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DF32" w14:textId="10AE99F2" w:rsidR="003C0D7D" w:rsidRPr="007000EE" w:rsidRDefault="003C0D7D" w:rsidP="003C0D7D">
      <w:pPr>
        <w:jc w:val="right"/>
        <w:rPr>
          <w:sz w:val="24"/>
          <w:szCs w:val="24"/>
        </w:rPr>
      </w:pPr>
      <w:r w:rsidRPr="007000EE">
        <w:rPr>
          <w:sz w:val="24"/>
          <w:szCs w:val="24"/>
        </w:rPr>
        <w:t>1.pielikums</w:t>
      </w:r>
    </w:p>
    <w:p w14:paraId="5A056F02" w14:textId="3DB78EAB" w:rsidR="003C0D7D" w:rsidRPr="006A5C24" w:rsidRDefault="003C0D7D" w:rsidP="003C0D7D">
      <w:pPr>
        <w:jc w:val="center"/>
        <w:rPr>
          <w:b/>
          <w:bCs/>
          <w:lang w:val="lv-LV"/>
        </w:rPr>
      </w:pPr>
      <w:r w:rsidRPr="006A5C24">
        <w:rPr>
          <w:b/>
          <w:bCs/>
          <w:lang w:val="lv-LV"/>
        </w:rPr>
        <w:t>TEHNISK</w:t>
      </w:r>
      <w:r w:rsidR="001C2175">
        <w:rPr>
          <w:b/>
          <w:bCs/>
          <w:lang w:val="lv-LV"/>
        </w:rPr>
        <w:t>AIS PIEDĀVĀJUMS</w:t>
      </w:r>
    </w:p>
    <w:p w14:paraId="1D8084A8" w14:textId="02CD2523" w:rsidR="003C0D7D" w:rsidRPr="006A5C24" w:rsidRDefault="00822B90" w:rsidP="003C0D7D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1.daļa “</w:t>
      </w:r>
      <w:r w:rsidR="003C0D7D" w:rsidRPr="006A5C24">
        <w:rPr>
          <w:b/>
          <w:bCs/>
          <w:lang w:val="lv-LV"/>
        </w:rPr>
        <w:t>Balss telekomunikāciju un virtuālo risinājumu servisa atbalsts</w:t>
      </w:r>
      <w:r>
        <w:rPr>
          <w:b/>
          <w:bCs/>
          <w:lang w:val="lv-LV"/>
        </w:rPr>
        <w:t>”</w:t>
      </w:r>
    </w:p>
    <w:p w14:paraId="666DEE35" w14:textId="77777777" w:rsidR="003C0D7D" w:rsidRDefault="003C0D7D" w:rsidP="003C0D7D"/>
    <w:p w14:paraId="38B0C0D7" w14:textId="77777777" w:rsidR="00F303EA" w:rsidRPr="005A6F78" w:rsidRDefault="00F303EA" w:rsidP="003C0D7D">
      <w:pPr>
        <w:pStyle w:val="NormalWeb"/>
        <w:spacing w:before="0" w:beforeAutospacing="0" w:after="0" w:afterAutospacing="0"/>
        <w:rPr>
          <w:b/>
          <w:sz w:val="22"/>
          <w:szCs w:val="22"/>
          <w:lang w:val="lv-LV"/>
        </w:rPr>
      </w:pPr>
    </w:p>
    <w:p w14:paraId="1811B4B1" w14:textId="77777777" w:rsidR="0002015E" w:rsidRPr="00FF61A4" w:rsidRDefault="0002015E" w:rsidP="007B2560">
      <w:pPr>
        <w:pStyle w:val="ListParagraph"/>
        <w:numPr>
          <w:ilvl w:val="0"/>
          <w:numId w:val="6"/>
        </w:numPr>
        <w:spacing w:line="276" w:lineRule="auto"/>
        <w:ind w:left="426" w:hanging="284"/>
        <w:rPr>
          <w:sz w:val="24"/>
          <w:szCs w:val="24"/>
          <w:lang w:val="lv-LV"/>
        </w:rPr>
      </w:pPr>
      <w:r w:rsidRPr="00FF61A4">
        <w:rPr>
          <w:sz w:val="24"/>
          <w:szCs w:val="24"/>
          <w:lang w:val="lv-LV"/>
        </w:rPr>
        <w:t>Pakalpojuma sniegšana: Rīgas pilsētas administratīvās teritorijas robežās - Vestienas ielā 35, Kleistu ielā 28, Brīvības ielā 191, Jelgavas ielā 36.</w:t>
      </w:r>
    </w:p>
    <w:p w14:paraId="0BC637C6" w14:textId="0E4F30B2" w:rsidR="0002015E" w:rsidRPr="00FF61A4" w:rsidRDefault="0002015E" w:rsidP="007B2560">
      <w:pPr>
        <w:pStyle w:val="ListParagraph"/>
        <w:numPr>
          <w:ilvl w:val="0"/>
          <w:numId w:val="6"/>
        </w:numPr>
        <w:spacing w:line="276" w:lineRule="auto"/>
        <w:ind w:left="426" w:hanging="284"/>
        <w:rPr>
          <w:sz w:val="24"/>
          <w:szCs w:val="24"/>
          <w:lang w:val="lv-LV"/>
        </w:rPr>
      </w:pPr>
      <w:r w:rsidRPr="00FF61A4">
        <w:rPr>
          <w:sz w:val="24"/>
          <w:szCs w:val="24"/>
          <w:lang w:val="lv-LV"/>
        </w:rPr>
        <w:t>Līguma darbības termiņš: 5 (pieci) gadi.</w:t>
      </w:r>
    </w:p>
    <w:p w14:paraId="6E49A714" w14:textId="7492FA90" w:rsidR="00F303EA" w:rsidRPr="006216BC" w:rsidRDefault="003B20FB" w:rsidP="006216BC">
      <w:pPr>
        <w:pStyle w:val="ListParagraph"/>
        <w:numPr>
          <w:ilvl w:val="0"/>
          <w:numId w:val="6"/>
        </w:numPr>
        <w:spacing w:line="276" w:lineRule="auto"/>
        <w:ind w:left="426" w:hanging="284"/>
        <w:rPr>
          <w:sz w:val="24"/>
          <w:szCs w:val="24"/>
          <w:lang w:val="lv-LV"/>
        </w:rPr>
      </w:pPr>
      <w:r w:rsidRPr="00FF61A4">
        <w:rPr>
          <w:sz w:val="24"/>
          <w:szCs w:val="24"/>
          <w:lang w:val="lv-LV"/>
        </w:rPr>
        <w:t>Tehnoloģisko funkciju nodrošināšanai ir izveidots balss sakaru tīkls, kas iekļauj norādītās komponentes:</w:t>
      </w:r>
    </w:p>
    <w:tbl>
      <w:tblPr>
        <w:tblW w:w="8786" w:type="dxa"/>
        <w:jc w:val="center"/>
        <w:tblLook w:val="04A0" w:firstRow="1" w:lastRow="0" w:firstColumn="1" w:lastColumn="0" w:noHBand="0" w:noVBand="1"/>
      </w:tblPr>
      <w:tblGrid>
        <w:gridCol w:w="603"/>
        <w:gridCol w:w="6665"/>
        <w:gridCol w:w="1554"/>
      </w:tblGrid>
      <w:tr w:rsidR="00F303EA" w:rsidRPr="0002015E" w14:paraId="10DCDD42" w14:textId="77777777" w:rsidTr="00086DC6">
        <w:trPr>
          <w:trHeight w:val="4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A9BADFE" w14:textId="77777777" w:rsidR="00F303EA" w:rsidRPr="0002015E" w:rsidRDefault="00F303EA" w:rsidP="00702903">
            <w:pPr>
              <w:jc w:val="center"/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Nr. p.k.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16EA956" w14:textId="77777777" w:rsidR="00F303EA" w:rsidRPr="0002015E" w:rsidRDefault="00F303EA" w:rsidP="00702903">
            <w:pPr>
              <w:jc w:val="center"/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Komponenta nosaukums un ražotājs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D632DB1" w14:textId="77777777" w:rsidR="00F303EA" w:rsidRPr="0002015E" w:rsidRDefault="00F303EA" w:rsidP="00702903">
            <w:pPr>
              <w:jc w:val="center"/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Daudzums</w:t>
            </w:r>
          </w:p>
        </w:tc>
      </w:tr>
      <w:tr w:rsidR="00F303EA" w:rsidRPr="0002015E" w14:paraId="47A6C139" w14:textId="77777777" w:rsidTr="007C11F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ED7E" w14:textId="2B35D5EF" w:rsidR="00F303EA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D4E" w14:textId="64A21F19" w:rsidR="00F303EA" w:rsidRPr="0002015E" w:rsidRDefault="00E063AF" w:rsidP="00702903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>Tele</w:t>
            </w:r>
            <w:r w:rsidR="00E019FB" w:rsidRPr="0002015E">
              <w:rPr>
                <w:color w:val="000000"/>
                <w:sz w:val="24"/>
                <w:szCs w:val="24"/>
                <w:lang w:val="lv-LV" w:eastAsia="lv-LV"/>
              </w:rPr>
              <w:t>komunikāciju sistēma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>OpenScape 4000 V</w:t>
            </w:r>
            <w:r w:rsidR="00D47B67" w:rsidRPr="0002015E">
              <w:rPr>
                <w:color w:val="000000"/>
                <w:sz w:val="24"/>
                <w:szCs w:val="24"/>
                <w:lang w:val="lv-LV" w:eastAsia="lv-LV"/>
              </w:rPr>
              <w:t>10</w:t>
            </w:r>
            <w:r w:rsidR="00F303EA" w:rsidRPr="0002015E">
              <w:rPr>
                <w:color w:val="000000"/>
                <w:sz w:val="24"/>
                <w:szCs w:val="24"/>
                <w:lang w:val="lv-LV" w:eastAsia="lv-LV"/>
              </w:rPr>
              <w:t>, Unify Software and Solutions GmbH &amp; CO.</w:t>
            </w:r>
            <w:r w:rsidR="00A34946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Adrese: Kleistu iela 28</w:t>
            </w:r>
            <w:r w:rsidR="000F319B" w:rsidRPr="0002015E">
              <w:rPr>
                <w:color w:val="000000"/>
                <w:sz w:val="24"/>
                <w:szCs w:val="24"/>
                <w:lang w:val="lv-LV" w:eastAsia="lv-LV"/>
              </w:rPr>
              <w:t>. Licenc</w:t>
            </w:r>
            <w:r w:rsidR="00D270DD" w:rsidRPr="0002015E">
              <w:rPr>
                <w:color w:val="000000"/>
                <w:sz w:val="24"/>
                <w:szCs w:val="24"/>
                <w:lang w:val="lv-LV" w:eastAsia="lv-LV"/>
              </w:rPr>
              <w:t>ētu gala iekārtu skaits: 622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64EE" w14:textId="39D763CD" w:rsidR="00F303EA" w:rsidRPr="0002015E" w:rsidRDefault="00F303EA" w:rsidP="00702903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1 </w:t>
            </w:r>
            <w:r w:rsidR="00E063AF" w:rsidRPr="0002015E">
              <w:rPr>
                <w:color w:val="000000"/>
                <w:sz w:val="24"/>
                <w:szCs w:val="24"/>
                <w:lang w:val="lv-LV" w:eastAsia="lv-LV"/>
              </w:rPr>
              <w:t>kompl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</w:tr>
      <w:tr w:rsidR="003A495D" w:rsidRPr="0002015E" w14:paraId="0BD9282E" w14:textId="77777777" w:rsidTr="007C11F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51B7" w14:textId="4B8CAAD1" w:rsidR="003A495D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93DA" w14:textId="082140A0" w:rsidR="003A495D" w:rsidRPr="0002015E" w:rsidRDefault="008B5C1D" w:rsidP="003A495D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Telekomunikāciju sistēmas 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OpenScape 4000 V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>10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>attālinātais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iznesums, Unify Software and Solutions GmbH &amp; CO.</w:t>
            </w:r>
            <w:r w:rsidR="00A34946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Adrese: Brīvības iela 191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D8C6" w14:textId="42047EDF" w:rsidR="003A495D" w:rsidRPr="0002015E" w:rsidRDefault="003A495D" w:rsidP="003A495D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>1 kompl.</w:t>
            </w:r>
          </w:p>
        </w:tc>
      </w:tr>
      <w:tr w:rsidR="003A495D" w:rsidRPr="0002015E" w14:paraId="2F2EC2E9" w14:textId="77777777" w:rsidTr="007C11F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B7A" w14:textId="0B545551" w:rsidR="003A495D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401" w14:textId="092D2C3A" w:rsidR="003A495D" w:rsidRPr="0002015E" w:rsidRDefault="0008731F" w:rsidP="003A495D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IP telefonu pārvaldības serveris </w:t>
            </w:r>
            <w:r w:rsidR="00C67C7A" w:rsidRPr="0002015E">
              <w:rPr>
                <w:color w:val="000000"/>
                <w:sz w:val="24"/>
                <w:szCs w:val="24"/>
                <w:lang w:val="lv-LV" w:eastAsia="lv-LV"/>
              </w:rPr>
              <w:t>OpenScape DLS V10</w:t>
            </w:r>
            <w:r w:rsidR="00372EA3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, 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Unify Software and Solutions GmbH &amp; CO.</w:t>
            </w:r>
            <w:r w:rsidR="00372EA3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Adrese: Kleistu iela 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EA8" w14:textId="7E52C246" w:rsidR="003A495D" w:rsidRPr="0002015E" w:rsidRDefault="003A495D" w:rsidP="003A495D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>1 kompl.</w:t>
            </w:r>
          </w:p>
        </w:tc>
      </w:tr>
      <w:tr w:rsidR="003A495D" w:rsidRPr="0002015E" w14:paraId="19B2C94D" w14:textId="77777777" w:rsidTr="007C11FA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411C" w14:textId="356CB08A" w:rsidR="003A495D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93B1" w14:textId="04FE821E" w:rsidR="003A495D" w:rsidRPr="0002015E" w:rsidRDefault="003A495D" w:rsidP="003A495D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>Daudzkanālu interaktīvu paziņojumu programmnodrošinājums OpenScape Xpressions V7, Unify Software and Solutions GmbH &amp; CO.</w:t>
            </w:r>
            <w:r w:rsidR="002D708E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Adrese: Kleistu iela 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DE8E" w14:textId="1E14ACEA" w:rsidR="003A495D" w:rsidRPr="0002015E" w:rsidRDefault="003A495D" w:rsidP="003A495D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>1 kompl.</w:t>
            </w:r>
          </w:p>
        </w:tc>
      </w:tr>
      <w:tr w:rsidR="003A495D" w:rsidRPr="0002015E" w14:paraId="2B869498" w14:textId="77777777" w:rsidTr="007C11FA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4F7" w14:textId="7048E1C8" w:rsidR="003A495D" w:rsidRPr="0002015E" w:rsidRDefault="00FF61A4" w:rsidP="007C11FA">
            <w:pPr>
              <w:jc w:val="center"/>
              <w:rPr>
                <w:color w:val="000000"/>
                <w:sz w:val="24"/>
                <w:szCs w:val="24"/>
                <w:lang w:val="lv-LV" w:eastAsia="lv-LV"/>
              </w:rPr>
            </w:pPr>
            <w:r>
              <w:rPr>
                <w:color w:val="000000"/>
                <w:sz w:val="24"/>
                <w:szCs w:val="24"/>
                <w:lang w:val="lv-LV" w:eastAsia="lv-LV"/>
              </w:rPr>
              <w:t>3</w:t>
            </w:r>
            <w:r w:rsidR="003B20FB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  <w:r w:rsidR="00C1038C" w:rsidRPr="0002015E">
              <w:rPr>
                <w:color w:val="000000"/>
                <w:sz w:val="24"/>
                <w:szCs w:val="24"/>
                <w:lang w:val="lv-LV" w:eastAsia="lv-LV"/>
              </w:rPr>
              <w:t>5</w:t>
            </w:r>
            <w:r w:rsidR="003A495D" w:rsidRPr="0002015E">
              <w:rPr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26F" w14:textId="55F82192" w:rsidR="003A495D" w:rsidRPr="0002015E" w:rsidRDefault="003A495D" w:rsidP="003A495D">
            <w:pPr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Sarunu ierakstīšanas programmnodrošinājums EVOIPneo </w:t>
            </w:r>
            <w:r w:rsidR="00BE505D" w:rsidRPr="0002015E">
              <w:rPr>
                <w:color w:val="000000"/>
                <w:sz w:val="24"/>
                <w:szCs w:val="24"/>
                <w:lang w:val="lv-LV" w:eastAsia="lv-LV"/>
              </w:rPr>
              <w:t>V7 A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>ctive for Unify OpenScape 4000</w:t>
            </w:r>
            <w:r w:rsidR="00BE505D" w:rsidRPr="0002015E">
              <w:rPr>
                <w:color w:val="000000"/>
                <w:sz w:val="24"/>
                <w:szCs w:val="24"/>
                <w:lang w:val="lv-LV" w:eastAsia="lv-LV"/>
              </w:rPr>
              <w:t xml:space="preserve"> (</w:t>
            </w:r>
            <w:r w:rsidR="00C1038C" w:rsidRPr="0002015E">
              <w:rPr>
                <w:color w:val="000000"/>
                <w:sz w:val="24"/>
                <w:szCs w:val="24"/>
                <w:lang w:val="lv-LV" w:eastAsia="lv-LV"/>
              </w:rPr>
              <w:t>ieskaitot 10 PowerPlay WEB darbavietu licences)</w:t>
            </w:r>
            <w:r w:rsidRPr="0002015E">
              <w:rPr>
                <w:color w:val="000000"/>
                <w:sz w:val="24"/>
                <w:szCs w:val="24"/>
                <w:lang w:val="lv-LV" w:eastAsia="lv-LV"/>
              </w:rPr>
              <w:t>, ASC Technologies AG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39D6" w14:textId="63E0CF4F" w:rsidR="003A495D" w:rsidRPr="0002015E" w:rsidRDefault="003A495D" w:rsidP="0006527F">
            <w:pPr>
              <w:pStyle w:val="ListParagraph"/>
              <w:numPr>
                <w:ilvl w:val="0"/>
                <w:numId w:val="9"/>
              </w:numPr>
              <w:ind w:left="418" w:hanging="142"/>
              <w:rPr>
                <w:color w:val="000000"/>
                <w:sz w:val="24"/>
                <w:szCs w:val="24"/>
                <w:lang w:val="lv-LV" w:eastAsia="lv-LV"/>
              </w:rPr>
            </w:pPr>
            <w:r w:rsidRPr="0002015E">
              <w:rPr>
                <w:color w:val="000000"/>
                <w:sz w:val="24"/>
                <w:szCs w:val="24"/>
                <w:lang w:val="lv-LV" w:eastAsia="lv-LV"/>
              </w:rPr>
              <w:t>kompl.</w:t>
            </w:r>
          </w:p>
        </w:tc>
      </w:tr>
    </w:tbl>
    <w:p w14:paraId="77FA695C" w14:textId="77777777" w:rsidR="00F303EA" w:rsidRPr="0002015E" w:rsidRDefault="00F303EA" w:rsidP="00F303EA">
      <w:pPr>
        <w:rPr>
          <w:b/>
          <w:sz w:val="24"/>
          <w:szCs w:val="24"/>
        </w:rPr>
      </w:pPr>
    </w:p>
    <w:p w14:paraId="35494191" w14:textId="77777777" w:rsidR="00F303EA" w:rsidRPr="0002015E" w:rsidRDefault="00F303EA" w:rsidP="00F303EA">
      <w:pPr>
        <w:jc w:val="both"/>
        <w:rPr>
          <w:sz w:val="24"/>
          <w:szCs w:val="24"/>
        </w:rPr>
      </w:pPr>
    </w:p>
    <w:p w14:paraId="58671388" w14:textId="3CDAFAF6" w:rsidR="00F303EA" w:rsidRPr="006216BC" w:rsidRDefault="00B60792" w:rsidP="00F303EA">
      <w:pPr>
        <w:pStyle w:val="ListBullet4"/>
        <w:numPr>
          <w:ilvl w:val="0"/>
          <w:numId w:val="6"/>
        </w:numPr>
        <w:tabs>
          <w:tab w:val="left" w:pos="426"/>
        </w:tabs>
        <w:spacing w:before="0" w:after="0" w:line="276" w:lineRule="auto"/>
        <w:ind w:left="426" w:hanging="284"/>
        <w:rPr>
          <w:szCs w:val="24"/>
        </w:rPr>
      </w:pPr>
      <w:r w:rsidRPr="00891967">
        <w:rPr>
          <w:szCs w:val="24"/>
        </w:rPr>
        <w:t xml:space="preserve">Pamatuzdevums ir nodrošināt 1. punktā norādīto sistēmu servisa atbalstu, lūdzu atzīmēt, kurus pakalpojumus pretendentam ir iespēja nodrošināt: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91"/>
        <w:gridCol w:w="2257"/>
        <w:gridCol w:w="1843"/>
      </w:tblGrid>
      <w:tr w:rsidR="006216BC" w:rsidRPr="003B574C" w14:paraId="77FD48C4" w14:textId="77CF6EFF" w:rsidTr="00682A69">
        <w:trPr>
          <w:jc w:val="center"/>
        </w:trPr>
        <w:tc>
          <w:tcPr>
            <w:tcW w:w="993" w:type="dxa"/>
            <w:shd w:val="clear" w:color="auto" w:fill="DEEAF6" w:themeFill="accent5" w:themeFillTint="33"/>
            <w:vAlign w:val="center"/>
          </w:tcPr>
          <w:p w14:paraId="056531FC" w14:textId="77777777" w:rsidR="006216BC" w:rsidRPr="00891967" w:rsidRDefault="006216BC" w:rsidP="00682A6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91967">
              <w:rPr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3691" w:type="dxa"/>
            <w:shd w:val="clear" w:color="auto" w:fill="DEEAF6" w:themeFill="accent5" w:themeFillTint="33"/>
            <w:vAlign w:val="center"/>
          </w:tcPr>
          <w:p w14:paraId="163B4167" w14:textId="77777777" w:rsidR="006216BC" w:rsidRPr="00891967" w:rsidRDefault="006216BC" w:rsidP="00682A6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91967">
              <w:rPr>
                <w:b/>
                <w:sz w:val="24"/>
                <w:szCs w:val="24"/>
                <w:lang w:val="lv-LV"/>
              </w:rPr>
              <w:t>Pakalpojums</w:t>
            </w:r>
          </w:p>
        </w:tc>
        <w:tc>
          <w:tcPr>
            <w:tcW w:w="2257" w:type="dxa"/>
            <w:shd w:val="clear" w:color="auto" w:fill="DEEAF6" w:themeFill="accent5" w:themeFillTint="33"/>
            <w:vAlign w:val="center"/>
          </w:tcPr>
          <w:p w14:paraId="7A48D060" w14:textId="3DD4BCA5" w:rsidR="006216BC" w:rsidRPr="00891967" w:rsidRDefault="006216BC" w:rsidP="00682A6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91967">
              <w:rPr>
                <w:b/>
                <w:sz w:val="24"/>
                <w:szCs w:val="24"/>
                <w:lang w:val="lv-LV"/>
              </w:rPr>
              <w:t>Pretendenta piedāvājums</w:t>
            </w:r>
          </w:p>
          <w:p w14:paraId="566EE969" w14:textId="473780B9" w:rsidR="006216BC" w:rsidRPr="00891967" w:rsidRDefault="006216BC" w:rsidP="00682A6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(atzīmējiet atbilstošo)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BE22771" w14:textId="6F9A0B08" w:rsidR="006216BC" w:rsidRPr="00891967" w:rsidRDefault="006216BC" w:rsidP="00682A69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216BC">
              <w:rPr>
                <w:b/>
                <w:color w:val="000000"/>
                <w:sz w:val="24"/>
                <w:szCs w:val="24"/>
                <w:lang w:val="lv-LV"/>
              </w:rPr>
              <w:t>Piezīmes</w:t>
            </w:r>
            <w:r>
              <w:rPr>
                <w:b/>
                <w:color w:val="000000"/>
                <w:sz w:val="24"/>
                <w:szCs w:val="24"/>
                <w:lang w:val="lv-LV"/>
              </w:rPr>
              <w:br/>
            </w:r>
            <w:r w:rsidRPr="006216BC"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>(</w:t>
            </w:r>
            <w:r w:rsidR="00D837AC"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>komentāri</w:t>
            </w:r>
            <w:r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 xml:space="preserve"> </w:t>
            </w:r>
            <w:r w:rsidR="00D837AC"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 xml:space="preserve">vai </w:t>
            </w:r>
            <w:r w:rsidR="003B574C"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 xml:space="preserve">iespēja piedāvāt </w:t>
            </w:r>
            <w:r w:rsidRPr="006216BC"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>cit</w:t>
            </w:r>
            <w:r w:rsidR="003B574C"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>us</w:t>
            </w:r>
            <w:r w:rsidRPr="006216BC"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 xml:space="preserve"> risinājum</w:t>
            </w:r>
            <w:r w:rsidR="003B574C"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>us</w:t>
            </w:r>
            <w:r w:rsidRPr="006216BC">
              <w:rPr>
                <w:bCs/>
                <w:i/>
                <w:iCs/>
                <w:color w:val="000000"/>
                <w:sz w:val="24"/>
                <w:szCs w:val="24"/>
                <w:lang w:val="lv-LV"/>
              </w:rPr>
              <w:t>)</w:t>
            </w:r>
          </w:p>
        </w:tc>
      </w:tr>
      <w:tr w:rsidR="006216BC" w:rsidRPr="00891967" w14:paraId="16747A1D" w14:textId="2EA7CEF7" w:rsidTr="006216B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DD8F6C" w14:textId="23EA7520" w:rsidR="006216BC" w:rsidRPr="00891967" w:rsidRDefault="006216BC" w:rsidP="007C11FA">
            <w:pPr>
              <w:ind w:left="306" w:hanging="306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4.1.</w:t>
            </w:r>
          </w:p>
        </w:tc>
        <w:tc>
          <w:tcPr>
            <w:tcW w:w="3691" w:type="dxa"/>
            <w:shd w:val="clear" w:color="auto" w:fill="auto"/>
          </w:tcPr>
          <w:p w14:paraId="30D404C4" w14:textId="15538002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Konsultācijas par iekārtām un programmnodrošinājumu konfigurēšanas jautājumiem (līdz 3 konsultācijām mēnesī)</w:t>
            </w:r>
          </w:p>
        </w:tc>
        <w:tc>
          <w:tcPr>
            <w:tcW w:w="2257" w:type="dxa"/>
            <w:shd w:val="clear" w:color="auto" w:fill="auto"/>
          </w:tcPr>
          <w:p w14:paraId="1241FC2D" w14:textId="57062F92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11285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105E48DD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22D96116" w14:textId="77777777" w:rsidR="006216BC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86895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5E6338CA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50C7A792" w14:textId="77777777" w:rsidR="006216BC" w:rsidRPr="00891967" w:rsidRDefault="006216BC" w:rsidP="006216BC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76BB92BF" w14:textId="77777777" w:rsidR="006216BC" w:rsidRDefault="006216BC" w:rsidP="006216BC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0C9C2806" w14:textId="00E694A5" w:rsidTr="006216B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7D577F" w14:textId="24CD1CCB" w:rsidR="006216BC" w:rsidRPr="00891967" w:rsidRDefault="006216BC" w:rsidP="007C11FA">
            <w:pPr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4.2.</w:t>
            </w:r>
          </w:p>
        </w:tc>
        <w:tc>
          <w:tcPr>
            <w:tcW w:w="3691" w:type="dxa"/>
            <w:shd w:val="clear" w:color="auto" w:fill="auto"/>
          </w:tcPr>
          <w:p w14:paraId="1C925604" w14:textId="77777777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Iekārtu un programmnodrošinājuma attālināts tehniskais atbalsts problēmu novēršanas jautājumos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69691DE2" w14:textId="7B79F920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04988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00AC5C5E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6F603FE3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1310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34FA97BE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8E12B46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18D76935" w14:textId="43A75640" w:rsidTr="006216B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DA9A900" w14:textId="1A2FB76E" w:rsidR="006216BC" w:rsidRPr="00891967" w:rsidRDefault="006216BC" w:rsidP="007C11FA">
            <w:pPr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4.3.</w:t>
            </w:r>
          </w:p>
        </w:tc>
        <w:tc>
          <w:tcPr>
            <w:tcW w:w="3691" w:type="dxa"/>
            <w:shd w:val="clear" w:color="auto" w:fill="auto"/>
          </w:tcPr>
          <w:p w14:paraId="30C52F68" w14:textId="3F94A040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 xml:space="preserve">Sarunu ierakstīšanas programmnodrošinājuma EVOIPneo active for Unify </w:t>
            </w:r>
            <w:r w:rsidRPr="00891967">
              <w:rPr>
                <w:sz w:val="24"/>
                <w:szCs w:val="24"/>
                <w:lang w:val="lv-LV"/>
              </w:rPr>
              <w:lastRenderedPageBreak/>
              <w:t>OpenScape 4000 korekciju (patch) un jauninājuma (upgrade) versiju nodrošinājums; atbalsts programmnodrošinājuma darbības kļūdu analīzē un komunikācija ar ražotāju problēmas atrisināšanā, ieskaitot korekciju programmnodrošinājuma ieviešanā vai konfigurēšanā līdz problēmas atrisinājumam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717D77BD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25829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75678039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1EAF0092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25509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17B86A6C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05A4A5F4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1F680C7E" w14:textId="6CC5664F" w:rsidTr="006216B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DB8130B" w14:textId="1CFB5416" w:rsidR="006216BC" w:rsidRPr="00891967" w:rsidRDefault="006216BC" w:rsidP="007C11FA">
            <w:pPr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4.4.</w:t>
            </w:r>
          </w:p>
        </w:tc>
        <w:tc>
          <w:tcPr>
            <w:tcW w:w="3691" w:type="dxa"/>
            <w:shd w:val="clear" w:color="auto" w:fill="auto"/>
          </w:tcPr>
          <w:p w14:paraId="79BF74EB" w14:textId="77777777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Servisa atbalsta nosacījumi: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0F5591A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6BF2DE75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</w:tr>
      <w:tr w:rsidR="006216BC" w:rsidRPr="00891967" w14:paraId="6981D5A1" w14:textId="05CB8470" w:rsidTr="006216B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B413A3" w14:textId="1440B8B5" w:rsidR="006216BC" w:rsidRPr="00891967" w:rsidRDefault="006216BC" w:rsidP="007C11FA">
            <w:pPr>
              <w:ind w:right="14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4.4.1.</w:t>
            </w:r>
          </w:p>
        </w:tc>
        <w:tc>
          <w:tcPr>
            <w:tcW w:w="3691" w:type="dxa"/>
            <w:shd w:val="clear" w:color="auto" w:fill="auto"/>
          </w:tcPr>
          <w:p w14:paraId="18625A90" w14:textId="77777777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Problēmu gadījumā pretendentam jānodrošina reakcijas laiks:</w:t>
            </w:r>
          </w:p>
          <w:p w14:paraId="10391404" w14:textId="77777777" w:rsidR="006216BC" w:rsidRPr="00891967" w:rsidRDefault="006216BC" w:rsidP="00F303EA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darba dienās ne vēlāk kā 2 (divas) stundas pēc bojājuma pieteikšanas brīža, ja sistēmas pilnīgi nav izmantojamas, nestrādā pamata pielietojumi, nevar izmantot nedz ārējos, nedz iekšējos sakarus;</w:t>
            </w:r>
          </w:p>
          <w:p w14:paraId="78C19ECA" w14:textId="7DC543EE" w:rsidR="006216BC" w:rsidRPr="00891967" w:rsidRDefault="006216BC" w:rsidP="00F303EA">
            <w:pPr>
              <w:numPr>
                <w:ilvl w:val="0"/>
                <w:numId w:val="3"/>
              </w:numPr>
              <w:ind w:left="317" w:hanging="283"/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darba dienās ne vēlāk kā 4 (četras) stundas pēc bojājuma pieteikšanas brīža,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891967">
              <w:rPr>
                <w:sz w:val="24"/>
                <w:szCs w:val="24"/>
                <w:lang w:val="lv-LV"/>
              </w:rPr>
              <w:t>ja sistēmas strādā ar ierobežojumiem iekārtu bojājumu dēļ un/vai tīkla funkciju pielietošana ir ierobežota;</w:t>
            </w:r>
          </w:p>
          <w:p w14:paraId="36F59435" w14:textId="77777777" w:rsidR="006216BC" w:rsidRPr="00891967" w:rsidRDefault="006216BC" w:rsidP="00F303EA">
            <w:pPr>
              <w:numPr>
                <w:ilvl w:val="0"/>
                <w:numId w:val="3"/>
              </w:numPr>
              <w:ind w:left="317" w:hanging="283"/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brīvdienās un svētku dienās ne vēlāk kā nākamās darba dienas sākumā.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3CB42C87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20196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671CFB13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5DD90568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2767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06439398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6BA480A5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1944BC9D" w14:textId="283CE8C6" w:rsidTr="006216B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4ED7029" w14:textId="5A53B369" w:rsidR="006216BC" w:rsidRPr="00891967" w:rsidRDefault="006216BC" w:rsidP="007C11FA">
            <w:pPr>
              <w:ind w:right="14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4.4.2.</w:t>
            </w:r>
          </w:p>
        </w:tc>
        <w:tc>
          <w:tcPr>
            <w:tcW w:w="3691" w:type="dxa"/>
            <w:shd w:val="clear" w:color="auto" w:fill="auto"/>
          </w:tcPr>
          <w:p w14:paraId="13F4933D" w14:textId="5983AF5C" w:rsidR="006216BC" w:rsidRPr="00891967" w:rsidRDefault="006216BC" w:rsidP="00702903">
            <w:pPr>
              <w:jc w:val="both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 w:eastAsia="lv-LV"/>
              </w:rPr>
              <w:t>Speciālistu pieejamība darba dienās no plkst. 08:00 līdz 17:00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034E15E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74857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17B6BD53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5889DB63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78739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28C1436F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43BAAFF3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22A983A2" w14:textId="4E4F77D2" w:rsidTr="006216B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6796C45" w14:textId="7B2BCC31" w:rsidR="006216BC" w:rsidRPr="00891967" w:rsidRDefault="006216BC" w:rsidP="007C11FA">
            <w:pPr>
              <w:ind w:right="14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4.5.</w:t>
            </w:r>
          </w:p>
        </w:tc>
        <w:tc>
          <w:tcPr>
            <w:tcW w:w="3691" w:type="dxa"/>
            <w:shd w:val="clear" w:color="auto" w:fill="auto"/>
          </w:tcPr>
          <w:p w14:paraId="2B3B8256" w14:textId="4378171A" w:rsidR="006216BC" w:rsidRPr="00891967" w:rsidRDefault="006216BC" w:rsidP="00702903">
            <w:pPr>
              <w:jc w:val="both"/>
              <w:rPr>
                <w:sz w:val="24"/>
                <w:szCs w:val="24"/>
                <w:lang w:val="lv-LV" w:eastAsia="lv-LV"/>
              </w:rPr>
            </w:pPr>
            <w:r w:rsidRPr="00891967">
              <w:rPr>
                <w:sz w:val="24"/>
                <w:szCs w:val="24"/>
                <w:lang w:val="lv-LV" w:eastAsia="lv-LV"/>
              </w:rPr>
              <w:t>Izbraukumus uz vietas bojājumu novēršanai, līdz 16 stundām gadā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3B25C044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445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324DC1DA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6C12972B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55392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2503ED0B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59B49A8A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  <w:tr w:rsidR="006216BC" w:rsidRPr="00891967" w14:paraId="03803DB9" w14:textId="5184D98A" w:rsidTr="006216B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BBA8275" w14:textId="352F9FBB" w:rsidR="006216BC" w:rsidRPr="00891967" w:rsidRDefault="006216BC" w:rsidP="007C11FA">
            <w:pPr>
              <w:ind w:right="14"/>
              <w:jc w:val="center"/>
              <w:rPr>
                <w:sz w:val="24"/>
                <w:szCs w:val="24"/>
                <w:lang w:val="lv-LV"/>
              </w:rPr>
            </w:pPr>
            <w:r w:rsidRPr="00891967">
              <w:rPr>
                <w:sz w:val="24"/>
                <w:szCs w:val="24"/>
                <w:lang w:val="lv-LV"/>
              </w:rPr>
              <w:t>4.6.</w:t>
            </w:r>
          </w:p>
        </w:tc>
        <w:tc>
          <w:tcPr>
            <w:tcW w:w="3691" w:type="dxa"/>
            <w:shd w:val="clear" w:color="auto" w:fill="auto"/>
          </w:tcPr>
          <w:p w14:paraId="1D2BBC0A" w14:textId="2BEB3883" w:rsidR="006216BC" w:rsidRPr="00891967" w:rsidRDefault="006216BC" w:rsidP="00702903">
            <w:pPr>
              <w:jc w:val="both"/>
              <w:rPr>
                <w:sz w:val="24"/>
                <w:szCs w:val="24"/>
                <w:lang w:val="lv-LV" w:eastAsia="lv-LV"/>
              </w:rPr>
            </w:pPr>
            <w:r w:rsidRPr="00891967">
              <w:rPr>
                <w:sz w:val="24"/>
                <w:szCs w:val="24"/>
                <w:lang w:val="lv-LV" w:eastAsia="lv-LV"/>
              </w:rPr>
              <w:t>Pēc nepieciešamības, par papildus samaksu, nodrošināt rezerves daļu piegādi telefonu sakaru platformas darbības atjaunošanai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7383BE1B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21360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nodrošina</w:t>
            </w:r>
          </w:p>
          <w:p w14:paraId="202107E6" w14:textId="77777777" w:rsidR="006216BC" w:rsidRPr="00891967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  <w:p w14:paraId="2E38C039" w14:textId="77777777" w:rsidR="006216BC" w:rsidRPr="00891967" w:rsidRDefault="00000000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47314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6BC" w:rsidRPr="008919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216BC" w:rsidRPr="00891967">
              <w:rPr>
                <w:szCs w:val="24"/>
              </w:rPr>
              <w:t xml:space="preserve">  nenodrošina</w:t>
            </w:r>
          </w:p>
          <w:p w14:paraId="31D996F0" w14:textId="77777777" w:rsidR="006216BC" w:rsidRPr="00891967" w:rsidRDefault="006216BC" w:rsidP="007A3AA2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709A7030" w14:textId="77777777" w:rsidR="006216BC" w:rsidRDefault="006216BC" w:rsidP="007A3AA2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szCs w:val="24"/>
              </w:rPr>
            </w:pPr>
          </w:p>
        </w:tc>
      </w:tr>
    </w:tbl>
    <w:p w14:paraId="6EA4EA43" w14:textId="6AD110A6" w:rsidR="005A6F78" w:rsidRPr="0002015E" w:rsidRDefault="005A6F78">
      <w:pPr>
        <w:rPr>
          <w:sz w:val="24"/>
          <w:szCs w:val="24"/>
          <w:lang w:val="lv-LV"/>
        </w:rPr>
      </w:pPr>
    </w:p>
    <w:sectPr w:rsidR="005A6F78" w:rsidRPr="00020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2B55" w14:textId="77777777" w:rsidR="00B553BB" w:rsidRDefault="00B553BB" w:rsidP="00B96582">
      <w:r>
        <w:separator/>
      </w:r>
    </w:p>
  </w:endnote>
  <w:endnote w:type="continuationSeparator" w:id="0">
    <w:p w14:paraId="473BA6AA" w14:textId="77777777" w:rsidR="00B553BB" w:rsidRDefault="00B553BB" w:rsidP="00B9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1210" w14:textId="77777777" w:rsidR="00B96582" w:rsidRDefault="00B96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475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765A3" w14:textId="1544B1DB" w:rsidR="00B96582" w:rsidRDefault="00B965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F90B08" w14:textId="77777777" w:rsidR="00B96582" w:rsidRDefault="00B96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F338" w14:textId="77777777" w:rsidR="00B96582" w:rsidRDefault="00B9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D826" w14:textId="77777777" w:rsidR="00B553BB" w:rsidRDefault="00B553BB" w:rsidP="00B96582">
      <w:r>
        <w:separator/>
      </w:r>
    </w:p>
  </w:footnote>
  <w:footnote w:type="continuationSeparator" w:id="0">
    <w:p w14:paraId="01276AB1" w14:textId="77777777" w:rsidR="00B553BB" w:rsidRDefault="00B553BB" w:rsidP="00B9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F96F" w14:textId="77777777" w:rsidR="00B96582" w:rsidRDefault="00B96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EF6A" w14:textId="77777777" w:rsidR="00B96582" w:rsidRDefault="00B96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82BE" w14:textId="77777777" w:rsidR="00B96582" w:rsidRDefault="00B96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63E"/>
    <w:multiLevelType w:val="hybridMultilevel"/>
    <w:tmpl w:val="B8786290"/>
    <w:lvl w:ilvl="0" w:tplc="26F29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08C"/>
    <w:multiLevelType w:val="hybridMultilevel"/>
    <w:tmpl w:val="16B80224"/>
    <w:lvl w:ilvl="0" w:tplc="66CE6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C65"/>
    <w:multiLevelType w:val="hybridMultilevel"/>
    <w:tmpl w:val="F9D89FC0"/>
    <w:lvl w:ilvl="0" w:tplc="FB6E5C50">
      <w:start w:val="4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CA6E47"/>
    <w:multiLevelType w:val="multilevel"/>
    <w:tmpl w:val="8930616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33ED5311"/>
    <w:multiLevelType w:val="hybridMultilevel"/>
    <w:tmpl w:val="5082F884"/>
    <w:lvl w:ilvl="0" w:tplc="66CE6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C60794"/>
    <w:multiLevelType w:val="hybridMultilevel"/>
    <w:tmpl w:val="5FD2679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32696"/>
    <w:multiLevelType w:val="hybridMultilevel"/>
    <w:tmpl w:val="EFAAF87A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D9231E"/>
    <w:multiLevelType w:val="hybridMultilevel"/>
    <w:tmpl w:val="6A9C6920"/>
    <w:lvl w:ilvl="0" w:tplc="896ED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38815">
    <w:abstractNumId w:val="7"/>
  </w:num>
  <w:num w:numId="2" w16cid:durableId="2125805536">
    <w:abstractNumId w:val="2"/>
  </w:num>
  <w:num w:numId="3" w16cid:durableId="923418711">
    <w:abstractNumId w:val="5"/>
  </w:num>
  <w:num w:numId="4" w16cid:durableId="1808157228">
    <w:abstractNumId w:val="6"/>
  </w:num>
  <w:num w:numId="5" w16cid:durableId="602567925">
    <w:abstractNumId w:val="4"/>
  </w:num>
  <w:num w:numId="6" w16cid:durableId="388040550">
    <w:abstractNumId w:val="1"/>
  </w:num>
  <w:num w:numId="7" w16cid:durableId="1510440306">
    <w:abstractNumId w:val="3"/>
  </w:num>
  <w:num w:numId="8" w16cid:durableId="530385824">
    <w:abstractNumId w:val="3"/>
    <w:lvlOverride w:ilvl="0">
      <w:startOverride w:val="5"/>
    </w:lvlOverride>
    <w:lvlOverride w:ilvl="1">
      <w:startOverride w:val="1"/>
    </w:lvlOverride>
  </w:num>
  <w:num w:numId="9" w16cid:durableId="40248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A"/>
    <w:rsid w:val="0002015E"/>
    <w:rsid w:val="00044BD1"/>
    <w:rsid w:val="00055C03"/>
    <w:rsid w:val="00064D70"/>
    <w:rsid w:val="0006527F"/>
    <w:rsid w:val="00067EF8"/>
    <w:rsid w:val="00086DC6"/>
    <w:rsid w:val="0008731F"/>
    <w:rsid w:val="000E51F2"/>
    <w:rsid w:val="000F319B"/>
    <w:rsid w:val="000F62B7"/>
    <w:rsid w:val="00115EF6"/>
    <w:rsid w:val="00124E02"/>
    <w:rsid w:val="001B2332"/>
    <w:rsid w:val="001C2175"/>
    <w:rsid w:val="00207E82"/>
    <w:rsid w:val="002621C1"/>
    <w:rsid w:val="00266966"/>
    <w:rsid w:val="002A4905"/>
    <w:rsid w:val="002D708E"/>
    <w:rsid w:val="0032727D"/>
    <w:rsid w:val="00372EA3"/>
    <w:rsid w:val="003A495D"/>
    <w:rsid w:val="003B20FB"/>
    <w:rsid w:val="003B574C"/>
    <w:rsid w:val="003C0D7D"/>
    <w:rsid w:val="004A5F1A"/>
    <w:rsid w:val="00542D1D"/>
    <w:rsid w:val="005A6F78"/>
    <w:rsid w:val="005B154F"/>
    <w:rsid w:val="005F07BE"/>
    <w:rsid w:val="006216BC"/>
    <w:rsid w:val="00656D25"/>
    <w:rsid w:val="00682A69"/>
    <w:rsid w:val="006A5C24"/>
    <w:rsid w:val="006F5AF5"/>
    <w:rsid w:val="007000EE"/>
    <w:rsid w:val="00732857"/>
    <w:rsid w:val="00762528"/>
    <w:rsid w:val="007A3AA2"/>
    <w:rsid w:val="007A5F98"/>
    <w:rsid w:val="007B2560"/>
    <w:rsid w:val="007C11FA"/>
    <w:rsid w:val="00822B90"/>
    <w:rsid w:val="0084128C"/>
    <w:rsid w:val="00851D69"/>
    <w:rsid w:val="00891967"/>
    <w:rsid w:val="008B5C1D"/>
    <w:rsid w:val="009716E1"/>
    <w:rsid w:val="00974F14"/>
    <w:rsid w:val="009B01C4"/>
    <w:rsid w:val="009C0B8C"/>
    <w:rsid w:val="009C48F6"/>
    <w:rsid w:val="009E3DF1"/>
    <w:rsid w:val="00A34946"/>
    <w:rsid w:val="00AE485F"/>
    <w:rsid w:val="00B0502C"/>
    <w:rsid w:val="00B553BB"/>
    <w:rsid w:val="00B60792"/>
    <w:rsid w:val="00B96582"/>
    <w:rsid w:val="00BE505D"/>
    <w:rsid w:val="00C1038C"/>
    <w:rsid w:val="00C5628A"/>
    <w:rsid w:val="00C67C7A"/>
    <w:rsid w:val="00CD7531"/>
    <w:rsid w:val="00D15F18"/>
    <w:rsid w:val="00D270DD"/>
    <w:rsid w:val="00D3271F"/>
    <w:rsid w:val="00D47B67"/>
    <w:rsid w:val="00D837AC"/>
    <w:rsid w:val="00DA2515"/>
    <w:rsid w:val="00DB4970"/>
    <w:rsid w:val="00E019FB"/>
    <w:rsid w:val="00E063AF"/>
    <w:rsid w:val="00EB5BDE"/>
    <w:rsid w:val="00F2495F"/>
    <w:rsid w:val="00F303EA"/>
    <w:rsid w:val="00F608A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20DA8"/>
  <w15:chartTrackingRefBased/>
  <w15:docId w15:val="{8EED682D-5035-8542-AD70-4EA580D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EA"/>
    <w:rPr>
      <w:rFonts w:ascii="Times New Roman" w:eastAsia="Times New Roman" w:hAnsi="Times New Roman" w:cs="Times New Roman"/>
      <w:snapToGrid w:val="0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03EA"/>
    <w:pPr>
      <w:spacing w:before="100" w:beforeAutospacing="1" w:after="100" w:afterAutospacing="1"/>
    </w:pPr>
    <w:rPr>
      <w:snapToGrid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303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3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332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332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paragraph" w:styleId="ListBullet4">
    <w:name w:val="List Bullet 4"/>
    <w:basedOn w:val="Normal"/>
    <w:uiPriority w:val="99"/>
    <w:unhideWhenUsed/>
    <w:rsid w:val="00B60792"/>
    <w:pPr>
      <w:numPr>
        <w:numId w:val="7"/>
      </w:numPr>
      <w:spacing w:before="120" w:after="120"/>
      <w:contextualSpacing/>
      <w:jc w:val="both"/>
    </w:pPr>
    <w:rPr>
      <w:snapToGrid/>
      <w:sz w:val="24"/>
      <w:szCs w:val="22"/>
      <w:lang w:val="lv-LV" w:eastAsia="en-GB"/>
    </w:rPr>
  </w:style>
  <w:style w:type="paragraph" w:styleId="Header">
    <w:name w:val="header"/>
    <w:basedOn w:val="Normal"/>
    <w:link w:val="HeaderChar"/>
    <w:uiPriority w:val="99"/>
    <w:unhideWhenUsed/>
    <w:rsid w:val="00B965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582"/>
    <w:rPr>
      <w:rFonts w:ascii="Times New Roman" w:eastAsia="Times New Roman" w:hAnsi="Times New Roman" w:cs="Times New Roman"/>
      <w:snapToGrid w:val="0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65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582"/>
    <w:rPr>
      <w:rFonts w:ascii="Times New Roman" w:eastAsia="Times New Roman" w:hAnsi="Times New Roman" w:cs="Times New Roman"/>
      <w:snapToGrid w:val="0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Pēkalis</dc:creator>
  <cp:keywords/>
  <dc:description/>
  <cp:lastModifiedBy>Santa Evarte</cp:lastModifiedBy>
  <cp:revision>32</cp:revision>
  <dcterms:created xsi:type="dcterms:W3CDTF">2024-02-23T11:31:00Z</dcterms:created>
  <dcterms:modified xsi:type="dcterms:W3CDTF">2024-02-26T11:48:00Z</dcterms:modified>
  <cp:category/>
</cp:coreProperties>
</file>