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45A4" w14:textId="77777777" w:rsidR="002002BD" w:rsidRPr="005A157B" w:rsidRDefault="002002BD" w:rsidP="000B1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14:paraId="71E18143" w14:textId="77777777" w:rsidR="002002BD" w:rsidRPr="005A157B" w:rsidRDefault="002002BD" w:rsidP="000B1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„Saspiestā gaisa sistēmu iekārtu apkope un remonts”</w:t>
      </w:r>
    </w:p>
    <w:p w14:paraId="7328DBA0" w14:textId="77777777" w:rsidR="002002BD" w:rsidRPr="005A157B" w:rsidRDefault="002002BD" w:rsidP="000B1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5CB2912" w14:textId="77777777" w:rsidR="00CB4E87" w:rsidRDefault="00CB4E87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DDD3378" w14:textId="26062BCD" w:rsidR="002002BD" w:rsidRPr="005A157B" w:rsidRDefault="00261764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Piegādātāj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s veic Pasūtītāja valdījumā esošajos infrastruktūras objektos ierīkoto saspiestā gaisa sistēmu iekārtu (turpmāk – Iekārtu), kas uzskaitīti </w:t>
      </w:r>
      <w:r w:rsidR="00AB513D" w:rsidRPr="005A157B">
        <w:rPr>
          <w:rFonts w:ascii="Times New Roman" w:hAnsi="Times New Roman" w:cs="Times New Roman"/>
          <w:sz w:val="24"/>
          <w:szCs w:val="24"/>
          <w:lang w:eastAsia="lv-LV"/>
        </w:rPr>
        <w:t>Iekārtu pārbaudes atskaitē (Tehniskās specifikācijas 1. pielikums)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>, pārbaud</w:t>
      </w:r>
      <w:r w:rsidR="004075EA" w:rsidRPr="005A157B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>, tehnisko apkopi un remontu</w:t>
      </w:r>
      <w:r w:rsidR="008301C8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AF5B2A" w:rsidRPr="005A157B">
        <w:rPr>
          <w:rFonts w:ascii="Times New Roman" w:hAnsi="Times New Roman" w:cs="Times New Roman"/>
          <w:sz w:val="24"/>
          <w:szCs w:val="24"/>
          <w:lang w:eastAsia="lv-LV"/>
        </w:rPr>
        <w:t>atbilstoši Iekārtu ekspluatācijas</w:t>
      </w:r>
      <w:r w:rsidR="009173E6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noteikumu prasībām un Pasūtītāja norādījumiem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(turpmāk </w:t>
      </w:r>
      <w:r w:rsidR="00A869EA" w:rsidRPr="005A157B">
        <w:rPr>
          <w:rFonts w:ascii="Times New Roman" w:hAnsi="Times New Roman" w:cs="Times New Roman"/>
          <w:sz w:val="24"/>
          <w:szCs w:val="24"/>
          <w:lang w:eastAsia="lv-LV"/>
        </w:rPr>
        <w:t>-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Pakalpojums).</w:t>
      </w:r>
    </w:p>
    <w:p w14:paraId="104C43B6" w14:textId="77777777" w:rsidR="00C17A7C" w:rsidRPr="005A157B" w:rsidRDefault="00C17A7C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DB48BDD" w14:textId="334521BB" w:rsidR="00C17A7C" w:rsidRPr="005A157B" w:rsidRDefault="001562B6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</w:t>
      </w:r>
      <w:r w:rsidR="00D314A1" w:rsidRPr="005A157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pkopes darbi </w:t>
      </w:r>
      <w:r w:rsidR="00744F32" w:rsidRPr="005A157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tehniskās specifikācijas</w:t>
      </w:r>
      <w:r w:rsidR="00D314A1" w:rsidRPr="005A157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izpratnē</w:t>
      </w:r>
      <w:r w:rsidRPr="005A157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</w:t>
      </w:r>
      <w:r w:rsidR="007634A0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Nolietotu </w:t>
      </w:r>
      <w:r w:rsidR="009514A7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elementu </w:t>
      </w:r>
      <w:r w:rsidR="003C7354" w:rsidRPr="005A157B">
        <w:rPr>
          <w:rFonts w:ascii="Times New Roman" w:hAnsi="Times New Roman" w:cs="Times New Roman"/>
          <w:sz w:val="24"/>
          <w:szCs w:val="24"/>
          <w:lang w:eastAsia="lv-LV"/>
        </w:rPr>
        <w:t>un materiālu</w:t>
      </w:r>
      <w:r w:rsidR="00B530D6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r w:rsidR="00013A32" w:rsidRPr="005A157B">
        <w:rPr>
          <w:rFonts w:ascii="Times New Roman" w:hAnsi="Times New Roman" w:cs="Times New Roman"/>
          <w:sz w:val="24"/>
          <w:szCs w:val="24"/>
          <w:lang w:eastAsia="lv-LV"/>
        </w:rPr>
        <w:t>kondensāta novadītāja/drenāžas vārsta apkopes komplektu, eļļas, gaisa un separatora filtru, eļļas, filtru ieliktņu, absorbenta</w:t>
      </w:r>
      <w:r w:rsidR="008007C5" w:rsidRPr="005A157B">
        <w:rPr>
          <w:rFonts w:ascii="Times New Roman" w:hAnsi="Times New Roman" w:cs="Times New Roman"/>
          <w:sz w:val="24"/>
          <w:szCs w:val="24"/>
          <w:lang w:eastAsia="lv-LV"/>
        </w:rPr>
        <w:t>) nomaiņa, kas tiek veikta</w:t>
      </w:r>
      <w:r w:rsidR="007345AE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007C5" w:rsidRPr="005A157B">
        <w:rPr>
          <w:rFonts w:ascii="Times New Roman" w:hAnsi="Times New Roman" w:cs="Times New Roman"/>
          <w:sz w:val="24"/>
          <w:szCs w:val="24"/>
          <w:lang w:eastAsia="lv-LV"/>
        </w:rPr>
        <w:t>Iekārt</w:t>
      </w:r>
      <w:r w:rsidR="007345AE" w:rsidRPr="005A157B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8007C5" w:rsidRPr="005A157B">
        <w:rPr>
          <w:rFonts w:ascii="Times New Roman" w:hAnsi="Times New Roman" w:cs="Times New Roman"/>
          <w:sz w:val="24"/>
          <w:szCs w:val="24"/>
          <w:lang w:eastAsia="lv-LV"/>
        </w:rPr>
        <w:t>m</w:t>
      </w:r>
      <w:r w:rsidR="00171886" w:rsidRPr="005A157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8007C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sas</w:t>
      </w:r>
      <w:r w:rsidR="002C5639" w:rsidRPr="005A157B">
        <w:rPr>
          <w:rFonts w:ascii="Times New Roman" w:hAnsi="Times New Roman" w:cs="Times New Roman"/>
          <w:sz w:val="24"/>
          <w:szCs w:val="24"/>
          <w:lang w:eastAsia="lv-LV"/>
        </w:rPr>
        <w:t>niedzot noteiktas nostrādātas stundas</w:t>
      </w:r>
      <w:r w:rsidR="00CF550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vai vienu reizi </w:t>
      </w:r>
      <w:r w:rsidR="00AE7668" w:rsidRPr="005A157B">
        <w:rPr>
          <w:rFonts w:ascii="Times New Roman" w:hAnsi="Times New Roman" w:cs="Times New Roman"/>
          <w:sz w:val="24"/>
          <w:szCs w:val="24"/>
          <w:lang w:eastAsia="lv-LV"/>
        </w:rPr>
        <w:t>gadā</w:t>
      </w:r>
      <w:r w:rsidR="001F5915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7F59F0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DC7EC6" w:rsidRPr="005A157B">
        <w:rPr>
          <w:rFonts w:ascii="Times New Roman" w:hAnsi="Times New Roman" w:cs="Times New Roman"/>
          <w:sz w:val="24"/>
          <w:szCs w:val="24"/>
          <w:lang w:eastAsia="lv-LV"/>
        </w:rPr>
        <w:t>Garantijas laikā (j</w:t>
      </w:r>
      <w:r w:rsidR="00E86B97" w:rsidRPr="005A157B">
        <w:rPr>
          <w:rFonts w:ascii="Times New Roman" w:hAnsi="Times New Roman" w:cs="Times New Roman"/>
          <w:sz w:val="24"/>
          <w:szCs w:val="24"/>
          <w:lang w:eastAsia="lv-LV"/>
        </w:rPr>
        <w:t>aunajām iekārtam</w:t>
      </w:r>
      <w:r w:rsidR="00DC7EC6" w:rsidRPr="005A157B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="004231C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apkopi veic iekārtu piegādātājs. </w:t>
      </w:r>
      <w:r w:rsidR="00AD622D" w:rsidRPr="005A157B">
        <w:rPr>
          <w:rFonts w:ascii="Times New Roman" w:hAnsi="Times New Roman" w:cs="Times New Roman"/>
          <w:sz w:val="24"/>
          <w:szCs w:val="24"/>
          <w:lang w:eastAsia="lv-LV"/>
        </w:rPr>
        <w:t>Apkope</w:t>
      </w:r>
      <w:r w:rsidR="00DD0E89" w:rsidRPr="005A157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AD622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veicama</w:t>
      </w:r>
      <w:r w:rsidR="00DD0E89" w:rsidRPr="005A157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AD622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līguma darbības laikā, </w:t>
      </w:r>
      <w:r w:rsidR="005716C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iepriekš </w:t>
      </w:r>
      <w:r w:rsidR="00DD0E89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saskaņojot ar Pasūtītāju apkopes </w:t>
      </w:r>
      <w:r w:rsidR="003121B3" w:rsidRPr="005A157B">
        <w:rPr>
          <w:rFonts w:ascii="Times New Roman" w:hAnsi="Times New Roman" w:cs="Times New Roman"/>
          <w:sz w:val="24"/>
          <w:szCs w:val="24"/>
          <w:lang w:eastAsia="lv-LV"/>
        </w:rPr>
        <w:t>izmaksas</w:t>
      </w:r>
      <w:r w:rsidR="00DD0E89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AD622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14:paraId="729C5482" w14:textId="77777777" w:rsidR="005B1069" w:rsidRPr="005A157B" w:rsidRDefault="005B1069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40695C03" w14:textId="224D45A1" w:rsidR="00D314A1" w:rsidRPr="00960884" w:rsidRDefault="001562B6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R</w:t>
      </w:r>
      <w:r w:rsidR="00D314A1"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emontdarbi </w:t>
      </w:r>
      <w:r w:rsidR="00744F32"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tehniskās specifikācijas</w:t>
      </w:r>
      <w:r w:rsidR="00D314A1"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izpratnē</w:t>
      </w:r>
      <w:r w:rsidR="00D53998"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:</w:t>
      </w:r>
      <w:r w:rsidR="00DD0E89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D53998" w:rsidRPr="00960884">
        <w:rPr>
          <w:rFonts w:ascii="Times New Roman" w:hAnsi="Times New Roman" w:cs="Times New Roman"/>
          <w:sz w:val="24"/>
          <w:szCs w:val="24"/>
          <w:lang w:eastAsia="lv-LV"/>
        </w:rPr>
        <w:t>r</w:t>
      </w:r>
      <w:r w:rsidR="003C02A7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emontdarbi </w:t>
      </w:r>
      <w:r w:rsidR="00D53998" w:rsidRPr="00960884">
        <w:rPr>
          <w:rFonts w:ascii="Times New Roman" w:hAnsi="Times New Roman" w:cs="Times New Roman"/>
          <w:sz w:val="24"/>
          <w:szCs w:val="24"/>
          <w:lang w:eastAsia="lv-LV"/>
        </w:rPr>
        <w:t>vispārējā</w:t>
      </w:r>
      <w:r w:rsidR="003C02A7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k</w:t>
      </w:r>
      <w:r w:rsidR="00171886" w:rsidRPr="00960884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3C02A7" w:rsidRPr="00960884">
        <w:rPr>
          <w:rFonts w:ascii="Times New Roman" w:hAnsi="Times New Roman" w:cs="Times New Roman"/>
          <w:sz w:val="24"/>
          <w:szCs w:val="24"/>
          <w:lang w:eastAsia="lv-LV"/>
        </w:rPr>
        <w:t>rtīb</w:t>
      </w:r>
      <w:r w:rsidR="00171886" w:rsidRPr="00960884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9B221E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(ar ier</w:t>
      </w:r>
      <w:r w:rsidR="00171886" w:rsidRPr="00960884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9B221E" w:rsidRPr="00960884">
        <w:rPr>
          <w:rFonts w:ascii="Times New Roman" w:hAnsi="Times New Roman" w:cs="Times New Roman"/>
          <w:sz w:val="24"/>
          <w:szCs w:val="24"/>
          <w:lang w:eastAsia="lv-LV"/>
        </w:rPr>
        <w:t>šan</w:t>
      </w:r>
      <w:r w:rsidR="00171886" w:rsidRPr="00960884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9B221E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s laiku – </w:t>
      </w:r>
      <w:r w:rsidR="002E1EAE" w:rsidRPr="00960884"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="009B221E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stundas no pieteikuma saņemšanas brī</w:t>
      </w:r>
      <w:r w:rsidR="00084151" w:rsidRPr="00960884">
        <w:rPr>
          <w:rFonts w:ascii="Times New Roman" w:hAnsi="Times New Roman" w:cs="Times New Roman"/>
          <w:sz w:val="24"/>
          <w:szCs w:val="24"/>
          <w:lang w:eastAsia="lv-LV"/>
        </w:rPr>
        <w:t>ža</w:t>
      </w:r>
      <w:r w:rsidR="00BC5610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), </w:t>
      </w:r>
      <w:r w:rsidR="00E53E7E" w:rsidRPr="00960884">
        <w:rPr>
          <w:rFonts w:ascii="Times New Roman" w:hAnsi="Times New Roman" w:cs="Times New Roman"/>
          <w:sz w:val="24"/>
          <w:szCs w:val="24"/>
          <w:lang w:eastAsia="lv-LV"/>
        </w:rPr>
        <w:t>kas veicami līguma darbības laikā</w:t>
      </w:r>
      <w:r w:rsidR="00BD7A51" w:rsidRPr="00960884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420F0A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Remontdarb</w:t>
      </w:r>
      <w:r w:rsidR="008972F5" w:rsidRPr="00960884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501211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nav jāveic jaunajām iekārtām, kur</w:t>
      </w:r>
      <w:r w:rsidR="00BB44EB" w:rsidRPr="00960884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501211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m ir spēkā </w:t>
      </w:r>
      <w:r w:rsidR="00B35DD8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garantija. </w:t>
      </w:r>
    </w:p>
    <w:p w14:paraId="0909BB4C" w14:textId="77777777" w:rsidR="005B1069" w:rsidRPr="00960884" w:rsidRDefault="005B1069" w:rsidP="00BB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46D32D25" w14:textId="57F65547" w:rsidR="00BB44EB" w:rsidRPr="005A157B" w:rsidRDefault="001562B6" w:rsidP="00BB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</w:t>
      </w:r>
      <w:r w:rsidR="00D314A1"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vārijas remontdarbi </w:t>
      </w:r>
      <w:r w:rsidR="00744F32"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tehniskās specifikācijas</w:t>
      </w:r>
      <w:r w:rsidR="00D314A1"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izpratnē</w:t>
      </w:r>
      <w:r w:rsidR="00D53998"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:</w:t>
      </w:r>
      <w:r w:rsidR="00BE4578" w:rsidRPr="0096088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53998" w:rsidRPr="00960884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BE4578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rpuskārtas remontdarbi, </w:t>
      </w:r>
      <w:r w:rsidR="004A1A1E" w:rsidRPr="00960884">
        <w:rPr>
          <w:rFonts w:ascii="Times New Roman" w:hAnsi="Times New Roman" w:cs="Times New Roman"/>
          <w:sz w:val="24"/>
          <w:szCs w:val="24"/>
          <w:lang w:eastAsia="lv-LV"/>
        </w:rPr>
        <w:t>piemēram</w:t>
      </w:r>
      <w:r w:rsidR="008972F5" w:rsidRPr="00960884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4A1A1E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naktī </w:t>
      </w:r>
      <w:r w:rsidR="00D53998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vai brīvdienās un svētku dienās </w:t>
      </w:r>
      <w:r w:rsidR="004A1A1E" w:rsidRPr="00960884">
        <w:rPr>
          <w:rFonts w:ascii="Times New Roman" w:hAnsi="Times New Roman" w:cs="Times New Roman"/>
          <w:sz w:val="24"/>
          <w:szCs w:val="24"/>
          <w:lang w:eastAsia="lv-LV"/>
        </w:rPr>
        <w:t>(ar ier</w:t>
      </w:r>
      <w:r w:rsidR="00D53998" w:rsidRPr="00960884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4A1A1E" w:rsidRPr="00960884">
        <w:rPr>
          <w:rFonts w:ascii="Times New Roman" w:hAnsi="Times New Roman" w:cs="Times New Roman"/>
          <w:sz w:val="24"/>
          <w:szCs w:val="24"/>
          <w:lang w:eastAsia="lv-LV"/>
        </w:rPr>
        <w:t>šan</w:t>
      </w:r>
      <w:r w:rsidR="00D53998" w:rsidRPr="00960884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4A1A1E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s laiku – 1 stunda no pieteikuma </w:t>
      </w:r>
      <w:r w:rsidR="00BD7A51" w:rsidRPr="00960884">
        <w:rPr>
          <w:rFonts w:ascii="Times New Roman" w:hAnsi="Times New Roman" w:cs="Times New Roman"/>
          <w:sz w:val="24"/>
          <w:szCs w:val="24"/>
          <w:lang w:eastAsia="lv-LV"/>
        </w:rPr>
        <w:t>saņemšanas brīža</w:t>
      </w:r>
      <w:r w:rsidR="000C5FCF" w:rsidRPr="00960884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="00BD7A51" w:rsidRPr="00960884">
        <w:rPr>
          <w:rFonts w:ascii="Times New Roman" w:hAnsi="Times New Roman" w:cs="Times New Roman"/>
          <w:sz w:val="24"/>
          <w:szCs w:val="24"/>
          <w:lang w:eastAsia="lv-LV"/>
        </w:rPr>
        <w:t>, kas veicami līguma darbības laikā.</w:t>
      </w:r>
      <w:r w:rsidR="00BB44EB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Avārijas </w:t>
      </w:r>
      <w:r w:rsidR="008972F5" w:rsidRPr="00960884">
        <w:rPr>
          <w:rFonts w:ascii="Times New Roman" w:hAnsi="Times New Roman" w:cs="Times New Roman"/>
          <w:sz w:val="24"/>
          <w:szCs w:val="24"/>
          <w:lang w:eastAsia="lv-LV"/>
        </w:rPr>
        <w:t>remont</w:t>
      </w:r>
      <w:r w:rsidR="00BB44EB" w:rsidRPr="00960884">
        <w:rPr>
          <w:rFonts w:ascii="Times New Roman" w:hAnsi="Times New Roman" w:cs="Times New Roman"/>
          <w:sz w:val="24"/>
          <w:szCs w:val="24"/>
          <w:lang w:eastAsia="lv-LV"/>
        </w:rPr>
        <w:t>darb</w:t>
      </w:r>
      <w:r w:rsidR="008972F5" w:rsidRPr="00960884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BB44EB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nav jāveic jaunajām iekārtām, kurām ir spēkā garantija.</w:t>
      </w:r>
      <w:r w:rsidR="00BB44EB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14:paraId="02985A0F" w14:textId="77777777" w:rsidR="00C17A7C" w:rsidRPr="005A157B" w:rsidRDefault="00C17A7C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4EE72D7" w14:textId="77777777" w:rsidR="00F04A80" w:rsidRPr="005A157B" w:rsidRDefault="00F04A80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lv-LV"/>
        </w:rPr>
      </w:pPr>
    </w:p>
    <w:p w14:paraId="32237DAA" w14:textId="67DEF5E0" w:rsidR="000F5D93" w:rsidRPr="002B5029" w:rsidRDefault="000F5D93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2B502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IEKĀRTU PĀRBAUDES</w:t>
      </w:r>
    </w:p>
    <w:p w14:paraId="6722328E" w14:textId="4E9764B2" w:rsidR="000F4211" w:rsidRPr="005A157B" w:rsidRDefault="00457A01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1. </w:t>
      </w:r>
      <w:r w:rsidR="00261764" w:rsidRPr="005A157B">
        <w:rPr>
          <w:rFonts w:ascii="Times New Roman" w:hAnsi="Times New Roman" w:cs="Times New Roman"/>
          <w:sz w:val="24"/>
          <w:szCs w:val="24"/>
          <w:lang w:eastAsia="lv-LV"/>
        </w:rPr>
        <w:t>Piegādātāj</w:t>
      </w:r>
      <w:r w:rsidR="000A4264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s veic </w:t>
      </w:r>
      <w:r w:rsidR="00AB513D" w:rsidRPr="005A157B">
        <w:rPr>
          <w:rFonts w:ascii="Times New Roman" w:hAnsi="Times New Roman" w:cs="Times New Roman"/>
          <w:sz w:val="24"/>
          <w:szCs w:val="24"/>
          <w:lang w:eastAsia="lv-LV"/>
        </w:rPr>
        <w:t>Iekārtu pārbaudes atskaitē (Tehniskās specifikācijas 1. pielikums)</w:t>
      </w:r>
      <w:r w:rsidR="00642429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751550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uzskaitīto </w:t>
      </w:r>
      <w:r w:rsidR="00CA7F79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(tai skaitā </w:t>
      </w:r>
      <w:r w:rsidR="00F76CC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arī Iekārtām, kurām ir spēkā garantijas termiņš) </w:t>
      </w:r>
      <w:r w:rsidR="00345A43" w:rsidRPr="005A157B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751550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ekārtu ikmēneša </w:t>
      </w:r>
      <w:r w:rsidR="00AE496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plānveida </w:t>
      </w:r>
      <w:r w:rsidR="00AD2365" w:rsidRPr="005A157B">
        <w:rPr>
          <w:rFonts w:ascii="Times New Roman" w:hAnsi="Times New Roman" w:cs="Times New Roman"/>
          <w:sz w:val="24"/>
          <w:szCs w:val="24"/>
          <w:lang w:eastAsia="lv-LV"/>
        </w:rPr>
        <w:t>pārbaudi</w:t>
      </w:r>
      <w:r w:rsidR="00751550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atbilstoši Iekārtas </w:t>
      </w:r>
      <w:r w:rsidR="00CD6E03" w:rsidRPr="005A157B">
        <w:rPr>
          <w:rFonts w:ascii="Times New Roman" w:hAnsi="Times New Roman" w:cs="Times New Roman"/>
          <w:sz w:val="24"/>
          <w:szCs w:val="24"/>
          <w:lang w:eastAsia="lv-LV"/>
        </w:rPr>
        <w:t>tehniskās dokumentācijas prasībām, kas ietver:</w:t>
      </w:r>
    </w:p>
    <w:p w14:paraId="3D41D2DA" w14:textId="421B20F2" w:rsidR="002002BD" w:rsidRPr="005A157B" w:rsidRDefault="002002BD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Iekārtu defektu apzināšanu (tajā skaitā, ievērojot Iekārtu brīdinošos signālus), rašanās iemeslu noteikšanu un priekšlikumu sagatavošanu to novēršanai; </w:t>
      </w:r>
    </w:p>
    <w:p w14:paraId="2142C6CB" w14:textId="4921C693" w:rsidR="002002BD" w:rsidRPr="005A157B" w:rsidRDefault="002002BD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Iekārtu darbības pārbaudi;</w:t>
      </w:r>
    </w:p>
    <w:p w14:paraId="722C87C9" w14:textId="583C1F82" w:rsidR="00CE6A36" w:rsidRPr="005A157B" w:rsidRDefault="00CE6A36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trike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Iekārtu s</w:t>
      </w:r>
      <w:r w:rsidR="001F0ECB" w:rsidRPr="005A157B">
        <w:rPr>
          <w:rFonts w:ascii="Times New Roman" w:hAnsi="Times New Roman" w:cs="Times New Roman"/>
          <w:sz w:val="24"/>
          <w:szCs w:val="24"/>
          <w:lang w:eastAsia="lv-LV"/>
        </w:rPr>
        <w:t>tiprinājumu;</w:t>
      </w:r>
    </w:p>
    <w:p w14:paraId="78F73817" w14:textId="6B00330B" w:rsidR="0060452E" w:rsidRPr="005A157B" w:rsidRDefault="0060452E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kompresoru un gaisa žāvētāju </w:t>
      </w:r>
      <w:proofErr w:type="spellStart"/>
      <w:r w:rsidRPr="005A157B">
        <w:rPr>
          <w:rFonts w:ascii="Times New Roman" w:hAnsi="Times New Roman" w:cs="Times New Roman"/>
          <w:sz w:val="24"/>
          <w:szCs w:val="24"/>
          <w:lang w:eastAsia="lv-LV"/>
        </w:rPr>
        <w:t>elektrosavienojumu</w:t>
      </w:r>
      <w:proofErr w:type="spellEnd"/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vizuālo pārbaudi; </w:t>
      </w:r>
    </w:p>
    <w:p w14:paraId="19D12C2B" w14:textId="6961B804" w:rsidR="002002BD" w:rsidRPr="005A157B" w:rsidRDefault="002002BD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kompresoru</w:t>
      </w:r>
      <w:r w:rsidR="00A73514" w:rsidRPr="005A157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gaisa žāvētāju</w:t>
      </w:r>
      <w:r w:rsidR="0060452E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un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vadības blok</w:t>
      </w:r>
      <w:r w:rsidR="00A73514" w:rsidRPr="005A157B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darbības režīmu pārbaudi; </w:t>
      </w:r>
    </w:p>
    <w:p w14:paraId="5B3E342D" w14:textId="5A46B782" w:rsidR="00026901" w:rsidRPr="005A157B" w:rsidRDefault="002002BD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kompresoru, gaisa žāvētāju, </w:t>
      </w:r>
      <w:proofErr w:type="spellStart"/>
      <w:r w:rsidRPr="005A157B">
        <w:rPr>
          <w:rFonts w:ascii="Times New Roman" w:hAnsi="Times New Roman" w:cs="Times New Roman"/>
          <w:sz w:val="24"/>
          <w:szCs w:val="24"/>
          <w:lang w:eastAsia="lv-LV"/>
        </w:rPr>
        <w:t>resīveru</w:t>
      </w:r>
      <w:proofErr w:type="spellEnd"/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un vadības bloku ārēj</w:t>
      </w:r>
      <w:r w:rsidR="00394E49" w:rsidRPr="005A157B">
        <w:rPr>
          <w:rFonts w:ascii="Times New Roman" w:hAnsi="Times New Roman" w:cs="Times New Roman"/>
          <w:sz w:val="24"/>
          <w:szCs w:val="24"/>
          <w:lang w:eastAsia="lv-LV"/>
        </w:rPr>
        <w:t>o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tīrīšanu; </w:t>
      </w:r>
    </w:p>
    <w:p w14:paraId="6A3225E9" w14:textId="23D86D85" w:rsidR="00EC3603" w:rsidRPr="005A157B" w:rsidRDefault="00EC3603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kompresoru, gaisa </w:t>
      </w:r>
      <w:proofErr w:type="spellStart"/>
      <w:r w:rsidRPr="005A157B">
        <w:rPr>
          <w:rFonts w:ascii="Times New Roman" w:hAnsi="Times New Roman" w:cs="Times New Roman"/>
          <w:sz w:val="24"/>
          <w:szCs w:val="24"/>
          <w:lang w:eastAsia="lv-LV"/>
        </w:rPr>
        <w:t>res</w:t>
      </w:r>
      <w:r w:rsidR="00ED49AF" w:rsidRPr="005A157B">
        <w:rPr>
          <w:rFonts w:ascii="Times New Roman" w:hAnsi="Times New Roman" w:cs="Times New Roman"/>
          <w:sz w:val="24"/>
          <w:szCs w:val="24"/>
          <w:lang w:eastAsia="lv-LV"/>
        </w:rPr>
        <w:t>ī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>veru</w:t>
      </w:r>
      <w:proofErr w:type="spellEnd"/>
      <w:r w:rsidRPr="005A157B">
        <w:rPr>
          <w:rFonts w:ascii="Times New Roman" w:hAnsi="Times New Roman" w:cs="Times New Roman"/>
          <w:sz w:val="24"/>
          <w:szCs w:val="24"/>
          <w:lang w:eastAsia="lv-LV"/>
        </w:rPr>
        <w:t>, gaisa žāvētāju, gaisa līniju filtru, reduktoru, eļļas/ ūdens separatoru</w:t>
      </w:r>
      <w:proofErr w:type="gramStart"/>
      <w:r w:rsidR="007F495B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savienojumu hermētiskuma pārbaudi; </w:t>
      </w:r>
    </w:p>
    <w:p w14:paraId="1C1F47F3" w14:textId="26D9427F" w:rsidR="005F2CA4" w:rsidRPr="005A157B" w:rsidRDefault="005F2CA4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kompresoru un gaisa </w:t>
      </w:r>
      <w:proofErr w:type="spellStart"/>
      <w:r w:rsidRPr="005A157B">
        <w:rPr>
          <w:rFonts w:ascii="Times New Roman" w:hAnsi="Times New Roman" w:cs="Times New Roman"/>
          <w:sz w:val="24"/>
          <w:szCs w:val="24"/>
          <w:lang w:eastAsia="lv-LV"/>
        </w:rPr>
        <w:t>res</w:t>
      </w:r>
      <w:r w:rsidR="00ED49AF" w:rsidRPr="005A157B">
        <w:rPr>
          <w:rFonts w:ascii="Times New Roman" w:hAnsi="Times New Roman" w:cs="Times New Roman"/>
          <w:sz w:val="24"/>
          <w:szCs w:val="24"/>
          <w:lang w:eastAsia="lv-LV"/>
        </w:rPr>
        <w:t>ī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>veru</w:t>
      </w:r>
      <w:proofErr w:type="spellEnd"/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spiediena vārstu pārbaudi; </w:t>
      </w:r>
    </w:p>
    <w:p w14:paraId="504152D4" w14:textId="73A6D8D0" w:rsidR="00390E4C" w:rsidRPr="005A157B" w:rsidRDefault="00390E4C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radiatoru un </w:t>
      </w:r>
      <w:proofErr w:type="spellStart"/>
      <w:r w:rsidRPr="005A157B">
        <w:rPr>
          <w:rFonts w:ascii="Times New Roman" w:hAnsi="Times New Roman" w:cs="Times New Roman"/>
          <w:sz w:val="24"/>
          <w:szCs w:val="24"/>
          <w:lang w:eastAsia="lv-LV"/>
        </w:rPr>
        <w:t>priekš</w:t>
      </w:r>
      <w:r w:rsidR="0074033A" w:rsidRPr="005A157B">
        <w:rPr>
          <w:rFonts w:ascii="Times New Roman" w:hAnsi="Times New Roman" w:cs="Times New Roman"/>
          <w:sz w:val="24"/>
          <w:szCs w:val="24"/>
          <w:lang w:eastAsia="lv-LV"/>
        </w:rPr>
        <w:t>f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>iltru</w:t>
      </w:r>
      <w:proofErr w:type="spellEnd"/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74033A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izpūšana kompresoriem un </w:t>
      </w:r>
      <w:r w:rsidR="006846B4" w:rsidRPr="005A157B">
        <w:rPr>
          <w:rFonts w:ascii="Times New Roman" w:hAnsi="Times New Roman" w:cs="Times New Roman"/>
          <w:sz w:val="24"/>
          <w:szCs w:val="24"/>
          <w:lang w:eastAsia="lv-LV"/>
        </w:rPr>
        <w:t>gaisa žāvētājiem (ja tādi ir);</w:t>
      </w:r>
    </w:p>
    <w:p w14:paraId="7717FF4E" w14:textId="663353D4" w:rsidR="005F2CA4" w:rsidRPr="005A157B" w:rsidRDefault="005F2CA4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kompresoru spiediena vadības releju režīmu pārbaudi; </w:t>
      </w:r>
    </w:p>
    <w:p w14:paraId="36C838E9" w14:textId="7BE32B54" w:rsidR="00EC3603" w:rsidRPr="005A157B" w:rsidRDefault="005F2CA4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kompresoru kondensāta aizvadīšanas sistēmas darbības pārbaudi;</w:t>
      </w:r>
    </w:p>
    <w:p w14:paraId="5C75272A" w14:textId="0167B36D" w:rsidR="005F2CA4" w:rsidRPr="005A157B" w:rsidRDefault="005F2CA4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kompresora spiediena regulēšanas funkcijas pārbaude, izejas spiediena pārbaudi; </w:t>
      </w:r>
    </w:p>
    <w:p w14:paraId="3CF5F894" w14:textId="1AAB12F3" w:rsidR="005F2CA4" w:rsidRPr="005A157B" w:rsidRDefault="005F2CA4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kompresora piedziņas siksnu nostiepuma pārbaudi; </w:t>
      </w:r>
    </w:p>
    <w:p w14:paraId="244AEF93" w14:textId="3D98A486" w:rsidR="005F2CA4" w:rsidRPr="005A157B" w:rsidRDefault="005F2CA4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kompresoru eļļas līmeņa pārbaudi;</w:t>
      </w:r>
    </w:p>
    <w:p w14:paraId="07DED45F" w14:textId="3E3C3964" w:rsidR="005F2CA4" w:rsidRPr="005A157B" w:rsidRDefault="00AB7CEA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kompresoru un</w:t>
      </w:r>
      <w:r w:rsidR="0014613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žāvētāju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temperatūras uzturēšanas pārbaudi</w:t>
      </w:r>
      <w:r w:rsidR="009545D0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(t.sk. ventil</w:t>
      </w:r>
      <w:r w:rsidR="00D133AF" w:rsidRPr="005A157B">
        <w:rPr>
          <w:rFonts w:ascii="Times New Roman" w:hAnsi="Times New Roman" w:cs="Times New Roman"/>
          <w:sz w:val="24"/>
          <w:szCs w:val="24"/>
          <w:lang w:eastAsia="lv-LV"/>
        </w:rPr>
        <w:t>atoru darbības pārbaudi)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257BE707" w14:textId="2F49E303" w:rsidR="00146135" w:rsidRPr="005A157B" w:rsidRDefault="00146135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kompresoru un gaisa </w:t>
      </w:r>
      <w:proofErr w:type="spellStart"/>
      <w:r w:rsidRPr="005A157B">
        <w:rPr>
          <w:rFonts w:ascii="Times New Roman" w:hAnsi="Times New Roman" w:cs="Times New Roman"/>
          <w:sz w:val="24"/>
          <w:szCs w:val="24"/>
          <w:lang w:eastAsia="lv-LV"/>
        </w:rPr>
        <w:t>res</w:t>
      </w:r>
      <w:r w:rsidR="00ED49AF" w:rsidRPr="005A157B">
        <w:rPr>
          <w:rFonts w:ascii="Times New Roman" w:hAnsi="Times New Roman" w:cs="Times New Roman"/>
          <w:sz w:val="24"/>
          <w:szCs w:val="24"/>
          <w:lang w:eastAsia="lv-LV"/>
        </w:rPr>
        <w:t>ī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>veru</w:t>
      </w:r>
      <w:proofErr w:type="spellEnd"/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drošības vārstu pārbaudi; </w:t>
      </w:r>
    </w:p>
    <w:p w14:paraId="0DAF6976" w14:textId="42C665C4" w:rsidR="002002BD" w:rsidRPr="005A157B" w:rsidRDefault="002002BD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eļļas atdalītāju ārēj</w:t>
      </w:r>
      <w:r w:rsidR="00026901" w:rsidRPr="005A157B">
        <w:rPr>
          <w:rFonts w:ascii="Times New Roman" w:hAnsi="Times New Roman" w:cs="Times New Roman"/>
          <w:sz w:val="24"/>
          <w:szCs w:val="24"/>
          <w:lang w:eastAsia="lv-LV"/>
        </w:rPr>
        <w:t>o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apskati; </w:t>
      </w:r>
    </w:p>
    <w:p w14:paraId="54834671" w14:textId="4F02F97C" w:rsidR="002002BD" w:rsidRPr="005A157B" w:rsidRDefault="002002BD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gaisa spiediena kontroles manometru pārbaudi;</w:t>
      </w:r>
    </w:p>
    <w:p w14:paraId="6195CD4F" w14:textId="2DD54A26" w:rsidR="002002BD" w:rsidRPr="005A157B" w:rsidRDefault="002002BD" w:rsidP="00EE523D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kondensāta noliešan</w:t>
      </w:r>
      <w:r w:rsidR="00A10C90" w:rsidRPr="005A157B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no </w:t>
      </w:r>
      <w:proofErr w:type="spellStart"/>
      <w:r w:rsidRPr="005A157B">
        <w:rPr>
          <w:rFonts w:ascii="Times New Roman" w:hAnsi="Times New Roman" w:cs="Times New Roman"/>
          <w:sz w:val="24"/>
          <w:szCs w:val="24"/>
          <w:lang w:eastAsia="lv-LV"/>
        </w:rPr>
        <w:t>resīveriem</w:t>
      </w:r>
      <w:proofErr w:type="spellEnd"/>
      <w:r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6CD76453" w14:textId="77777777" w:rsidR="002C6EF3" w:rsidRPr="005A157B" w:rsidRDefault="002C6EF3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955BA36" w14:textId="775E3CD8" w:rsidR="005F0AFA" w:rsidRPr="005A157B" w:rsidRDefault="00C17A7C" w:rsidP="00C17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2</w:t>
      </w:r>
      <w:r w:rsidR="00457A01" w:rsidRPr="005A157B">
        <w:rPr>
          <w:rFonts w:ascii="Times New Roman" w:hAnsi="Times New Roman" w:cs="Times New Roman"/>
          <w:sz w:val="24"/>
          <w:szCs w:val="24"/>
        </w:rPr>
        <w:t>.</w:t>
      </w:r>
      <w:r w:rsidR="00E54699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>Iekārtu</w:t>
      </w:r>
      <w:r w:rsidR="009D146E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6E2D9F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ikmēneša plānveida pārbaužu, 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>apkopes</w:t>
      </w:r>
      <w:r w:rsidR="009D146E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un</w:t>
      </w:r>
      <w:r w:rsidR="00B61B6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6518A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plānoto </w:t>
      </w:r>
      <w:r w:rsidR="00B61B65" w:rsidRPr="005A157B">
        <w:rPr>
          <w:rFonts w:ascii="Times New Roman" w:hAnsi="Times New Roman" w:cs="Times New Roman"/>
          <w:sz w:val="24"/>
          <w:szCs w:val="24"/>
          <w:lang w:eastAsia="lv-LV"/>
        </w:rPr>
        <w:t>remontdarbu</w:t>
      </w:r>
      <w:r w:rsidR="009D146E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>veikšanas laiku iepriekš saskaņo ar Pasūtītāju.</w:t>
      </w:r>
    </w:p>
    <w:p w14:paraId="4BF38D36" w14:textId="77777777" w:rsidR="007D00F4" w:rsidRPr="005A157B" w:rsidRDefault="007D00F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72205" w14:textId="33E0FD63" w:rsidR="009D1271" w:rsidRPr="005A157B" w:rsidRDefault="00457A01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3.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Iekārtu </w:t>
      </w:r>
      <w:r w:rsidR="002709D2" w:rsidRPr="005A157B">
        <w:rPr>
          <w:rFonts w:ascii="Times New Roman" w:hAnsi="Times New Roman" w:cs="Times New Roman"/>
          <w:sz w:val="24"/>
          <w:szCs w:val="24"/>
        </w:rPr>
        <w:t xml:space="preserve">ikmēneša </w:t>
      </w:r>
      <w:r w:rsidR="00494917" w:rsidRPr="005A157B">
        <w:rPr>
          <w:rFonts w:ascii="Times New Roman" w:hAnsi="Times New Roman" w:cs="Times New Roman"/>
          <w:sz w:val="24"/>
          <w:szCs w:val="24"/>
        </w:rPr>
        <w:t xml:space="preserve">veicamajām </w:t>
      </w:r>
      <w:r w:rsidR="009D1271" w:rsidRPr="005A157B">
        <w:rPr>
          <w:rFonts w:ascii="Times New Roman" w:hAnsi="Times New Roman" w:cs="Times New Roman"/>
          <w:sz w:val="24"/>
          <w:szCs w:val="24"/>
        </w:rPr>
        <w:t>pārbau</w:t>
      </w:r>
      <w:r w:rsidR="00494917" w:rsidRPr="005A157B">
        <w:rPr>
          <w:rFonts w:ascii="Times New Roman" w:hAnsi="Times New Roman" w:cs="Times New Roman"/>
          <w:sz w:val="24"/>
          <w:szCs w:val="24"/>
        </w:rPr>
        <w:t>dēm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(</w:t>
      </w:r>
      <w:r w:rsidR="009D1271" w:rsidRPr="005A157B">
        <w:rPr>
          <w:rFonts w:ascii="Times New Roman" w:hAnsi="Times New Roman" w:cs="Times New Roman"/>
          <w:sz w:val="24"/>
          <w:szCs w:val="24"/>
          <w:lang w:eastAsia="lv-LV"/>
        </w:rPr>
        <w:t>Tehniskās specifikācijas 1. pielikums)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saspiestā gaisa iekārtu saraksts var tikt aktualizēts no Pasūtīja puses, izmainot</w:t>
      </w:r>
      <w:r w:rsidR="000832FA" w:rsidRPr="005A157B">
        <w:rPr>
          <w:rFonts w:ascii="Times New Roman" w:hAnsi="Times New Roman" w:cs="Times New Roman"/>
          <w:sz w:val="24"/>
          <w:szCs w:val="24"/>
        </w:rPr>
        <w:t xml:space="preserve"> (aktualizējot)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Iekārtu vienību skaitu sarakstā, </w:t>
      </w:r>
      <w:r w:rsidR="00F27C37" w:rsidRPr="005A157B">
        <w:rPr>
          <w:rFonts w:ascii="Times New Roman" w:hAnsi="Times New Roman" w:cs="Times New Roman"/>
          <w:sz w:val="24"/>
          <w:szCs w:val="24"/>
        </w:rPr>
        <w:t>1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(</w:t>
      </w:r>
      <w:r w:rsidR="00F27C37" w:rsidRPr="005A157B">
        <w:rPr>
          <w:rFonts w:ascii="Times New Roman" w:hAnsi="Times New Roman" w:cs="Times New Roman"/>
          <w:sz w:val="24"/>
          <w:szCs w:val="24"/>
        </w:rPr>
        <w:t>vienu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) </w:t>
      </w:r>
      <w:r w:rsidR="00F27C37" w:rsidRPr="005A157B">
        <w:rPr>
          <w:rFonts w:ascii="Times New Roman" w:hAnsi="Times New Roman" w:cs="Times New Roman"/>
          <w:sz w:val="24"/>
          <w:szCs w:val="24"/>
        </w:rPr>
        <w:t>mēnesi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iepriekš</w:t>
      </w:r>
      <w:r w:rsidR="007345AE" w:rsidRPr="005A157B">
        <w:rPr>
          <w:rFonts w:ascii="Times New Roman" w:hAnsi="Times New Roman" w:cs="Times New Roman"/>
          <w:sz w:val="24"/>
          <w:szCs w:val="24"/>
        </w:rPr>
        <w:t>,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par to informējot </w:t>
      </w:r>
      <w:r w:rsidR="00494917" w:rsidRPr="005A157B">
        <w:rPr>
          <w:rFonts w:ascii="Times New Roman" w:hAnsi="Times New Roman" w:cs="Times New Roman"/>
          <w:sz w:val="24"/>
          <w:szCs w:val="24"/>
        </w:rPr>
        <w:t>Piegādātāju</w:t>
      </w:r>
      <w:r w:rsidR="009D1271" w:rsidRPr="005A157B">
        <w:rPr>
          <w:rFonts w:ascii="Times New Roman" w:hAnsi="Times New Roman" w:cs="Times New Roman"/>
          <w:sz w:val="24"/>
          <w:szCs w:val="24"/>
        </w:rPr>
        <w:t>. Cena</w:t>
      </w:r>
      <w:r w:rsidR="005A157B">
        <w:rPr>
          <w:rFonts w:ascii="Times New Roman" w:hAnsi="Times New Roman" w:cs="Times New Roman"/>
          <w:sz w:val="24"/>
          <w:szCs w:val="24"/>
        </w:rPr>
        <w:t>,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par šajā punktā norādīto </w:t>
      </w:r>
      <w:proofErr w:type="gramStart"/>
      <w:r w:rsidR="009D1271" w:rsidRPr="005A157B">
        <w:rPr>
          <w:rFonts w:ascii="Times New Roman" w:hAnsi="Times New Roman" w:cs="Times New Roman"/>
          <w:sz w:val="24"/>
          <w:szCs w:val="24"/>
        </w:rPr>
        <w:t xml:space="preserve">jauno </w:t>
      </w:r>
      <w:r w:rsidR="007345AE" w:rsidRPr="005A157B">
        <w:rPr>
          <w:rFonts w:ascii="Times New Roman" w:hAnsi="Times New Roman" w:cs="Times New Roman"/>
          <w:sz w:val="24"/>
          <w:szCs w:val="24"/>
        </w:rPr>
        <w:t>I</w:t>
      </w:r>
      <w:r w:rsidR="009D1271" w:rsidRPr="005A157B">
        <w:rPr>
          <w:rFonts w:ascii="Times New Roman" w:hAnsi="Times New Roman" w:cs="Times New Roman"/>
          <w:sz w:val="24"/>
          <w:szCs w:val="24"/>
        </w:rPr>
        <w:t>ekārtu pārbaudi</w:t>
      </w:r>
      <w:proofErr w:type="gramEnd"/>
      <w:r w:rsidR="005A157B">
        <w:rPr>
          <w:rFonts w:ascii="Times New Roman" w:hAnsi="Times New Roman" w:cs="Times New Roman"/>
          <w:sz w:val="24"/>
          <w:szCs w:val="24"/>
        </w:rPr>
        <w:t>,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tiek noteikta atbilstoši iesniegtajam Finanšu piedāvājumam par līdzvērtīgas iekārtas pārbaudi. Atbilstoši aktualizētajam Iekārtu sarakstam</w:t>
      </w:r>
      <w:r w:rsidR="00DD320F" w:rsidRPr="005A157B">
        <w:rPr>
          <w:rFonts w:ascii="Times New Roman" w:hAnsi="Times New Roman" w:cs="Times New Roman"/>
          <w:sz w:val="24"/>
          <w:szCs w:val="24"/>
        </w:rPr>
        <w:t>,</w:t>
      </w:r>
      <w:r w:rsidR="009D1271" w:rsidRPr="005A157B">
        <w:rPr>
          <w:rFonts w:ascii="Times New Roman" w:hAnsi="Times New Roman" w:cs="Times New Roman"/>
          <w:sz w:val="24"/>
          <w:szCs w:val="24"/>
        </w:rPr>
        <w:t xml:space="preserve"> tiks aprēķināta kopējā cena par visas Iekārtu plānveida ikmēneša pārbaudi.</w:t>
      </w:r>
    </w:p>
    <w:p w14:paraId="3131A36B" w14:textId="77777777" w:rsidR="007D00F4" w:rsidRPr="005A157B" w:rsidRDefault="007D00F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6783158" w14:textId="1167F929" w:rsidR="00CE1C32" w:rsidRPr="005A157B" w:rsidRDefault="00584CA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5F0AFA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707D88" w:rsidRPr="005A157B">
        <w:rPr>
          <w:rFonts w:ascii="Times New Roman" w:hAnsi="Times New Roman" w:cs="Times New Roman"/>
          <w:sz w:val="24"/>
          <w:szCs w:val="24"/>
          <w:lang w:eastAsia="lv-LV"/>
        </w:rPr>
        <w:t>Piegādātājs</w:t>
      </w:r>
      <w:r w:rsidR="005F0AFA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veic Apkopes darbus, kas ietver: nolietotu elementu un materiālu (</w:t>
      </w:r>
      <w:r w:rsidR="005745A7" w:rsidRPr="005A157B">
        <w:rPr>
          <w:rFonts w:ascii="Times New Roman" w:hAnsi="Times New Roman" w:cs="Times New Roman"/>
          <w:sz w:val="24"/>
          <w:szCs w:val="24"/>
          <w:lang w:eastAsia="lv-LV"/>
        </w:rPr>
        <w:t>kondensāta novadītāja/drenāžas vārsta apkopes komplekt</w:t>
      </w:r>
      <w:r w:rsidR="00FE4895" w:rsidRPr="005A157B">
        <w:rPr>
          <w:rFonts w:ascii="Times New Roman" w:hAnsi="Times New Roman" w:cs="Times New Roman"/>
          <w:sz w:val="24"/>
          <w:szCs w:val="24"/>
          <w:lang w:eastAsia="lv-LV"/>
        </w:rPr>
        <w:t>u,</w:t>
      </w:r>
      <w:r w:rsidR="005745A7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BE690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eļļas, gaisa un </w:t>
      </w:r>
      <w:r w:rsidR="001A581A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separatora </w:t>
      </w:r>
      <w:r w:rsidR="005F0AFA" w:rsidRPr="005A157B">
        <w:rPr>
          <w:rFonts w:ascii="Times New Roman" w:hAnsi="Times New Roman" w:cs="Times New Roman"/>
          <w:sz w:val="24"/>
          <w:szCs w:val="24"/>
          <w:lang w:eastAsia="lv-LV"/>
        </w:rPr>
        <w:t>filtru, eļļas</w:t>
      </w:r>
      <w:r w:rsidR="001A581A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, filtru ieliktņu, </w:t>
      </w:r>
      <w:r w:rsidR="00DE1E39" w:rsidRPr="005A157B">
        <w:rPr>
          <w:rFonts w:ascii="Times New Roman" w:hAnsi="Times New Roman" w:cs="Times New Roman"/>
          <w:sz w:val="24"/>
          <w:szCs w:val="24"/>
          <w:lang w:eastAsia="lv-LV"/>
        </w:rPr>
        <w:t>absorbent</w:t>
      </w:r>
      <w:r w:rsidR="000D6875" w:rsidRPr="005A157B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5F0AFA" w:rsidRPr="005A157B">
        <w:rPr>
          <w:rFonts w:ascii="Times New Roman" w:hAnsi="Times New Roman" w:cs="Times New Roman"/>
          <w:sz w:val="24"/>
          <w:szCs w:val="24"/>
          <w:lang w:eastAsia="lv-LV"/>
        </w:rPr>
        <w:t>) nomaiņu, kas tiek veikta, Iekārtam sasniedzot noteiktas nostrādātas stundas</w:t>
      </w:r>
      <w:r w:rsidR="00AE7668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vai vienu reizi gadā</w:t>
      </w:r>
      <w:r w:rsidR="00634B5B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r w:rsidR="003C7FC3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precīzi </w:t>
      </w:r>
      <w:r w:rsidR="0026039E" w:rsidRPr="005A157B">
        <w:rPr>
          <w:rFonts w:ascii="Times New Roman" w:hAnsi="Times New Roman" w:cs="Times New Roman"/>
          <w:sz w:val="24"/>
          <w:szCs w:val="24"/>
          <w:lang w:eastAsia="lv-LV"/>
        </w:rPr>
        <w:t>pēdējās</w:t>
      </w:r>
      <w:r w:rsidR="003C7FC3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Apkopes datumi norādīti </w:t>
      </w:r>
      <w:r w:rsidR="00D870E5" w:rsidRPr="005A157B">
        <w:rPr>
          <w:rFonts w:ascii="Times New Roman" w:hAnsi="Times New Roman" w:cs="Times New Roman"/>
          <w:sz w:val="24"/>
          <w:szCs w:val="24"/>
          <w:lang w:eastAsia="lv-LV"/>
        </w:rPr>
        <w:t>Iekārtu tehniskās apkopes un remonta uzskaites žurnālos)</w:t>
      </w:r>
      <w:r w:rsidR="005F0AFA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3E2CB350" w14:textId="24D87266" w:rsidR="007D1431" w:rsidRPr="005A157B" w:rsidRDefault="00584CA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CE1C3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.1. </w:t>
      </w:r>
      <w:r w:rsidR="007D00F4" w:rsidRPr="005A157B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551E15" w:rsidRPr="005A157B">
        <w:rPr>
          <w:rFonts w:ascii="Times New Roman" w:hAnsi="Times New Roman" w:cs="Times New Roman"/>
          <w:sz w:val="24"/>
          <w:szCs w:val="24"/>
          <w:lang w:eastAsia="lv-LV"/>
        </w:rPr>
        <w:t>pkopi n</w:t>
      </w:r>
      <w:r w:rsidR="00425D58" w:rsidRPr="005A157B">
        <w:rPr>
          <w:rFonts w:ascii="Times New Roman" w:hAnsi="Times New Roman" w:cs="Times New Roman"/>
          <w:sz w:val="24"/>
          <w:szCs w:val="24"/>
          <w:lang w:eastAsia="lv-LV"/>
        </w:rPr>
        <w:t>e</w:t>
      </w:r>
      <w:r w:rsidR="00551E1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veic </w:t>
      </w:r>
      <w:r w:rsidR="001562B6" w:rsidRPr="005A157B">
        <w:rPr>
          <w:rFonts w:ascii="Times New Roman" w:hAnsi="Times New Roman" w:cs="Times New Roman"/>
          <w:sz w:val="24"/>
          <w:szCs w:val="24"/>
          <w:lang w:eastAsia="lv-LV"/>
        </w:rPr>
        <w:t>Iekārtām, kurām</w:t>
      </w:r>
      <w:r w:rsidR="00551E1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ir spēkā garantija (</w:t>
      </w:r>
      <w:r w:rsidR="00507EF7" w:rsidRPr="005A157B">
        <w:rPr>
          <w:rFonts w:ascii="Times New Roman" w:hAnsi="Times New Roman" w:cs="Times New Roman"/>
          <w:sz w:val="24"/>
          <w:szCs w:val="24"/>
          <w:lang w:eastAsia="lv-LV"/>
        </w:rPr>
        <w:t>g</w:t>
      </w:r>
      <w:r w:rsidR="005F0AFA" w:rsidRPr="005A157B">
        <w:rPr>
          <w:rFonts w:ascii="Times New Roman" w:hAnsi="Times New Roman" w:cs="Times New Roman"/>
          <w:sz w:val="24"/>
          <w:szCs w:val="24"/>
          <w:lang w:eastAsia="lv-LV"/>
        </w:rPr>
        <w:t>arantijas laikā jaunajām iekārtam apkopi veic iekārtu piegādātājs</w:t>
      </w:r>
      <w:r w:rsidR="00507EF7" w:rsidRPr="005A157B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="005F0AFA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</w:p>
    <w:p w14:paraId="169E5CDA" w14:textId="1FA8E493" w:rsidR="005F0AFA" w:rsidRPr="005A157B" w:rsidRDefault="00283060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4.2. </w:t>
      </w:r>
      <w:r w:rsidR="005F0AFA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Apkopes veicamas līguma darbības laikā, iepriekš saskaņojot ar Pasūtītāju apkopes izmaksas. </w:t>
      </w:r>
    </w:p>
    <w:p w14:paraId="2C065FEA" w14:textId="4D76574C" w:rsidR="00697474" w:rsidRPr="005A157B" w:rsidRDefault="00584CA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5B1A98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283060" w:rsidRPr="005A157B"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="005B1A98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CD7B69" w:rsidRPr="005A157B">
        <w:rPr>
          <w:rFonts w:ascii="Times New Roman" w:hAnsi="Times New Roman" w:cs="Times New Roman"/>
          <w:sz w:val="24"/>
          <w:szCs w:val="24"/>
          <w:lang w:eastAsia="lv-LV"/>
        </w:rPr>
        <w:t>Pasūtītāj</w:t>
      </w:r>
      <w:r w:rsidR="00741C06" w:rsidRPr="005A157B">
        <w:rPr>
          <w:rFonts w:ascii="Times New Roman" w:hAnsi="Times New Roman" w:cs="Times New Roman"/>
          <w:sz w:val="24"/>
          <w:szCs w:val="24"/>
          <w:lang w:eastAsia="lv-LV"/>
        </w:rPr>
        <w:t>s var pieprasīt</w:t>
      </w:r>
      <w:r w:rsidR="00CD7B69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3D21BB" w:rsidRPr="005A157B">
        <w:rPr>
          <w:rFonts w:ascii="Times New Roman" w:hAnsi="Times New Roman" w:cs="Times New Roman"/>
          <w:sz w:val="24"/>
          <w:szCs w:val="24"/>
          <w:lang w:eastAsia="lv-LV"/>
        </w:rPr>
        <w:t>veikt daļēj</w:t>
      </w:r>
      <w:r w:rsidR="00741C06" w:rsidRPr="005A157B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3D21BB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apkop</w:t>
      </w:r>
      <w:r w:rsidR="00741C06" w:rsidRPr="005A157B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F64C1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piln</w:t>
      </w:r>
      <w:r w:rsidR="00261677" w:rsidRPr="005A157B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F64C11" w:rsidRPr="005A157B">
        <w:rPr>
          <w:rFonts w:ascii="Times New Roman" w:hAnsi="Times New Roman" w:cs="Times New Roman"/>
          <w:sz w:val="24"/>
          <w:szCs w:val="24"/>
          <w:lang w:eastAsia="lv-LV"/>
        </w:rPr>
        <w:t>s apkopes vietā</w:t>
      </w:r>
      <w:r w:rsidR="00004CA5" w:rsidRPr="005A157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3D21BB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ja </w:t>
      </w:r>
      <w:r w:rsidR="00356C9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Iekārta </w:t>
      </w:r>
      <w:r w:rsidR="005266E5" w:rsidRPr="005A157B">
        <w:rPr>
          <w:rFonts w:ascii="Times New Roman" w:hAnsi="Times New Roman" w:cs="Times New Roman"/>
          <w:sz w:val="24"/>
          <w:szCs w:val="24"/>
          <w:lang w:eastAsia="lv-LV"/>
        </w:rPr>
        <w:t>gada laikā nostrādāju</w:t>
      </w:r>
      <w:r w:rsidR="00A123E9" w:rsidRPr="005A157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5266E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 </w:t>
      </w:r>
      <w:r w:rsidR="00261677" w:rsidRPr="005A157B">
        <w:rPr>
          <w:rFonts w:ascii="Times New Roman" w:hAnsi="Times New Roman" w:cs="Times New Roman"/>
          <w:sz w:val="24"/>
          <w:szCs w:val="24"/>
          <w:lang w:eastAsia="lv-LV"/>
        </w:rPr>
        <w:t>nelielu</w:t>
      </w:r>
      <w:r w:rsidR="005266E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stundu skaitu</w:t>
      </w:r>
      <w:r w:rsidR="00E77D7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, vai </w:t>
      </w:r>
      <w:r w:rsidR="00487CE9" w:rsidRPr="005A157B">
        <w:rPr>
          <w:rFonts w:ascii="Times New Roman" w:hAnsi="Times New Roman" w:cs="Times New Roman"/>
          <w:sz w:val="24"/>
          <w:szCs w:val="24"/>
          <w:lang w:eastAsia="lv-LV"/>
        </w:rPr>
        <w:t>tai</w:t>
      </w:r>
      <w:r w:rsidR="00E77D7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bija </w:t>
      </w:r>
      <w:r w:rsidR="00487CE9" w:rsidRPr="005A157B">
        <w:rPr>
          <w:rFonts w:ascii="Times New Roman" w:hAnsi="Times New Roman" w:cs="Times New Roman"/>
          <w:sz w:val="24"/>
          <w:szCs w:val="24"/>
          <w:lang w:eastAsia="lv-LV"/>
        </w:rPr>
        <w:t>dīkstāve</w:t>
      </w:r>
      <w:r w:rsidR="007C1A8F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, kā arī gadījumos, </w:t>
      </w:r>
      <w:r w:rsidR="005A157B" w:rsidRPr="005A157B">
        <w:rPr>
          <w:rFonts w:ascii="Times New Roman" w:hAnsi="Times New Roman" w:cs="Times New Roman"/>
          <w:sz w:val="24"/>
          <w:szCs w:val="24"/>
          <w:lang w:eastAsia="lv-LV"/>
        </w:rPr>
        <w:t>ja</w:t>
      </w:r>
      <w:r w:rsidR="007C1A8F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74034" w:rsidRPr="005A157B">
        <w:rPr>
          <w:rFonts w:ascii="Times New Roman" w:hAnsi="Times New Roman" w:cs="Times New Roman"/>
          <w:sz w:val="24"/>
          <w:szCs w:val="24"/>
          <w:lang w:eastAsia="lv-LV"/>
        </w:rPr>
        <w:t>Iekārta</w:t>
      </w:r>
      <w:r w:rsidR="0024292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s ražotājs noteicis citu Apkopes </w:t>
      </w:r>
      <w:r w:rsidR="004C3876" w:rsidRPr="005A157B">
        <w:rPr>
          <w:rFonts w:ascii="Times New Roman" w:hAnsi="Times New Roman" w:cs="Times New Roman"/>
          <w:sz w:val="24"/>
          <w:szCs w:val="24"/>
          <w:lang w:eastAsia="lv-LV"/>
        </w:rPr>
        <w:t>apjomu un per</w:t>
      </w:r>
      <w:r w:rsidR="008537EC" w:rsidRPr="005A157B">
        <w:rPr>
          <w:rFonts w:ascii="Times New Roman" w:hAnsi="Times New Roman" w:cs="Times New Roman"/>
          <w:sz w:val="24"/>
          <w:szCs w:val="24"/>
          <w:lang w:eastAsia="lv-LV"/>
        </w:rPr>
        <w:t>iodiskumu</w:t>
      </w:r>
      <w:r w:rsidR="00261677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68A17507" w14:textId="2AB6DB22" w:rsidR="009A1DA7" w:rsidRPr="005A157B" w:rsidRDefault="00584CA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261677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283060" w:rsidRPr="005A157B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261677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6A6518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Apmaksa par </w:t>
      </w:r>
      <w:r w:rsidR="009A4959" w:rsidRPr="005A157B">
        <w:rPr>
          <w:rFonts w:ascii="Times New Roman" w:hAnsi="Times New Roman" w:cs="Times New Roman"/>
          <w:sz w:val="24"/>
          <w:szCs w:val="24"/>
          <w:lang w:eastAsia="lv-LV"/>
        </w:rPr>
        <w:t>daļēju</w:t>
      </w:r>
      <w:r w:rsidR="006A6518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02BDA" w:rsidRPr="005A157B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6A6518" w:rsidRPr="005A157B">
        <w:rPr>
          <w:rFonts w:ascii="Times New Roman" w:hAnsi="Times New Roman" w:cs="Times New Roman"/>
          <w:sz w:val="24"/>
          <w:szCs w:val="24"/>
          <w:lang w:eastAsia="lv-LV"/>
        </w:rPr>
        <w:t>pkopi tiek no</w:t>
      </w:r>
      <w:r w:rsidR="009A4959" w:rsidRPr="005A157B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="006A6518" w:rsidRPr="005A157B">
        <w:rPr>
          <w:rFonts w:ascii="Times New Roman" w:hAnsi="Times New Roman" w:cs="Times New Roman"/>
          <w:sz w:val="24"/>
          <w:szCs w:val="24"/>
          <w:lang w:eastAsia="lv-LV"/>
        </w:rPr>
        <w:t>eikta no izmantoto rezerves daļu</w:t>
      </w:r>
      <w:r w:rsidR="00C0441C" w:rsidRPr="005A157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673AA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darba </w:t>
      </w:r>
      <w:r w:rsidR="00C0441C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un transporta </w:t>
      </w:r>
      <w:r w:rsidR="00673AA1" w:rsidRPr="005A157B">
        <w:rPr>
          <w:rFonts w:ascii="Times New Roman" w:hAnsi="Times New Roman" w:cs="Times New Roman"/>
          <w:sz w:val="24"/>
          <w:szCs w:val="24"/>
          <w:lang w:eastAsia="lv-LV"/>
        </w:rPr>
        <w:t>izmaks</w:t>
      </w:r>
      <w:r w:rsidR="004C23D1" w:rsidRPr="005A157B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673AA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cenas un tā nevar būt lielāka par pilnas </w:t>
      </w:r>
      <w:r w:rsidR="004C23D1" w:rsidRPr="005A157B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673AA1" w:rsidRPr="005A157B">
        <w:rPr>
          <w:rFonts w:ascii="Times New Roman" w:hAnsi="Times New Roman" w:cs="Times New Roman"/>
          <w:sz w:val="24"/>
          <w:szCs w:val="24"/>
          <w:lang w:eastAsia="lv-LV"/>
        </w:rPr>
        <w:t>pkopes cenu.</w:t>
      </w:r>
    </w:p>
    <w:p w14:paraId="71910B2B" w14:textId="77777777" w:rsidR="0070225A" w:rsidRPr="005A157B" w:rsidRDefault="00584CA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8F3DC1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283060" w:rsidRPr="005A157B">
        <w:rPr>
          <w:rFonts w:ascii="Times New Roman" w:hAnsi="Times New Roman" w:cs="Times New Roman"/>
          <w:sz w:val="24"/>
          <w:szCs w:val="24"/>
          <w:lang w:eastAsia="lv-LV"/>
        </w:rPr>
        <w:t>5</w:t>
      </w:r>
      <w:r w:rsidR="008F3DC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5A21AB" w:rsidRPr="005A157B">
        <w:rPr>
          <w:rFonts w:ascii="Times New Roman" w:hAnsi="Times New Roman" w:cs="Times New Roman"/>
          <w:sz w:val="24"/>
          <w:szCs w:val="24"/>
          <w:lang w:eastAsia="lv-LV"/>
        </w:rPr>
        <w:t>Pilna a</w:t>
      </w:r>
      <w:r w:rsidR="008F3DC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pkope </w:t>
      </w:r>
      <w:r w:rsidR="005A21AB" w:rsidRPr="005A157B">
        <w:rPr>
          <w:rFonts w:ascii="Times New Roman" w:hAnsi="Times New Roman" w:cs="Times New Roman"/>
          <w:sz w:val="24"/>
          <w:szCs w:val="24"/>
          <w:lang w:eastAsia="lv-LV"/>
        </w:rPr>
        <w:t>iet</w:t>
      </w:r>
      <w:r w:rsidR="0070225A" w:rsidRPr="005A157B">
        <w:rPr>
          <w:rFonts w:ascii="Times New Roman" w:hAnsi="Times New Roman" w:cs="Times New Roman"/>
          <w:sz w:val="24"/>
          <w:szCs w:val="24"/>
          <w:lang w:eastAsia="lv-LV"/>
        </w:rPr>
        <w:t>ver</w:t>
      </w:r>
      <w:r w:rsidR="00CF3CCE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: </w:t>
      </w:r>
    </w:p>
    <w:p w14:paraId="256FB24B" w14:textId="75753701" w:rsidR="0070225A" w:rsidRPr="005A157B" w:rsidRDefault="0070225A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4.5.1. </w:t>
      </w:r>
      <w:r w:rsidR="00CF3CCE" w:rsidRPr="005A157B">
        <w:rPr>
          <w:rFonts w:ascii="Times New Roman" w:hAnsi="Times New Roman" w:cs="Times New Roman"/>
          <w:sz w:val="24"/>
          <w:szCs w:val="24"/>
          <w:lang w:eastAsia="lv-LV"/>
        </w:rPr>
        <w:t>virzuļu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kompresoriem</w:t>
      </w:r>
      <w:r w:rsidR="002F5E8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– gaisa filtra un eļļas nomain</w:t>
      </w:r>
      <w:r w:rsidR="00661B98" w:rsidRPr="005A157B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2268A9" w:rsidRPr="005A157B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72CA8D57" w14:textId="49920228" w:rsidR="002268A9" w:rsidRPr="005A157B" w:rsidRDefault="002268A9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4.5.2. </w:t>
      </w:r>
      <w:r w:rsidR="00CF3CCE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rotora un </w:t>
      </w:r>
      <w:r w:rsidR="005253B8" w:rsidRPr="005A157B">
        <w:rPr>
          <w:rFonts w:ascii="Times New Roman" w:hAnsi="Times New Roman" w:cs="Times New Roman"/>
          <w:sz w:val="24"/>
          <w:szCs w:val="24"/>
          <w:lang w:eastAsia="lv-LV"/>
        </w:rPr>
        <w:t>vītņu kompresoriem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– gaisa, eļļas, separatora filtru </w:t>
      </w:r>
      <w:r w:rsidR="0072301B" w:rsidRPr="005A157B">
        <w:rPr>
          <w:rFonts w:ascii="Times New Roman" w:hAnsi="Times New Roman" w:cs="Times New Roman"/>
          <w:sz w:val="24"/>
          <w:szCs w:val="24"/>
          <w:lang w:eastAsia="lv-LV"/>
        </w:rPr>
        <w:t>un eļļas nomain</w:t>
      </w:r>
      <w:r w:rsidR="00661B98" w:rsidRPr="005A157B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72301B" w:rsidRPr="005A157B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34335064" w14:textId="39185196" w:rsidR="00130F0D" w:rsidRPr="005A157B" w:rsidRDefault="0072301B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4.5.3.</w:t>
      </w:r>
      <w:r w:rsidR="0001401A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253B8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iebūvētiem </w:t>
      </w:r>
      <w:r w:rsidR="00F85154" w:rsidRPr="005A157B">
        <w:rPr>
          <w:rFonts w:ascii="Times New Roman" w:hAnsi="Times New Roman" w:cs="Times New Roman"/>
          <w:sz w:val="24"/>
          <w:szCs w:val="24"/>
          <w:lang w:eastAsia="lv-LV"/>
        </w:rPr>
        <w:t>gaisa žāvētājiem</w:t>
      </w:r>
      <w:r w:rsidR="0001401A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130F0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- </w:t>
      </w:r>
      <w:r w:rsidR="004D0D36" w:rsidRPr="005A157B">
        <w:rPr>
          <w:rFonts w:ascii="Times New Roman" w:hAnsi="Times New Roman" w:cs="Times New Roman"/>
          <w:sz w:val="24"/>
          <w:szCs w:val="24"/>
          <w:lang w:eastAsia="lv-LV"/>
        </w:rPr>
        <w:t>kondensāta novadītāja/drenāžas vārsta apkopes komplekt</w:t>
      </w:r>
      <w:r w:rsidR="00B56C48" w:rsidRPr="005A157B">
        <w:rPr>
          <w:rFonts w:ascii="Times New Roman" w:hAnsi="Times New Roman" w:cs="Times New Roman"/>
          <w:sz w:val="24"/>
          <w:szCs w:val="24"/>
          <w:lang w:eastAsia="lv-LV"/>
        </w:rPr>
        <w:t>u nomainu;</w:t>
      </w:r>
    </w:p>
    <w:p w14:paraId="522FA16D" w14:textId="6FA63F22" w:rsidR="003372AB" w:rsidRPr="005A157B" w:rsidRDefault="00B56C48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4.5.4. </w:t>
      </w:r>
      <w:r w:rsidR="00F85154" w:rsidRPr="005A157B">
        <w:rPr>
          <w:rFonts w:ascii="Times New Roman" w:hAnsi="Times New Roman" w:cs="Times New Roman"/>
          <w:sz w:val="24"/>
          <w:szCs w:val="24"/>
          <w:lang w:eastAsia="lv-LV"/>
        </w:rPr>
        <w:t>ūde</w:t>
      </w:r>
      <w:r w:rsidR="00E778E4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ns/gaisa separatoriem </w:t>
      </w:r>
      <w:r w:rsidR="003372AB" w:rsidRPr="005A157B">
        <w:rPr>
          <w:rFonts w:ascii="Times New Roman" w:hAnsi="Times New Roman" w:cs="Times New Roman"/>
          <w:sz w:val="24"/>
          <w:szCs w:val="24"/>
          <w:lang w:eastAsia="lv-LV"/>
        </w:rPr>
        <w:t>– absorbenta nomaiņu;</w:t>
      </w:r>
    </w:p>
    <w:p w14:paraId="5DCFBFB8" w14:textId="68C33C43" w:rsidR="008F3DC1" w:rsidRPr="005A157B" w:rsidRDefault="003372AB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4.5.5. </w:t>
      </w:r>
      <w:r w:rsidR="00E778E4" w:rsidRPr="005A157B">
        <w:rPr>
          <w:rFonts w:ascii="Times New Roman" w:hAnsi="Times New Roman" w:cs="Times New Roman"/>
          <w:sz w:val="24"/>
          <w:szCs w:val="24"/>
          <w:lang w:eastAsia="lv-LV"/>
        </w:rPr>
        <w:t>gaisa līnijas filtriem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30186C" w:rsidRPr="005A157B">
        <w:rPr>
          <w:rFonts w:ascii="Times New Roman" w:hAnsi="Times New Roman" w:cs="Times New Roman"/>
          <w:sz w:val="24"/>
          <w:szCs w:val="24"/>
          <w:lang w:eastAsia="lv-LV"/>
        </w:rPr>
        <w:t>–</w:t>
      </w:r>
      <w:r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30186C" w:rsidRPr="005A157B">
        <w:rPr>
          <w:rFonts w:ascii="Times New Roman" w:hAnsi="Times New Roman" w:cs="Times New Roman"/>
          <w:sz w:val="24"/>
          <w:szCs w:val="24"/>
          <w:lang w:eastAsia="lv-LV"/>
        </w:rPr>
        <w:t>filtru ieliktņu nomaiņu.</w:t>
      </w:r>
    </w:p>
    <w:p w14:paraId="5411F024" w14:textId="77777777" w:rsidR="001770FD" w:rsidRDefault="001770FD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64BC7F7" w14:textId="0A06F915" w:rsidR="00130F0D" w:rsidRDefault="001770FD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1770FD">
        <w:rPr>
          <w:rFonts w:ascii="Times New Roman" w:hAnsi="Times New Roman" w:cs="Times New Roman"/>
          <w:sz w:val="24"/>
          <w:szCs w:val="24"/>
          <w:lang w:eastAsia="lv-LV"/>
        </w:rPr>
        <w:t>5. Pēc Pasūtītāja pārstāvja pieteikuma veikt Iekārtas izslēgšanu pirms elektrības padeves pārtraukuma. Pēc elektrības padeves atjaunošanas veikt Iekārtas ieslēgšanu un darbības pārbaudi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08520A">
        <w:rPr>
          <w:rFonts w:ascii="Times New Roman" w:hAnsi="Times New Roman" w:cs="Times New Roman"/>
          <w:sz w:val="24"/>
          <w:szCs w:val="24"/>
          <w:lang w:eastAsia="lv-LV"/>
        </w:rPr>
        <w:t xml:space="preserve">Piegādātājam, </w:t>
      </w:r>
      <w:r w:rsidRPr="001770FD">
        <w:rPr>
          <w:rFonts w:ascii="Times New Roman" w:hAnsi="Times New Roman" w:cs="Times New Roman"/>
          <w:sz w:val="24"/>
          <w:szCs w:val="24"/>
          <w:lang w:eastAsia="lv-LV"/>
        </w:rPr>
        <w:t xml:space="preserve">1 </w:t>
      </w:r>
      <w:r w:rsidR="0008520A">
        <w:rPr>
          <w:rFonts w:ascii="Times New Roman" w:hAnsi="Times New Roman" w:cs="Times New Roman"/>
          <w:sz w:val="24"/>
          <w:szCs w:val="24"/>
          <w:lang w:eastAsia="lv-LV"/>
        </w:rPr>
        <w:t xml:space="preserve">(vienas) </w:t>
      </w:r>
      <w:r w:rsidRPr="001770FD">
        <w:rPr>
          <w:rFonts w:ascii="Times New Roman" w:hAnsi="Times New Roman" w:cs="Times New Roman"/>
          <w:sz w:val="24"/>
          <w:szCs w:val="24"/>
          <w:lang w:eastAsia="lv-LV"/>
        </w:rPr>
        <w:t>darba dienas laikā pēc šajā punktā aprakstītā darba izpildes</w:t>
      </w:r>
      <w:r w:rsidR="0008520A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001770FD">
        <w:rPr>
          <w:rFonts w:ascii="Times New Roman" w:hAnsi="Times New Roman" w:cs="Times New Roman"/>
          <w:sz w:val="24"/>
          <w:szCs w:val="24"/>
          <w:lang w:eastAsia="lv-LV"/>
        </w:rPr>
        <w:t xml:space="preserve"> iesniegt Pasūtītāja pārstāvim Apkopes, remontdarbu un avārijas remontdarbu aktu (Tehniskās specifikācijas 2. pielikums).</w:t>
      </w:r>
    </w:p>
    <w:p w14:paraId="3A9A53F9" w14:textId="77777777" w:rsidR="001770FD" w:rsidRDefault="001770FD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6615BCD" w14:textId="349F3662" w:rsidR="009B7CA1" w:rsidRPr="005A157B" w:rsidRDefault="00584CA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6</w:t>
      </w:r>
      <w:r w:rsidR="0099054E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DE6510" w:rsidRPr="005A157B">
        <w:rPr>
          <w:rFonts w:ascii="Times New Roman" w:hAnsi="Times New Roman" w:cs="Times New Roman"/>
          <w:sz w:val="24"/>
          <w:szCs w:val="24"/>
          <w:lang w:eastAsia="lv-LV"/>
        </w:rPr>
        <w:t>N</w:t>
      </w:r>
      <w:r w:rsidR="00F353D0" w:rsidRPr="005A157B">
        <w:rPr>
          <w:rFonts w:ascii="Times New Roman" w:hAnsi="Times New Roman" w:cs="Times New Roman"/>
          <w:sz w:val="24"/>
          <w:szCs w:val="24"/>
          <w:lang w:eastAsia="lv-LV"/>
        </w:rPr>
        <w:t>ovērst</w:t>
      </w:r>
      <w:r w:rsidR="00175D2E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29053D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4F200C" w:rsidRPr="005A157B">
        <w:rPr>
          <w:rFonts w:ascii="Times New Roman" w:hAnsi="Times New Roman" w:cs="Times New Roman"/>
          <w:sz w:val="24"/>
          <w:szCs w:val="24"/>
        </w:rPr>
        <w:t xml:space="preserve">ikmēneša plānveida pārbaužu </w:t>
      </w:r>
      <w:r w:rsidR="005E16EA" w:rsidRPr="005A157B">
        <w:rPr>
          <w:rFonts w:ascii="Times New Roman" w:hAnsi="Times New Roman" w:cs="Times New Roman"/>
          <w:sz w:val="24"/>
          <w:szCs w:val="24"/>
        </w:rPr>
        <w:t xml:space="preserve">vai </w:t>
      </w:r>
      <w:r w:rsidR="009B7CA1" w:rsidRPr="005A157B">
        <w:rPr>
          <w:rFonts w:ascii="Times New Roman" w:hAnsi="Times New Roman" w:cs="Times New Roman"/>
          <w:sz w:val="24"/>
          <w:szCs w:val="24"/>
        </w:rPr>
        <w:t>apkopes</w:t>
      </w:r>
      <w:r w:rsidR="0029053D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9B7CA1" w:rsidRPr="005A157B">
        <w:rPr>
          <w:rFonts w:ascii="Times New Roman" w:hAnsi="Times New Roman" w:cs="Times New Roman"/>
          <w:sz w:val="24"/>
          <w:szCs w:val="24"/>
        </w:rPr>
        <w:t>laikā konstatēt</w:t>
      </w:r>
      <w:r w:rsidR="00F353D0" w:rsidRPr="005A157B">
        <w:rPr>
          <w:rFonts w:ascii="Times New Roman" w:hAnsi="Times New Roman" w:cs="Times New Roman"/>
          <w:sz w:val="24"/>
          <w:szCs w:val="24"/>
        </w:rPr>
        <w:t>us</w:t>
      </w:r>
      <w:r w:rsidR="00175D2E">
        <w:rPr>
          <w:rFonts w:ascii="Times New Roman" w:hAnsi="Times New Roman" w:cs="Times New Roman"/>
          <w:sz w:val="24"/>
          <w:szCs w:val="24"/>
        </w:rPr>
        <w:t>,</w:t>
      </w:r>
      <w:r w:rsidR="009B7CA1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447245" w:rsidRPr="005A157B">
        <w:rPr>
          <w:rFonts w:ascii="Times New Roman" w:hAnsi="Times New Roman" w:cs="Times New Roman"/>
          <w:sz w:val="24"/>
          <w:szCs w:val="24"/>
        </w:rPr>
        <w:t xml:space="preserve">Iekārtu </w:t>
      </w:r>
      <w:r w:rsidR="00DE6510" w:rsidRPr="005A157B">
        <w:rPr>
          <w:rFonts w:ascii="Times New Roman" w:hAnsi="Times New Roman" w:cs="Times New Roman"/>
          <w:sz w:val="24"/>
          <w:szCs w:val="24"/>
        </w:rPr>
        <w:t>(</w:t>
      </w:r>
      <w:r w:rsidR="00DE6510" w:rsidRPr="005A157B">
        <w:rPr>
          <w:rFonts w:ascii="Times New Roman" w:hAnsi="Times New Roman" w:cs="Times New Roman"/>
          <w:sz w:val="24"/>
          <w:szCs w:val="24"/>
          <w:lang w:eastAsia="lv-LV"/>
        </w:rPr>
        <w:t>kurām nav spēkā esošas garantijas</w:t>
      </w:r>
      <w:r w:rsidR="00DE6510" w:rsidRPr="005A157B">
        <w:rPr>
          <w:rFonts w:ascii="Times New Roman" w:hAnsi="Times New Roman" w:cs="Times New Roman"/>
          <w:sz w:val="24"/>
          <w:szCs w:val="24"/>
        </w:rPr>
        <w:t>)</w:t>
      </w:r>
      <w:r w:rsidR="000A5DE8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9B7CA1" w:rsidRPr="005A157B">
        <w:rPr>
          <w:rFonts w:ascii="Times New Roman" w:hAnsi="Times New Roman" w:cs="Times New Roman"/>
          <w:sz w:val="24"/>
          <w:szCs w:val="24"/>
        </w:rPr>
        <w:t>bojājumu</w:t>
      </w:r>
      <w:r w:rsidR="00F353D0" w:rsidRPr="005A157B">
        <w:rPr>
          <w:rFonts w:ascii="Times New Roman" w:hAnsi="Times New Roman" w:cs="Times New Roman"/>
          <w:sz w:val="24"/>
          <w:szCs w:val="24"/>
        </w:rPr>
        <w:t>s</w:t>
      </w:r>
      <w:r w:rsidR="009B7CA1" w:rsidRPr="005A157B">
        <w:rPr>
          <w:rFonts w:ascii="Times New Roman" w:hAnsi="Times New Roman" w:cs="Times New Roman"/>
          <w:sz w:val="24"/>
          <w:szCs w:val="24"/>
        </w:rPr>
        <w:t>/darbības traucējumu</w:t>
      </w:r>
      <w:r w:rsidR="00F353D0" w:rsidRPr="005A157B">
        <w:rPr>
          <w:rFonts w:ascii="Times New Roman" w:hAnsi="Times New Roman" w:cs="Times New Roman"/>
          <w:sz w:val="24"/>
          <w:szCs w:val="24"/>
        </w:rPr>
        <w:t>s</w:t>
      </w:r>
      <w:r w:rsidR="009B7CA1" w:rsidRPr="005A157B">
        <w:rPr>
          <w:rFonts w:ascii="Times New Roman" w:hAnsi="Times New Roman" w:cs="Times New Roman"/>
          <w:sz w:val="24"/>
          <w:szCs w:val="24"/>
        </w:rPr>
        <w:t xml:space="preserve">. Bojāto vai nefunkcionējošo Iekārtu elementu nomaiņas </w:t>
      </w:r>
      <w:r w:rsidR="009B7CA1" w:rsidRPr="005A157B">
        <w:rPr>
          <w:rFonts w:ascii="Times New Roman" w:hAnsi="Times New Roman" w:cs="Times New Roman"/>
          <w:sz w:val="24"/>
          <w:szCs w:val="24"/>
          <w:lang w:eastAsia="lv-LV"/>
        </w:rPr>
        <w:t>(t.sk. eļļas nomaiņu un/vai papildināšanu un gaisa un/vai eļļas filtru nomaiņu)</w:t>
      </w:r>
      <w:r w:rsidR="00ED199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B7CA1" w:rsidRPr="005A157B">
        <w:rPr>
          <w:rFonts w:ascii="Times New Roman" w:hAnsi="Times New Roman" w:cs="Times New Roman"/>
          <w:sz w:val="24"/>
          <w:szCs w:val="24"/>
        </w:rPr>
        <w:t xml:space="preserve">nepieciešamības gadījumā, izmaksas iepriekš saskaņojot ar Pasūtītāju, sastādot </w:t>
      </w:r>
      <w:r w:rsidR="001B10E9" w:rsidRPr="005A157B">
        <w:rPr>
          <w:rFonts w:ascii="Times New Roman" w:hAnsi="Times New Roman" w:cs="Times New Roman"/>
          <w:sz w:val="24"/>
          <w:szCs w:val="24"/>
        </w:rPr>
        <w:t>Apkopes, remontdarbu un avārijas remontdarbu aktu</w:t>
      </w:r>
      <w:r w:rsidR="009B7CA1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9B7CA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(Tehniskās specifikācijas 2. pielikums) </w:t>
      </w:r>
      <w:r w:rsidR="00AB2F93" w:rsidRPr="005A157B">
        <w:rPr>
          <w:rFonts w:ascii="Times New Roman" w:hAnsi="Times New Roman" w:cs="Times New Roman"/>
          <w:sz w:val="24"/>
          <w:szCs w:val="24"/>
          <w:lang w:eastAsia="lv-LV"/>
        </w:rPr>
        <w:t>un</w:t>
      </w:r>
      <w:r w:rsidR="00175D2E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AB2F93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BA1F4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iesniedzot bojājuma </w:t>
      </w:r>
      <w:proofErr w:type="spellStart"/>
      <w:r w:rsidR="00BA1F42" w:rsidRPr="005A157B">
        <w:rPr>
          <w:rFonts w:ascii="Times New Roman" w:hAnsi="Times New Roman" w:cs="Times New Roman"/>
          <w:sz w:val="24"/>
          <w:szCs w:val="24"/>
          <w:lang w:eastAsia="lv-LV"/>
        </w:rPr>
        <w:t>fotofiksāciju</w:t>
      </w:r>
      <w:proofErr w:type="spellEnd"/>
      <w:r w:rsidR="00BA1F4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821A2" w:rsidRPr="005A157B">
        <w:rPr>
          <w:rFonts w:ascii="Times New Roman" w:hAnsi="Times New Roman" w:cs="Times New Roman"/>
          <w:sz w:val="24"/>
          <w:szCs w:val="24"/>
          <w:lang w:eastAsia="lv-LV"/>
        </w:rPr>
        <w:t>ar</w:t>
      </w:r>
      <w:r w:rsidR="00BA1F4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aprakstu, </w:t>
      </w:r>
      <w:r w:rsidR="009B7CA1" w:rsidRPr="005A157B">
        <w:rPr>
          <w:rFonts w:ascii="Times New Roman" w:hAnsi="Times New Roman" w:cs="Times New Roman"/>
          <w:sz w:val="24"/>
          <w:szCs w:val="24"/>
          <w:lang w:eastAsia="lv-LV"/>
        </w:rPr>
        <w:t>kā arī vienojoties par izpildes laiku, apjomu un termiņiem</w:t>
      </w:r>
      <w:r w:rsidR="009B7CA1" w:rsidRPr="005A157B">
        <w:rPr>
          <w:rFonts w:ascii="Times New Roman" w:hAnsi="Times New Roman" w:cs="Times New Roman"/>
          <w:sz w:val="24"/>
          <w:szCs w:val="24"/>
        </w:rPr>
        <w:t>.</w:t>
      </w:r>
    </w:p>
    <w:p w14:paraId="4253C778" w14:textId="77777777" w:rsidR="002B5029" w:rsidRDefault="002B5029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E3CCB" w14:textId="63DD780F" w:rsidR="00442610" w:rsidRPr="005A157B" w:rsidRDefault="00584CA4" w:rsidP="000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7</w:t>
      </w:r>
      <w:r w:rsidR="00995B9A" w:rsidRPr="005A157B">
        <w:rPr>
          <w:rFonts w:ascii="Times New Roman" w:hAnsi="Times New Roman" w:cs="Times New Roman"/>
          <w:sz w:val="24"/>
          <w:szCs w:val="24"/>
        </w:rPr>
        <w:t xml:space="preserve">. Par </w:t>
      </w:r>
      <w:r w:rsidR="00933126" w:rsidRPr="005A157B">
        <w:rPr>
          <w:rFonts w:ascii="Times New Roman" w:hAnsi="Times New Roman" w:cs="Times New Roman"/>
          <w:sz w:val="24"/>
          <w:szCs w:val="24"/>
        </w:rPr>
        <w:t>ikmēneša</w:t>
      </w:r>
      <w:r w:rsidR="007D3146" w:rsidRPr="005A157B">
        <w:rPr>
          <w:rFonts w:ascii="Times New Roman" w:hAnsi="Times New Roman" w:cs="Times New Roman"/>
          <w:sz w:val="24"/>
          <w:szCs w:val="24"/>
        </w:rPr>
        <w:t xml:space="preserve"> plānveida</w:t>
      </w:r>
      <w:r w:rsidR="00933126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156EF3" w:rsidRPr="005A157B">
        <w:rPr>
          <w:rFonts w:ascii="Times New Roman" w:hAnsi="Times New Roman" w:cs="Times New Roman"/>
          <w:sz w:val="24"/>
          <w:szCs w:val="24"/>
        </w:rPr>
        <w:t>pārbau</w:t>
      </w:r>
      <w:r w:rsidR="00070025" w:rsidRPr="005A157B">
        <w:rPr>
          <w:rFonts w:ascii="Times New Roman" w:hAnsi="Times New Roman" w:cs="Times New Roman"/>
          <w:sz w:val="24"/>
          <w:szCs w:val="24"/>
        </w:rPr>
        <w:t>dēs</w:t>
      </w:r>
      <w:r w:rsidR="00156EF3" w:rsidRPr="005A157B">
        <w:rPr>
          <w:rFonts w:ascii="Times New Roman" w:hAnsi="Times New Roman" w:cs="Times New Roman"/>
          <w:sz w:val="24"/>
          <w:szCs w:val="24"/>
        </w:rPr>
        <w:t xml:space="preserve"> l</w:t>
      </w:r>
      <w:r w:rsidR="000A5DE8" w:rsidRPr="005A157B">
        <w:rPr>
          <w:rFonts w:ascii="Times New Roman" w:hAnsi="Times New Roman" w:cs="Times New Roman"/>
          <w:sz w:val="24"/>
          <w:szCs w:val="24"/>
        </w:rPr>
        <w:t>aikā konstatēt</w:t>
      </w:r>
      <w:r w:rsidR="00B94C2A" w:rsidRPr="005A157B">
        <w:rPr>
          <w:rFonts w:ascii="Times New Roman" w:hAnsi="Times New Roman" w:cs="Times New Roman"/>
          <w:sz w:val="24"/>
          <w:szCs w:val="24"/>
        </w:rPr>
        <w:t>aj</w:t>
      </w:r>
      <w:r w:rsidR="000A5DE8" w:rsidRPr="005A157B">
        <w:rPr>
          <w:rFonts w:ascii="Times New Roman" w:hAnsi="Times New Roman" w:cs="Times New Roman"/>
          <w:sz w:val="24"/>
          <w:szCs w:val="24"/>
        </w:rPr>
        <w:t xml:space="preserve">iem </w:t>
      </w:r>
      <w:r w:rsidR="00CD440F" w:rsidRPr="005A157B">
        <w:rPr>
          <w:rFonts w:ascii="Times New Roman" w:hAnsi="Times New Roman" w:cs="Times New Roman"/>
          <w:sz w:val="24"/>
          <w:szCs w:val="24"/>
        </w:rPr>
        <w:t xml:space="preserve">bojājumiem/darbības traucējumiem </w:t>
      </w:r>
      <w:r w:rsidR="000A5DE8" w:rsidRPr="005A157B">
        <w:rPr>
          <w:rFonts w:ascii="Times New Roman" w:hAnsi="Times New Roman" w:cs="Times New Roman"/>
          <w:sz w:val="24"/>
          <w:szCs w:val="24"/>
        </w:rPr>
        <w:t>Iekārt</w:t>
      </w:r>
      <w:r w:rsidR="00CD440F" w:rsidRPr="005A157B">
        <w:rPr>
          <w:rFonts w:ascii="Times New Roman" w:hAnsi="Times New Roman" w:cs="Times New Roman"/>
          <w:sz w:val="24"/>
          <w:szCs w:val="24"/>
        </w:rPr>
        <w:t>ām</w:t>
      </w:r>
      <w:r w:rsidR="002904F8" w:rsidRPr="005A157B">
        <w:rPr>
          <w:rFonts w:ascii="Times New Roman" w:hAnsi="Times New Roman" w:cs="Times New Roman"/>
          <w:sz w:val="24"/>
          <w:szCs w:val="24"/>
        </w:rPr>
        <w:t>,</w:t>
      </w:r>
      <w:r w:rsidR="000A5DE8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9E236D" w:rsidRPr="005A157B">
        <w:rPr>
          <w:rFonts w:ascii="Times New Roman" w:hAnsi="Times New Roman" w:cs="Times New Roman"/>
          <w:sz w:val="24"/>
          <w:szCs w:val="24"/>
        </w:rPr>
        <w:t xml:space="preserve">kurām ir spēkā esošas </w:t>
      </w:r>
      <w:r w:rsidR="007A31AF" w:rsidRPr="005A157B">
        <w:rPr>
          <w:rFonts w:ascii="Times New Roman" w:hAnsi="Times New Roman" w:cs="Times New Roman"/>
          <w:sz w:val="24"/>
          <w:szCs w:val="24"/>
        </w:rPr>
        <w:t>garantija</w:t>
      </w:r>
      <w:r w:rsidR="002904F8" w:rsidRPr="005A157B">
        <w:rPr>
          <w:rFonts w:ascii="Times New Roman" w:hAnsi="Times New Roman" w:cs="Times New Roman"/>
          <w:sz w:val="24"/>
          <w:szCs w:val="24"/>
        </w:rPr>
        <w:t>s</w:t>
      </w:r>
      <w:r w:rsidR="00547C01" w:rsidRPr="005A157B">
        <w:rPr>
          <w:rFonts w:ascii="Times New Roman" w:hAnsi="Times New Roman" w:cs="Times New Roman"/>
          <w:sz w:val="24"/>
          <w:szCs w:val="24"/>
        </w:rPr>
        <w:t xml:space="preserve"> (</w:t>
      </w:r>
      <w:r w:rsidR="00121146" w:rsidRPr="005A157B">
        <w:rPr>
          <w:rFonts w:ascii="Times New Roman" w:hAnsi="Times New Roman" w:cs="Times New Roman"/>
          <w:sz w:val="24"/>
          <w:szCs w:val="24"/>
        </w:rPr>
        <w:t>Iekārtām, kas uzstādīt</w:t>
      </w:r>
      <w:r w:rsidR="002B5029">
        <w:rPr>
          <w:rFonts w:ascii="Times New Roman" w:hAnsi="Times New Roman" w:cs="Times New Roman"/>
          <w:sz w:val="24"/>
          <w:szCs w:val="24"/>
        </w:rPr>
        <w:t>as no</w:t>
      </w:r>
      <w:r w:rsidR="00121146" w:rsidRPr="005A157B">
        <w:rPr>
          <w:rFonts w:ascii="Times New Roman" w:hAnsi="Times New Roman" w:cs="Times New Roman"/>
          <w:sz w:val="24"/>
          <w:szCs w:val="24"/>
        </w:rPr>
        <w:t xml:space="preserve"> 2022</w:t>
      </w:r>
      <w:r w:rsidR="00C7115C">
        <w:rPr>
          <w:rFonts w:ascii="Times New Roman" w:hAnsi="Times New Roman" w:cs="Times New Roman"/>
          <w:sz w:val="24"/>
          <w:szCs w:val="24"/>
        </w:rPr>
        <w:t>.</w:t>
      </w:r>
      <w:r w:rsidR="002B5029">
        <w:rPr>
          <w:rFonts w:ascii="Times New Roman" w:hAnsi="Times New Roman" w:cs="Times New Roman"/>
          <w:sz w:val="24"/>
          <w:szCs w:val="24"/>
        </w:rPr>
        <w:t xml:space="preserve"> līdz </w:t>
      </w:r>
      <w:r w:rsidR="00121146" w:rsidRPr="005A157B">
        <w:rPr>
          <w:rFonts w:ascii="Times New Roman" w:hAnsi="Times New Roman" w:cs="Times New Roman"/>
          <w:sz w:val="24"/>
          <w:szCs w:val="24"/>
        </w:rPr>
        <w:t>2024</w:t>
      </w:r>
      <w:r w:rsidR="00C7115C">
        <w:rPr>
          <w:rFonts w:ascii="Times New Roman" w:hAnsi="Times New Roman" w:cs="Times New Roman"/>
          <w:sz w:val="24"/>
          <w:szCs w:val="24"/>
        </w:rPr>
        <w:t>.</w:t>
      </w:r>
      <w:r w:rsidR="00121146" w:rsidRPr="005A157B">
        <w:rPr>
          <w:rFonts w:ascii="Times New Roman" w:hAnsi="Times New Roman" w:cs="Times New Roman"/>
          <w:sz w:val="24"/>
          <w:szCs w:val="24"/>
        </w:rPr>
        <w:t xml:space="preserve"> gad</w:t>
      </w:r>
      <w:r w:rsidR="00C7115C">
        <w:rPr>
          <w:rFonts w:ascii="Times New Roman" w:hAnsi="Times New Roman" w:cs="Times New Roman"/>
          <w:sz w:val="24"/>
          <w:szCs w:val="24"/>
        </w:rPr>
        <w:t>am</w:t>
      </w:r>
      <w:r w:rsidR="00547C01" w:rsidRPr="005A157B">
        <w:rPr>
          <w:rFonts w:ascii="Times New Roman" w:hAnsi="Times New Roman" w:cs="Times New Roman"/>
          <w:sz w:val="24"/>
          <w:szCs w:val="24"/>
        </w:rPr>
        <w:t>)</w:t>
      </w:r>
      <w:r w:rsidR="00FC6FEA" w:rsidRPr="005A157B">
        <w:rPr>
          <w:rFonts w:ascii="Times New Roman" w:hAnsi="Times New Roman" w:cs="Times New Roman"/>
          <w:sz w:val="24"/>
          <w:szCs w:val="24"/>
        </w:rPr>
        <w:t>,</w:t>
      </w:r>
      <w:r w:rsidR="007A31AF" w:rsidRPr="005A157B">
        <w:rPr>
          <w:rFonts w:ascii="Times New Roman" w:hAnsi="Times New Roman" w:cs="Times New Roman"/>
          <w:sz w:val="24"/>
          <w:szCs w:val="24"/>
        </w:rPr>
        <w:t xml:space="preserve"> uzreiz informēt Pasūtītāju</w:t>
      </w:r>
      <w:r w:rsidR="00CE5448" w:rsidRPr="005A157B">
        <w:rPr>
          <w:rFonts w:ascii="Times New Roman" w:hAnsi="Times New Roman" w:cs="Times New Roman"/>
          <w:sz w:val="24"/>
          <w:szCs w:val="24"/>
        </w:rPr>
        <w:t>,</w:t>
      </w:r>
      <w:r w:rsidR="007A31AF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EA0C2E" w:rsidRPr="005A157B">
        <w:rPr>
          <w:rFonts w:ascii="Times New Roman" w:hAnsi="Times New Roman" w:cs="Times New Roman"/>
          <w:sz w:val="24"/>
          <w:szCs w:val="24"/>
        </w:rPr>
        <w:t xml:space="preserve">iesniedzot bojājuma </w:t>
      </w:r>
      <w:proofErr w:type="spellStart"/>
      <w:r w:rsidR="00EA0C2E" w:rsidRPr="005A157B">
        <w:rPr>
          <w:rFonts w:ascii="Times New Roman" w:hAnsi="Times New Roman" w:cs="Times New Roman"/>
          <w:sz w:val="24"/>
          <w:szCs w:val="24"/>
        </w:rPr>
        <w:t>fotofiksāciju</w:t>
      </w:r>
      <w:proofErr w:type="spellEnd"/>
      <w:r w:rsidR="00EA0C2E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7C2653" w:rsidRPr="005A157B">
        <w:rPr>
          <w:rFonts w:ascii="Times New Roman" w:hAnsi="Times New Roman" w:cs="Times New Roman"/>
          <w:sz w:val="24"/>
          <w:szCs w:val="24"/>
        </w:rPr>
        <w:t xml:space="preserve">ar </w:t>
      </w:r>
      <w:r w:rsidR="00EA0C2E" w:rsidRPr="005A157B">
        <w:rPr>
          <w:rFonts w:ascii="Times New Roman" w:hAnsi="Times New Roman" w:cs="Times New Roman"/>
          <w:sz w:val="24"/>
          <w:szCs w:val="24"/>
        </w:rPr>
        <w:t>aprakstu.</w:t>
      </w:r>
    </w:p>
    <w:p w14:paraId="25045F6A" w14:textId="77777777" w:rsidR="00E230EE" w:rsidRDefault="00E230EE" w:rsidP="000B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1DA54" w14:textId="59D6EB0E" w:rsidR="00B72B00" w:rsidRPr="005A157B" w:rsidRDefault="00584CA4" w:rsidP="000B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</w:rPr>
        <w:t>8</w:t>
      </w:r>
      <w:r w:rsidR="00391EBB" w:rsidRPr="005A157B">
        <w:rPr>
          <w:rFonts w:ascii="Times New Roman" w:hAnsi="Times New Roman" w:cs="Times New Roman"/>
          <w:sz w:val="24"/>
          <w:szCs w:val="24"/>
        </w:rPr>
        <w:t xml:space="preserve">. </w:t>
      </w:r>
      <w:r w:rsidR="007C08D4" w:rsidRPr="005A157B">
        <w:rPr>
          <w:rFonts w:ascii="Times New Roman" w:hAnsi="Times New Roman" w:cs="Times New Roman"/>
          <w:sz w:val="24"/>
          <w:szCs w:val="24"/>
        </w:rPr>
        <w:t>Veikt</w:t>
      </w:r>
      <w:r w:rsidR="002002BD" w:rsidRPr="005A157B">
        <w:rPr>
          <w:rFonts w:ascii="Times New Roman" w:hAnsi="Times New Roman" w:cs="Times New Roman"/>
          <w:sz w:val="24"/>
          <w:szCs w:val="24"/>
        </w:rPr>
        <w:t xml:space="preserve"> Iekārtu remontu</w:t>
      </w:r>
      <w:r w:rsidR="009B515F" w:rsidRPr="005A157B">
        <w:rPr>
          <w:rFonts w:ascii="Times New Roman" w:hAnsi="Times New Roman" w:cs="Times New Roman"/>
          <w:sz w:val="24"/>
          <w:szCs w:val="24"/>
        </w:rPr>
        <w:t xml:space="preserve"> (t.sk. </w:t>
      </w:r>
      <w:r w:rsidR="009B515F" w:rsidRPr="005A157B">
        <w:rPr>
          <w:rFonts w:ascii="Times New Roman" w:hAnsi="Times New Roman" w:cs="Times New Roman"/>
          <w:sz w:val="24"/>
          <w:szCs w:val="24"/>
          <w:lang w:eastAsia="lv-LV"/>
        </w:rPr>
        <w:t>bojājumu/darbības traucējumu novēršanu)</w:t>
      </w:r>
      <w:r w:rsidR="002002BD" w:rsidRPr="005A157B">
        <w:rPr>
          <w:rFonts w:ascii="Times New Roman" w:hAnsi="Times New Roman" w:cs="Times New Roman"/>
          <w:sz w:val="24"/>
          <w:szCs w:val="24"/>
        </w:rPr>
        <w:t xml:space="preserve">, kas nav avārijas remontdarbi, atbilstoši Pasūtītāja pārstāvja iesniegtajiem pieteikumiem, </w:t>
      </w:r>
      <w:r w:rsidR="00F65CD2" w:rsidRPr="005A157B">
        <w:rPr>
          <w:rFonts w:ascii="Times New Roman" w:hAnsi="Times New Roman" w:cs="Times New Roman"/>
          <w:sz w:val="24"/>
          <w:szCs w:val="24"/>
        </w:rPr>
        <w:t xml:space="preserve">iepriekš </w:t>
      </w:r>
      <w:r w:rsidR="002002BD" w:rsidRPr="005A157B">
        <w:rPr>
          <w:rFonts w:ascii="Times New Roman" w:hAnsi="Times New Roman" w:cs="Times New Roman"/>
          <w:sz w:val="24"/>
          <w:szCs w:val="24"/>
        </w:rPr>
        <w:t>saskaņojot ar Pasūtītāja pārstāvi remonta izmaksas</w:t>
      </w:r>
      <w:r w:rsidR="00B72B00" w:rsidRPr="005A157B">
        <w:rPr>
          <w:rFonts w:ascii="Times New Roman" w:hAnsi="Times New Roman" w:cs="Times New Roman"/>
          <w:sz w:val="24"/>
          <w:szCs w:val="24"/>
        </w:rPr>
        <w:t>, iesnie</w:t>
      </w:r>
      <w:r w:rsidR="003E64D5" w:rsidRPr="005A157B">
        <w:rPr>
          <w:rFonts w:ascii="Times New Roman" w:hAnsi="Times New Roman" w:cs="Times New Roman"/>
          <w:sz w:val="24"/>
          <w:szCs w:val="24"/>
        </w:rPr>
        <w:t>dzot</w:t>
      </w:r>
      <w:r w:rsidR="00B72B00" w:rsidRPr="005A157B">
        <w:rPr>
          <w:rFonts w:ascii="Times New Roman" w:hAnsi="Times New Roman" w:cs="Times New Roman"/>
          <w:sz w:val="24"/>
          <w:szCs w:val="24"/>
        </w:rPr>
        <w:t xml:space="preserve"> Pasūtītāja pārstāvim </w:t>
      </w:r>
      <w:r w:rsidR="001B10E9" w:rsidRPr="005A157B">
        <w:rPr>
          <w:rFonts w:ascii="Times New Roman" w:hAnsi="Times New Roman" w:cs="Times New Roman"/>
          <w:sz w:val="24"/>
          <w:szCs w:val="24"/>
        </w:rPr>
        <w:t>Apkopes, remontdarbu un avārijas remontdarbu aktu</w:t>
      </w:r>
      <w:r w:rsidR="002002BD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(Tehniskās specifikācijas </w:t>
      </w:r>
      <w:r w:rsidR="00482468" w:rsidRPr="005A157B">
        <w:rPr>
          <w:rFonts w:ascii="Times New Roman" w:hAnsi="Times New Roman" w:cs="Times New Roman"/>
          <w:sz w:val="24"/>
          <w:szCs w:val="24"/>
          <w:lang w:eastAsia="lv-LV"/>
        </w:rPr>
        <w:t>2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482468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>pielikums).</w:t>
      </w:r>
    </w:p>
    <w:p w14:paraId="6D0ED19C" w14:textId="77777777" w:rsidR="002B5029" w:rsidRDefault="002B5029" w:rsidP="000B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0CCB313" w14:textId="29DD313A" w:rsidR="006853CB" w:rsidRPr="005A157B" w:rsidRDefault="00584CA4" w:rsidP="000B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9</w:t>
      </w:r>
      <w:r w:rsidR="006853CB" w:rsidRPr="005A157B">
        <w:rPr>
          <w:rFonts w:ascii="Times New Roman" w:hAnsi="Times New Roman" w:cs="Times New Roman"/>
          <w:sz w:val="24"/>
          <w:szCs w:val="24"/>
          <w:lang w:eastAsia="lv-LV"/>
        </w:rPr>
        <w:t>. Pēc Pasūtītāja pārstāvja izsaukuma vei</w:t>
      </w:r>
      <w:r w:rsidR="00601405" w:rsidRPr="005A157B">
        <w:rPr>
          <w:rFonts w:ascii="Times New Roman" w:hAnsi="Times New Roman" w:cs="Times New Roman"/>
          <w:sz w:val="24"/>
          <w:szCs w:val="24"/>
          <w:lang w:eastAsia="lv-LV"/>
        </w:rPr>
        <w:t>k</w:t>
      </w:r>
      <w:r w:rsidR="00825A98" w:rsidRPr="005A157B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="006853CB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Iekārtu avāriju novēršanu, to seku likvidēšanu un Iekārtu darbības atjaunošanu. </w:t>
      </w:r>
      <w:r w:rsidR="006853CB" w:rsidRPr="005A157B">
        <w:rPr>
          <w:rFonts w:ascii="Times New Roman" w:hAnsi="Times New Roman" w:cs="Times New Roman"/>
          <w:sz w:val="24"/>
          <w:szCs w:val="24"/>
        </w:rPr>
        <w:t xml:space="preserve">Ja avārijas remontdarbu ietvaros nav nepieciešams veikt Iekārtu elementu nomaiņu, pirms avārijas remontdarbu veikšanas, darbus telefoniski saskaņo ar Pasūtītāja pārstāvi un 2 </w:t>
      </w:r>
      <w:r w:rsidR="00922773" w:rsidRPr="005A157B">
        <w:rPr>
          <w:rFonts w:ascii="Times New Roman" w:hAnsi="Times New Roman" w:cs="Times New Roman"/>
          <w:sz w:val="24"/>
          <w:szCs w:val="24"/>
        </w:rPr>
        <w:t xml:space="preserve">darba </w:t>
      </w:r>
      <w:r w:rsidR="006853CB" w:rsidRPr="005A157B">
        <w:rPr>
          <w:rFonts w:ascii="Times New Roman" w:hAnsi="Times New Roman" w:cs="Times New Roman"/>
          <w:sz w:val="24"/>
          <w:szCs w:val="24"/>
        </w:rPr>
        <w:t xml:space="preserve">dienu laikā pēc avārijas remontdarbu veikšanas, iesniedz Pasūtītāja pārstāvim </w:t>
      </w:r>
      <w:r w:rsidR="001B10E9" w:rsidRPr="005A157B">
        <w:rPr>
          <w:rFonts w:ascii="Times New Roman" w:hAnsi="Times New Roman" w:cs="Times New Roman"/>
          <w:sz w:val="24"/>
          <w:szCs w:val="24"/>
        </w:rPr>
        <w:t xml:space="preserve">Apkopes, remontdarbu un avārijas remontdarbu aktu </w:t>
      </w:r>
      <w:r w:rsidR="006853CB" w:rsidRPr="005A157B">
        <w:rPr>
          <w:rFonts w:ascii="Times New Roman" w:hAnsi="Times New Roman" w:cs="Times New Roman"/>
          <w:sz w:val="24"/>
          <w:szCs w:val="24"/>
        </w:rPr>
        <w:t xml:space="preserve">(Tehniskās specifikācijas </w:t>
      </w:r>
      <w:r w:rsidR="00A85022" w:rsidRPr="005A157B">
        <w:rPr>
          <w:rFonts w:ascii="Times New Roman" w:hAnsi="Times New Roman" w:cs="Times New Roman"/>
          <w:sz w:val="24"/>
          <w:szCs w:val="24"/>
        </w:rPr>
        <w:t>2</w:t>
      </w:r>
      <w:r w:rsidR="006853CB" w:rsidRPr="005A157B">
        <w:rPr>
          <w:rFonts w:ascii="Times New Roman" w:hAnsi="Times New Roman" w:cs="Times New Roman"/>
          <w:sz w:val="24"/>
          <w:szCs w:val="24"/>
        </w:rPr>
        <w:t xml:space="preserve">. pielikums). Ja avārijas remontdarbu ietvaros ir nepieciešams veikt Iekārtu elementu nomaiņu, tad </w:t>
      </w:r>
      <w:r w:rsidR="00261764" w:rsidRPr="005A157B">
        <w:rPr>
          <w:rFonts w:ascii="Times New Roman" w:hAnsi="Times New Roman" w:cs="Times New Roman"/>
          <w:sz w:val="24"/>
          <w:szCs w:val="24"/>
        </w:rPr>
        <w:t>Piegādātāj</w:t>
      </w:r>
      <w:r w:rsidR="006853CB" w:rsidRPr="005A157B">
        <w:rPr>
          <w:rFonts w:ascii="Times New Roman" w:hAnsi="Times New Roman" w:cs="Times New Roman"/>
          <w:sz w:val="24"/>
          <w:szCs w:val="24"/>
        </w:rPr>
        <w:t>s veic avārijas apturēšanas (novēršanas) darbus un</w:t>
      </w:r>
      <w:r w:rsidR="0020401C">
        <w:rPr>
          <w:rFonts w:ascii="Times New Roman" w:hAnsi="Times New Roman" w:cs="Times New Roman"/>
          <w:sz w:val="24"/>
          <w:szCs w:val="24"/>
        </w:rPr>
        <w:t>,</w:t>
      </w:r>
      <w:r w:rsidR="006853CB" w:rsidRPr="005A157B">
        <w:rPr>
          <w:rFonts w:ascii="Times New Roman" w:hAnsi="Times New Roman" w:cs="Times New Roman"/>
          <w:sz w:val="24"/>
          <w:szCs w:val="24"/>
        </w:rPr>
        <w:t xml:space="preserve"> pirms Iekārtu elementu nomaiņas, saskaņo ar Pasūtītāja pārstāvi izmaksas, sastādot </w:t>
      </w:r>
      <w:r w:rsidR="001B10E9" w:rsidRPr="005A157B">
        <w:rPr>
          <w:rFonts w:ascii="Times New Roman" w:hAnsi="Times New Roman" w:cs="Times New Roman"/>
          <w:sz w:val="24"/>
          <w:szCs w:val="24"/>
        </w:rPr>
        <w:t xml:space="preserve">Apkopes, remontdarbu un avārijas remontdarbu aktu </w:t>
      </w:r>
      <w:r w:rsidR="006853CB" w:rsidRPr="005A157B">
        <w:rPr>
          <w:rFonts w:ascii="Times New Roman" w:hAnsi="Times New Roman" w:cs="Times New Roman"/>
          <w:sz w:val="24"/>
          <w:szCs w:val="24"/>
          <w:lang w:eastAsia="lv-LV"/>
        </w:rPr>
        <w:t>(Tehniskās specifikācijas 2. pielikums).</w:t>
      </w:r>
    </w:p>
    <w:p w14:paraId="2B39C388" w14:textId="77777777" w:rsidR="001F4566" w:rsidRDefault="001F4566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07E6ADB" w14:textId="3C8A9318" w:rsidR="0038184B" w:rsidRPr="005A157B" w:rsidRDefault="00584CA4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10</w:t>
      </w:r>
      <w:r w:rsidR="00DA6D95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9302EE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="00CD46A3" w:rsidRPr="005A157B">
        <w:rPr>
          <w:rFonts w:ascii="Times New Roman" w:hAnsi="Times New Roman" w:cs="Times New Roman"/>
          <w:sz w:val="24"/>
          <w:szCs w:val="24"/>
          <w:lang w:eastAsia="lv-LV"/>
        </w:rPr>
        <w:t>P</w:t>
      </w:r>
      <w:r w:rsidR="00243C2B" w:rsidRPr="005A157B">
        <w:rPr>
          <w:rFonts w:ascii="Times New Roman" w:hAnsi="Times New Roman" w:cs="Times New Roman"/>
          <w:sz w:val="24"/>
          <w:szCs w:val="24"/>
          <w:lang w:eastAsia="lv-LV"/>
        </w:rPr>
        <w:t>irms un pēc</w:t>
      </w:r>
      <w:r w:rsidR="00CD46A3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6853CB" w:rsidRPr="005A157B">
        <w:rPr>
          <w:rFonts w:ascii="Times New Roman" w:hAnsi="Times New Roman" w:cs="Times New Roman"/>
          <w:sz w:val="24"/>
          <w:szCs w:val="24"/>
          <w:lang w:eastAsia="lv-LV"/>
        </w:rPr>
        <w:t>remontdarbu</w:t>
      </w:r>
      <w:proofErr w:type="gramEnd"/>
      <w:r w:rsidR="006853CB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un avārijas remontdarbu veikšanas veikt </w:t>
      </w:r>
      <w:r w:rsidR="00CD46A3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Iekārtu </w:t>
      </w:r>
      <w:proofErr w:type="spellStart"/>
      <w:r w:rsidR="006853CB" w:rsidRPr="005A157B">
        <w:rPr>
          <w:rFonts w:ascii="Times New Roman" w:hAnsi="Times New Roman" w:cs="Times New Roman"/>
          <w:sz w:val="24"/>
          <w:szCs w:val="24"/>
          <w:lang w:eastAsia="lv-LV"/>
        </w:rPr>
        <w:t>fotofiksāciju</w:t>
      </w:r>
      <w:proofErr w:type="spellEnd"/>
      <w:r w:rsidR="006853CB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="00CD2C5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pēc </w:t>
      </w:r>
      <w:r w:rsidR="00C65395" w:rsidRPr="005A157B">
        <w:rPr>
          <w:rFonts w:ascii="Times New Roman" w:hAnsi="Times New Roman" w:cs="Times New Roman"/>
          <w:sz w:val="24"/>
          <w:szCs w:val="24"/>
          <w:lang w:eastAsia="lv-LV"/>
        </w:rPr>
        <w:t>darbu izpildes iesniegt</w:t>
      </w:r>
      <w:r w:rsidR="006853CB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to Pasūtītājam</w:t>
      </w:r>
      <w:r w:rsidR="00C6539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2 </w:t>
      </w:r>
      <w:r w:rsidR="00632C9C" w:rsidRPr="005A157B">
        <w:rPr>
          <w:rFonts w:ascii="Times New Roman" w:hAnsi="Times New Roman" w:cs="Times New Roman"/>
          <w:sz w:val="24"/>
          <w:szCs w:val="24"/>
          <w:lang w:eastAsia="lv-LV"/>
        </w:rPr>
        <w:t>darba dienu laikā</w:t>
      </w:r>
      <w:r w:rsidR="006853CB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6FCBB08E" w14:textId="77777777" w:rsidR="001F4566" w:rsidRDefault="001F4566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412D58B" w14:textId="1504AF74" w:rsidR="00081F93" w:rsidRPr="005A157B" w:rsidRDefault="00584CA4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1F4566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081F93" w:rsidRPr="005A157B">
        <w:rPr>
          <w:rFonts w:ascii="Times New Roman" w:hAnsi="Times New Roman" w:cs="Times New Roman"/>
          <w:sz w:val="24"/>
          <w:szCs w:val="24"/>
          <w:lang w:eastAsia="lv-LV"/>
        </w:rPr>
        <w:t>. Iekārtu apkop</w:t>
      </w:r>
      <w:r w:rsidR="00A42CB4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ju un remontu gadījumos </w:t>
      </w:r>
      <w:r w:rsidR="00134949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var izmantot </w:t>
      </w:r>
      <w:r w:rsidR="00BA07F6" w:rsidRPr="005A157B">
        <w:rPr>
          <w:rFonts w:ascii="Times New Roman" w:hAnsi="Times New Roman" w:cs="Times New Roman"/>
          <w:sz w:val="24"/>
          <w:szCs w:val="24"/>
          <w:lang w:eastAsia="lv-LV"/>
        </w:rPr>
        <w:t>analog</w:t>
      </w:r>
      <w:r w:rsidR="003F761B" w:rsidRPr="005A157B">
        <w:rPr>
          <w:rFonts w:ascii="Times New Roman" w:hAnsi="Times New Roman" w:cs="Times New Roman"/>
          <w:sz w:val="24"/>
          <w:szCs w:val="24"/>
          <w:lang w:eastAsia="lv-LV"/>
        </w:rPr>
        <w:t>ās</w:t>
      </w:r>
      <w:r w:rsidR="006E62B1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191239" w:rsidRPr="005A157B">
        <w:rPr>
          <w:rFonts w:ascii="Times New Roman" w:hAnsi="Times New Roman" w:cs="Times New Roman"/>
          <w:sz w:val="24"/>
          <w:szCs w:val="24"/>
          <w:lang w:eastAsia="lv-LV"/>
        </w:rPr>
        <w:t>daļas</w:t>
      </w:r>
      <w:r w:rsidR="00552884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un materiālus</w:t>
      </w:r>
      <w:r w:rsidR="00E03884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5426F58" w14:textId="77777777" w:rsidR="001F4566" w:rsidRDefault="001F4566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2FF3862" w14:textId="7441395C" w:rsidR="004713B3" w:rsidRPr="005A157B" w:rsidRDefault="00584CA4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1F4566">
        <w:rPr>
          <w:rFonts w:ascii="Times New Roman" w:hAnsi="Times New Roman" w:cs="Times New Roman"/>
          <w:sz w:val="24"/>
          <w:szCs w:val="24"/>
          <w:lang w:eastAsia="lv-LV"/>
        </w:rPr>
        <w:t>2</w:t>
      </w:r>
      <w:r w:rsidR="0040022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7C49AE" w:rsidRPr="005A157B">
        <w:rPr>
          <w:rFonts w:ascii="Times New Roman" w:hAnsi="Times New Roman" w:cs="Times New Roman"/>
          <w:sz w:val="24"/>
          <w:szCs w:val="24"/>
          <w:lang w:eastAsia="lv-LV"/>
        </w:rPr>
        <w:t>Nomainot bojātus vai nefu</w:t>
      </w:r>
      <w:r w:rsidR="000E2794" w:rsidRPr="005A157B">
        <w:rPr>
          <w:rFonts w:ascii="Times New Roman" w:hAnsi="Times New Roman" w:cs="Times New Roman"/>
          <w:sz w:val="24"/>
          <w:szCs w:val="24"/>
          <w:lang w:eastAsia="lv-LV"/>
        </w:rPr>
        <w:t>nkcionējošus Iekārtu manometrus</w:t>
      </w:r>
      <w:r w:rsidR="006D0A12" w:rsidRPr="005A157B">
        <w:rPr>
          <w:rFonts w:ascii="Times New Roman" w:hAnsi="Times New Roman" w:cs="Times New Roman"/>
          <w:sz w:val="24"/>
          <w:szCs w:val="24"/>
          <w:lang w:eastAsia="lv-LV"/>
        </w:rPr>
        <w:t>, jaun</w:t>
      </w:r>
      <w:r w:rsidR="00670E5B" w:rsidRPr="005A157B">
        <w:rPr>
          <w:rFonts w:ascii="Times New Roman" w:hAnsi="Times New Roman" w:cs="Times New Roman"/>
          <w:sz w:val="24"/>
          <w:szCs w:val="24"/>
          <w:lang w:eastAsia="lv-LV"/>
        </w:rPr>
        <w:t>ie</w:t>
      </w:r>
      <w:r w:rsidR="006D0A1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manometr</w:t>
      </w:r>
      <w:r w:rsidR="00670E5B" w:rsidRPr="005A157B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6D0A12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jāuzstāda ar spēkā esošu verificēšanas </w:t>
      </w:r>
      <w:r w:rsidR="001F1FF7" w:rsidRPr="005A157B">
        <w:rPr>
          <w:rFonts w:ascii="Times New Roman" w:hAnsi="Times New Roman" w:cs="Times New Roman"/>
          <w:sz w:val="24"/>
          <w:szCs w:val="24"/>
          <w:lang w:eastAsia="lv-LV"/>
        </w:rPr>
        <w:t>termiņu.</w:t>
      </w:r>
    </w:p>
    <w:p w14:paraId="47CC96AD" w14:textId="77777777" w:rsidR="001F4566" w:rsidRDefault="001F4566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E3FA5" w14:textId="072F1675" w:rsidR="002002BD" w:rsidRPr="005A157B" w:rsidRDefault="00584CA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A7">
        <w:rPr>
          <w:rFonts w:ascii="Times New Roman" w:hAnsi="Times New Roman" w:cs="Times New Roman"/>
          <w:sz w:val="24"/>
          <w:szCs w:val="24"/>
        </w:rPr>
        <w:t>1</w:t>
      </w:r>
      <w:r w:rsidR="001F4566" w:rsidRPr="002368A7">
        <w:rPr>
          <w:rFonts w:ascii="Times New Roman" w:hAnsi="Times New Roman" w:cs="Times New Roman"/>
          <w:sz w:val="24"/>
          <w:szCs w:val="24"/>
        </w:rPr>
        <w:t>3</w:t>
      </w:r>
      <w:r w:rsidR="002002BD" w:rsidRPr="002368A7">
        <w:rPr>
          <w:rFonts w:ascii="Times New Roman" w:hAnsi="Times New Roman" w:cs="Times New Roman"/>
          <w:sz w:val="24"/>
          <w:szCs w:val="24"/>
        </w:rPr>
        <w:t xml:space="preserve">. </w:t>
      </w:r>
      <w:r w:rsidR="00AE0819" w:rsidRPr="002368A7">
        <w:rPr>
          <w:rFonts w:ascii="Times New Roman" w:hAnsi="Times New Roman" w:cs="Times New Roman"/>
          <w:sz w:val="24"/>
          <w:szCs w:val="24"/>
        </w:rPr>
        <w:t>N</w:t>
      </w:r>
      <w:r w:rsidR="002002BD" w:rsidRPr="002368A7">
        <w:rPr>
          <w:rFonts w:ascii="Times New Roman" w:hAnsi="Times New Roman" w:cs="Times New Roman"/>
          <w:sz w:val="24"/>
          <w:szCs w:val="24"/>
        </w:rPr>
        <w:t>epieciešamības gadījumā ve</w:t>
      </w:r>
      <w:r w:rsidR="00061756" w:rsidRPr="002368A7">
        <w:rPr>
          <w:rFonts w:ascii="Times New Roman" w:hAnsi="Times New Roman" w:cs="Times New Roman"/>
          <w:sz w:val="24"/>
          <w:szCs w:val="24"/>
        </w:rPr>
        <w:t>ikt</w:t>
      </w:r>
      <w:r w:rsidR="002002BD" w:rsidRPr="002368A7">
        <w:rPr>
          <w:rFonts w:ascii="Times New Roman" w:hAnsi="Times New Roman" w:cs="Times New Roman"/>
          <w:sz w:val="24"/>
          <w:szCs w:val="24"/>
        </w:rPr>
        <w:t xml:space="preserve"> Iekārtu ieregulēšanu un darba režīmu ieprogrammēšanu atbilstoši Pasūtītāja </w:t>
      </w:r>
      <w:r w:rsidR="00D42E92" w:rsidRPr="002368A7">
        <w:rPr>
          <w:rFonts w:ascii="Times New Roman" w:hAnsi="Times New Roman" w:cs="Times New Roman"/>
          <w:sz w:val="24"/>
          <w:szCs w:val="24"/>
        </w:rPr>
        <w:t>pārstāvja</w:t>
      </w:r>
      <w:r w:rsidR="002002BD" w:rsidRPr="002368A7">
        <w:rPr>
          <w:rFonts w:ascii="Times New Roman" w:hAnsi="Times New Roman" w:cs="Times New Roman"/>
          <w:sz w:val="24"/>
          <w:szCs w:val="24"/>
        </w:rPr>
        <w:t xml:space="preserve"> norādījumiem.</w:t>
      </w:r>
    </w:p>
    <w:p w14:paraId="0BB0C041" w14:textId="77777777" w:rsidR="001F4566" w:rsidRDefault="001F4566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2E7AB" w14:textId="0EBD3541" w:rsidR="00145F56" w:rsidRPr="005A157B" w:rsidRDefault="00584CA4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1</w:t>
      </w:r>
      <w:r w:rsidR="001F4566">
        <w:rPr>
          <w:rFonts w:ascii="Times New Roman" w:hAnsi="Times New Roman" w:cs="Times New Roman"/>
          <w:sz w:val="24"/>
          <w:szCs w:val="24"/>
        </w:rPr>
        <w:t>4</w:t>
      </w:r>
      <w:r w:rsidR="00B609D0" w:rsidRPr="005A157B">
        <w:rPr>
          <w:rFonts w:ascii="Times New Roman" w:hAnsi="Times New Roman" w:cs="Times New Roman"/>
          <w:sz w:val="24"/>
          <w:szCs w:val="24"/>
        </w:rPr>
        <w:t xml:space="preserve">. </w:t>
      </w:r>
      <w:r w:rsidR="004C65A5" w:rsidRPr="005A157B">
        <w:rPr>
          <w:rFonts w:ascii="Times New Roman" w:hAnsi="Times New Roman" w:cs="Times New Roman"/>
          <w:sz w:val="24"/>
          <w:szCs w:val="24"/>
        </w:rPr>
        <w:t>Pirms kompresoru apkopes veikšanas, i</w:t>
      </w:r>
      <w:r w:rsidR="00AF1B74" w:rsidRPr="005A157B">
        <w:rPr>
          <w:rFonts w:ascii="Times New Roman" w:hAnsi="Times New Roman" w:cs="Times New Roman"/>
          <w:sz w:val="24"/>
          <w:szCs w:val="24"/>
        </w:rPr>
        <w:t xml:space="preserve">esniedzot Pasūtītājam </w:t>
      </w:r>
      <w:r w:rsidR="00935A34" w:rsidRPr="005A157B">
        <w:rPr>
          <w:rFonts w:ascii="Times New Roman" w:hAnsi="Times New Roman" w:cs="Times New Roman"/>
          <w:sz w:val="24"/>
          <w:szCs w:val="24"/>
        </w:rPr>
        <w:t>Apkopes, remontdarbu un avārijas remontdarbu aktu</w:t>
      </w:r>
      <w:r w:rsidR="00AF1B74" w:rsidRPr="005A157B">
        <w:rPr>
          <w:rFonts w:ascii="Times New Roman" w:hAnsi="Times New Roman" w:cs="Times New Roman"/>
          <w:sz w:val="24"/>
          <w:szCs w:val="24"/>
        </w:rPr>
        <w:t xml:space="preserve"> (Tehniskās specifikācijas 2. pielikums), tajā jāieraksta kompresoru kopēj</w:t>
      </w:r>
      <w:r w:rsidR="000228C2" w:rsidRPr="005A157B">
        <w:rPr>
          <w:rFonts w:ascii="Times New Roman" w:hAnsi="Times New Roman" w:cs="Times New Roman"/>
          <w:sz w:val="24"/>
          <w:szCs w:val="24"/>
        </w:rPr>
        <w:t>ai</w:t>
      </w:r>
      <w:r w:rsidR="00AF1B74" w:rsidRPr="005A157B">
        <w:rPr>
          <w:rFonts w:ascii="Times New Roman" w:hAnsi="Times New Roman" w:cs="Times New Roman"/>
          <w:sz w:val="24"/>
          <w:szCs w:val="24"/>
        </w:rPr>
        <w:t>s nostrādāta</w:t>
      </w:r>
      <w:r w:rsidR="000228C2" w:rsidRPr="005A157B">
        <w:rPr>
          <w:rFonts w:ascii="Times New Roman" w:hAnsi="Times New Roman" w:cs="Times New Roman"/>
          <w:sz w:val="24"/>
          <w:szCs w:val="24"/>
        </w:rPr>
        <w:t>i</w:t>
      </w:r>
      <w:r w:rsidR="00AF1B74" w:rsidRPr="005A157B">
        <w:rPr>
          <w:rFonts w:ascii="Times New Roman" w:hAnsi="Times New Roman" w:cs="Times New Roman"/>
          <w:sz w:val="24"/>
          <w:szCs w:val="24"/>
        </w:rPr>
        <w:t>s stund</w:t>
      </w:r>
      <w:r w:rsidR="000228C2" w:rsidRPr="005A157B">
        <w:rPr>
          <w:rFonts w:ascii="Times New Roman" w:hAnsi="Times New Roman" w:cs="Times New Roman"/>
          <w:sz w:val="24"/>
          <w:szCs w:val="24"/>
        </w:rPr>
        <w:t>u skaits</w:t>
      </w:r>
      <w:r w:rsidR="00AF1B74" w:rsidRPr="005A157B">
        <w:rPr>
          <w:rFonts w:ascii="Times New Roman" w:hAnsi="Times New Roman" w:cs="Times New Roman"/>
          <w:sz w:val="24"/>
          <w:szCs w:val="24"/>
        </w:rPr>
        <w:t xml:space="preserve"> un nostrādātas stundas no pēdējās veikt</w:t>
      </w:r>
      <w:r w:rsidR="000228C2" w:rsidRPr="005A157B">
        <w:rPr>
          <w:rFonts w:ascii="Times New Roman" w:hAnsi="Times New Roman" w:cs="Times New Roman"/>
          <w:sz w:val="24"/>
          <w:szCs w:val="24"/>
        </w:rPr>
        <w:t>ā</w:t>
      </w:r>
      <w:r w:rsidR="00AF1B74" w:rsidRPr="005A157B">
        <w:rPr>
          <w:rFonts w:ascii="Times New Roman" w:hAnsi="Times New Roman" w:cs="Times New Roman"/>
          <w:sz w:val="24"/>
          <w:szCs w:val="24"/>
        </w:rPr>
        <w:t>s apkopes</w:t>
      </w:r>
      <w:r w:rsidR="006C6364" w:rsidRPr="005A157B">
        <w:rPr>
          <w:rFonts w:ascii="Times New Roman" w:hAnsi="Times New Roman" w:cs="Times New Roman"/>
          <w:sz w:val="24"/>
          <w:szCs w:val="24"/>
        </w:rPr>
        <w:t xml:space="preserve"> (</w:t>
      </w:r>
      <w:r w:rsidR="00351DF7" w:rsidRPr="005A157B">
        <w:rPr>
          <w:rFonts w:ascii="Times New Roman" w:hAnsi="Times New Roman" w:cs="Times New Roman"/>
          <w:sz w:val="24"/>
          <w:szCs w:val="24"/>
        </w:rPr>
        <w:t>kompresoriem</w:t>
      </w:r>
      <w:r w:rsidR="00B80383" w:rsidRPr="005A157B">
        <w:rPr>
          <w:rFonts w:ascii="Times New Roman" w:hAnsi="Times New Roman" w:cs="Times New Roman"/>
          <w:sz w:val="24"/>
          <w:szCs w:val="24"/>
        </w:rPr>
        <w:t>, kuriem to iespējams noteikt)</w:t>
      </w:r>
      <w:r w:rsidR="00AF1B74" w:rsidRPr="005A157B">
        <w:rPr>
          <w:rFonts w:ascii="Times New Roman" w:hAnsi="Times New Roman" w:cs="Times New Roman"/>
          <w:sz w:val="24"/>
          <w:szCs w:val="24"/>
        </w:rPr>
        <w:t>.</w:t>
      </w:r>
    </w:p>
    <w:p w14:paraId="33308945" w14:textId="77777777" w:rsidR="001F4566" w:rsidRDefault="001F4566" w:rsidP="007E3D8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43138" w14:textId="77777777" w:rsidR="003B0049" w:rsidRDefault="00584CA4" w:rsidP="007E3D8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1</w:t>
      </w:r>
      <w:r w:rsidR="001F4566">
        <w:rPr>
          <w:rFonts w:ascii="Times New Roman" w:hAnsi="Times New Roman" w:cs="Times New Roman"/>
          <w:sz w:val="24"/>
          <w:szCs w:val="24"/>
        </w:rPr>
        <w:t>5</w:t>
      </w:r>
      <w:r w:rsidR="001860EE" w:rsidRPr="005A157B">
        <w:rPr>
          <w:rFonts w:ascii="Times New Roman" w:hAnsi="Times New Roman" w:cs="Times New Roman"/>
          <w:sz w:val="24"/>
          <w:szCs w:val="24"/>
        </w:rPr>
        <w:t xml:space="preserve">. </w:t>
      </w:r>
      <w:r w:rsidR="001743F9" w:rsidRPr="005A157B">
        <w:rPr>
          <w:rFonts w:ascii="Times New Roman" w:hAnsi="Times New Roman" w:cs="Times New Roman"/>
          <w:sz w:val="24"/>
          <w:szCs w:val="24"/>
        </w:rPr>
        <w:t>Uz</w:t>
      </w:r>
      <w:r w:rsidR="00DC5A97" w:rsidRPr="005A157B">
        <w:rPr>
          <w:rFonts w:ascii="Times New Roman" w:hAnsi="Times New Roman" w:cs="Times New Roman"/>
          <w:sz w:val="24"/>
          <w:szCs w:val="24"/>
        </w:rPr>
        <w:t>reiz</w:t>
      </w:r>
      <w:r w:rsidR="00033BBA">
        <w:rPr>
          <w:rFonts w:ascii="Times New Roman" w:hAnsi="Times New Roman" w:cs="Times New Roman"/>
          <w:sz w:val="24"/>
          <w:szCs w:val="24"/>
        </w:rPr>
        <w:t>,</w:t>
      </w:r>
      <w:r w:rsidR="00DC5A97" w:rsidRPr="005A157B">
        <w:rPr>
          <w:rFonts w:ascii="Times New Roman" w:hAnsi="Times New Roman" w:cs="Times New Roman"/>
          <w:sz w:val="24"/>
          <w:szCs w:val="24"/>
        </w:rPr>
        <w:t xml:space="preserve"> pēc apkopes, remonta</w:t>
      </w:r>
      <w:r w:rsidR="00F164FB" w:rsidRPr="005A157B">
        <w:rPr>
          <w:rFonts w:ascii="Times New Roman" w:hAnsi="Times New Roman" w:cs="Times New Roman"/>
          <w:sz w:val="24"/>
          <w:szCs w:val="24"/>
        </w:rPr>
        <w:t xml:space="preserve"> vai </w:t>
      </w:r>
      <w:r w:rsidR="00DC5A97" w:rsidRPr="005A157B">
        <w:rPr>
          <w:rFonts w:ascii="Times New Roman" w:hAnsi="Times New Roman" w:cs="Times New Roman"/>
          <w:sz w:val="24"/>
          <w:szCs w:val="24"/>
        </w:rPr>
        <w:t xml:space="preserve">avārijas </w:t>
      </w:r>
      <w:r w:rsidR="00A50A70" w:rsidRPr="005A157B">
        <w:rPr>
          <w:rFonts w:ascii="Times New Roman" w:hAnsi="Times New Roman" w:cs="Times New Roman"/>
          <w:sz w:val="24"/>
          <w:szCs w:val="24"/>
        </w:rPr>
        <w:t>remonta darb</w:t>
      </w:r>
      <w:r w:rsidR="006201BE" w:rsidRPr="005A157B">
        <w:rPr>
          <w:rFonts w:ascii="Times New Roman" w:hAnsi="Times New Roman" w:cs="Times New Roman"/>
          <w:sz w:val="24"/>
          <w:szCs w:val="24"/>
        </w:rPr>
        <w:t>u pabeigšanas</w:t>
      </w:r>
      <w:r w:rsidR="00033BBA">
        <w:rPr>
          <w:rFonts w:ascii="Times New Roman" w:hAnsi="Times New Roman" w:cs="Times New Roman"/>
          <w:sz w:val="24"/>
          <w:szCs w:val="24"/>
        </w:rPr>
        <w:t>,</w:t>
      </w:r>
      <w:r w:rsidR="00A50A70" w:rsidRPr="005A157B">
        <w:rPr>
          <w:rFonts w:ascii="Times New Roman" w:hAnsi="Times New Roman" w:cs="Times New Roman"/>
          <w:sz w:val="24"/>
          <w:szCs w:val="24"/>
        </w:rPr>
        <w:t xml:space="preserve"> informēt Pasūtītāj</w:t>
      </w:r>
      <w:r w:rsidR="00033BBA">
        <w:rPr>
          <w:rFonts w:ascii="Times New Roman" w:hAnsi="Times New Roman" w:cs="Times New Roman"/>
          <w:sz w:val="24"/>
          <w:szCs w:val="24"/>
        </w:rPr>
        <w:t>a pārstāvi</w:t>
      </w:r>
      <w:r w:rsidR="00A50A70" w:rsidRPr="005A157B">
        <w:rPr>
          <w:rFonts w:ascii="Times New Roman" w:hAnsi="Times New Roman" w:cs="Times New Roman"/>
          <w:sz w:val="24"/>
          <w:szCs w:val="24"/>
        </w:rPr>
        <w:t xml:space="preserve"> par </w:t>
      </w:r>
      <w:r w:rsidR="00101538" w:rsidRPr="005A157B">
        <w:rPr>
          <w:rFonts w:ascii="Times New Roman" w:hAnsi="Times New Roman" w:cs="Times New Roman"/>
          <w:sz w:val="24"/>
          <w:szCs w:val="24"/>
        </w:rPr>
        <w:t>darbu izpildi.</w:t>
      </w:r>
    </w:p>
    <w:p w14:paraId="192D0F42" w14:textId="77777777" w:rsidR="00E952ED" w:rsidRDefault="00E952ED" w:rsidP="007E3D8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ADA6C" w14:textId="657D372F" w:rsidR="00F24825" w:rsidRPr="005A157B" w:rsidRDefault="00C27092" w:rsidP="007E3D8A">
      <w:pPr>
        <w:tabs>
          <w:tab w:val="left" w:pos="284"/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1</w:t>
      </w:r>
      <w:r w:rsidR="008027DA">
        <w:rPr>
          <w:rFonts w:ascii="Times New Roman" w:hAnsi="Times New Roman" w:cs="Times New Roman"/>
          <w:sz w:val="24"/>
          <w:szCs w:val="24"/>
        </w:rPr>
        <w:t>6</w:t>
      </w:r>
      <w:r w:rsidRPr="005A157B">
        <w:rPr>
          <w:rFonts w:ascii="Times New Roman" w:hAnsi="Times New Roman" w:cs="Times New Roman"/>
          <w:sz w:val="24"/>
          <w:szCs w:val="24"/>
        </w:rPr>
        <w:t xml:space="preserve">. </w:t>
      </w:r>
      <w:r w:rsidR="00261764" w:rsidRPr="005A157B">
        <w:rPr>
          <w:rFonts w:ascii="Times New Roman" w:eastAsia="Calibri" w:hAnsi="Times New Roman" w:cs="Times New Roman"/>
          <w:sz w:val="24"/>
          <w:szCs w:val="24"/>
        </w:rPr>
        <w:t>Piegādātāj</w:t>
      </w:r>
      <w:r w:rsidR="00F971B5" w:rsidRPr="005A157B">
        <w:rPr>
          <w:rFonts w:ascii="Times New Roman" w:eastAsia="Calibri" w:hAnsi="Times New Roman" w:cs="Times New Roman"/>
          <w:sz w:val="24"/>
          <w:szCs w:val="24"/>
        </w:rPr>
        <w:t xml:space="preserve">am jāuztur </w:t>
      </w:r>
      <w:proofErr w:type="gramStart"/>
      <w:r w:rsidR="00F971B5" w:rsidRPr="005A157B">
        <w:rPr>
          <w:rFonts w:ascii="Times New Roman" w:eastAsia="Calibri" w:hAnsi="Times New Roman" w:cs="Times New Roman"/>
          <w:sz w:val="24"/>
          <w:szCs w:val="24"/>
        </w:rPr>
        <w:t>tīrību pakalpojuma sniegšanas vietā</w:t>
      </w:r>
      <w:r w:rsidR="006931CC" w:rsidRPr="005A157B">
        <w:rPr>
          <w:rFonts w:ascii="Times New Roman" w:eastAsia="Calibri" w:hAnsi="Times New Roman" w:cs="Times New Roman"/>
          <w:sz w:val="24"/>
          <w:szCs w:val="24"/>
        </w:rPr>
        <w:t>s</w:t>
      </w:r>
      <w:proofErr w:type="gramEnd"/>
      <w:r w:rsidR="00DB50CC" w:rsidRPr="005A157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75E4E" w:rsidRPr="005A157B">
        <w:rPr>
          <w:rFonts w:ascii="Times New Roman" w:eastAsia="Calibri" w:hAnsi="Times New Roman" w:cs="Times New Roman"/>
          <w:sz w:val="24"/>
          <w:szCs w:val="24"/>
        </w:rPr>
        <w:t xml:space="preserve">pēc darbiem veikt </w:t>
      </w:r>
      <w:r w:rsidR="00AF0302" w:rsidRPr="005A157B">
        <w:rPr>
          <w:rFonts w:ascii="Times New Roman" w:eastAsia="Calibri" w:hAnsi="Times New Roman" w:cs="Times New Roman"/>
          <w:sz w:val="24"/>
          <w:szCs w:val="24"/>
        </w:rPr>
        <w:t>pakalpojuma sniegšanas viet</w:t>
      </w:r>
      <w:r w:rsidR="007D2EC2" w:rsidRPr="005A157B">
        <w:rPr>
          <w:rFonts w:ascii="Times New Roman" w:eastAsia="Calibri" w:hAnsi="Times New Roman" w:cs="Times New Roman"/>
          <w:sz w:val="24"/>
          <w:szCs w:val="24"/>
        </w:rPr>
        <w:t>u</w:t>
      </w:r>
      <w:r w:rsidR="00AF0302" w:rsidRPr="005A157B">
        <w:rPr>
          <w:rFonts w:ascii="Times New Roman" w:eastAsia="Calibri" w:hAnsi="Times New Roman" w:cs="Times New Roman"/>
          <w:sz w:val="24"/>
          <w:szCs w:val="24"/>
        </w:rPr>
        <w:t xml:space="preserve"> sakopšanu)</w:t>
      </w:r>
      <w:r w:rsidR="00F971B5" w:rsidRPr="005A157B">
        <w:rPr>
          <w:rFonts w:ascii="Times New Roman" w:eastAsia="Calibri" w:hAnsi="Times New Roman" w:cs="Times New Roman"/>
          <w:sz w:val="24"/>
          <w:szCs w:val="24"/>
        </w:rPr>
        <w:t>.</w:t>
      </w:r>
      <w:r w:rsidR="00DD40EA" w:rsidRPr="005A15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249FD6" w14:textId="77777777" w:rsidR="00EE4195" w:rsidRDefault="00EE4195" w:rsidP="001562B6">
      <w:pPr>
        <w:tabs>
          <w:tab w:val="left" w:pos="284"/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EF1E1" w14:textId="11912A23" w:rsidR="0025642B" w:rsidRPr="005A157B" w:rsidRDefault="00F24825" w:rsidP="001562B6">
      <w:pPr>
        <w:tabs>
          <w:tab w:val="left" w:pos="284"/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B">
        <w:rPr>
          <w:rFonts w:ascii="Times New Roman" w:eastAsia="Calibri" w:hAnsi="Times New Roman" w:cs="Times New Roman"/>
          <w:sz w:val="24"/>
          <w:szCs w:val="24"/>
        </w:rPr>
        <w:t>1</w:t>
      </w:r>
      <w:r w:rsidR="008027DA">
        <w:rPr>
          <w:rFonts w:ascii="Times New Roman" w:eastAsia="Calibri" w:hAnsi="Times New Roman" w:cs="Times New Roman"/>
          <w:sz w:val="24"/>
          <w:szCs w:val="24"/>
        </w:rPr>
        <w:t>7</w:t>
      </w:r>
      <w:r w:rsidRPr="005A15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5865" w:rsidRPr="005A157B">
        <w:rPr>
          <w:rFonts w:ascii="Times New Roman" w:eastAsia="Calibri" w:hAnsi="Times New Roman" w:cs="Times New Roman"/>
          <w:sz w:val="24"/>
          <w:szCs w:val="24"/>
        </w:rPr>
        <w:t>Pārbaužu, a</w:t>
      </w:r>
      <w:r w:rsidR="00791D0B" w:rsidRPr="005A157B">
        <w:rPr>
          <w:rFonts w:ascii="Times New Roman" w:eastAsia="Calibri" w:hAnsi="Times New Roman" w:cs="Times New Roman"/>
          <w:sz w:val="24"/>
          <w:szCs w:val="24"/>
        </w:rPr>
        <w:t xml:space="preserve">pkopes un </w:t>
      </w:r>
      <w:r w:rsidR="00791D0B" w:rsidRPr="005A157B">
        <w:rPr>
          <w:rFonts w:ascii="Times New Roman" w:hAnsi="Times New Roman" w:cs="Times New Roman"/>
          <w:bCs/>
          <w:sz w:val="24"/>
          <w:szCs w:val="24"/>
        </w:rPr>
        <w:t>r</w:t>
      </w:r>
      <w:r w:rsidR="0025642B" w:rsidRPr="005A157B">
        <w:rPr>
          <w:rFonts w:ascii="Times New Roman" w:hAnsi="Times New Roman" w:cs="Times New Roman"/>
          <w:bCs/>
          <w:sz w:val="24"/>
          <w:szCs w:val="24"/>
        </w:rPr>
        <w:t xml:space="preserve">emonta laikā radušos nolietotas rezerves daļas un materiālus </w:t>
      </w:r>
      <w:r w:rsidR="00261764" w:rsidRPr="005A157B">
        <w:rPr>
          <w:rFonts w:ascii="Times New Roman" w:hAnsi="Times New Roman" w:cs="Times New Roman"/>
          <w:bCs/>
          <w:sz w:val="24"/>
          <w:szCs w:val="24"/>
        </w:rPr>
        <w:t>Piegādātāj</w:t>
      </w:r>
      <w:r w:rsidR="0025642B" w:rsidRPr="005A157B">
        <w:rPr>
          <w:rFonts w:ascii="Times New Roman" w:hAnsi="Times New Roman" w:cs="Times New Roman"/>
          <w:bCs/>
          <w:sz w:val="24"/>
          <w:szCs w:val="24"/>
        </w:rPr>
        <w:t>s izmet speciāli tam paredzētās specializēt</w:t>
      </w:r>
      <w:r w:rsidR="007006E8" w:rsidRPr="005A157B">
        <w:rPr>
          <w:rFonts w:ascii="Times New Roman" w:hAnsi="Times New Roman" w:cs="Times New Roman"/>
          <w:bCs/>
          <w:sz w:val="24"/>
          <w:szCs w:val="24"/>
        </w:rPr>
        <w:t>o</w:t>
      </w:r>
      <w:r w:rsidR="0025642B" w:rsidRPr="005A157B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CF2227" w:rsidRPr="005A157B">
        <w:rPr>
          <w:rFonts w:ascii="Times New Roman" w:hAnsi="Times New Roman" w:cs="Times New Roman"/>
          <w:bCs/>
          <w:sz w:val="24"/>
          <w:szCs w:val="24"/>
        </w:rPr>
        <w:t>konteineros</w:t>
      </w:r>
      <w:r w:rsidR="003C1402" w:rsidRPr="005A1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42B" w:rsidRPr="005A157B">
        <w:rPr>
          <w:rFonts w:ascii="Times New Roman" w:hAnsi="Times New Roman" w:cs="Times New Roman"/>
          <w:bCs/>
          <w:sz w:val="24"/>
          <w:szCs w:val="24"/>
        </w:rPr>
        <w:t>(</w:t>
      </w:r>
      <w:r w:rsidR="009E6910" w:rsidRPr="005A157B">
        <w:rPr>
          <w:rFonts w:ascii="Times New Roman" w:hAnsi="Times New Roman" w:cs="Times New Roman"/>
          <w:sz w:val="24"/>
          <w:szCs w:val="24"/>
        </w:rPr>
        <w:t>Atkritumu</w:t>
      </w:r>
      <w:r w:rsidR="003C164A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EB4FC4" w:rsidRPr="005A157B">
        <w:rPr>
          <w:rFonts w:ascii="Times New Roman" w:hAnsi="Times New Roman" w:cs="Times New Roman"/>
          <w:sz w:val="24"/>
          <w:szCs w:val="24"/>
        </w:rPr>
        <w:t>konteineru</w:t>
      </w:r>
      <w:r w:rsidR="009E6910" w:rsidRPr="005A157B">
        <w:rPr>
          <w:rFonts w:ascii="Times New Roman" w:hAnsi="Times New Roman" w:cs="Times New Roman"/>
          <w:sz w:val="24"/>
          <w:szCs w:val="24"/>
        </w:rPr>
        <w:t xml:space="preserve"> (izlietotām detaļām un materiāliem) izvietojuma shēmas</w:t>
      </w:r>
      <w:r w:rsidR="009E6910" w:rsidRPr="005A1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42B" w:rsidRPr="005A15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E6910" w:rsidRPr="005A157B">
        <w:rPr>
          <w:rFonts w:ascii="Times New Roman" w:hAnsi="Times New Roman" w:cs="Times New Roman"/>
          <w:bCs/>
          <w:sz w:val="24"/>
          <w:szCs w:val="24"/>
        </w:rPr>
        <w:t>T</w:t>
      </w:r>
      <w:r w:rsidR="0025642B" w:rsidRPr="005A157B">
        <w:rPr>
          <w:rFonts w:ascii="Times New Roman" w:hAnsi="Times New Roman" w:cs="Times New Roman"/>
          <w:bCs/>
          <w:sz w:val="24"/>
          <w:szCs w:val="24"/>
        </w:rPr>
        <w:t>ehniskās specifikācijas 4. pielikums).</w:t>
      </w:r>
    </w:p>
    <w:p w14:paraId="6649527D" w14:textId="77777777" w:rsidR="00EE4195" w:rsidRDefault="00EE4195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84C72E2" w14:textId="681F265C" w:rsidR="002002BD" w:rsidRPr="005A157B" w:rsidRDefault="00584CA4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157B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8027DA">
        <w:rPr>
          <w:rFonts w:ascii="Times New Roman" w:hAnsi="Times New Roman" w:cs="Times New Roman"/>
          <w:sz w:val="24"/>
          <w:szCs w:val="24"/>
          <w:lang w:eastAsia="lv-LV"/>
        </w:rPr>
        <w:t>8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. Pakalpojuma izpildes laikā nodrošināt ierakstu veikšanu </w:t>
      </w:r>
      <w:r w:rsidR="005F5F46" w:rsidRPr="005A157B">
        <w:rPr>
          <w:rFonts w:ascii="Times New Roman" w:hAnsi="Times New Roman" w:cs="Times New Roman"/>
          <w:sz w:val="24"/>
          <w:szCs w:val="24"/>
          <w:lang w:eastAsia="lv-LV"/>
        </w:rPr>
        <w:t>(par visiem vei</w:t>
      </w:r>
      <w:r w:rsidR="008A6C1D" w:rsidRPr="005A157B">
        <w:rPr>
          <w:rFonts w:ascii="Times New Roman" w:hAnsi="Times New Roman" w:cs="Times New Roman"/>
          <w:sz w:val="24"/>
          <w:szCs w:val="24"/>
          <w:lang w:eastAsia="lv-LV"/>
        </w:rPr>
        <w:t>kt</w:t>
      </w:r>
      <w:r w:rsidR="00371D76" w:rsidRPr="005A157B">
        <w:rPr>
          <w:rFonts w:ascii="Times New Roman" w:hAnsi="Times New Roman" w:cs="Times New Roman"/>
          <w:sz w:val="24"/>
          <w:szCs w:val="24"/>
          <w:lang w:eastAsia="lv-LV"/>
        </w:rPr>
        <w:t>aj</w:t>
      </w:r>
      <w:r w:rsidR="008A6C1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iem apkopes un remonta darbiem) </w:t>
      </w:r>
      <w:r w:rsidR="00157377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Iekārtu </w:t>
      </w:r>
      <w:r w:rsidR="00F225A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tehniskās 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apkopes </w:t>
      </w:r>
      <w:r w:rsidR="009E3969" w:rsidRPr="005A157B">
        <w:rPr>
          <w:rFonts w:ascii="Times New Roman" w:hAnsi="Times New Roman" w:cs="Times New Roman"/>
          <w:sz w:val="24"/>
          <w:szCs w:val="24"/>
          <w:lang w:eastAsia="lv-LV"/>
        </w:rPr>
        <w:t>un</w:t>
      </w:r>
      <w:r w:rsidR="00F225A5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remonta</w:t>
      </w:r>
      <w:r w:rsidR="00FF3000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uzskaites</w:t>
      </w:r>
      <w:r w:rsidR="009E3969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2002BD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žurnālos. </w:t>
      </w:r>
    </w:p>
    <w:p w14:paraId="0DD1AF36" w14:textId="77777777" w:rsidR="00FD6317" w:rsidRDefault="00FD6317" w:rsidP="00156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9342A" w14:textId="01EEC3B7" w:rsidR="00BD7140" w:rsidRPr="005A157B" w:rsidRDefault="001F4566" w:rsidP="00156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27DA">
        <w:rPr>
          <w:rFonts w:ascii="Times New Roman" w:hAnsi="Times New Roman" w:cs="Times New Roman"/>
          <w:sz w:val="24"/>
          <w:szCs w:val="24"/>
        </w:rPr>
        <w:t>9</w:t>
      </w:r>
      <w:r w:rsidR="00D25A77" w:rsidRPr="005A157B">
        <w:rPr>
          <w:rFonts w:ascii="Times New Roman" w:hAnsi="Times New Roman" w:cs="Times New Roman"/>
          <w:sz w:val="24"/>
          <w:szCs w:val="24"/>
        </w:rPr>
        <w:t>. Kompresoru atrašanās vietas norādītas Kompresoru izvietojuma shēmās (Tehniskās specifikācijas 3. pielikums).</w:t>
      </w:r>
    </w:p>
    <w:p w14:paraId="407E916D" w14:textId="77777777" w:rsidR="00FD6317" w:rsidRDefault="00FD6317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7E02F0E" w14:textId="69F966C2" w:rsidR="002002BD" w:rsidRPr="00960884" w:rsidRDefault="008027DA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0884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20</w:t>
      </w:r>
      <w:r w:rsidR="001F4566" w:rsidRPr="00960884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2002BD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Reaģēšanas laiks uz iesniegtiem </w:t>
      </w:r>
      <w:r w:rsidR="00B679CC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remonta </w:t>
      </w:r>
      <w:r w:rsidR="002002BD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pieteikumiem – </w:t>
      </w:r>
      <w:r w:rsidR="00131212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3 </w:t>
      </w:r>
      <w:r w:rsidR="002002BD" w:rsidRPr="00960884">
        <w:rPr>
          <w:rFonts w:ascii="Times New Roman" w:hAnsi="Times New Roman" w:cs="Times New Roman"/>
          <w:sz w:val="24"/>
          <w:szCs w:val="24"/>
          <w:lang w:eastAsia="lv-LV"/>
        </w:rPr>
        <w:t>(</w:t>
      </w:r>
      <w:r w:rsidR="00131212" w:rsidRPr="00960884">
        <w:rPr>
          <w:rFonts w:ascii="Times New Roman" w:hAnsi="Times New Roman" w:cs="Times New Roman"/>
          <w:sz w:val="24"/>
          <w:szCs w:val="24"/>
          <w:lang w:eastAsia="lv-LV"/>
        </w:rPr>
        <w:t>trīs</w:t>
      </w:r>
      <w:r w:rsidR="002002BD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) stundas no iesnieguma pieteikuma brīža, Pasūtītāja darba laikā </w:t>
      </w:r>
      <w:r w:rsidR="002002BD" w:rsidRPr="00960884">
        <w:rPr>
          <w:rFonts w:ascii="Times New Roman" w:hAnsi="Times New Roman" w:cs="Times New Roman"/>
          <w:sz w:val="24"/>
          <w:szCs w:val="24"/>
        </w:rPr>
        <w:t>(</w:t>
      </w:r>
      <w:r w:rsidR="002002BD" w:rsidRPr="00960884">
        <w:rPr>
          <w:rFonts w:ascii="Times New Roman" w:hAnsi="Times New Roman" w:cs="Times New Roman"/>
          <w:i/>
          <w:iCs/>
          <w:sz w:val="24"/>
          <w:szCs w:val="24"/>
        </w:rPr>
        <w:t>administratīvajās ēkās (pirmdiena – ceturtdiena) no plkst. 7.30 līdz 16.30 un (piektdiena) no plkst. 7.30 līdz 14.00</w:t>
      </w:r>
      <w:r w:rsidR="00552266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C3E5073" w14:textId="77777777" w:rsidR="00FD6317" w:rsidRPr="00960884" w:rsidRDefault="00FD6317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E79F598" w14:textId="47EE4AB4" w:rsidR="002002BD" w:rsidRPr="005A157B" w:rsidRDefault="001F4566" w:rsidP="0052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884">
        <w:rPr>
          <w:rFonts w:ascii="Times New Roman" w:hAnsi="Times New Roman" w:cs="Times New Roman"/>
          <w:sz w:val="24"/>
          <w:szCs w:val="24"/>
          <w:lang w:eastAsia="lv-LV"/>
        </w:rPr>
        <w:t>2</w:t>
      </w:r>
      <w:r w:rsidR="008027DA" w:rsidRPr="00960884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2002BD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. Reaģēšanas laiks avārijas </w:t>
      </w:r>
      <w:r w:rsidR="00B679CC" w:rsidRPr="00960884">
        <w:rPr>
          <w:rFonts w:ascii="Times New Roman" w:hAnsi="Times New Roman" w:cs="Times New Roman"/>
          <w:sz w:val="24"/>
          <w:szCs w:val="24"/>
          <w:lang w:eastAsia="lv-LV"/>
        </w:rPr>
        <w:t>darbu pieteikumi</w:t>
      </w:r>
      <w:r w:rsidR="00AF27CE" w:rsidRPr="00960884">
        <w:rPr>
          <w:rFonts w:ascii="Times New Roman" w:hAnsi="Times New Roman" w:cs="Times New Roman"/>
          <w:sz w:val="24"/>
          <w:szCs w:val="24"/>
          <w:lang w:eastAsia="lv-LV"/>
        </w:rPr>
        <w:t>em</w:t>
      </w:r>
      <w:r w:rsidR="002002BD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– 1 (viena) stunda no izsaukuma brīža</w:t>
      </w:r>
      <w:r w:rsidR="00F17525" w:rsidRPr="00960884">
        <w:rPr>
          <w:rFonts w:ascii="Times New Roman" w:hAnsi="Times New Roman" w:cs="Times New Roman"/>
          <w:sz w:val="24"/>
          <w:szCs w:val="24"/>
          <w:lang w:eastAsia="lv-LV"/>
        </w:rPr>
        <w:t xml:space="preserve"> (00:00 – 24:00)</w:t>
      </w:r>
      <w:r w:rsidR="002002BD" w:rsidRPr="00960884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4213D20E" w14:textId="77777777" w:rsidR="003E4298" w:rsidRDefault="003E4298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4BCEB" w14:textId="1ED08F3D" w:rsidR="00EE2752" w:rsidRPr="005A157B" w:rsidRDefault="00584CA4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2</w:t>
      </w:r>
      <w:r w:rsidR="008027DA">
        <w:rPr>
          <w:rFonts w:ascii="Times New Roman" w:hAnsi="Times New Roman" w:cs="Times New Roman"/>
          <w:sz w:val="24"/>
          <w:szCs w:val="24"/>
        </w:rPr>
        <w:t>2</w:t>
      </w:r>
      <w:r w:rsidR="00814905" w:rsidRPr="005A157B">
        <w:rPr>
          <w:rFonts w:ascii="Times New Roman" w:hAnsi="Times New Roman" w:cs="Times New Roman"/>
          <w:sz w:val="24"/>
          <w:szCs w:val="24"/>
        </w:rPr>
        <w:t xml:space="preserve">. </w:t>
      </w:r>
      <w:r w:rsidR="00261764" w:rsidRPr="005A157B">
        <w:rPr>
          <w:rFonts w:ascii="Times New Roman" w:hAnsi="Times New Roman" w:cs="Times New Roman"/>
          <w:sz w:val="24"/>
          <w:szCs w:val="24"/>
        </w:rPr>
        <w:t>Piegādātāj</w:t>
      </w:r>
      <w:r w:rsidR="00E7732A" w:rsidRPr="005A157B">
        <w:rPr>
          <w:rFonts w:ascii="Times New Roman" w:hAnsi="Times New Roman" w:cs="Times New Roman"/>
          <w:sz w:val="24"/>
          <w:szCs w:val="24"/>
        </w:rPr>
        <w:t>s</w:t>
      </w:r>
      <w:r w:rsidR="00186074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E7732A" w:rsidRPr="005A157B">
        <w:rPr>
          <w:rFonts w:ascii="Times New Roman" w:hAnsi="Times New Roman" w:cs="Times New Roman"/>
          <w:sz w:val="24"/>
          <w:szCs w:val="24"/>
        </w:rPr>
        <w:t>apņemas</w:t>
      </w:r>
      <w:r w:rsidR="00186074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E7732A" w:rsidRPr="005A157B">
        <w:rPr>
          <w:rFonts w:ascii="Times New Roman" w:hAnsi="Times New Roman" w:cs="Times New Roman"/>
          <w:sz w:val="24"/>
          <w:szCs w:val="24"/>
        </w:rPr>
        <w:t>p</w:t>
      </w:r>
      <w:r w:rsidR="00814905" w:rsidRPr="005A157B">
        <w:rPr>
          <w:rFonts w:ascii="Times New Roman" w:hAnsi="Times New Roman" w:cs="Times New Roman"/>
          <w:sz w:val="24"/>
          <w:szCs w:val="24"/>
        </w:rPr>
        <w:t>ē</w:t>
      </w:r>
      <w:r w:rsidR="00143416" w:rsidRPr="005A157B">
        <w:rPr>
          <w:rFonts w:ascii="Times New Roman" w:hAnsi="Times New Roman" w:cs="Times New Roman"/>
          <w:sz w:val="24"/>
          <w:szCs w:val="24"/>
        </w:rPr>
        <w:t xml:space="preserve">c Pasūtītāja pieprasījuma </w:t>
      </w:r>
      <w:r w:rsidR="00814905" w:rsidRPr="005A157B">
        <w:rPr>
          <w:rFonts w:ascii="Times New Roman" w:hAnsi="Times New Roman" w:cs="Times New Roman"/>
          <w:sz w:val="24"/>
          <w:szCs w:val="24"/>
        </w:rPr>
        <w:t xml:space="preserve">iesniegt paskaidrojumus, kas pamato </w:t>
      </w:r>
      <w:r w:rsidR="00047551" w:rsidRPr="005A157B">
        <w:rPr>
          <w:rFonts w:ascii="Times New Roman" w:hAnsi="Times New Roman" w:cs="Times New Roman"/>
          <w:sz w:val="24"/>
          <w:szCs w:val="24"/>
        </w:rPr>
        <w:t xml:space="preserve">materiālu un rezerves daļu </w:t>
      </w:r>
      <w:r w:rsidR="00814905" w:rsidRPr="005A157B">
        <w:rPr>
          <w:rFonts w:ascii="Times New Roman" w:hAnsi="Times New Roman" w:cs="Times New Roman"/>
          <w:sz w:val="24"/>
          <w:szCs w:val="24"/>
        </w:rPr>
        <w:t>cenu izcelsmi.</w:t>
      </w:r>
    </w:p>
    <w:p w14:paraId="57D0F107" w14:textId="77777777" w:rsidR="003E4298" w:rsidRDefault="003E4298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3D6C4" w14:textId="0D6E3416" w:rsidR="00076F04" w:rsidRPr="005A157B" w:rsidRDefault="00584CA4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2</w:t>
      </w:r>
      <w:r w:rsidR="008027DA">
        <w:rPr>
          <w:rFonts w:ascii="Times New Roman" w:hAnsi="Times New Roman" w:cs="Times New Roman"/>
          <w:sz w:val="24"/>
          <w:szCs w:val="24"/>
        </w:rPr>
        <w:t>3</w:t>
      </w:r>
      <w:r w:rsidR="00076F04" w:rsidRPr="005A157B">
        <w:rPr>
          <w:rFonts w:ascii="Times New Roman" w:hAnsi="Times New Roman" w:cs="Times New Roman"/>
          <w:sz w:val="24"/>
          <w:szCs w:val="24"/>
        </w:rPr>
        <w:t xml:space="preserve">. </w:t>
      </w:r>
      <w:r w:rsidR="00261764" w:rsidRPr="005A157B">
        <w:rPr>
          <w:rFonts w:ascii="Times New Roman" w:hAnsi="Times New Roman" w:cs="Times New Roman"/>
          <w:sz w:val="24"/>
          <w:szCs w:val="24"/>
        </w:rPr>
        <w:t>Piegādātāj</w:t>
      </w:r>
      <w:r w:rsidR="00076F04" w:rsidRPr="005A157B">
        <w:rPr>
          <w:rFonts w:ascii="Times New Roman" w:hAnsi="Times New Roman" w:cs="Times New Roman"/>
          <w:sz w:val="24"/>
          <w:szCs w:val="24"/>
        </w:rPr>
        <w:t xml:space="preserve">s apņemas pēc Pasūtītāja pieprasījuma saņemšanas sniegt visu nepieciešamo informāciju par Pakalpojuma sniegšanas norisi un citiem jautājumiem, kas ir </w:t>
      </w:r>
      <w:r w:rsidR="00261764" w:rsidRPr="005A157B">
        <w:rPr>
          <w:rFonts w:ascii="Times New Roman" w:hAnsi="Times New Roman" w:cs="Times New Roman"/>
          <w:sz w:val="24"/>
          <w:szCs w:val="24"/>
        </w:rPr>
        <w:t>Piegādātāj</w:t>
      </w:r>
      <w:r w:rsidR="00076F04" w:rsidRPr="005A157B">
        <w:rPr>
          <w:rFonts w:ascii="Times New Roman" w:hAnsi="Times New Roman" w:cs="Times New Roman"/>
          <w:sz w:val="24"/>
          <w:szCs w:val="24"/>
        </w:rPr>
        <w:t>a rīcībā un attiecas uz Pakalpojuma izpildi.</w:t>
      </w:r>
    </w:p>
    <w:p w14:paraId="07179C4E" w14:textId="77777777" w:rsidR="003E4298" w:rsidRDefault="003E4298" w:rsidP="00526CA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lv-LV"/>
        </w:rPr>
      </w:pPr>
    </w:p>
    <w:p w14:paraId="64B67F2E" w14:textId="7C0FDE8D" w:rsidR="00814AF9" w:rsidRPr="005A157B" w:rsidRDefault="00584CA4" w:rsidP="00526CAC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5A157B">
        <w:rPr>
          <w:rFonts w:ascii="Times New Roman" w:hAnsi="Times New Roman"/>
          <w:sz w:val="24"/>
          <w:szCs w:val="28"/>
          <w:lang w:eastAsia="lv-LV"/>
        </w:rPr>
        <w:t>2</w:t>
      </w:r>
      <w:r w:rsidR="003E4298">
        <w:rPr>
          <w:rFonts w:ascii="Times New Roman" w:hAnsi="Times New Roman"/>
          <w:sz w:val="24"/>
          <w:szCs w:val="28"/>
          <w:lang w:eastAsia="lv-LV"/>
        </w:rPr>
        <w:t>4</w:t>
      </w:r>
      <w:r w:rsidR="00814AF9" w:rsidRPr="005A157B">
        <w:rPr>
          <w:rFonts w:ascii="Times New Roman" w:hAnsi="Times New Roman"/>
          <w:sz w:val="24"/>
          <w:szCs w:val="28"/>
          <w:lang w:eastAsia="lv-LV"/>
        </w:rPr>
        <w:t xml:space="preserve">. </w:t>
      </w:r>
      <w:r w:rsidR="00261764" w:rsidRPr="005A157B">
        <w:rPr>
          <w:rFonts w:ascii="Times New Roman" w:hAnsi="Times New Roman"/>
          <w:sz w:val="24"/>
          <w:szCs w:val="28"/>
          <w:lang w:eastAsia="lv-LV"/>
        </w:rPr>
        <w:t>Piegādātāj</w:t>
      </w:r>
      <w:r w:rsidR="00814AF9" w:rsidRPr="005A157B">
        <w:rPr>
          <w:rFonts w:ascii="Times New Roman" w:hAnsi="Times New Roman"/>
          <w:sz w:val="24"/>
          <w:szCs w:val="28"/>
          <w:lang w:eastAsia="lv-LV"/>
        </w:rPr>
        <w:t>am jāveic darb</w:t>
      </w:r>
      <w:r w:rsidR="00DE7DD9">
        <w:rPr>
          <w:rFonts w:ascii="Times New Roman" w:hAnsi="Times New Roman"/>
          <w:sz w:val="24"/>
          <w:szCs w:val="28"/>
          <w:lang w:eastAsia="lv-LV"/>
        </w:rPr>
        <w:t>i</w:t>
      </w:r>
      <w:r w:rsidR="00814AF9" w:rsidRPr="005A157B">
        <w:rPr>
          <w:rFonts w:ascii="Times New Roman" w:hAnsi="Times New Roman"/>
          <w:sz w:val="24"/>
          <w:szCs w:val="28"/>
          <w:lang w:eastAsia="lv-LV"/>
        </w:rPr>
        <w:t xml:space="preserve"> ar savu kvalificētu darbaspēku, tehniku,</w:t>
      </w:r>
      <w:r w:rsidR="00814AF9" w:rsidRPr="005A157B">
        <w:rPr>
          <w:rFonts w:ascii="Times New Roman" w:eastAsia="Calibri" w:hAnsi="Times New Roman"/>
          <w:sz w:val="24"/>
          <w:szCs w:val="28"/>
        </w:rPr>
        <w:t xml:space="preserve"> </w:t>
      </w:r>
      <w:r w:rsidR="00814AF9" w:rsidRPr="005A157B">
        <w:rPr>
          <w:rFonts w:ascii="Times New Roman" w:hAnsi="Times New Roman"/>
          <w:sz w:val="24"/>
          <w:szCs w:val="28"/>
          <w:lang w:eastAsia="lv-LV"/>
        </w:rPr>
        <w:t xml:space="preserve">darbarīkiem un palīgmateriāliem, </w:t>
      </w:r>
      <w:r w:rsidR="00814AF9" w:rsidRPr="005A157B">
        <w:rPr>
          <w:rFonts w:ascii="Times New Roman" w:eastAsia="Calibri" w:hAnsi="Times New Roman"/>
          <w:sz w:val="24"/>
          <w:szCs w:val="28"/>
        </w:rPr>
        <w:t>izmantojot aizsardzības līdzekļus un piemēroto darba apģērbu.</w:t>
      </w:r>
    </w:p>
    <w:p w14:paraId="781B9174" w14:textId="77777777" w:rsidR="003E4298" w:rsidRDefault="003E4298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4BD2B" w14:textId="2FD421A5" w:rsidR="00BF469B" w:rsidRPr="005A157B" w:rsidRDefault="00584CA4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2</w:t>
      </w:r>
      <w:r w:rsidR="003E4298">
        <w:rPr>
          <w:rFonts w:ascii="Times New Roman" w:hAnsi="Times New Roman" w:cs="Times New Roman"/>
          <w:sz w:val="24"/>
          <w:szCs w:val="24"/>
        </w:rPr>
        <w:t>5</w:t>
      </w:r>
      <w:r w:rsidR="005A7D32" w:rsidRPr="005A157B">
        <w:rPr>
          <w:rFonts w:ascii="Times New Roman" w:hAnsi="Times New Roman" w:cs="Times New Roman"/>
          <w:sz w:val="24"/>
          <w:szCs w:val="24"/>
        </w:rPr>
        <w:t xml:space="preserve">. </w:t>
      </w:r>
      <w:r w:rsidR="003745D6" w:rsidRPr="005A157B">
        <w:rPr>
          <w:rFonts w:ascii="Times New Roman" w:hAnsi="Times New Roman" w:cs="Times New Roman"/>
          <w:sz w:val="24"/>
          <w:szCs w:val="24"/>
        </w:rPr>
        <w:t xml:space="preserve">Rēķinu par iepriekšējā kalendāra mēnesī paveiktiem darbiem, iesniegt Pasūtītājam ne vēlāk, ka līdz esošā mēneša </w:t>
      </w:r>
      <w:r w:rsidR="00F85F71" w:rsidRPr="005A157B">
        <w:rPr>
          <w:rFonts w:ascii="Times New Roman" w:hAnsi="Times New Roman" w:cs="Times New Roman"/>
          <w:sz w:val="24"/>
          <w:szCs w:val="24"/>
        </w:rPr>
        <w:t>5</w:t>
      </w:r>
      <w:r w:rsidR="003745D6" w:rsidRPr="005A157B">
        <w:rPr>
          <w:rFonts w:ascii="Times New Roman" w:hAnsi="Times New Roman" w:cs="Times New Roman"/>
          <w:sz w:val="24"/>
          <w:szCs w:val="24"/>
        </w:rPr>
        <w:t>. datumam</w:t>
      </w:r>
      <w:r w:rsidR="00BF469B" w:rsidRPr="005A157B">
        <w:rPr>
          <w:rFonts w:ascii="Times New Roman" w:hAnsi="Times New Roman" w:cs="Times New Roman"/>
          <w:sz w:val="24"/>
          <w:szCs w:val="24"/>
        </w:rPr>
        <w:t>.</w:t>
      </w:r>
      <w:r w:rsidR="00447187" w:rsidRPr="005A157B">
        <w:rPr>
          <w:rFonts w:ascii="Times New Roman" w:hAnsi="Times New Roman" w:cs="Times New Roman"/>
          <w:sz w:val="24"/>
          <w:szCs w:val="24"/>
        </w:rPr>
        <w:t xml:space="preserve"> Rēķinam pielikt klāt</w:t>
      </w:r>
      <w:r w:rsidR="00C513D3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7477DF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Iekārtu pārbaudes atskaiti (Tehniskās specifikācijas 1. pielikums) </w:t>
      </w:r>
      <w:r w:rsidR="002372EB" w:rsidRPr="005A157B">
        <w:rPr>
          <w:rFonts w:ascii="Times New Roman" w:hAnsi="Times New Roman" w:cs="Times New Roman"/>
          <w:sz w:val="24"/>
          <w:szCs w:val="24"/>
          <w:lang w:eastAsia="lv-LV"/>
        </w:rPr>
        <w:t>ar ier</w:t>
      </w:r>
      <w:r w:rsidR="00C41D4F" w:rsidRPr="005A157B">
        <w:rPr>
          <w:rFonts w:ascii="Times New Roman" w:hAnsi="Times New Roman" w:cs="Times New Roman"/>
          <w:sz w:val="24"/>
          <w:szCs w:val="24"/>
          <w:lang w:eastAsia="lv-LV"/>
        </w:rPr>
        <w:t>akstītiem faktiskiem Iekārtu pārbaužu veikšanas datumiem</w:t>
      </w:r>
      <w:r w:rsidR="0019378E" w:rsidRPr="005A157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C41D4F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6564E" w:rsidRPr="005A157B">
        <w:rPr>
          <w:rFonts w:ascii="Times New Roman" w:hAnsi="Times New Roman" w:cs="Times New Roman"/>
          <w:sz w:val="24"/>
          <w:szCs w:val="24"/>
        </w:rPr>
        <w:t xml:space="preserve">Apkopes, remontdarbu un avārijas remontdarbu aktus </w:t>
      </w:r>
      <w:r w:rsidR="003721D4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(Tehniskās specifikācijas </w:t>
      </w:r>
      <w:r w:rsidR="00346EB7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2. pielikums) </w:t>
      </w:r>
      <w:r w:rsidR="00FB3DD9" w:rsidRPr="005A157B">
        <w:rPr>
          <w:rFonts w:ascii="Times New Roman" w:hAnsi="Times New Roman" w:cs="Times New Roman"/>
          <w:sz w:val="24"/>
          <w:szCs w:val="24"/>
          <w:lang w:eastAsia="lv-LV"/>
        </w:rPr>
        <w:t>par izpildītiem darbiem</w:t>
      </w:r>
      <w:r w:rsidR="001735A9" w:rsidRPr="005A15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1735A9" w:rsidRPr="005A157B">
        <w:rPr>
          <w:rFonts w:ascii="Times New Roman" w:hAnsi="Times New Roman" w:cs="Times New Roman"/>
          <w:sz w:val="24"/>
          <w:szCs w:val="24"/>
        </w:rPr>
        <w:t>iepriekšējā kalendāra mēnesī</w:t>
      </w:r>
      <w:r w:rsidR="00F93FCD" w:rsidRPr="005A157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5CC410B4" w14:textId="77777777" w:rsidR="002F48ED" w:rsidRDefault="002F48ED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A9DA" w14:textId="60BD6477" w:rsidR="00784439" w:rsidRPr="005A157B" w:rsidRDefault="00584CA4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2</w:t>
      </w:r>
      <w:r w:rsidR="003E4298">
        <w:rPr>
          <w:rFonts w:ascii="Times New Roman" w:hAnsi="Times New Roman" w:cs="Times New Roman"/>
          <w:sz w:val="24"/>
          <w:szCs w:val="24"/>
        </w:rPr>
        <w:t>6</w:t>
      </w:r>
      <w:r w:rsidR="00784439" w:rsidRPr="005A157B">
        <w:rPr>
          <w:rFonts w:ascii="Times New Roman" w:hAnsi="Times New Roman" w:cs="Times New Roman"/>
          <w:sz w:val="24"/>
          <w:szCs w:val="24"/>
        </w:rPr>
        <w:t>.</w:t>
      </w:r>
      <w:r w:rsidR="00960451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784439" w:rsidRPr="005A157B">
        <w:rPr>
          <w:rFonts w:ascii="Times New Roman" w:hAnsi="Times New Roman" w:cs="Times New Roman"/>
          <w:sz w:val="24"/>
          <w:szCs w:val="24"/>
        </w:rPr>
        <w:t xml:space="preserve">Iekārtu </w:t>
      </w:r>
      <w:r w:rsidR="00D97DA7" w:rsidRPr="005A157B">
        <w:rPr>
          <w:rFonts w:ascii="Times New Roman" w:hAnsi="Times New Roman" w:cs="Times New Roman"/>
          <w:sz w:val="24"/>
          <w:szCs w:val="24"/>
        </w:rPr>
        <w:t xml:space="preserve">apkopes darbu, </w:t>
      </w:r>
      <w:r w:rsidR="00784439" w:rsidRPr="005A157B">
        <w:rPr>
          <w:rFonts w:ascii="Times New Roman" w:hAnsi="Times New Roman" w:cs="Times New Roman"/>
          <w:sz w:val="24"/>
          <w:szCs w:val="24"/>
        </w:rPr>
        <w:t>remontdarbu un avārijas remontdarbu veikšanas brigādes stundas cenā jāiekļauj transporta izmaksas.</w:t>
      </w:r>
      <w:r w:rsidR="000B2966" w:rsidRPr="005A157B">
        <w:rPr>
          <w:rFonts w:ascii="Times New Roman" w:hAnsi="Times New Roman" w:cs="Times New Roman"/>
          <w:sz w:val="24"/>
          <w:szCs w:val="24"/>
        </w:rPr>
        <w:t xml:space="preserve"> Darba aktos </w:t>
      </w:r>
      <w:r w:rsidR="00AA659B" w:rsidRPr="005A157B">
        <w:rPr>
          <w:rFonts w:ascii="Times New Roman" w:hAnsi="Times New Roman" w:cs="Times New Roman"/>
          <w:sz w:val="24"/>
          <w:szCs w:val="24"/>
        </w:rPr>
        <w:t>jā</w:t>
      </w:r>
      <w:r w:rsidR="000B2966" w:rsidRPr="005A157B">
        <w:rPr>
          <w:rFonts w:ascii="Times New Roman" w:hAnsi="Times New Roman" w:cs="Times New Roman"/>
          <w:sz w:val="24"/>
          <w:szCs w:val="24"/>
        </w:rPr>
        <w:t>norād</w:t>
      </w:r>
      <w:r w:rsidR="00AA659B" w:rsidRPr="005A157B">
        <w:rPr>
          <w:rFonts w:ascii="Times New Roman" w:hAnsi="Times New Roman" w:cs="Times New Roman"/>
          <w:sz w:val="24"/>
          <w:szCs w:val="24"/>
        </w:rPr>
        <w:t>a</w:t>
      </w:r>
      <w:r w:rsidR="000B2966" w:rsidRPr="005A157B">
        <w:rPr>
          <w:rFonts w:ascii="Times New Roman" w:hAnsi="Times New Roman" w:cs="Times New Roman"/>
          <w:sz w:val="24"/>
          <w:szCs w:val="24"/>
        </w:rPr>
        <w:t xml:space="preserve"> tikai faktisko brigādes stundu skaitu, t.i. no ierāšanas brīža uz Objektu līdz darbu izpildīšanai </w:t>
      </w:r>
      <w:proofErr w:type="gramStart"/>
      <w:r w:rsidR="000B2966" w:rsidRPr="005A15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B2966" w:rsidRPr="005A157B">
        <w:rPr>
          <w:rFonts w:ascii="Times New Roman" w:hAnsi="Times New Roman" w:cs="Times New Roman"/>
          <w:sz w:val="24"/>
          <w:szCs w:val="24"/>
        </w:rPr>
        <w:t>bez patērēta laika uz ceļu (uz/no objekt</w:t>
      </w:r>
      <w:r w:rsidR="00402B3E" w:rsidRPr="005A157B">
        <w:rPr>
          <w:rFonts w:ascii="Times New Roman" w:hAnsi="Times New Roman" w:cs="Times New Roman"/>
          <w:sz w:val="24"/>
          <w:szCs w:val="24"/>
        </w:rPr>
        <w:t>u/</w:t>
      </w:r>
      <w:r w:rsidR="000B2966" w:rsidRPr="005A157B">
        <w:rPr>
          <w:rFonts w:ascii="Times New Roman" w:hAnsi="Times New Roman" w:cs="Times New Roman"/>
          <w:sz w:val="24"/>
          <w:szCs w:val="24"/>
        </w:rPr>
        <w:t>a).</w:t>
      </w:r>
    </w:p>
    <w:p w14:paraId="6C7C881B" w14:textId="77777777" w:rsidR="002F48ED" w:rsidRDefault="002F48ED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3A30C" w14:textId="68D6DFC9" w:rsidR="00F17525" w:rsidRPr="005A157B" w:rsidRDefault="00584CA4" w:rsidP="0052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2</w:t>
      </w:r>
      <w:r w:rsidR="003E4298">
        <w:rPr>
          <w:rFonts w:ascii="Times New Roman" w:hAnsi="Times New Roman" w:cs="Times New Roman"/>
          <w:sz w:val="24"/>
          <w:szCs w:val="24"/>
        </w:rPr>
        <w:t>7</w:t>
      </w:r>
      <w:r w:rsidR="00322ADD" w:rsidRPr="005A157B">
        <w:rPr>
          <w:rFonts w:ascii="Times New Roman" w:hAnsi="Times New Roman" w:cs="Times New Roman"/>
          <w:sz w:val="24"/>
          <w:szCs w:val="24"/>
        </w:rPr>
        <w:t xml:space="preserve">. Apkopes un remontdarbu aktu un/vai Avārijas remontdarbu aktu parakstīšana no Pasūtītāja </w:t>
      </w:r>
      <w:r w:rsidR="00D34980">
        <w:rPr>
          <w:rFonts w:ascii="Times New Roman" w:hAnsi="Times New Roman" w:cs="Times New Roman"/>
          <w:sz w:val="24"/>
          <w:szCs w:val="24"/>
        </w:rPr>
        <w:t>pārstāvja</w:t>
      </w:r>
      <w:r w:rsidR="00457D37">
        <w:rPr>
          <w:rFonts w:ascii="Times New Roman" w:hAnsi="Times New Roman" w:cs="Times New Roman"/>
          <w:sz w:val="24"/>
          <w:szCs w:val="24"/>
        </w:rPr>
        <w:t xml:space="preserve"> </w:t>
      </w:r>
      <w:r w:rsidR="00322ADD" w:rsidRPr="005A157B">
        <w:rPr>
          <w:rFonts w:ascii="Times New Roman" w:hAnsi="Times New Roman" w:cs="Times New Roman"/>
          <w:sz w:val="24"/>
          <w:szCs w:val="24"/>
        </w:rPr>
        <w:t xml:space="preserve">puses neatbrīvo </w:t>
      </w:r>
      <w:r w:rsidR="00261764" w:rsidRPr="005A157B">
        <w:rPr>
          <w:rFonts w:ascii="Times New Roman" w:hAnsi="Times New Roman" w:cs="Times New Roman"/>
          <w:sz w:val="24"/>
          <w:szCs w:val="24"/>
        </w:rPr>
        <w:t>Piegādātāj</w:t>
      </w:r>
      <w:r w:rsidR="00322ADD" w:rsidRPr="005A157B">
        <w:rPr>
          <w:rFonts w:ascii="Times New Roman" w:hAnsi="Times New Roman" w:cs="Times New Roman"/>
          <w:sz w:val="24"/>
          <w:szCs w:val="24"/>
        </w:rPr>
        <w:t>u no atbildības par slēptiem, Apkopes un remontdarbu akta un/vai Avārijas remontdarbu akta parakstīšanas laikā nekonstatētiem izpildīto Pakalpojumu trūkumiem.</w:t>
      </w:r>
    </w:p>
    <w:p w14:paraId="6F72BC81" w14:textId="77777777" w:rsidR="00322ADD" w:rsidRPr="005A157B" w:rsidRDefault="00322ADD" w:rsidP="00526CA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AF70CC" w:rsidRPr="008F5E8F" w14:paraId="5320B1D6" w14:textId="77777777" w:rsidTr="0088014B">
        <w:trPr>
          <w:jc w:val="center"/>
        </w:trPr>
        <w:tc>
          <w:tcPr>
            <w:tcW w:w="9209" w:type="dxa"/>
          </w:tcPr>
          <w:p w14:paraId="52EC6D0F" w14:textId="6FCE85C5" w:rsidR="00AF70CC" w:rsidRPr="008F5E8F" w:rsidRDefault="00AF70CC" w:rsidP="0088014B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F70CC">
              <w:rPr>
                <w:rFonts w:ascii="Times New Roman" w:hAnsi="Times New Roman"/>
                <w:i/>
                <w:iCs/>
                <w:color w:val="FF0000"/>
                <w:szCs w:val="24"/>
              </w:rPr>
              <w:t>Lūdzu izteikt viedokli šeit par tehniskās specifikācijas redakciju, ja ir priekšlikumi par tehniskās specifikācijas pilnveidi.</w:t>
            </w:r>
          </w:p>
        </w:tc>
      </w:tr>
    </w:tbl>
    <w:p w14:paraId="03A6EC2A" w14:textId="77777777" w:rsidR="009C57FF" w:rsidRPr="005A157B" w:rsidRDefault="009C57FF" w:rsidP="00526CA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99A0B87" w14:textId="77777777" w:rsidR="009C57FF" w:rsidRPr="005A157B" w:rsidRDefault="009C57FF" w:rsidP="00526CA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68D974B" w14:textId="41C2F661" w:rsidR="00EE2752" w:rsidRPr="005A157B" w:rsidRDefault="00EE2752" w:rsidP="008D06F5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A157B">
        <w:rPr>
          <w:rFonts w:ascii="Times New Roman" w:hAnsi="Times New Roman" w:cs="Times New Roman"/>
          <w:i/>
          <w:iCs/>
          <w:sz w:val="24"/>
          <w:szCs w:val="24"/>
          <w:u w:val="single"/>
        </w:rPr>
        <w:t>Tehniskās specifikācijas pielikumi</w:t>
      </w:r>
    </w:p>
    <w:p w14:paraId="58DD4421" w14:textId="7C056B2F" w:rsidR="00EE2752" w:rsidRPr="005A157B" w:rsidRDefault="00B50338" w:rsidP="00B50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1. p</w:t>
      </w:r>
      <w:r w:rsidR="00D5190E" w:rsidRPr="005A157B">
        <w:rPr>
          <w:rFonts w:ascii="Times New Roman" w:hAnsi="Times New Roman" w:cs="Times New Roman"/>
          <w:sz w:val="24"/>
          <w:szCs w:val="24"/>
        </w:rPr>
        <w:t xml:space="preserve">ielikums </w:t>
      </w:r>
      <w:r w:rsidR="00D73B6B" w:rsidRPr="005A157B">
        <w:rPr>
          <w:rFonts w:ascii="Times New Roman" w:hAnsi="Times New Roman" w:cs="Times New Roman"/>
          <w:sz w:val="24"/>
          <w:szCs w:val="24"/>
        </w:rPr>
        <w:t>–</w:t>
      </w:r>
      <w:r w:rsidR="00D5190E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5A157B">
        <w:rPr>
          <w:rFonts w:ascii="Times New Roman" w:hAnsi="Times New Roman" w:cs="Times New Roman"/>
          <w:sz w:val="24"/>
          <w:szCs w:val="24"/>
        </w:rPr>
        <w:t>Iekārtu pārbaudes atskaite;</w:t>
      </w:r>
    </w:p>
    <w:p w14:paraId="12269E4C" w14:textId="2A86981F" w:rsidR="003331EB" w:rsidRPr="005A157B" w:rsidRDefault="00B50338" w:rsidP="00B50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2. p</w:t>
      </w:r>
      <w:r w:rsidR="00D73B6B" w:rsidRPr="005A157B">
        <w:rPr>
          <w:rFonts w:ascii="Times New Roman" w:hAnsi="Times New Roman" w:cs="Times New Roman"/>
          <w:sz w:val="24"/>
          <w:szCs w:val="24"/>
        </w:rPr>
        <w:t>ielikums – Apkopes</w:t>
      </w:r>
      <w:r w:rsidR="007C02DC" w:rsidRPr="005A157B">
        <w:rPr>
          <w:rFonts w:ascii="Times New Roman" w:hAnsi="Times New Roman" w:cs="Times New Roman"/>
          <w:sz w:val="24"/>
          <w:szCs w:val="24"/>
        </w:rPr>
        <w:t>,</w:t>
      </w:r>
      <w:r w:rsidR="00D73B6B" w:rsidRPr="005A157B">
        <w:rPr>
          <w:rFonts w:ascii="Times New Roman" w:hAnsi="Times New Roman" w:cs="Times New Roman"/>
          <w:sz w:val="24"/>
          <w:szCs w:val="24"/>
        </w:rPr>
        <w:t xml:space="preserve"> </w:t>
      </w:r>
      <w:r w:rsidR="003331EB" w:rsidRPr="005A157B">
        <w:rPr>
          <w:rFonts w:ascii="Times New Roman" w:hAnsi="Times New Roman" w:cs="Times New Roman"/>
          <w:sz w:val="24"/>
          <w:szCs w:val="24"/>
        </w:rPr>
        <w:t xml:space="preserve">remontu darbu </w:t>
      </w:r>
      <w:r w:rsidR="007C02DC" w:rsidRPr="005A157B">
        <w:rPr>
          <w:rFonts w:ascii="Times New Roman" w:hAnsi="Times New Roman" w:cs="Times New Roman"/>
          <w:sz w:val="24"/>
          <w:szCs w:val="24"/>
        </w:rPr>
        <w:t xml:space="preserve">un avārijas remontdarbu </w:t>
      </w:r>
      <w:r w:rsidR="003331EB" w:rsidRPr="005A157B">
        <w:rPr>
          <w:rFonts w:ascii="Times New Roman" w:hAnsi="Times New Roman" w:cs="Times New Roman"/>
          <w:sz w:val="24"/>
          <w:szCs w:val="24"/>
        </w:rPr>
        <w:t>akt</w:t>
      </w:r>
      <w:r w:rsidR="00B153DC" w:rsidRPr="005A157B">
        <w:rPr>
          <w:rFonts w:ascii="Times New Roman" w:hAnsi="Times New Roman" w:cs="Times New Roman"/>
          <w:sz w:val="24"/>
          <w:szCs w:val="24"/>
        </w:rPr>
        <w:t>s;</w:t>
      </w:r>
    </w:p>
    <w:p w14:paraId="66BBA075" w14:textId="1E2940D2" w:rsidR="00295C21" w:rsidRPr="005A157B" w:rsidRDefault="008943FF" w:rsidP="00B50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>3</w:t>
      </w:r>
      <w:r w:rsidR="00B50338" w:rsidRPr="005A157B">
        <w:rPr>
          <w:rFonts w:ascii="Times New Roman" w:hAnsi="Times New Roman" w:cs="Times New Roman"/>
          <w:sz w:val="24"/>
          <w:szCs w:val="24"/>
        </w:rPr>
        <w:t>. p</w:t>
      </w:r>
      <w:r w:rsidR="004772BC" w:rsidRPr="005A157B">
        <w:rPr>
          <w:rFonts w:ascii="Times New Roman" w:hAnsi="Times New Roman" w:cs="Times New Roman"/>
          <w:sz w:val="24"/>
          <w:szCs w:val="24"/>
        </w:rPr>
        <w:t>ie</w:t>
      </w:r>
      <w:r w:rsidR="0075731C" w:rsidRPr="005A157B">
        <w:rPr>
          <w:rFonts w:ascii="Times New Roman" w:hAnsi="Times New Roman" w:cs="Times New Roman"/>
          <w:sz w:val="24"/>
          <w:szCs w:val="24"/>
        </w:rPr>
        <w:t>l</w:t>
      </w:r>
      <w:r w:rsidR="004772BC" w:rsidRPr="005A157B">
        <w:rPr>
          <w:rFonts w:ascii="Times New Roman" w:hAnsi="Times New Roman" w:cs="Times New Roman"/>
          <w:sz w:val="24"/>
          <w:szCs w:val="24"/>
        </w:rPr>
        <w:t xml:space="preserve">ikums </w:t>
      </w:r>
      <w:r w:rsidR="0075731C" w:rsidRPr="005A157B">
        <w:rPr>
          <w:rFonts w:ascii="Times New Roman" w:hAnsi="Times New Roman" w:cs="Times New Roman"/>
          <w:sz w:val="24"/>
          <w:szCs w:val="24"/>
        </w:rPr>
        <w:t>– K</w:t>
      </w:r>
      <w:r w:rsidR="00295C21" w:rsidRPr="005A157B">
        <w:rPr>
          <w:rFonts w:ascii="Times New Roman" w:hAnsi="Times New Roman" w:cs="Times New Roman"/>
          <w:sz w:val="24"/>
          <w:szCs w:val="24"/>
        </w:rPr>
        <w:t xml:space="preserve">ompresoru izvietojuma </w:t>
      </w:r>
      <w:r w:rsidR="0075731C" w:rsidRPr="005A157B">
        <w:rPr>
          <w:rFonts w:ascii="Times New Roman" w:hAnsi="Times New Roman" w:cs="Times New Roman"/>
          <w:sz w:val="24"/>
          <w:szCs w:val="24"/>
        </w:rPr>
        <w:t>shēmas</w:t>
      </w:r>
      <w:r w:rsidR="007F6817">
        <w:rPr>
          <w:rFonts w:ascii="Times New Roman" w:hAnsi="Times New Roman" w:cs="Times New Roman"/>
          <w:sz w:val="24"/>
          <w:szCs w:val="24"/>
        </w:rPr>
        <w:t>;</w:t>
      </w:r>
    </w:p>
    <w:p w14:paraId="37BAE3E4" w14:textId="56CA5AE4" w:rsidR="00D5332C" w:rsidRPr="005E3B1B" w:rsidRDefault="00D5332C" w:rsidP="00B50338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A157B">
        <w:rPr>
          <w:rFonts w:ascii="Times New Roman" w:hAnsi="Times New Roman" w:cs="Times New Roman"/>
          <w:sz w:val="24"/>
          <w:szCs w:val="24"/>
        </w:rPr>
        <w:t xml:space="preserve">4. </w:t>
      </w:r>
      <w:r w:rsidR="009E756C" w:rsidRPr="005A157B">
        <w:rPr>
          <w:rFonts w:ascii="Times New Roman" w:hAnsi="Times New Roman" w:cs="Times New Roman"/>
          <w:sz w:val="24"/>
          <w:szCs w:val="24"/>
        </w:rPr>
        <w:t>pielikums</w:t>
      </w:r>
      <w:r w:rsidR="006969AA" w:rsidRPr="005A157B">
        <w:rPr>
          <w:rFonts w:ascii="Times New Roman" w:hAnsi="Times New Roman" w:cs="Times New Roman"/>
          <w:sz w:val="24"/>
          <w:szCs w:val="24"/>
        </w:rPr>
        <w:t xml:space="preserve"> - </w:t>
      </w:r>
      <w:r w:rsidR="009E756C" w:rsidRPr="005A157B">
        <w:rPr>
          <w:rFonts w:ascii="Times New Roman" w:hAnsi="Times New Roman" w:cs="Times New Roman"/>
          <w:sz w:val="24"/>
          <w:szCs w:val="24"/>
        </w:rPr>
        <w:t xml:space="preserve">Atkritumu </w:t>
      </w:r>
      <w:r w:rsidR="00EB4FC4" w:rsidRPr="005A157B">
        <w:rPr>
          <w:rFonts w:ascii="Times New Roman" w:hAnsi="Times New Roman" w:cs="Times New Roman"/>
          <w:sz w:val="24"/>
          <w:szCs w:val="24"/>
        </w:rPr>
        <w:t>kon</w:t>
      </w:r>
      <w:r w:rsidR="00A16C96" w:rsidRPr="005A157B">
        <w:rPr>
          <w:rFonts w:ascii="Times New Roman" w:hAnsi="Times New Roman" w:cs="Times New Roman"/>
          <w:sz w:val="24"/>
          <w:szCs w:val="24"/>
        </w:rPr>
        <w:t>teineru</w:t>
      </w:r>
      <w:r w:rsidR="009E756C" w:rsidRPr="005A157B">
        <w:rPr>
          <w:rFonts w:ascii="Times New Roman" w:hAnsi="Times New Roman" w:cs="Times New Roman"/>
          <w:sz w:val="24"/>
          <w:szCs w:val="24"/>
        </w:rPr>
        <w:t xml:space="preserve"> (izlietotām detaļām un materiāliem) izvietojuma shēmas</w:t>
      </w:r>
      <w:r w:rsidR="005E3B1B">
        <w:rPr>
          <w:rFonts w:ascii="Times New Roman" w:hAnsi="Times New Roman" w:cs="Times New Roman"/>
          <w:sz w:val="24"/>
          <w:szCs w:val="24"/>
        </w:rPr>
        <w:t xml:space="preserve"> </w:t>
      </w:r>
      <w:r w:rsidR="005E3B1B" w:rsidRPr="005E3B1B">
        <w:rPr>
          <w:rFonts w:ascii="Times New Roman" w:hAnsi="Times New Roman" w:cs="Times New Roman"/>
          <w:i/>
          <w:iCs/>
          <w:color w:val="FF0000"/>
          <w:sz w:val="24"/>
          <w:szCs w:val="24"/>
        </w:rPr>
        <w:t>(d</w:t>
      </w:r>
      <w:r w:rsidR="009A2365" w:rsidRPr="005E3B1B">
        <w:rPr>
          <w:rFonts w:ascii="Times New Roman" w:hAnsi="Times New Roman" w:cs="Times New Roman"/>
          <w:i/>
          <w:iCs/>
          <w:color w:val="FF0000"/>
          <w:sz w:val="24"/>
          <w:szCs w:val="24"/>
        </w:rPr>
        <w:t>okuments tiks pievienots</w:t>
      </w:r>
      <w:r w:rsidR="005E3B1B" w:rsidRPr="005E3B1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izsludinot </w:t>
      </w:r>
      <w:r w:rsidR="009A2365" w:rsidRPr="005E3B1B">
        <w:rPr>
          <w:rFonts w:ascii="Times New Roman" w:hAnsi="Times New Roman" w:cs="Times New Roman"/>
          <w:i/>
          <w:iCs/>
          <w:color w:val="FF0000"/>
          <w:sz w:val="24"/>
          <w:szCs w:val="24"/>
        </w:rPr>
        <w:t>atklāt</w:t>
      </w:r>
      <w:r w:rsidR="005E3B1B" w:rsidRPr="005E3B1B">
        <w:rPr>
          <w:rFonts w:ascii="Times New Roman" w:hAnsi="Times New Roman" w:cs="Times New Roman"/>
          <w:i/>
          <w:iCs/>
          <w:color w:val="FF0000"/>
          <w:sz w:val="24"/>
          <w:szCs w:val="24"/>
        </w:rPr>
        <w:t>u</w:t>
      </w:r>
      <w:r w:rsidR="009A2365" w:rsidRPr="005E3B1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iepirkuma procedūr</w:t>
      </w:r>
      <w:r w:rsidR="005E3B1B" w:rsidRPr="005E3B1B">
        <w:rPr>
          <w:rFonts w:ascii="Times New Roman" w:hAnsi="Times New Roman" w:cs="Times New Roman"/>
          <w:i/>
          <w:iCs/>
          <w:color w:val="FF0000"/>
          <w:sz w:val="24"/>
          <w:szCs w:val="24"/>
        </w:rPr>
        <w:t>u).</w:t>
      </w:r>
    </w:p>
    <w:p w14:paraId="0DB8624E" w14:textId="77777777" w:rsidR="00066078" w:rsidRPr="005E3B1B" w:rsidRDefault="00066078" w:rsidP="008D06F5">
      <w:pPr>
        <w:spacing w:after="0" w:line="240" w:lineRule="auto"/>
        <w:ind w:left="426" w:hanging="426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E72D82A" w14:textId="77777777" w:rsidR="000F3C22" w:rsidRPr="005E3B1B" w:rsidRDefault="000F3C22" w:rsidP="008D06F5">
      <w:pPr>
        <w:spacing w:after="0" w:line="240" w:lineRule="auto"/>
        <w:ind w:left="426" w:hanging="426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F85F804" w14:textId="77777777" w:rsidR="000F3C22" w:rsidRDefault="000F3C22" w:rsidP="008D06F5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F0C85A4" w14:textId="6468DD7F" w:rsidR="000F3C22" w:rsidRPr="001562B6" w:rsidRDefault="000F3C22" w:rsidP="00CB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3C22" w:rsidRPr="001562B6" w:rsidSect="00FD6317">
      <w:footerReference w:type="default" r:id="rId8"/>
      <w:pgSz w:w="11906" w:h="16838"/>
      <w:pgMar w:top="1135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822F" w14:textId="77777777" w:rsidR="00CE50E6" w:rsidRDefault="00CE50E6" w:rsidP="000F3C22">
      <w:pPr>
        <w:spacing w:after="0" w:line="240" w:lineRule="auto"/>
      </w:pPr>
      <w:r>
        <w:separator/>
      </w:r>
    </w:p>
  </w:endnote>
  <w:endnote w:type="continuationSeparator" w:id="0">
    <w:p w14:paraId="742AB4DA" w14:textId="77777777" w:rsidR="00CE50E6" w:rsidRDefault="00CE50E6" w:rsidP="000F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C1E" w14:textId="689AC279" w:rsidR="000F3C22" w:rsidRPr="000F3C22" w:rsidRDefault="000F3C22" w:rsidP="000F3C22">
    <w:pPr>
      <w:spacing w:after="0" w:line="240" w:lineRule="auto"/>
      <w:ind w:left="426" w:hanging="426"/>
      <w:rPr>
        <w:rFonts w:ascii="Times New Roman" w:hAnsi="Times New Roman" w:cs="Times New Roman"/>
        <w:i/>
        <w:iCs/>
        <w:sz w:val="24"/>
        <w:szCs w:val="24"/>
      </w:rPr>
    </w:pPr>
    <w:r w:rsidRPr="000F3C22">
      <w:rPr>
        <w:rFonts w:ascii="Times New Roman" w:hAnsi="Times New Roman" w:cs="Times New Roman"/>
        <w:i/>
        <w:iCs/>
        <w:sz w:val="24"/>
        <w:szCs w:val="24"/>
      </w:rPr>
      <w:t>Tehniskā specifikācija aktualizēta 12.04.2024.</w:t>
    </w:r>
  </w:p>
  <w:p w14:paraId="1201D1B0" w14:textId="044F130E" w:rsidR="000F3C22" w:rsidRDefault="000F3C22">
    <w:pPr>
      <w:pStyle w:val="Footer"/>
    </w:pPr>
  </w:p>
  <w:p w14:paraId="63117379" w14:textId="77777777" w:rsidR="000F3C22" w:rsidRDefault="000F3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78AB" w14:textId="77777777" w:rsidR="00CE50E6" w:rsidRDefault="00CE50E6" w:rsidP="000F3C22">
      <w:pPr>
        <w:spacing w:after="0" w:line="240" w:lineRule="auto"/>
      </w:pPr>
      <w:r>
        <w:separator/>
      </w:r>
    </w:p>
  </w:footnote>
  <w:footnote w:type="continuationSeparator" w:id="0">
    <w:p w14:paraId="0371F3E5" w14:textId="77777777" w:rsidR="00CE50E6" w:rsidRDefault="00CE50E6" w:rsidP="000F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F4"/>
    <w:multiLevelType w:val="hybridMultilevel"/>
    <w:tmpl w:val="9B103844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FD0"/>
    <w:multiLevelType w:val="hybridMultilevel"/>
    <w:tmpl w:val="8ADA3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D70"/>
    <w:multiLevelType w:val="hybridMultilevel"/>
    <w:tmpl w:val="6CC09F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785B"/>
    <w:multiLevelType w:val="hybridMultilevel"/>
    <w:tmpl w:val="50CE4F3C"/>
    <w:lvl w:ilvl="0" w:tplc="E884B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52609"/>
    <w:multiLevelType w:val="hybridMultilevel"/>
    <w:tmpl w:val="45C27F46"/>
    <w:lvl w:ilvl="0" w:tplc="C170616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25DB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45D68"/>
    <w:multiLevelType w:val="multilevel"/>
    <w:tmpl w:val="9E628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ED24C03"/>
    <w:multiLevelType w:val="multilevel"/>
    <w:tmpl w:val="1BC008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7" w15:restartNumberingAfterBreak="0">
    <w:nsid w:val="4D91667D"/>
    <w:multiLevelType w:val="hybridMultilevel"/>
    <w:tmpl w:val="FCE8E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83E"/>
    <w:multiLevelType w:val="hybridMultilevel"/>
    <w:tmpl w:val="3BA80B2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A5DAF"/>
    <w:multiLevelType w:val="hybridMultilevel"/>
    <w:tmpl w:val="2A847D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26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7699D"/>
    <w:multiLevelType w:val="hybridMultilevel"/>
    <w:tmpl w:val="FA229F1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B5730"/>
    <w:multiLevelType w:val="hybridMultilevel"/>
    <w:tmpl w:val="97FC46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3550A"/>
    <w:multiLevelType w:val="multilevel"/>
    <w:tmpl w:val="7A545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BEA2433"/>
    <w:multiLevelType w:val="hybridMultilevel"/>
    <w:tmpl w:val="6A246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A61A3"/>
    <w:multiLevelType w:val="multilevel"/>
    <w:tmpl w:val="B406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0918130">
    <w:abstractNumId w:val="4"/>
  </w:num>
  <w:num w:numId="2" w16cid:durableId="684400684">
    <w:abstractNumId w:val="3"/>
  </w:num>
  <w:num w:numId="3" w16cid:durableId="761875619">
    <w:abstractNumId w:val="11"/>
  </w:num>
  <w:num w:numId="4" w16cid:durableId="1197810467">
    <w:abstractNumId w:val="15"/>
  </w:num>
  <w:num w:numId="5" w16cid:durableId="1479610175">
    <w:abstractNumId w:val="12"/>
  </w:num>
  <w:num w:numId="6" w16cid:durableId="169486553">
    <w:abstractNumId w:val="13"/>
  </w:num>
  <w:num w:numId="7" w16cid:durableId="175773756">
    <w:abstractNumId w:val="5"/>
  </w:num>
  <w:num w:numId="8" w16cid:durableId="1048990265">
    <w:abstractNumId w:val="1"/>
  </w:num>
  <w:num w:numId="9" w16cid:durableId="1905139053">
    <w:abstractNumId w:val="8"/>
  </w:num>
  <w:num w:numId="10" w16cid:durableId="588537129">
    <w:abstractNumId w:val="2"/>
  </w:num>
  <w:num w:numId="11" w16cid:durableId="1474837068">
    <w:abstractNumId w:val="14"/>
  </w:num>
  <w:num w:numId="12" w16cid:durableId="1602182327">
    <w:abstractNumId w:val="7"/>
  </w:num>
  <w:num w:numId="13" w16cid:durableId="693387249">
    <w:abstractNumId w:val="6"/>
  </w:num>
  <w:num w:numId="14" w16cid:durableId="694771683">
    <w:abstractNumId w:val="0"/>
  </w:num>
  <w:num w:numId="15" w16cid:durableId="1589994804">
    <w:abstractNumId w:val="10"/>
  </w:num>
  <w:num w:numId="16" w16cid:durableId="1118644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6D"/>
    <w:rsid w:val="00001DB3"/>
    <w:rsid w:val="00002AF4"/>
    <w:rsid w:val="00004CA5"/>
    <w:rsid w:val="0001192F"/>
    <w:rsid w:val="00012CF0"/>
    <w:rsid w:val="00013A32"/>
    <w:rsid w:val="00013A58"/>
    <w:rsid w:val="0001401A"/>
    <w:rsid w:val="00015326"/>
    <w:rsid w:val="00017BBF"/>
    <w:rsid w:val="000228C2"/>
    <w:rsid w:val="00026901"/>
    <w:rsid w:val="000305A8"/>
    <w:rsid w:val="000317D4"/>
    <w:rsid w:val="00033A4E"/>
    <w:rsid w:val="00033BBA"/>
    <w:rsid w:val="0003617D"/>
    <w:rsid w:val="00036341"/>
    <w:rsid w:val="000369E0"/>
    <w:rsid w:val="00047551"/>
    <w:rsid w:val="00052B35"/>
    <w:rsid w:val="000539B6"/>
    <w:rsid w:val="00054DD1"/>
    <w:rsid w:val="000550B2"/>
    <w:rsid w:val="000554D7"/>
    <w:rsid w:val="000565D6"/>
    <w:rsid w:val="00061756"/>
    <w:rsid w:val="0006184E"/>
    <w:rsid w:val="00064586"/>
    <w:rsid w:val="00066078"/>
    <w:rsid w:val="00070025"/>
    <w:rsid w:val="000723F2"/>
    <w:rsid w:val="00074DD1"/>
    <w:rsid w:val="00075321"/>
    <w:rsid w:val="00076F04"/>
    <w:rsid w:val="00080159"/>
    <w:rsid w:val="00081F93"/>
    <w:rsid w:val="000832FA"/>
    <w:rsid w:val="00084151"/>
    <w:rsid w:val="0008520A"/>
    <w:rsid w:val="0008787E"/>
    <w:rsid w:val="00091714"/>
    <w:rsid w:val="00091D54"/>
    <w:rsid w:val="000922D0"/>
    <w:rsid w:val="000944FC"/>
    <w:rsid w:val="000A1F4A"/>
    <w:rsid w:val="000A4264"/>
    <w:rsid w:val="000A524B"/>
    <w:rsid w:val="000A563D"/>
    <w:rsid w:val="000A5DE8"/>
    <w:rsid w:val="000A615D"/>
    <w:rsid w:val="000B104D"/>
    <w:rsid w:val="000B1D18"/>
    <w:rsid w:val="000B2966"/>
    <w:rsid w:val="000C0C6F"/>
    <w:rsid w:val="000C3757"/>
    <w:rsid w:val="000C5C00"/>
    <w:rsid w:val="000C5FCF"/>
    <w:rsid w:val="000C65C6"/>
    <w:rsid w:val="000C75E2"/>
    <w:rsid w:val="000D270A"/>
    <w:rsid w:val="000D57AF"/>
    <w:rsid w:val="000D6875"/>
    <w:rsid w:val="000D6D9F"/>
    <w:rsid w:val="000E02DA"/>
    <w:rsid w:val="000E1FD7"/>
    <w:rsid w:val="000E2794"/>
    <w:rsid w:val="000E5091"/>
    <w:rsid w:val="000F09B5"/>
    <w:rsid w:val="000F3C22"/>
    <w:rsid w:val="000F4211"/>
    <w:rsid w:val="000F53C1"/>
    <w:rsid w:val="000F5D93"/>
    <w:rsid w:val="000F6064"/>
    <w:rsid w:val="00101538"/>
    <w:rsid w:val="00107956"/>
    <w:rsid w:val="00110C6F"/>
    <w:rsid w:val="00112AF7"/>
    <w:rsid w:val="001130CA"/>
    <w:rsid w:val="001132DE"/>
    <w:rsid w:val="00121146"/>
    <w:rsid w:val="001212A9"/>
    <w:rsid w:val="00125F4D"/>
    <w:rsid w:val="00130654"/>
    <w:rsid w:val="00130F0D"/>
    <w:rsid w:val="00131212"/>
    <w:rsid w:val="00133F0A"/>
    <w:rsid w:val="00134949"/>
    <w:rsid w:val="00136160"/>
    <w:rsid w:val="00140F9A"/>
    <w:rsid w:val="00143416"/>
    <w:rsid w:val="00143488"/>
    <w:rsid w:val="00144A51"/>
    <w:rsid w:val="00145F56"/>
    <w:rsid w:val="00146135"/>
    <w:rsid w:val="001535E3"/>
    <w:rsid w:val="001562B6"/>
    <w:rsid w:val="001569BB"/>
    <w:rsid w:val="00156EF3"/>
    <w:rsid w:val="00157377"/>
    <w:rsid w:val="00162830"/>
    <w:rsid w:val="0016288E"/>
    <w:rsid w:val="0016526D"/>
    <w:rsid w:val="00167D24"/>
    <w:rsid w:val="0017151D"/>
    <w:rsid w:val="00171886"/>
    <w:rsid w:val="001735A9"/>
    <w:rsid w:val="001743F9"/>
    <w:rsid w:val="00175D2E"/>
    <w:rsid w:val="0017634C"/>
    <w:rsid w:val="001770FD"/>
    <w:rsid w:val="001849CA"/>
    <w:rsid w:val="00186074"/>
    <w:rsid w:val="001860EE"/>
    <w:rsid w:val="00186B39"/>
    <w:rsid w:val="00191239"/>
    <w:rsid w:val="00192605"/>
    <w:rsid w:val="0019378E"/>
    <w:rsid w:val="00195BA4"/>
    <w:rsid w:val="001977E9"/>
    <w:rsid w:val="001A581A"/>
    <w:rsid w:val="001A7834"/>
    <w:rsid w:val="001B10E9"/>
    <w:rsid w:val="001B5667"/>
    <w:rsid w:val="001C046B"/>
    <w:rsid w:val="001C142A"/>
    <w:rsid w:val="001D2CF5"/>
    <w:rsid w:val="001D5020"/>
    <w:rsid w:val="001D5875"/>
    <w:rsid w:val="001D7B5E"/>
    <w:rsid w:val="001E263C"/>
    <w:rsid w:val="001E6B28"/>
    <w:rsid w:val="001F0ECB"/>
    <w:rsid w:val="001F1FF7"/>
    <w:rsid w:val="001F4566"/>
    <w:rsid w:val="001F5915"/>
    <w:rsid w:val="002002BD"/>
    <w:rsid w:val="0020401C"/>
    <w:rsid w:val="00205727"/>
    <w:rsid w:val="00205A1C"/>
    <w:rsid w:val="00205EFE"/>
    <w:rsid w:val="0020687B"/>
    <w:rsid w:val="00215AD1"/>
    <w:rsid w:val="002268A9"/>
    <w:rsid w:val="002275CD"/>
    <w:rsid w:val="0023389F"/>
    <w:rsid w:val="002368A7"/>
    <w:rsid w:val="00236B64"/>
    <w:rsid w:val="002372EB"/>
    <w:rsid w:val="00242922"/>
    <w:rsid w:val="00243C2B"/>
    <w:rsid w:val="00244257"/>
    <w:rsid w:val="0024600F"/>
    <w:rsid w:val="00251C16"/>
    <w:rsid w:val="00253CAC"/>
    <w:rsid w:val="002540E5"/>
    <w:rsid w:val="00255199"/>
    <w:rsid w:val="0025642B"/>
    <w:rsid w:val="0026039E"/>
    <w:rsid w:val="00261677"/>
    <w:rsid w:val="00261764"/>
    <w:rsid w:val="00262C67"/>
    <w:rsid w:val="00267DF8"/>
    <w:rsid w:val="002709D2"/>
    <w:rsid w:val="00270EA3"/>
    <w:rsid w:val="00273592"/>
    <w:rsid w:val="002748DE"/>
    <w:rsid w:val="00280C14"/>
    <w:rsid w:val="002829FD"/>
    <w:rsid w:val="00282B65"/>
    <w:rsid w:val="00283060"/>
    <w:rsid w:val="0028444C"/>
    <w:rsid w:val="00285719"/>
    <w:rsid w:val="002904F8"/>
    <w:rsid w:val="0029053D"/>
    <w:rsid w:val="00292D93"/>
    <w:rsid w:val="00295C21"/>
    <w:rsid w:val="00296A55"/>
    <w:rsid w:val="00297117"/>
    <w:rsid w:val="002972F8"/>
    <w:rsid w:val="002A227A"/>
    <w:rsid w:val="002A5AA7"/>
    <w:rsid w:val="002B4AD2"/>
    <w:rsid w:val="002B5029"/>
    <w:rsid w:val="002C33D4"/>
    <w:rsid w:val="002C5639"/>
    <w:rsid w:val="002C6D5C"/>
    <w:rsid w:val="002C6EF3"/>
    <w:rsid w:val="002D2529"/>
    <w:rsid w:val="002D2992"/>
    <w:rsid w:val="002E1DD5"/>
    <w:rsid w:val="002E1EAE"/>
    <w:rsid w:val="002E41F8"/>
    <w:rsid w:val="002F1208"/>
    <w:rsid w:val="002F1AB7"/>
    <w:rsid w:val="002F48ED"/>
    <w:rsid w:val="002F5CF4"/>
    <w:rsid w:val="002F5E81"/>
    <w:rsid w:val="00300CC6"/>
    <w:rsid w:val="0030186C"/>
    <w:rsid w:val="00302497"/>
    <w:rsid w:val="003066E7"/>
    <w:rsid w:val="0031067F"/>
    <w:rsid w:val="00310699"/>
    <w:rsid w:val="003121B3"/>
    <w:rsid w:val="00322ADD"/>
    <w:rsid w:val="003331EB"/>
    <w:rsid w:val="003336A3"/>
    <w:rsid w:val="00333A3E"/>
    <w:rsid w:val="00333C5C"/>
    <w:rsid w:val="003355DB"/>
    <w:rsid w:val="00335D18"/>
    <w:rsid w:val="003372AB"/>
    <w:rsid w:val="003376B7"/>
    <w:rsid w:val="00340549"/>
    <w:rsid w:val="00345A43"/>
    <w:rsid w:val="00346EB7"/>
    <w:rsid w:val="00351DF7"/>
    <w:rsid w:val="00354106"/>
    <w:rsid w:val="00356C92"/>
    <w:rsid w:val="00362E93"/>
    <w:rsid w:val="003677EE"/>
    <w:rsid w:val="003715F1"/>
    <w:rsid w:val="00371D76"/>
    <w:rsid w:val="003721D4"/>
    <w:rsid w:val="003745D6"/>
    <w:rsid w:val="00376094"/>
    <w:rsid w:val="00380EF7"/>
    <w:rsid w:val="0038184B"/>
    <w:rsid w:val="00382AF9"/>
    <w:rsid w:val="00387A0A"/>
    <w:rsid w:val="00390E4C"/>
    <w:rsid w:val="003916D9"/>
    <w:rsid w:val="00391EBB"/>
    <w:rsid w:val="00394E49"/>
    <w:rsid w:val="00397B7C"/>
    <w:rsid w:val="003A144F"/>
    <w:rsid w:val="003A29DF"/>
    <w:rsid w:val="003A3BFE"/>
    <w:rsid w:val="003B0049"/>
    <w:rsid w:val="003B6D41"/>
    <w:rsid w:val="003C02A7"/>
    <w:rsid w:val="003C1402"/>
    <w:rsid w:val="003C164A"/>
    <w:rsid w:val="003C164C"/>
    <w:rsid w:val="003C16C2"/>
    <w:rsid w:val="003C7354"/>
    <w:rsid w:val="003C7FC3"/>
    <w:rsid w:val="003D21BB"/>
    <w:rsid w:val="003D288B"/>
    <w:rsid w:val="003D5704"/>
    <w:rsid w:val="003E0848"/>
    <w:rsid w:val="003E3286"/>
    <w:rsid w:val="003E3A44"/>
    <w:rsid w:val="003E4298"/>
    <w:rsid w:val="003E5729"/>
    <w:rsid w:val="003E5D4D"/>
    <w:rsid w:val="003E64D5"/>
    <w:rsid w:val="003E73D0"/>
    <w:rsid w:val="003E773F"/>
    <w:rsid w:val="003F0A5E"/>
    <w:rsid w:val="003F0CB0"/>
    <w:rsid w:val="003F0CE2"/>
    <w:rsid w:val="003F3102"/>
    <w:rsid w:val="003F4559"/>
    <w:rsid w:val="003F761B"/>
    <w:rsid w:val="00400222"/>
    <w:rsid w:val="004021B1"/>
    <w:rsid w:val="00402B3E"/>
    <w:rsid w:val="00404397"/>
    <w:rsid w:val="004075EA"/>
    <w:rsid w:val="0041447E"/>
    <w:rsid w:val="00420F0A"/>
    <w:rsid w:val="00422B71"/>
    <w:rsid w:val="004231C5"/>
    <w:rsid w:val="00423B6E"/>
    <w:rsid w:val="00425865"/>
    <w:rsid w:val="00425D58"/>
    <w:rsid w:val="00427B0F"/>
    <w:rsid w:val="00442610"/>
    <w:rsid w:val="0044430C"/>
    <w:rsid w:val="00446F01"/>
    <w:rsid w:val="00447187"/>
    <w:rsid w:val="00447245"/>
    <w:rsid w:val="0045136D"/>
    <w:rsid w:val="00455320"/>
    <w:rsid w:val="00455B4D"/>
    <w:rsid w:val="00457A01"/>
    <w:rsid w:val="00457D37"/>
    <w:rsid w:val="004619BC"/>
    <w:rsid w:val="004657A5"/>
    <w:rsid w:val="004664B3"/>
    <w:rsid w:val="00466AFD"/>
    <w:rsid w:val="00467D44"/>
    <w:rsid w:val="004713B3"/>
    <w:rsid w:val="004772BC"/>
    <w:rsid w:val="00482468"/>
    <w:rsid w:val="00483A54"/>
    <w:rsid w:val="00487CE9"/>
    <w:rsid w:val="004903FB"/>
    <w:rsid w:val="00491853"/>
    <w:rsid w:val="00494803"/>
    <w:rsid w:val="00494917"/>
    <w:rsid w:val="004A1A1E"/>
    <w:rsid w:val="004B25D6"/>
    <w:rsid w:val="004B3337"/>
    <w:rsid w:val="004C16C4"/>
    <w:rsid w:val="004C23D1"/>
    <w:rsid w:val="004C3876"/>
    <w:rsid w:val="004C65A5"/>
    <w:rsid w:val="004D05B3"/>
    <w:rsid w:val="004D0D36"/>
    <w:rsid w:val="004D74E1"/>
    <w:rsid w:val="004E5345"/>
    <w:rsid w:val="004E6CF0"/>
    <w:rsid w:val="004F128F"/>
    <w:rsid w:val="004F200C"/>
    <w:rsid w:val="004F71B2"/>
    <w:rsid w:val="00501211"/>
    <w:rsid w:val="005021A6"/>
    <w:rsid w:val="0050628B"/>
    <w:rsid w:val="00507EF7"/>
    <w:rsid w:val="00511A6D"/>
    <w:rsid w:val="005129CD"/>
    <w:rsid w:val="0051306B"/>
    <w:rsid w:val="005138CE"/>
    <w:rsid w:val="0051786D"/>
    <w:rsid w:val="0052073E"/>
    <w:rsid w:val="00521B8C"/>
    <w:rsid w:val="00521DB8"/>
    <w:rsid w:val="005253B8"/>
    <w:rsid w:val="00525D03"/>
    <w:rsid w:val="005266E5"/>
    <w:rsid w:val="00526893"/>
    <w:rsid w:val="00526CAC"/>
    <w:rsid w:val="00526DAB"/>
    <w:rsid w:val="00530490"/>
    <w:rsid w:val="0053511F"/>
    <w:rsid w:val="00537B65"/>
    <w:rsid w:val="00545D2C"/>
    <w:rsid w:val="00547C01"/>
    <w:rsid w:val="005503A8"/>
    <w:rsid w:val="00551443"/>
    <w:rsid w:val="00551D7B"/>
    <w:rsid w:val="00551E15"/>
    <w:rsid w:val="00552266"/>
    <w:rsid w:val="00552884"/>
    <w:rsid w:val="00556BA5"/>
    <w:rsid w:val="00557A22"/>
    <w:rsid w:val="00563CEF"/>
    <w:rsid w:val="00564350"/>
    <w:rsid w:val="005716C5"/>
    <w:rsid w:val="005745A7"/>
    <w:rsid w:val="005821A2"/>
    <w:rsid w:val="005825FC"/>
    <w:rsid w:val="00584CA4"/>
    <w:rsid w:val="00586899"/>
    <w:rsid w:val="00587604"/>
    <w:rsid w:val="005904C6"/>
    <w:rsid w:val="005916DA"/>
    <w:rsid w:val="005A0B62"/>
    <w:rsid w:val="005A157B"/>
    <w:rsid w:val="005A20C7"/>
    <w:rsid w:val="005A21AB"/>
    <w:rsid w:val="005A2453"/>
    <w:rsid w:val="005A2B38"/>
    <w:rsid w:val="005A4317"/>
    <w:rsid w:val="005A459B"/>
    <w:rsid w:val="005A470B"/>
    <w:rsid w:val="005A67AA"/>
    <w:rsid w:val="005A6BE5"/>
    <w:rsid w:val="005A7D32"/>
    <w:rsid w:val="005A7F89"/>
    <w:rsid w:val="005B06A6"/>
    <w:rsid w:val="005B1069"/>
    <w:rsid w:val="005B1A98"/>
    <w:rsid w:val="005B293E"/>
    <w:rsid w:val="005B6531"/>
    <w:rsid w:val="005B6701"/>
    <w:rsid w:val="005C02D6"/>
    <w:rsid w:val="005C0404"/>
    <w:rsid w:val="005D2A6B"/>
    <w:rsid w:val="005D6E22"/>
    <w:rsid w:val="005E16EA"/>
    <w:rsid w:val="005E3B1B"/>
    <w:rsid w:val="005E7A8A"/>
    <w:rsid w:val="005F0AFA"/>
    <w:rsid w:val="005F0D1D"/>
    <w:rsid w:val="005F2CA4"/>
    <w:rsid w:val="005F5F46"/>
    <w:rsid w:val="005F7E46"/>
    <w:rsid w:val="00601405"/>
    <w:rsid w:val="0060452E"/>
    <w:rsid w:val="006174F4"/>
    <w:rsid w:val="006201BE"/>
    <w:rsid w:val="0062302B"/>
    <w:rsid w:val="0062418E"/>
    <w:rsid w:val="00625D88"/>
    <w:rsid w:val="00632C9C"/>
    <w:rsid w:val="00633894"/>
    <w:rsid w:val="00634B5B"/>
    <w:rsid w:val="00634BDD"/>
    <w:rsid w:val="00642429"/>
    <w:rsid w:val="00643F7A"/>
    <w:rsid w:val="00646D89"/>
    <w:rsid w:val="006518A1"/>
    <w:rsid w:val="006555BA"/>
    <w:rsid w:val="00655A49"/>
    <w:rsid w:val="00655B19"/>
    <w:rsid w:val="00656E00"/>
    <w:rsid w:val="006610A2"/>
    <w:rsid w:val="00661B98"/>
    <w:rsid w:val="00663708"/>
    <w:rsid w:val="006644DA"/>
    <w:rsid w:val="00670E5B"/>
    <w:rsid w:val="00671765"/>
    <w:rsid w:val="0067193D"/>
    <w:rsid w:val="00673AA1"/>
    <w:rsid w:val="00676F39"/>
    <w:rsid w:val="00682F4F"/>
    <w:rsid w:val="006846B4"/>
    <w:rsid w:val="006853CB"/>
    <w:rsid w:val="00685C16"/>
    <w:rsid w:val="00692661"/>
    <w:rsid w:val="006931CC"/>
    <w:rsid w:val="0069430A"/>
    <w:rsid w:val="006969AA"/>
    <w:rsid w:val="00697474"/>
    <w:rsid w:val="006A38D8"/>
    <w:rsid w:val="006A5D49"/>
    <w:rsid w:val="006A6518"/>
    <w:rsid w:val="006A75B4"/>
    <w:rsid w:val="006B12FB"/>
    <w:rsid w:val="006B2954"/>
    <w:rsid w:val="006B2F14"/>
    <w:rsid w:val="006C3C1E"/>
    <w:rsid w:val="006C6364"/>
    <w:rsid w:val="006D0A12"/>
    <w:rsid w:val="006D55D8"/>
    <w:rsid w:val="006E2D9F"/>
    <w:rsid w:val="006E62B1"/>
    <w:rsid w:val="006E672C"/>
    <w:rsid w:val="007001DD"/>
    <w:rsid w:val="007005B3"/>
    <w:rsid w:val="007006E8"/>
    <w:rsid w:val="0070225A"/>
    <w:rsid w:val="00707D88"/>
    <w:rsid w:val="0071313E"/>
    <w:rsid w:val="0071652E"/>
    <w:rsid w:val="0072301B"/>
    <w:rsid w:val="0073113C"/>
    <w:rsid w:val="00732077"/>
    <w:rsid w:val="007345AE"/>
    <w:rsid w:val="0073492C"/>
    <w:rsid w:val="007400A1"/>
    <w:rsid w:val="0074033A"/>
    <w:rsid w:val="00741C06"/>
    <w:rsid w:val="00744F32"/>
    <w:rsid w:val="007472B0"/>
    <w:rsid w:val="007477DF"/>
    <w:rsid w:val="00750393"/>
    <w:rsid w:val="00751550"/>
    <w:rsid w:val="00752AEC"/>
    <w:rsid w:val="007548D8"/>
    <w:rsid w:val="00754E93"/>
    <w:rsid w:val="0075731C"/>
    <w:rsid w:val="007634A0"/>
    <w:rsid w:val="0077319C"/>
    <w:rsid w:val="00773AB9"/>
    <w:rsid w:val="007758B4"/>
    <w:rsid w:val="007807CD"/>
    <w:rsid w:val="00783D86"/>
    <w:rsid w:val="00783DAF"/>
    <w:rsid w:val="00784439"/>
    <w:rsid w:val="007850A3"/>
    <w:rsid w:val="00786FEC"/>
    <w:rsid w:val="00791D0B"/>
    <w:rsid w:val="00792E78"/>
    <w:rsid w:val="00797A76"/>
    <w:rsid w:val="007A2B19"/>
    <w:rsid w:val="007A31AF"/>
    <w:rsid w:val="007A42D5"/>
    <w:rsid w:val="007B08B0"/>
    <w:rsid w:val="007B0A54"/>
    <w:rsid w:val="007B0AEF"/>
    <w:rsid w:val="007B0FAF"/>
    <w:rsid w:val="007B284F"/>
    <w:rsid w:val="007B42DA"/>
    <w:rsid w:val="007B7998"/>
    <w:rsid w:val="007C02DC"/>
    <w:rsid w:val="007C08D4"/>
    <w:rsid w:val="007C1A8F"/>
    <w:rsid w:val="007C2653"/>
    <w:rsid w:val="007C49AE"/>
    <w:rsid w:val="007D00F4"/>
    <w:rsid w:val="007D1431"/>
    <w:rsid w:val="007D2EC2"/>
    <w:rsid w:val="007D3146"/>
    <w:rsid w:val="007D53B7"/>
    <w:rsid w:val="007E3A4B"/>
    <w:rsid w:val="007E3D8A"/>
    <w:rsid w:val="007E63C2"/>
    <w:rsid w:val="007F1CFD"/>
    <w:rsid w:val="007F495B"/>
    <w:rsid w:val="007F59F0"/>
    <w:rsid w:val="007F6817"/>
    <w:rsid w:val="007F7F6C"/>
    <w:rsid w:val="008007C5"/>
    <w:rsid w:val="0080117D"/>
    <w:rsid w:val="0080175E"/>
    <w:rsid w:val="0080277E"/>
    <w:rsid w:val="008027DA"/>
    <w:rsid w:val="00803502"/>
    <w:rsid w:val="00803B85"/>
    <w:rsid w:val="00810C6C"/>
    <w:rsid w:val="00814905"/>
    <w:rsid w:val="00814AF9"/>
    <w:rsid w:val="00814C53"/>
    <w:rsid w:val="00816EAA"/>
    <w:rsid w:val="00825A24"/>
    <w:rsid w:val="00825A98"/>
    <w:rsid w:val="008301C8"/>
    <w:rsid w:val="00834176"/>
    <w:rsid w:val="00841411"/>
    <w:rsid w:val="00847F6B"/>
    <w:rsid w:val="00851905"/>
    <w:rsid w:val="008537EC"/>
    <w:rsid w:val="0085572B"/>
    <w:rsid w:val="00855E47"/>
    <w:rsid w:val="00855E5E"/>
    <w:rsid w:val="00861A4D"/>
    <w:rsid w:val="0086564E"/>
    <w:rsid w:val="0086572E"/>
    <w:rsid w:val="00882487"/>
    <w:rsid w:val="008868C1"/>
    <w:rsid w:val="00886A3A"/>
    <w:rsid w:val="008943FF"/>
    <w:rsid w:val="008972F5"/>
    <w:rsid w:val="008A1CCD"/>
    <w:rsid w:val="008A26B6"/>
    <w:rsid w:val="008A4043"/>
    <w:rsid w:val="008A6C1D"/>
    <w:rsid w:val="008B1E17"/>
    <w:rsid w:val="008C39BB"/>
    <w:rsid w:val="008D0232"/>
    <w:rsid w:val="008D06F5"/>
    <w:rsid w:val="008D49EE"/>
    <w:rsid w:val="008E5A93"/>
    <w:rsid w:val="008F315F"/>
    <w:rsid w:val="008F3DC1"/>
    <w:rsid w:val="009002AD"/>
    <w:rsid w:val="00901A4D"/>
    <w:rsid w:val="00902BDA"/>
    <w:rsid w:val="00903975"/>
    <w:rsid w:val="00903A0E"/>
    <w:rsid w:val="00905452"/>
    <w:rsid w:val="00905A1E"/>
    <w:rsid w:val="00905FFA"/>
    <w:rsid w:val="00906024"/>
    <w:rsid w:val="00907053"/>
    <w:rsid w:val="0091018C"/>
    <w:rsid w:val="00914A12"/>
    <w:rsid w:val="009173E6"/>
    <w:rsid w:val="00922773"/>
    <w:rsid w:val="00925D10"/>
    <w:rsid w:val="00927554"/>
    <w:rsid w:val="009302EE"/>
    <w:rsid w:val="00931678"/>
    <w:rsid w:val="009320E2"/>
    <w:rsid w:val="00933126"/>
    <w:rsid w:val="00935A34"/>
    <w:rsid w:val="009363E9"/>
    <w:rsid w:val="009365E2"/>
    <w:rsid w:val="00946071"/>
    <w:rsid w:val="00946CA2"/>
    <w:rsid w:val="009514A7"/>
    <w:rsid w:val="009527DC"/>
    <w:rsid w:val="009545D0"/>
    <w:rsid w:val="009567CB"/>
    <w:rsid w:val="00960451"/>
    <w:rsid w:val="00960884"/>
    <w:rsid w:val="009668A9"/>
    <w:rsid w:val="00974034"/>
    <w:rsid w:val="00983B48"/>
    <w:rsid w:val="00983FD0"/>
    <w:rsid w:val="00986F94"/>
    <w:rsid w:val="0099054E"/>
    <w:rsid w:val="00992ADF"/>
    <w:rsid w:val="00992F21"/>
    <w:rsid w:val="00993E0E"/>
    <w:rsid w:val="00995B9A"/>
    <w:rsid w:val="009A04B4"/>
    <w:rsid w:val="009A0E8F"/>
    <w:rsid w:val="009A1DA7"/>
    <w:rsid w:val="009A2365"/>
    <w:rsid w:val="009A4959"/>
    <w:rsid w:val="009A7309"/>
    <w:rsid w:val="009B221E"/>
    <w:rsid w:val="009B29C8"/>
    <w:rsid w:val="009B515F"/>
    <w:rsid w:val="009B6956"/>
    <w:rsid w:val="009B7CA1"/>
    <w:rsid w:val="009C0AA7"/>
    <w:rsid w:val="009C1344"/>
    <w:rsid w:val="009C2927"/>
    <w:rsid w:val="009C57FF"/>
    <w:rsid w:val="009D1271"/>
    <w:rsid w:val="009D146E"/>
    <w:rsid w:val="009D26C9"/>
    <w:rsid w:val="009D3943"/>
    <w:rsid w:val="009D4112"/>
    <w:rsid w:val="009D4CE3"/>
    <w:rsid w:val="009D5ED7"/>
    <w:rsid w:val="009E11A6"/>
    <w:rsid w:val="009E236D"/>
    <w:rsid w:val="009E3969"/>
    <w:rsid w:val="009E5012"/>
    <w:rsid w:val="009E6910"/>
    <w:rsid w:val="009E756C"/>
    <w:rsid w:val="009F08F2"/>
    <w:rsid w:val="009F2EEE"/>
    <w:rsid w:val="009F51B5"/>
    <w:rsid w:val="00A01491"/>
    <w:rsid w:val="00A046EC"/>
    <w:rsid w:val="00A0604B"/>
    <w:rsid w:val="00A10C90"/>
    <w:rsid w:val="00A11C6B"/>
    <w:rsid w:val="00A123E9"/>
    <w:rsid w:val="00A1495E"/>
    <w:rsid w:val="00A14A23"/>
    <w:rsid w:val="00A16C96"/>
    <w:rsid w:val="00A27C6E"/>
    <w:rsid w:val="00A33015"/>
    <w:rsid w:val="00A35F3B"/>
    <w:rsid w:val="00A412F5"/>
    <w:rsid w:val="00A42CB4"/>
    <w:rsid w:val="00A42D9A"/>
    <w:rsid w:val="00A470B8"/>
    <w:rsid w:val="00A5019E"/>
    <w:rsid w:val="00A50A70"/>
    <w:rsid w:val="00A54566"/>
    <w:rsid w:val="00A55E1D"/>
    <w:rsid w:val="00A57505"/>
    <w:rsid w:val="00A607F5"/>
    <w:rsid w:val="00A62FC9"/>
    <w:rsid w:val="00A711CB"/>
    <w:rsid w:val="00A73514"/>
    <w:rsid w:val="00A81ED6"/>
    <w:rsid w:val="00A84976"/>
    <w:rsid w:val="00A85022"/>
    <w:rsid w:val="00A869EA"/>
    <w:rsid w:val="00A87962"/>
    <w:rsid w:val="00A903F4"/>
    <w:rsid w:val="00A920BC"/>
    <w:rsid w:val="00A9440E"/>
    <w:rsid w:val="00A958A4"/>
    <w:rsid w:val="00AA4B48"/>
    <w:rsid w:val="00AA659B"/>
    <w:rsid w:val="00AB081D"/>
    <w:rsid w:val="00AB1D80"/>
    <w:rsid w:val="00AB2F93"/>
    <w:rsid w:val="00AB3D21"/>
    <w:rsid w:val="00AB513D"/>
    <w:rsid w:val="00AB6DE6"/>
    <w:rsid w:val="00AB7CEA"/>
    <w:rsid w:val="00AC0EF0"/>
    <w:rsid w:val="00AC2CAE"/>
    <w:rsid w:val="00AC337B"/>
    <w:rsid w:val="00AC38FE"/>
    <w:rsid w:val="00AD2365"/>
    <w:rsid w:val="00AD6059"/>
    <w:rsid w:val="00AD6167"/>
    <w:rsid w:val="00AD622D"/>
    <w:rsid w:val="00AD68F1"/>
    <w:rsid w:val="00AE0819"/>
    <w:rsid w:val="00AE162E"/>
    <w:rsid w:val="00AE4961"/>
    <w:rsid w:val="00AE616F"/>
    <w:rsid w:val="00AE7668"/>
    <w:rsid w:val="00AF0302"/>
    <w:rsid w:val="00AF1B0F"/>
    <w:rsid w:val="00AF1B74"/>
    <w:rsid w:val="00AF27CE"/>
    <w:rsid w:val="00AF5B2A"/>
    <w:rsid w:val="00AF5B43"/>
    <w:rsid w:val="00AF70CC"/>
    <w:rsid w:val="00AF76EF"/>
    <w:rsid w:val="00AF79AD"/>
    <w:rsid w:val="00B00042"/>
    <w:rsid w:val="00B0234E"/>
    <w:rsid w:val="00B100FC"/>
    <w:rsid w:val="00B153DC"/>
    <w:rsid w:val="00B30DAB"/>
    <w:rsid w:val="00B3342A"/>
    <w:rsid w:val="00B35DD8"/>
    <w:rsid w:val="00B35F36"/>
    <w:rsid w:val="00B36274"/>
    <w:rsid w:val="00B403D5"/>
    <w:rsid w:val="00B43E18"/>
    <w:rsid w:val="00B50338"/>
    <w:rsid w:val="00B530D6"/>
    <w:rsid w:val="00B53123"/>
    <w:rsid w:val="00B56C48"/>
    <w:rsid w:val="00B577AF"/>
    <w:rsid w:val="00B609D0"/>
    <w:rsid w:val="00B60D9E"/>
    <w:rsid w:val="00B61B65"/>
    <w:rsid w:val="00B679CC"/>
    <w:rsid w:val="00B723C8"/>
    <w:rsid w:val="00B72B00"/>
    <w:rsid w:val="00B77435"/>
    <w:rsid w:val="00B80383"/>
    <w:rsid w:val="00B81987"/>
    <w:rsid w:val="00B94C2A"/>
    <w:rsid w:val="00B94EF7"/>
    <w:rsid w:val="00BA07F6"/>
    <w:rsid w:val="00BA1F42"/>
    <w:rsid w:val="00BB44EB"/>
    <w:rsid w:val="00BB66F5"/>
    <w:rsid w:val="00BB7636"/>
    <w:rsid w:val="00BB7885"/>
    <w:rsid w:val="00BB7C75"/>
    <w:rsid w:val="00BC06C9"/>
    <w:rsid w:val="00BC2F5B"/>
    <w:rsid w:val="00BC5610"/>
    <w:rsid w:val="00BD7140"/>
    <w:rsid w:val="00BD7450"/>
    <w:rsid w:val="00BD7A51"/>
    <w:rsid w:val="00BE1203"/>
    <w:rsid w:val="00BE2B41"/>
    <w:rsid w:val="00BE4578"/>
    <w:rsid w:val="00BE6902"/>
    <w:rsid w:val="00BF469B"/>
    <w:rsid w:val="00BF52FF"/>
    <w:rsid w:val="00C0441C"/>
    <w:rsid w:val="00C114F3"/>
    <w:rsid w:val="00C1400F"/>
    <w:rsid w:val="00C15C1A"/>
    <w:rsid w:val="00C17A7C"/>
    <w:rsid w:val="00C20462"/>
    <w:rsid w:val="00C23707"/>
    <w:rsid w:val="00C24D88"/>
    <w:rsid w:val="00C27092"/>
    <w:rsid w:val="00C2777D"/>
    <w:rsid w:val="00C41D4F"/>
    <w:rsid w:val="00C43B27"/>
    <w:rsid w:val="00C513D3"/>
    <w:rsid w:val="00C55487"/>
    <w:rsid w:val="00C6345F"/>
    <w:rsid w:val="00C648D3"/>
    <w:rsid w:val="00C65395"/>
    <w:rsid w:val="00C65DE7"/>
    <w:rsid w:val="00C7115C"/>
    <w:rsid w:val="00C7593D"/>
    <w:rsid w:val="00C94C70"/>
    <w:rsid w:val="00C95808"/>
    <w:rsid w:val="00CA2D32"/>
    <w:rsid w:val="00CA3249"/>
    <w:rsid w:val="00CA5D5A"/>
    <w:rsid w:val="00CA6566"/>
    <w:rsid w:val="00CA7F79"/>
    <w:rsid w:val="00CB0D61"/>
    <w:rsid w:val="00CB1D9B"/>
    <w:rsid w:val="00CB240B"/>
    <w:rsid w:val="00CB4E87"/>
    <w:rsid w:val="00CB5459"/>
    <w:rsid w:val="00CC32AF"/>
    <w:rsid w:val="00CC76A4"/>
    <w:rsid w:val="00CD22BD"/>
    <w:rsid w:val="00CD2C51"/>
    <w:rsid w:val="00CD3F4E"/>
    <w:rsid w:val="00CD440F"/>
    <w:rsid w:val="00CD46A3"/>
    <w:rsid w:val="00CD5501"/>
    <w:rsid w:val="00CD5671"/>
    <w:rsid w:val="00CD6E03"/>
    <w:rsid w:val="00CD7B69"/>
    <w:rsid w:val="00CE0866"/>
    <w:rsid w:val="00CE0B11"/>
    <w:rsid w:val="00CE1C32"/>
    <w:rsid w:val="00CE50E6"/>
    <w:rsid w:val="00CE5448"/>
    <w:rsid w:val="00CE6A36"/>
    <w:rsid w:val="00CE7A7E"/>
    <w:rsid w:val="00CE7E86"/>
    <w:rsid w:val="00CF2227"/>
    <w:rsid w:val="00CF3CCE"/>
    <w:rsid w:val="00CF4693"/>
    <w:rsid w:val="00CF5502"/>
    <w:rsid w:val="00D0162C"/>
    <w:rsid w:val="00D064F4"/>
    <w:rsid w:val="00D133AF"/>
    <w:rsid w:val="00D14EAF"/>
    <w:rsid w:val="00D14F76"/>
    <w:rsid w:val="00D24726"/>
    <w:rsid w:val="00D25A77"/>
    <w:rsid w:val="00D30A56"/>
    <w:rsid w:val="00D31270"/>
    <w:rsid w:val="00D314A1"/>
    <w:rsid w:val="00D3274C"/>
    <w:rsid w:val="00D32890"/>
    <w:rsid w:val="00D3483C"/>
    <w:rsid w:val="00D34980"/>
    <w:rsid w:val="00D36E0B"/>
    <w:rsid w:val="00D4042C"/>
    <w:rsid w:val="00D42E92"/>
    <w:rsid w:val="00D5190E"/>
    <w:rsid w:val="00D52CD2"/>
    <w:rsid w:val="00D5332C"/>
    <w:rsid w:val="00D53998"/>
    <w:rsid w:val="00D609E9"/>
    <w:rsid w:val="00D61ACB"/>
    <w:rsid w:val="00D64D98"/>
    <w:rsid w:val="00D64F67"/>
    <w:rsid w:val="00D67476"/>
    <w:rsid w:val="00D7115C"/>
    <w:rsid w:val="00D73B6B"/>
    <w:rsid w:val="00D74371"/>
    <w:rsid w:val="00D746A2"/>
    <w:rsid w:val="00D75E4E"/>
    <w:rsid w:val="00D848FE"/>
    <w:rsid w:val="00D863AA"/>
    <w:rsid w:val="00D870E5"/>
    <w:rsid w:val="00D91555"/>
    <w:rsid w:val="00D97DA7"/>
    <w:rsid w:val="00DA004A"/>
    <w:rsid w:val="00DA46F0"/>
    <w:rsid w:val="00DA48B9"/>
    <w:rsid w:val="00DA5309"/>
    <w:rsid w:val="00DA64E9"/>
    <w:rsid w:val="00DA6D95"/>
    <w:rsid w:val="00DB3F5B"/>
    <w:rsid w:val="00DB50CC"/>
    <w:rsid w:val="00DC1D85"/>
    <w:rsid w:val="00DC4C10"/>
    <w:rsid w:val="00DC5A97"/>
    <w:rsid w:val="00DC7EC6"/>
    <w:rsid w:val="00DD0E89"/>
    <w:rsid w:val="00DD29BF"/>
    <w:rsid w:val="00DD320F"/>
    <w:rsid w:val="00DD40EA"/>
    <w:rsid w:val="00DE1E39"/>
    <w:rsid w:val="00DE6510"/>
    <w:rsid w:val="00DE67E9"/>
    <w:rsid w:val="00DE7DD9"/>
    <w:rsid w:val="00DF3D45"/>
    <w:rsid w:val="00DF6599"/>
    <w:rsid w:val="00DF7AB0"/>
    <w:rsid w:val="00E00F52"/>
    <w:rsid w:val="00E03729"/>
    <w:rsid w:val="00E03884"/>
    <w:rsid w:val="00E03969"/>
    <w:rsid w:val="00E04E18"/>
    <w:rsid w:val="00E062EA"/>
    <w:rsid w:val="00E11875"/>
    <w:rsid w:val="00E17EA6"/>
    <w:rsid w:val="00E20F63"/>
    <w:rsid w:val="00E211B2"/>
    <w:rsid w:val="00E230EE"/>
    <w:rsid w:val="00E265C0"/>
    <w:rsid w:val="00E3398D"/>
    <w:rsid w:val="00E362AC"/>
    <w:rsid w:val="00E369D2"/>
    <w:rsid w:val="00E373D1"/>
    <w:rsid w:val="00E400B4"/>
    <w:rsid w:val="00E444AC"/>
    <w:rsid w:val="00E50A89"/>
    <w:rsid w:val="00E51D81"/>
    <w:rsid w:val="00E53E7E"/>
    <w:rsid w:val="00E54699"/>
    <w:rsid w:val="00E57B47"/>
    <w:rsid w:val="00E71981"/>
    <w:rsid w:val="00E72A22"/>
    <w:rsid w:val="00E74825"/>
    <w:rsid w:val="00E7732A"/>
    <w:rsid w:val="00E77698"/>
    <w:rsid w:val="00E778E4"/>
    <w:rsid w:val="00E77D7D"/>
    <w:rsid w:val="00E821EF"/>
    <w:rsid w:val="00E86B97"/>
    <w:rsid w:val="00E87EF8"/>
    <w:rsid w:val="00E92CD4"/>
    <w:rsid w:val="00E952ED"/>
    <w:rsid w:val="00EA0C2E"/>
    <w:rsid w:val="00EA1830"/>
    <w:rsid w:val="00EA2274"/>
    <w:rsid w:val="00EA6DFF"/>
    <w:rsid w:val="00EA710C"/>
    <w:rsid w:val="00EB0780"/>
    <w:rsid w:val="00EB0AD7"/>
    <w:rsid w:val="00EB140A"/>
    <w:rsid w:val="00EB4FC4"/>
    <w:rsid w:val="00EB6866"/>
    <w:rsid w:val="00EC0116"/>
    <w:rsid w:val="00EC3603"/>
    <w:rsid w:val="00EC3872"/>
    <w:rsid w:val="00ED04F3"/>
    <w:rsid w:val="00ED1993"/>
    <w:rsid w:val="00ED3B03"/>
    <w:rsid w:val="00ED49AF"/>
    <w:rsid w:val="00ED5555"/>
    <w:rsid w:val="00EE19D1"/>
    <w:rsid w:val="00EE2752"/>
    <w:rsid w:val="00EE3728"/>
    <w:rsid w:val="00EE4195"/>
    <w:rsid w:val="00EE523D"/>
    <w:rsid w:val="00EF10AE"/>
    <w:rsid w:val="00EF4A15"/>
    <w:rsid w:val="00EF7867"/>
    <w:rsid w:val="00F0302C"/>
    <w:rsid w:val="00F04A80"/>
    <w:rsid w:val="00F12657"/>
    <w:rsid w:val="00F13202"/>
    <w:rsid w:val="00F16493"/>
    <w:rsid w:val="00F164FB"/>
    <w:rsid w:val="00F17525"/>
    <w:rsid w:val="00F225A5"/>
    <w:rsid w:val="00F24825"/>
    <w:rsid w:val="00F27C37"/>
    <w:rsid w:val="00F3018B"/>
    <w:rsid w:val="00F32F61"/>
    <w:rsid w:val="00F353D0"/>
    <w:rsid w:val="00F36861"/>
    <w:rsid w:val="00F435B2"/>
    <w:rsid w:val="00F462EA"/>
    <w:rsid w:val="00F466D7"/>
    <w:rsid w:val="00F471A6"/>
    <w:rsid w:val="00F47C9F"/>
    <w:rsid w:val="00F526CE"/>
    <w:rsid w:val="00F530E6"/>
    <w:rsid w:val="00F57FF4"/>
    <w:rsid w:val="00F61C7E"/>
    <w:rsid w:val="00F64C11"/>
    <w:rsid w:val="00F64CD7"/>
    <w:rsid w:val="00F65CD2"/>
    <w:rsid w:val="00F65F55"/>
    <w:rsid w:val="00F666B7"/>
    <w:rsid w:val="00F72361"/>
    <w:rsid w:val="00F76CCD"/>
    <w:rsid w:val="00F838B1"/>
    <w:rsid w:val="00F85154"/>
    <w:rsid w:val="00F85F71"/>
    <w:rsid w:val="00F87A0B"/>
    <w:rsid w:val="00F92490"/>
    <w:rsid w:val="00F93A85"/>
    <w:rsid w:val="00F93FCD"/>
    <w:rsid w:val="00F971B5"/>
    <w:rsid w:val="00FA33B1"/>
    <w:rsid w:val="00FA3F48"/>
    <w:rsid w:val="00FA7E62"/>
    <w:rsid w:val="00FA7F5A"/>
    <w:rsid w:val="00FB05CE"/>
    <w:rsid w:val="00FB1F50"/>
    <w:rsid w:val="00FB3DD9"/>
    <w:rsid w:val="00FC06BC"/>
    <w:rsid w:val="00FC566D"/>
    <w:rsid w:val="00FC6FEA"/>
    <w:rsid w:val="00FC7A51"/>
    <w:rsid w:val="00FD035A"/>
    <w:rsid w:val="00FD6317"/>
    <w:rsid w:val="00FE1DAE"/>
    <w:rsid w:val="00FE4895"/>
    <w:rsid w:val="00FF3000"/>
    <w:rsid w:val="00FF3074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2CA77"/>
  <w15:chartTrackingRefBased/>
  <w15:docId w15:val="{375BDE54-1F40-49BB-AF77-FE3A2236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 1,List Paragraph1,Colorful List - Accent 12,Table of contents numbered,Citation List,Bullet EY"/>
    <w:basedOn w:val="Normal"/>
    <w:link w:val="ListParagraphChar"/>
    <w:uiPriority w:val="34"/>
    <w:qFormat/>
    <w:rsid w:val="00EE2752"/>
    <w:pPr>
      <w:ind w:left="720"/>
      <w:contextualSpacing/>
    </w:pPr>
  </w:style>
  <w:style w:type="paragraph" w:styleId="BodyText2">
    <w:name w:val="Body Text 2"/>
    <w:basedOn w:val="Normal"/>
    <w:link w:val="BodyText2Char"/>
    <w:rsid w:val="00052B35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52B35"/>
    <w:rPr>
      <w:rFonts w:ascii="Belwe Lt TL" w:eastAsia="Times New Roman" w:hAnsi="Belwe Lt TL" w:cs="Times New Roman"/>
      <w:sz w:val="24"/>
      <w:szCs w:val="20"/>
    </w:rPr>
  </w:style>
  <w:style w:type="character" w:customStyle="1" w:styleId="tld-sibling-0-0-0">
    <w:name w:val="tld-sibling-0-0-0"/>
    <w:basedOn w:val="DefaultParagraphFont"/>
    <w:rsid w:val="00A11C6B"/>
  </w:style>
  <w:style w:type="character" w:customStyle="1" w:styleId="ng-star-inserted">
    <w:name w:val="ng-star-inserted"/>
    <w:basedOn w:val="DefaultParagraphFont"/>
    <w:rsid w:val="00A11C6B"/>
  </w:style>
  <w:style w:type="character" w:customStyle="1" w:styleId="tld-sibling-0-0-1">
    <w:name w:val="tld-sibling-0-0-1"/>
    <w:basedOn w:val="DefaultParagraphFont"/>
    <w:rsid w:val="00A11C6B"/>
  </w:style>
  <w:style w:type="character" w:customStyle="1" w:styleId="tld-sibling-0-0-8">
    <w:name w:val="tld-sibling-0-0-8"/>
    <w:basedOn w:val="DefaultParagraphFont"/>
    <w:rsid w:val="00A11C6B"/>
  </w:style>
  <w:style w:type="character" w:customStyle="1" w:styleId="tld-sibling-0-0-7">
    <w:name w:val="tld-sibling-0-0-7"/>
    <w:basedOn w:val="DefaultParagraphFont"/>
    <w:rsid w:val="00A11C6B"/>
  </w:style>
  <w:style w:type="character" w:customStyle="1" w:styleId="tld-sibling-0-0-10">
    <w:name w:val="tld-sibling-0-0-10"/>
    <w:basedOn w:val="DefaultParagraphFont"/>
    <w:rsid w:val="00A11C6B"/>
  </w:style>
  <w:style w:type="character" w:customStyle="1" w:styleId="tld-sibling-0-0-4">
    <w:name w:val="tld-sibling-0-0-4"/>
    <w:basedOn w:val="DefaultParagraphFont"/>
    <w:rsid w:val="00A11C6B"/>
  </w:style>
  <w:style w:type="character" w:customStyle="1" w:styleId="tld-sibling-0-0-2">
    <w:name w:val="tld-sibling-0-0-2"/>
    <w:basedOn w:val="DefaultParagraphFont"/>
    <w:rsid w:val="00A11C6B"/>
  </w:style>
  <w:style w:type="character" w:customStyle="1" w:styleId="tld-sibling-0-0-3">
    <w:name w:val="tld-sibling-0-0-3"/>
    <w:basedOn w:val="DefaultParagraphFont"/>
    <w:rsid w:val="00A11C6B"/>
  </w:style>
  <w:style w:type="character" w:customStyle="1" w:styleId="tld-sibling-0-0-11">
    <w:name w:val="tld-sibling-0-0-11"/>
    <w:basedOn w:val="DefaultParagraphFont"/>
    <w:rsid w:val="00A11C6B"/>
  </w:style>
  <w:style w:type="character" w:customStyle="1" w:styleId="tld-sibling-0-0-17">
    <w:name w:val="tld-sibling-0-0-17"/>
    <w:basedOn w:val="DefaultParagraphFont"/>
    <w:rsid w:val="00A11C6B"/>
  </w:style>
  <w:style w:type="character" w:customStyle="1" w:styleId="tld-sibling-0-0-15">
    <w:name w:val="tld-sibling-0-0-15"/>
    <w:basedOn w:val="DefaultParagraphFont"/>
    <w:rsid w:val="00A11C6B"/>
  </w:style>
  <w:style w:type="character" w:customStyle="1" w:styleId="tld-sibling-0-0-16">
    <w:name w:val="tld-sibling-0-0-16"/>
    <w:basedOn w:val="DefaultParagraphFont"/>
    <w:rsid w:val="00A11C6B"/>
  </w:style>
  <w:style w:type="character" w:customStyle="1" w:styleId="tld-sibling-0-0-14">
    <w:name w:val="tld-sibling-0-0-14"/>
    <w:basedOn w:val="DefaultParagraphFont"/>
    <w:rsid w:val="00A11C6B"/>
  </w:style>
  <w:style w:type="character" w:customStyle="1" w:styleId="tld-sibling-0-0-19">
    <w:name w:val="tld-sibling-0-0-19"/>
    <w:basedOn w:val="DefaultParagraphFont"/>
    <w:rsid w:val="00A11C6B"/>
  </w:style>
  <w:style w:type="character" w:customStyle="1" w:styleId="tld-sibling-0-0-20">
    <w:name w:val="tld-sibling-0-0-20"/>
    <w:basedOn w:val="DefaultParagraphFont"/>
    <w:rsid w:val="00A11C6B"/>
  </w:style>
  <w:style w:type="character" w:customStyle="1" w:styleId="tld-sibling-0-0-21">
    <w:name w:val="tld-sibling-0-0-21"/>
    <w:basedOn w:val="DefaultParagraphFont"/>
    <w:rsid w:val="00A11C6B"/>
  </w:style>
  <w:style w:type="character" w:customStyle="1" w:styleId="tld-sibling-0-0-22">
    <w:name w:val="tld-sibling-0-0-22"/>
    <w:basedOn w:val="DefaultParagraphFont"/>
    <w:rsid w:val="00A11C6B"/>
  </w:style>
  <w:style w:type="character" w:styleId="CommentReference">
    <w:name w:val="annotation reference"/>
    <w:basedOn w:val="DefaultParagraphFont"/>
    <w:uiPriority w:val="99"/>
    <w:semiHidden/>
    <w:unhideWhenUsed/>
    <w:rsid w:val="00643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F7A"/>
    <w:rPr>
      <w:sz w:val="20"/>
      <w:szCs w:val="20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 1 Char,List Paragraph1 Char,Citation List Char"/>
    <w:link w:val="ListParagraph"/>
    <w:uiPriority w:val="34"/>
    <w:qFormat/>
    <w:locked/>
    <w:rsid w:val="00467D44"/>
  </w:style>
  <w:style w:type="paragraph" w:customStyle="1" w:styleId="Default">
    <w:name w:val="Default"/>
    <w:rsid w:val="00E20F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8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18A1"/>
    <w:pPr>
      <w:spacing w:after="0" w:line="240" w:lineRule="auto"/>
    </w:pPr>
  </w:style>
  <w:style w:type="character" w:customStyle="1" w:styleId="ui-provider">
    <w:name w:val="ui-provider"/>
    <w:basedOn w:val="DefaultParagraphFont"/>
    <w:rsid w:val="001849CA"/>
  </w:style>
  <w:style w:type="character" w:styleId="Hyperlink">
    <w:name w:val="Hyperlink"/>
    <w:basedOn w:val="DefaultParagraphFont"/>
    <w:uiPriority w:val="99"/>
    <w:unhideWhenUsed/>
    <w:rsid w:val="00FC7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A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C22"/>
  </w:style>
  <w:style w:type="paragraph" w:styleId="Footer">
    <w:name w:val="footer"/>
    <w:basedOn w:val="Normal"/>
    <w:link w:val="FooterChar"/>
    <w:uiPriority w:val="99"/>
    <w:unhideWhenUsed/>
    <w:rsid w:val="000F3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C22"/>
  </w:style>
  <w:style w:type="table" w:styleId="TableGrid">
    <w:name w:val="Table Grid"/>
    <w:basedOn w:val="TableNormal"/>
    <w:uiPriority w:val="39"/>
    <w:rsid w:val="00AF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4586-AD61-4484-9C4B-0EC5EDB2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4</Pages>
  <Words>7267</Words>
  <Characters>4143</Characters>
  <Application>Microsoft Office Word</Application>
  <DocSecurity>0</DocSecurity>
  <Lines>34</Lines>
  <Paragraphs>22</Paragraphs>
  <ScaleCrop>false</ScaleCrop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Maklagins</dc:creator>
  <cp:keywords/>
  <dc:description/>
  <cp:lastModifiedBy>Astra Bērziņa</cp:lastModifiedBy>
  <cp:revision>982</cp:revision>
  <dcterms:created xsi:type="dcterms:W3CDTF">2024-01-03T10:41:00Z</dcterms:created>
  <dcterms:modified xsi:type="dcterms:W3CDTF">2024-04-12T09:56:00Z</dcterms:modified>
</cp:coreProperties>
</file>