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6E71" w14:textId="1F771540" w:rsidR="00C44F33" w:rsidRPr="00C44F33" w:rsidRDefault="00C44F33" w:rsidP="00C44F33">
      <w:pPr>
        <w:jc w:val="right"/>
        <w:rPr>
          <w:rFonts w:ascii="Times New Roman" w:hAnsi="Times New Roman" w:cs="Times New Roman"/>
          <w:sz w:val="20"/>
          <w:szCs w:val="20"/>
        </w:rPr>
      </w:pPr>
      <w:r w:rsidRPr="00C44F33">
        <w:rPr>
          <w:rFonts w:ascii="Times New Roman" w:hAnsi="Times New Roman" w:cs="Times New Roman"/>
          <w:sz w:val="20"/>
          <w:szCs w:val="20"/>
        </w:rPr>
        <w:t>1.pielikums</w:t>
      </w:r>
    </w:p>
    <w:p w14:paraId="01BA1B41" w14:textId="6E72CFC3" w:rsidR="00E0050A" w:rsidRPr="00DE45D1" w:rsidRDefault="007C2ECE" w:rsidP="007C2E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5D1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p w14:paraId="4A992227" w14:textId="7D1805AE" w:rsidR="000647BC" w:rsidRPr="00DE45D1" w:rsidRDefault="002779E9" w:rsidP="002779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Iesnieguma sagatavošana “B” kategorijas piesārņojošās darbības atļaujas pārskatīšanai un atjaunošanai</w:t>
      </w:r>
      <w:r w:rsidR="00E25F4B">
        <w:rPr>
          <w:rFonts w:ascii="Times New Roman" w:hAnsi="Times New Roman" w:cs="Times New Roman"/>
          <w:b/>
          <w:bCs/>
          <w:sz w:val="24"/>
          <w:szCs w:val="24"/>
        </w:rPr>
        <w:t xml:space="preserve"> Valsts vides dienestā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 un stacionāru piesārņojuma avotu emisijas limitu projekta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aktualizēšana iesniegšanai Valsts vides dienest</w:t>
      </w:r>
      <w:r w:rsidR="00A57531">
        <w:rPr>
          <w:rFonts w:ascii="Times New Roman" w:hAnsi="Times New Roman" w:cs="Times New Roman"/>
          <w:b/>
          <w:bCs/>
          <w:sz w:val="24"/>
          <w:szCs w:val="24"/>
        </w:rPr>
        <w:t>ā</w:t>
      </w:r>
    </w:p>
    <w:p w14:paraId="03D8CD89" w14:textId="2F95B0B9" w:rsidR="00C71A5B" w:rsidRDefault="00C71A5B" w:rsidP="006F16A9">
      <w:pPr>
        <w:pStyle w:val="Sarakstarindkopa"/>
        <w:numPr>
          <w:ilvl w:val="0"/>
          <w:numId w:val="1"/>
        </w:numPr>
        <w:spacing w:before="240"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Pasūtītājs:</w:t>
      </w:r>
    </w:p>
    <w:p w14:paraId="6999D294" w14:textId="3CB03EDE" w:rsidR="00E76E48" w:rsidRDefault="00E76E48" w:rsidP="006F16A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E9D">
        <w:rPr>
          <w:rFonts w:ascii="Times New Roman" w:hAnsi="Times New Roman" w:cs="Times New Roman"/>
          <w:sz w:val="24"/>
          <w:szCs w:val="24"/>
        </w:rPr>
        <w:t>Rīgas pašvaldības sabiedrība ar ierobežotu atbildību „Rīgas satiksme”, reģistrācijas numurs 40003619950 (turpmāk tekstā – Pasūtītājs).</w:t>
      </w:r>
    </w:p>
    <w:p w14:paraId="2EE8EA33" w14:textId="6242D3FB" w:rsidR="00C71A5B" w:rsidRPr="00DE2718" w:rsidRDefault="00C71A5B" w:rsidP="00893CD8">
      <w:pPr>
        <w:numPr>
          <w:ilvl w:val="0"/>
          <w:numId w:val="1"/>
        </w:numPr>
        <w:spacing w:before="240" w:after="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5D1">
        <w:rPr>
          <w:rFonts w:ascii="Times New Roman" w:hAnsi="Times New Roman" w:cs="Times New Roman"/>
          <w:b/>
          <w:bCs/>
          <w:sz w:val="24"/>
          <w:szCs w:val="24"/>
        </w:rPr>
        <w:t>Iepirkumu priekšmets</w:t>
      </w:r>
      <w:r w:rsidRPr="00DE27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E65E651" w14:textId="62D5CDCE" w:rsidR="002779E9" w:rsidRPr="002779E9" w:rsidRDefault="002779E9" w:rsidP="006F16A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E9">
        <w:rPr>
          <w:rFonts w:ascii="Times New Roman" w:hAnsi="Times New Roman" w:cs="Times New Roman"/>
          <w:sz w:val="24"/>
          <w:szCs w:val="24"/>
        </w:rPr>
        <w:t>Iesnieguma sagatavošana objekta Vestienas ielā 35, Rīgā “B” kategorijas piesārņojošās darbības atļaujas pārskatīšanai un atjaunošanai</w:t>
      </w:r>
      <w:r w:rsidR="00AB04D6">
        <w:rPr>
          <w:rFonts w:ascii="Times New Roman" w:hAnsi="Times New Roman" w:cs="Times New Roman"/>
          <w:sz w:val="24"/>
          <w:szCs w:val="24"/>
        </w:rPr>
        <w:t xml:space="preserve"> Valsts vides dienestā (</w:t>
      </w:r>
      <w:r w:rsidR="00AB04D6" w:rsidRPr="00C71A5B">
        <w:rPr>
          <w:rFonts w:ascii="Times New Roman" w:hAnsi="Times New Roman" w:cs="Times New Roman"/>
          <w:sz w:val="24"/>
          <w:szCs w:val="24"/>
        </w:rPr>
        <w:t>turpmāk tekstā –</w:t>
      </w:r>
      <w:r w:rsidR="00AB04D6">
        <w:rPr>
          <w:rFonts w:ascii="Times New Roman" w:hAnsi="Times New Roman" w:cs="Times New Roman"/>
          <w:sz w:val="24"/>
          <w:szCs w:val="24"/>
        </w:rPr>
        <w:t xml:space="preserve"> Dienests)</w:t>
      </w:r>
      <w:r w:rsidRPr="002779E9">
        <w:rPr>
          <w:rFonts w:ascii="Times New Roman" w:hAnsi="Times New Roman" w:cs="Times New Roman"/>
          <w:sz w:val="24"/>
          <w:szCs w:val="24"/>
        </w:rPr>
        <w:t>, un stacionāru piesārņojuma avotu emisijas limitu projekta</w:t>
      </w:r>
      <w:r w:rsidR="003C571C">
        <w:rPr>
          <w:rFonts w:ascii="Times New Roman" w:hAnsi="Times New Roman" w:cs="Times New Roman"/>
          <w:sz w:val="24"/>
          <w:szCs w:val="24"/>
        </w:rPr>
        <w:t xml:space="preserve"> (</w:t>
      </w:r>
      <w:r w:rsidR="003C571C" w:rsidRPr="00C71A5B">
        <w:rPr>
          <w:rFonts w:ascii="Times New Roman" w:hAnsi="Times New Roman" w:cs="Times New Roman"/>
          <w:sz w:val="24"/>
          <w:szCs w:val="24"/>
        </w:rPr>
        <w:t xml:space="preserve">turpmāk tekstā – </w:t>
      </w:r>
      <w:r w:rsidR="003C571C">
        <w:rPr>
          <w:rFonts w:ascii="Times New Roman" w:hAnsi="Times New Roman" w:cs="Times New Roman"/>
          <w:sz w:val="24"/>
          <w:szCs w:val="24"/>
        </w:rPr>
        <w:t>SPAELP)</w:t>
      </w:r>
      <w:r w:rsidRPr="002779E9">
        <w:rPr>
          <w:rFonts w:ascii="Times New Roman" w:hAnsi="Times New Roman" w:cs="Times New Roman"/>
          <w:sz w:val="24"/>
          <w:szCs w:val="24"/>
        </w:rPr>
        <w:t xml:space="preserve"> aktualizēšana iesniegšanai </w:t>
      </w:r>
      <w:r w:rsidR="00AB04D6">
        <w:rPr>
          <w:rFonts w:ascii="Times New Roman" w:hAnsi="Times New Roman" w:cs="Times New Roman"/>
          <w:sz w:val="24"/>
          <w:szCs w:val="24"/>
        </w:rPr>
        <w:t>Dienestā.</w:t>
      </w:r>
    </w:p>
    <w:p w14:paraId="08FF3BA5" w14:textId="77777777" w:rsidR="002779E9" w:rsidRDefault="00C71A5B" w:rsidP="002779E9">
      <w:pPr>
        <w:pStyle w:val="Sarakstarindkopa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1A5B">
        <w:rPr>
          <w:rFonts w:ascii="Times New Roman" w:eastAsia="Times New Roman" w:hAnsi="Times New Roman" w:cs="Times New Roman"/>
          <w:b/>
          <w:bCs/>
          <w:sz w:val="24"/>
          <w:szCs w:val="24"/>
        </w:rPr>
        <w:t>Darba uzdevums:</w:t>
      </w:r>
    </w:p>
    <w:p w14:paraId="4FB9505A" w14:textId="305AB5A0" w:rsidR="002779E9" w:rsidRPr="002779E9" w:rsidRDefault="002779E9" w:rsidP="006F16A9">
      <w:pPr>
        <w:pStyle w:val="Sarakstarindkopa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9E9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Saskaņā ar M</w:t>
      </w:r>
      <w:r w:rsidR="001163F6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inistru kabineta </w:t>
      </w:r>
      <w:proofErr w:type="gramStart"/>
      <w:r w:rsidR="00226E6D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2010</w:t>
      </w:r>
      <w:r w:rsidR="00FE2F74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  <w:r w:rsidR="00226E6D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gada</w:t>
      </w:r>
      <w:proofErr w:type="gramEnd"/>
      <w:r w:rsidR="00226E6D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B54973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3</w:t>
      </w:r>
      <w:r w:rsidR="00FE2F74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0.novembra </w:t>
      </w:r>
      <w:r w:rsidRPr="002779E9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noteikum</w:t>
      </w:r>
      <w:r w:rsidR="00FB3E5B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iem</w:t>
      </w:r>
      <w:r w:rsidRPr="002779E9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Nr.1082 “</w:t>
      </w:r>
      <w:r w:rsidRPr="00277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Kārtība, kādā piesakāmas A, B un C kategorijas piesārņojošas darbības un izsniedzamas atļaujas A un B </w:t>
      </w:r>
      <w:r w:rsidRPr="00AB04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kategorijas piesārņojošo darbību veikšanai</w:t>
      </w:r>
      <w:r w:rsidRPr="00AB04D6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” 65.punkta prasībām, iesniegt </w:t>
      </w:r>
      <w:r w:rsidR="00AB04D6" w:rsidRPr="00AB04D6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D</w:t>
      </w:r>
      <w:r w:rsidRPr="00AB04D6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ienestā iesniegumu</w:t>
      </w:r>
      <w:r w:rsidR="00AB04D6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AB04D6">
        <w:rPr>
          <w:rStyle w:val="Izclum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</w:t>
      </w:r>
      <w:r w:rsidRPr="00AB04D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AB04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kategorijas</w:t>
      </w:r>
      <w:r w:rsidRPr="00AB04D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AB04D6">
        <w:rPr>
          <w:rStyle w:val="Izclum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piesārņojošās darbības</w:t>
      </w:r>
      <w:r w:rsidRPr="00AB04D6">
        <w:rPr>
          <w:rStyle w:val="Izclum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B04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atļaujas</w:t>
      </w:r>
      <w:r w:rsidRPr="002779E9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nosacījumu pārskatīšanai un atjaunošanai </w:t>
      </w:r>
      <w:r w:rsidR="001A7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Pasūtītāja </w:t>
      </w:r>
      <w:r w:rsidRPr="002779E9">
        <w:rPr>
          <w:rFonts w:ascii="Times New Roman" w:hAnsi="Times New Roman" w:cs="Times New Roman"/>
          <w:color w:val="000000" w:themeColor="text1"/>
          <w:sz w:val="24"/>
          <w:szCs w:val="24"/>
        </w:rPr>
        <w:t>objektam Vestienas ielā 35, Rīgā</w:t>
      </w:r>
      <w:r w:rsidRPr="002779E9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, kurā jāsniedz informācija atbilstoši </w:t>
      </w:r>
      <w:r w:rsidR="00D81347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šo</w:t>
      </w:r>
      <w:r w:rsidRPr="002779E9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noteikumu 3.pielikumam. Iesniegums iesniedzams elektroniski, reģistrējoties </w:t>
      </w:r>
      <w:r w:rsidR="00AB04D6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D</w:t>
      </w:r>
      <w:r w:rsidRPr="002779E9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ienesta vienotās informācijas sistēmā un aizpildot attiecīga parauga iesniegumu.</w:t>
      </w:r>
    </w:p>
    <w:p w14:paraId="1027E28F" w14:textId="625679EC" w:rsidR="002779E9" w:rsidRPr="002779E9" w:rsidRDefault="002779E9" w:rsidP="006F16A9">
      <w:pPr>
        <w:pStyle w:val="Sarakstarindkopa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9E9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Iesniegumam </w:t>
      </w:r>
      <w:r w:rsidRPr="00AB04D6">
        <w:rPr>
          <w:rStyle w:val="Izclum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B</w:t>
      </w:r>
      <w:r w:rsidRPr="00AB04D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277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kategorijas </w:t>
      </w:r>
      <w:r w:rsidRPr="00AB04D6">
        <w:rPr>
          <w:rStyle w:val="Izclum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piesārņojošās darbības</w:t>
      </w:r>
      <w:r w:rsidRPr="002779E9">
        <w:rPr>
          <w:rStyle w:val="Izclum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779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atļaujas</w:t>
      </w:r>
      <w:r w:rsidRPr="002779E9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nosacījumu pārskatīšanai un atjaunošanai pievienot aktualizēto SPAELP</w:t>
      </w:r>
      <w:r w:rsidR="00AB04D6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Pr="002779E9">
        <w:rPr>
          <w:rFonts w:ascii="Times New Roman" w:hAnsi="Times New Roman" w:cs="Times New Roman"/>
          <w:sz w:val="24"/>
          <w:szCs w:val="24"/>
          <w:lang w:eastAsia="lv-LV"/>
        </w:rPr>
        <w:t xml:space="preserve">kurā iekļautā informācija liecina, ka gaisa piesārņojošo vielu emisijas nodrošina atbilstību </w:t>
      </w:r>
      <w:r w:rsidR="006F4D68">
        <w:rPr>
          <w:rFonts w:ascii="Times New Roman" w:hAnsi="Times New Roman" w:cs="Times New Roman"/>
          <w:sz w:val="24"/>
          <w:szCs w:val="24"/>
          <w:lang w:eastAsia="lv-LV"/>
        </w:rPr>
        <w:t>M</w:t>
      </w:r>
      <w:r w:rsidR="0010730A">
        <w:rPr>
          <w:rFonts w:ascii="Times New Roman" w:hAnsi="Times New Roman" w:cs="Times New Roman"/>
          <w:sz w:val="24"/>
          <w:szCs w:val="24"/>
          <w:lang w:eastAsia="lv-LV"/>
        </w:rPr>
        <w:t xml:space="preserve">inistra kabineta </w:t>
      </w:r>
      <w:r w:rsidR="00952FE5">
        <w:rPr>
          <w:rFonts w:ascii="Times New Roman" w:hAnsi="Times New Roman" w:cs="Times New Roman"/>
          <w:sz w:val="24"/>
          <w:szCs w:val="24"/>
          <w:lang w:eastAsia="lv-LV"/>
        </w:rPr>
        <w:t>2021. gada 7.</w:t>
      </w:r>
      <w:r w:rsidR="006F4D6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952FE5">
        <w:rPr>
          <w:rFonts w:ascii="Times New Roman" w:hAnsi="Times New Roman" w:cs="Times New Roman"/>
          <w:sz w:val="24"/>
          <w:szCs w:val="24"/>
          <w:lang w:eastAsia="lv-LV"/>
        </w:rPr>
        <w:t xml:space="preserve">janvāra </w:t>
      </w:r>
      <w:r w:rsidR="006F4D68">
        <w:rPr>
          <w:rFonts w:ascii="Times New Roman" w:hAnsi="Times New Roman" w:cs="Times New Roman"/>
          <w:sz w:val="24"/>
          <w:szCs w:val="24"/>
          <w:lang w:eastAsia="lv-LV"/>
        </w:rPr>
        <w:t xml:space="preserve">noteikumiem Nr. 17 </w:t>
      </w:r>
      <w:r w:rsidR="00952FE5">
        <w:rPr>
          <w:rFonts w:ascii="Times New Roman" w:hAnsi="Times New Roman" w:cs="Times New Roman"/>
          <w:sz w:val="24"/>
          <w:szCs w:val="24"/>
          <w:lang w:eastAsia="lv-LV"/>
        </w:rPr>
        <w:t xml:space="preserve">“Noteikumi par gaisa piesārņojuma ierobežošanu no </w:t>
      </w:r>
      <w:r w:rsidR="006F4D68">
        <w:rPr>
          <w:rFonts w:ascii="Times New Roman" w:hAnsi="Times New Roman" w:cs="Times New Roman"/>
          <w:sz w:val="24"/>
          <w:szCs w:val="24"/>
          <w:lang w:eastAsia="lv-LV"/>
        </w:rPr>
        <w:t>sadedzināšanas iekārtām</w:t>
      </w:r>
      <w:r w:rsidR="00952FE5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2779E9">
        <w:rPr>
          <w:rFonts w:ascii="Times New Roman" w:hAnsi="Times New Roman" w:cs="Times New Roman"/>
          <w:sz w:val="24"/>
          <w:szCs w:val="24"/>
          <w:lang w:eastAsia="lv-LV"/>
        </w:rPr>
        <w:t xml:space="preserve"> 4. pielikuma I nodaļā noteiktajām emisijas robežvērtībām esošajām sadedzināšanas iekārtām ar jaudu no 5 MW līdz 50 MW </w:t>
      </w:r>
      <w:proofErr w:type="gramStart"/>
      <w:r w:rsidRPr="002779E9">
        <w:rPr>
          <w:rFonts w:ascii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2779E9">
        <w:rPr>
          <w:rFonts w:ascii="Times New Roman" w:hAnsi="Times New Roman" w:cs="Times New Roman"/>
          <w:sz w:val="24"/>
          <w:szCs w:val="24"/>
          <w:lang w:eastAsia="lv-LV"/>
        </w:rPr>
        <w:t>izņemot gāzturbīnas un dzinējus), ko piemēro, sākot ar 2025.</w:t>
      </w:r>
      <w:r w:rsidR="00376A68">
        <w:rPr>
          <w:rFonts w:ascii="Times New Roman" w:hAnsi="Times New Roman" w:cs="Times New Roman"/>
          <w:sz w:val="24"/>
          <w:szCs w:val="24"/>
          <w:lang w:eastAsia="lv-LV"/>
        </w:rPr>
        <w:t xml:space="preserve">gada </w:t>
      </w:r>
      <w:r w:rsidR="00E57E96">
        <w:rPr>
          <w:rFonts w:ascii="Times New Roman" w:hAnsi="Times New Roman" w:cs="Times New Roman"/>
          <w:sz w:val="24"/>
          <w:szCs w:val="24"/>
          <w:lang w:eastAsia="lv-LV"/>
        </w:rPr>
        <w:t>1. janvāri.</w:t>
      </w:r>
    </w:p>
    <w:p w14:paraId="6A91BDC2" w14:textId="77777777" w:rsidR="00893CD8" w:rsidRPr="00893CD8" w:rsidRDefault="00893CD8" w:rsidP="00893CD8">
      <w:pPr>
        <w:pStyle w:val="Sarakstarindkopa"/>
        <w:spacing w:after="240"/>
        <w:ind w:left="641"/>
        <w:rPr>
          <w:rFonts w:ascii="Times New Roman" w:hAnsi="Times New Roman" w:cs="Times New Roman"/>
          <w:sz w:val="24"/>
          <w:szCs w:val="24"/>
        </w:rPr>
      </w:pPr>
    </w:p>
    <w:p w14:paraId="20809E71" w14:textId="3B5F6308" w:rsidR="00DE7B4F" w:rsidRDefault="008B6202" w:rsidP="006F16A9">
      <w:pPr>
        <w:pStyle w:val="Sarakstarindkopa"/>
        <w:numPr>
          <w:ilvl w:val="0"/>
          <w:numId w:val="1"/>
        </w:numPr>
        <w:spacing w:before="240" w:after="0" w:line="276" w:lineRule="auto"/>
        <w:ind w:left="641" w:hanging="641"/>
        <w:jc w:val="both"/>
        <w:rPr>
          <w:rFonts w:ascii="Times New Roman" w:hAnsi="Times New Roman" w:cs="Times New Roman"/>
          <w:sz w:val="24"/>
          <w:szCs w:val="24"/>
        </w:rPr>
      </w:pPr>
      <w:r w:rsidRPr="00893CD8">
        <w:rPr>
          <w:rFonts w:ascii="Times New Roman" w:eastAsia="Times New Roman" w:hAnsi="Times New Roman" w:cs="Times New Roman"/>
          <w:b/>
          <w:bCs/>
          <w:sz w:val="24"/>
          <w:szCs w:val="24"/>
        </w:rPr>
        <w:t>Pakalpojumu</w:t>
      </w:r>
      <w:r w:rsidRPr="00DE45D1">
        <w:rPr>
          <w:rFonts w:ascii="Times New Roman" w:hAnsi="Times New Roman" w:cs="Times New Roman"/>
          <w:b/>
          <w:bCs/>
          <w:sz w:val="24"/>
          <w:szCs w:val="24"/>
        </w:rPr>
        <w:t xml:space="preserve"> veikšanas vietas adreses</w:t>
      </w:r>
      <w:r w:rsidR="00B148AB" w:rsidRPr="00DE45D1">
        <w:rPr>
          <w:rFonts w:ascii="Times New Roman" w:hAnsi="Times New Roman" w:cs="Times New Roman"/>
          <w:sz w:val="24"/>
          <w:szCs w:val="24"/>
        </w:rPr>
        <w:t>:</w:t>
      </w:r>
    </w:p>
    <w:p w14:paraId="68B4AE56" w14:textId="246E07F4" w:rsidR="002779E9" w:rsidRDefault="00FC7A10" w:rsidP="006F16A9">
      <w:pPr>
        <w:pStyle w:val="Sarakstarindkopa"/>
        <w:spacing w:before="240" w:after="0" w:line="276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79E9">
        <w:rPr>
          <w:rFonts w:ascii="Times New Roman" w:hAnsi="Times New Roman" w:cs="Times New Roman"/>
          <w:sz w:val="24"/>
          <w:szCs w:val="24"/>
        </w:rPr>
        <w:t>ttālināti</w:t>
      </w:r>
      <w:r>
        <w:rPr>
          <w:rFonts w:ascii="Times New Roman" w:hAnsi="Times New Roman" w:cs="Times New Roman"/>
          <w:sz w:val="24"/>
          <w:szCs w:val="24"/>
        </w:rPr>
        <w:t>, kā arī, pēc nepieciešamības, veicot apseko</w:t>
      </w:r>
      <w:r w:rsidR="00DD7CC6">
        <w:rPr>
          <w:rFonts w:ascii="Times New Roman" w:hAnsi="Times New Roman" w:cs="Times New Roman"/>
          <w:sz w:val="24"/>
          <w:szCs w:val="24"/>
        </w:rPr>
        <w:t>šanu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E96">
        <w:rPr>
          <w:rFonts w:ascii="Times New Roman" w:hAnsi="Times New Roman" w:cs="Times New Roman"/>
          <w:sz w:val="24"/>
          <w:szCs w:val="24"/>
        </w:rPr>
        <w:t xml:space="preserve">objektā </w:t>
      </w:r>
      <w:r>
        <w:rPr>
          <w:rFonts w:ascii="Times New Roman" w:hAnsi="Times New Roman" w:cs="Times New Roman"/>
          <w:sz w:val="24"/>
          <w:szCs w:val="24"/>
        </w:rPr>
        <w:t>Vestienas ielā 35, Rīgā</w:t>
      </w:r>
      <w:r w:rsidR="002779E9">
        <w:rPr>
          <w:rFonts w:ascii="Times New Roman" w:hAnsi="Times New Roman" w:cs="Times New Roman"/>
          <w:sz w:val="24"/>
          <w:szCs w:val="24"/>
        </w:rPr>
        <w:t>.</w:t>
      </w:r>
    </w:p>
    <w:p w14:paraId="22C87216" w14:textId="77777777" w:rsidR="002779E9" w:rsidRPr="002779E9" w:rsidRDefault="002779E9" w:rsidP="006F16A9">
      <w:pPr>
        <w:pStyle w:val="Sarakstarindkopa"/>
        <w:spacing w:before="240" w:after="0" w:line="276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14:paraId="57F348E9" w14:textId="422162B5" w:rsidR="00E156B9" w:rsidRPr="00893CD8" w:rsidRDefault="00893CD8" w:rsidP="006F16A9">
      <w:pPr>
        <w:numPr>
          <w:ilvl w:val="0"/>
          <w:numId w:val="1"/>
        </w:numPr>
        <w:spacing w:after="0" w:line="276" w:lineRule="auto"/>
        <w:ind w:left="641" w:hanging="64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718">
        <w:rPr>
          <w:rFonts w:ascii="Times New Roman" w:eastAsia="Times New Roman" w:hAnsi="Times New Roman" w:cs="Times New Roman"/>
          <w:b/>
          <w:bCs/>
          <w:sz w:val="24"/>
          <w:szCs w:val="24"/>
        </w:rPr>
        <w:t>Papildu informācija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B161374" w14:textId="1991497F" w:rsidR="00AB04D6" w:rsidRDefault="00964D90" w:rsidP="006F16A9">
      <w:pPr>
        <w:pStyle w:val="Sarakstarindkop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BCA">
        <w:rPr>
          <w:rFonts w:ascii="Times New Roman" w:eastAsia="Times New Roman" w:hAnsi="Times New Roman" w:cs="Times New Roman"/>
          <w:sz w:val="24"/>
          <w:szCs w:val="24"/>
        </w:rPr>
        <w:t xml:space="preserve">Sastādot </w:t>
      </w:r>
      <w:r w:rsidR="001B7BCA">
        <w:rPr>
          <w:rFonts w:ascii="Times New Roman" w:eastAsia="Times New Roman" w:hAnsi="Times New Roman" w:cs="Times New Roman"/>
          <w:sz w:val="24"/>
          <w:szCs w:val="24"/>
        </w:rPr>
        <w:t>finanšu piedāvājumu</w:t>
      </w:r>
      <w:r w:rsidR="002779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BCA">
        <w:rPr>
          <w:rFonts w:ascii="Times New Roman" w:eastAsia="Times New Roman" w:hAnsi="Times New Roman" w:cs="Times New Roman"/>
          <w:sz w:val="24"/>
          <w:szCs w:val="24"/>
        </w:rPr>
        <w:t xml:space="preserve"> pretendentam jāparedz un jāiekļauj savā piedāvājumā </w:t>
      </w:r>
      <w:r w:rsidR="002779E9">
        <w:rPr>
          <w:rFonts w:ascii="Times New Roman" w:eastAsia="Times New Roman" w:hAnsi="Times New Roman" w:cs="Times New Roman"/>
          <w:sz w:val="24"/>
          <w:szCs w:val="24"/>
        </w:rPr>
        <w:t>papildus</w:t>
      </w:r>
      <w:r w:rsidRPr="001B7BCA">
        <w:rPr>
          <w:rFonts w:ascii="Times New Roman" w:eastAsia="Times New Roman" w:hAnsi="Times New Roman" w:cs="Times New Roman"/>
          <w:sz w:val="24"/>
          <w:szCs w:val="24"/>
        </w:rPr>
        <w:t xml:space="preserve"> izmaksas, kas nav tieši norādītas, bet bez k</w:t>
      </w:r>
      <w:r w:rsidR="002779E9">
        <w:rPr>
          <w:rFonts w:ascii="Times New Roman" w:eastAsia="Times New Roman" w:hAnsi="Times New Roman" w:cs="Times New Roman"/>
          <w:sz w:val="24"/>
          <w:szCs w:val="24"/>
        </w:rPr>
        <w:t xml:space="preserve">urām </w:t>
      </w:r>
      <w:r w:rsidRPr="001B7BCA">
        <w:rPr>
          <w:rFonts w:ascii="Times New Roman" w:eastAsia="Times New Roman" w:hAnsi="Times New Roman" w:cs="Times New Roman"/>
          <w:sz w:val="24"/>
          <w:szCs w:val="24"/>
        </w:rPr>
        <w:t xml:space="preserve">nevar nodrošināt darbu izpildi atbilstoši darba uzdevumam. </w:t>
      </w:r>
    </w:p>
    <w:p w14:paraId="46BC0305" w14:textId="77777777" w:rsidR="00FC7A10" w:rsidRPr="00DE2718" w:rsidRDefault="00FC7A10" w:rsidP="006F16A9">
      <w:pPr>
        <w:pStyle w:val="Sarakstarindkop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18">
        <w:rPr>
          <w:rFonts w:ascii="Times New Roman" w:eastAsia="Times New Roman" w:hAnsi="Times New Roman" w:cs="Times New Roman"/>
          <w:sz w:val="24"/>
          <w:szCs w:val="24"/>
        </w:rPr>
        <w:t>Pasūtītājam ir tiesības veikt kontroles pārbaudes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 darbu izpildes gaitu</w:t>
      </w:r>
      <w:r w:rsidRPr="00DE27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35F133" w14:textId="525B1017" w:rsidR="003C571C" w:rsidRPr="00594A5C" w:rsidRDefault="003C571C" w:rsidP="006F16A9">
      <w:pPr>
        <w:pStyle w:val="Sarakstarindkop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Darba uzdevums tiek uzskatīts par paveiktu, kad Izpildītājs iesniedzis iesniegumu un </w:t>
      </w:r>
      <w:r>
        <w:rPr>
          <w:rFonts w:ascii="Times New Roman" w:hAnsi="Times New Roman" w:cs="Times New Roman"/>
          <w:sz w:val="24"/>
          <w:szCs w:val="24"/>
        </w:rPr>
        <w:t>SPAELP atbildīgaja</w:t>
      </w:r>
      <w:r w:rsidR="00FC7A10">
        <w:rPr>
          <w:rFonts w:ascii="Times New Roman" w:hAnsi="Times New Roman" w:cs="Times New Roman"/>
          <w:sz w:val="24"/>
          <w:szCs w:val="24"/>
        </w:rPr>
        <w:t xml:space="preserve">m Dienestam </w:t>
      </w:r>
      <w:r w:rsidRPr="003C571C">
        <w:rPr>
          <w:rFonts w:ascii="Times New Roman" w:hAnsi="Times New Roman" w:cs="Times New Roman"/>
          <w:sz w:val="24"/>
          <w:szCs w:val="24"/>
        </w:rPr>
        <w:t xml:space="preserve">un </w:t>
      </w:r>
      <w:r w:rsidR="00FC7A10">
        <w:rPr>
          <w:rFonts w:ascii="Times New Roman" w:hAnsi="Times New Roman" w:cs="Times New Roman"/>
          <w:sz w:val="24"/>
          <w:szCs w:val="24"/>
        </w:rPr>
        <w:t>Dienests</w:t>
      </w:r>
      <w:r w:rsidRPr="003C571C">
        <w:rPr>
          <w:rFonts w:ascii="Times New Roman" w:hAnsi="Times New Roman" w:cs="Times New Roman"/>
          <w:sz w:val="24"/>
          <w:szCs w:val="24"/>
        </w:rPr>
        <w:t xml:space="preserve"> ir pieņēm</w:t>
      </w:r>
      <w:r w:rsidR="00FC7A10">
        <w:rPr>
          <w:rFonts w:ascii="Times New Roman" w:hAnsi="Times New Roman" w:cs="Times New Roman"/>
          <w:sz w:val="24"/>
          <w:szCs w:val="24"/>
        </w:rPr>
        <w:t xml:space="preserve">is </w:t>
      </w:r>
      <w:r w:rsidRPr="003C571C">
        <w:rPr>
          <w:rFonts w:ascii="Times New Roman" w:hAnsi="Times New Roman" w:cs="Times New Roman"/>
          <w:sz w:val="24"/>
          <w:szCs w:val="24"/>
        </w:rPr>
        <w:t>Pasūtītājam labvēlīgu lēmumu.</w:t>
      </w:r>
    </w:p>
    <w:p w14:paraId="1DBCC963" w14:textId="044D28FA" w:rsidR="0071384D" w:rsidRPr="00E924C6" w:rsidRDefault="0012068B" w:rsidP="006F16A9">
      <w:pPr>
        <w:pStyle w:val="Sarakstarindkop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4C6">
        <w:rPr>
          <w:rFonts w:ascii="Times New Roman" w:hAnsi="Times New Roman" w:cs="Times New Roman"/>
          <w:sz w:val="24"/>
          <w:szCs w:val="24"/>
        </w:rPr>
        <w:lastRenderedPageBreak/>
        <w:t xml:space="preserve">Papildus nepieciešamā dokumentācija tiks nodrošināta </w:t>
      </w:r>
      <w:r w:rsidR="00EE514D" w:rsidRPr="00E924C6">
        <w:rPr>
          <w:rFonts w:ascii="Times New Roman" w:hAnsi="Times New Roman" w:cs="Times New Roman"/>
          <w:sz w:val="24"/>
          <w:szCs w:val="24"/>
        </w:rPr>
        <w:t>darba uzdevuma izstrādes</w:t>
      </w:r>
      <w:r w:rsidR="00E924C6" w:rsidRPr="00E924C6">
        <w:rPr>
          <w:rFonts w:ascii="Times New Roman" w:hAnsi="Times New Roman" w:cs="Times New Roman"/>
          <w:sz w:val="24"/>
          <w:szCs w:val="24"/>
        </w:rPr>
        <w:t xml:space="preserve"> laikā</w:t>
      </w:r>
      <w:r w:rsidR="00EE514D" w:rsidRPr="00E924C6">
        <w:rPr>
          <w:rFonts w:ascii="Times New Roman" w:hAnsi="Times New Roman" w:cs="Times New Roman"/>
          <w:sz w:val="24"/>
          <w:szCs w:val="24"/>
        </w:rPr>
        <w:t>, pēc izpildītāja pieprasījumu.</w:t>
      </w:r>
    </w:p>
    <w:p w14:paraId="4E2BE485" w14:textId="35CCAE8F" w:rsidR="00964D90" w:rsidRDefault="00964D90" w:rsidP="006F16A9">
      <w:pPr>
        <w:pStyle w:val="Sarakstarindkop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18">
        <w:rPr>
          <w:rFonts w:ascii="Times New Roman" w:eastAsia="Times New Roman" w:hAnsi="Times New Roman" w:cs="Times New Roman"/>
          <w:sz w:val="24"/>
          <w:szCs w:val="24"/>
        </w:rPr>
        <w:t>Pēc pakalpojuma veikšanas</w:t>
      </w:r>
      <w:r w:rsidR="00FC7A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2718">
        <w:rPr>
          <w:rFonts w:ascii="Times New Roman" w:eastAsia="Times New Roman" w:hAnsi="Times New Roman" w:cs="Times New Roman"/>
          <w:sz w:val="24"/>
          <w:szCs w:val="24"/>
        </w:rPr>
        <w:t xml:space="preserve"> darb</w:t>
      </w:r>
      <w:r w:rsidR="003C571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2718">
        <w:rPr>
          <w:rFonts w:ascii="Times New Roman" w:eastAsia="Times New Roman" w:hAnsi="Times New Roman" w:cs="Times New Roman"/>
          <w:sz w:val="24"/>
          <w:szCs w:val="24"/>
        </w:rPr>
        <w:t xml:space="preserve"> tiek pieņemt</w:t>
      </w:r>
      <w:r w:rsidR="003C571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2718">
        <w:rPr>
          <w:rFonts w:ascii="Times New Roman" w:eastAsia="Times New Roman" w:hAnsi="Times New Roman" w:cs="Times New Roman"/>
          <w:sz w:val="24"/>
          <w:szCs w:val="24"/>
        </w:rPr>
        <w:t xml:space="preserve"> ar pieņemšanas</w:t>
      </w:r>
      <w:r w:rsidR="003C57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2718">
        <w:rPr>
          <w:rFonts w:ascii="Times New Roman" w:eastAsia="Times New Roman" w:hAnsi="Times New Roman" w:cs="Times New Roman"/>
          <w:sz w:val="24"/>
          <w:szCs w:val="24"/>
        </w:rPr>
        <w:t>nodošanas akt</w:t>
      </w:r>
      <w:r w:rsidR="003C571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E27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FA5B36" w14:textId="118BB119" w:rsidR="006A7EED" w:rsidRPr="00675946" w:rsidRDefault="000D5CC1" w:rsidP="006F16A9">
      <w:pPr>
        <w:numPr>
          <w:ilvl w:val="0"/>
          <w:numId w:val="1"/>
        </w:numPr>
        <w:spacing w:before="240" w:after="0" w:line="276" w:lineRule="auto"/>
        <w:ind w:left="641" w:hanging="49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D90">
        <w:rPr>
          <w:rFonts w:ascii="Times New Roman" w:eastAsia="Times New Roman" w:hAnsi="Times New Roman" w:cs="Times New Roman"/>
          <w:b/>
          <w:bCs/>
          <w:sz w:val="24"/>
          <w:szCs w:val="24"/>
        </w:rPr>
        <w:t>Izpildītājam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2E3" w:rsidRPr="00675946">
        <w:rPr>
          <w:rFonts w:ascii="Times New Roman" w:hAnsi="Times New Roman" w:cs="Times New Roman"/>
          <w:b/>
          <w:bCs/>
          <w:sz w:val="24"/>
          <w:szCs w:val="24"/>
        </w:rPr>
        <w:t>izvirzītās prasības:</w:t>
      </w:r>
      <w:r w:rsidR="00CF0AA9" w:rsidRPr="006759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9BCB5" w14:textId="4EE5E84E" w:rsidR="00B466B9" w:rsidRPr="00B466B9" w:rsidRDefault="00B466B9" w:rsidP="00B466B9">
      <w:pPr>
        <w:pStyle w:val="Sarakstarindkopa"/>
        <w:numPr>
          <w:ilvl w:val="1"/>
          <w:numId w:val="1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662">
        <w:rPr>
          <w:rFonts w:ascii="Times New Roman" w:hAnsi="Times New Roman" w:cs="Times New Roman"/>
          <w:sz w:val="24"/>
          <w:szCs w:val="24"/>
        </w:rPr>
        <w:t>Darba uzdevum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D6662">
        <w:rPr>
          <w:rFonts w:ascii="Times New Roman" w:hAnsi="Times New Roman" w:cs="Times New Roman"/>
          <w:sz w:val="24"/>
          <w:szCs w:val="24"/>
        </w:rPr>
        <w:t xml:space="preserve"> </w:t>
      </w:r>
      <w:r w:rsidRPr="00ED6662">
        <w:rPr>
          <w:rFonts w:ascii="Times New Roman" w:hAnsi="Times New Roman" w:cs="Times New Roman"/>
          <w:bCs/>
          <w:sz w:val="24"/>
          <w:szCs w:val="24"/>
          <w:lang w:eastAsia="ar-SA"/>
        </w:rPr>
        <w:t>izpildes termiņš</w:t>
      </w:r>
      <w:r w:rsidRPr="00ED6662">
        <w:rPr>
          <w:rFonts w:ascii="Times New Roman" w:hAnsi="Times New Roman" w:cs="Times New Roman"/>
          <w:noProof/>
          <w:sz w:val="24"/>
          <w:szCs w:val="28"/>
        </w:rPr>
        <w:t xml:space="preserve"> ir 2024.gada 15.oktobris</w:t>
      </w:r>
      <w:r>
        <w:rPr>
          <w:rFonts w:ascii="Times New Roman" w:hAnsi="Times New Roman" w:cs="Times New Roman"/>
          <w:noProof/>
          <w:sz w:val="24"/>
          <w:szCs w:val="28"/>
        </w:rPr>
        <w:t>, n</w:t>
      </w:r>
      <w:r w:rsidRPr="00ED6662">
        <w:rPr>
          <w:rFonts w:ascii="Times New Roman" w:hAnsi="Times New Roman" w:cs="Times New Roman"/>
          <w:noProof/>
          <w:sz w:val="24"/>
          <w:szCs w:val="28"/>
        </w:rPr>
        <w:t xml:space="preserve">epieciešamības gadījumā </w:t>
      </w:r>
      <w:r w:rsidR="00E57E96">
        <w:rPr>
          <w:rFonts w:ascii="Times New Roman" w:hAnsi="Times New Roman" w:cs="Times New Roman"/>
          <w:sz w:val="24"/>
          <w:szCs w:val="24"/>
        </w:rPr>
        <w:t>Dienestam</w:t>
      </w:r>
      <w:r w:rsidR="00E57E96" w:rsidRPr="00ED6662">
        <w:rPr>
          <w:rFonts w:ascii="Times New Roman" w:hAnsi="Times New Roman" w:cs="Times New Roman"/>
          <w:noProof/>
          <w:sz w:val="24"/>
          <w:szCs w:val="28"/>
        </w:rPr>
        <w:t xml:space="preserve"> </w:t>
      </w:r>
      <w:r w:rsidRPr="00ED6662">
        <w:rPr>
          <w:rFonts w:ascii="Times New Roman" w:hAnsi="Times New Roman" w:cs="Times New Roman"/>
          <w:noProof/>
          <w:sz w:val="24"/>
          <w:szCs w:val="28"/>
        </w:rPr>
        <w:t>var tikt lūgt</w:t>
      </w:r>
      <w:r w:rsidR="00E57E96">
        <w:rPr>
          <w:rFonts w:ascii="Times New Roman" w:hAnsi="Times New Roman" w:cs="Times New Roman"/>
          <w:noProof/>
          <w:sz w:val="24"/>
          <w:szCs w:val="28"/>
        </w:rPr>
        <w:t>s</w:t>
      </w:r>
      <w:r w:rsidRPr="00ED6662">
        <w:rPr>
          <w:rFonts w:ascii="Times New Roman" w:hAnsi="Times New Roman" w:cs="Times New Roman"/>
          <w:noProof/>
          <w:sz w:val="24"/>
          <w:szCs w:val="28"/>
        </w:rPr>
        <w:t xml:space="preserve"> termiņa pagarinājums.</w:t>
      </w:r>
      <w:r w:rsidR="00C00675">
        <w:rPr>
          <w:rFonts w:ascii="Times New Roman" w:hAnsi="Times New Roman" w:cs="Times New Roman"/>
          <w:noProof/>
          <w:sz w:val="24"/>
          <w:szCs w:val="28"/>
        </w:rPr>
        <w:t xml:space="preserve"> Ja rodas nepieciešamība pagarināt </w:t>
      </w:r>
      <w:r w:rsidR="004515E7">
        <w:rPr>
          <w:rFonts w:ascii="Times New Roman" w:hAnsi="Times New Roman" w:cs="Times New Roman"/>
          <w:noProof/>
          <w:sz w:val="24"/>
          <w:szCs w:val="28"/>
        </w:rPr>
        <w:t xml:space="preserve">darba uzdevuma </w:t>
      </w:r>
      <w:r w:rsidR="0084177B">
        <w:rPr>
          <w:rFonts w:ascii="Times New Roman" w:hAnsi="Times New Roman" w:cs="Times New Roman"/>
          <w:noProof/>
          <w:sz w:val="24"/>
          <w:szCs w:val="28"/>
        </w:rPr>
        <w:t xml:space="preserve">izpildes </w:t>
      </w:r>
      <w:r w:rsidR="004515E7">
        <w:rPr>
          <w:rFonts w:ascii="Times New Roman" w:hAnsi="Times New Roman" w:cs="Times New Roman"/>
          <w:noProof/>
          <w:sz w:val="24"/>
          <w:szCs w:val="28"/>
        </w:rPr>
        <w:t>termiņu, Izpildītājam ir pienākums</w:t>
      </w:r>
      <w:r w:rsidR="0084177B">
        <w:rPr>
          <w:rFonts w:ascii="Times New Roman" w:hAnsi="Times New Roman" w:cs="Times New Roman"/>
          <w:noProof/>
          <w:sz w:val="24"/>
          <w:szCs w:val="28"/>
        </w:rPr>
        <w:t xml:space="preserve"> savlaicīgi</w:t>
      </w:r>
      <w:r w:rsidR="004515E7">
        <w:rPr>
          <w:rFonts w:ascii="Times New Roman" w:hAnsi="Times New Roman" w:cs="Times New Roman"/>
          <w:noProof/>
          <w:sz w:val="24"/>
          <w:szCs w:val="28"/>
        </w:rPr>
        <w:t xml:space="preserve"> par </w:t>
      </w:r>
      <w:r w:rsidR="006914D3">
        <w:rPr>
          <w:rFonts w:ascii="Times New Roman" w:hAnsi="Times New Roman" w:cs="Times New Roman"/>
          <w:noProof/>
          <w:sz w:val="24"/>
          <w:szCs w:val="28"/>
        </w:rPr>
        <w:t xml:space="preserve">to </w:t>
      </w:r>
      <w:r w:rsidR="004515E7">
        <w:rPr>
          <w:rFonts w:ascii="Times New Roman" w:hAnsi="Times New Roman" w:cs="Times New Roman"/>
          <w:noProof/>
          <w:sz w:val="24"/>
          <w:szCs w:val="28"/>
        </w:rPr>
        <w:t>informēt Pasūtītāj</w:t>
      </w:r>
      <w:r w:rsidR="00AD3E0E">
        <w:rPr>
          <w:rFonts w:ascii="Times New Roman" w:hAnsi="Times New Roman" w:cs="Times New Roman"/>
          <w:noProof/>
          <w:sz w:val="24"/>
          <w:szCs w:val="28"/>
        </w:rPr>
        <w:t>u</w:t>
      </w:r>
      <w:r w:rsidR="004A4532">
        <w:rPr>
          <w:rFonts w:ascii="Times New Roman" w:hAnsi="Times New Roman" w:cs="Times New Roman"/>
          <w:noProof/>
          <w:sz w:val="24"/>
          <w:szCs w:val="28"/>
        </w:rPr>
        <w:t>.</w:t>
      </w:r>
      <w:r w:rsidR="00AD3E0E">
        <w:rPr>
          <w:rFonts w:ascii="Times New Roman" w:hAnsi="Times New Roman" w:cs="Times New Roman"/>
          <w:noProof/>
          <w:sz w:val="24"/>
          <w:szCs w:val="28"/>
        </w:rPr>
        <w:t xml:space="preserve"> </w:t>
      </w:r>
      <w:r w:rsidR="006849A5">
        <w:rPr>
          <w:rFonts w:ascii="Times New Roman" w:hAnsi="Times New Roman" w:cs="Times New Roman"/>
          <w:noProof/>
          <w:sz w:val="24"/>
          <w:szCs w:val="28"/>
        </w:rPr>
        <w:t>D</w:t>
      </w:r>
      <w:r w:rsidR="00F82F59">
        <w:rPr>
          <w:rFonts w:ascii="Times New Roman" w:hAnsi="Times New Roman" w:cs="Times New Roman"/>
          <w:noProof/>
          <w:sz w:val="24"/>
          <w:szCs w:val="28"/>
        </w:rPr>
        <w:t>okumentāciju temiņa pagarināšanas lūgšanai Dienestam</w:t>
      </w:r>
      <w:r w:rsidR="006849A5">
        <w:rPr>
          <w:rFonts w:ascii="Times New Roman" w:hAnsi="Times New Roman" w:cs="Times New Roman"/>
          <w:noProof/>
          <w:sz w:val="24"/>
          <w:szCs w:val="28"/>
        </w:rPr>
        <w:t xml:space="preserve"> sagatavo Pasūtītājs.</w:t>
      </w:r>
    </w:p>
    <w:p w14:paraId="1E1DB2BD" w14:textId="0CC11C88" w:rsidR="00CF0AA9" w:rsidRPr="00675946" w:rsidRDefault="003F4CBD" w:rsidP="006F16A9">
      <w:pPr>
        <w:pStyle w:val="Sarakstarindkopa"/>
        <w:numPr>
          <w:ilvl w:val="1"/>
          <w:numId w:val="1"/>
        </w:numPr>
        <w:spacing w:line="276" w:lineRule="auto"/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Izpildītājs</w:t>
      </w:r>
      <w:r w:rsidR="00711316" w:rsidRPr="00675946">
        <w:rPr>
          <w:rFonts w:ascii="Times New Roman" w:hAnsi="Times New Roman" w:cs="Times New Roman"/>
          <w:sz w:val="24"/>
          <w:szCs w:val="24"/>
        </w:rPr>
        <w:t xml:space="preserve"> un tā darbinieki ievēro pilnu konfidencialitāti attiecībā uz jebk</w:t>
      </w:r>
      <w:r w:rsidR="00FC7A10">
        <w:rPr>
          <w:rFonts w:ascii="Times New Roman" w:hAnsi="Times New Roman" w:cs="Times New Roman"/>
          <w:sz w:val="24"/>
          <w:szCs w:val="24"/>
        </w:rPr>
        <w:t>ādiem</w:t>
      </w:r>
      <w:r w:rsidR="00711316" w:rsidRPr="00675946">
        <w:rPr>
          <w:rFonts w:ascii="Times New Roman" w:hAnsi="Times New Roman" w:cs="Times New Roman"/>
          <w:sz w:val="24"/>
          <w:szCs w:val="24"/>
        </w:rPr>
        <w:t xml:space="preserve"> </w:t>
      </w:r>
      <w:r w:rsidR="001A7FC1">
        <w:rPr>
          <w:rFonts w:ascii="Times New Roman" w:hAnsi="Times New Roman" w:cs="Times New Roman"/>
          <w:sz w:val="24"/>
          <w:szCs w:val="24"/>
        </w:rPr>
        <w:t xml:space="preserve">Pasūtītāja </w:t>
      </w:r>
      <w:r w:rsidR="00711316" w:rsidRPr="00675946">
        <w:rPr>
          <w:rFonts w:ascii="Times New Roman" w:hAnsi="Times New Roman" w:cs="Times New Roman"/>
          <w:sz w:val="24"/>
          <w:szCs w:val="24"/>
        </w:rPr>
        <w:t>dokumentiem un materiāliem</w:t>
      </w:r>
      <w:r w:rsidR="003B3A41" w:rsidRPr="00675946">
        <w:rPr>
          <w:rFonts w:ascii="Times New Roman" w:hAnsi="Times New Roman" w:cs="Times New Roman"/>
          <w:sz w:val="24"/>
          <w:szCs w:val="24"/>
        </w:rPr>
        <w:t xml:space="preserve"> jebkādā formā, ar kuriem </w:t>
      </w:r>
      <w:r w:rsidR="001D4E8B">
        <w:rPr>
          <w:rFonts w:ascii="Times New Roman" w:hAnsi="Times New Roman" w:cs="Times New Roman"/>
          <w:sz w:val="24"/>
          <w:szCs w:val="24"/>
        </w:rPr>
        <w:t>iz</w:t>
      </w:r>
      <w:r w:rsidR="00FE7367">
        <w:rPr>
          <w:rFonts w:ascii="Times New Roman" w:hAnsi="Times New Roman" w:cs="Times New Roman"/>
          <w:sz w:val="24"/>
          <w:szCs w:val="24"/>
        </w:rPr>
        <w:t xml:space="preserve">pildītāja </w:t>
      </w:r>
      <w:r w:rsidR="00CD6031" w:rsidRPr="00675946">
        <w:rPr>
          <w:rFonts w:ascii="Times New Roman" w:hAnsi="Times New Roman" w:cs="Times New Roman"/>
          <w:sz w:val="24"/>
          <w:szCs w:val="24"/>
        </w:rPr>
        <w:t>darbiniekiem</w:t>
      </w:r>
      <w:r w:rsidR="003B3A41" w:rsidRPr="00675946">
        <w:rPr>
          <w:rFonts w:ascii="Times New Roman" w:hAnsi="Times New Roman" w:cs="Times New Roman"/>
          <w:sz w:val="24"/>
          <w:szCs w:val="24"/>
        </w:rPr>
        <w:t xml:space="preserve"> ir iespēja apzināti vai ne</w:t>
      </w:r>
      <w:r w:rsidR="00CD6031" w:rsidRPr="00675946">
        <w:rPr>
          <w:rFonts w:ascii="Times New Roman" w:hAnsi="Times New Roman" w:cs="Times New Roman"/>
          <w:sz w:val="24"/>
          <w:szCs w:val="24"/>
        </w:rPr>
        <w:t xml:space="preserve">apzināti iepazīties pakalpojuma sniegšanas procesā. </w:t>
      </w:r>
      <w:r>
        <w:rPr>
          <w:rFonts w:ascii="Times New Roman" w:hAnsi="Times New Roman" w:cs="Times New Roman"/>
          <w:sz w:val="24"/>
          <w:szCs w:val="24"/>
        </w:rPr>
        <w:t>Izpildītājs</w:t>
      </w:r>
      <w:r w:rsidR="00453689" w:rsidRPr="00675946">
        <w:rPr>
          <w:rFonts w:ascii="Times New Roman" w:hAnsi="Times New Roman" w:cs="Times New Roman"/>
          <w:sz w:val="24"/>
          <w:szCs w:val="24"/>
        </w:rPr>
        <w:t xml:space="preserve"> apņemas nodrošināt </w:t>
      </w:r>
      <w:r w:rsidR="004B5FDC" w:rsidRPr="00675946">
        <w:rPr>
          <w:rFonts w:ascii="Times New Roman" w:hAnsi="Times New Roman" w:cs="Times New Roman"/>
          <w:sz w:val="24"/>
          <w:szCs w:val="24"/>
        </w:rPr>
        <w:t>jebkādu</w:t>
      </w:r>
      <w:r w:rsidR="005D0BA9" w:rsidRPr="00675946">
        <w:rPr>
          <w:rFonts w:ascii="Times New Roman" w:hAnsi="Times New Roman" w:cs="Times New Roman"/>
          <w:sz w:val="24"/>
          <w:szCs w:val="24"/>
        </w:rPr>
        <w:t xml:space="preserve"> ziņu neizpaušanu trešajām personām</w:t>
      </w:r>
      <w:r w:rsidR="00DA248A" w:rsidRPr="00675946">
        <w:rPr>
          <w:rFonts w:ascii="Times New Roman" w:hAnsi="Times New Roman" w:cs="Times New Roman"/>
          <w:sz w:val="24"/>
          <w:szCs w:val="24"/>
        </w:rPr>
        <w:t xml:space="preserve"> attiecībā uz informāciju, kuru iespējams ieg</w:t>
      </w:r>
      <w:r w:rsidR="00F85A24" w:rsidRPr="00675946">
        <w:rPr>
          <w:rFonts w:ascii="Times New Roman" w:hAnsi="Times New Roman" w:cs="Times New Roman"/>
          <w:sz w:val="24"/>
          <w:szCs w:val="24"/>
        </w:rPr>
        <w:t>ūt pakalpojuma sniegšanas procesā.</w:t>
      </w:r>
    </w:p>
    <w:p w14:paraId="71837629" w14:textId="49793423" w:rsidR="004B5FDC" w:rsidRPr="00675946" w:rsidRDefault="003F4CBD" w:rsidP="006F16A9">
      <w:pPr>
        <w:pStyle w:val="Sarakstarindkopa"/>
        <w:numPr>
          <w:ilvl w:val="1"/>
          <w:numId w:val="1"/>
        </w:numPr>
        <w:spacing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Izpildītājs</w:t>
      </w:r>
      <w:r w:rsidR="00776F9B" w:rsidRPr="00675946">
        <w:rPr>
          <w:rFonts w:ascii="Times New Roman" w:hAnsi="Times New Roman" w:cs="Times New Roman"/>
          <w:sz w:val="24"/>
          <w:szCs w:val="24"/>
        </w:rPr>
        <w:t xml:space="preserve"> apņemas pilnā apmērā atlīdzināt </w:t>
      </w:r>
      <w:r w:rsidR="00E924C6">
        <w:rPr>
          <w:rFonts w:ascii="Times New Roman" w:hAnsi="Times New Roman" w:cs="Times New Roman"/>
          <w:sz w:val="24"/>
          <w:szCs w:val="24"/>
        </w:rPr>
        <w:t>P</w:t>
      </w:r>
      <w:r w:rsidR="00776F9B" w:rsidRPr="00675946">
        <w:rPr>
          <w:rFonts w:ascii="Times New Roman" w:hAnsi="Times New Roman" w:cs="Times New Roman"/>
          <w:sz w:val="24"/>
          <w:szCs w:val="24"/>
        </w:rPr>
        <w:t xml:space="preserve">asūtītājam un/vai trešajām </w:t>
      </w:r>
      <w:r w:rsidR="00102D6C" w:rsidRPr="00675946">
        <w:rPr>
          <w:rFonts w:ascii="Times New Roman" w:hAnsi="Times New Roman" w:cs="Times New Roman"/>
          <w:sz w:val="24"/>
          <w:szCs w:val="24"/>
        </w:rPr>
        <w:t xml:space="preserve">personām zaudējumus, kas radušies </w:t>
      </w:r>
      <w:r w:rsidR="00E924C6">
        <w:rPr>
          <w:rFonts w:ascii="Times New Roman" w:hAnsi="Times New Roman" w:cs="Times New Roman"/>
          <w:sz w:val="24"/>
          <w:szCs w:val="24"/>
        </w:rPr>
        <w:t>P</w:t>
      </w:r>
      <w:r w:rsidR="00102D6C" w:rsidRPr="00675946">
        <w:rPr>
          <w:rFonts w:ascii="Times New Roman" w:hAnsi="Times New Roman" w:cs="Times New Roman"/>
          <w:sz w:val="24"/>
          <w:szCs w:val="24"/>
        </w:rPr>
        <w:t xml:space="preserve">asūtītājam </w:t>
      </w:r>
      <w:r w:rsidR="00E924C6">
        <w:rPr>
          <w:rFonts w:ascii="Times New Roman" w:hAnsi="Times New Roman" w:cs="Times New Roman"/>
          <w:sz w:val="24"/>
          <w:szCs w:val="24"/>
        </w:rPr>
        <w:t>i</w:t>
      </w:r>
      <w:r w:rsidR="00BA2BAA">
        <w:rPr>
          <w:rFonts w:ascii="Times New Roman" w:hAnsi="Times New Roman" w:cs="Times New Roman"/>
          <w:sz w:val="24"/>
          <w:szCs w:val="24"/>
        </w:rPr>
        <w:t>zpildītāja</w:t>
      </w:r>
      <w:r w:rsidR="00102D6C" w:rsidRPr="00675946">
        <w:rPr>
          <w:rFonts w:ascii="Times New Roman" w:hAnsi="Times New Roman" w:cs="Times New Roman"/>
          <w:sz w:val="24"/>
          <w:szCs w:val="24"/>
        </w:rPr>
        <w:t>, tā darbinieku, pieaicināto trešo</w:t>
      </w:r>
      <w:r w:rsidR="00221F41" w:rsidRPr="00675946">
        <w:rPr>
          <w:rFonts w:ascii="Times New Roman" w:hAnsi="Times New Roman" w:cs="Times New Roman"/>
          <w:sz w:val="24"/>
          <w:szCs w:val="24"/>
        </w:rPr>
        <w:t xml:space="preserve"> personu vai iekārtu vainas dēļ, sniedzot pakalpojumus.</w:t>
      </w:r>
    </w:p>
    <w:p w14:paraId="06FD3DFF" w14:textId="62A7419C" w:rsidR="00AB04D6" w:rsidRDefault="0033034D" w:rsidP="006F16A9">
      <w:pPr>
        <w:pStyle w:val="Sarakstarindkopa"/>
        <w:numPr>
          <w:ilvl w:val="1"/>
          <w:numId w:val="1"/>
        </w:numPr>
        <w:spacing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946">
        <w:rPr>
          <w:rFonts w:ascii="Times New Roman" w:hAnsi="Times New Roman" w:cs="Times New Roman"/>
          <w:sz w:val="24"/>
          <w:szCs w:val="24"/>
        </w:rPr>
        <w:t xml:space="preserve">Pirms darbu uzsākšanas </w:t>
      </w:r>
      <w:r w:rsidR="00E924C6">
        <w:rPr>
          <w:rFonts w:ascii="Times New Roman" w:hAnsi="Times New Roman" w:cs="Times New Roman"/>
          <w:sz w:val="24"/>
          <w:szCs w:val="24"/>
        </w:rPr>
        <w:t>i</w:t>
      </w:r>
      <w:r w:rsidR="00673A96">
        <w:rPr>
          <w:rFonts w:ascii="Times New Roman" w:hAnsi="Times New Roman" w:cs="Times New Roman"/>
          <w:sz w:val="24"/>
          <w:szCs w:val="24"/>
        </w:rPr>
        <w:t>zpildītājam</w:t>
      </w:r>
      <w:r w:rsidRPr="00675946">
        <w:rPr>
          <w:rFonts w:ascii="Times New Roman" w:hAnsi="Times New Roman" w:cs="Times New Roman"/>
          <w:sz w:val="24"/>
          <w:szCs w:val="24"/>
        </w:rPr>
        <w:t xml:space="preserve"> jāsas</w:t>
      </w:r>
      <w:r w:rsidR="005E6781" w:rsidRPr="00675946">
        <w:rPr>
          <w:rFonts w:ascii="Times New Roman" w:hAnsi="Times New Roman" w:cs="Times New Roman"/>
          <w:sz w:val="24"/>
          <w:szCs w:val="24"/>
        </w:rPr>
        <w:t xml:space="preserve">kaņo ar Pasūtītāju darbu izpildes </w:t>
      </w:r>
      <w:r w:rsidR="00AB04D6">
        <w:rPr>
          <w:rFonts w:ascii="Times New Roman" w:hAnsi="Times New Roman" w:cs="Times New Roman"/>
          <w:sz w:val="24"/>
          <w:szCs w:val="24"/>
        </w:rPr>
        <w:t>termiņš</w:t>
      </w:r>
      <w:r w:rsidR="005E6781" w:rsidRPr="00675946">
        <w:rPr>
          <w:rFonts w:ascii="Times New Roman" w:hAnsi="Times New Roman" w:cs="Times New Roman"/>
          <w:sz w:val="24"/>
          <w:szCs w:val="24"/>
        </w:rPr>
        <w:t xml:space="preserve"> un</w:t>
      </w:r>
      <w:r w:rsidR="00E85975" w:rsidRPr="00675946">
        <w:rPr>
          <w:rFonts w:ascii="Times New Roman" w:hAnsi="Times New Roman" w:cs="Times New Roman"/>
          <w:sz w:val="24"/>
          <w:szCs w:val="24"/>
        </w:rPr>
        <w:t xml:space="preserve"> </w:t>
      </w:r>
      <w:r w:rsidR="003C571C">
        <w:rPr>
          <w:rFonts w:ascii="Times New Roman" w:hAnsi="Times New Roman" w:cs="Times New Roman"/>
          <w:sz w:val="24"/>
          <w:szCs w:val="24"/>
        </w:rPr>
        <w:t xml:space="preserve">darba </w:t>
      </w:r>
      <w:r w:rsidR="00E85975" w:rsidRPr="00675946">
        <w:rPr>
          <w:rFonts w:ascii="Times New Roman" w:hAnsi="Times New Roman" w:cs="Times New Roman"/>
          <w:sz w:val="24"/>
          <w:szCs w:val="24"/>
        </w:rPr>
        <w:t>organizācijas jautājum</w:t>
      </w:r>
      <w:r w:rsidR="003C571C">
        <w:rPr>
          <w:rFonts w:ascii="Times New Roman" w:hAnsi="Times New Roman" w:cs="Times New Roman"/>
          <w:sz w:val="24"/>
          <w:szCs w:val="24"/>
        </w:rPr>
        <w:t>i</w:t>
      </w:r>
      <w:r w:rsidR="00AB04D6">
        <w:rPr>
          <w:rFonts w:ascii="Times New Roman" w:hAnsi="Times New Roman" w:cs="Times New Roman"/>
          <w:sz w:val="24"/>
          <w:szCs w:val="24"/>
        </w:rPr>
        <w:t>.</w:t>
      </w:r>
    </w:p>
    <w:p w14:paraId="5D409499" w14:textId="5FE5CBCC" w:rsidR="00F11CD3" w:rsidRPr="00AB04D6" w:rsidRDefault="00F11CD3" w:rsidP="006F16A9">
      <w:pPr>
        <w:pStyle w:val="Sarakstarindkopa"/>
        <w:numPr>
          <w:ilvl w:val="1"/>
          <w:numId w:val="1"/>
        </w:numPr>
        <w:spacing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04D6">
        <w:rPr>
          <w:rFonts w:ascii="Times New Roman" w:hAnsi="Times New Roman" w:cs="Times New Roman"/>
          <w:sz w:val="24"/>
          <w:szCs w:val="24"/>
        </w:rPr>
        <w:t>Darb</w:t>
      </w:r>
      <w:r w:rsidR="00F52F9E">
        <w:rPr>
          <w:rFonts w:ascii="Times New Roman" w:hAnsi="Times New Roman" w:cs="Times New Roman"/>
          <w:sz w:val="24"/>
          <w:szCs w:val="24"/>
        </w:rPr>
        <w:t>a uzdevuma</w:t>
      </w:r>
      <w:r w:rsidRPr="00AB04D6">
        <w:rPr>
          <w:rFonts w:ascii="Times New Roman" w:hAnsi="Times New Roman" w:cs="Times New Roman"/>
          <w:sz w:val="24"/>
          <w:szCs w:val="24"/>
        </w:rPr>
        <w:t xml:space="preserve"> veikšanā iesaistīto darbinieku</w:t>
      </w:r>
      <w:r w:rsidR="00270D3D">
        <w:rPr>
          <w:rFonts w:ascii="Times New Roman" w:hAnsi="Times New Roman" w:cs="Times New Roman"/>
          <w:sz w:val="24"/>
          <w:szCs w:val="24"/>
        </w:rPr>
        <w:t xml:space="preserve"> un automašīnu</w:t>
      </w:r>
      <w:r w:rsidRPr="00AB04D6">
        <w:rPr>
          <w:rFonts w:ascii="Times New Roman" w:hAnsi="Times New Roman" w:cs="Times New Roman"/>
          <w:sz w:val="24"/>
          <w:szCs w:val="24"/>
        </w:rPr>
        <w:t xml:space="preserve"> saraksts caurlaižu izsniegšanai</w:t>
      </w:r>
      <w:r w:rsidR="00AB04D6" w:rsidRPr="00AB04D6">
        <w:rPr>
          <w:rFonts w:ascii="Times New Roman" w:hAnsi="Times New Roman" w:cs="Times New Roman"/>
          <w:sz w:val="24"/>
          <w:szCs w:val="24"/>
        </w:rPr>
        <w:t xml:space="preserve">, </w:t>
      </w:r>
      <w:r w:rsidR="00FC7A10">
        <w:rPr>
          <w:rFonts w:ascii="Times New Roman" w:hAnsi="Times New Roman" w:cs="Times New Roman"/>
          <w:sz w:val="24"/>
          <w:szCs w:val="24"/>
        </w:rPr>
        <w:t>lai veiktu objekta apseko</w:t>
      </w:r>
      <w:r w:rsidR="007F053F">
        <w:rPr>
          <w:rFonts w:ascii="Times New Roman" w:hAnsi="Times New Roman" w:cs="Times New Roman"/>
          <w:sz w:val="24"/>
          <w:szCs w:val="24"/>
        </w:rPr>
        <w:t>šanu</w:t>
      </w:r>
      <w:r w:rsidR="00847813">
        <w:rPr>
          <w:rFonts w:ascii="Times New Roman" w:hAnsi="Times New Roman" w:cs="Times New Roman"/>
          <w:sz w:val="24"/>
          <w:szCs w:val="24"/>
        </w:rPr>
        <w:t xml:space="preserve"> ir</w:t>
      </w:r>
      <w:r w:rsidRPr="00AB04D6">
        <w:rPr>
          <w:rFonts w:ascii="Times New Roman" w:hAnsi="Times New Roman" w:cs="Times New Roman"/>
          <w:sz w:val="24"/>
          <w:szCs w:val="24"/>
        </w:rPr>
        <w:t xml:space="preserve"> jāiesniedz </w:t>
      </w:r>
      <w:r w:rsidR="00964D90" w:rsidRPr="00AB04D6">
        <w:rPr>
          <w:rFonts w:ascii="Times New Roman" w:hAnsi="Times New Roman" w:cs="Times New Roman"/>
          <w:sz w:val="24"/>
          <w:szCs w:val="24"/>
        </w:rPr>
        <w:t xml:space="preserve">Infrastruktūras daļas </w:t>
      </w:r>
      <w:r w:rsidR="00797BF7" w:rsidRPr="00AB04D6">
        <w:rPr>
          <w:rFonts w:ascii="Times New Roman" w:hAnsi="Times New Roman" w:cs="Times New Roman"/>
          <w:sz w:val="24"/>
          <w:szCs w:val="24"/>
        </w:rPr>
        <w:t>Objektu</w:t>
      </w:r>
      <w:r w:rsidR="00964D90" w:rsidRPr="00AB04D6">
        <w:rPr>
          <w:rFonts w:ascii="Times New Roman" w:hAnsi="Times New Roman" w:cs="Times New Roman"/>
          <w:sz w:val="24"/>
          <w:szCs w:val="24"/>
        </w:rPr>
        <w:t xml:space="preserve"> pārvaldīšanas nodaļas</w:t>
      </w:r>
      <w:r w:rsidR="00AB04D6" w:rsidRPr="00AB04D6">
        <w:rPr>
          <w:rFonts w:ascii="Times New Roman" w:hAnsi="Times New Roman" w:cs="Times New Roman"/>
          <w:sz w:val="24"/>
          <w:szCs w:val="24"/>
        </w:rPr>
        <w:t xml:space="preserve"> vadītājai G</w:t>
      </w:r>
      <w:r w:rsidR="00B46036">
        <w:rPr>
          <w:rFonts w:ascii="Times New Roman" w:hAnsi="Times New Roman" w:cs="Times New Roman"/>
          <w:sz w:val="24"/>
          <w:szCs w:val="24"/>
        </w:rPr>
        <w:t xml:space="preserve">intai </w:t>
      </w:r>
      <w:proofErr w:type="spellStart"/>
      <w:r w:rsidR="00AB04D6" w:rsidRPr="00AB04D6">
        <w:rPr>
          <w:rFonts w:ascii="Times New Roman" w:hAnsi="Times New Roman" w:cs="Times New Roman"/>
          <w:sz w:val="24"/>
          <w:szCs w:val="24"/>
        </w:rPr>
        <w:t>Goļevskai</w:t>
      </w:r>
      <w:proofErr w:type="spellEnd"/>
      <w:r w:rsidR="00964D90" w:rsidRPr="00AB04D6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gramStart"/>
      <w:r w:rsidR="00B4603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110C3" w:rsidRPr="00AB04D6">
        <w:rPr>
          <w:rFonts w:ascii="Times New Roman" w:hAnsi="Times New Roman" w:cs="Times New Roman"/>
          <w:sz w:val="24"/>
          <w:szCs w:val="24"/>
        </w:rPr>
        <w:t>tālrunis +371</w:t>
      </w:r>
      <w:r w:rsidR="00AB04D6" w:rsidRPr="00AB04D6">
        <w:rPr>
          <w:rFonts w:ascii="Times New Roman" w:hAnsi="Times New Roman" w:cs="Times New Roman"/>
          <w:sz w:val="24"/>
          <w:szCs w:val="24"/>
          <w:lang w:val="fr-FR"/>
        </w:rPr>
        <w:t>28666048</w:t>
      </w:r>
      <w:r w:rsidR="00B26D7C" w:rsidRPr="00AB04D6">
        <w:rPr>
          <w:rFonts w:ascii="Times New Roman" w:hAnsi="Times New Roman" w:cs="Times New Roman"/>
          <w:sz w:val="24"/>
          <w:szCs w:val="24"/>
        </w:rPr>
        <w:t>,</w:t>
      </w:r>
      <w:r w:rsidR="006A29A0" w:rsidRPr="00AB04D6">
        <w:rPr>
          <w:rFonts w:ascii="Times New Roman" w:hAnsi="Times New Roman" w:cs="Times New Roman"/>
          <w:sz w:val="24"/>
          <w:szCs w:val="24"/>
        </w:rPr>
        <w:t xml:space="preserve"> e-past</w:t>
      </w:r>
      <w:r w:rsidR="00B46036">
        <w:rPr>
          <w:rFonts w:ascii="Times New Roman" w:hAnsi="Times New Roman" w:cs="Times New Roman"/>
          <w:sz w:val="24"/>
          <w:szCs w:val="24"/>
        </w:rPr>
        <w:t>s</w:t>
      </w:r>
      <w:r w:rsidR="00B26D7C" w:rsidRPr="00AB04D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B04D6" w:rsidRPr="00AB04D6">
          <w:rPr>
            <w:rStyle w:val="Hipersaite"/>
            <w:rFonts w:ascii="Times New Roman" w:hAnsi="Times New Roman" w:cs="Times New Roman"/>
            <w:sz w:val="24"/>
            <w:szCs w:val="24"/>
          </w:rPr>
          <w:t>ginta.golevska@rigassatiksme.lv</w:t>
        </w:r>
      </w:hyperlink>
      <w:r w:rsidR="00B26D7C" w:rsidRPr="00AB04D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94A5C" w:rsidRPr="00594A5C">
        <w:rPr>
          <w:rFonts w:ascii="Times New Roman" w:hAnsi="Times New Roman" w:cs="Times New Roman"/>
          <w:sz w:val="24"/>
          <w:szCs w:val="24"/>
        </w:rPr>
        <w:t>,</w:t>
      </w:r>
      <w:r w:rsidR="00594A5C">
        <w:rPr>
          <w:rFonts w:ascii="Times New Roman" w:hAnsi="Times New Roman" w:cs="Times New Roman"/>
          <w:sz w:val="24"/>
          <w:szCs w:val="24"/>
        </w:rPr>
        <w:t xml:space="preserve"> </w:t>
      </w:r>
      <w:r w:rsidRPr="00AB04D6">
        <w:rPr>
          <w:rFonts w:ascii="Times New Roman" w:hAnsi="Times New Roman" w:cs="Times New Roman"/>
          <w:sz w:val="24"/>
          <w:szCs w:val="24"/>
        </w:rPr>
        <w:t>ne vēlāk kā 2</w:t>
      </w:r>
      <w:r w:rsidR="00964D90" w:rsidRPr="00AB04D6">
        <w:rPr>
          <w:rFonts w:ascii="Times New Roman" w:hAnsi="Times New Roman" w:cs="Times New Roman"/>
          <w:sz w:val="24"/>
          <w:szCs w:val="24"/>
        </w:rPr>
        <w:t xml:space="preserve"> </w:t>
      </w:r>
      <w:r w:rsidRPr="00AB04D6">
        <w:rPr>
          <w:rFonts w:ascii="Times New Roman" w:hAnsi="Times New Roman" w:cs="Times New Roman"/>
          <w:sz w:val="24"/>
          <w:szCs w:val="24"/>
        </w:rPr>
        <w:t xml:space="preserve">(divas) darba dienas pirms </w:t>
      </w:r>
      <w:r w:rsidR="00AB04D6">
        <w:rPr>
          <w:rFonts w:ascii="Times New Roman" w:hAnsi="Times New Roman" w:cs="Times New Roman"/>
          <w:sz w:val="24"/>
          <w:szCs w:val="24"/>
        </w:rPr>
        <w:t>apseko</w:t>
      </w:r>
      <w:r w:rsidR="00594A5C">
        <w:rPr>
          <w:rFonts w:ascii="Times New Roman" w:hAnsi="Times New Roman" w:cs="Times New Roman"/>
          <w:sz w:val="24"/>
          <w:szCs w:val="24"/>
        </w:rPr>
        <w:t xml:space="preserve">šanas </w:t>
      </w:r>
      <w:r w:rsidR="00AB04D6">
        <w:rPr>
          <w:rFonts w:ascii="Times New Roman" w:hAnsi="Times New Roman" w:cs="Times New Roman"/>
          <w:sz w:val="24"/>
          <w:szCs w:val="24"/>
        </w:rPr>
        <w:t>veikšanas</w:t>
      </w:r>
      <w:r w:rsidRPr="00AB04D6">
        <w:rPr>
          <w:rFonts w:ascii="Times New Roman" w:hAnsi="Times New Roman" w:cs="Times New Roman"/>
          <w:sz w:val="24"/>
          <w:szCs w:val="24"/>
        </w:rPr>
        <w:t>.</w:t>
      </w:r>
    </w:p>
    <w:p w14:paraId="6BC19E15" w14:textId="403149A6" w:rsidR="00E85975" w:rsidRDefault="00F24DE6" w:rsidP="006F16A9">
      <w:pPr>
        <w:pStyle w:val="Sarakstarindkopa"/>
        <w:numPr>
          <w:ilvl w:val="1"/>
          <w:numId w:val="1"/>
        </w:numPr>
        <w:spacing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5946">
        <w:rPr>
          <w:rFonts w:ascii="Times New Roman" w:hAnsi="Times New Roman" w:cs="Times New Roman"/>
          <w:sz w:val="24"/>
          <w:szCs w:val="24"/>
        </w:rPr>
        <w:t>Pēc darbu pabeig</w:t>
      </w:r>
      <w:r w:rsidR="00EC0E00" w:rsidRPr="00675946">
        <w:rPr>
          <w:rFonts w:ascii="Times New Roman" w:hAnsi="Times New Roman" w:cs="Times New Roman"/>
          <w:sz w:val="24"/>
          <w:szCs w:val="24"/>
        </w:rPr>
        <w:t xml:space="preserve">šanas </w:t>
      </w:r>
      <w:r w:rsidR="006A0A63">
        <w:rPr>
          <w:rFonts w:ascii="Times New Roman" w:hAnsi="Times New Roman" w:cs="Times New Roman"/>
          <w:sz w:val="24"/>
          <w:szCs w:val="24"/>
        </w:rPr>
        <w:t>Izpil</w:t>
      </w:r>
      <w:r w:rsidR="00D1773F">
        <w:rPr>
          <w:rFonts w:ascii="Times New Roman" w:hAnsi="Times New Roman" w:cs="Times New Roman"/>
          <w:sz w:val="24"/>
          <w:szCs w:val="24"/>
        </w:rPr>
        <w:t>dītājam</w:t>
      </w:r>
      <w:r w:rsidR="00EC0E00" w:rsidRPr="00675946">
        <w:rPr>
          <w:rFonts w:ascii="Times New Roman" w:hAnsi="Times New Roman" w:cs="Times New Roman"/>
          <w:sz w:val="24"/>
          <w:szCs w:val="24"/>
        </w:rPr>
        <w:t xml:space="preserve"> jāsagatavo Pakalpojumu pieņemšanas-</w:t>
      </w:r>
      <w:r w:rsidR="00392569" w:rsidRPr="00675946">
        <w:rPr>
          <w:rFonts w:ascii="Times New Roman" w:hAnsi="Times New Roman" w:cs="Times New Roman"/>
          <w:sz w:val="24"/>
          <w:szCs w:val="24"/>
        </w:rPr>
        <w:t>nodošanas</w:t>
      </w:r>
      <w:r w:rsidR="00083461" w:rsidRPr="00675946">
        <w:rPr>
          <w:rFonts w:ascii="Times New Roman" w:hAnsi="Times New Roman" w:cs="Times New Roman"/>
          <w:sz w:val="24"/>
          <w:szCs w:val="24"/>
        </w:rPr>
        <w:t xml:space="preserve"> akts, darbu izpilde tiek pieņemt</w:t>
      </w:r>
      <w:r w:rsidR="00AB04D6">
        <w:rPr>
          <w:rFonts w:ascii="Times New Roman" w:hAnsi="Times New Roman" w:cs="Times New Roman"/>
          <w:sz w:val="24"/>
          <w:szCs w:val="24"/>
        </w:rPr>
        <w:t>a</w:t>
      </w:r>
      <w:r w:rsidR="00083461" w:rsidRPr="00675946">
        <w:rPr>
          <w:rFonts w:ascii="Times New Roman" w:hAnsi="Times New Roman" w:cs="Times New Roman"/>
          <w:sz w:val="24"/>
          <w:szCs w:val="24"/>
        </w:rPr>
        <w:t xml:space="preserve"> abām pusēm</w:t>
      </w:r>
      <w:proofErr w:type="gramStart"/>
      <w:r w:rsidR="00083461" w:rsidRPr="00675946">
        <w:rPr>
          <w:rFonts w:ascii="Times New Roman" w:hAnsi="Times New Roman" w:cs="Times New Roman"/>
          <w:sz w:val="24"/>
          <w:szCs w:val="24"/>
        </w:rPr>
        <w:t xml:space="preserve"> </w:t>
      </w:r>
      <w:r w:rsidR="00392569" w:rsidRPr="00675946">
        <w:rPr>
          <w:rFonts w:ascii="Times New Roman" w:hAnsi="Times New Roman" w:cs="Times New Roman"/>
          <w:sz w:val="24"/>
          <w:szCs w:val="24"/>
        </w:rPr>
        <w:t>parakstot pieņemšanas-nodošanas aktu</w:t>
      </w:r>
      <w:proofErr w:type="gramEnd"/>
      <w:r w:rsidR="00392569" w:rsidRPr="00675946">
        <w:rPr>
          <w:rFonts w:ascii="Times New Roman" w:hAnsi="Times New Roman" w:cs="Times New Roman"/>
          <w:sz w:val="24"/>
          <w:szCs w:val="24"/>
        </w:rPr>
        <w:t>.</w:t>
      </w:r>
      <w:r w:rsidR="007E3936" w:rsidRPr="0067594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C2008E8" w14:textId="77777777" w:rsidR="00CC008E" w:rsidRPr="00F23D9C" w:rsidRDefault="00CC008E" w:rsidP="00F23D9C">
      <w:pPr>
        <w:rPr>
          <w:sz w:val="24"/>
          <w:szCs w:val="24"/>
        </w:rPr>
      </w:pPr>
    </w:p>
    <w:sectPr w:rsidR="00CC008E" w:rsidRPr="00F23D9C" w:rsidSect="006F1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8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FE8A" w14:textId="77777777" w:rsidR="0047594A" w:rsidRDefault="0047594A" w:rsidP="00FC7A10">
      <w:pPr>
        <w:spacing w:after="0" w:line="240" w:lineRule="auto"/>
      </w:pPr>
      <w:r>
        <w:separator/>
      </w:r>
    </w:p>
  </w:endnote>
  <w:endnote w:type="continuationSeparator" w:id="0">
    <w:p w14:paraId="09D62E54" w14:textId="77777777" w:rsidR="0047594A" w:rsidRDefault="0047594A" w:rsidP="00FC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-Baltic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B5F8" w14:textId="77777777" w:rsidR="00AD26C5" w:rsidRDefault="00AD26C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708679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084E1" w14:textId="46200CF3" w:rsidR="00FC7A10" w:rsidRPr="00AD26C5" w:rsidRDefault="00FC7A10">
        <w:pPr>
          <w:pStyle w:val="Kjene"/>
          <w:jc w:val="center"/>
          <w:rPr>
            <w:rFonts w:ascii="Times New Roman" w:hAnsi="Times New Roman"/>
            <w:sz w:val="24"/>
            <w:szCs w:val="24"/>
          </w:rPr>
        </w:pPr>
        <w:r w:rsidRPr="00AD26C5">
          <w:rPr>
            <w:rFonts w:ascii="Times New Roman" w:hAnsi="Times New Roman"/>
            <w:sz w:val="24"/>
            <w:szCs w:val="24"/>
          </w:rPr>
          <w:fldChar w:fldCharType="begin"/>
        </w:r>
        <w:r w:rsidRPr="00AD26C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D26C5">
          <w:rPr>
            <w:rFonts w:ascii="Times New Roman" w:hAnsi="Times New Roman"/>
            <w:sz w:val="24"/>
            <w:szCs w:val="24"/>
          </w:rPr>
          <w:fldChar w:fldCharType="separate"/>
        </w:r>
        <w:r w:rsidRPr="00AD26C5">
          <w:rPr>
            <w:rFonts w:ascii="Times New Roman" w:hAnsi="Times New Roman"/>
            <w:noProof/>
            <w:sz w:val="24"/>
            <w:szCs w:val="24"/>
          </w:rPr>
          <w:t>2</w:t>
        </w:r>
        <w:r w:rsidRPr="00AD26C5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18EC9F50" w14:textId="77777777" w:rsidR="00FC7A10" w:rsidRDefault="00FC7A1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56B9" w14:textId="77777777" w:rsidR="00AD26C5" w:rsidRDefault="00AD26C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8630" w14:textId="77777777" w:rsidR="0047594A" w:rsidRDefault="0047594A" w:rsidP="00FC7A10">
      <w:pPr>
        <w:spacing w:after="0" w:line="240" w:lineRule="auto"/>
      </w:pPr>
      <w:r>
        <w:separator/>
      </w:r>
    </w:p>
  </w:footnote>
  <w:footnote w:type="continuationSeparator" w:id="0">
    <w:p w14:paraId="2836CCAA" w14:textId="77777777" w:rsidR="0047594A" w:rsidRDefault="0047594A" w:rsidP="00FC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9327" w14:textId="77777777" w:rsidR="00AD26C5" w:rsidRDefault="00AD26C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A983" w14:textId="77777777" w:rsidR="00AD26C5" w:rsidRDefault="00AD26C5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E2DC" w14:textId="77777777" w:rsidR="00AD26C5" w:rsidRDefault="00AD26C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C42"/>
    <w:multiLevelType w:val="hybridMultilevel"/>
    <w:tmpl w:val="0D4215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E7662"/>
    <w:multiLevelType w:val="hybridMultilevel"/>
    <w:tmpl w:val="3DA074B6"/>
    <w:lvl w:ilvl="0" w:tplc="F23A3AF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2" w:hanging="360"/>
      </w:pPr>
    </w:lvl>
    <w:lvl w:ilvl="2" w:tplc="0426001B" w:tentative="1">
      <w:start w:val="1"/>
      <w:numFmt w:val="lowerRoman"/>
      <w:lvlText w:val="%3."/>
      <w:lvlJc w:val="right"/>
      <w:pPr>
        <w:ind w:left="2792" w:hanging="180"/>
      </w:pPr>
    </w:lvl>
    <w:lvl w:ilvl="3" w:tplc="0426000F" w:tentative="1">
      <w:start w:val="1"/>
      <w:numFmt w:val="decimal"/>
      <w:lvlText w:val="%4."/>
      <w:lvlJc w:val="left"/>
      <w:pPr>
        <w:ind w:left="3512" w:hanging="360"/>
      </w:pPr>
    </w:lvl>
    <w:lvl w:ilvl="4" w:tplc="04260019" w:tentative="1">
      <w:start w:val="1"/>
      <w:numFmt w:val="lowerLetter"/>
      <w:lvlText w:val="%5."/>
      <w:lvlJc w:val="left"/>
      <w:pPr>
        <w:ind w:left="4232" w:hanging="360"/>
      </w:pPr>
    </w:lvl>
    <w:lvl w:ilvl="5" w:tplc="0426001B" w:tentative="1">
      <w:start w:val="1"/>
      <w:numFmt w:val="lowerRoman"/>
      <w:lvlText w:val="%6."/>
      <w:lvlJc w:val="right"/>
      <w:pPr>
        <w:ind w:left="4952" w:hanging="180"/>
      </w:pPr>
    </w:lvl>
    <w:lvl w:ilvl="6" w:tplc="0426000F" w:tentative="1">
      <w:start w:val="1"/>
      <w:numFmt w:val="decimal"/>
      <w:lvlText w:val="%7."/>
      <w:lvlJc w:val="left"/>
      <w:pPr>
        <w:ind w:left="5672" w:hanging="360"/>
      </w:pPr>
    </w:lvl>
    <w:lvl w:ilvl="7" w:tplc="04260019" w:tentative="1">
      <w:start w:val="1"/>
      <w:numFmt w:val="lowerLetter"/>
      <w:lvlText w:val="%8."/>
      <w:lvlJc w:val="left"/>
      <w:pPr>
        <w:ind w:left="6392" w:hanging="360"/>
      </w:pPr>
    </w:lvl>
    <w:lvl w:ilvl="8" w:tplc="042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338F42D2"/>
    <w:multiLevelType w:val="multilevel"/>
    <w:tmpl w:val="AB7429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A439B7"/>
    <w:multiLevelType w:val="hybridMultilevel"/>
    <w:tmpl w:val="AA5C1B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B0F68"/>
    <w:multiLevelType w:val="multilevel"/>
    <w:tmpl w:val="83FA7F0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57A1273"/>
    <w:multiLevelType w:val="hybridMultilevel"/>
    <w:tmpl w:val="196A4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B4BED"/>
    <w:multiLevelType w:val="multilevel"/>
    <w:tmpl w:val="B198B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AD16D86"/>
    <w:multiLevelType w:val="hybridMultilevel"/>
    <w:tmpl w:val="4E9061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918837">
    <w:abstractNumId w:val="4"/>
  </w:num>
  <w:num w:numId="2" w16cid:durableId="719087242">
    <w:abstractNumId w:val="3"/>
  </w:num>
  <w:num w:numId="3" w16cid:durableId="1303541971">
    <w:abstractNumId w:val="5"/>
  </w:num>
  <w:num w:numId="4" w16cid:durableId="912855150">
    <w:abstractNumId w:val="0"/>
  </w:num>
  <w:num w:numId="5" w16cid:durableId="2066828441">
    <w:abstractNumId w:val="7"/>
  </w:num>
  <w:num w:numId="6" w16cid:durableId="1717465302">
    <w:abstractNumId w:val="1"/>
  </w:num>
  <w:num w:numId="7" w16cid:durableId="514539705">
    <w:abstractNumId w:val="6"/>
  </w:num>
  <w:num w:numId="8" w16cid:durableId="1131248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CE"/>
    <w:rsid w:val="000110C3"/>
    <w:rsid w:val="00015680"/>
    <w:rsid w:val="0002486C"/>
    <w:rsid w:val="000316A4"/>
    <w:rsid w:val="00041999"/>
    <w:rsid w:val="000560B2"/>
    <w:rsid w:val="000647BC"/>
    <w:rsid w:val="00083461"/>
    <w:rsid w:val="000A4CF3"/>
    <w:rsid w:val="000C3DA0"/>
    <w:rsid w:val="000C49FB"/>
    <w:rsid w:val="000D5CC1"/>
    <w:rsid w:val="000F1043"/>
    <w:rsid w:val="000F4CF1"/>
    <w:rsid w:val="000F6E79"/>
    <w:rsid w:val="00102D6C"/>
    <w:rsid w:val="00105312"/>
    <w:rsid w:val="00105415"/>
    <w:rsid w:val="001071DD"/>
    <w:rsid w:val="0010730A"/>
    <w:rsid w:val="001163F6"/>
    <w:rsid w:val="0012068B"/>
    <w:rsid w:val="0012238D"/>
    <w:rsid w:val="00146D5C"/>
    <w:rsid w:val="00147898"/>
    <w:rsid w:val="00150725"/>
    <w:rsid w:val="00174DFB"/>
    <w:rsid w:val="00194D88"/>
    <w:rsid w:val="00197511"/>
    <w:rsid w:val="001A078F"/>
    <w:rsid w:val="001A22D9"/>
    <w:rsid w:val="001A7FC1"/>
    <w:rsid w:val="001B7249"/>
    <w:rsid w:val="001B7BCA"/>
    <w:rsid w:val="001D17B0"/>
    <w:rsid w:val="001D4E8B"/>
    <w:rsid w:val="001E7434"/>
    <w:rsid w:val="00217800"/>
    <w:rsid w:val="00221F41"/>
    <w:rsid w:val="00226E6D"/>
    <w:rsid w:val="002335CC"/>
    <w:rsid w:val="00244776"/>
    <w:rsid w:val="00246F3D"/>
    <w:rsid w:val="00246F48"/>
    <w:rsid w:val="00254CD2"/>
    <w:rsid w:val="0025694C"/>
    <w:rsid w:val="00267022"/>
    <w:rsid w:val="00270D3D"/>
    <w:rsid w:val="002779E9"/>
    <w:rsid w:val="00284C55"/>
    <w:rsid w:val="00287C21"/>
    <w:rsid w:val="002A3E81"/>
    <w:rsid w:val="002B06AD"/>
    <w:rsid w:val="002E5CDA"/>
    <w:rsid w:val="002F1BD3"/>
    <w:rsid w:val="002F4139"/>
    <w:rsid w:val="00300044"/>
    <w:rsid w:val="0030010A"/>
    <w:rsid w:val="0030050C"/>
    <w:rsid w:val="003008B6"/>
    <w:rsid w:val="00303F68"/>
    <w:rsid w:val="00314039"/>
    <w:rsid w:val="0033034D"/>
    <w:rsid w:val="00344A99"/>
    <w:rsid w:val="00344C20"/>
    <w:rsid w:val="003567B1"/>
    <w:rsid w:val="00376A68"/>
    <w:rsid w:val="00377538"/>
    <w:rsid w:val="0038154D"/>
    <w:rsid w:val="00392569"/>
    <w:rsid w:val="003B3A41"/>
    <w:rsid w:val="003C4938"/>
    <w:rsid w:val="003C571C"/>
    <w:rsid w:val="003C788D"/>
    <w:rsid w:val="003D6E3D"/>
    <w:rsid w:val="003E387A"/>
    <w:rsid w:val="003E7194"/>
    <w:rsid w:val="003F4CBD"/>
    <w:rsid w:val="003F7FCC"/>
    <w:rsid w:val="00401F1A"/>
    <w:rsid w:val="00410967"/>
    <w:rsid w:val="00434509"/>
    <w:rsid w:val="004515E7"/>
    <w:rsid w:val="00453689"/>
    <w:rsid w:val="00453CAB"/>
    <w:rsid w:val="00456563"/>
    <w:rsid w:val="004603ED"/>
    <w:rsid w:val="0047594A"/>
    <w:rsid w:val="00492F35"/>
    <w:rsid w:val="00493EE6"/>
    <w:rsid w:val="004A22B4"/>
    <w:rsid w:val="004A4532"/>
    <w:rsid w:val="004B5FDC"/>
    <w:rsid w:val="004B7BFF"/>
    <w:rsid w:val="004D0B1B"/>
    <w:rsid w:val="004E600A"/>
    <w:rsid w:val="004E62FE"/>
    <w:rsid w:val="005167C9"/>
    <w:rsid w:val="00516A38"/>
    <w:rsid w:val="005174C8"/>
    <w:rsid w:val="00520371"/>
    <w:rsid w:val="005322E3"/>
    <w:rsid w:val="0054250A"/>
    <w:rsid w:val="00551243"/>
    <w:rsid w:val="0055367D"/>
    <w:rsid w:val="005610C5"/>
    <w:rsid w:val="00573A86"/>
    <w:rsid w:val="00581EF6"/>
    <w:rsid w:val="00591DA6"/>
    <w:rsid w:val="00594A5C"/>
    <w:rsid w:val="005C69EF"/>
    <w:rsid w:val="005D0BA9"/>
    <w:rsid w:val="005E6781"/>
    <w:rsid w:val="005F14A7"/>
    <w:rsid w:val="005F468E"/>
    <w:rsid w:val="005F4D86"/>
    <w:rsid w:val="005F5A91"/>
    <w:rsid w:val="00605115"/>
    <w:rsid w:val="00610852"/>
    <w:rsid w:val="00612982"/>
    <w:rsid w:val="00642A49"/>
    <w:rsid w:val="006547EB"/>
    <w:rsid w:val="00673A96"/>
    <w:rsid w:val="00674709"/>
    <w:rsid w:val="00674FCE"/>
    <w:rsid w:val="0067588C"/>
    <w:rsid w:val="00675946"/>
    <w:rsid w:val="00676968"/>
    <w:rsid w:val="006833F0"/>
    <w:rsid w:val="006849A5"/>
    <w:rsid w:val="006914D3"/>
    <w:rsid w:val="006A0A63"/>
    <w:rsid w:val="006A29A0"/>
    <w:rsid w:val="006A7EED"/>
    <w:rsid w:val="006B02B6"/>
    <w:rsid w:val="006B1476"/>
    <w:rsid w:val="006B1748"/>
    <w:rsid w:val="006B753E"/>
    <w:rsid w:val="006C1136"/>
    <w:rsid w:val="006D051F"/>
    <w:rsid w:val="006D36D7"/>
    <w:rsid w:val="006F16A9"/>
    <w:rsid w:val="006F4D68"/>
    <w:rsid w:val="00711316"/>
    <w:rsid w:val="00711DB4"/>
    <w:rsid w:val="00711FF9"/>
    <w:rsid w:val="0071384D"/>
    <w:rsid w:val="00740014"/>
    <w:rsid w:val="00743174"/>
    <w:rsid w:val="00744C61"/>
    <w:rsid w:val="00751213"/>
    <w:rsid w:val="00756790"/>
    <w:rsid w:val="00765866"/>
    <w:rsid w:val="00776F9B"/>
    <w:rsid w:val="00797BF7"/>
    <w:rsid w:val="007A037A"/>
    <w:rsid w:val="007A3EAE"/>
    <w:rsid w:val="007A5FFA"/>
    <w:rsid w:val="007C2ECE"/>
    <w:rsid w:val="007C7687"/>
    <w:rsid w:val="007D4910"/>
    <w:rsid w:val="007D59B2"/>
    <w:rsid w:val="007D640A"/>
    <w:rsid w:val="007E3936"/>
    <w:rsid w:val="007F053F"/>
    <w:rsid w:val="007F2598"/>
    <w:rsid w:val="0080048B"/>
    <w:rsid w:val="00803D36"/>
    <w:rsid w:val="00820839"/>
    <w:rsid w:val="00823B9C"/>
    <w:rsid w:val="00832AB5"/>
    <w:rsid w:val="0084177B"/>
    <w:rsid w:val="00847813"/>
    <w:rsid w:val="00847E1D"/>
    <w:rsid w:val="0085193D"/>
    <w:rsid w:val="0085239B"/>
    <w:rsid w:val="0085382B"/>
    <w:rsid w:val="00857326"/>
    <w:rsid w:val="00886623"/>
    <w:rsid w:val="00893CD8"/>
    <w:rsid w:val="00893E17"/>
    <w:rsid w:val="00894A10"/>
    <w:rsid w:val="008B15DB"/>
    <w:rsid w:val="008B1A42"/>
    <w:rsid w:val="008B6202"/>
    <w:rsid w:val="008C1649"/>
    <w:rsid w:val="008F0D5C"/>
    <w:rsid w:val="008F1EE1"/>
    <w:rsid w:val="009145EA"/>
    <w:rsid w:val="00927C62"/>
    <w:rsid w:val="00952FE5"/>
    <w:rsid w:val="00963401"/>
    <w:rsid w:val="00963CB5"/>
    <w:rsid w:val="00964D90"/>
    <w:rsid w:val="00974C4B"/>
    <w:rsid w:val="009750E5"/>
    <w:rsid w:val="009A440B"/>
    <w:rsid w:val="009B2084"/>
    <w:rsid w:val="009F03D9"/>
    <w:rsid w:val="009F3D92"/>
    <w:rsid w:val="009F7BCB"/>
    <w:rsid w:val="00A10071"/>
    <w:rsid w:val="00A141C0"/>
    <w:rsid w:val="00A527AA"/>
    <w:rsid w:val="00A57531"/>
    <w:rsid w:val="00AA0F01"/>
    <w:rsid w:val="00AB04D6"/>
    <w:rsid w:val="00AC28D6"/>
    <w:rsid w:val="00AC54B1"/>
    <w:rsid w:val="00AD26C5"/>
    <w:rsid w:val="00AD3E0E"/>
    <w:rsid w:val="00AE21BF"/>
    <w:rsid w:val="00B148AB"/>
    <w:rsid w:val="00B22E1D"/>
    <w:rsid w:val="00B24C53"/>
    <w:rsid w:val="00B26D7C"/>
    <w:rsid w:val="00B31AD6"/>
    <w:rsid w:val="00B32ACA"/>
    <w:rsid w:val="00B46036"/>
    <w:rsid w:val="00B466B9"/>
    <w:rsid w:val="00B523A6"/>
    <w:rsid w:val="00B5322B"/>
    <w:rsid w:val="00B54973"/>
    <w:rsid w:val="00B84701"/>
    <w:rsid w:val="00B914EB"/>
    <w:rsid w:val="00BA16C9"/>
    <w:rsid w:val="00BA2BAA"/>
    <w:rsid w:val="00BA3510"/>
    <w:rsid w:val="00BD09D0"/>
    <w:rsid w:val="00BF32FD"/>
    <w:rsid w:val="00BF7C2A"/>
    <w:rsid w:val="00C00675"/>
    <w:rsid w:val="00C2630E"/>
    <w:rsid w:val="00C41E46"/>
    <w:rsid w:val="00C42718"/>
    <w:rsid w:val="00C44F33"/>
    <w:rsid w:val="00C60748"/>
    <w:rsid w:val="00C71A5B"/>
    <w:rsid w:val="00C837AE"/>
    <w:rsid w:val="00C932C5"/>
    <w:rsid w:val="00C955E9"/>
    <w:rsid w:val="00CA55C3"/>
    <w:rsid w:val="00CC008E"/>
    <w:rsid w:val="00CC13AB"/>
    <w:rsid w:val="00CC22F9"/>
    <w:rsid w:val="00CC390D"/>
    <w:rsid w:val="00CD59CE"/>
    <w:rsid w:val="00CD6031"/>
    <w:rsid w:val="00CF0AA9"/>
    <w:rsid w:val="00D1773F"/>
    <w:rsid w:val="00D37790"/>
    <w:rsid w:val="00D37AB2"/>
    <w:rsid w:val="00D44DBC"/>
    <w:rsid w:val="00D81347"/>
    <w:rsid w:val="00D94688"/>
    <w:rsid w:val="00D94724"/>
    <w:rsid w:val="00D9577E"/>
    <w:rsid w:val="00DA248A"/>
    <w:rsid w:val="00DB059B"/>
    <w:rsid w:val="00DB5ABF"/>
    <w:rsid w:val="00DC2771"/>
    <w:rsid w:val="00DC4A01"/>
    <w:rsid w:val="00DC4A68"/>
    <w:rsid w:val="00DC6672"/>
    <w:rsid w:val="00DD1071"/>
    <w:rsid w:val="00DD7CC6"/>
    <w:rsid w:val="00DE45D1"/>
    <w:rsid w:val="00DE7B4F"/>
    <w:rsid w:val="00DF4BFA"/>
    <w:rsid w:val="00E0050A"/>
    <w:rsid w:val="00E156B9"/>
    <w:rsid w:val="00E25F4B"/>
    <w:rsid w:val="00E57ABA"/>
    <w:rsid w:val="00E57E96"/>
    <w:rsid w:val="00E62D7C"/>
    <w:rsid w:val="00E76E48"/>
    <w:rsid w:val="00E85975"/>
    <w:rsid w:val="00E920EB"/>
    <w:rsid w:val="00E924C6"/>
    <w:rsid w:val="00E97E45"/>
    <w:rsid w:val="00EB5417"/>
    <w:rsid w:val="00EC0E00"/>
    <w:rsid w:val="00ED4A06"/>
    <w:rsid w:val="00ED5FDF"/>
    <w:rsid w:val="00ED6662"/>
    <w:rsid w:val="00EE3DA1"/>
    <w:rsid w:val="00EE514D"/>
    <w:rsid w:val="00EF3967"/>
    <w:rsid w:val="00F0398C"/>
    <w:rsid w:val="00F051B6"/>
    <w:rsid w:val="00F0548D"/>
    <w:rsid w:val="00F07395"/>
    <w:rsid w:val="00F1051C"/>
    <w:rsid w:val="00F11CD3"/>
    <w:rsid w:val="00F23D9C"/>
    <w:rsid w:val="00F24BC2"/>
    <w:rsid w:val="00F24DE6"/>
    <w:rsid w:val="00F437FA"/>
    <w:rsid w:val="00F52253"/>
    <w:rsid w:val="00F52F9E"/>
    <w:rsid w:val="00F531FC"/>
    <w:rsid w:val="00F534DF"/>
    <w:rsid w:val="00F56275"/>
    <w:rsid w:val="00F75FFA"/>
    <w:rsid w:val="00F8092F"/>
    <w:rsid w:val="00F82F59"/>
    <w:rsid w:val="00F85A24"/>
    <w:rsid w:val="00F85A3E"/>
    <w:rsid w:val="00FA7788"/>
    <w:rsid w:val="00FB3E5B"/>
    <w:rsid w:val="00FC7A10"/>
    <w:rsid w:val="00FD7770"/>
    <w:rsid w:val="00FE2F74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8511"/>
  <w15:chartTrackingRefBased/>
  <w15:docId w15:val="{9365A2EB-C93E-41C6-8123-5143528F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Virsraksti,Normal bullet 2,Bullet list,Saistīto dokumentu saraksts,Syle 1,Numurets,PPS_Bullet,H&amp;P List Paragraph,2,Strip"/>
    <w:basedOn w:val="Parasts"/>
    <w:link w:val="SarakstarindkopaRakstz"/>
    <w:uiPriority w:val="34"/>
    <w:qFormat/>
    <w:rsid w:val="003C4938"/>
    <w:pPr>
      <w:ind w:left="720"/>
      <w:contextualSpacing/>
    </w:pPr>
  </w:style>
  <w:style w:type="paragraph" w:styleId="Kjene">
    <w:name w:val="footer"/>
    <w:aliases w:val=" Char"/>
    <w:basedOn w:val="Parasts"/>
    <w:link w:val="KjeneRakstz"/>
    <w:uiPriority w:val="99"/>
    <w:unhideWhenUsed/>
    <w:rsid w:val="00964D90"/>
    <w:pPr>
      <w:tabs>
        <w:tab w:val="center" w:pos="4153"/>
        <w:tab w:val="right" w:pos="8306"/>
      </w:tabs>
      <w:spacing w:after="0" w:line="240" w:lineRule="auto"/>
    </w:pPr>
    <w:rPr>
      <w:rFonts w:ascii="Times-Baltic" w:eastAsia="Times New Roman" w:hAnsi="Times-Baltic" w:cs="Times New Roman"/>
      <w:sz w:val="20"/>
      <w:szCs w:val="20"/>
      <w:lang w:val="en-US"/>
    </w:rPr>
  </w:style>
  <w:style w:type="character" w:customStyle="1" w:styleId="KjeneRakstz">
    <w:name w:val="Kājene Rakstz."/>
    <w:aliases w:val=" Char Rakstz."/>
    <w:basedOn w:val="Noklusjumarindkopasfonts"/>
    <w:link w:val="Kjene"/>
    <w:uiPriority w:val="99"/>
    <w:rsid w:val="00964D90"/>
    <w:rPr>
      <w:rFonts w:ascii="Times-Baltic" w:eastAsia="Times New Roman" w:hAnsi="Times-Baltic" w:cs="Times New Roman"/>
      <w:sz w:val="20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964D9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64D90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Virsraksti Rakstz.,Normal bullet 2 Rakstz.,Bullet list Rakstz.,Saistīto dokumentu saraksts Rakstz.,Syle 1 Rakstz.,Numurets Rakstz.,PPS_Bullet Rakstz.,H&amp;P List Paragraph Rakstz.,2 Rakstz.,Strip Rakstz."/>
    <w:link w:val="Sarakstarindkopa"/>
    <w:uiPriority w:val="34"/>
    <w:rsid w:val="002779E9"/>
  </w:style>
  <w:style w:type="character" w:styleId="Izclums">
    <w:name w:val="Emphasis"/>
    <w:basedOn w:val="Noklusjumarindkopasfonts"/>
    <w:uiPriority w:val="20"/>
    <w:qFormat/>
    <w:rsid w:val="002779E9"/>
    <w:rPr>
      <w:i/>
      <w:iCs/>
    </w:rPr>
  </w:style>
  <w:style w:type="paragraph" w:styleId="Galvene">
    <w:name w:val="header"/>
    <w:basedOn w:val="Parasts"/>
    <w:link w:val="GalveneRakstz"/>
    <w:uiPriority w:val="99"/>
    <w:unhideWhenUsed/>
    <w:rsid w:val="00FC7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C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a.golevska@rigassatiksme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7009-33D7-46AD-BB54-FEB61D87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2789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Ābele</dc:creator>
  <cp:keywords/>
  <dc:description/>
  <cp:lastModifiedBy>Santa Evarte</cp:lastModifiedBy>
  <cp:revision>50</cp:revision>
  <dcterms:created xsi:type="dcterms:W3CDTF">2024-08-07T11:07:00Z</dcterms:created>
  <dcterms:modified xsi:type="dcterms:W3CDTF">2024-08-21T07:00:00Z</dcterms:modified>
</cp:coreProperties>
</file>