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FED6" w14:textId="62F99B5B" w:rsidR="00633D88" w:rsidRPr="00EF66E7" w:rsidRDefault="007F203F" w:rsidP="00EF66E7">
      <w:pPr>
        <w:pStyle w:val="Style4"/>
        <w:shd w:val="clear" w:color="auto" w:fill="auto"/>
        <w:spacing w:before="0" w:after="0" w:line="240" w:lineRule="auto"/>
        <w:ind w:left="1080" w:right="23"/>
        <w:jc w:val="right"/>
        <w:rPr>
          <w:rFonts w:ascii="Times New Roman" w:hAnsi="Times New Roman" w:cs="Times New Roman"/>
          <w:position w:val="-4"/>
          <w:sz w:val="24"/>
          <w:szCs w:val="24"/>
          <w:lang w:val="lv-LV" w:eastAsia="ar-SA"/>
        </w:rPr>
      </w:pPr>
      <w:r>
        <w:rPr>
          <w:rFonts w:ascii="Times New Roman" w:hAnsi="Times New Roman" w:cs="Times New Roman"/>
          <w:position w:val="-4"/>
          <w:sz w:val="24"/>
          <w:szCs w:val="24"/>
          <w:lang w:val="lv-LV" w:eastAsia="ar-SA"/>
        </w:rPr>
        <w:t xml:space="preserve">Pieteikuma </w:t>
      </w:r>
      <w:r w:rsidR="002F2185">
        <w:rPr>
          <w:rFonts w:ascii="Times New Roman" w:hAnsi="Times New Roman" w:cs="Times New Roman"/>
          <w:position w:val="-4"/>
          <w:sz w:val="24"/>
          <w:szCs w:val="24"/>
          <w:lang w:val="lv-LV" w:eastAsia="ar-SA"/>
        </w:rPr>
        <w:t>1</w:t>
      </w:r>
      <w:r w:rsidR="00EF66E7">
        <w:rPr>
          <w:rFonts w:ascii="Times New Roman" w:hAnsi="Times New Roman" w:cs="Times New Roman"/>
          <w:position w:val="-4"/>
          <w:sz w:val="24"/>
          <w:szCs w:val="24"/>
          <w:lang w:val="lv-LV" w:eastAsia="ar-SA"/>
        </w:rPr>
        <w:t>.</w:t>
      </w:r>
      <w:r w:rsidR="00E060CB" w:rsidRPr="00EF66E7">
        <w:rPr>
          <w:rFonts w:ascii="Times New Roman" w:hAnsi="Times New Roman" w:cs="Times New Roman"/>
          <w:position w:val="-4"/>
          <w:sz w:val="24"/>
          <w:szCs w:val="24"/>
          <w:lang w:val="lv-LV" w:eastAsia="ar-SA"/>
        </w:rPr>
        <w:t>pielikums</w:t>
      </w:r>
    </w:p>
    <w:p w14:paraId="2D741A36" w14:textId="77777777" w:rsidR="00EF66E7" w:rsidRDefault="00EF66E7" w:rsidP="00D46D28">
      <w:pPr>
        <w:pStyle w:val="Style4"/>
        <w:spacing w:before="0" w:after="0" w:line="240" w:lineRule="auto"/>
        <w:ind w:right="20"/>
        <w:rPr>
          <w:rFonts w:ascii="Times New Roman" w:hAnsi="Times New Roman" w:cs="Times New Roman"/>
          <w:b/>
          <w:bCs/>
          <w:i w:val="0"/>
          <w:iCs w:val="0"/>
          <w:position w:val="-4"/>
          <w:sz w:val="24"/>
          <w:szCs w:val="24"/>
          <w:lang w:val="lv-LV" w:eastAsia="ar-SA"/>
        </w:rPr>
      </w:pPr>
    </w:p>
    <w:p w14:paraId="7066099E" w14:textId="63682584" w:rsidR="00B72C1C" w:rsidRDefault="00A127AE" w:rsidP="00D46D28">
      <w:pPr>
        <w:pStyle w:val="Style4"/>
        <w:spacing w:before="0" w:after="0" w:line="240" w:lineRule="auto"/>
        <w:ind w:right="20"/>
        <w:rPr>
          <w:rFonts w:ascii="Times New Roman" w:hAnsi="Times New Roman" w:cs="Times New Roman"/>
          <w:b/>
          <w:bCs/>
          <w:i w:val="0"/>
          <w:iCs w:val="0"/>
          <w:position w:val="-4"/>
          <w:sz w:val="24"/>
          <w:szCs w:val="24"/>
          <w:lang w:val="lv-LV" w:eastAsia="ar-SA"/>
        </w:rPr>
      </w:pPr>
      <w:r w:rsidRPr="00E066E1">
        <w:rPr>
          <w:rFonts w:ascii="Times New Roman" w:hAnsi="Times New Roman" w:cs="Times New Roman"/>
          <w:b/>
          <w:bCs/>
          <w:i w:val="0"/>
          <w:iCs w:val="0"/>
          <w:position w:val="-4"/>
          <w:sz w:val="24"/>
          <w:szCs w:val="24"/>
          <w:lang w:val="lv-LV" w:eastAsia="ar-SA"/>
        </w:rPr>
        <w:t>TEHNISKĀ SPECIFIKĀCIJA</w:t>
      </w:r>
    </w:p>
    <w:p w14:paraId="7D82A523" w14:textId="77777777" w:rsidR="00AF48B5" w:rsidRPr="00CF2F8A" w:rsidRDefault="00AF48B5" w:rsidP="00AF48B5">
      <w:pPr>
        <w:spacing w:after="0" w:line="240" w:lineRule="auto"/>
        <w:jc w:val="center"/>
        <w:rPr>
          <w:rFonts w:ascii="Times New Roman" w:eastAsia="Times New Roman" w:hAnsi="Times New Roman" w:cs="Times New Roman"/>
          <w:b/>
          <w:bCs/>
          <w:color w:val="000000"/>
          <w:sz w:val="28"/>
          <w:szCs w:val="28"/>
        </w:rPr>
      </w:pPr>
      <w:r w:rsidRPr="00CF2F8A">
        <w:rPr>
          <w:rFonts w:ascii="Times New Roman" w:eastAsia="Times New Roman" w:hAnsi="Times New Roman" w:cs="Times New Roman"/>
          <w:b/>
          <w:bCs/>
          <w:color w:val="000000"/>
          <w:sz w:val="28"/>
          <w:szCs w:val="28"/>
        </w:rPr>
        <w:t>Trolejbusu un autobusu diagnostikas līnijas izveide Ganību dambī 32, Rīga</w:t>
      </w:r>
    </w:p>
    <w:p w14:paraId="1DA9287A" w14:textId="77777777" w:rsidR="00AF48B5" w:rsidRDefault="00AF48B5" w:rsidP="00D46D28">
      <w:pPr>
        <w:pStyle w:val="Style4"/>
        <w:spacing w:before="0" w:after="0" w:line="240" w:lineRule="auto"/>
        <w:ind w:right="20"/>
        <w:rPr>
          <w:rFonts w:ascii="Times New Roman" w:hAnsi="Times New Roman" w:cs="Times New Roman"/>
          <w:b/>
          <w:bCs/>
          <w:i w:val="0"/>
          <w:iCs w:val="0"/>
          <w:position w:val="-4"/>
          <w:sz w:val="24"/>
          <w:szCs w:val="24"/>
          <w:lang w:val="lv-LV" w:eastAsia="ar-SA"/>
        </w:rPr>
      </w:pPr>
    </w:p>
    <w:p w14:paraId="7A00EADB" w14:textId="77777777" w:rsidR="00F346BA" w:rsidRDefault="00F346BA" w:rsidP="00F71200">
      <w:pPr>
        <w:spacing w:after="0"/>
        <w:rPr>
          <w:rFonts w:ascii="Times New Roman" w:hAnsi="Times New Roman" w:cs="Times New Roman"/>
          <w:b/>
          <w:bCs/>
          <w:sz w:val="24"/>
          <w:szCs w:val="24"/>
        </w:rPr>
      </w:pPr>
    </w:p>
    <w:p w14:paraId="103EDCE8" w14:textId="77777777" w:rsidR="00F346BA" w:rsidRDefault="00F346BA" w:rsidP="00F346BA">
      <w:pPr>
        <w:pStyle w:val="ListParagraph"/>
        <w:numPr>
          <w:ilvl w:val="0"/>
          <w:numId w:val="35"/>
        </w:numPr>
        <w:tabs>
          <w:tab w:val="left" w:pos="349"/>
        </w:tabs>
        <w:spacing w:line="240" w:lineRule="auto"/>
        <w:ind w:left="709" w:hanging="709"/>
        <w:rPr>
          <w:rFonts w:ascii="Times New Roman" w:hAnsi="Times New Roman" w:cs="Times New Roman"/>
          <w:i/>
          <w:iCs/>
          <w:sz w:val="24"/>
          <w:szCs w:val="24"/>
          <w:u w:val="single"/>
        </w:rPr>
      </w:pPr>
      <w:r>
        <w:rPr>
          <w:rFonts w:ascii="Times New Roman" w:hAnsi="Times New Roman" w:cs="Times New Roman"/>
          <w:i/>
          <w:iCs/>
          <w:sz w:val="24"/>
          <w:szCs w:val="24"/>
          <w:u w:val="single"/>
        </w:rPr>
        <w:t>Iepirkuma apraksts</w:t>
      </w:r>
    </w:p>
    <w:p w14:paraId="3DB815E7" w14:textId="5EBC83A3" w:rsidR="00EC28FF" w:rsidRPr="004C7FC0" w:rsidRDefault="004C7FC0" w:rsidP="004C7FC0">
      <w:pPr>
        <w:tabs>
          <w:tab w:val="left" w:pos="349"/>
        </w:tabs>
        <w:spacing w:line="240" w:lineRule="auto"/>
        <w:rPr>
          <w:rFonts w:ascii="Times New Roman" w:hAnsi="Times New Roman" w:cs="Times New Roman"/>
          <w:i/>
          <w:iCs/>
          <w:sz w:val="24"/>
          <w:szCs w:val="24"/>
        </w:rPr>
      </w:pPr>
      <w:r>
        <w:rPr>
          <w:rFonts w:ascii="Times New Roman" w:hAnsi="Times New Roman" w:cs="Times New Roman"/>
          <w:i/>
          <w:iCs/>
          <w:sz w:val="24"/>
          <w:szCs w:val="24"/>
        </w:rPr>
        <w:t xml:space="preserve">Skaidrojums: </w:t>
      </w:r>
      <w:r w:rsidR="005D62FA">
        <w:rPr>
          <w:rFonts w:ascii="Times New Roman" w:hAnsi="Times New Roman" w:cs="Times New Roman"/>
          <w:i/>
          <w:iCs/>
          <w:sz w:val="24"/>
          <w:szCs w:val="24"/>
        </w:rPr>
        <w:t xml:space="preserve">Tehniskās specifikācijas izpratnē </w:t>
      </w:r>
      <w:r w:rsidR="00EC28FF" w:rsidRPr="004C7FC0">
        <w:rPr>
          <w:rFonts w:ascii="Times New Roman" w:hAnsi="Times New Roman" w:cs="Times New Roman"/>
          <w:i/>
          <w:iCs/>
          <w:sz w:val="24"/>
          <w:szCs w:val="24"/>
        </w:rPr>
        <w:t>1 iekārt</w:t>
      </w:r>
      <w:r w:rsidR="00287B1D" w:rsidRPr="004C7FC0">
        <w:rPr>
          <w:rFonts w:ascii="Times New Roman" w:hAnsi="Times New Roman" w:cs="Times New Roman"/>
          <w:i/>
          <w:iCs/>
          <w:sz w:val="24"/>
          <w:szCs w:val="24"/>
        </w:rPr>
        <w:t>u komplekts</w:t>
      </w:r>
      <w:r w:rsidR="005D62FA">
        <w:rPr>
          <w:rFonts w:ascii="Times New Roman" w:hAnsi="Times New Roman" w:cs="Times New Roman"/>
          <w:i/>
          <w:iCs/>
          <w:sz w:val="24"/>
          <w:szCs w:val="24"/>
        </w:rPr>
        <w:t xml:space="preserve"> ir</w:t>
      </w:r>
      <w:proofErr w:type="gramStart"/>
      <w:r w:rsidR="005D62FA">
        <w:rPr>
          <w:rFonts w:ascii="Times New Roman" w:hAnsi="Times New Roman" w:cs="Times New Roman"/>
          <w:i/>
          <w:iCs/>
          <w:sz w:val="24"/>
          <w:szCs w:val="24"/>
        </w:rPr>
        <w:t xml:space="preserve"> </w:t>
      </w:r>
      <w:r w:rsidR="00287B1D" w:rsidRPr="004C7FC0">
        <w:rPr>
          <w:rFonts w:ascii="Times New Roman" w:hAnsi="Times New Roman" w:cs="Times New Roman"/>
          <w:i/>
          <w:iCs/>
          <w:sz w:val="24"/>
          <w:szCs w:val="24"/>
        </w:rPr>
        <w:t xml:space="preserve"> </w:t>
      </w:r>
      <w:proofErr w:type="gramEnd"/>
      <w:r w:rsidR="00287B1D" w:rsidRPr="004C7FC0">
        <w:rPr>
          <w:rFonts w:ascii="Times New Roman" w:hAnsi="Times New Roman" w:cs="Times New Roman"/>
          <w:i/>
          <w:iCs/>
          <w:sz w:val="24"/>
          <w:szCs w:val="24"/>
        </w:rPr>
        <w:t xml:space="preserve">visas iekārtas, kas norādītas tehniskajā specifikācijā </w:t>
      </w:r>
      <w:r w:rsidR="005D62FA">
        <w:rPr>
          <w:rFonts w:ascii="Times New Roman" w:hAnsi="Times New Roman" w:cs="Times New Roman"/>
          <w:i/>
          <w:iCs/>
          <w:sz w:val="24"/>
          <w:szCs w:val="24"/>
        </w:rPr>
        <w:t xml:space="preserve">vienotas </w:t>
      </w:r>
      <w:r w:rsidR="00287B1D" w:rsidRPr="004C7FC0">
        <w:rPr>
          <w:rFonts w:ascii="Times New Roman" w:hAnsi="Times New Roman" w:cs="Times New Roman"/>
          <w:i/>
          <w:iCs/>
          <w:sz w:val="24"/>
          <w:szCs w:val="24"/>
        </w:rPr>
        <w:t>diagnostikas lī</w:t>
      </w:r>
      <w:r w:rsidRPr="004C7FC0">
        <w:rPr>
          <w:rFonts w:ascii="Times New Roman" w:hAnsi="Times New Roman" w:cs="Times New Roman"/>
          <w:i/>
          <w:iCs/>
          <w:sz w:val="24"/>
          <w:szCs w:val="24"/>
        </w:rPr>
        <w:t>nijas izveidei</w:t>
      </w:r>
      <w:r w:rsidR="005D62FA">
        <w:rPr>
          <w:rFonts w:ascii="Times New Roman" w:hAnsi="Times New Roman" w:cs="Times New Roman"/>
          <w:i/>
          <w:iCs/>
          <w:sz w:val="24"/>
          <w:szCs w:val="24"/>
        </w:rPr>
        <w:t xml:space="preserve"> </w:t>
      </w:r>
      <w:r w:rsidR="00050C8D">
        <w:rPr>
          <w:rFonts w:ascii="Times New Roman" w:hAnsi="Times New Roman" w:cs="Times New Roman"/>
          <w:i/>
          <w:iCs/>
          <w:sz w:val="24"/>
          <w:szCs w:val="24"/>
        </w:rPr>
        <w:t>trolejbusu un autobusu pārbaudei.</w:t>
      </w:r>
    </w:p>
    <w:tbl>
      <w:tblPr>
        <w:tblW w:w="14596" w:type="dxa"/>
        <w:tblCellMar>
          <w:left w:w="10" w:type="dxa"/>
          <w:right w:w="10" w:type="dxa"/>
        </w:tblCellMar>
        <w:tblLook w:val="0000" w:firstRow="0" w:lastRow="0" w:firstColumn="0" w:lastColumn="0" w:noHBand="0" w:noVBand="0"/>
      </w:tblPr>
      <w:tblGrid>
        <w:gridCol w:w="696"/>
        <w:gridCol w:w="2985"/>
        <w:gridCol w:w="6237"/>
        <w:gridCol w:w="4678"/>
      </w:tblGrid>
      <w:tr w:rsidR="00F346BA" w14:paraId="03EFEEA4"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56AD61CF" w14:textId="77777777" w:rsidR="00F346BA" w:rsidRDefault="00F346BA" w:rsidP="0044089F">
            <w:pPr>
              <w:spacing w:after="0" w:line="240" w:lineRule="auto"/>
              <w:rPr>
                <w:rFonts w:ascii="Times New Roman" w:hAnsi="Times New Roman"/>
                <w:b/>
                <w:bCs/>
                <w:sz w:val="24"/>
                <w:szCs w:val="24"/>
              </w:rPr>
            </w:pPr>
          </w:p>
        </w:tc>
        <w:tc>
          <w:tcPr>
            <w:tcW w:w="2985"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548E1E83"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Prasība</w:t>
            </w:r>
          </w:p>
        </w:tc>
        <w:tc>
          <w:tcPr>
            <w:tcW w:w="6237"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6B355909" w14:textId="77777777" w:rsidR="00F346BA" w:rsidRDefault="00F346BA" w:rsidP="0044089F">
            <w:pPr>
              <w:spacing w:after="0" w:line="240" w:lineRule="auto"/>
              <w:rPr>
                <w:rFonts w:ascii="Times New Roman" w:hAnsi="Times New Roman"/>
                <w:b/>
                <w:bCs/>
                <w:sz w:val="24"/>
                <w:szCs w:val="24"/>
              </w:rPr>
            </w:pPr>
            <w:r>
              <w:rPr>
                <w:rFonts w:ascii="Times New Roman" w:hAnsi="Times New Roman"/>
                <w:b/>
                <w:bCs/>
                <w:sz w:val="24"/>
                <w:szCs w:val="24"/>
              </w:rPr>
              <w:t>Prasības apraksts</w:t>
            </w:r>
          </w:p>
        </w:tc>
        <w:tc>
          <w:tcPr>
            <w:tcW w:w="4678" w:type="dxa"/>
            <w:tcBorders>
              <w:top w:val="single" w:sz="4" w:space="0" w:color="000000"/>
              <w:left w:val="single" w:sz="4" w:space="0" w:color="000000"/>
              <w:bottom w:val="single" w:sz="4" w:space="0" w:color="000000"/>
              <w:right w:val="single" w:sz="4" w:space="0" w:color="000000"/>
            </w:tcBorders>
            <w:shd w:val="clear" w:color="auto" w:fill="AEAAAA"/>
          </w:tcPr>
          <w:p w14:paraId="78A5991D" w14:textId="77777777" w:rsidR="00F346BA" w:rsidRDefault="00F346BA" w:rsidP="00D72CC2">
            <w:pPr>
              <w:spacing w:after="0" w:line="240" w:lineRule="auto"/>
              <w:ind w:left="136"/>
              <w:rPr>
                <w:rFonts w:ascii="Times New Roman" w:hAnsi="Times New Roman"/>
                <w:b/>
                <w:bCs/>
                <w:sz w:val="24"/>
                <w:szCs w:val="24"/>
              </w:rPr>
            </w:pPr>
            <w:r>
              <w:rPr>
                <w:rFonts w:ascii="Times New Roman" w:hAnsi="Times New Roman"/>
                <w:b/>
                <w:bCs/>
                <w:sz w:val="24"/>
                <w:szCs w:val="24"/>
              </w:rPr>
              <w:t>Pretendentu priekšlikumi, komentāri ( ja tādi ir)</w:t>
            </w:r>
          </w:p>
        </w:tc>
      </w:tr>
      <w:tr w:rsidR="00F346BA" w14:paraId="2BFB1477"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2BBDB"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1.</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95D4"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Iekārtas nosaukums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B49E" w14:textId="535DF79D"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 xml:space="preserve">Trolejbusu </w:t>
            </w:r>
            <w:r w:rsidR="00421FE3">
              <w:rPr>
                <w:rFonts w:ascii="Times New Roman" w:hAnsi="Times New Roman"/>
                <w:sz w:val="24"/>
                <w:szCs w:val="24"/>
              </w:rPr>
              <w:t xml:space="preserve">un autobusu </w:t>
            </w:r>
            <w:r>
              <w:rPr>
                <w:rFonts w:ascii="Times New Roman" w:hAnsi="Times New Roman"/>
                <w:sz w:val="24"/>
                <w:szCs w:val="24"/>
              </w:rPr>
              <w:t xml:space="preserve">diagnostikas līnija </w:t>
            </w:r>
          </w:p>
          <w:p w14:paraId="00D2D9A2"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Ganību dambis 32</w:t>
            </w:r>
          </w:p>
        </w:tc>
        <w:tc>
          <w:tcPr>
            <w:tcW w:w="4678" w:type="dxa"/>
            <w:tcBorders>
              <w:top w:val="single" w:sz="4" w:space="0" w:color="000000"/>
              <w:left w:val="single" w:sz="4" w:space="0" w:color="000000"/>
              <w:bottom w:val="single" w:sz="4" w:space="0" w:color="000000"/>
              <w:right w:val="single" w:sz="4" w:space="0" w:color="000000"/>
            </w:tcBorders>
          </w:tcPr>
          <w:p w14:paraId="33F3D33A" w14:textId="77777777" w:rsidR="00F346BA" w:rsidRDefault="00F346BA" w:rsidP="0044089F">
            <w:pPr>
              <w:spacing w:after="0" w:line="240" w:lineRule="auto"/>
              <w:rPr>
                <w:rFonts w:ascii="Times New Roman" w:hAnsi="Times New Roman"/>
                <w:sz w:val="24"/>
                <w:szCs w:val="24"/>
              </w:rPr>
            </w:pPr>
          </w:p>
        </w:tc>
      </w:tr>
      <w:tr w:rsidR="00F346BA" w14:paraId="403F7DAD"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E7A4"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2.</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F6EEF" w14:textId="77777777" w:rsidR="00F346BA" w:rsidRPr="00CD0F83" w:rsidRDefault="00F346BA" w:rsidP="0044089F">
            <w:pPr>
              <w:spacing w:after="120" w:line="240" w:lineRule="auto"/>
              <w:rPr>
                <w:rFonts w:ascii="Times New Roman" w:hAnsi="Times New Roman"/>
                <w:b/>
                <w:bCs/>
                <w:sz w:val="24"/>
                <w:szCs w:val="24"/>
              </w:rPr>
            </w:pPr>
            <w:r w:rsidRPr="00CD0F83">
              <w:rPr>
                <w:rFonts w:ascii="Times New Roman" w:hAnsi="Times New Roman"/>
                <w:b/>
                <w:bCs/>
                <w:sz w:val="24"/>
                <w:szCs w:val="24"/>
              </w:rPr>
              <w:t>Iekārtas plānotā izmantošana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F9BA5" w14:textId="2CCA7E5C" w:rsidR="00F346BA" w:rsidRPr="00CD0F83" w:rsidRDefault="0075213B" w:rsidP="0044089F">
            <w:pPr>
              <w:spacing w:after="0" w:line="240" w:lineRule="auto"/>
            </w:pPr>
            <w:r w:rsidRPr="00CD0F83">
              <w:rPr>
                <w:rFonts w:ascii="Times New Roman" w:hAnsi="Times New Roman"/>
                <w:sz w:val="24"/>
                <w:szCs w:val="24"/>
              </w:rPr>
              <w:t>Trolejbusa parka</w:t>
            </w:r>
            <w:r w:rsidR="00F346BA" w:rsidRPr="00CD0F83">
              <w:rPr>
                <w:rFonts w:ascii="Times New Roman" w:hAnsi="Times New Roman"/>
                <w:sz w:val="24"/>
                <w:szCs w:val="24"/>
              </w:rPr>
              <w:t xml:space="preserve"> vajadzībām, sagatavo</w:t>
            </w:r>
            <w:r w:rsidR="00CD0F83" w:rsidRPr="00CD0F83">
              <w:rPr>
                <w:rFonts w:ascii="Times New Roman" w:hAnsi="Times New Roman"/>
                <w:sz w:val="24"/>
                <w:szCs w:val="24"/>
              </w:rPr>
              <w:t>jo</w:t>
            </w:r>
            <w:r w:rsidR="00F346BA" w:rsidRPr="00CD0F83">
              <w:rPr>
                <w:rFonts w:ascii="Times New Roman" w:hAnsi="Times New Roman"/>
                <w:sz w:val="24"/>
                <w:szCs w:val="24"/>
              </w:rPr>
              <w:t>t</w:t>
            </w:r>
            <w:r w:rsidR="00134C15" w:rsidRPr="00CD0F83">
              <w:rPr>
                <w:rFonts w:ascii="Times New Roman" w:hAnsi="Times New Roman"/>
                <w:sz w:val="24"/>
                <w:szCs w:val="24"/>
              </w:rPr>
              <w:t xml:space="preserve"> transportlīdzekļus pirms maršrutu izpildes</w:t>
            </w:r>
            <w:r w:rsidR="00F346BA" w:rsidRPr="00CD0F83">
              <w:rPr>
                <w:rFonts w:ascii="Times New Roman" w:hAnsi="Times New Roman"/>
                <w:sz w:val="24"/>
                <w:szCs w:val="24"/>
              </w:rPr>
              <w:t xml:space="preserve">, kā arī veikt transportlīdzekļu tehniskās pārbaudes kopā ar </w:t>
            </w:r>
            <w:r w:rsidR="00F346BA" w:rsidRPr="00CD0F83">
              <w:rPr>
                <w:rFonts w:ascii="Times New Roman" w:eastAsia="Times New Roman" w:hAnsi="Times New Roman"/>
                <w:bCs/>
                <w:sz w:val="24"/>
                <w:szCs w:val="24"/>
                <w:lang w:eastAsia="ar-SA"/>
              </w:rPr>
              <w:t xml:space="preserve">Ceļu satiksmes un drošības direkcijā (turpmāk – </w:t>
            </w:r>
            <w:r w:rsidR="00F346BA" w:rsidRPr="00CD0F83">
              <w:rPr>
                <w:rFonts w:ascii="Times New Roman" w:hAnsi="Times New Roman"/>
                <w:sz w:val="24"/>
                <w:szCs w:val="24"/>
              </w:rPr>
              <w:t>CSDD) pārstāvjiem.</w:t>
            </w:r>
          </w:p>
        </w:tc>
        <w:tc>
          <w:tcPr>
            <w:tcW w:w="4678" w:type="dxa"/>
            <w:tcBorders>
              <w:top w:val="single" w:sz="4" w:space="0" w:color="000000"/>
              <w:left w:val="single" w:sz="4" w:space="0" w:color="000000"/>
              <w:bottom w:val="single" w:sz="4" w:space="0" w:color="000000"/>
              <w:right w:val="single" w:sz="4" w:space="0" w:color="000000"/>
            </w:tcBorders>
          </w:tcPr>
          <w:p w14:paraId="3072D419" w14:textId="77777777" w:rsidR="00F346BA" w:rsidRDefault="00F346BA" w:rsidP="0044089F">
            <w:pPr>
              <w:spacing w:after="0" w:line="240" w:lineRule="auto"/>
              <w:rPr>
                <w:rFonts w:ascii="Times New Roman" w:hAnsi="Times New Roman"/>
                <w:sz w:val="24"/>
                <w:szCs w:val="24"/>
              </w:rPr>
            </w:pPr>
          </w:p>
        </w:tc>
      </w:tr>
      <w:tr w:rsidR="00F346BA" w14:paraId="35528F81"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53155"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3.</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81C3"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Daudzums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07A8" w14:textId="57060276" w:rsidR="00F346BA" w:rsidRDefault="00EC28FF" w:rsidP="0044089F">
            <w:pPr>
              <w:spacing w:after="0" w:line="240" w:lineRule="auto"/>
              <w:rPr>
                <w:rFonts w:ascii="Times New Roman" w:hAnsi="Times New Roman"/>
                <w:sz w:val="24"/>
                <w:szCs w:val="24"/>
              </w:rPr>
            </w:pPr>
            <w:r>
              <w:rPr>
                <w:rFonts w:ascii="Times New Roman" w:hAnsi="Times New Roman"/>
                <w:sz w:val="24"/>
                <w:szCs w:val="24"/>
              </w:rPr>
              <w:t>Ganību dambis 32, 1 iekārtu komplekts ar vienai diagnostikas līnijai nepieciešamajām iekārtām ar diagnostikas iespējām gan autobusiem, gan trolejbusiem</w:t>
            </w:r>
          </w:p>
        </w:tc>
        <w:tc>
          <w:tcPr>
            <w:tcW w:w="4678" w:type="dxa"/>
            <w:tcBorders>
              <w:top w:val="single" w:sz="4" w:space="0" w:color="000000"/>
              <w:left w:val="single" w:sz="4" w:space="0" w:color="000000"/>
              <w:bottom w:val="single" w:sz="4" w:space="0" w:color="000000"/>
              <w:right w:val="single" w:sz="4" w:space="0" w:color="000000"/>
            </w:tcBorders>
          </w:tcPr>
          <w:p w14:paraId="13E78E80" w14:textId="77777777" w:rsidR="00F346BA" w:rsidRDefault="00F346BA" w:rsidP="0044089F">
            <w:pPr>
              <w:spacing w:after="0" w:line="240" w:lineRule="auto"/>
              <w:rPr>
                <w:rFonts w:ascii="Times New Roman" w:hAnsi="Times New Roman"/>
                <w:sz w:val="24"/>
                <w:szCs w:val="24"/>
              </w:rPr>
            </w:pPr>
          </w:p>
        </w:tc>
      </w:tr>
      <w:tr w:rsidR="00F346BA" w14:paraId="1E2AB026"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81AE2"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 xml:space="preserve">4. </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C33D5"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Tehniskās prasības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D4326" w14:textId="79BC964F" w:rsidR="00F346BA" w:rsidRDefault="00F346BA" w:rsidP="0044089F">
            <w:pPr>
              <w:spacing w:after="0" w:line="240" w:lineRule="auto"/>
              <w:jc w:val="both"/>
              <w:rPr>
                <w:rFonts w:ascii="Times New Roman" w:hAnsi="Times New Roman"/>
                <w:sz w:val="24"/>
                <w:szCs w:val="24"/>
              </w:rPr>
            </w:pPr>
            <w:r>
              <w:rPr>
                <w:rFonts w:ascii="Times New Roman" w:hAnsi="Times New Roman"/>
                <w:sz w:val="24"/>
                <w:szCs w:val="24"/>
              </w:rPr>
              <w:t xml:space="preserve">Atbilstoši tehniskai specifikācijai un </w:t>
            </w:r>
            <w:r w:rsidR="004C7FC0">
              <w:rPr>
                <w:rFonts w:ascii="Times New Roman" w:hAnsi="Times New Roman"/>
                <w:sz w:val="24"/>
                <w:szCs w:val="24"/>
              </w:rPr>
              <w:t>MK</w:t>
            </w:r>
            <w:r>
              <w:rPr>
                <w:rFonts w:ascii="Times New Roman" w:hAnsi="Times New Roman"/>
                <w:sz w:val="24"/>
                <w:szCs w:val="24"/>
              </w:rPr>
              <w:t xml:space="preserve"> noteikumiem Nr.295 “Noteikumi par transportlīdzekļu valsts tehnisko apskati un tehnisko kontroli uz ceļa”.</w:t>
            </w:r>
          </w:p>
        </w:tc>
        <w:tc>
          <w:tcPr>
            <w:tcW w:w="4678" w:type="dxa"/>
            <w:tcBorders>
              <w:top w:val="single" w:sz="4" w:space="0" w:color="000000"/>
              <w:left w:val="single" w:sz="4" w:space="0" w:color="000000"/>
              <w:bottom w:val="single" w:sz="4" w:space="0" w:color="000000"/>
              <w:right w:val="single" w:sz="4" w:space="0" w:color="000000"/>
            </w:tcBorders>
          </w:tcPr>
          <w:p w14:paraId="647601AA" w14:textId="77777777" w:rsidR="00F346BA" w:rsidRDefault="00F346BA" w:rsidP="0044089F">
            <w:pPr>
              <w:spacing w:after="0" w:line="240" w:lineRule="auto"/>
              <w:jc w:val="both"/>
              <w:rPr>
                <w:rFonts w:ascii="Times New Roman" w:hAnsi="Times New Roman"/>
                <w:sz w:val="24"/>
                <w:szCs w:val="24"/>
              </w:rPr>
            </w:pPr>
          </w:p>
        </w:tc>
      </w:tr>
      <w:tr w:rsidR="00F346BA" w14:paraId="532A3D49" w14:textId="77777777" w:rsidTr="00D90048">
        <w:tc>
          <w:tcPr>
            <w:tcW w:w="69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6B47007"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5.</w:t>
            </w:r>
          </w:p>
        </w:tc>
        <w:tc>
          <w:tcPr>
            <w:tcW w:w="298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3AAEA9"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Programmatūra</w:t>
            </w:r>
          </w:p>
        </w:tc>
        <w:tc>
          <w:tcPr>
            <w:tcW w:w="623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4B555F" w14:textId="61420DC8" w:rsidR="00F346BA" w:rsidRDefault="00F346BA" w:rsidP="0044089F">
            <w:pPr>
              <w:spacing w:after="0" w:line="240" w:lineRule="auto"/>
              <w:jc w:val="both"/>
              <w:rPr>
                <w:rFonts w:ascii="Times New Roman" w:hAnsi="Times New Roman"/>
                <w:sz w:val="24"/>
                <w:szCs w:val="24"/>
              </w:rPr>
            </w:pPr>
            <w:r>
              <w:rPr>
                <w:rFonts w:ascii="Times New Roman" w:hAnsi="Times New Roman"/>
                <w:sz w:val="24"/>
                <w:szCs w:val="24"/>
              </w:rPr>
              <w:t xml:space="preserve">Atbilstoši tehniskai specifikācijai un </w:t>
            </w:r>
            <w:r w:rsidR="004C7FC0">
              <w:rPr>
                <w:rFonts w:ascii="Times New Roman" w:hAnsi="Times New Roman"/>
                <w:sz w:val="24"/>
                <w:szCs w:val="24"/>
              </w:rPr>
              <w:t>MK</w:t>
            </w:r>
            <w:r>
              <w:rPr>
                <w:rFonts w:ascii="Times New Roman" w:hAnsi="Times New Roman"/>
                <w:sz w:val="24"/>
                <w:szCs w:val="24"/>
              </w:rPr>
              <w:t xml:space="preserve"> noteikumiem Nr.295 “Noteikumi par transportlīdzekļu valsts tehnisko apskati un tehnisko kontroli uz ceļa”. </w:t>
            </w:r>
          </w:p>
        </w:tc>
        <w:tc>
          <w:tcPr>
            <w:tcW w:w="4678" w:type="dxa"/>
            <w:tcBorders>
              <w:top w:val="single" w:sz="4" w:space="0" w:color="000000"/>
              <w:left w:val="single" w:sz="4" w:space="0" w:color="000000"/>
              <w:bottom w:val="single" w:sz="4" w:space="0" w:color="auto"/>
              <w:right w:val="single" w:sz="4" w:space="0" w:color="000000"/>
            </w:tcBorders>
          </w:tcPr>
          <w:p w14:paraId="7E16FE64" w14:textId="77777777" w:rsidR="00F346BA" w:rsidRDefault="00F346BA" w:rsidP="0044089F">
            <w:pPr>
              <w:spacing w:after="0" w:line="240" w:lineRule="auto"/>
              <w:jc w:val="both"/>
              <w:rPr>
                <w:rFonts w:ascii="Times New Roman" w:hAnsi="Times New Roman"/>
                <w:sz w:val="24"/>
                <w:szCs w:val="24"/>
              </w:rPr>
            </w:pPr>
          </w:p>
        </w:tc>
      </w:tr>
      <w:tr w:rsidR="00F346BA" w14:paraId="5F74D8B3" w14:textId="77777777" w:rsidTr="00D90048">
        <w:trPr>
          <w:trHeight w:val="211"/>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DF635"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6.</w:t>
            </w:r>
          </w:p>
        </w:tc>
        <w:tc>
          <w:tcPr>
            <w:tcW w:w="29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5B1D2D"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Prasības komplektācijai</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7B43F4" w14:textId="1E1FC192" w:rsidR="00F346BA" w:rsidRDefault="00F346BA" w:rsidP="0044089F">
            <w:pPr>
              <w:spacing w:after="0" w:line="240" w:lineRule="auto"/>
              <w:jc w:val="both"/>
              <w:rPr>
                <w:rFonts w:ascii="Times New Roman" w:hAnsi="Times New Roman"/>
                <w:sz w:val="24"/>
                <w:szCs w:val="24"/>
              </w:rPr>
            </w:pPr>
            <w:r>
              <w:rPr>
                <w:rFonts w:ascii="Times New Roman" w:hAnsi="Times New Roman"/>
                <w:sz w:val="24"/>
                <w:szCs w:val="24"/>
              </w:rPr>
              <w:t xml:space="preserve">Atbilstība </w:t>
            </w:r>
            <w:r w:rsidR="004C7FC0">
              <w:rPr>
                <w:rFonts w:ascii="Times New Roman" w:hAnsi="Times New Roman"/>
                <w:sz w:val="24"/>
                <w:szCs w:val="24"/>
              </w:rPr>
              <w:t>MK</w:t>
            </w:r>
            <w:r>
              <w:rPr>
                <w:rFonts w:ascii="Times New Roman" w:hAnsi="Times New Roman"/>
                <w:sz w:val="24"/>
                <w:szCs w:val="24"/>
              </w:rPr>
              <w:t xml:space="preserve"> noteikumiem Nr.295 “Noteikumi par transportlīdzekļu valsts tehnisko apskati un tehnisko kontroli uz ceļa” un CSDD prasībām</w:t>
            </w:r>
          </w:p>
        </w:tc>
        <w:tc>
          <w:tcPr>
            <w:tcW w:w="4678" w:type="dxa"/>
            <w:tcBorders>
              <w:top w:val="single" w:sz="4" w:space="0" w:color="auto"/>
              <w:left w:val="single" w:sz="4" w:space="0" w:color="auto"/>
              <w:bottom w:val="single" w:sz="4" w:space="0" w:color="auto"/>
              <w:right w:val="single" w:sz="4" w:space="0" w:color="auto"/>
            </w:tcBorders>
          </w:tcPr>
          <w:p w14:paraId="0EEAC42E" w14:textId="77777777" w:rsidR="00F346BA" w:rsidRDefault="00F346BA" w:rsidP="0044089F">
            <w:pPr>
              <w:spacing w:after="0" w:line="240" w:lineRule="auto"/>
              <w:jc w:val="both"/>
              <w:rPr>
                <w:rFonts w:ascii="Times New Roman" w:hAnsi="Times New Roman"/>
                <w:sz w:val="24"/>
                <w:szCs w:val="24"/>
              </w:rPr>
            </w:pPr>
          </w:p>
        </w:tc>
      </w:tr>
      <w:tr w:rsidR="00F346BA" w14:paraId="35C5E2D2" w14:textId="77777777" w:rsidTr="00D90048">
        <w:trPr>
          <w:trHeight w:val="560"/>
        </w:trPr>
        <w:tc>
          <w:tcPr>
            <w:tcW w:w="69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AA2984" w14:textId="77777777" w:rsidR="00F346BA" w:rsidRDefault="00F346BA" w:rsidP="0044089F">
            <w:pPr>
              <w:spacing w:after="0" w:line="240" w:lineRule="auto"/>
              <w:rPr>
                <w:rFonts w:ascii="Times New Roman" w:hAnsi="Times New Roman"/>
                <w:sz w:val="24"/>
                <w:szCs w:val="24"/>
              </w:rPr>
            </w:pPr>
          </w:p>
        </w:tc>
        <w:tc>
          <w:tcPr>
            <w:tcW w:w="298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07624D" w14:textId="77777777" w:rsidR="00F346BA" w:rsidRDefault="00F346BA" w:rsidP="0044089F">
            <w:pPr>
              <w:spacing w:after="120" w:line="240" w:lineRule="auto"/>
              <w:rPr>
                <w:rFonts w:ascii="Times New Roman" w:hAnsi="Times New Roman"/>
                <w:b/>
                <w:bCs/>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530A67" w14:textId="77777777" w:rsidR="00F346BA" w:rsidRDefault="00F346BA" w:rsidP="0044089F">
            <w:pPr>
              <w:spacing w:after="0" w:line="240" w:lineRule="auto"/>
              <w:jc w:val="both"/>
              <w:rPr>
                <w:rFonts w:ascii="Times New Roman" w:hAnsi="Times New Roman"/>
                <w:sz w:val="24"/>
                <w:szCs w:val="24"/>
              </w:rPr>
            </w:pPr>
            <w:r>
              <w:rPr>
                <w:rFonts w:ascii="Times New Roman" w:hAnsi="Times New Roman"/>
                <w:sz w:val="24"/>
                <w:szCs w:val="24"/>
              </w:rPr>
              <w:t>Visam papildus nepieciešamajām aprīkojumam ir jābūt paredzētam, savienojamam un lietojamam kopā ar iekārtu.</w:t>
            </w:r>
          </w:p>
        </w:tc>
        <w:tc>
          <w:tcPr>
            <w:tcW w:w="4678" w:type="dxa"/>
            <w:tcBorders>
              <w:top w:val="single" w:sz="4" w:space="0" w:color="auto"/>
              <w:left w:val="single" w:sz="4" w:space="0" w:color="auto"/>
              <w:bottom w:val="single" w:sz="4" w:space="0" w:color="auto"/>
              <w:right w:val="single" w:sz="4" w:space="0" w:color="auto"/>
            </w:tcBorders>
          </w:tcPr>
          <w:p w14:paraId="7DC2D081" w14:textId="77777777" w:rsidR="00F346BA" w:rsidRDefault="00F346BA" w:rsidP="0044089F">
            <w:pPr>
              <w:spacing w:after="0" w:line="240" w:lineRule="auto"/>
              <w:jc w:val="both"/>
              <w:rPr>
                <w:rFonts w:ascii="Times New Roman" w:hAnsi="Times New Roman"/>
                <w:sz w:val="24"/>
                <w:szCs w:val="24"/>
              </w:rPr>
            </w:pPr>
          </w:p>
        </w:tc>
      </w:tr>
      <w:tr w:rsidR="00F346BA" w14:paraId="06FF61CB" w14:textId="77777777" w:rsidTr="00D90048">
        <w:trPr>
          <w:trHeight w:val="361"/>
        </w:trPr>
        <w:tc>
          <w:tcPr>
            <w:tcW w:w="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B52CE"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7.</w:t>
            </w:r>
          </w:p>
        </w:tc>
        <w:tc>
          <w:tcPr>
            <w:tcW w:w="2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46B5E"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Marķējums</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800BE"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CE</w:t>
            </w:r>
          </w:p>
        </w:tc>
        <w:tc>
          <w:tcPr>
            <w:tcW w:w="4678" w:type="dxa"/>
            <w:tcBorders>
              <w:top w:val="single" w:sz="4" w:space="0" w:color="auto"/>
              <w:left w:val="single" w:sz="4" w:space="0" w:color="auto"/>
              <w:bottom w:val="single" w:sz="4" w:space="0" w:color="auto"/>
              <w:right w:val="single" w:sz="4" w:space="0" w:color="auto"/>
            </w:tcBorders>
          </w:tcPr>
          <w:p w14:paraId="25213BC9" w14:textId="77777777" w:rsidR="00F346BA" w:rsidRDefault="00F346BA" w:rsidP="0044089F">
            <w:pPr>
              <w:spacing w:after="0" w:line="240" w:lineRule="auto"/>
              <w:rPr>
                <w:rFonts w:ascii="Times New Roman" w:hAnsi="Times New Roman"/>
                <w:sz w:val="24"/>
                <w:szCs w:val="24"/>
              </w:rPr>
            </w:pPr>
          </w:p>
        </w:tc>
      </w:tr>
      <w:tr w:rsidR="00F346BA" w14:paraId="73418041" w14:textId="77777777" w:rsidTr="00D90048">
        <w:trPr>
          <w:trHeight w:val="742"/>
        </w:trPr>
        <w:tc>
          <w:tcPr>
            <w:tcW w:w="6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5F13"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lastRenderedPageBreak/>
              <w:t>8.</w:t>
            </w:r>
          </w:p>
        </w:tc>
        <w:tc>
          <w:tcPr>
            <w:tcW w:w="298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70377" w14:textId="77777777" w:rsidR="00F346BA" w:rsidRPr="006324D3" w:rsidRDefault="00F346BA" w:rsidP="0044089F">
            <w:pPr>
              <w:spacing w:after="120" w:line="240" w:lineRule="auto"/>
              <w:rPr>
                <w:rFonts w:ascii="Times New Roman" w:hAnsi="Times New Roman"/>
                <w:b/>
                <w:bCs/>
                <w:sz w:val="24"/>
                <w:szCs w:val="24"/>
              </w:rPr>
            </w:pPr>
            <w:r w:rsidRPr="006324D3">
              <w:rPr>
                <w:rFonts w:ascii="Times New Roman" w:hAnsi="Times New Roman"/>
                <w:b/>
                <w:bCs/>
                <w:sz w:val="24"/>
                <w:szCs w:val="24"/>
              </w:rPr>
              <w:t>Atbilstība standartiem un normatīvajiem aktiem</w:t>
            </w:r>
          </w:p>
        </w:tc>
        <w:tc>
          <w:tcPr>
            <w:tcW w:w="6237"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617CC279" w14:textId="77777777" w:rsidR="00F346BA" w:rsidRPr="006324D3" w:rsidRDefault="00F346BA" w:rsidP="0044089F">
            <w:pPr>
              <w:spacing w:after="0" w:line="240" w:lineRule="auto"/>
              <w:jc w:val="both"/>
              <w:rPr>
                <w:rFonts w:ascii="Times New Roman" w:hAnsi="Times New Roman"/>
                <w:sz w:val="24"/>
                <w:szCs w:val="24"/>
              </w:rPr>
            </w:pPr>
            <w:r w:rsidRPr="006324D3">
              <w:rPr>
                <w:rFonts w:ascii="Times New Roman" w:hAnsi="Times New Roman"/>
                <w:sz w:val="24"/>
                <w:szCs w:val="24"/>
              </w:rPr>
              <w:t>Ministru kabineta noteikumiem Nr.295 “Noteikumi par transportlīdzekļu valsts tehnisko apskati un tehnisko kontroli uz ceļa”.</w:t>
            </w:r>
          </w:p>
        </w:tc>
        <w:tc>
          <w:tcPr>
            <w:tcW w:w="4678" w:type="dxa"/>
            <w:tcBorders>
              <w:top w:val="single" w:sz="4" w:space="0" w:color="auto"/>
              <w:left w:val="single" w:sz="4" w:space="0" w:color="000000"/>
              <w:right w:val="single" w:sz="4" w:space="0" w:color="000000"/>
            </w:tcBorders>
          </w:tcPr>
          <w:p w14:paraId="0A3D786C" w14:textId="77777777" w:rsidR="00F346BA" w:rsidRDefault="00F346BA" w:rsidP="0044089F">
            <w:pPr>
              <w:spacing w:after="0" w:line="240" w:lineRule="auto"/>
              <w:jc w:val="both"/>
              <w:rPr>
                <w:rFonts w:ascii="Times New Roman" w:hAnsi="Times New Roman"/>
                <w:sz w:val="24"/>
                <w:szCs w:val="24"/>
              </w:rPr>
            </w:pPr>
          </w:p>
        </w:tc>
      </w:tr>
      <w:tr w:rsidR="00F346BA" w14:paraId="325B8E93"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22038"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9.</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DFAF" w14:textId="2864755B" w:rsidR="00F346BA" w:rsidRPr="006324D3" w:rsidRDefault="00853CEE" w:rsidP="0044089F">
            <w:pPr>
              <w:spacing w:after="120" w:line="240" w:lineRule="auto"/>
              <w:rPr>
                <w:rFonts w:ascii="Times New Roman" w:hAnsi="Times New Roman"/>
                <w:b/>
                <w:bCs/>
                <w:sz w:val="24"/>
                <w:szCs w:val="24"/>
              </w:rPr>
            </w:pPr>
            <w:r w:rsidRPr="006324D3">
              <w:rPr>
                <w:rFonts w:ascii="Times New Roman" w:hAnsi="Times New Roman"/>
                <w:b/>
                <w:bCs/>
                <w:sz w:val="24"/>
                <w:szCs w:val="24"/>
              </w:rPr>
              <w:t>K</w:t>
            </w:r>
            <w:r w:rsidR="00F346BA" w:rsidRPr="006324D3">
              <w:rPr>
                <w:rFonts w:ascii="Times New Roman" w:hAnsi="Times New Roman"/>
                <w:b/>
                <w:bCs/>
                <w:sz w:val="24"/>
                <w:szCs w:val="24"/>
              </w:rPr>
              <w:t>alibrēšana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FECCA" w14:textId="07C6C7D7" w:rsidR="00F346BA" w:rsidRDefault="00F346BA" w:rsidP="0044089F">
            <w:pPr>
              <w:spacing w:after="0" w:line="240" w:lineRule="auto"/>
              <w:rPr>
                <w:rFonts w:ascii="Times New Roman" w:hAnsi="Times New Roman"/>
                <w:sz w:val="24"/>
                <w:szCs w:val="24"/>
                <w:u w:val="single"/>
              </w:rPr>
            </w:pPr>
            <w:r w:rsidRPr="006324D3">
              <w:rPr>
                <w:rFonts w:ascii="Times New Roman" w:hAnsi="Times New Roman"/>
                <w:sz w:val="24"/>
                <w:szCs w:val="24"/>
              </w:rPr>
              <w:t xml:space="preserve">Jā, vismaz 1 (vienu) reizi </w:t>
            </w:r>
            <w:r w:rsidRPr="00732067">
              <w:rPr>
                <w:rFonts w:ascii="Times New Roman" w:hAnsi="Times New Roman"/>
                <w:sz w:val="24"/>
                <w:szCs w:val="24"/>
              </w:rPr>
              <w:t xml:space="preserve">gadā </w:t>
            </w:r>
            <w:r w:rsidR="00A7620E" w:rsidRPr="00204B0A">
              <w:rPr>
                <w:rFonts w:ascii="Times New Roman" w:hAnsi="Times New Roman"/>
                <w:sz w:val="24"/>
                <w:szCs w:val="24"/>
                <w:u w:val="single"/>
              </w:rPr>
              <w:t>(iekļaujot</w:t>
            </w:r>
            <w:r w:rsidR="00204B0A" w:rsidRPr="00204B0A">
              <w:rPr>
                <w:rFonts w:ascii="Times New Roman" w:hAnsi="Times New Roman"/>
                <w:sz w:val="24"/>
                <w:szCs w:val="24"/>
                <w:u w:val="single"/>
              </w:rPr>
              <w:t xml:space="preserve"> izmaksas</w:t>
            </w:r>
            <w:r w:rsidR="00A7620E" w:rsidRPr="00204B0A">
              <w:rPr>
                <w:rFonts w:ascii="Times New Roman" w:hAnsi="Times New Roman"/>
                <w:sz w:val="24"/>
                <w:szCs w:val="24"/>
                <w:u w:val="single"/>
              </w:rPr>
              <w:t xml:space="preserve"> kopē</w:t>
            </w:r>
            <w:r w:rsidR="00204B0A" w:rsidRPr="00204B0A">
              <w:rPr>
                <w:rFonts w:ascii="Times New Roman" w:hAnsi="Times New Roman"/>
                <w:sz w:val="24"/>
                <w:szCs w:val="24"/>
                <w:u w:val="single"/>
              </w:rPr>
              <w:t>jā</w:t>
            </w:r>
            <w:r w:rsidR="00A7620E" w:rsidRPr="00204B0A">
              <w:rPr>
                <w:rFonts w:ascii="Times New Roman" w:hAnsi="Times New Roman"/>
                <w:sz w:val="24"/>
                <w:szCs w:val="24"/>
                <w:u w:val="single"/>
              </w:rPr>
              <w:t xml:space="preserve"> </w:t>
            </w:r>
            <w:r w:rsidR="00732067" w:rsidRPr="00204B0A">
              <w:rPr>
                <w:rFonts w:ascii="Times New Roman" w:hAnsi="Times New Roman"/>
                <w:sz w:val="24"/>
                <w:szCs w:val="24"/>
                <w:u w:val="single"/>
              </w:rPr>
              <w:t>piedāvājuma cenā)</w:t>
            </w:r>
            <w:r w:rsidR="00732067">
              <w:rPr>
                <w:rFonts w:ascii="Times New Roman" w:hAnsi="Times New Roman"/>
                <w:sz w:val="24"/>
                <w:szCs w:val="24"/>
              </w:rPr>
              <w:t xml:space="preserve"> </w:t>
            </w:r>
            <w:r w:rsidRPr="006324D3">
              <w:rPr>
                <w:rFonts w:ascii="Times New Roman" w:hAnsi="Times New Roman"/>
                <w:sz w:val="24"/>
                <w:szCs w:val="24"/>
              </w:rPr>
              <w:t>vai pēc būtiskiem remontiem</w:t>
            </w:r>
            <w:r w:rsidR="00732067">
              <w:rPr>
                <w:rFonts w:ascii="Times New Roman" w:hAnsi="Times New Roman"/>
                <w:sz w:val="24"/>
                <w:szCs w:val="24"/>
              </w:rPr>
              <w:t xml:space="preserve"> </w:t>
            </w:r>
            <w:r w:rsidR="00732067" w:rsidRPr="00204B0A">
              <w:rPr>
                <w:rFonts w:ascii="Times New Roman" w:hAnsi="Times New Roman"/>
                <w:sz w:val="24"/>
                <w:szCs w:val="24"/>
                <w:u w:val="single"/>
              </w:rPr>
              <w:t xml:space="preserve">(atsevišķi norādot izmaksas </w:t>
            </w:r>
            <w:r w:rsidR="00204B0A">
              <w:rPr>
                <w:rFonts w:ascii="Times New Roman" w:hAnsi="Times New Roman"/>
                <w:sz w:val="24"/>
                <w:szCs w:val="24"/>
                <w:u w:val="single"/>
              </w:rPr>
              <w:t xml:space="preserve">Tirgus izpētes PIETEIKUMA FORMĀ </w:t>
            </w:r>
            <w:r w:rsidR="006655BA">
              <w:rPr>
                <w:rFonts w:ascii="Times New Roman" w:hAnsi="Times New Roman"/>
                <w:sz w:val="24"/>
                <w:szCs w:val="24"/>
                <w:u w:val="single"/>
              </w:rPr>
              <w:t xml:space="preserve">pie </w:t>
            </w:r>
            <w:r w:rsidR="00732067" w:rsidRPr="00204B0A">
              <w:rPr>
                <w:rFonts w:ascii="Times New Roman" w:hAnsi="Times New Roman"/>
                <w:sz w:val="24"/>
                <w:szCs w:val="24"/>
                <w:u w:val="single"/>
              </w:rPr>
              <w:t>Finanšu piedāvājuma)</w:t>
            </w:r>
          </w:p>
          <w:p w14:paraId="5E640028" w14:textId="688BB4C3" w:rsidR="00204B0A" w:rsidRPr="006324D3" w:rsidRDefault="00204B0A" w:rsidP="0044089F">
            <w:pPr>
              <w:spacing w:after="0" w:line="240" w:lineRule="auto"/>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3D66F897" w14:textId="77777777" w:rsidR="00F346BA" w:rsidRDefault="00F346BA" w:rsidP="0044089F">
            <w:pPr>
              <w:spacing w:after="0" w:line="240" w:lineRule="auto"/>
              <w:rPr>
                <w:rFonts w:ascii="Times New Roman" w:hAnsi="Times New Roman"/>
                <w:sz w:val="24"/>
                <w:szCs w:val="24"/>
              </w:rPr>
            </w:pPr>
          </w:p>
        </w:tc>
      </w:tr>
      <w:tr w:rsidR="00F346BA" w14:paraId="716DEFB8"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96F72"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10.</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564A5"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Tehniskā dokumentācija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2EE13"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Jā, valsts valodā katram iekārtas mezglam savs dokuments (iekārtas pase) un lietošanas instrukcija</w:t>
            </w:r>
          </w:p>
        </w:tc>
        <w:tc>
          <w:tcPr>
            <w:tcW w:w="4678" w:type="dxa"/>
            <w:tcBorders>
              <w:top w:val="single" w:sz="4" w:space="0" w:color="000000"/>
              <w:left w:val="single" w:sz="4" w:space="0" w:color="000000"/>
              <w:bottom w:val="single" w:sz="4" w:space="0" w:color="000000"/>
              <w:right w:val="single" w:sz="4" w:space="0" w:color="000000"/>
            </w:tcBorders>
          </w:tcPr>
          <w:p w14:paraId="07D42A78" w14:textId="77777777" w:rsidR="00F346BA" w:rsidRDefault="00F346BA" w:rsidP="0044089F">
            <w:pPr>
              <w:spacing w:after="0" w:line="240" w:lineRule="auto"/>
              <w:rPr>
                <w:rFonts w:ascii="Times New Roman" w:hAnsi="Times New Roman"/>
                <w:sz w:val="24"/>
                <w:szCs w:val="24"/>
              </w:rPr>
            </w:pPr>
          </w:p>
        </w:tc>
      </w:tr>
      <w:tr w:rsidR="00F346BA" w14:paraId="7238A65A"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538A"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11.</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BABFB"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Iepakojums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15D4D" w14:textId="57F38C86" w:rsidR="00F346BA" w:rsidRDefault="00CD0F83" w:rsidP="0044089F">
            <w:pPr>
              <w:spacing w:after="0" w:line="240" w:lineRule="auto"/>
              <w:rPr>
                <w:rFonts w:ascii="Times New Roman" w:hAnsi="Times New Roman"/>
                <w:sz w:val="24"/>
                <w:szCs w:val="24"/>
              </w:rPr>
            </w:pPr>
            <w:r>
              <w:rPr>
                <w:rFonts w:ascii="Times New Roman" w:hAnsi="Times New Roman"/>
                <w:sz w:val="24"/>
                <w:szCs w:val="24"/>
              </w:rPr>
              <w:t>Nav noteikts</w:t>
            </w:r>
          </w:p>
        </w:tc>
        <w:tc>
          <w:tcPr>
            <w:tcW w:w="4678" w:type="dxa"/>
            <w:tcBorders>
              <w:top w:val="single" w:sz="4" w:space="0" w:color="000000"/>
              <w:left w:val="single" w:sz="4" w:space="0" w:color="000000"/>
              <w:bottom w:val="single" w:sz="4" w:space="0" w:color="000000"/>
              <w:right w:val="single" w:sz="4" w:space="0" w:color="000000"/>
            </w:tcBorders>
          </w:tcPr>
          <w:p w14:paraId="5B0537C0" w14:textId="77777777" w:rsidR="00F346BA" w:rsidRDefault="00F346BA" w:rsidP="0044089F">
            <w:pPr>
              <w:spacing w:after="0" w:line="240" w:lineRule="auto"/>
              <w:rPr>
                <w:rFonts w:ascii="Times New Roman" w:hAnsi="Times New Roman"/>
                <w:sz w:val="24"/>
                <w:szCs w:val="24"/>
              </w:rPr>
            </w:pPr>
          </w:p>
        </w:tc>
      </w:tr>
      <w:tr w:rsidR="00F346BA" w14:paraId="0461C79D"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2B03A"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12.</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5958"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Garantijas termiņš un noteikumi</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4842" w14:textId="77777777" w:rsidR="00F346BA" w:rsidRDefault="00F346BA" w:rsidP="0044089F">
            <w:pPr>
              <w:spacing w:after="0" w:line="240" w:lineRule="auto"/>
              <w:jc w:val="both"/>
              <w:rPr>
                <w:rFonts w:ascii="Times New Roman" w:hAnsi="Times New Roman"/>
                <w:sz w:val="24"/>
                <w:szCs w:val="24"/>
              </w:rPr>
            </w:pPr>
            <w:r>
              <w:rPr>
                <w:rFonts w:ascii="Times New Roman" w:hAnsi="Times New Roman"/>
                <w:sz w:val="24"/>
                <w:szCs w:val="24"/>
              </w:rPr>
              <w:t>36 mēneši</w:t>
            </w:r>
          </w:p>
        </w:tc>
        <w:tc>
          <w:tcPr>
            <w:tcW w:w="4678" w:type="dxa"/>
            <w:tcBorders>
              <w:top w:val="single" w:sz="4" w:space="0" w:color="000000"/>
              <w:left w:val="single" w:sz="4" w:space="0" w:color="000000"/>
              <w:bottom w:val="single" w:sz="4" w:space="0" w:color="000000"/>
              <w:right w:val="single" w:sz="4" w:space="0" w:color="000000"/>
            </w:tcBorders>
          </w:tcPr>
          <w:p w14:paraId="6C07DACC" w14:textId="77777777" w:rsidR="00F346BA" w:rsidRDefault="00F346BA" w:rsidP="0044089F">
            <w:pPr>
              <w:spacing w:after="0" w:line="240" w:lineRule="auto"/>
              <w:jc w:val="both"/>
              <w:rPr>
                <w:rFonts w:ascii="Times New Roman" w:hAnsi="Times New Roman"/>
                <w:sz w:val="24"/>
                <w:szCs w:val="24"/>
              </w:rPr>
            </w:pPr>
          </w:p>
        </w:tc>
      </w:tr>
      <w:tr w:rsidR="00F346BA" w14:paraId="6EA0AA30"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37D1F"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13.</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3D2BE"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Termiņi un piegādes noteikumi</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8C3F9"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4 mēneši piegādei, uzstādīšanai un nodošanai ekspluatācijā (t.sk. testēšana pirms nodošanas akta parakstīšanas).</w:t>
            </w:r>
          </w:p>
        </w:tc>
        <w:tc>
          <w:tcPr>
            <w:tcW w:w="4678" w:type="dxa"/>
            <w:tcBorders>
              <w:top w:val="single" w:sz="4" w:space="0" w:color="000000"/>
              <w:left w:val="single" w:sz="4" w:space="0" w:color="000000"/>
              <w:bottom w:val="single" w:sz="4" w:space="0" w:color="000000"/>
              <w:right w:val="single" w:sz="4" w:space="0" w:color="000000"/>
            </w:tcBorders>
          </w:tcPr>
          <w:p w14:paraId="63131886" w14:textId="77777777" w:rsidR="00F346BA" w:rsidRDefault="00F346BA" w:rsidP="0044089F">
            <w:pPr>
              <w:spacing w:after="0" w:line="240" w:lineRule="auto"/>
              <w:rPr>
                <w:rFonts w:ascii="Times New Roman" w:hAnsi="Times New Roman"/>
                <w:sz w:val="24"/>
                <w:szCs w:val="24"/>
              </w:rPr>
            </w:pPr>
          </w:p>
        </w:tc>
      </w:tr>
      <w:tr w:rsidR="00F346BA" w14:paraId="14A4E8C1"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E7A7"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14.</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CC104"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Piegādes adrese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59E02" w14:textId="03629638"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Ganību dambis 32</w:t>
            </w:r>
            <w:r w:rsidR="007D555D">
              <w:rPr>
                <w:rFonts w:ascii="Times New Roman" w:hAnsi="Times New Roman"/>
                <w:sz w:val="24"/>
                <w:szCs w:val="24"/>
              </w:rPr>
              <w:t>, Rīga</w:t>
            </w:r>
          </w:p>
        </w:tc>
        <w:tc>
          <w:tcPr>
            <w:tcW w:w="4678" w:type="dxa"/>
            <w:tcBorders>
              <w:top w:val="single" w:sz="4" w:space="0" w:color="000000"/>
              <w:left w:val="single" w:sz="4" w:space="0" w:color="000000"/>
              <w:bottom w:val="single" w:sz="4" w:space="0" w:color="000000"/>
              <w:right w:val="single" w:sz="4" w:space="0" w:color="000000"/>
            </w:tcBorders>
          </w:tcPr>
          <w:p w14:paraId="52AB6740" w14:textId="77777777" w:rsidR="00F346BA" w:rsidRDefault="00F346BA" w:rsidP="0044089F">
            <w:pPr>
              <w:spacing w:after="0" w:line="240" w:lineRule="auto"/>
              <w:rPr>
                <w:rFonts w:ascii="Times New Roman" w:hAnsi="Times New Roman"/>
                <w:sz w:val="24"/>
                <w:szCs w:val="24"/>
              </w:rPr>
            </w:pPr>
          </w:p>
        </w:tc>
      </w:tr>
      <w:tr w:rsidR="00F346BA" w14:paraId="45C0C57C"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1FA2D"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15.</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3D75"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 xml:space="preserve">Prasības iekārtas uzstādīšanai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7251" w14:textId="1E740241"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Iekārt</w:t>
            </w:r>
            <w:r w:rsidR="007D555D">
              <w:rPr>
                <w:rFonts w:ascii="Times New Roman" w:hAnsi="Times New Roman"/>
                <w:sz w:val="24"/>
                <w:szCs w:val="24"/>
              </w:rPr>
              <w:t xml:space="preserve">as </w:t>
            </w:r>
            <w:r>
              <w:rPr>
                <w:rFonts w:ascii="Times New Roman" w:hAnsi="Times New Roman"/>
                <w:sz w:val="24"/>
                <w:szCs w:val="24"/>
              </w:rPr>
              <w:t>uzstādīšanas darbus veic Izpildītājs par saviem finanšu līdzekļiem un saviem tehniskajiem resursiem</w:t>
            </w:r>
          </w:p>
        </w:tc>
        <w:tc>
          <w:tcPr>
            <w:tcW w:w="4678" w:type="dxa"/>
            <w:tcBorders>
              <w:top w:val="single" w:sz="4" w:space="0" w:color="000000"/>
              <w:left w:val="single" w:sz="4" w:space="0" w:color="000000"/>
              <w:bottom w:val="single" w:sz="4" w:space="0" w:color="000000"/>
              <w:right w:val="single" w:sz="4" w:space="0" w:color="000000"/>
            </w:tcBorders>
          </w:tcPr>
          <w:p w14:paraId="66076BD5" w14:textId="77777777" w:rsidR="00F346BA" w:rsidRDefault="00F346BA" w:rsidP="0044089F">
            <w:pPr>
              <w:spacing w:after="0" w:line="240" w:lineRule="auto"/>
              <w:rPr>
                <w:rFonts w:ascii="Times New Roman" w:hAnsi="Times New Roman"/>
                <w:sz w:val="24"/>
                <w:szCs w:val="24"/>
              </w:rPr>
            </w:pPr>
          </w:p>
        </w:tc>
      </w:tr>
      <w:tr w:rsidR="00F346BA" w14:paraId="50B9274F"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51099"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16.</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7C4C"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Prasības darbinieku apmācībai darbam ar iekārtu</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F4AB8"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Obligāta apmācību nodrošināšana, gan lietotājiem, gan tehniska atbalsta darbiniekiem.</w:t>
            </w:r>
          </w:p>
        </w:tc>
        <w:tc>
          <w:tcPr>
            <w:tcW w:w="4678" w:type="dxa"/>
            <w:tcBorders>
              <w:top w:val="single" w:sz="4" w:space="0" w:color="000000"/>
              <w:left w:val="single" w:sz="4" w:space="0" w:color="000000"/>
              <w:bottom w:val="single" w:sz="4" w:space="0" w:color="000000"/>
              <w:right w:val="single" w:sz="4" w:space="0" w:color="000000"/>
            </w:tcBorders>
          </w:tcPr>
          <w:p w14:paraId="76A2703F" w14:textId="77777777" w:rsidR="00F346BA" w:rsidRDefault="00F346BA" w:rsidP="0044089F">
            <w:pPr>
              <w:spacing w:after="0" w:line="240" w:lineRule="auto"/>
              <w:rPr>
                <w:rFonts w:ascii="Times New Roman" w:hAnsi="Times New Roman"/>
                <w:sz w:val="24"/>
                <w:szCs w:val="24"/>
              </w:rPr>
            </w:pPr>
          </w:p>
        </w:tc>
      </w:tr>
      <w:tr w:rsidR="00F346BA" w14:paraId="6817DB45"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D671"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17.</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9799" w14:textId="7777777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Apkopes un uzturēšana garantijas laikā</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4ADA9" w14:textId="31E2068F"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Jā, atbilstoši iekārtas ražotāja norādītājam. Plānotā noslodze – vismaz 12 h 7 dienas nedēļā, 12 h laikā diagnostiku veicot vismaz</w:t>
            </w:r>
            <w:r w:rsidR="00853CEE">
              <w:rPr>
                <w:rFonts w:ascii="Times New Roman" w:hAnsi="Times New Roman"/>
                <w:sz w:val="24"/>
                <w:szCs w:val="24"/>
              </w:rPr>
              <w:t xml:space="preserve"> 3 </w:t>
            </w:r>
            <w:r>
              <w:rPr>
                <w:rFonts w:ascii="Times New Roman" w:hAnsi="Times New Roman"/>
                <w:sz w:val="24"/>
                <w:szCs w:val="24"/>
              </w:rPr>
              <w:t>transporta vienībām</w:t>
            </w:r>
            <w:r w:rsidR="00853CEE">
              <w:rPr>
                <w:rFonts w:ascii="Times New Roman" w:hAnsi="Times New Roman"/>
                <w:sz w:val="24"/>
                <w:szCs w:val="24"/>
              </w:rPr>
              <w:t xml:space="preserve"> vienas </w:t>
            </w:r>
            <w:proofErr w:type="spellStart"/>
            <w:r w:rsidR="00853CEE">
              <w:rPr>
                <w:rFonts w:ascii="Times New Roman" w:hAnsi="Times New Roman"/>
                <w:sz w:val="24"/>
                <w:szCs w:val="24"/>
              </w:rPr>
              <w:t>stunads</w:t>
            </w:r>
            <w:proofErr w:type="spellEnd"/>
            <w:r w:rsidR="00853CEE">
              <w:rPr>
                <w:rFonts w:ascii="Times New Roman" w:hAnsi="Times New Roman"/>
                <w:sz w:val="24"/>
                <w:szCs w:val="24"/>
              </w:rPr>
              <w:t xml:space="preserve"> laikā</w:t>
            </w:r>
            <w:r>
              <w:rPr>
                <w:rFonts w:ascii="Times New Roman" w:hAnsi="Times New Roman"/>
                <w:sz w:val="24"/>
                <w:szCs w:val="24"/>
              </w:rPr>
              <w:t>. Iesniegt apkopju grafiku katrai iekārtai.</w:t>
            </w:r>
          </w:p>
        </w:tc>
        <w:tc>
          <w:tcPr>
            <w:tcW w:w="4678" w:type="dxa"/>
            <w:tcBorders>
              <w:top w:val="single" w:sz="4" w:space="0" w:color="000000"/>
              <w:left w:val="single" w:sz="4" w:space="0" w:color="000000"/>
              <w:bottom w:val="single" w:sz="4" w:space="0" w:color="000000"/>
              <w:right w:val="single" w:sz="4" w:space="0" w:color="000000"/>
            </w:tcBorders>
          </w:tcPr>
          <w:p w14:paraId="06E70783" w14:textId="77777777" w:rsidR="00F346BA" w:rsidRDefault="00F346BA" w:rsidP="0044089F">
            <w:pPr>
              <w:spacing w:after="0" w:line="240" w:lineRule="auto"/>
              <w:rPr>
                <w:rFonts w:ascii="Times New Roman" w:hAnsi="Times New Roman"/>
                <w:sz w:val="24"/>
                <w:szCs w:val="24"/>
              </w:rPr>
            </w:pPr>
          </w:p>
        </w:tc>
      </w:tr>
      <w:tr w:rsidR="00F346BA" w14:paraId="46406A17"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3C61F" w14:textId="77777777" w:rsidR="00F346BA" w:rsidRDefault="00F346BA" w:rsidP="0044089F">
            <w:pPr>
              <w:spacing w:after="0" w:line="240" w:lineRule="auto"/>
              <w:jc w:val="center"/>
              <w:rPr>
                <w:rFonts w:ascii="Times New Roman" w:hAnsi="Times New Roman"/>
                <w:sz w:val="24"/>
                <w:szCs w:val="24"/>
              </w:rPr>
            </w:pPr>
            <w:r>
              <w:rPr>
                <w:rFonts w:ascii="Times New Roman" w:hAnsi="Times New Roman"/>
                <w:sz w:val="24"/>
                <w:szCs w:val="24"/>
              </w:rPr>
              <w:t>18.</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48E39" w14:textId="0216FD17" w:rsidR="00F346BA" w:rsidRDefault="00F346BA" w:rsidP="0044089F">
            <w:pPr>
              <w:spacing w:after="120" w:line="240" w:lineRule="auto"/>
              <w:rPr>
                <w:rFonts w:ascii="Times New Roman" w:hAnsi="Times New Roman"/>
                <w:b/>
                <w:bCs/>
                <w:sz w:val="24"/>
                <w:szCs w:val="24"/>
              </w:rPr>
            </w:pPr>
            <w:r>
              <w:rPr>
                <w:rFonts w:ascii="Times New Roman" w:hAnsi="Times New Roman"/>
                <w:b/>
                <w:bCs/>
                <w:sz w:val="24"/>
                <w:szCs w:val="24"/>
              </w:rPr>
              <w:t xml:space="preserve">Pakalpojumi, kas saistīti ar </w:t>
            </w:r>
            <w:proofErr w:type="spellStart"/>
            <w:r w:rsidR="007D555D">
              <w:rPr>
                <w:rFonts w:ascii="Times New Roman" w:hAnsi="Times New Roman"/>
                <w:b/>
                <w:bCs/>
                <w:sz w:val="24"/>
                <w:szCs w:val="24"/>
              </w:rPr>
              <w:t>ārpus</w:t>
            </w:r>
            <w:r>
              <w:rPr>
                <w:rFonts w:ascii="Times New Roman" w:hAnsi="Times New Roman"/>
                <w:b/>
                <w:bCs/>
                <w:sz w:val="24"/>
                <w:szCs w:val="24"/>
              </w:rPr>
              <w:t>garantijas</w:t>
            </w:r>
            <w:proofErr w:type="spellEnd"/>
            <w:r>
              <w:rPr>
                <w:rFonts w:ascii="Times New Roman" w:hAnsi="Times New Roman"/>
                <w:b/>
                <w:bCs/>
                <w:sz w:val="24"/>
                <w:szCs w:val="24"/>
              </w:rPr>
              <w:t xml:space="preserve"> gadījumi</w:t>
            </w:r>
            <w:r w:rsidR="007D555D">
              <w:rPr>
                <w:rFonts w:ascii="Times New Roman" w:hAnsi="Times New Roman"/>
                <w:b/>
                <w:bCs/>
                <w:sz w:val="24"/>
                <w:szCs w:val="24"/>
              </w:rPr>
              <w:t>em</w:t>
            </w:r>
            <w:r>
              <w:rPr>
                <w:rFonts w:ascii="Times New Roman" w:hAnsi="Times New Roman"/>
                <w:b/>
                <w:bCs/>
                <w:sz w:val="24"/>
                <w:szCs w:val="24"/>
              </w:rPr>
              <w:t>, remontu un uzturēšanu garantijas laikā</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0D708" w14:textId="77777777" w:rsidR="00F346BA" w:rsidRDefault="00F346BA" w:rsidP="0044089F">
            <w:pPr>
              <w:spacing w:after="0" w:line="240" w:lineRule="auto"/>
              <w:rPr>
                <w:rFonts w:ascii="Times New Roman" w:hAnsi="Times New Roman"/>
                <w:sz w:val="24"/>
                <w:szCs w:val="24"/>
              </w:rPr>
            </w:pPr>
            <w:r>
              <w:rPr>
                <w:rFonts w:ascii="Times New Roman" w:hAnsi="Times New Roman"/>
                <w:sz w:val="24"/>
                <w:szCs w:val="24"/>
              </w:rPr>
              <w:t xml:space="preserve">Nodrošina </w:t>
            </w:r>
            <w:proofErr w:type="spellStart"/>
            <w:r>
              <w:rPr>
                <w:rFonts w:ascii="Times New Roman" w:hAnsi="Times New Roman"/>
                <w:sz w:val="24"/>
                <w:szCs w:val="24"/>
              </w:rPr>
              <w:t>ārpusgarantijas</w:t>
            </w:r>
            <w:proofErr w:type="spellEnd"/>
            <w:r>
              <w:rPr>
                <w:rFonts w:ascii="Times New Roman" w:hAnsi="Times New Roman"/>
                <w:sz w:val="24"/>
                <w:szCs w:val="24"/>
              </w:rPr>
              <w:t xml:space="preserve"> remontu pēc nepieciešamības (izcenojot 1 darba stundas izmaksas)</w:t>
            </w:r>
          </w:p>
          <w:p w14:paraId="31661BD5" w14:textId="77777777" w:rsidR="00F346BA" w:rsidRDefault="00F346BA" w:rsidP="0044089F">
            <w:pPr>
              <w:spacing w:after="0" w:line="240" w:lineRule="auto"/>
              <w:rPr>
                <w:rFonts w:ascii="Times New Roman" w:hAnsi="Times New Roman"/>
                <w:sz w:val="24"/>
                <w:szCs w:val="24"/>
              </w:rPr>
            </w:pPr>
          </w:p>
          <w:p w14:paraId="3546909F" w14:textId="77777777" w:rsidR="00F346BA" w:rsidRDefault="00F346BA" w:rsidP="0044089F">
            <w:pPr>
              <w:spacing w:after="0" w:line="240" w:lineRule="auto"/>
              <w:rPr>
                <w:rFonts w:ascii="Times New Roman" w:hAnsi="Times New Roman"/>
                <w:sz w:val="24"/>
                <w:szCs w:val="24"/>
              </w:rPr>
            </w:pPr>
            <w:r w:rsidRPr="009654C8">
              <w:rPr>
                <w:rFonts w:ascii="Times New Roman" w:hAnsi="Times New Roman"/>
                <w:i/>
                <w:iCs/>
                <w:color w:val="FF0000"/>
                <w:sz w:val="24"/>
                <w:szCs w:val="24"/>
              </w:rPr>
              <w:t>Lūdzam sniegt informāciju par minēt</w:t>
            </w:r>
            <w:r>
              <w:rPr>
                <w:rFonts w:ascii="Times New Roman" w:hAnsi="Times New Roman"/>
                <w:i/>
                <w:iCs/>
                <w:color w:val="FF0000"/>
                <w:sz w:val="24"/>
                <w:szCs w:val="24"/>
              </w:rPr>
              <w:t>ās</w:t>
            </w:r>
            <w:r w:rsidRPr="009654C8">
              <w:rPr>
                <w:rFonts w:ascii="Times New Roman" w:hAnsi="Times New Roman"/>
                <w:i/>
                <w:iCs/>
                <w:color w:val="FF0000"/>
                <w:sz w:val="24"/>
                <w:szCs w:val="24"/>
              </w:rPr>
              <w:t xml:space="preserve"> prasīb</w:t>
            </w:r>
            <w:r>
              <w:rPr>
                <w:rFonts w:ascii="Times New Roman" w:hAnsi="Times New Roman"/>
                <w:i/>
                <w:iCs/>
                <w:color w:val="FF0000"/>
                <w:sz w:val="24"/>
                <w:szCs w:val="24"/>
              </w:rPr>
              <w:t>as izpildes priekšnosacījumiem</w:t>
            </w:r>
            <w:r w:rsidRPr="009654C8">
              <w:rPr>
                <w:rFonts w:ascii="Times New Roman" w:hAnsi="Times New Roman"/>
                <w:i/>
                <w:iCs/>
                <w:color w:val="FF0000"/>
                <w:sz w:val="24"/>
                <w:szCs w:val="24"/>
              </w:rPr>
              <w:t xml:space="preserve">, ja </w:t>
            </w:r>
            <w:r>
              <w:rPr>
                <w:rFonts w:ascii="Times New Roman" w:hAnsi="Times New Roman"/>
                <w:i/>
                <w:iCs/>
                <w:color w:val="FF0000"/>
                <w:sz w:val="24"/>
                <w:szCs w:val="24"/>
              </w:rPr>
              <w:t xml:space="preserve">tādi ir (piemēram, rezerves daļu </w:t>
            </w:r>
            <w:r>
              <w:rPr>
                <w:rFonts w:ascii="Times New Roman" w:hAnsi="Times New Roman"/>
                <w:i/>
                <w:iCs/>
                <w:color w:val="FF0000"/>
                <w:sz w:val="24"/>
                <w:szCs w:val="24"/>
              </w:rPr>
              <w:lastRenderedPageBreak/>
              <w:t>izmaksu iekļaušana vai neiekļaušana remonta  darba stundas likmes izmaksās)</w:t>
            </w:r>
          </w:p>
        </w:tc>
        <w:tc>
          <w:tcPr>
            <w:tcW w:w="4678" w:type="dxa"/>
            <w:tcBorders>
              <w:top w:val="single" w:sz="4" w:space="0" w:color="000000"/>
              <w:left w:val="single" w:sz="4" w:space="0" w:color="000000"/>
              <w:bottom w:val="single" w:sz="4" w:space="0" w:color="000000"/>
              <w:right w:val="single" w:sz="4" w:space="0" w:color="000000"/>
            </w:tcBorders>
          </w:tcPr>
          <w:p w14:paraId="6F270038" w14:textId="77777777" w:rsidR="00F346BA" w:rsidRDefault="00F346BA" w:rsidP="0044089F">
            <w:pPr>
              <w:spacing w:after="0" w:line="240" w:lineRule="auto"/>
              <w:rPr>
                <w:rFonts w:ascii="Times New Roman" w:hAnsi="Times New Roman"/>
                <w:sz w:val="24"/>
                <w:szCs w:val="24"/>
              </w:rPr>
            </w:pPr>
          </w:p>
        </w:tc>
      </w:tr>
      <w:tr w:rsidR="00F346BA" w14:paraId="5BDC5D5A"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2D70A" w14:textId="77777777" w:rsidR="00F346BA" w:rsidRDefault="00F346BA" w:rsidP="0044089F">
            <w:pPr>
              <w:spacing w:after="0" w:line="240" w:lineRule="auto"/>
              <w:jc w:val="center"/>
              <w:rPr>
                <w:rFonts w:ascii="Times New Roman" w:hAnsi="Times New Roman"/>
                <w:sz w:val="24"/>
                <w:szCs w:val="24"/>
              </w:rPr>
            </w:pPr>
            <w:r>
              <w:rPr>
                <w:rFonts w:ascii="Times New Roman" w:hAnsi="Times New Roman"/>
                <w:sz w:val="24"/>
                <w:szCs w:val="24"/>
              </w:rPr>
              <w:t>18.1.</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05694" w14:textId="77777777" w:rsidR="00F346BA" w:rsidRDefault="00F346BA" w:rsidP="0044089F">
            <w:pPr>
              <w:spacing w:after="120" w:line="240" w:lineRule="auto"/>
              <w:rPr>
                <w:rFonts w:ascii="Times New Roman" w:hAnsi="Times New Roman"/>
                <w:b/>
                <w:bCs/>
                <w:sz w:val="24"/>
                <w:szCs w:val="24"/>
              </w:rPr>
            </w:pPr>
            <w:r w:rsidRPr="00DE5172">
              <w:rPr>
                <w:rFonts w:ascii="Times New Roman" w:eastAsia="Times New Roman" w:hAnsi="Times New Roman" w:cs="Times New Roman"/>
                <w:color w:val="000000"/>
                <w:sz w:val="24"/>
                <w:szCs w:val="24"/>
                <w:lang w:eastAsia="lv-LV"/>
              </w:rPr>
              <w:t>Garantijas laikā nodrošināt apkopes laikā nomaināmās rezerves daļas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62B3B" w14:textId="77777777" w:rsidR="00F346BA" w:rsidRDefault="00F346BA" w:rsidP="0044089F">
            <w:pPr>
              <w:spacing w:after="0" w:line="240" w:lineRule="auto"/>
              <w:rPr>
                <w:rFonts w:ascii="Times New Roman" w:eastAsia="Times New Roman" w:hAnsi="Times New Roman" w:cs="Times New Roman"/>
                <w:sz w:val="24"/>
                <w:szCs w:val="24"/>
                <w:lang w:eastAsia="lv-LV"/>
              </w:rPr>
            </w:pPr>
            <w:r w:rsidRPr="00DE5172">
              <w:rPr>
                <w:rFonts w:ascii="Times New Roman" w:eastAsia="Times New Roman" w:hAnsi="Times New Roman" w:cs="Times New Roman"/>
                <w:sz w:val="24"/>
                <w:szCs w:val="24"/>
                <w:lang w:eastAsia="lv-LV"/>
              </w:rPr>
              <w:t xml:space="preserve">Garantijas laikā apkopju laikā izmantotās rezerves daļu </w:t>
            </w:r>
            <w:r>
              <w:rPr>
                <w:rFonts w:ascii="Times New Roman" w:eastAsia="Times New Roman" w:hAnsi="Times New Roman" w:cs="Times New Roman"/>
                <w:sz w:val="24"/>
                <w:szCs w:val="24"/>
                <w:lang w:eastAsia="lv-LV"/>
              </w:rPr>
              <w:t xml:space="preserve">un papildmateriāli un smērvielas/eļļas </w:t>
            </w:r>
            <w:r w:rsidRPr="00DE5172">
              <w:rPr>
                <w:rFonts w:ascii="Times New Roman" w:eastAsia="Times New Roman" w:hAnsi="Times New Roman" w:cs="Times New Roman"/>
                <w:sz w:val="24"/>
                <w:szCs w:val="24"/>
                <w:lang w:eastAsia="lv-LV"/>
              </w:rPr>
              <w:t>izmaksas iekļautas piedāvājuma cenā</w:t>
            </w:r>
          </w:p>
          <w:p w14:paraId="48A54A81" w14:textId="77777777" w:rsidR="00F346BA" w:rsidRDefault="00F346BA" w:rsidP="0044089F">
            <w:pPr>
              <w:spacing w:after="0" w:line="240" w:lineRule="auto"/>
              <w:rPr>
                <w:rFonts w:ascii="Times New Roman" w:eastAsia="Times New Roman" w:hAnsi="Times New Roman" w:cs="Times New Roman"/>
                <w:sz w:val="24"/>
                <w:szCs w:val="24"/>
                <w:lang w:eastAsia="lv-LV"/>
              </w:rPr>
            </w:pPr>
          </w:p>
          <w:p w14:paraId="08280910" w14:textId="77777777" w:rsidR="00F346BA" w:rsidRDefault="00F346BA" w:rsidP="0044089F">
            <w:pPr>
              <w:spacing w:after="0" w:line="240" w:lineRule="auto"/>
              <w:rPr>
                <w:rFonts w:ascii="Times New Roman" w:hAnsi="Times New Roman"/>
                <w:sz w:val="24"/>
                <w:szCs w:val="24"/>
              </w:rPr>
            </w:pPr>
            <w:r w:rsidRPr="009654C8">
              <w:rPr>
                <w:rFonts w:ascii="Times New Roman" w:hAnsi="Times New Roman"/>
                <w:i/>
                <w:iCs/>
                <w:color w:val="FF0000"/>
                <w:sz w:val="24"/>
                <w:szCs w:val="24"/>
              </w:rPr>
              <w:t>Lūdzam sniegt informāciju par minēt</w:t>
            </w:r>
            <w:r>
              <w:rPr>
                <w:rFonts w:ascii="Times New Roman" w:hAnsi="Times New Roman"/>
                <w:i/>
                <w:iCs/>
                <w:color w:val="FF0000"/>
                <w:sz w:val="24"/>
                <w:szCs w:val="24"/>
              </w:rPr>
              <w:t>ās</w:t>
            </w:r>
            <w:r w:rsidRPr="009654C8">
              <w:rPr>
                <w:rFonts w:ascii="Times New Roman" w:hAnsi="Times New Roman"/>
                <w:i/>
                <w:iCs/>
                <w:color w:val="FF0000"/>
                <w:sz w:val="24"/>
                <w:szCs w:val="24"/>
              </w:rPr>
              <w:t xml:space="preserve"> prasīb</w:t>
            </w:r>
            <w:r>
              <w:rPr>
                <w:rFonts w:ascii="Times New Roman" w:hAnsi="Times New Roman"/>
                <w:i/>
                <w:iCs/>
                <w:color w:val="FF0000"/>
                <w:sz w:val="24"/>
                <w:szCs w:val="24"/>
              </w:rPr>
              <w:t>as izpildes priekšnosacījumiem</w:t>
            </w:r>
            <w:r w:rsidRPr="009654C8">
              <w:rPr>
                <w:rFonts w:ascii="Times New Roman" w:hAnsi="Times New Roman"/>
                <w:i/>
                <w:iCs/>
                <w:color w:val="FF0000"/>
                <w:sz w:val="24"/>
                <w:szCs w:val="24"/>
              </w:rPr>
              <w:t xml:space="preserve">, ja </w:t>
            </w:r>
            <w:r>
              <w:rPr>
                <w:rFonts w:ascii="Times New Roman" w:hAnsi="Times New Roman"/>
                <w:i/>
                <w:iCs/>
                <w:color w:val="FF0000"/>
                <w:sz w:val="24"/>
                <w:szCs w:val="24"/>
              </w:rPr>
              <w:t>tādi ir.</w:t>
            </w:r>
          </w:p>
        </w:tc>
        <w:tc>
          <w:tcPr>
            <w:tcW w:w="4678" w:type="dxa"/>
            <w:tcBorders>
              <w:top w:val="single" w:sz="4" w:space="0" w:color="000000"/>
              <w:left w:val="single" w:sz="4" w:space="0" w:color="000000"/>
              <w:bottom w:val="single" w:sz="4" w:space="0" w:color="000000"/>
              <w:right w:val="single" w:sz="4" w:space="0" w:color="000000"/>
            </w:tcBorders>
          </w:tcPr>
          <w:p w14:paraId="02F06842" w14:textId="77777777" w:rsidR="00F346BA" w:rsidRDefault="00F346BA" w:rsidP="0044089F">
            <w:pPr>
              <w:spacing w:after="0" w:line="240" w:lineRule="auto"/>
              <w:rPr>
                <w:rFonts w:ascii="Times New Roman" w:hAnsi="Times New Roman"/>
                <w:sz w:val="24"/>
                <w:szCs w:val="24"/>
              </w:rPr>
            </w:pPr>
          </w:p>
        </w:tc>
      </w:tr>
      <w:tr w:rsidR="00F346BA" w14:paraId="1CA66044"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63A70" w14:textId="77777777" w:rsidR="00F346BA" w:rsidRDefault="00F346BA" w:rsidP="0044089F">
            <w:pPr>
              <w:spacing w:after="0" w:line="240" w:lineRule="auto"/>
              <w:jc w:val="center"/>
              <w:rPr>
                <w:rFonts w:ascii="Times New Roman" w:hAnsi="Times New Roman"/>
                <w:sz w:val="24"/>
                <w:szCs w:val="24"/>
              </w:rPr>
            </w:pPr>
            <w:r>
              <w:rPr>
                <w:rFonts w:ascii="Times New Roman" w:hAnsi="Times New Roman"/>
                <w:sz w:val="24"/>
                <w:szCs w:val="24"/>
              </w:rPr>
              <w:t>18.2.</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CA505" w14:textId="77777777" w:rsidR="00F346BA" w:rsidRDefault="00F346BA" w:rsidP="0044089F">
            <w:pPr>
              <w:spacing w:after="120" w:line="240" w:lineRule="auto"/>
              <w:rPr>
                <w:rFonts w:ascii="Times New Roman" w:hAnsi="Times New Roman"/>
                <w:b/>
                <w:bCs/>
                <w:sz w:val="24"/>
                <w:szCs w:val="24"/>
              </w:rPr>
            </w:pPr>
            <w:r w:rsidRPr="00DE5172">
              <w:rPr>
                <w:rFonts w:ascii="Times New Roman" w:eastAsia="Times New Roman" w:hAnsi="Times New Roman" w:cs="Times New Roman"/>
                <w:color w:val="000000"/>
                <w:sz w:val="24"/>
                <w:szCs w:val="24"/>
                <w:lang w:eastAsia="lv-LV"/>
              </w:rPr>
              <w:t>Apkopju veidi, biežums un to laikā nomaināmās rezerves daļas atbilstoši ražotāja norādījumiem</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36B7D" w14:textId="77777777" w:rsidR="00F346BA" w:rsidRDefault="00F346BA" w:rsidP="0044089F">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lv-LV"/>
              </w:rPr>
              <w:t>S</w:t>
            </w:r>
            <w:r w:rsidRPr="00DE5172">
              <w:rPr>
                <w:rFonts w:ascii="Times New Roman" w:eastAsia="Times New Roman" w:hAnsi="Times New Roman" w:cs="Times New Roman"/>
                <w:sz w:val="24"/>
                <w:szCs w:val="24"/>
                <w:lang w:eastAsia="lv-LV"/>
              </w:rPr>
              <w:t>niegt pilnu informāciju par apkopes veidiem, tā veikšanas intervālu un reze</w:t>
            </w:r>
            <w:r>
              <w:rPr>
                <w:rFonts w:ascii="Times New Roman" w:eastAsia="Times New Roman" w:hAnsi="Times New Roman" w:cs="Times New Roman"/>
                <w:sz w:val="24"/>
                <w:szCs w:val="24"/>
                <w:lang w:eastAsia="lv-LV"/>
              </w:rPr>
              <w:t>r</w:t>
            </w:r>
            <w:r w:rsidRPr="00DE5172">
              <w:rPr>
                <w:rFonts w:ascii="Times New Roman" w:eastAsia="Times New Roman" w:hAnsi="Times New Roman" w:cs="Times New Roman"/>
                <w:sz w:val="24"/>
                <w:szCs w:val="24"/>
                <w:lang w:eastAsia="lv-LV"/>
              </w:rPr>
              <w:t>ves daļ</w:t>
            </w:r>
            <w:r>
              <w:rPr>
                <w:rFonts w:ascii="Times New Roman" w:eastAsia="Times New Roman" w:hAnsi="Times New Roman" w:cs="Times New Roman"/>
                <w:sz w:val="24"/>
                <w:szCs w:val="24"/>
                <w:lang w:eastAsia="lv-LV"/>
              </w:rPr>
              <w:t>ām (kas nomaināmas apkopju laikā)</w:t>
            </w:r>
            <w:r w:rsidRPr="00DE5172">
              <w:rPr>
                <w:rFonts w:ascii="Times New Roman" w:eastAsia="Times New Roman" w:hAnsi="Times New Roman" w:cs="Times New Roman"/>
                <w:sz w:val="24"/>
                <w:szCs w:val="24"/>
                <w:lang w:eastAsia="lv-LV"/>
              </w:rPr>
              <w:t>, kuru izmaksas iekļautas apkopes cenā</w:t>
            </w:r>
          </w:p>
        </w:tc>
        <w:tc>
          <w:tcPr>
            <w:tcW w:w="4678" w:type="dxa"/>
            <w:tcBorders>
              <w:top w:val="single" w:sz="4" w:space="0" w:color="000000"/>
              <w:left w:val="single" w:sz="4" w:space="0" w:color="000000"/>
              <w:bottom w:val="single" w:sz="4" w:space="0" w:color="000000"/>
              <w:right w:val="single" w:sz="4" w:space="0" w:color="000000"/>
            </w:tcBorders>
          </w:tcPr>
          <w:p w14:paraId="56FF5680" w14:textId="77777777" w:rsidR="00F346BA" w:rsidRDefault="00F346BA" w:rsidP="0044089F">
            <w:pPr>
              <w:spacing w:after="0" w:line="240" w:lineRule="auto"/>
              <w:rPr>
                <w:rFonts w:ascii="Times New Roman" w:hAnsi="Times New Roman"/>
                <w:sz w:val="24"/>
                <w:szCs w:val="24"/>
              </w:rPr>
            </w:pPr>
          </w:p>
        </w:tc>
      </w:tr>
      <w:tr w:rsidR="00F346BA" w14:paraId="10F882F1"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7DC88" w14:textId="77777777" w:rsidR="00F346BA" w:rsidRDefault="00F346BA" w:rsidP="0044089F">
            <w:pPr>
              <w:spacing w:after="0" w:line="240" w:lineRule="auto"/>
              <w:jc w:val="center"/>
              <w:rPr>
                <w:rFonts w:ascii="Times New Roman" w:hAnsi="Times New Roman"/>
                <w:sz w:val="24"/>
                <w:szCs w:val="24"/>
              </w:rPr>
            </w:pPr>
            <w:r>
              <w:rPr>
                <w:rFonts w:ascii="Times New Roman" w:hAnsi="Times New Roman"/>
                <w:sz w:val="24"/>
                <w:szCs w:val="24"/>
              </w:rPr>
              <w:t>18.3.</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4205A" w14:textId="77777777" w:rsidR="00F346BA" w:rsidRDefault="00F346BA" w:rsidP="0044089F">
            <w:pPr>
              <w:spacing w:after="120" w:line="240" w:lineRule="auto"/>
              <w:rPr>
                <w:rFonts w:ascii="Times New Roman" w:hAnsi="Times New Roman"/>
                <w:b/>
                <w:bCs/>
                <w:sz w:val="24"/>
                <w:szCs w:val="24"/>
              </w:rPr>
            </w:pPr>
            <w:r w:rsidRPr="00DE5172">
              <w:rPr>
                <w:rFonts w:ascii="Times New Roman" w:eastAsia="Times New Roman" w:hAnsi="Times New Roman" w:cs="Times New Roman"/>
                <w:color w:val="000000"/>
                <w:sz w:val="24"/>
                <w:szCs w:val="24"/>
                <w:lang w:eastAsia="lv-LV"/>
              </w:rPr>
              <w:t>Pretendenta servisa atbildes laiks uz pieteiktu bojājumu</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F975" w14:textId="77777777" w:rsidR="00F346BA" w:rsidRDefault="00F346BA" w:rsidP="0044089F">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w:t>
            </w:r>
            <w:r w:rsidRPr="00DE5172">
              <w:rPr>
                <w:rFonts w:ascii="Times New Roman" w:eastAsia="Times New Roman" w:hAnsi="Times New Roman" w:cs="Times New Roman"/>
                <w:color w:val="000000"/>
                <w:sz w:val="24"/>
                <w:szCs w:val="24"/>
                <w:lang w:eastAsia="lv-LV"/>
              </w:rPr>
              <w:t xml:space="preserve">ervisa speciālista ierašanās </w:t>
            </w:r>
            <w:r>
              <w:rPr>
                <w:rFonts w:ascii="Times New Roman" w:eastAsia="Times New Roman" w:hAnsi="Times New Roman" w:cs="Times New Roman"/>
                <w:color w:val="000000"/>
                <w:sz w:val="24"/>
                <w:szCs w:val="24"/>
                <w:lang w:eastAsia="lv-LV"/>
              </w:rPr>
              <w:t>iekārtas</w:t>
            </w:r>
            <w:r w:rsidRPr="00DE5172">
              <w:rPr>
                <w:rFonts w:ascii="Times New Roman" w:eastAsia="Times New Roman" w:hAnsi="Times New Roman" w:cs="Times New Roman"/>
                <w:color w:val="000000"/>
                <w:sz w:val="24"/>
                <w:szCs w:val="24"/>
                <w:lang w:eastAsia="lv-LV"/>
              </w:rPr>
              <w:t xml:space="preserve"> ekspluatācijas vietā ne vēlāk kā </w:t>
            </w:r>
            <w:r w:rsidRPr="00DE5172">
              <w:rPr>
                <w:rFonts w:ascii="Times New Roman" w:eastAsia="Times New Roman" w:hAnsi="Times New Roman" w:cs="Times New Roman"/>
                <w:b/>
                <w:bCs/>
                <w:color w:val="FF0000"/>
                <w:sz w:val="24"/>
                <w:szCs w:val="24"/>
                <w:lang w:eastAsia="lv-LV"/>
              </w:rPr>
              <w:t xml:space="preserve">12 h laikā </w:t>
            </w:r>
            <w:r w:rsidRPr="00DE5172">
              <w:rPr>
                <w:rFonts w:ascii="Times New Roman" w:eastAsia="Times New Roman" w:hAnsi="Times New Roman" w:cs="Times New Roman"/>
                <w:color w:val="000000"/>
                <w:sz w:val="24"/>
                <w:szCs w:val="24"/>
                <w:lang w:eastAsia="lv-LV"/>
              </w:rPr>
              <w:t xml:space="preserve">no paziņojuma saņemšanas brīža, nodrošinot iekārtas funkciju atjaunošanu ne </w:t>
            </w:r>
            <w:proofErr w:type="spellStart"/>
            <w:r w:rsidRPr="00DE5172">
              <w:rPr>
                <w:rFonts w:ascii="Times New Roman" w:eastAsia="Times New Roman" w:hAnsi="Times New Roman" w:cs="Times New Roman"/>
                <w:color w:val="000000"/>
                <w:sz w:val="24"/>
                <w:szCs w:val="24"/>
                <w:lang w:eastAsia="lv-LV"/>
              </w:rPr>
              <w:t>vēl</w:t>
            </w:r>
            <w:r>
              <w:rPr>
                <w:rFonts w:ascii="Times New Roman" w:eastAsia="Times New Roman" w:hAnsi="Times New Roman" w:cs="Times New Roman"/>
                <w:color w:val="000000"/>
                <w:sz w:val="24"/>
                <w:szCs w:val="24"/>
                <w:lang w:eastAsia="lv-LV"/>
              </w:rPr>
              <w:t>ā</w:t>
            </w:r>
            <w:r w:rsidRPr="00DE5172">
              <w:rPr>
                <w:rFonts w:ascii="Times New Roman" w:eastAsia="Times New Roman" w:hAnsi="Times New Roman" w:cs="Times New Roman"/>
                <w:color w:val="000000"/>
                <w:sz w:val="24"/>
                <w:szCs w:val="24"/>
                <w:lang w:eastAsia="lv-LV"/>
              </w:rPr>
              <w:t>ķ</w:t>
            </w:r>
            <w:proofErr w:type="spellEnd"/>
            <w:r w:rsidRPr="00DE5172">
              <w:rPr>
                <w:rFonts w:ascii="Times New Roman" w:eastAsia="Times New Roman" w:hAnsi="Times New Roman" w:cs="Times New Roman"/>
                <w:color w:val="000000"/>
                <w:sz w:val="24"/>
                <w:szCs w:val="24"/>
                <w:lang w:eastAsia="lv-LV"/>
              </w:rPr>
              <w:t xml:space="preserve"> kā 24 laikā pēc pieteikuma saņemšanas, izņemot gadījumus, kad jānomaina rezerves daļas, kuras nepieciešams pasūtīt</w:t>
            </w:r>
            <w:r>
              <w:rPr>
                <w:rFonts w:ascii="Times New Roman" w:eastAsia="Times New Roman" w:hAnsi="Times New Roman" w:cs="Times New Roman"/>
                <w:color w:val="000000"/>
                <w:sz w:val="24"/>
                <w:szCs w:val="24"/>
                <w:lang w:eastAsia="lv-LV"/>
              </w:rPr>
              <w:t>.</w:t>
            </w:r>
          </w:p>
          <w:p w14:paraId="7E23D265" w14:textId="77777777" w:rsidR="00F346BA" w:rsidRDefault="00F346BA" w:rsidP="0044089F">
            <w:pPr>
              <w:spacing w:after="0" w:line="240" w:lineRule="auto"/>
              <w:rPr>
                <w:rFonts w:ascii="Times New Roman" w:hAnsi="Times New Roman"/>
                <w:sz w:val="24"/>
                <w:szCs w:val="24"/>
              </w:rPr>
            </w:pPr>
          </w:p>
          <w:p w14:paraId="3F4B652D" w14:textId="77777777" w:rsidR="00F346BA" w:rsidRDefault="00F346BA" w:rsidP="0044089F">
            <w:pPr>
              <w:spacing w:after="0" w:line="240" w:lineRule="auto"/>
              <w:rPr>
                <w:rFonts w:ascii="Times New Roman" w:hAnsi="Times New Roman"/>
                <w:sz w:val="24"/>
                <w:szCs w:val="24"/>
              </w:rPr>
            </w:pPr>
            <w:r w:rsidRPr="009654C8">
              <w:rPr>
                <w:rFonts w:ascii="Times New Roman" w:hAnsi="Times New Roman"/>
                <w:i/>
                <w:iCs/>
                <w:color w:val="FF0000"/>
                <w:sz w:val="24"/>
                <w:szCs w:val="24"/>
              </w:rPr>
              <w:t>Lūdzam sniegt informāciju par minēt</w:t>
            </w:r>
            <w:r>
              <w:rPr>
                <w:rFonts w:ascii="Times New Roman" w:hAnsi="Times New Roman"/>
                <w:i/>
                <w:iCs/>
                <w:color w:val="FF0000"/>
                <w:sz w:val="24"/>
                <w:szCs w:val="24"/>
              </w:rPr>
              <w:t>ās</w:t>
            </w:r>
            <w:r w:rsidRPr="009654C8">
              <w:rPr>
                <w:rFonts w:ascii="Times New Roman" w:hAnsi="Times New Roman"/>
                <w:i/>
                <w:iCs/>
                <w:color w:val="FF0000"/>
                <w:sz w:val="24"/>
                <w:szCs w:val="24"/>
              </w:rPr>
              <w:t xml:space="preserve"> prasīb</w:t>
            </w:r>
            <w:r>
              <w:rPr>
                <w:rFonts w:ascii="Times New Roman" w:hAnsi="Times New Roman"/>
                <w:i/>
                <w:iCs/>
                <w:color w:val="FF0000"/>
                <w:sz w:val="24"/>
                <w:szCs w:val="24"/>
              </w:rPr>
              <w:t>as izpildes priekšnosacījumiem</w:t>
            </w:r>
            <w:r w:rsidRPr="009654C8">
              <w:rPr>
                <w:rFonts w:ascii="Times New Roman" w:hAnsi="Times New Roman"/>
                <w:i/>
                <w:iCs/>
                <w:color w:val="FF0000"/>
                <w:sz w:val="24"/>
                <w:szCs w:val="24"/>
              </w:rPr>
              <w:t xml:space="preserve">, ja </w:t>
            </w:r>
            <w:r>
              <w:rPr>
                <w:rFonts w:ascii="Times New Roman" w:hAnsi="Times New Roman"/>
                <w:i/>
                <w:iCs/>
                <w:color w:val="FF0000"/>
                <w:sz w:val="24"/>
                <w:szCs w:val="24"/>
              </w:rPr>
              <w:t>tādi ir.</w:t>
            </w:r>
          </w:p>
        </w:tc>
        <w:tc>
          <w:tcPr>
            <w:tcW w:w="4678" w:type="dxa"/>
            <w:tcBorders>
              <w:top w:val="single" w:sz="4" w:space="0" w:color="000000"/>
              <w:left w:val="single" w:sz="4" w:space="0" w:color="000000"/>
              <w:bottom w:val="single" w:sz="4" w:space="0" w:color="000000"/>
              <w:right w:val="single" w:sz="4" w:space="0" w:color="000000"/>
            </w:tcBorders>
          </w:tcPr>
          <w:p w14:paraId="4A754C2F" w14:textId="77777777" w:rsidR="00F346BA" w:rsidRDefault="00F346BA" w:rsidP="0044089F">
            <w:pPr>
              <w:spacing w:after="0" w:line="240" w:lineRule="auto"/>
              <w:rPr>
                <w:rFonts w:ascii="Times New Roman" w:hAnsi="Times New Roman"/>
                <w:sz w:val="24"/>
                <w:szCs w:val="24"/>
              </w:rPr>
            </w:pPr>
          </w:p>
        </w:tc>
      </w:tr>
      <w:tr w:rsidR="00F346BA" w14:paraId="06332FF6" w14:textId="77777777" w:rsidTr="00D90048">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3FF31" w14:textId="77777777" w:rsidR="00F346BA" w:rsidRDefault="00F346BA" w:rsidP="0044089F">
            <w:pPr>
              <w:spacing w:after="0" w:line="240" w:lineRule="auto"/>
              <w:jc w:val="center"/>
              <w:rPr>
                <w:rFonts w:ascii="Times New Roman" w:hAnsi="Times New Roman"/>
                <w:sz w:val="24"/>
                <w:szCs w:val="24"/>
              </w:rPr>
            </w:pPr>
            <w:r>
              <w:rPr>
                <w:rFonts w:ascii="Times New Roman" w:hAnsi="Times New Roman"/>
                <w:sz w:val="24"/>
                <w:szCs w:val="24"/>
              </w:rPr>
              <w:t>18.4.</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1B1A7" w14:textId="77777777" w:rsidR="00F346BA" w:rsidRDefault="00F346BA" w:rsidP="0044089F">
            <w:pPr>
              <w:spacing w:after="120" w:line="240" w:lineRule="auto"/>
              <w:rPr>
                <w:rFonts w:ascii="Times New Roman" w:hAnsi="Times New Roman"/>
                <w:b/>
                <w:bCs/>
                <w:sz w:val="24"/>
                <w:szCs w:val="24"/>
              </w:rPr>
            </w:pPr>
            <w:r w:rsidRPr="00DE5172">
              <w:rPr>
                <w:rFonts w:ascii="Times New Roman" w:eastAsia="Times New Roman" w:hAnsi="Times New Roman" w:cs="Times New Roman"/>
                <w:color w:val="000000"/>
                <w:sz w:val="24"/>
                <w:szCs w:val="24"/>
                <w:lang w:eastAsia="lv-LV"/>
              </w:rPr>
              <w:t xml:space="preserve">Bezmaksas attālināto konsultāciju sniegšana par </w:t>
            </w:r>
            <w:r>
              <w:rPr>
                <w:rFonts w:ascii="Times New Roman" w:eastAsia="Times New Roman" w:hAnsi="Times New Roman" w:cs="Times New Roman"/>
                <w:color w:val="000000"/>
                <w:sz w:val="24"/>
                <w:szCs w:val="24"/>
                <w:lang w:eastAsia="lv-LV"/>
              </w:rPr>
              <w:t>iekārtas</w:t>
            </w:r>
            <w:r w:rsidRPr="00DE5172">
              <w:rPr>
                <w:rFonts w:ascii="Times New Roman" w:eastAsia="Times New Roman" w:hAnsi="Times New Roman" w:cs="Times New Roman"/>
                <w:color w:val="000000"/>
                <w:sz w:val="24"/>
                <w:szCs w:val="24"/>
                <w:lang w:eastAsia="lv-LV"/>
              </w:rPr>
              <w:t xml:space="preserve"> lietošanu</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905A5" w14:textId="77777777" w:rsidR="00F346BA" w:rsidRDefault="00F346BA" w:rsidP="0044089F">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w:t>
            </w:r>
            <w:r w:rsidRPr="00DE5172">
              <w:rPr>
                <w:rFonts w:ascii="Times New Roman" w:eastAsia="Times New Roman" w:hAnsi="Times New Roman" w:cs="Times New Roman"/>
                <w:color w:val="000000"/>
                <w:sz w:val="24"/>
                <w:szCs w:val="24"/>
                <w:lang w:eastAsia="lv-LV"/>
              </w:rPr>
              <w:t xml:space="preserve">ebkurā diennakts laikā, līdz </w:t>
            </w:r>
            <w:r>
              <w:rPr>
                <w:rFonts w:ascii="Times New Roman" w:eastAsia="Times New Roman" w:hAnsi="Times New Roman" w:cs="Times New Roman"/>
                <w:color w:val="000000"/>
                <w:sz w:val="24"/>
                <w:szCs w:val="24"/>
                <w:lang w:eastAsia="lv-LV"/>
              </w:rPr>
              <w:t>iekārtu</w:t>
            </w:r>
            <w:r w:rsidRPr="00DE5172">
              <w:rPr>
                <w:rFonts w:ascii="Times New Roman" w:eastAsia="Times New Roman" w:hAnsi="Times New Roman" w:cs="Times New Roman"/>
                <w:color w:val="000000"/>
                <w:sz w:val="24"/>
                <w:szCs w:val="24"/>
                <w:lang w:eastAsia="lv-LV"/>
              </w:rPr>
              <w:t xml:space="preserve"> garantijas servisa termiņa beigām</w:t>
            </w:r>
          </w:p>
          <w:p w14:paraId="2C4A6AB4" w14:textId="77777777" w:rsidR="00F346BA" w:rsidRDefault="00F346BA" w:rsidP="0044089F">
            <w:pPr>
              <w:spacing w:after="0" w:line="240" w:lineRule="auto"/>
              <w:rPr>
                <w:rFonts w:ascii="Times New Roman" w:hAnsi="Times New Roman"/>
                <w:sz w:val="24"/>
                <w:szCs w:val="24"/>
              </w:rPr>
            </w:pPr>
          </w:p>
          <w:p w14:paraId="3DEC4B1D" w14:textId="77777777" w:rsidR="00F346BA" w:rsidRPr="009654C8" w:rsidRDefault="00F346BA" w:rsidP="0044089F">
            <w:pPr>
              <w:spacing w:after="0" w:line="240" w:lineRule="auto"/>
              <w:rPr>
                <w:rFonts w:ascii="Times New Roman" w:hAnsi="Times New Roman"/>
                <w:i/>
                <w:iCs/>
                <w:sz w:val="24"/>
                <w:szCs w:val="24"/>
              </w:rPr>
            </w:pPr>
            <w:r w:rsidRPr="009654C8">
              <w:rPr>
                <w:rFonts w:ascii="Times New Roman" w:hAnsi="Times New Roman"/>
                <w:i/>
                <w:iCs/>
                <w:color w:val="FF0000"/>
                <w:sz w:val="24"/>
                <w:szCs w:val="24"/>
              </w:rPr>
              <w:t>Lūdzam sniegt informāciju par minēt</w:t>
            </w:r>
            <w:r>
              <w:rPr>
                <w:rFonts w:ascii="Times New Roman" w:hAnsi="Times New Roman"/>
                <w:i/>
                <w:iCs/>
                <w:color w:val="FF0000"/>
                <w:sz w:val="24"/>
                <w:szCs w:val="24"/>
              </w:rPr>
              <w:t>ās</w:t>
            </w:r>
            <w:r w:rsidRPr="009654C8">
              <w:rPr>
                <w:rFonts w:ascii="Times New Roman" w:hAnsi="Times New Roman"/>
                <w:i/>
                <w:iCs/>
                <w:color w:val="FF0000"/>
                <w:sz w:val="24"/>
                <w:szCs w:val="24"/>
              </w:rPr>
              <w:t xml:space="preserve"> prasīb</w:t>
            </w:r>
            <w:r>
              <w:rPr>
                <w:rFonts w:ascii="Times New Roman" w:hAnsi="Times New Roman"/>
                <w:i/>
                <w:iCs/>
                <w:color w:val="FF0000"/>
                <w:sz w:val="24"/>
                <w:szCs w:val="24"/>
              </w:rPr>
              <w:t>as izpildes priekšnosacījumiem</w:t>
            </w:r>
            <w:r w:rsidRPr="009654C8">
              <w:rPr>
                <w:rFonts w:ascii="Times New Roman" w:hAnsi="Times New Roman"/>
                <w:i/>
                <w:iCs/>
                <w:color w:val="FF0000"/>
                <w:sz w:val="24"/>
                <w:szCs w:val="24"/>
              </w:rPr>
              <w:t xml:space="preserve">, ja </w:t>
            </w:r>
            <w:r>
              <w:rPr>
                <w:rFonts w:ascii="Times New Roman" w:hAnsi="Times New Roman"/>
                <w:i/>
                <w:iCs/>
                <w:color w:val="FF0000"/>
                <w:sz w:val="24"/>
                <w:szCs w:val="24"/>
              </w:rPr>
              <w:t>tādi ir.</w:t>
            </w:r>
          </w:p>
        </w:tc>
        <w:tc>
          <w:tcPr>
            <w:tcW w:w="4678" w:type="dxa"/>
            <w:tcBorders>
              <w:top w:val="single" w:sz="4" w:space="0" w:color="000000"/>
              <w:left w:val="single" w:sz="4" w:space="0" w:color="000000"/>
              <w:bottom w:val="single" w:sz="4" w:space="0" w:color="000000"/>
              <w:right w:val="single" w:sz="4" w:space="0" w:color="000000"/>
            </w:tcBorders>
          </w:tcPr>
          <w:p w14:paraId="2D0A7B91" w14:textId="77777777" w:rsidR="00F346BA" w:rsidRDefault="00F346BA" w:rsidP="0044089F">
            <w:pPr>
              <w:spacing w:after="0" w:line="240" w:lineRule="auto"/>
              <w:rPr>
                <w:rFonts w:ascii="Times New Roman" w:hAnsi="Times New Roman"/>
                <w:sz w:val="24"/>
                <w:szCs w:val="24"/>
              </w:rPr>
            </w:pPr>
          </w:p>
        </w:tc>
      </w:tr>
    </w:tbl>
    <w:p w14:paraId="74C3B260" w14:textId="77777777" w:rsidR="00F346BA" w:rsidRPr="00C92AC0" w:rsidRDefault="00F346BA" w:rsidP="00F346BA">
      <w:pPr>
        <w:tabs>
          <w:tab w:val="left" w:pos="349"/>
        </w:tabs>
        <w:spacing w:line="240" w:lineRule="auto"/>
        <w:rPr>
          <w:rFonts w:ascii="Times New Roman" w:hAnsi="Times New Roman" w:cs="Times New Roman"/>
          <w:i/>
          <w:iCs/>
          <w:sz w:val="24"/>
          <w:szCs w:val="24"/>
          <w:u w:val="single"/>
        </w:rPr>
      </w:pPr>
    </w:p>
    <w:p w14:paraId="129F0E0E" w14:textId="77777777" w:rsidR="00F346BA" w:rsidRPr="00AD3084" w:rsidRDefault="00F346BA" w:rsidP="00F346BA">
      <w:pPr>
        <w:pStyle w:val="ListParagraph"/>
        <w:numPr>
          <w:ilvl w:val="0"/>
          <w:numId w:val="35"/>
        </w:numPr>
        <w:tabs>
          <w:tab w:val="left" w:pos="284"/>
          <w:tab w:val="left" w:pos="426"/>
        </w:tabs>
        <w:spacing w:after="0" w:line="240" w:lineRule="auto"/>
        <w:ind w:left="709" w:hanging="709"/>
        <w:rPr>
          <w:rFonts w:ascii="Times New Roman" w:hAnsi="Times New Roman" w:cs="Times New Roman"/>
          <w:sz w:val="24"/>
          <w:szCs w:val="24"/>
        </w:rPr>
      </w:pPr>
      <w:r>
        <w:rPr>
          <w:rFonts w:ascii="Times New Roman" w:hAnsi="Times New Roman" w:cs="Times New Roman"/>
          <w:i/>
          <w:iCs/>
          <w:sz w:val="24"/>
          <w:szCs w:val="24"/>
          <w:u w:val="single"/>
        </w:rPr>
        <w:t>Iepirkuma ietvaros plānoto darbu apraksts:</w:t>
      </w:r>
    </w:p>
    <w:p w14:paraId="2052DEC7" w14:textId="77777777" w:rsidR="008908E4" w:rsidRPr="00081ED3" w:rsidRDefault="008908E4" w:rsidP="008908E4">
      <w:pPr>
        <w:pStyle w:val="ListParagraph"/>
        <w:numPr>
          <w:ilvl w:val="0"/>
          <w:numId w:val="37"/>
        </w:numPr>
        <w:rPr>
          <w:rFonts w:ascii="Times New Roman" w:hAnsi="Times New Roman" w:cs="Times New Roman"/>
          <w:sz w:val="24"/>
          <w:szCs w:val="24"/>
        </w:rPr>
      </w:pPr>
      <w:r w:rsidRPr="00BE1102">
        <w:rPr>
          <w:rFonts w:ascii="Times New Roman" w:hAnsi="Times New Roman" w:cs="Times New Roman"/>
          <w:sz w:val="24"/>
          <w:szCs w:val="24"/>
        </w:rPr>
        <w:t xml:space="preserve">Veikt </w:t>
      </w:r>
      <w:r>
        <w:rPr>
          <w:rFonts w:ascii="Times New Roman" w:hAnsi="Times New Roman" w:cs="Times New Roman"/>
          <w:sz w:val="24"/>
          <w:szCs w:val="24"/>
        </w:rPr>
        <w:t>t</w:t>
      </w:r>
      <w:r w:rsidRPr="00FE4816">
        <w:rPr>
          <w:rFonts w:ascii="Times New Roman" w:hAnsi="Times New Roman" w:cs="Times New Roman"/>
          <w:sz w:val="24"/>
          <w:szCs w:val="24"/>
        </w:rPr>
        <w:t xml:space="preserve">rolejbusu </w:t>
      </w:r>
      <w:r>
        <w:rPr>
          <w:rFonts w:ascii="Times New Roman" w:hAnsi="Times New Roman" w:cs="Times New Roman"/>
          <w:sz w:val="24"/>
          <w:szCs w:val="24"/>
        </w:rPr>
        <w:t xml:space="preserve">un autobusu </w:t>
      </w:r>
      <w:r w:rsidRPr="00FE4816">
        <w:rPr>
          <w:rFonts w:ascii="Times New Roman" w:hAnsi="Times New Roman" w:cs="Times New Roman"/>
          <w:sz w:val="24"/>
          <w:szCs w:val="24"/>
        </w:rPr>
        <w:t>diagnostikas līnijas izbūv</w:t>
      </w:r>
      <w:r>
        <w:rPr>
          <w:rFonts w:ascii="Times New Roman" w:hAnsi="Times New Roman" w:cs="Times New Roman"/>
          <w:sz w:val="24"/>
          <w:szCs w:val="24"/>
        </w:rPr>
        <w:t>i</w:t>
      </w:r>
      <w:r w:rsidRPr="00FE4816">
        <w:rPr>
          <w:rFonts w:ascii="Times New Roman" w:hAnsi="Times New Roman" w:cs="Times New Roman"/>
          <w:sz w:val="24"/>
          <w:szCs w:val="24"/>
        </w:rPr>
        <w:t xml:space="preserve"> Ganību dambi 32, kopā 1</w:t>
      </w:r>
      <w:r>
        <w:rPr>
          <w:rFonts w:ascii="Times New Roman" w:hAnsi="Times New Roman" w:cs="Times New Roman"/>
          <w:sz w:val="24"/>
          <w:szCs w:val="24"/>
        </w:rPr>
        <w:t xml:space="preserve"> </w:t>
      </w:r>
      <w:proofErr w:type="spellStart"/>
      <w:r w:rsidRPr="00FE4816">
        <w:rPr>
          <w:rFonts w:ascii="Times New Roman" w:hAnsi="Times New Roman" w:cs="Times New Roman"/>
          <w:sz w:val="24"/>
          <w:szCs w:val="24"/>
        </w:rPr>
        <w:t>gab</w:t>
      </w:r>
      <w:proofErr w:type="spellEnd"/>
      <w:r>
        <w:rPr>
          <w:rFonts w:ascii="Times New Roman" w:hAnsi="Times New Roman" w:cs="Times New Roman"/>
          <w:sz w:val="24"/>
          <w:szCs w:val="24"/>
        </w:rPr>
        <w:t>, atbilstoši Tehniskās specifikācijas prasībām (Pieteikuma 1. pielikums), Piegādātājam par saviem finanšu līdzekļiem un savu tehnisko aprīkojumu veicot veco iekārtu demontāžu un utilizāciju, sagatavojot vietu jauno iekārtu uzstādīšanai, iekārtu piegādi, to uzstādīšanu, testēšanu, iekārtu noregulēšanu to funkciju izpildei, saskaņojuma saņemšanai no CSDD, testēšanas veikšanai un nodošanai ekspluatācijā, paredzot:</w:t>
      </w:r>
    </w:p>
    <w:p w14:paraId="26393BF5" w14:textId="77777777" w:rsidR="008908E4" w:rsidRDefault="008908E4" w:rsidP="008908E4">
      <w:pPr>
        <w:pStyle w:val="ListParagraph"/>
        <w:numPr>
          <w:ilvl w:val="0"/>
          <w:numId w:val="36"/>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Iekārtas piegādes</w:t>
      </w:r>
      <w:r w:rsidRPr="005F62A3">
        <w:rPr>
          <w:rFonts w:ascii="Times New Roman" w:hAnsi="Times New Roman" w:cs="Times New Roman"/>
          <w:sz w:val="24"/>
          <w:szCs w:val="24"/>
        </w:rPr>
        <w:t xml:space="preserve"> laiku saskaņo</w:t>
      </w:r>
      <w:r>
        <w:rPr>
          <w:rFonts w:ascii="Times New Roman" w:hAnsi="Times New Roman" w:cs="Times New Roman"/>
          <w:sz w:val="24"/>
          <w:szCs w:val="24"/>
        </w:rPr>
        <w:t>šanu</w:t>
      </w:r>
      <w:r w:rsidRPr="005F62A3">
        <w:rPr>
          <w:rFonts w:ascii="Times New Roman" w:hAnsi="Times New Roman" w:cs="Times New Roman"/>
          <w:sz w:val="24"/>
          <w:szCs w:val="24"/>
        </w:rPr>
        <w:t xml:space="preserve"> ar Pasūtītāja atbildīgo personu;</w:t>
      </w:r>
    </w:p>
    <w:p w14:paraId="7CBDDA4D" w14:textId="77777777" w:rsidR="008908E4" w:rsidRPr="00CA0F5A" w:rsidRDefault="008908E4" w:rsidP="008908E4">
      <w:pPr>
        <w:pStyle w:val="ListParagraph"/>
        <w:numPr>
          <w:ilvl w:val="0"/>
          <w:numId w:val="36"/>
        </w:numPr>
        <w:spacing w:after="0" w:line="240" w:lineRule="auto"/>
        <w:jc w:val="both"/>
        <w:rPr>
          <w:rFonts w:ascii="Times New Roman" w:hAnsi="Times New Roman" w:cs="Times New Roman"/>
          <w:sz w:val="24"/>
          <w:szCs w:val="24"/>
        </w:rPr>
      </w:pPr>
      <w:r w:rsidRPr="00CA0F5A">
        <w:rPr>
          <w:rFonts w:ascii="Times New Roman" w:hAnsi="Times New Roman" w:cs="Times New Roman"/>
          <w:sz w:val="24"/>
          <w:szCs w:val="24"/>
        </w:rPr>
        <w:t>Par piegādi Pušu pilnvarotie pārstāvji</w:t>
      </w:r>
      <w:r>
        <w:rPr>
          <w:rFonts w:ascii="Times New Roman" w:hAnsi="Times New Roman" w:cs="Times New Roman"/>
          <w:sz w:val="24"/>
          <w:szCs w:val="24"/>
        </w:rPr>
        <w:t>em</w:t>
      </w:r>
      <w:r w:rsidRPr="00CA0F5A">
        <w:rPr>
          <w:rFonts w:ascii="Times New Roman" w:hAnsi="Times New Roman" w:cs="Times New Roman"/>
          <w:sz w:val="24"/>
          <w:szCs w:val="24"/>
        </w:rPr>
        <w:t xml:space="preserve"> vienoj</w:t>
      </w:r>
      <w:r>
        <w:rPr>
          <w:rFonts w:ascii="Times New Roman" w:hAnsi="Times New Roman" w:cs="Times New Roman"/>
          <w:sz w:val="24"/>
          <w:szCs w:val="24"/>
        </w:rPr>
        <w:t>oties</w:t>
      </w:r>
      <w:r w:rsidRPr="00CA0F5A">
        <w:rPr>
          <w:rFonts w:ascii="Times New Roman" w:hAnsi="Times New Roman" w:cs="Times New Roman"/>
          <w:sz w:val="24"/>
          <w:szCs w:val="24"/>
        </w:rPr>
        <w:t xml:space="preserve"> vismaz</w:t>
      </w:r>
      <w:r>
        <w:rPr>
          <w:rFonts w:ascii="Times New Roman" w:hAnsi="Times New Roman" w:cs="Times New Roman"/>
          <w:sz w:val="24"/>
          <w:szCs w:val="24"/>
        </w:rPr>
        <w:t xml:space="preserve"> 5 (piecas) darba dienas iepriekš;</w:t>
      </w:r>
    </w:p>
    <w:p w14:paraId="1A6CB3EF" w14:textId="77777777" w:rsidR="008908E4" w:rsidRDefault="008908E4" w:rsidP="008908E4">
      <w:pPr>
        <w:numPr>
          <w:ilvl w:val="0"/>
          <w:numId w:val="36"/>
        </w:numPr>
        <w:spacing w:after="0" w:line="240" w:lineRule="auto"/>
        <w:jc w:val="both"/>
        <w:rPr>
          <w:rFonts w:ascii="Times New Roman" w:hAnsi="Times New Roman" w:cs="Times New Roman"/>
          <w:sz w:val="24"/>
          <w:szCs w:val="24"/>
        </w:rPr>
      </w:pPr>
      <w:r w:rsidRPr="00077525">
        <w:rPr>
          <w:rFonts w:ascii="Times New Roman" w:hAnsi="Times New Roman" w:cs="Times New Roman"/>
          <w:sz w:val="24"/>
          <w:szCs w:val="24"/>
        </w:rPr>
        <w:lastRenderedPageBreak/>
        <w:t>Piegādātāj</w:t>
      </w:r>
      <w:r>
        <w:rPr>
          <w:rFonts w:ascii="Times New Roman" w:hAnsi="Times New Roman" w:cs="Times New Roman"/>
          <w:sz w:val="24"/>
          <w:szCs w:val="24"/>
        </w:rPr>
        <w:t>am</w:t>
      </w:r>
      <w:r w:rsidRPr="00077525">
        <w:rPr>
          <w:rFonts w:ascii="Times New Roman" w:hAnsi="Times New Roman" w:cs="Times New Roman"/>
          <w:sz w:val="24"/>
          <w:szCs w:val="24"/>
        </w:rPr>
        <w:t xml:space="preserve"> nodrošin</w:t>
      </w:r>
      <w:r>
        <w:rPr>
          <w:rFonts w:ascii="Times New Roman" w:hAnsi="Times New Roman" w:cs="Times New Roman"/>
          <w:sz w:val="24"/>
          <w:szCs w:val="24"/>
        </w:rPr>
        <w:t>ot</w:t>
      </w:r>
      <w:r w:rsidRPr="00077525">
        <w:rPr>
          <w:rFonts w:ascii="Times New Roman" w:hAnsi="Times New Roman" w:cs="Times New Roman"/>
          <w:sz w:val="24"/>
          <w:szCs w:val="24"/>
        </w:rPr>
        <w:t xml:space="preserve"> līguma izpildei nepieciešamo aprīkojumu un darba spēka esamību</w:t>
      </w:r>
      <w:r>
        <w:rPr>
          <w:rFonts w:ascii="Times New Roman" w:hAnsi="Times New Roman" w:cs="Times New Roman"/>
          <w:sz w:val="24"/>
          <w:szCs w:val="24"/>
        </w:rPr>
        <w:t>.</w:t>
      </w:r>
    </w:p>
    <w:p w14:paraId="2D6C95B3" w14:textId="77777777" w:rsidR="002611A5" w:rsidRDefault="002611A5" w:rsidP="002611A5">
      <w:pPr>
        <w:spacing w:after="0" w:line="240" w:lineRule="auto"/>
        <w:jc w:val="both"/>
        <w:rPr>
          <w:rFonts w:ascii="Times New Roman" w:hAnsi="Times New Roman" w:cs="Times New Roman"/>
          <w:sz w:val="24"/>
          <w:szCs w:val="24"/>
        </w:rPr>
      </w:pPr>
    </w:p>
    <w:p w14:paraId="596A85F3" w14:textId="77777777" w:rsidR="002611A5" w:rsidRDefault="002611A5" w:rsidP="002611A5">
      <w:pPr>
        <w:spacing w:after="0" w:line="240" w:lineRule="auto"/>
        <w:jc w:val="both"/>
        <w:rPr>
          <w:rFonts w:ascii="Times New Roman" w:hAnsi="Times New Roman" w:cs="Times New Roman"/>
          <w:sz w:val="24"/>
          <w:szCs w:val="24"/>
        </w:rPr>
      </w:pPr>
    </w:p>
    <w:p w14:paraId="6468DD73" w14:textId="77777777" w:rsidR="002611A5" w:rsidRDefault="002611A5" w:rsidP="002611A5">
      <w:pPr>
        <w:spacing w:after="0" w:line="240" w:lineRule="auto"/>
        <w:jc w:val="both"/>
        <w:rPr>
          <w:rFonts w:ascii="Times New Roman" w:hAnsi="Times New Roman" w:cs="Times New Roman"/>
          <w:sz w:val="24"/>
          <w:szCs w:val="24"/>
        </w:rPr>
      </w:pPr>
    </w:p>
    <w:p w14:paraId="14B0D6E7" w14:textId="77777777" w:rsidR="002611A5" w:rsidRDefault="002611A5" w:rsidP="002611A5">
      <w:pPr>
        <w:spacing w:after="0" w:line="240" w:lineRule="auto"/>
        <w:jc w:val="both"/>
        <w:rPr>
          <w:rFonts w:ascii="Times New Roman" w:hAnsi="Times New Roman" w:cs="Times New Roman"/>
          <w:sz w:val="24"/>
          <w:szCs w:val="24"/>
        </w:rPr>
      </w:pPr>
    </w:p>
    <w:p w14:paraId="5F3127E5" w14:textId="77777777" w:rsidR="002611A5" w:rsidRDefault="002611A5" w:rsidP="00F346BA">
      <w:pPr>
        <w:spacing w:after="0" w:line="240" w:lineRule="auto"/>
        <w:jc w:val="both"/>
        <w:rPr>
          <w:rFonts w:ascii="Times New Roman" w:hAnsi="Times New Roman" w:cs="Times New Roman"/>
          <w:sz w:val="24"/>
          <w:szCs w:val="24"/>
        </w:rPr>
        <w:sectPr w:rsidR="002611A5" w:rsidSect="00D90048">
          <w:footerReference w:type="default" r:id="rId11"/>
          <w:type w:val="continuous"/>
          <w:pgSz w:w="16838" w:h="11906" w:orient="landscape" w:code="9"/>
          <w:pgMar w:top="1134" w:right="1134" w:bottom="1134" w:left="1134" w:header="709" w:footer="709" w:gutter="0"/>
          <w:cols w:space="708"/>
          <w:docGrid w:linePitch="360"/>
        </w:sectPr>
      </w:pPr>
    </w:p>
    <w:p w14:paraId="698BFA15" w14:textId="77777777" w:rsidR="00F346BA" w:rsidRDefault="00F346BA" w:rsidP="00F346BA">
      <w:pPr>
        <w:spacing w:after="0" w:line="240" w:lineRule="auto"/>
        <w:jc w:val="both"/>
        <w:rPr>
          <w:rFonts w:ascii="Times New Roman" w:hAnsi="Times New Roman" w:cs="Times New Roman"/>
          <w:sz w:val="24"/>
          <w:szCs w:val="24"/>
        </w:rPr>
      </w:pPr>
    </w:p>
    <w:p w14:paraId="52ECCD0B" w14:textId="5C8C411A" w:rsidR="00F346BA" w:rsidRPr="006324D3" w:rsidRDefault="00F346BA" w:rsidP="006324D3">
      <w:pPr>
        <w:spacing w:after="0" w:line="240" w:lineRule="auto"/>
        <w:jc w:val="center"/>
        <w:rPr>
          <w:rFonts w:ascii="Times New Roman" w:hAnsi="Times New Roman" w:cs="Times New Roman"/>
          <w:b/>
          <w:bCs/>
          <w:sz w:val="24"/>
          <w:szCs w:val="24"/>
        </w:rPr>
      </w:pPr>
      <w:r w:rsidRPr="00F346BA">
        <w:rPr>
          <w:rFonts w:ascii="Times New Roman" w:hAnsi="Times New Roman" w:cs="Times New Roman"/>
          <w:b/>
          <w:bCs/>
          <w:sz w:val="24"/>
          <w:szCs w:val="24"/>
        </w:rPr>
        <w:t>IEKĀRTU TEHNISKĀ SPECIFIKĀCIJA</w:t>
      </w:r>
    </w:p>
    <w:tbl>
      <w:tblPr>
        <w:tblW w:w="14596" w:type="dxa"/>
        <w:tblLook w:val="04A0" w:firstRow="1" w:lastRow="0" w:firstColumn="1" w:lastColumn="0" w:noHBand="0" w:noVBand="1"/>
      </w:tblPr>
      <w:tblGrid>
        <w:gridCol w:w="1413"/>
        <w:gridCol w:w="7513"/>
        <w:gridCol w:w="1984"/>
        <w:gridCol w:w="3686"/>
      </w:tblGrid>
      <w:tr w:rsidR="00AF48B5" w:rsidRPr="00E066E1" w14:paraId="2822D8BC" w14:textId="1F169AFF" w:rsidTr="002611A5">
        <w:trPr>
          <w:trHeight w:val="402"/>
        </w:trPr>
        <w:tc>
          <w:tcPr>
            <w:tcW w:w="1459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4E867" w14:textId="21575075" w:rsidR="00AF48B5" w:rsidRPr="00CF2F8A" w:rsidRDefault="00AF48B5" w:rsidP="00AF48B5">
            <w:pPr>
              <w:spacing w:after="0" w:line="240" w:lineRule="auto"/>
              <w:rPr>
                <w:rFonts w:ascii="Times New Roman" w:eastAsia="Times New Roman" w:hAnsi="Times New Roman" w:cs="Times New Roman"/>
                <w:b/>
                <w:bCs/>
                <w:color w:val="000000"/>
                <w:sz w:val="28"/>
                <w:szCs w:val="28"/>
              </w:rPr>
            </w:pPr>
            <w:r w:rsidRPr="00CF2F8A">
              <w:rPr>
                <w:rFonts w:ascii="Times New Roman" w:eastAsia="Times New Roman" w:hAnsi="Times New Roman" w:cs="Times New Roman"/>
                <w:i/>
                <w:iCs/>
                <w:color w:val="000000"/>
                <w:sz w:val="24"/>
                <w:szCs w:val="24"/>
              </w:rPr>
              <w:t>Saīsinājumi: TS – tehniskā specifikācija</w:t>
            </w:r>
          </w:p>
        </w:tc>
      </w:tr>
      <w:tr w:rsidR="00FC38A2" w:rsidRPr="00E066E1" w14:paraId="7DA71CF9" w14:textId="4D46916B"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hideMark/>
          </w:tcPr>
          <w:p w14:paraId="05690807" w14:textId="77777777" w:rsidR="00FC38A2" w:rsidRPr="00E066E1" w:rsidRDefault="00FC38A2" w:rsidP="004D3E7E">
            <w:pPr>
              <w:spacing w:after="0" w:line="240" w:lineRule="auto"/>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Objekta nosaukums</w:t>
            </w:r>
          </w:p>
        </w:tc>
        <w:tc>
          <w:tcPr>
            <w:tcW w:w="94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082CAF" w14:textId="5DA25DC8" w:rsidR="00FC38A2" w:rsidRPr="00E066E1" w:rsidRDefault="008908E4" w:rsidP="004D3E7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Trolejbusu un a</w:t>
            </w:r>
            <w:r w:rsidR="00FC38A2" w:rsidRPr="00E066E1">
              <w:rPr>
                <w:rFonts w:ascii="Times New Roman" w:eastAsia="Times New Roman" w:hAnsi="Times New Roman" w:cs="Times New Roman"/>
                <w:b/>
                <w:bCs/>
                <w:sz w:val="24"/>
                <w:szCs w:val="24"/>
              </w:rPr>
              <w:t>utobusu diagnostikas līnijas izveide</w:t>
            </w:r>
            <w:proofErr w:type="gramStart"/>
            <w:r w:rsidR="00FC38A2" w:rsidRPr="00E066E1">
              <w:rPr>
                <w:rFonts w:ascii="Times New Roman" w:eastAsia="Times New Roman" w:hAnsi="Times New Roman" w:cs="Times New Roman"/>
                <w:b/>
                <w:bCs/>
                <w:sz w:val="24"/>
                <w:szCs w:val="24"/>
              </w:rPr>
              <w:t xml:space="preserve">  </w:t>
            </w:r>
            <w:proofErr w:type="gramEnd"/>
            <w:r w:rsidR="00FC38A2">
              <w:rPr>
                <w:rFonts w:ascii="Times New Roman" w:eastAsia="Times New Roman" w:hAnsi="Times New Roman" w:cs="Times New Roman"/>
                <w:b/>
                <w:bCs/>
                <w:sz w:val="24"/>
                <w:szCs w:val="24"/>
              </w:rPr>
              <w:t>Ganību dambī 32</w:t>
            </w:r>
            <w:r w:rsidR="00FC38A2" w:rsidRPr="00E066E1">
              <w:rPr>
                <w:rFonts w:ascii="Times New Roman" w:eastAsia="Times New Roman" w:hAnsi="Times New Roman" w:cs="Times New Roman"/>
                <w:b/>
                <w:bCs/>
                <w:sz w:val="24"/>
                <w:szCs w:val="24"/>
              </w:rPr>
              <w:t>, Rīga</w:t>
            </w:r>
          </w:p>
        </w:tc>
        <w:tc>
          <w:tcPr>
            <w:tcW w:w="3686" w:type="dxa"/>
            <w:vMerge w:val="restart"/>
            <w:tcBorders>
              <w:top w:val="single" w:sz="4" w:space="0" w:color="auto"/>
              <w:left w:val="nil"/>
              <w:right w:val="single" w:sz="4" w:space="0" w:color="auto"/>
            </w:tcBorders>
            <w:shd w:val="clear" w:color="000000" w:fill="FFFFFF"/>
          </w:tcPr>
          <w:p w14:paraId="2745A5E4" w14:textId="19F42B7A" w:rsidR="00FC38A2" w:rsidRPr="00E066E1" w:rsidRDefault="00FC38A2" w:rsidP="004D3E7E">
            <w:pPr>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Pretendeta</w:t>
            </w:r>
            <w:proofErr w:type="spellEnd"/>
            <w:r>
              <w:rPr>
                <w:rFonts w:ascii="Times New Roman" w:eastAsia="Times New Roman" w:hAnsi="Times New Roman" w:cs="Times New Roman"/>
                <w:b/>
                <w:bCs/>
                <w:sz w:val="24"/>
                <w:szCs w:val="24"/>
              </w:rPr>
              <w:t xml:space="preserve"> </w:t>
            </w:r>
            <w:r w:rsidR="0017323A">
              <w:rPr>
                <w:rFonts w:ascii="Times New Roman" w:eastAsia="Times New Roman" w:hAnsi="Times New Roman" w:cs="Times New Roman"/>
                <w:b/>
                <w:bCs/>
                <w:sz w:val="24"/>
                <w:szCs w:val="24"/>
              </w:rPr>
              <w:t xml:space="preserve">priekšlikumi par </w:t>
            </w:r>
            <w:proofErr w:type="spellStart"/>
            <w:r w:rsidR="0017323A">
              <w:rPr>
                <w:rFonts w:ascii="Times New Roman" w:eastAsia="Times New Roman" w:hAnsi="Times New Roman" w:cs="Times New Roman"/>
                <w:b/>
                <w:bCs/>
                <w:sz w:val="24"/>
                <w:szCs w:val="24"/>
              </w:rPr>
              <w:t>nepieciešamājm</w:t>
            </w:r>
            <w:proofErr w:type="spellEnd"/>
            <w:r w:rsidR="0017323A">
              <w:rPr>
                <w:rFonts w:ascii="Times New Roman" w:eastAsia="Times New Roman" w:hAnsi="Times New Roman" w:cs="Times New Roman"/>
                <w:b/>
                <w:bCs/>
                <w:sz w:val="24"/>
                <w:szCs w:val="24"/>
              </w:rPr>
              <w:t xml:space="preserve"> izmaiņām, komentāri</w:t>
            </w:r>
          </w:p>
        </w:tc>
      </w:tr>
      <w:tr w:rsidR="00FC38A2" w:rsidRPr="00E066E1" w14:paraId="1D2A39EB" w14:textId="3E0DF62D" w:rsidTr="00A618D4">
        <w:trPr>
          <w:trHeight w:val="315"/>
        </w:trPr>
        <w:tc>
          <w:tcPr>
            <w:tcW w:w="1413" w:type="dxa"/>
            <w:tcBorders>
              <w:top w:val="nil"/>
              <w:left w:val="single" w:sz="4" w:space="0" w:color="auto"/>
              <w:bottom w:val="single" w:sz="4" w:space="0" w:color="auto"/>
              <w:right w:val="single" w:sz="4" w:space="0" w:color="auto"/>
            </w:tcBorders>
            <w:shd w:val="clear" w:color="000000" w:fill="FFFFFF"/>
            <w:noWrap/>
            <w:hideMark/>
          </w:tcPr>
          <w:p w14:paraId="0F0F6FC6" w14:textId="77777777" w:rsidR="00FC38A2" w:rsidRPr="00E066E1" w:rsidRDefault="00FC38A2" w:rsidP="004D3E7E">
            <w:pPr>
              <w:spacing w:after="0" w:line="240" w:lineRule="auto"/>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Būves nosaukums</w:t>
            </w:r>
          </w:p>
        </w:tc>
        <w:tc>
          <w:tcPr>
            <w:tcW w:w="9497" w:type="dxa"/>
            <w:gridSpan w:val="2"/>
            <w:tcBorders>
              <w:top w:val="nil"/>
              <w:left w:val="nil"/>
              <w:bottom w:val="single" w:sz="4" w:space="0" w:color="auto"/>
              <w:right w:val="single" w:sz="4" w:space="0" w:color="auto"/>
            </w:tcBorders>
            <w:shd w:val="clear" w:color="000000" w:fill="FFFFFF"/>
            <w:noWrap/>
            <w:vAlign w:val="center"/>
            <w:hideMark/>
          </w:tcPr>
          <w:p w14:paraId="4FD0ED3E" w14:textId="699A9869" w:rsidR="00FC38A2" w:rsidRPr="00E066E1" w:rsidRDefault="00FC38A2" w:rsidP="004D3E7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TRD</w:t>
            </w:r>
          </w:p>
        </w:tc>
        <w:tc>
          <w:tcPr>
            <w:tcW w:w="3686" w:type="dxa"/>
            <w:vMerge/>
            <w:tcBorders>
              <w:left w:val="nil"/>
              <w:right w:val="single" w:sz="4" w:space="0" w:color="auto"/>
            </w:tcBorders>
            <w:shd w:val="clear" w:color="000000" w:fill="FFFFFF"/>
          </w:tcPr>
          <w:p w14:paraId="38A9E182" w14:textId="77777777" w:rsidR="00FC38A2" w:rsidRDefault="00FC38A2" w:rsidP="004D3E7E">
            <w:pPr>
              <w:spacing w:after="0" w:line="240" w:lineRule="auto"/>
              <w:jc w:val="center"/>
              <w:rPr>
                <w:rFonts w:ascii="Times New Roman" w:eastAsia="Times New Roman" w:hAnsi="Times New Roman" w:cs="Times New Roman"/>
                <w:b/>
                <w:bCs/>
                <w:sz w:val="24"/>
                <w:szCs w:val="24"/>
              </w:rPr>
            </w:pPr>
          </w:p>
        </w:tc>
      </w:tr>
      <w:tr w:rsidR="00FC38A2" w:rsidRPr="00E066E1" w14:paraId="4FBCFF85" w14:textId="551E1293" w:rsidTr="00A618D4">
        <w:trPr>
          <w:trHeight w:val="315"/>
        </w:trPr>
        <w:tc>
          <w:tcPr>
            <w:tcW w:w="1413" w:type="dxa"/>
            <w:tcBorders>
              <w:top w:val="nil"/>
              <w:left w:val="single" w:sz="4" w:space="0" w:color="auto"/>
              <w:bottom w:val="single" w:sz="4" w:space="0" w:color="auto"/>
              <w:right w:val="single" w:sz="4" w:space="0" w:color="auto"/>
            </w:tcBorders>
            <w:shd w:val="clear" w:color="000000" w:fill="FFFFFF"/>
            <w:noWrap/>
            <w:hideMark/>
          </w:tcPr>
          <w:p w14:paraId="77FCB067" w14:textId="77777777" w:rsidR="00FC38A2" w:rsidRPr="00E066E1" w:rsidRDefault="00FC38A2" w:rsidP="004D3E7E">
            <w:pPr>
              <w:spacing w:after="0" w:line="240" w:lineRule="auto"/>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Objekta adrese</w:t>
            </w:r>
          </w:p>
        </w:tc>
        <w:tc>
          <w:tcPr>
            <w:tcW w:w="9497" w:type="dxa"/>
            <w:gridSpan w:val="2"/>
            <w:tcBorders>
              <w:top w:val="nil"/>
              <w:left w:val="nil"/>
              <w:bottom w:val="single" w:sz="4" w:space="0" w:color="auto"/>
              <w:right w:val="single" w:sz="4" w:space="0" w:color="auto"/>
            </w:tcBorders>
            <w:shd w:val="clear" w:color="000000" w:fill="FFFFFF"/>
            <w:noWrap/>
            <w:vAlign w:val="center"/>
            <w:hideMark/>
          </w:tcPr>
          <w:p w14:paraId="3FE1AD2A" w14:textId="5C38032D" w:rsidR="00FC38A2" w:rsidRPr="00E066E1" w:rsidRDefault="00FC38A2" w:rsidP="004D3E7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Ganību dambis 32</w:t>
            </w:r>
            <w:r w:rsidRPr="00E066E1">
              <w:rPr>
                <w:rFonts w:ascii="Times New Roman" w:eastAsia="Times New Roman" w:hAnsi="Times New Roman" w:cs="Times New Roman"/>
                <w:b/>
                <w:bCs/>
                <w:sz w:val="24"/>
                <w:szCs w:val="24"/>
              </w:rPr>
              <w:t xml:space="preserve"> Rīga</w:t>
            </w:r>
          </w:p>
        </w:tc>
        <w:tc>
          <w:tcPr>
            <w:tcW w:w="3686" w:type="dxa"/>
            <w:vMerge/>
            <w:tcBorders>
              <w:left w:val="nil"/>
              <w:bottom w:val="single" w:sz="4" w:space="0" w:color="auto"/>
              <w:right w:val="single" w:sz="4" w:space="0" w:color="auto"/>
            </w:tcBorders>
            <w:shd w:val="clear" w:color="000000" w:fill="FFFFFF"/>
          </w:tcPr>
          <w:p w14:paraId="7DBB6A0A" w14:textId="77777777" w:rsidR="00FC38A2" w:rsidRDefault="00FC38A2" w:rsidP="004D3E7E">
            <w:pPr>
              <w:spacing w:after="0" w:line="240" w:lineRule="auto"/>
              <w:jc w:val="center"/>
              <w:rPr>
                <w:rFonts w:ascii="Times New Roman" w:eastAsia="Times New Roman" w:hAnsi="Times New Roman" w:cs="Times New Roman"/>
                <w:b/>
                <w:bCs/>
                <w:sz w:val="24"/>
                <w:szCs w:val="24"/>
              </w:rPr>
            </w:pPr>
          </w:p>
        </w:tc>
      </w:tr>
      <w:tr w:rsidR="00AF48B5" w:rsidRPr="00E066E1" w14:paraId="40B30140" w14:textId="4DF9804F" w:rsidTr="00A618D4">
        <w:trPr>
          <w:trHeight w:val="289"/>
        </w:trPr>
        <w:tc>
          <w:tcPr>
            <w:tcW w:w="1413" w:type="dxa"/>
            <w:tcBorders>
              <w:top w:val="nil"/>
              <w:left w:val="single" w:sz="4" w:space="0" w:color="auto"/>
              <w:bottom w:val="single" w:sz="4" w:space="0" w:color="auto"/>
              <w:right w:val="single" w:sz="4" w:space="0" w:color="auto"/>
            </w:tcBorders>
            <w:shd w:val="clear" w:color="000000" w:fill="BFBFBF"/>
            <w:noWrap/>
            <w:vAlign w:val="center"/>
            <w:hideMark/>
          </w:tcPr>
          <w:p w14:paraId="425B0C50" w14:textId="479F0903" w:rsidR="00AF48B5" w:rsidRPr="00E066E1" w:rsidRDefault="00AF48B5" w:rsidP="004D3E7E">
            <w:pPr>
              <w:spacing w:after="0" w:line="240" w:lineRule="auto"/>
              <w:rPr>
                <w:rFonts w:ascii="Times New Roman" w:eastAsia="Times New Roman" w:hAnsi="Times New Roman" w:cs="Times New Roman"/>
                <w:b/>
                <w:bCs/>
                <w:color w:val="000000"/>
                <w:sz w:val="24"/>
                <w:szCs w:val="24"/>
              </w:rPr>
            </w:pPr>
            <w:proofErr w:type="spellStart"/>
            <w:r w:rsidRPr="00E066E1">
              <w:rPr>
                <w:rFonts w:ascii="Times New Roman" w:eastAsia="Times New Roman" w:hAnsi="Times New Roman" w:cs="Times New Roman"/>
                <w:b/>
                <w:bCs/>
                <w:color w:val="000000"/>
                <w:sz w:val="24"/>
                <w:szCs w:val="24"/>
              </w:rPr>
              <w:t>Nr.p.k</w:t>
            </w:r>
            <w:proofErr w:type="spellEnd"/>
            <w:r w:rsidRPr="00E066E1">
              <w:rPr>
                <w:rFonts w:ascii="Times New Roman" w:eastAsia="Times New Roman" w:hAnsi="Times New Roman" w:cs="Times New Roman"/>
                <w:b/>
                <w:bCs/>
                <w:color w:val="000000"/>
                <w:sz w:val="24"/>
                <w:szCs w:val="24"/>
              </w:rPr>
              <w:t>.</w:t>
            </w:r>
          </w:p>
        </w:tc>
        <w:tc>
          <w:tcPr>
            <w:tcW w:w="7513" w:type="dxa"/>
            <w:tcBorders>
              <w:top w:val="nil"/>
              <w:left w:val="single" w:sz="4" w:space="0" w:color="auto"/>
              <w:bottom w:val="single" w:sz="4" w:space="0" w:color="auto"/>
              <w:right w:val="single" w:sz="4" w:space="0" w:color="auto"/>
            </w:tcBorders>
            <w:shd w:val="clear" w:color="000000" w:fill="BFBFBF"/>
            <w:vAlign w:val="center"/>
            <w:hideMark/>
          </w:tcPr>
          <w:p w14:paraId="39F43C7E" w14:textId="77777777" w:rsidR="00AF48B5" w:rsidRPr="00E066E1" w:rsidRDefault="00AF48B5" w:rsidP="004D3E7E">
            <w:pPr>
              <w:spacing w:after="0" w:line="240" w:lineRule="auto"/>
              <w:jc w:val="center"/>
              <w:rPr>
                <w:rFonts w:ascii="Times New Roman" w:eastAsia="Times New Roman" w:hAnsi="Times New Roman" w:cs="Times New Roman"/>
                <w:b/>
                <w:bCs/>
                <w:color w:val="000000"/>
                <w:sz w:val="24"/>
                <w:szCs w:val="24"/>
              </w:rPr>
            </w:pPr>
            <w:r w:rsidRPr="00E066E1">
              <w:rPr>
                <w:rFonts w:ascii="Times New Roman" w:eastAsia="Times New Roman" w:hAnsi="Times New Roman" w:cs="Times New Roman"/>
                <w:b/>
                <w:bCs/>
                <w:color w:val="000000"/>
                <w:sz w:val="24"/>
                <w:szCs w:val="24"/>
              </w:rPr>
              <w:t>Nosaukums</w:t>
            </w:r>
          </w:p>
        </w:tc>
        <w:tc>
          <w:tcPr>
            <w:tcW w:w="1984" w:type="dxa"/>
            <w:tcBorders>
              <w:top w:val="nil"/>
              <w:left w:val="single" w:sz="4" w:space="0" w:color="auto"/>
              <w:bottom w:val="single" w:sz="4" w:space="0" w:color="auto"/>
              <w:right w:val="single" w:sz="4" w:space="0" w:color="auto"/>
            </w:tcBorders>
            <w:shd w:val="clear" w:color="000000" w:fill="BFBFBF"/>
            <w:noWrap/>
            <w:vAlign w:val="center"/>
            <w:hideMark/>
          </w:tcPr>
          <w:p w14:paraId="69C18909" w14:textId="77777777" w:rsidR="00AF48B5" w:rsidRPr="00E066E1" w:rsidRDefault="00AF48B5" w:rsidP="004D3E7E">
            <w:pPr>
              <w:spacing w:after="0" w:line="240" w:lineRule="auto"/>
              <w:jc w:val="center"/>
              <w:rPr>
                <w:rFonts w:ascii="Times New Roman" w:eastAsia="Times New Roman" w:hAnsi="Times New Roman" w:cs="Times New Roman"/>
                <w:b/>
                <w:bCs/>
                <w:color w:val="000000"/>
                <w:sz w:val="24"/>
                <w:szCs w:val="24"/>
              </w:rPr>
            </w:pPr>
            <w:r w:rsidRPr="00E066E1">
              <w:rPr>
                <w:rFonts w:ascii="Times New Roman" w:eastAsia="Times New Roman" w:hAnsi="Times New Roman" w:cs="Times New Roman"/>
                <w:b/>
                <w:bCs/>
                <w:color w:val="000000"/>
                <w:sz w:val="24"/>
                <w:szCs w:val="24"/>
              </w:rPr>
              <w:t>Mērvienība</w:t>
            </w:r>
          </w:p>
        </w:tc>
        <w:tc>
          <w:tcPr>
            <w:tcW w:w="3686" w:type="dxa"/>
            <w:tcBorders>
              <w:top w:val="single" w:sz="4" w:space="0" w:color="auto"/>
              <w:left w:val="single" w:sz="4" w:space="0" w:color="auto"/>
              <w:right w:val="single" w:sz="4" w:space="0" w:color="auto"/>
            </w:tcBorders>
            <w:shd w:val="clear" w:color="000000" w:fill="BFBFBF"/>
          </w:tcPr>
          <w:p w14:paraId="77BC2C30" w14:textId="77777777" w:rsidR="00AF48B5" w:rsidRPr="00E066E1" w:rsidRDefault="00AF48B5" w:rsidP="004D3E7E">
            <w:pPr>
              <w:spacing w:after="0" w:line="240" w:lineRule="auto"/>
              <w:jc w:val="center"/>
              <w:rPr>
                <w:rFonts w:ascii="Times New Roman" w:eastAsia="Times New Roman" w:hAnsi="Times New Roman" w:cs="Times New Roman"/>
                <w:b/>
                <w:bCs/>
                <w:color w:val="000000"/>
                <w:sz w:val="24"/>
                <w:szCs w:val="24"/>
              </w:rPr>
            </w:pPr>
          </w:p>
        </w:tc>
      </w:tr>
      <w:tr w:rsidR="00AF48B5" w:rsidRPr="00E066E1" w14:paraId="441BDDA8" w14:textId="77777777" w:rsidTr="00A618D4">
        <w:trPr>
          <w:trHeight w:val="315"/>
        </w:trPr>
        <w:tc>
          <w:tcPr>
            <w:tcW w:w="1413" w:type="dxa"/>
            <w:tcBorders>
              <w:top w:val="nil"/>
              <w:left w:val="single" w:sz="4" w:space="0" w:color="auto"/>
              <w:bottom w:val="single" w:sz="4" w:space="0" w:color="auto"/>
              <w:right w:val="single" w:sz="4" w:space="0" w:color="auto"/>
            </w:tcBorders>
            <w:shd w:val="clear" w:color="000000" w:fill="BFBFBF"/>
            <w:noWrap/>
            <w:vAlign w:val="center"/>
            <w:hideMark/>
          </w:tcPr>
          <w:p w14:paraId="21E0699B" w14:textId="77777777" w:rsidR="00AF48B5" w:rsidRPr="00E066E1" w:rsidRDefault="00AF48B5" w:rsidP="004D3E7E">
            <w:pPr>
              <w:spacing w:after="0" w:line="240" w:lineRule="auto"/>
              <w:jc w:val="center"/>
              <w:rPr>
                <w:rFonts w:ascii="Times New Roman" w:eastAsia="Times New Roman" w:hAnsi="Times New Roman" w:cs="Times New Roman"/>
                <w:b/>
                <w:bCs/>
                <w:color w:val="000000"/>
                <w:sz w:val="24"/>
                <w:szCs w:val="24"/>
              </w:rPr>
            </w:pPr>
            <w:r w:rsidRPr="00E066E1">
              <w:rPr>
                <w:rFonts w:ascii="Times New Roman" w:eastAsia="Times New Roman" w:hAnsi="Times New Roman" w:cs="Times New Roman"/>
                <w:b/>
                <w:bCs/>
                <w:color w:val="000000"/>
                <w:sz w:val="24"/>
                <w:szCs w:val="24"/>
              </w:rPr>
              <w:t> </w:t>
            </w:r>
          </w:p>
        </w:tc>
        <w:tc>
          <w:tcPr>
            <w:tcW w:w="7513" w:type="dxa"/>
            <w:tcBorders>
              <w:top w:val="nil"/>
              <w:left w:val="nil"/>
              <w:bottom w:val="single" w:sz="4" w:space="0" w:color="auto"/>
              <w:right w:val="single" w:sz="4" w:space="0" w:color="auto"/>
            </w:tcBorders>
            <w:shd w:val="clear" w:color="000000" w:fill="BFBFBF"/>
            <w:vAlign w:val="center"/>
            <w:hideMark/>
          </w:tcPr>
          <w:p w14:paraId="394034CD" w14:textId="77777777" w:rsidR="00AF48B5" w:rsidRPr="00E066E1" w:rsidRDefault="00AF48B5" w:rsidP="004D3E7E">
            <w:pPr>
              <w:spacing w:after="0" w:line="240" w:lineRule="auto"/>
              <w:jc w:val="center"/>
              <w:rPr>
                <w:rFonts w:ascii="Times New Roman" w:eastAsia="Times New Roman" w:hAnsi="Times New Roman" w:cs="Times New Roman"/>
                <w:b/>
                <w:bCs/>
                <w:color w:val="000000"/>
                <w:sz w:val="24"/>
                <w:szCs w:val="24"/>
              </w:rPr>
            </w:pPr>
            <w:r w:rsidRPr="00E066E1">
              <w:rPr>
                <w:rFonts w:ascii="Times New Roman" w:eastAsia="Times New Roman" w:hAnsi="Times New Roman" w:cs="Times New Roman"/>
                <w:b/>
                <w:bCs/>
                <w:color w:val="000000"/>
                <w:sz w:val="24"/>
                <w:szCs w:val="24"/>
              </w:rPr>
              <w:t>Hidrauliskais spēļu detektors</w:t>
            </w:r>
          </w:p>
        </w:tc>
        <w:tc>
          <w:tcPr>
            <w:tcW w:w="1984" w:type="dxa"/>
            <w:tcBorders>
              <w:top w:val="nil"/>
              <w:left w:val="nil"/>
              <w:bottom w:val="single" w:sz="4" w:space="0" w:color="auto"/>
              <w:right w:val="single" w:sz="4" w:space="0" w:color="auto"/>
            </w:tcBorders>
            <w:shd w:val="clear" w:color="000000" w:fill="BFBFBF"/>
            <w:noWrap/>
            <w:vAlign w:val="center"/>
            <w:hideMark/>
          </w:tcPr>
          <w:p w14:paraId="6F367FFA" w14:textId="77777777" w:rsidR="00AF48B5" w:rsidRPr="00E066E1" w:rsidRDefault="00AF48B5" w:rsidP="00EA40E5">
            <w:pPr>
              <w:spacing w:after="0" w:line="240" w:lineRule="auto"/>
              <w:rPr>
                <w:rFonts w:ascii="Times New Roman" w:eastAsia="Times New Roman" w:hAnsi="Times New Roman" w:cs="Times New Roman"/>
                <w:b/>
                <w:bCs/>
                <w:color w:val="000000"/>
                <w:sz w:val="24"/>
                <w:szCs w:val="24"/>
              </w:rPr>
            </w:pPr>
            <w:r w:rsidRPr="00E066E1">
              <w:rPr>
                <w:rFonts w:ascii="Times New Roman" w:eastAsia="Times New Roman" w:hAnsi="Times New Roman" w:cs="Times New Roman"/>
                <w:b/>
                <w:bCs/>
                <w:color w:val="000000"/>
                <w:sz w:val="24"/>
                <w:szCs w:val="24"/>
              </w:rPr>
              <w:t> </w:t>
            </w:r>
          </w:p>
        </w:tc>
        <w:tc>
          <w:tcPr>
            <w:tcW w:w="3686" w:type="dxa"/>
            <w:tcBorders>
              <w:top w:val="single" w:sz="4" w:space="0" w:color="auto"/>
              <w:bottom w:val="single" w:sz="4" w:space="0" w:color="auto"/>
              <w:right w:val="single" w:sz="4" w:space="0" w:color="auto"/>
            </w:tcBorders>
            <w:shd w:val="clear" w:color="auto" w:fill="BFBFBF" w:themeFill="background1" w:themeFillShade="BF"/>
          </w:tcPr>
          <w:p w14:paraId="1893FB25" w14:textId="77777777" w:rsidR="00AF48B5" w:rsidRPr="00E066E1" w:rsidRDefault="00AF48B5" w:rsidP="004D3E7E">
            <w:pPr>
              <w:spacing w:after="0" w:line="240" w:lineRule="auto"/>
              <w:rPr>
                <w:rFonts w:ascii="Times New Roman" w:eastAsia="Times New Roman" w:hAnsi="Times New Roman" w:cs="Times New Roman"/>
                <w:sz w:val="20"/>
                <w:szCs w:val="20"/>
              </w:rPr>
            </w:pPr>
          </w:p>
        </w:tc>
      </w:tr>
      <w:tr w:rsidR="00AF48B5" w:rsidRPr="00E066E1" w14:paraId="4D3C5B7E" w14:textId="77777777" w:rsidTr="00A618D4">
        <w:trPr>
          <w:trHeight w:val="417"/>
        </w:trPr>
        <w:tc>
          <w:tcPr>
            <w:tcW w:w="1413" w:type="dxa"/>
            <w:tcBorders>
              <w:top w:val="nil"/>
              <w:left w:val="single" w:sz="4" w:space="0" w:color="auto"/>
              <w:bottom w:val="single" w:sz="4" w:space="0" w:color="auto"/>
              <w:right w:val="single" w:sz="4" w:space="0" w:color="auto"/>
            </w:tcBorders>
            <w:shd w:val="clear" w:color="000000" w:fill="FFFFFF"/>
            <w:noWrap/>
            <w:vAlign w:val="center"/>
          </w:tcPr>
          <w:p w14:paraId="21494500" w14:textId="1F8EE07E" w:rsidR="00AF48B5" w:rsidRPr="00E066E1" w:rsidRDefault="00AF48B5" w:rsidP="00CB2BE8">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w:t>
            </w:r>
          </w:p>
        </w:tc>
        <w:tc>
          <w:tcPr>
            <w:tcW w:w="9497" w:type="dxa"/>
            <w:gridSpan w:val="2"/>
            <w:tcBorders>
              <w:top w:val="nil"/>
              <w:left w:val="nil"/>
              <w:bottom w:val="single" w:sz="4" w:space="0" w:color="auto"/>
              <w:right w:val="single" w:sz="4" w:space="0" w:color="auto"/>
            </w:tcBorders>
            <w:shd w:val="clear" w:color="000000" w:fill="FFFFFF"/>
            <w:vAlign w:val="center"/>
          </w:tcPr>
          <w:p w14:paraId="066A5222" w14:textId="0BDCD8EF" w:rsidR="00AF48B5" w:rsidRPr="00E066E1" w:rsidRDefault="00AF48B5" w:rsidP="007174FD">
            <w:pPr>
              <w:rPr>
                <w:rFonts w:ascii="Times New Roman" w:hAnsi="Times New Roman" w:cs="Times New Roman"/>
                <w:b/>
                <w:bCs/>
                <w:sz w:val="24"/>
                <w:szCs w:val="24"/>
              </w:rPr>
            </w:pPr>
            <w:proofErr w:type="spellStart"/>
            <w:r w:rsidRPr="00E066E1">
              <w:rPr>
                <w:rFonts w:ascii="Times New Roman" w:hAnsi="Times New Roman" w:cs="Times New Roman"/>
                <w:b/>
                <w:bCs/>
                <w:sz w:val="24"/>
                <w:szCs w:val="24"/>
              </w:rPr>
              <w:t>Piekares</w:t>
            </w:r>
            <w:proofErr w:type="spellEnd"/>
            <w:r w:rsidRPr="00E066E1">
              <w:rPr>
                <w:rFonts w:ascii="Times New Roman" w:hAnsi="Times New Roman" w:cs="Times New Roman"/>
                <w:b/>
                <w:bCs/>
                <w:sz w:val="24"/>
                <w:szCs w:val="24"/>
              </w:rPr>
              <w:t xml:space="preserve"> pārbaudes stends paredzēts </w:t>
            </w:r>
            <w:r w:rsidR="00DF5158">
              <w:rPr>
                <w:rFonts w:ascii="Times New Roman" w:hAnsi="Times New Roman" w:cs="Times New Roman"/>
                <w:b/>
                <w:bCs/>
                <w:sz w:val="24"/>
                <w:szCs w:val="24"/>
              </w:rPr>
              <w:t xml:space="preserve">trolejbusu un </w:t>
            </w:r>
            <w:r w:rsidRPr="00E066E1">
              <w:rPr>
                <w:rFonts w:ascii="Times New Roman" w:hAnsi="Times New Roman" w:cs="Times New Roman"/>
                <w:b/>
                <w:bCs/>
                <w:sz w:val="24"/>
                <w:szCs w:val="24"/>
              </w:rPr>
              <w:t xml:space="preserve">autobusa </w:t>
            </w:r>
            <w:proofErr w:type="spellStart"/>
            <w:r w:rsidRPr="00E066E1">
              <w:rPr>
                <w:rFonts w:ascii="Times New Roman" w:hAnsi="Times New Roman" w:cs="Times New Roman"/>
                <w:b/>
                <w:bCs/>
                <w:sz w:val="24"/>
                <w:szCs w:val="24"/>
              </w:rPr>
              <w:t>piekares</w:t>
            </w:r>
            <w:proofErr w:type="spellEnd"/>
            <w:r w:rsidRPr="00E066E1">
              <w:rPr>
                <w:rFonts w:ascii="Times New Roman" w:hAnsi="Times New Roman" w:cs="Times New Roman"/>
                <w:b/>
                <w:bCs/>
                <w:sz w:val="24"/>
                <w:szCs w:val="24"/>
              </w:rPr>
              <w:t xml:space="preserve"> pārbaudei.</w:t>
            </w:r>
          </w:p>
        </w:tc>
        <w:tc>
          <w:tcPr>
            <w:tcW w:w="3686" w:type="dxa"/>
            <w:tcBorders>
              <w:top w:val="single" w:sz="4" w:space="0" w:color="auto"/>
              <w:bottom w:val="single" w:sz="4" w:space="0" w:color="auto"/>
              <w:right w:val="single" w:sz="4" w:space="0" w:color="auto"/>
            </w:tcBorders>
          </w:tcPr>
          <w:p w14:paraId="5EA04C9D" w14:textId="77777777" w:rsidR="00AF48B5" w:rsidRPr="00E066E1" w:rsidRDefault="00AF48B5" w:rsidP="004D3E7E">
            <w:pPr>
              <w:spacing w:after="0" w:line="240" w:lineRule="auto"/>
              <w:rPr>
                <w:rFonts w:ascii="Times New Roman" w:eastAsia="Times New Roman" w:hAnsi="Times New Roman" w:cs="Times New Roman"/>
                <w:sz w:val="20"/>
                <w:szCs w:val="20"/>
              </w:rPr>
            </w:pPr>
          </w:p>
        </w:tc>
      </w:tr>
      <w:tr w:rsidR="00AF48B5" w:rsidRPr="00E066E1" w14:paraId="1043003E" w14:textId="77777777" w:rsidTr="00A618D4">
        <w:trPr>
          <w:trHeight w:val="503"/>
        </w:trPr>
        <w:tc>
          <w:tcPr>
            <w:tcW w:w="1413" w:type="dxa"/>
            <w:tcBorders>
              <w:top w:val="nil"/>
              <w:left w:val="single" w:sz="4" w:space="0" w:color="auto"/>
              <w:bottom w:val="single" w:sz="4" w:space="0" w:color="auto"/>
              <w:right w:val="single" w:sz="4" w:space="0" w:color="auto"/>
            </w:tcBorders>
            <w:shd w:val="clear" w:color="000000" w:fill="FFFFFF"/>
            <w:noWrap/>
            <w:vAlign w:val="center"/>
          </w:tcPr>
          <w:p w14:paraId="552AC2FA" w14:textId="4E857C29" w:rsidR="00AF48B5" w:rsidRPr="00E066E1" w:rsidRDefault="00AF48B5" w:rsidP="00CB2BE8">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1.1.</w:t>
            </w:r>
          </w:p>
        </w:tc>
        <w:tc>
          <w:tcPr>
            <w:tcW w:w="7513" w:type="dxa"/>
            <w:tcBorders>
              <w:top w:val="nil"/>
              <w:left w:val="nil"/>
              <w:bottom w:val="single" w:sz="4" w:space="0" w:color="auto"/>
              <w:right w:val="single" w:sz="4" w:space="0" w:color="auto"/>
            </w:tcBorders>
            <w:shd w:val="clear" w:color="000000" w:fill="FFFFFF"/>
            <w:vAlign w:val="center"/>
          </w:tcPr>
          <w:p w14:paraId="6486D932" w14:textId="3AA564A5" w:rsidR="00AF48B5" w:rsidRPr="00E066E1" w:rsidRDefault="00AF48B5" w:rsidP="00474013">
            <w:pPr>
              <w:spacing w:after="0" w:line="240" w:lineRule="auto"/>
              <w:jc w:val="both"/>
              <w:rPr>
                <w:rFonts w:ascii="Times New Roman" w:eastAsia="Times New Roman" w:hAnsi="Times New Roman" w:cs="Times New Roman"/>
                <w:color w:val="000000" w:themeColor="text1"/>
                <w:sz w:val="24"/>
                <w:szCs w:val="24"/>
              </w:rPr>
            </w:pPr>
            <w:r w:rsidRPr="00E066E1">
              <w:rPr>
                <w:rFonts w:ascii="Times New Roman" w:hAnsi="Times New Roman" w:cs="Times New Roman"/>
                <w:color w:val="000000" w:themeColor="text1"/>
                <w:sz w:val="24"/>
                <w:szCs w:val="24"/>
              </w:rPr>
              <w:t xml:space="preserve">Pieļaujamā slodze uz </w:t>
            </w:r>
            <w:proofErr w:type="gramStart"/>
            <w:r w:rsidRPr="00E066E1">
              <w:rPr>
                <w:rFonts w:ascii="Times New Roman" w:hAnsi="Times New Roman" w:cs="Times New Roman"/>
                <w:color w:val="000000" w:themeColor="text1"/>
                <w:sz w:val="24"/>
                <w:szCs w:val="24"/>
              </w:rPr>
              <w:t>ass –ro</w:t>
            </w:r>
            <w:proofErr w:type="gramEnd"/>
            <w:r w:rsidRPr="00E066E1">
              <w:rPr>
                <w:rFonts w:ascii="Times New Roman" w:hAnsi="Times New Roman" w:cs="Times New Roman"/>
                <w:color w:val="000000" w:themeColor="text1"/>
                <w:sz w:val="24"/>
                <w:szCs w:val="24"/>
              </w:rPr>
              <w:t>bežās no 18t līdz 20t</w:t>
            </w:r>
          </w:p>
        </w:tc>
        <w:tc>
          <w:tcPr>
            <w:tcW w:w="1984" w:type="dxa"/>
            <w:tcBorders>
              <w:top w:val="nil"/>
              <w:left w:val="nil"/>
              <w:bottom w:val="single" w:sz="4" w:space="0" w:color="auto"/>
              <w:right w:val="single" w:sz="4" w:space="0" w:color="auto"/>
            </w:tcBorders>
            <w:shd w:val="clear" w:color="000000" w:fill="FFFFFF"/>
            <w:noWrap/>
            <w:vAlign w:val="center"/>
          </w:tcPr>
          <w:p w14:paraId="24472DFB" w14:textId="3DFC326D" w:rsidR="00AF48B5" w:rsidRPr="00E066E1" w:rsidRDefault="00AF48B5" w:rsidP="00474013">
            <w:pPr>
              <w:spacing w:after="0" w:line="240" w:lineRule="auto"/>
              <w:jc w:val="center"/>
              <w:rPr>
                <w:rFonts w:ascii="Times New Roman" w:eastAsia="Times New Roman" w:hAnsi="Times New Roman" w:cs="Times New Roman"/>
                <w:color w:val="000000" w:themeColor="text1"/>
                <w:sz w:val="24"/>
                <w:szCs w:val="24"/>
              </w:rPr>
            </w:pPr>
            <w:proofErr w:type="spellStart"/>
            <w:r w:rsidRPr="00E066E1">
              <w:rPr>
                <w:rFonts w:ascii="Times New Roman" w:eastAsia="Times New Roman" w:hAnsi="Times New Roman" w:cs="Times New Roman"/>
                <w:color w:val="000000" w:themeColor="text1"/>
                <w:sz w:val="24"/>
                <w:szCs w:val="24"/>
              </w:rPr>
              <w:t>kompl</w:t>
            </w:r>
            <w:proofErr w:type="spellEnd"/>
            <w:r w:rsidRPr="00E066E1">
              <w:rPr>
                <w:rFonts w:ascii="Times New Roman" w:eastAsia="Times New Roman" w:hAnsi="Times New Roman" w:cs="Times New Roman"/>
                <w:color w:val="000000" w:themeColor="text1"/>
                <w:sz w:val="24"/>
                <w:szCs w:val="24"/>
              </w:rPr>
              <w:t>.</w:t>
            </w:r>
          </w:p>
        </w:tc>
        <w:tc>
          <w:tcPr>
            <w:tcW w:w="3686" w:type="dxa"/>
            <w:tcBorders>
              <w:top w:val="single" w:sz="4" w:space="0" w:color="auto"/>
              <w:bottom w:val="single" w:sz="4" w:space="0" w:color="auto"/>
              <w:right w:val="single" w:sz="4" w:space="0" w:color="auto"/>
            </w:tcBorders>
          </w:tcPr>
          <w:p w14:paraId="26904EE9" w14:textId="77777777" w:rsidR="00AF48B5" w:rsidRPr="00E066E1" w:rsidRDefault="00AF48B5" w:rsidP="00474013">
            <w:pPr>
              <w:spacing w:after="0" w:line="240" w:lineRule="auto"/>
              <w:rPr>
                <w:rFonts w:ascii="Times New Roman" w:eastAsia="Times New Roman" w:hAnsi="Times New Roman" w:cs="Times New Roman"/>
                <w:sz w:val="20"/>
                <w:szCs w:val="20"/>
              </w:rPr>
            </w:pPr>
          </w:p>
        </w:tc>
      </w:tr>
      <w:tr w:rsidR="00AF48B5" w:rsidRPr="00E066E1" w14:paraId="16476C9B" w14:textId="77777777" w:rsidTr="00A618D4">
        <w:trPr>
          <w:trHeight w:val="503"/>
        </w:trPr>
        <w:tc>
          <w:tcPr>
            <w:tcW w:w="1413" w:type="dxa"/>
            <w:tcBorders>
              <w:top w:val="nil"/>
              <w:left w:val="single" w:sz="4" w:space="0" w:color="auto"/>
              <w:bottom w:val="single" w:sz="4" w:space="0" w:color="auto"/>
              <w:right w:val="single" w:sz="4" w:space="0" w:color="auto"/>
            </w:tcBorders>
            <w:shd w:val="clear" w:color="000000" w:fill="FFFFFF"/>
            <w:noWrap/>
            <w:vAlign w:val="center"/>
          </w:tcPr>
          <w:p w14:paraId="699ED1CB" w14:textId="1E1218F8" w:rsidR="00AF48B5" w:rsidRPr="00E066E1" w:rsidRDefault="00AF48B5" w:rsidP="00CB2BE8">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1.2.</w:t>
            </w:r>
          </w:p>
        </w:tc>
        <w:tc>
          <w:tcPr>
            <w:tcW w:w="7513" w:type="dxa"/>
            <w:tcBorders>
              <w:top w:val="nil"/>
              <w:left w:val="nil"/>
              <w:bottom w:val="single" w:sz="4" w:space="0" w:color="auto"/>
              <w:right w:val="single" w:sz="4" w:space="0" w:color="auto"/>
            </w:tcBorders>
            <w:shd w:val="clear" w:color="000000" w:fill="FFFFFF"/>
            <w:vAlign w:val="center"/>
          </w:tcPr>
          <w:p w14:paraId="0CE33A02" w14:textId="7612D01A" w:rsidR="00AF48B5" w:rsidRPr="00E066E1" w:rsidRDefault="00AF48B5" w:rsidP="00474013">
            <w:pPr>
              <w:spacing w:after="0" w:line="240" w:lineRule="auto"/>
              <w:jc w:val="both"/>
              <w:rPr>
                <w:rFonts w:ascii="Times New Roman" w:eastAsia="Times New Roman" w:hAnsi="Times New Roman" w:cs="Times New Roman"/>
                <w:color w:val="000000" w:themeColor="text1"/>
                <w:sz w:val="24"/>
                <w:szCs w:val="24"/>
              </w:rPr>
            </w:pPr>
            <w:r w:rsidRPr="00E066E1">
              <w:rPr>
                <w:rFonts w:ascii="Times New Roman" w:hAnsi="Times New Roman" w:cs="Times New Roman"/>
                <w:color w:val="000000" w:themeColor="text1"/>
                <w:sz w:val="24"/>
                <w:szCs w:val="24"/>
              </w:rPr>
              <w:t xml:space="preserve">Kustīgo plašu izmēri - </w:t>
            </w:r>
            <w:proofErr w:type="spellStart"/>
            <w:r w:rsidRPr="00E066E1">
              <w:rPr>
                <w:rFonts w:ascii="Times New Roman" w:hAnsi="Times New Roman" w:cs="Times New Roman"/>
                <w:color w:val="000000" w:themeColor="text1"/>
                <w:sz w:val="24"/>
                <w:szCs w:val="24"/>
              </w:rPr>
              <w:t>minimalais</w:t>
            </w:r>
            <w:proofErr w:type="spellEnd"/>
            <w:r w:rsidRPr="00E066E1">
              <w:rPr>
                <w:rFonts w:ascii="Times New Roman" w:hAnsi="Times New Roman" w:cs="Times New Roman"/>
                <w:color w:val="000000" w:themeColor="text1"/>
                <w:sz w:val="24"/>
                <w:szCs w:val="24"/>
              </w:rPr>
              <w:t xml:space="preserve"> izmērs 850 mm x 1030 mm</w:t>
            </w:r>
          </w:p>
        </w:tc>
        <w:tc>
          <w:tcPr>
            <w:tcW w:w="1984" w:type="dxa"/>
            <w:tcBorders>
              <w:top w:val="nil"/>
              <w:left w:val="nil"/>
              <w:bottom w:val="single" w:sz="4" w:space="0" w:color="auto"/>
              <w:right w:val="single" w:sz="4" w:space="0" w:color="auto"/>
            </w:tcBorders>
            <w:shd w:val="clear" w:color="000000" w:fill="FFFFFF"/>
            <w:noWrap/>
            <w:vAlign w:val="center"/>
          </w:tcPr>
          <w:p w14:paraId="0435095D" w14:textId="0F2760B5" w:rsidR="00AF48B5" w:rsidRPr="00E066E1" w:rsidRDefault="00AF48B5" w:rsidP="00474013">
            <w:pPr>
              <w:spacing w:after="0" w:line="240" w:lineRule="auto"/>
              <w:jc w:val="center"/>
              <w:rPr>
                <w:rFonts w:ascii="Times New Roman" w:eastAsia="Times New Roman" w:hAnsi="Times New Roman" w:cs="Times New Roman"/>
                <w:color w:val="000000" w:themeColor="text1"/>
                <w:sz w:val="24"/>
                <w:szCs w:val="24"/>
              </w:rPr>
            </w:pPr>
            <w:proofErr w:type="spellStart"/>
            <w:r w:rsidRPr="00E066E1">
              <w:rPr>
                <w:rFonts w:ascii="Times New Roman" w:eastAsia="Times New Roman" w:hAnsi="Times New Roman" w:cs="Times New Roman"/>
                <w:color w:val="000000" w:themeColor="text1"/>
                <w:sz w:val="24"/>
                <w:szCs w:val="24"/>
              </w:rPr>
              <w:t>kompl</w:t>
            </w:r>
            <w:proofErr w:type="spellEnd"/>
            <w:r w:rsidRPr="00E066E1">
              <w:rPr>
                <w:rFonts w:ascii="Times New Roman" w:eastAsia="Times New Roman" w:hAnsi="Times New Roman" w:cs="Times New Roman"/>
                <w:color w:val="000000" w:themeColor="text1"/>
                <w:sz w:val="24"/>
                <w:szCs w:val="24"/>
              </w:rPr>
              <w:t>.</w:t>
            </w:r>
          </w:p>
        </w:tc>
        <w:tc>
          <w:tcPr>
            <w:tcW w:w="3686" w:type="dxa"/>
            <w:tcBorders>
              <w:top w:val="single" w:sz="4" w:space="0" w:color="auto"/>
              <w:bottom w:val="single" w:sz="4" w:space="0" w:color="auto"/>
              <w:right w:val="single" w:sz="4" w:space="0" w:color="auto"/>
            </w:tcBorders>
          </w:tcPr>
          <w:p w14:paraId="38CC5155" w14:textId="77777777" w:rsidR="00AF48B5" w:rsidRPr="00E066E1" w:rsidRDefault="00AF48B5" w:rsidP="00474013">
            <w:pPr>
              <w:spacing w:after="0" w:line="240" w:lineRule="auto"/>
              <w:rPr>
                <w:rFonts w:ascii="Times New Roman" w:eastAsia="Times New Roman" w:hAnsi="Times New Roman" w:cs="Times New Roman"/>
                <w:sz w:val="20"/>
                <w:szCs w:val="20"/>
              </w:rPr>
            </w:pPr>
          </w:p>
        </w:tc>
      </w:tr>
      <w:tr w:rsidR="00AF48B5" w:rsidRPr="00E066E1" w14:paraId="5C333125" w14:textId="77777777" w:rsidTr="00A618D4">
        <w:trPr>
          <w:trHeight w:val="503"/>
        </w:trPr>
        <w:tc>
          <w:tcPr>
            <w:tcW w:w="1413" w:type="dxa"/>
            <w:tcBorders>
              <w:top w:val="nil"/>
              <w:left w:val="single" w:sz="4" w:space="0" w:color="auto"/>
              <w:bottom w:val="single" w:sz="4" w:space="0" w:color="auto"/>
              <w:right w:val="single" w:sz="4" w:space="0" w:color="auto"/>
            </w:tcBorders>
            <w:shd w:val="clear" w:color="000000" w:fill="FFFFFF"/>
            <w:noWrap/>
            <w:vAlign w:val="center"/>
          </w:tcPr>
          <w:p w14:paraId="4D1E3EB1" w14:textId="43FD8812" w:rsidR="00AF48B5" w:rsidRPr="00E066E1" w:rsidRDefault="00AF48B5" w:rsidP="00CB2BE8">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1.3.</w:t>
            </w:r>
          </w:p>
        </w:tc>
        <w:tc>
          <w:tcPr>
            <w:tcW w:w="7513" w:type="dxa"/>
            <w:tcBorders>
              <w:top w:val="nil"/>
              <w:left w:val="nil"/>
              <w:bottom w:val="single" w:sz="4" w:space="0" w:color="auto"/>
              <w:right w:val="single" w:sz="4" w:space="0" w:color="auto"/>
            </w:tcBorders>
            <w:shd w:val="clear" w:color="000000" w:fill="FFFFFF"/>
            <w:vAlign w:val="center"/>
          </w:tcPr>
          <w:p w14:paraId="1C57E89D" w14:textId="1B4A81A3" w:rsidR="00AF48B5" w:rsidRPr="00E066E1" w:rsidRDefault="00AF48B5" w:rsidP="00474013">
            <w:pPr>
              <w:spacing w:after="0" w:line="240" w:lineRule="auto"/>
              <w:jc w:val="both"/>
              <w:rPr>
                <w:rFonts w:ascii="Times New Roman" w:eastAsia="Times New Roman" w:hAnsi="Times New Roman" w:cs="Times New Roman"/>
                <w:sz w:val="24"/>
                <w:szCs w:val="24"/>
              </w:rPr>
            </w:pPr>
            <w:r w:rsidRPr="00E066E1">
              <w:rPr>
                <w:rFonts w:ascii="Times New Roman" w:hAnsi="Times New Roman" w:cs="Times New Roman"/>
                <w:sz w:val="24"/>
                <w:szCs w:val="24"/>
              </w:rPr>
              <w:t>Kustīgo plašu darbības režīmi: katra plate atsevišķi, kopā vienā virzienā, kopā pretējos virzienos</w:t>
            </w:r>
          </w:p>
        </w:tc>
        <w:tc>
          <w:tcPr>
            <w:tcW w:w="1984" w:type="dxa"/>
            <w:tcBorders>
              <w:top w:val="nil"/>
              <w:left w:val="nil"/>
              <w:bottom w:val="single" w:sz="4" w:space="0" w:color="auto"/>
              <w:right w:val="single" w:sz="4" w:space="0" w:color="auto"/>
            </w:tcBorders>
            <w:shd w:val="clear" w:color="000000" w:fill="FFFFFF"/>
            <w:noWrap/>
            <w:vAlign w:val="center"/>
          </w:tcPr>
          <w:p w14:paraId="7383A07B" w14:textId="74B5C2D0" w:rsidR="00AF48B5" w:rsidRPr="00E066E1" w:rsidRDefault="00AF48B5" w:rsidP="00474013">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F762A7E" w14:textId="77777777" w:rsidR="00AF48B5" w:rsidRPr="00E066E1" w:rsidRDefault="00AF48B5" w:rsidP="00474013">
            <w:pPr>
              <w:spacing w:after="0" w:line="240" w:lineRule="auto"/>
              <w:rPr>
                <w:rFonts w:ascii="Times New Roman" w:eastAsia="Times New Roman" w:hAnsi="Times New Roman" w:cs="Times New Roman"/>
                <w:sz w:val="20"/>
                <w:szCs w:val="20"/>
              </w:rPr>
            </w:pPr>
          </w:p>
        </w:tc>
      </w:tr>
      <w:tr w:rsidR="00AF48B5" w:rsidRPr="00E066E1" w14:paraId="7ECB0634" w14:textId="77777777" w:rsidTr="00A618D4">
        <w:trPr>
          <w:trHeight w:val="503"/>
        </w:trPr>
        <w:tc>
          <w:tcPr>
            <w:tcW w:w="1413" w:type="dxa"/>
            <w:tcBorders>
              <w:top w:val="nil"/>
              <w:left w:val="single" w:sz="4" w:space="0" w:color="auto"/>
              <w:bottom w:val="single" w:sz="4" w:space="0" w:color="auto"/>
              <w:right w:val="single" w:sz="4" w:space="0" w:color="auto"/>
            </w:tcBorders>
            <w:shd w:val="clear" w:color="000000" w:fill="FFFFFF"/>
            <w:noWrap/>
            <w:vAlign w:val="center"/>
          </w:tcPr>
          <w:p w14:paraId="32F13102" w14:textId="47D869B3" w:rsidR="00AF48B5" w:rsidRPr="00E066E1" w:rsidRDefault="00AF48B5" w:rsidP="00CB2BE8">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1.4.</w:t>
            </w:r>
          </w:p>
        </w:tc>
        <w:tc>
          <w:tcPr>
            <w:tcW w:w="7513" w:type="dxa"/>
            <w:tcBorders>
              <w:top w:val="nil"/>
              <w:left w:val="nil"/>
              <w:bottom w:val="single" w:sz="4" w:space="0" w:color="auto"/>
              <w:right w:val="single" w:sz="4" w:space="0" w:color="auto"/>
            </w:tcBorders>
            <w:shd w:val="clear" w:color="000000" w:fill="FFFFFF"/>
            <w:vAlign w:val="center"/>
          </w:tcPr>
          <w:p w14:paraId="69F1E806" w14:textId="050A11BE" w:rsidR="00AF48B5" w:rsidRPr="00E066E1" w:rsidRDefault="00AF48B5" w:rsidP="00474013">
            <w:pPr>
              <w:spacing w:after="0" w:line="240" w:lineRule="auto"/>
              <w:jc w:val="both"/>
              <w:rPr>
                <w:rFonts w:ascii="Times New Roman" w:eastAsia="Times New Roman" w:hAnsi="Times New Roman" w:cs="Times New Roman"/>
                <w:sz w:val="24"/>
                <w:szCs w:val="24"/>
              </w:rPr>
            </w:pPr>
            <w:r w:rsidRPr="00E066E1">
              <w:rPr>
                <w:rFonts w:ascii="Times New Roman" w:hAnsi="Times New Roman" w:cs="Times New Roman"/>
                <w:sz w:val="24"/>
                <w:szCs w:val="24"/>
              </w:rPr>
              <w:t>Maksimālā plates kustība – 100 mm</w:t>
            </w:r>
          </w:p>
        </w:tc>
        <w:tc>
          <w:tcPr>
            <w:tcW w:w="1984" w:type="dxa"/>
            <w:tcBorders>
              <w:top w:val="nil"/>
              <w:left w:val="nil"/>
              <w:bottom w:val="single" w:sz="4" w:space="0" w:color="auto"/>
              <w:right w:val="single" w:sz="4" w:space="0" w:color="auto"/>
            </w:tcBorders>
            <w:shd w:val="clear" w:color="000000" w:fill="FFFFFF"/>
            <w:noWrap/>
            <w:vAlign w:val="center"/>
          </w:tcPr>
          <w:p w14:paraId="005F2745" w14:textId="7BFF9534" w:rsidR="00AF48B5" w:rsidRPr="00E066E1" w:rsidRDefault="00AF48B5" w:rsidP="00474013">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4DC60442" w14:textId="77777777" w:rsidR="00AF48B5" w:rsidRPr="00E066E1" w:rsidRDefault="00AF48B5" w:rsidP="00474013">
            <w:pPr>
              <w:spacing w:after="0" w:line="240" w:lineRule="auto"/>
              <w:rPr>
                <w:rFonts w:ascii="Times New Roman" w:eastAsia="Times New Roman" w:hAnsi="Times New Roman" w:cs="Times New Roman"/>
                <w:sz w:val="20"/>
                <w:szCs w:val="20"/>
              </w:rPr>
            </w:pPr>
          </w:p>
        </w:tc>
      </w:tr>
      <w:tr w:rsidR="00AF48B5" w:rsidRPr="00E066E1" w14:paraId="452BE4CD" w14:textId="77777777" w:rsidTr="00A618D4">
        <w:trPr>
          <w:trHeight w:val="503"/>
        </w:trPr>
        <w:tc>
          <w:tcPr>
            <w:tcW w:w="1413" w:type="dxa"/>
            <w:tcBorders>
              <w:top w:val="nil"/>
              <w:left w:val="single" w:sz="4" w:space="0" w:color="auto"/>
              <w:bottom w:val="single" w:sz="4" w:space="0" w:color="auto"/>
              <w:right w:val="single" w:sz="4" w:space="0" w:color="auto"/>
            </w:tcBorders>
            <w:shd w:val="clear" w:color="000000" w:fill="FFFFFF"/>
            <w:noWrap/>
            <w:vAlign w:val="center"/>
          </w:tcPr>
          <w:p w14:paraId="4DB9FEA3" w14:textId="63B6EA7D" w:rsidR="00AF48B5" w:rsidRPr="00E066E1" w:rsidRDefault="00AF48B5" w:rsidP="00CB2BE8">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1.5.</w:t>
            </w:r>
          </w:p>
        </w:tc>
        <w:tc>
          <w:tcPr>
            <w:tcW w:w="7513" w:type="dxa"/>
            <w:tcBorders>
              <w:top w:val="nil"/>
              <w:left w:val="nil"/>
              <w:bottom w:val="single" w:sz="4" w:space="0" w:color="auto"/>
              <w:right w:val="single" w:sz="4" w:space="0" w:color="auto"/>
            </w:tcBorders>
            <w:shd w:val="clear" w:color="000000" w:fill="FFFFFF"/>
            <w:vAlign w:val="center"/>
          </w:tcPr>
          <w:p w14:paraId="736A95E5" w14:textId="07B3CEF1" w:rsidR="00AF48B5" w:rsidRPr="00E066E1" w:rsidRDefault="00AF48B5" w:rsidP="00474013">
            <w:pPr>
              <w:spacing w:after="0" w:line="240" w:lineRule="auto"/>
              <w:jc w:val="both"/>
              <w:rPr>
                <w:rFonts w:ascii="Times New Roman" w:eastAsia="Times New Roman" w:hAnsi="Times New Roman" w:cs="Times New Roman"/>
                <w:sz w:val="24"/>
                <w:szCs w:val="24"/>
              </w:rPr>
            </w:pPr>
            <w:r w:rsidRPr="00E066E1">
              <w:rPr>
                <w:rFonts w:ascii="Times New Roman" w:hAnsi="Times New Roman" w:cs="Times New Roman"/>
                <w:sz w:val="24"/>
                <w:szCs w:val="24"/>
              </w:rPr>
              <w:t>Spriegums – 3x400 V</w:t>
            </w:r>
          </w:p>
        </w:tc>
        <w:tc>
          <w:tcPr>
            <w:tcW w:w="1984" w:type="dxa"/>
            <w:tcBorders>
              <w:top w:val="nil"/>
              <w:left w:val="nil"/>
              <w:bottom w:val="single" w:sz="4" w:space="0" w:color="auto"/>
              <w:right w:val="single" w:sz="4" w:space="0" w:color="auto"/>
            </w:tcBorders>
            <w:shd w:val="clear" w:color="000000" w:fill="FFFFFF"/>
            <w:noWrap/>
            <w:vAlign w:val="center"/>
          </w:tcPr>
          <w:p w14:paraId="5B05547F" w14:textId="170BDE9C" w:rsidR="00AF48B5" w:rsidRPr="00E066E1" w:rsidRDefault="00AF48B5" w:rsidP="00474013">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7EE173C7" w14:textId="77777777" w:rsidR="00AF48B5" w:rsidRPr="00E066E1" w:rsidRDefault="00AF48B5" w:rsidP="00474013">
            <w:pPr>
              <w:spacing w:after="0" w:line="240" w:lineRule="auto"/>
              <w:rPr>
                <w:rFonts w:ascii="Times New Roman" w:eastAsia="Times New Roman" w:hAnsi="Times New Roman" w:cs="Times New Roman"/>
                <w:sz w:val="20"/>
                <w:szCs w:val="20"/>
              </w:rPr>
            </w:pPr>
          </w:p>
        </w:tc>
      </w:tr>
      <w:tr w:rsidR="00AF48B5" w:rsidRPr="00E066E1" w14:paraId="6F02E51C" w14:textId="77777777" w:rsidTr="00A618D4">
        <w:trPr>
          <w:trHeight w:val="503"/>
        </w:trPr>
        <w:tc>
          <w:tcPr>
            <w:tcW w:w="1413" w:type="dxa"/>
            <w:tcBorders>
              <w:top w:val="nil"/>
              <w:left w:val="single" w:sz="4" w:space="0" w:color="auto"/>
              <w:bottom w:val="single" w:sz="4" w:space="0" w:color="auto"/>
              <w:right w:val="single" w:sz="4" w:space="0" w:color="auto"/>
            </w:tcBorders>
            <w:shd w:val="clear" w:color="000000" w:fill="FFFFFF"/>
            <w:noWrap/>
            <w:vAlign w:val="center"/>
          </w:tcPr>
          <w:p w14:paraId="3FF55ED2" w14:textId="1323EBDF" w:rsidR="00AF48B5" w:rsidRPr="00E066E1" w:rsidRDefault="00AF48B5" w:rsidP="00CB2BE8">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1.6.</w:t>
            </w:r>
          </w:p>
        </w:tc>
        <w:tc>
          <w:tcPr>
            <w:tcW w:w="7513" w:type="dxa"/>
            <w:tcBorders>
              <w:top w:val="nil"/>
              <w:left w:val="nil"/>
              <w:bottom w:val="single" w:sz="4" w:space="0" w:color="auto"/>
              <w:right w:val="single" w:sz="4" w:space="0" w:color="auto"/>
            </w:tcBorders>
            <w:shd w:val="clear" w:color="000000" w:fill="FFFFFF"/>
            <w:vAlign w:val="center"/>
          </w:tcPr>
          <w:p w14:paraId="434369AB" w14:textId="0B936052" w:rsidR="00AF48B5" w:rsidRPr="00E066E1" w:rsidRDefault="00AF48B5" w:rsidP="00474013">
            <w:pPr>
              <w:spacing w:after="0" w:line="240" w:lineRule="auto"/>
              <w:jc w:val="both"/>
              <w:rPr>
                <w:rFonts w:ascii="Times New Roman" w:eastAsia="Times New Roman" w:hAnsi="Times New Roman" w:cs="Times New Roman"/>
                <w:sz w:val="24"/>
                <w:szCs w:val="24"/>
              </w:rPr>
            </w:pPr>
            <w:r w:rsidRPr="00E066E1">
              <w:rPr>
                <w:rFonts w:ascii="Times New Roman" w:hAnsi="Times New Roman" w:cs="Times New Roman"/>
                <w:sz w:val="24"/>
                <w:szCs w:val="24"/>
              </w:rPr>
              <w:t>Darba temperatūra 0° - 70° C</w:t>
            </w:r>
          </w:p>
        </w:tc>
        <w:tc>
          <w:tcPr>
            <w:tcW w:w="1984" w:type="dxa"/>
            <w:tcBorders>
              <w:top w:val="nil"/>
              <w:left w:val="nil"/>
              <w:bottom w:val="single" w:sz="4" w:space="0" w:color="auto"/>
              <w:right w:val="single" w:sz="4" w:space="0" w:color="auto"/>
            </w:tcBorders>
            <w:shd w:val="clear" w:color="000000" w:fill="FFFFFF"/>
            <w:noWrap/>
            <w:vAlign w:val="center"/>
          </w:tcPr>
          <w:p w14:paraId="0C3994A0" w14:textId="3D67BDBF" w:rsidR="00AF48B5" w:rsidRPr="00E066E1" w:rsidRDefault="00AF48B5" w:rsidP="00474013">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797B3AA3" w14:textId="77777777" w:rsidR="00AF48B5" w:rsidRPr="00E066E1" w:rsidRDefault="00AF48B5" w:rsidP="00474013">
            <w:pPr>
              <w:spacing w:after="0" w:line="240" w:lineRule="auto"/>
              <w:rPr>
                <w:rFonts w:ascii="Times New Roman" w:eastAsia="Times New Roman" w:hAnsi="Times New Roman" w:cs="Times New Roman"/>
                <w:sz w:val="20"/>
                <w:szCs w:val="20"/>
              </w:rPr>
            </w:pPr>
          </w:p>
        </w:tc>
      </w:tr>
      <w:tr w:rsidR="00AF48B5" w:rsidRPr="00E066E1" w14:paraId="13DD8AAE" w14:textId="77777777" w:rsidTr="00A618D4">
        <w:trPr>
          <w:trHeight w:val="503"/>
        </w:trPr>
        <w:tc>
          <w:tcPr>
            <w:tcW w:w="1413" w:type="dxa"/>
            <w:tcBorders>
              <w:top w:val="nil"/>
              <w:left w:val="single" w:sz="4" w:space="0" w:color="auto"/>
              <w:bottom w:val="single" w:sz="4" w:space="0" w:color="auto"/>
              <w:right w:val="single" w:sz="4" w:space="0" w:color="auto"/>
            </w:tcBorders>
            <w:shd w:val="clear" w:color="000000" w:fill="FFFFFF"/>
            <w:noWrap/>
            <w:vAlign w:val="center"/>
          </w:tcPr>
          <w:p w14:paraId="5D1C4A6C" w14:textId="34127591" w:rsidR="00AF48B5" w:rsidRPr="00E066E1" w:rsidRDefault="00AF48B5" w:rsidP="00CB2BE8">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1.7.</w:t>
            </w:r>
          </w:p>
        </w:tc>
        <w:tc>
          <w:tcPr>
            <w:tcW w:w="7513" w:type="dxa"/>
            <w:tcBorders>
              <w:top w:val="nil"/>
              <w:left w:val="nil"/>
              <w:bottom w:val="single" w:sz="4" w:space="0" w:color="auto"/>
              <w:right w:val="single" w:sz="4" w:space="0" w:color="auto"/>
            </w:tcBorders>
            <w:shd w:val="clear" w:color="000000" w:fill="FFFFFF"/>
            <w:vAlign w:val="center"/>
          </w:tcPr>
          <w:p w14:paraId="215FF6C4" w14:textId="754A542F" w:rsidR="00AF48B5" w:rsidRPr="00E066E1" w:rsidRDefault="00AF48B5" w:rsidP="00474013">
            <w:pPr>
              <w:spacing w:after="0" w:line="240" w:lineRule="auto"/>
              <w:jc w:val="both"/>
              <w:rPr>
                <w:rFonts w:ascii="Times New Roman" w:eastAsia="Times New Roman" w:hAnsi="Times New Roman" w:cs="Times New Roman"/>
                <w:sz w:val="24"/>
                <w:szCs w:val="24"/>
              </w:rPr>
            </w:pPr>
            <w:r w:rsidRPr="00E066E1">
              <w:rPr>
                <w:rFonts w:ascii="Times New Roman" w:hAnsi="Times New Roman" w:cs="Times New Roman"/>
                <w:sz w:val="24"/>
                <w:szCs w:val="24"/>
              </w:rPr>
              <w:t>Automātiska un manuāla testēšana</w:t>
            </w:r>
          </w:p>
        </w:tc>
        <w:tc>
          <w:tcPr>
            <w:tcW w:w="1984" w:type="dxa"/>
            <w:tcBorders>
              <w:top w:val="nil"/>
              <w:left w:val="nil"/>
              <w:bottom w:val="single" w:sz="4" w:space="0" w:color="auto"/>
              <w:right w:val="single" w:sz="4" w:space="0" w:color="auto"/>
            </w:tcBorders>
            <w:shd w:val="clear" w:color="000000" w:fill="FFFFFF"/>
            <w:noWrap/>
            <w:vAlign w:val="center"/>
          </w:tcPr>
          <w:p w14:paraId="798A7565" w14:textId="4FE70F45" w:rsidR="00AF48B5" w:rsidRPr="00E066E1" w:rsidRDefault="00AF48B5" w:rsidP="00474013">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42B3D7F9" w14:textId="77777777" w:rsidR="00AF48B5" w:rsidRPr="00E066E1" w:rsidRDefault="00AF48B5" w:rsidP="00474013">
            <w:pPr>
              <w:spacing w:after="0" w:line="240" w:lineRule="auto"/>
              <w:rPr>
                <w:rFonts w:ascii="Times New Roman" w:eastAsia="Times New Roman" w:hAnsi="Times New Roman" w:cs="Times New Roman"/>
                <w:sz w:val="20"/>
                <w:szCs w:val="20"/>
              </w:rPr>
            </w:pPr>
          </w:p>
        </w:tc>
      </w:tr>
      <w:tr w:rsidR="00AF48B5" w:rsidRPr="00E066E1" w14:paraId="0152EEBF" w14:textId="77777777" w:rsidTr="00A618D4">
        <w:trPr>
          <w:trHeight w:val="503"/>
        </w:trPr>
        <w:tc>
          <w:tcPr>
            <w:tcW w:w="1413" w:type="dxa"/>
            <w:tcBorders>
              <w:top w:val="nil"/>
              <w:left w:val="single" w:sz="4" w:space="0" w:color="auto"/>
              <w:bottom w:val="single" w:sz="4" w:space="0" w:color="auto"/>
              <w:right w:val="single" w:sz="4" w:space="0" w:color="auto"/>
            </w:tcBorders>
            <w:shd w:val="clear" w:color="000000" w:fill="FFFFFF"/>
            <w:noWrap/>
            <w:vAlign w:val="center"/>
          </w:tcPr>
          <w:p w14:paraId="351DFBA5" w14:textId="63FD97DA" w:rsidR="00AF48B5" w:rsidRPr="00E066E1" w:rsidRDefault="00AF48B5" w:rsidP="00CB2BE8">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1.8.</w:t>
            </w:r>
          </w:p>
        </w:tc>
        <w:tc>
          <w:tcPr>
            <w:tcW w:w="7513" w:type="dxa"/>
            <w:tcBorders>
              <w:top w:val="nil"/>
              <w:left w:val="nil"/>
              <w:bottom w:val="single" w:sz="4" w:space="0" w:color="auto"/>
              <w:right w:val="single" w:sz="4" w:space="0" w:color="auto"/>
            </w:tcBorders>
            <w:shd w:val="clear" w:color="000000" w:fill="FFFFFF"/>
            <w:vAlign w:val="center"/>
          </w:tcPr>
          <w:p w14:paraId="5A4BB8E3" w14:textId="18C59A2F" w:rsidR="00AF48B5" w:rsidRPr="00E066E1" w:rsidRDefault="00AF48B5" w:rsidP="00474013">
            <w:pPr>
              <w:spacing w:after="0" w:line="240" w:lineRule="auto"/>
              <w:jc w:val="both"/>
              <w:rPr>
                <w:rFonts w:ascii="Times New Roman" w:eastAsia="Times New Roman" w:hAnsi="Times New Roman" w:cs="Times New Roman"/>
                <w:sz w:val="24"/>
                <w:szCs w:val="24"/>
              </w:rPr>
            </w:pPr>
            <w:proofErr w:type="spellStart"/>
            <w:r w:rsidRPr="00E066E1">
              <w:rPr>
                <w:rFonts w:ascii="Times New Roman" w:hAnsi="Times New Roman" w:cs="Times New Roman"/>
                <w:sz w:val="24"/>
                <w:szCs w:val="24"/>
              </w:rPr>
              <w:t>Piekares</w:t>
            </w:r>
            <w:proofErr w:type="spellEnd"/>
            <w:r w:rsidRPr="00E066E1">
              <w:rPr>
                <w:rFonts w:ascii="Times New Roman" w:hAnsi="Times New Roman" w:cs="Times New Roman"/>
                <w:sz w:val="24"/>
                <w:szCs w:val="24"/>
              </w:rPr>
              <w:t xml:space="preserve"> pārbaudes stends iebūvējams vienā līmenī ar grīdu</w:t>
            </w:r>
          </w:p>
        </w:tc>
        <w:tc>
          <w:tcPr>
            <w:tcW w:w="1984" w:type="dxa"/>
            <w:tcBorders>
              <w:top w:val="nil"/>
              <w:left w:val="nil"/>
              <w:bottom w:val="single" w:sz="4" w:space="0" w:color="auto"/>
              <w:right w:val="single" w:sz="4" w:space="0" w:color="auto"/>
            </w:tcBorders>
            <w:shd w:val="clear" w:color="000000" w:fill="FFFFFF"/>
            <w:noWrap/>
            <w:vAlign w:val="center"/>
          </w:tcPr>
          <w:p w14:paraId="2600D567" w14:textId="6E419D76" w:rsidR="00AF48B5" w:rsidRPr="00E066E1" w:rsidRDefault="00AF48B5" w:rsidP="00474013">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6A5FEAC4" w14:textId="77777777" w:rsidR="00AF48B5" w:rsidRPr="00E066E1" w:rsidRDefault="00AF48B5" w:rsidP="00474013">
            <w:pPr>
              <w:spacing w:after="0" w:line="240" w:lineRule="auto"/>
              <w:rPr>
                <w:rFonts w:ascii="Times New Roman" w:eastAsia="Times New Roman" w:hAnsi="Times New Roman" w:cs="Times New Roman"/>
                <w:sz w:val="20"/>
                <w:szCs w:val="20"/>
              </w:rPr>
            </w:pPr>
          </w:p>
        </w:tc>
      </w:tr>
      <w:tr w:rsidR="00AF48B5" w:rsidRPr="00E066E1" w14:paraId="6BC58FE7" w14:textId="77777777" w:rsidTr="00A618D4">
        <w:trPr>
          <w:trHeight w:val="503"/>
        </w:trPr>
        <w:tc>
          <w:tcPr>
            <w:tcW w:w="1413" w:type="dxa"/>
            <w:tcBorders>
              <w:top w:val="nil"/>
              <w:left w:val="single" w:sz="4" w:space="0" w:color="auto"/>
              <w:bottom w:val="single" w:sz="4" w:space="0" w:color="auto"/>
              <w:right w:val="single" w:sz="4" w:space="0" w:color="auto"/>
            </w:tcBorders>
            <w:shd w:val="clear" w:color="000000" w:fill="FFFFFF"/>
            <w:noWrap/>
            <w:vAlign w:val="center"/>
          </w:tcPr>
          <w:p w14:paraId="659DBF45" w14:textId="2172F95B" w:rsidR="00AF48B5" w:rsidRPr="00E066E1" w:rsidRDefault="00AF48B5" w:rsidP="00CB2BE8">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lastRenderedPageBreak/>
              <w:t>1.9.</w:t>
            </w:r>
          </w:p>
        </w:tc>
        <w:tc>
          <w:tcPr>
            <w:tcW w:w="7513" w:type="dxa"/>
            <w:tcBorders>
              <w:top w:val="nil"/>
              <w:left w:val="nil"/>
              <w:bottom w:val="single" w:sz="4" w:space="0" w:color="auto"/>
              <w:right w:val="single" w:sz="4" w:space="0" w:color="auto"/>
            </w:tcBorders>
            <w:shd w:val="clear" w:color="000000" w:fill="FFFFFF"/>
            <w:vAlign w:val="center"/>
          </w:tcPr>
          <w:p w14:paraId="6FBFA882" w14:textId="2F0A9050" w:rsidR="00AF48B5" w:rsidRPr="00E066E1" w:rsidRDefault="00AF48B5" w:rsidP="00474013">
            <w:pPr>
              <w:spacing w:after="0" w:line="240" w:lineRule="auto"/>
              <w:jc w:val="both"/>
              <w:rPr>
                <w:rFonts w:ascii="Times New Roman" w:eastAsia="Times New Roman" w:hAnsi="Times New Roman" w:cs="Times New Roman"/>
                <w:sz w:val="24"/>
                <w:szCs w:val="24"/>
              </w:rPr>
            </w:pPr>
            <w:r w:rsidRPr="00E066E1">
              <w:rPr>
                <w:rFonts w:ascii="Times New Roman" w:hAnsi="Times New Roman" w:cs="Times New Roman"/>
                <w:sz w:val="24"/>
                <w:szCs w:val="24"/>
              </w:rPr>
              <w:t>Kustīgās plates ar mehānismu cinkotas</w:t>
            </w:r>
          </w:p>
        </w:tc>
        <w:tc>
          <w:tcPr>
            <w:tcW w:w="1984" w:type="dxa"/>
            <w:tcBorders>
              <w:top w:val="nil"/>
              <w:left w:val="nil"/>
              <w:bottom w:val="single" w:sz="4" w:space="0" w:color="auto"/>
              <w:right w:val="single" w:sz="4" w:space="0" w:color="auto"/>
            </w:tcBorders>
            <w:shd w:val="clear" w:color="000000" w:fill="FFFFFF"/>
            <w:noWrap/>
            <w:vAlign w:val="center"/>
          </w:tcPr>
          <w:p w14:paraId="26B084DB" w14:textId="66429813" w:rsidR="00AF48B5" w:rsidRPr="00E066E1" w:rsidRDefault="00AF48B5" w:rsidP="00474013">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9267A57" w14:textId="77777777" w:rsidR="00AF48B5" w:rsidRPr="00E066E1" w:rsidRDefault="00AF48B5" w:rsidP="00474013">
            <w:pPr>
              <w:spacing w:after="0" w:line="240" w:lineRule="auto"/>
              <w:rPr>
                <w:rFonts w:ascii="Times New Roman" w:eastAsia="Times New Roman" w:hAnsi="Times New Roman" w:cs="Times New Roman"/>
                <w:sz w:val="20"/>
                <w:szCs w:val="20"/>
              </w:rPr>
            </w:pPr>
          </w:p>
        </w:tc>
      </w:tr>
      <w:tr w:rsidR="00AF48B5" w:rsidRPr="00E066E1" w14:paraId="0E28D25E" w14:textId="77777777" w:rsidTr="00A618D4">
        <w:trPr>
          <w:trHeight w:val="503"/>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F3E608" w14:textId="52D4DA12" w:rsidR="00AF48B5" w:rsidRPr="00E066E1" w:rsidRDefault="00AF48B5" w:rsidP="00CB2BE8">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1.10.</w:t>
            </w:r>
          </w:p>
        </w:tc>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46CC8085" w14:textId="4C886537" w:rsidR="00AF48B5" w:rsidRPr="00E066E1" w:rsidRDefault="00AF48B5" w:rsidP="00474013">
            <w:pPr>
              <w:spacing w:after="0" w:line="240" w:lineRule="auto"/>
              <w:jc w:val="both"/>
              <w:rPr>
                <w:rFonts w:ascii="Times New Roman" w:hAnsi="Times New Roman" w:cs="Times New Roman"/>
                <w:sz w:val="24"/>
                <w:szCs w:val="24"/>
              </w:rPr>
            </w:pPr>
            <w:r w:rsidRPr="00E066E1">
              <w:rPr>
                <w:rFonts w:ascii="Times New Roman" w:hAnsi="Times New Roman" w:cs="Times New Roman"/>
                <w:sz w:val="24"/>
                <w:szCs w:val="24"/>
              </w:rPr>
              <w:t>CE sertifikāts</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6B5053" w14:textId="23D0F36F" w:rsidR="00AF48B5" w:rsidRPr="00E066E1" w:rsidRDefault="00AF48B5" w:rsidP="00474013">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14:paraId="421329F6" w14:textId="77777777" w:rsidR="00AF48B5" w:rsidRPr="00E066E1" w:rsidRDefault="00AF48B5" w:rsidP="00474013">
            <w:pPr>
              <w:spacing w:after="0" w:line="240" w:lineRule="auto"/>
              <w:rPr>
                <w:rFonts w:ascii="Times New Roman" w:eastAsia="Times New Roman" w:hAnsi="Times New Roman" w:cs="Times New Roman"/>
                <w:sz w:val="20"/>
                <w:szCs w:val="20"/>
              </w:rPr>
            </w:pPr>
          </w:p>
        </w:tc>
      </w:tr>
      <w:tr w:rsidR="00AF48B5" w:rsidRPr="00E066E1" w14:paraId="03C43319" w14:textId="77777777" w:rsidTr="002611A5">
        <w:trPr>
          <w:trHeight w:val="415"/>
        </w:trPr>
        <w:tc>
          <w:tcPr>
            <w:tcW w:w="1459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2C00EC1A" w14:textId="572A329A" w:rsidR="00AF48B5" w:rsidRPr="00E066E1" w:rsidRDefault="00AF48B5" w:rsidP="007220A4">
            <w:pPr>
              <w:spacing w:after="0" w:line="240" w:lineRule="auto"/>
              <w:rPr>
                <w:rFonts w:ascii="Times New Roman" w:eastAsia="Times New Roman" w:hAnsi="Times New Roman" w:cs="Times New Roman"/>
                <w:sz w:val="20"/>
                <w:szCs w:val="20"/>
              </w:rPr>
            </w:pPr>
            <w:proofErr w:type="spellStart"/>
            <w:r w:rsidRPr="00E066E1">
              <w:rPr>
                <w:rFonts w:ascii="Times New Roman" w:hAnsi="Times New Roman" w:cs="Times New Roman"/>
                <w:b/>
                <w:sz w:val="24"/>
                <w:szCs w:val="24"/>
              </w:rPr>
              <w:t>Piekares</w:t>
            </w:r>
            <w:proofErr w:type="spellEnd"/>
            <w:r w:rsidRPr="00E066E1">
              <w:rPr>
                <w:rFonts w:ascii="Times New Roman" w:hAnsi="Times New Roman" w:cs="Times New Roman"/>
                <w:b/>
                <w:sz w:val="24"/>
                <w:szCs w:val="24"/>
              </w:rPr>
              <w:t xml:space="preserve"> pārbaudes stenda komplektā jāietilpst:</w:t>
            </w:r>
          </w:p>
        </w:tc>
      </w:tr>
      <w:tr w:rsidR="00AF48B5" w:rsidRPr="00E066E1" w14:paraId="6D075E6D" w14:textId="77777777" w:rsidTr="00A618D4">
        <w:trPr>
          <w:trHeight w:val="415"/>
        </w:trPr>
        <w:tc>
          <w:tcPr>
            <w:tcW w:w="1413" w:type="dxa"/>
            <w:tcBorders>
              <w:top w:val="nil"/>
              <w:left w:val="single" w:sz="4" w:space="0" w:color="auto"/>
              <w:bottom w:val="single" w:sz="4" w:space="0" w:color="auto"/>
              <w:right w:val="single" w:sz="4" w:space="0" w:color="auto"/>
            </w:tcBorders>
            <w:shd w:val="clear" w:color="000000" w:fill="FFFFFF"/>
            <w:noWrap/>
            <w:vAlign w:val="center"/>
          </w:tcPr>
          <w:p w14:paraId="072D9E7B" w14:textId="72AB0CAC" w:rsidR="00AF48B5" w:rsidRPr="00E066E1" w:rsidRDefault="00AF48B5" w:rsidP="00900A2D">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1.11.</w:t>
            </w:r>
          </w:p>
        </w:tc>
        <w:tc>
          <w:tcPr>
            <w:tcW w:w="7513" w:type="dxa"/>
            <w:tcBorders>
              <w:top w:val="nil"/>
              <w:left w:val="nil"/>
              <w:bottom w:val="single" w:sz="4" w:space="0" w:color="auto"/>
              <w:right w:val="single" w:sz="4" w:space="0" w:color="auto"/>
            </w:tcBorders>
            <w:shd w:val="clear" w:color="000000" w:fill="FFFFFF"/>
            <w:vAlign w:val="center"/>
          </w:tcPr>
          <w:p w14:paraId="7C259ABD" w14:textId="310C2336" w:rsidR="00AF48B5" w:rsidRPr="00E066E1" w:rsidRDefault="00AF48B5" w:rsidP="00900A2D">
            <w:pPr>
              <w:spacing w:after="0" w:line="240" w:lineRule="auto"/>
              <w:jc w:val="both"/>
              <w:rPr>
                <w:rFonts w:ascii="Times New Roman" w:eastAsia="Times New Roman" w:hAnsi="Times New Roman" w:cs="Times New Roman"/>
                <w:sz w:val="24"/>
                <w:szCs w:val="24"/>
              </w:rPr>
            </w:pPr>
            <w:r w:rsidRPr="00E066E1">
              <w:rPr>
                <w:rFonts w:ascii="Times New Roman" w:hAnsi="Times New Roman" w:cs="Times New Roman"/>
                <w:sz w:val="24"/>
                <w:szCs w:val="24"/>
              </w:rPr>
              <w:t>Kustīgās plates, katra atsevišķi</w:t>
            </w:r>
          </w:p>
        </w:tc>
        <w:tc>
          <w:tcPr>
            <w:tcW w:w="1984" w:type="dxa"/>
            <w:tcBorders>
              <w:top w:val="nil"/>
              <w:left w:val="nil"/>
              <w:bottom w:val="single" w:sz="4" w:space="0" w:color="auto"/>
              <w:right w:val="single" w:sz="4" w:space="0" w:color="auto"/>
            </w:tcBorders>
            <w:shd w:val="clear" w:color="000000" w:fill="FFFFFF"/>
            <w:noWrap/>
            <w:vAlign w:val="center"/>
          </w:tcPr>
          <w:p w14:paraId="49AE3E7E" w14:textId="6B52D1F2" w:rsidR="00AF48B5" w:rsidRPr="00E066E1" w:rsidRDefault="00AF48B5" w:rsidP="00900A2D">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2F8A39CC" w14:textId="77777777" w:rsidR="00AF48B5" w:rsidRPr="00E066E1" w:rsidRDefault="00AF48B5" w:rsidP="00900A2D">
            <w:pPr>
              <w:spacing w:after="0" w:line="240" w:lineRule="auto"/>
              <w:rPr>
                <w:rFonts w:ascii="Times New Roman" w:eastAsia="Times New Roman" w:hAnsi="Times New Roman" w:cs="Times New Roman"/>
                <w:sz w:val="20"/>
                <w:szCs w:val="20"/>
              </w:rPr>
            </w:pPr>
          </w:p>
        </w:tc>
      </w:tr>
      <w:tr w:rsidR="00AF48B5" w:rsidRPr="00E066E1" w14:paraId="14F8BA87" w14:textId="77777777" w:rsidTr="00A618D4">
        <w:trPr>
          <w:trHeight w:val="4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EA32E5" w14:textId="09E2DAC1" w:rsidR="00AF48B5" w:rsidRPr="00E066E1" w:rsidRDefault="00AF48B5" w:rsidP="00900A2D">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1.12.</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1BAF33B1" w14:textId="0F78E601" w:rsidR="00AF48B5" w:rsidRPr="00E066E1" w:rsidRDefault="00AF48B5" w:rsidP="00900A2D">
            <w:pPr>
              <w:spacing w:after="0" w:line="240" w:lineRule="auto"/>
              <w:jc w:val="both"/>
              <w:rPr>
                <w:rFonts w:ascii="Times New Roman" w:eastAsia="Times New Roman" w:hAnsi="Times New Roman" w:cs="Times New Roman"/>
                <w:sz w:val="24"/>
                <w:szCs w:val="24"/>
              </w:rPr>
            </w:pPr>
            <w:r w:rsidRPr="00E066E1">
              <w:rPr>
                <w:rFonts w:ascii="Times New Roman" w:hAnsi="Times New Roman" w:cs="Times New Roman"/>
                <w:sz w:val="24"/>
                <w:szCs w:val="24"/>
              </w:rPr>
              <w:t>Hidrostacija</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2B5EBF21" w14:textId="634D2952" w:rsidR="00AF48B5" w:rsidRPr="00E066E1" w:rsidRDefault="00AF48B5" w:rsidP="00900A2D">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5C2BB371" w14:textId="77777777" w:rsidR="00AF48B5" w:rsidRPr="00E066E1" w:rsidRDefault="00AF48B5" w:rsidP="00900A2D">
            <w:pPr>
              <w:spacing w:after="0" w:line="240" w:lineRule="auto"/>
              <w:rPr>
                <w:rFonts w:ascii="Times New Roman" w:eastAsia="Times New Roman" w:hAnsi="Times New Roman" w:cs="Times New Roman"/>
                <w:sz w:val="20"/>
                <w:szCs w:val="20"/>
              </w:rPr>
            </w:pPr>
          </w:p>
        </w:tc>
      </w:tr>
      <w:tr w:rsidR="00AF48B5" w:rsidRPr="00E066E1" w14:paraId="7BFB61CA" w14:textId="77777777" w:rsidTr="00A618D4">
        <w:trPr>
          <w:trHeight w:val="4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18931A" w14:textId="3DCFB7B6" w:rsidR="00AF48B5" w:rsidRPr="00E066E1" w:rsidRDefault="00AF48B5" w:rsidP="00CB2BE8">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1.13.</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3AD01FEB" w14:textId="087B0071" w:rsidR="00AF48B5" w:rsidRPr="00E066E1" w:rsidRDefault="00AF48B5" w:rsidP="00900A2D">
            <w:pPr>
              <w:spacing w:after="0" w:line="240" w:lineRule="auto"/>
              <w:jc w:val="both"/>
              <w:rPr>
                <w:rFonts w:ascii="Times New Roman" w:eastAsia="Times New Roman" w:hAnsi="Times New Roman" w:cs="Times New Roman"/>
                <w:sz w:val="24"/>
                <w:szCs w:val="24"/>
              </w:rPr>
            </w:pPr>
            <w:r w:rsidRPr="00E066E1">
              <w:rPr>
                <w:rFonts w:ascii="Times New Roman" w:hAnsi="Times New Roman" w:cs="Times New Roman"/>
                <w:sz w:val="24"/>
                <w:szCs w:val="24"/>
              </w:rPr>
              <w:t>Distances vadības pults ar lukturi un lādētāju</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5D653B2F" w14:textId="22372B19" w:rsidR="00AF48B5" w:rsidRPr="00E066E1" w:rsidRDefault="00AF48B5" w:rsidP="00900A2D">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7A1EAC5" w14:textId="77777777" w:rsidR="00AF48B5" w:rsidRPr="00E066E1" w:rsidRDefault="00AF48B5" w:rsidP="00900A2D">
            <w:pPr>
              <w:spacing w:after="0" w:line="240" w:lineRule="auto"/>
              <w:rPr>
                <w:rFonts w:ascii="Times New Roman" w:eastAsia="Times New Roman" w:hAnsi="Times New Roman" w:cs="Times New Roman"/>
                <w:sz w:val="20"/>
                <w:szCs w:val="20"/>
              </w:rPr>
            </w:pPr>
          </w:p>
        </w:tc>
      </w:tr>
      <w:tr w:rsidR="00AF48B5" w:rsidRPr="00E066E1" w14:paraId="0FA82DD2" w14:textId="77777777" w:rsidTr="00A618D4">
        <w:trPr>
          <w:trHeight w:val="4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E36CEE" w14:textId="5A7EE46E" w:rsidR="00AF48B5" w:rsidRPr="00E066E1" w:rsidRDefault="00AF48B5" w:rsidP="00900A2D">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1.14.</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30D6CBB1" w14:textId="36861516" w:rsidR="00AF48B5" w:rsidRPr="00E066E1" w:rsidRDefault="00AF48B5" w:rsidP="00900A2D">
            <w:pPr>
              <w:spacing w:after="0" w:line="240" w:lineRule="auto"/>
              <w:jc w:val="both"/>
              <w:rPr>
                <w:rFonts w:ascii="Times New Roman" w:eastAsia="Times New Roman" w:hAnsi="Times New Roman" w:cs="Times New Roman"/>
                <w:sz w:val="24"/>
                <w:szCs w:val="24"/>
              </w:rPr>
            </w:pPr>
            <w:r w:rsidRPr="00E066E1">
              <w:rPr>
                <w:rFonts w:ascii="Times New Roman" w:hAnsi="Times New Roman" w:cs="Times New Roman"/>
                <w:sz w:val="24"/>
                <w:szCs w:val="24"/>
              </w:rPr>
              <w:t>Elektriskais skapis</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3B510810" w14:textId="397D1EAC" w:rsidR="00AF48B5" w:rsidRPr="00E066E1" w:rsidRDefault="00AF48B5" w:rsidP="00900A2D">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6A6D8F4B" w14:textId="77777777" w:rsidR="00AF48B5" w:rsidRPr="00E066E1" w:rsidRDefault="00AF48B5" w:rsidP="00900A2D">
            <w:pPr>
              <w:spacing w:after="0" w:line="240" w:lineRule="auto"/>
              <w:rPr>
                <w:rFonts w:ascii="Times New Roman" w:eastAsia="Times New Roman" w:hAnsi="Times New Roman" w:cs="Times New Roman"/>
                <w:sz w:val="20"/>
                <w:szCs w:val="20"/>
              </w:rPr>
            </w:pPr>
          </w:p>
        </w:tc>
      </w:tr>
      <w:tr w:rsidR="00AF48B5" w:rsidRPr="00E066E1" w14:paraId="4757CB0B" w14:textId="77777777" w:rsidTr="00A618D4">
        <w:trPr>
          <w:trHeight w:val="4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F278DA" w14:textId="6C2D49BA" w:rsidR="00AF48B5" w:rsidRPr="00E066E1" w:rsidRDefault="00AF48B5" w:rsidP="00900A2D">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1.15.</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0E131971" w14:textId="33AFDD0C" w:rsidR="00AF48B5" w:rsidRPr="00E066E1" w:rsidRDefault="00AF48B5" w:rsidP="00900A2D">
            <w:pPr>
              <w:spacing w:after="0" w:line="240" w:lineRule="auto"/>
              <w:jc w:val="both"/>
              <w:rPr>
                <w:rFonts w:ascii="Times New Roman" w:eastAsia="Times New Roman" w:hAnsi="Times New Roman" w:cs="Times New Roman"/>
                <w:sz w:val="24"/>
                <w:szCs w:val="24"/>
              </w:rPr>
            </w:pPr>
            <w:r w:rsidRPr="00E066E1">
              <w:rPr>
                <w:rFonts w:ascii="Times New Roman" w:hAnsi="Times New Roman" w:cs="Times New Roman"/>
                <w:sz w:val="24"/>
                <w:szCs w:val="24"/>
              </w:rPr>
              <w:t>Lietošanas instrukcija latviešu valodā</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0DC3BA27" w14:textId="100E75FE" w:rsidR="00AF48B5" w:rsidRPr="00E066E1" w:rsidRDefault="00AF48B5" w:rsidP="00900A2D">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5A9BC23" w14:textId="77777777" w:rsidR="00AF48B5" w:rsidRPr="00E066E1" w:rsidRDefault="00AF48B5" w:rsidP="00900A2D">
            <w:pPr>
              <w:spacing w:after="0" w:line="240" w:lineRule="auto"/>
              <w:rPr>
                <w:rFonts w:ascii="Times New Roman" w:eastAsia="Times New Roman" w:hAnsi="Times New Roman" w:cs="Times New Roman"/>
                <w:sz w:val="20"/>
                <w:szCs w:val="20"/>
              </w:rPr>
            </w:pPr>
          </w:p>
        </w:tc>
      </w:tr>
      <w:tr w:rsidR="00AF48B5" w:rsidRPr="00E066E1" w14:paraId="7F883944" w14:textId="77777777" w:rsidTr="00A618D4">
        <w:trPr>
          <w:trHeight w:val="4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97535D" w14:textId="6169E25F" w:rsidR="00AF48B5" w:rsidRPr="00E066E1" w:rsidRDefault="00AF48B5" w:rsidP="00900A2D">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1.16.</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3465F485" w14:textId="01B449DD" w:rsidR="00AF48B5" w:rsidRPr="00E066E1" w:rsidRDefault="00AF48B5" w:rsidP="00900A2D">
            <w:pPr>
              <w:spacing w:after="0" w:line="240" w:lineRule="auto"/>
              <w:jc w:val="both"/>
              <w:rPr>
                <w:rFonts w:ascii="Times New Roman" w:eastAsia="Times New Roman" w:hAnsi="Times New Roman" w:cs="Times New Roman"/>
                <w:sz w:val="24"/>
                <w:szCs w:val="24"/>
              </w:rPr>
            </w:pPr>
            <w:proofErr w:type="spellStart"/>
            <w:r w:rsidRPr="00E066E1">
              <w:rPr>
                <w:rFonts w:ascii="Times New Roman" w:hAnsi="Times New Roman" w:cs="Times New Roman"/>
                <w:sz w:val="24"/>
                <w:szCs w:val="24"/>
              </w:rPr>
              <w:t>Piekares</w:t>
            </w:r>
            <w:proofErr w:type="spellEnd"/>
            <w:r w:rsidRPr="00E066E1">
              <w:rPr>
                <w:rFonts w:ascii="Times New Roman" w:hAnsi="Times New Roman" w:cs="Times New Roman"/>
                <w:sz w:val="24"/>
                <w:szCs w:val="24"/>
              </w:rPr>
              <w:t xml:space="preserve"> pārbaudes stenda montāžas izmēri</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46627512" w14:textId="15D14C05" w:rsidR="00AF48B5" w:rsidRPr="00E066E1" w:rsidRDefault="00AF48B5" w:rsidP="00900A2D">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6324E4A8" w14:textId="77777777" w:rsidR="00AF48B5" w:rsidRPr="00E066E1" w:rsidRDefault="00AF48B5" w:rsidP="00900A2D">
            <w:pPr>
              <w:spacing w:after="0" w:line="240" w:lineRule="auto"/>
              <w:rPr>
                <w:rFonts w:ascii="Times New Roman" w:eastAsia="Times New Roman" w:hAnsi="Times New Roman" w:cs="Times New Roman"/>
                <w:sz w:val="20"/>
                <w:szCs w:val="20"/>
              </w:rPr>
            </w:pPr>
          </w:p>
        </w:tc>
      </w:tr>
      <w:tr w:rsidR="00AF48B5" w:rsidRPr="00E066E1" w14:paraId="497D61D8" w14:textId="77777777" w:rsidTr="00A618D4">
        <w:trPr>
          <w:trHeight w:val="103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135530" w14:textId="1439C99A"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2</w:t>
            </w:r>
          </w:p>
        </w:tc>
        <w:tc>
          <w:tcPr>
            <w:tcW w:w="7513" w:type="dxa"/>
            <w:tcBorders>
              <w:top w:val="single" w:sz="4" w:space="0" w:color="auto"/>
              <w:left w:val="nil"/>
              <w:bottom w:val="single" w:sz="4" w:space="0" w:color="auto"/>
              <w:right w:val="single" w:sz="4" w:space="0" w:color="auto"/>
            </w:tcBorders>
            <w:shd w:val="clear" w:color="000000" w:fill="FFFFFF"/>
            <w:vAlign w:val="center"/>
            <w:hideMark/>
          </w:tcPr>
          <w:p w14:paraId="0CB80681" w14:textId="15EAB09E" w:rsidR="00AF48B5" w:rsidRPr="00E066E1" w:rsidRDefault="00AF48B5" w:rsidP="00FF479E">
            <w:pPr>
              <w:spacing w:after="0" w:line="240" w:lineRule="auto"/>
              <w:jc w:val="both"/>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Hidrauliskais spēles detektors(cieti hromētu pārklājumu uz vadīklām), instalācijai bedrē. Komplektā distances vadības pults.</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0ADE4447"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56872BC"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74D31F3D" w14:textId="77777777" w:rsidTr="00A618D4">
        <w:trPr>
          <w:trHeight w:val="280"/>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1F8903" w14:textId="2EE1DDB6" w:rsidR="00AF48B5" w:rsidRPr="007E4573" w:rsidRDefault="00AF48B5" w:rsidP="00FF479E">
            <w:pPr>
              <w:spacing w:after="0" w:line="240" w:lineRule="auto"/>
              <w:jc w:val="center"/>
              <w:rPr>
                <w:rFonts w:ascii="Times New Roman" w:eastAsia="Times New Roman" w:hAnsi="Times New Roman" w:cs="Times New Roman"/>
                <w:sz w:val="24"/>
                <w:szCs w:val="24"/>
              </w:rPr>
            </w:pPr>
            <w:r w:rsidRPr="007E4573">
              <w:rPr>
                <w:rFonts w:ascii="Times New Roman" w:eastAsia="Times New Roman" w:hAnsi="Times New Roman" w:cs="Times New Roman"/>
                <w:sz w:val="24"/>
                <w:szCs w:val="24"/>
              </w:rPr>
              <w:t>3</w:t>
            </w:r>
          </w:p>
        </w:tc>
        <w:tc>
          <w:tcPr>
            <w:tcW w:w="7513" w:type="dxa"/>
            <w:tcBorders>
              <w:top w:val="single" w:sz="4" w:space="0" w:color="auto"/>
              <w:left w:val="nil"/>
              <w:bottom w:val="single" w:sz="4" w:space="0" w:color="auto"/>
              <w:right w:val="single" w:sz="4" w:space="0" w:color="auto"/>
            </w:tcBorders>
            <w:shd w:val="clear" w:color="000000" w:fill="FFFFFF"/>
            <w:vAlign w:val="center"/>
            <w:hideMark/>
          </w:tcPr>
          <w:p w14:paraId="56D8275B" w14:textId="6EC4CF76" w:rsidR="00AF48B5" w:rsidRPr="007E4573" w:rsidRDefault="007E4573" w:rsidP="00FF479E">
            <w:pPr>
              <w:spacing w:after="0" w:line="240" w:lineRule="auto"/>
              <w:rPr>
                <w:rFonts w:ascii="Times New Roman" w:eastAsia="Times New Roman" w:hAnsi="Times New Roman" w:cs="Times New Roman"/>
                <w:sz w:val="24"/>
                <w:szCs w:val="24"/>
              </w:rPr>
            </w:pPr>
            <w:r w:rsidRPr="007E4573">
              <w:rPr>
                <w:rFonts w:ascii="Times New Roman" w:eastAsia="Times New Roman" w:hAnsi="Times New Roman" w:cs="Times New Roman"/>
                <w:sz w:val="24"/>
                <w:szCs w:val="24"/>
              </w:rPr>
              <w:t>Instalācijas plašu komplekts (2gab.),</w:t>
            </w:r>
            <w:r w:rsidRPr="007E4573">
              <w:t xml:space="preserve"> </w:t>
            </w:r>
            <w:r w:rsidRPr="007E4573">
              <w:rPr>
                <w:rFonts w:ascii="Times New Roman" w:eastAsia="Times New Roman" w:hAnsi="Times New Roman" w:cs="Times New Roman"/>
                <w:sz w:val="24"/>
                <w:szCs w:val="24"/>
              </w:rPr>
              <w:t xml:space="preserve">lai veiktu iekārtas </w:t>
            </w:r>
            <w:proofErr w:type="spellStart"/>
            <w:r w:rsidRPr="007E4573">
              <w:rPr>
                <w:rFonts w:ascii="Times New Roman" w:eastAsia="Times New Roman" w:hAnsi="Times New Roman" w:cs="Times New Roman"/>
                <w:sz w:val="24"/>
                <w:szCs w:val="24"/>
              </w:rPr>
              <w:t>iebūvi</w:t>
            </w:r>
            <w:proofErr w:type="spellEnd"/>
            <w:r w:rsidRPr="007E4573">
              <w:rPr>
                <w:rFonts w:ascii="Times New Roman" w:eastAsia="Times New Roman" w:hAnsi="Times New Roman" w:cs="Times New Roman"/>
                <w:sz w:val="24"/>
                <w:szCs w:val="24"/>
              </w:rPr>
              <w:t xml:space="preserve"> atbilstoši ražotāja un iepirkuma procedūras nolikuma prasībām.</w:t>
            </w:r>
            <w:r w:rsidRPr="007E4573">
              <w:t xml:space="preserve"> </w:t>
            </w:r>
            <w:r w:rsidRPr="007E4573">
              <w:rPr>
                <w:rFonts w:ascii="Times New Roman" w:eastAsia="Times New Roman" w:hAnsi="Times New Roman" w:cs="Times New Roman"/>
                <w:sz w:val="24"/>
                <w:szCs w:val="24"/>
              </w:rPr>
              <w:t>Minētās pozīcijas prasības izpilde atkarībā no ražotāja var būt iekļauta komplektā ar spēļu detektora stendu.</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3D6AC425"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4E66152B"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3E1E57D" w14:textId="77777777" w:rsidTr="004E641A">
        <w:trPr>
          <w:trHeight w:val="1713"/>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24F89" w14:textId="753F932F"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4</w:t>
            </w:r>
          </w:p>
        </w:tc>
        <w:tc>
          <w:tcPr>
            <w:tcW w:w="7513" w:type="dxa"/>
            <w:tcBorders>
              <w:top w:val="single" w:sz="4" w:space="0" w:color="auto"/>
              <w:left w:val="nil"/>
              <w:bottom w:val="single" w:sz="4" w:space="0" w:color="auto"/>
              <w:right w:val="single" w:sz="4" w:space="0" w:color="auto"/>
            </w:tcBorders>
            <w:shd w:val="clear" w:color="000000" w:fill="FFFFFF"/>
            <w:vAlign w:val="center"/>
            <w:hideMark/>
          </w:tcPr>
          <w:p w14:paraId="00509F2A" w14:textId="77777777" w:rsidR="00B94018" w:rsidRDefault="00AF48B5" w:rsidP="00FF479E">
            <w:pPr>
              <w:spacing w:after="0" w:line="240" w:lineRule="auto"/>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Distances vadības pults un funkciju komplekts</w:t>
            </w:r>
            <w:r w:rsidR="00B94018">
              <w:rPr>
                <w:rFonts w:ascii="Times New Roman" w:eastAsia="Times New Roman" w:hAnsi="Times New Roman" w:cs="Times New Roman"/>
                <w:sz w:val="24"/>
                <w:szCs w:val="24"/>
              </w:rPr>
              <w:t>:</w:t>
            </w:r>
          </w:p>
          <w:p w14:paraId="47C5EFD6" w14:textId="77777777" w:rsidR="00B94018" w:rsidRDefault="00AF48B5" w:rsidP="00B94018">
            <w:pPr>
              <w:pStyle w:val="ListParagraph"/>
              <w:numPr>
                <w:ilvl w:val="0"/>
                <w:numId w:val="35"/>
              </w:numPr>
              <w:spacing w:after="0" w:line="240" w:lineRule="auto"/>
              <w:rPr>
                <w:rFonts w:ascii="Times New Roman" w:eastAsia="Times New Roman" w:hAnsi="Times New Roman" w:cs="Times New Roman"/>
                <w:sz w:val="24"/>
                <w:szCs w:val="24"/>
              </w:rPr>
            </w:pPr>
            <w:r w:rsidRPr="00B94018">
              <w:rPr>
                <w:rFonts w:ascii="Times New Roman" w:eastAsia="Times New Roman" w:hAnsi="Times New Roman" w:cs="Times New Roman"/>
                <w:sz w:val="24"/>
                <w:szCs w:val="24"/>
              </w:rPr>
              <w:t>Bezvadu distances vadības pults ar radio signāla vadīb</w:t>
            </w:r>
            <w:r w:rsidR="00B94018">
              <w:rPr>
                <w:rFonts w:ascii="Times New Roman" w:eastAsia="Times New Roman" w:hAnsi="Times New Roman" w:cs="Times New Roman"/>
                <w:sz w:val="24"/>
                <w:szCs w:val="24"/>
              </w:rPr>
              <w:t>u;</w:t>
            </w:r>
          </w:p>
          <w:p w14:paraId="4282EEB0" w14:textId="77777777" w:rsidR="00B94018" w:rsidRDefault="00AF48B5" w:rsidP="00B94018">
            <w:pPr>
              <w:pStyle w:val="ListParagraph"/>
              <w:numPr>
                <w:ilvl w:val="0"/>
                <w:numId w:val="35"/>
              </w:numPr>
              <w:spacing w:after="0" w:line="240" w:lineRule="auto"/>
              <w:rPr>
                <w:rFonts w:ascii="Times New Roman" w:eastAsia="Times New Roman" w:hAnsi="Times New Roman" w:cs="Times New Roman"/>
                <w:sz w:val="24"/>
                <w:szCs w:val="24"/>
              </w:rPr>
            </w:pPr>
            <w:r w:rsidRPr="00B94018">
              <w:rPr>
                <w:rFonts w:ascii="Times New Roman" w:eastAsia="Times New Roman" w:hAnsi="Times New Roman" w:cs="Times New Roman"/>
                <w:sz w:val="24"/>
                <w:szCs w:val="24"/>
              </w:rPr>
              <w:t>Automātiska plašu kustība</w:t>
            </w:r>
            <w:r w:rsidR="00B94018">
              <w:rPr>
                <w:rFonts w:ascii="Times New Roman" w:eastAsia="Times New Roman" w:hAnsi="Times New Roman" w:cs="Times New Roman"/>
                <w:sz w:val="24"/>
                <w:szCs w:val="24"/>
              </w:rPr>
              <w:t>;</w:t>
            </w:r>
          </w:p>
          <w:p w14:paraId="4537233C" w14:textId="77777777" w:rsidR="00B94018" w:rsidRDefault="00AF48B5" w:rsidP="00B94018">
            <w:pPr>
              <w:pStyle w:val="ListParagraph"/>
              <w:numPr>
                <w:ilvl w:val="0"/>
                <w:numId w:val="35"/>
              </w:numPr>
              <w:spacing w:after="0" w:line="240" w:lineRule="auto"/>
              <w:rPr>
                <w:rFonts w:ascii="Times New Roman" w:eastAsia="Times New Roman" w:hAnsi="Times New Roman" w:cs="Times New Roman"/>
                <w:sz w:val="24"/>
                <w:szCs w:val="24"/>
              </w:rPr>
            </w:pPr>
            <w:r w:rsidRPr="00B94018">
              <w:rPr>
                <w:rFonts w:ascii="Times New Roman" w:eastAsia="Times New Roman" w:hAnsi="Times New Roman" w:cs="Times New Roman"/>
                <w:sz w:val="24"/>
                <w:szCs w:val="24"/>
              </w:rPr>
              <w:t>Automātiska plašu centrēšanas funkcija</w:t>
            </w:r>
            <w:r w:rsidR="00B94018">
              <w:rPr>
                <w:rFonts w:ascii="Times New Roman" w:eastAsia="Times New Roman" w:hAnsi="Times New Roman" w:cs="Times New Roman"/>
                <w:sz w:val="24"/>
                <w:szCs w:val="24"/>
              </w:rPr>
              <w:t>;</w:t>
            </w:r>
          </w:p>
          <w:p w14:paraId="47547446" w14:textId="77777777" w:rsidR="00B94018" w:rsidRDefault="00AF48B5" w:rsidP="00B94018">
            <w:pPr>
              <w:pStyle w:val="ListParagraph"/>
              <w:numPr>
                <w:ilvl w:val="0"/>
                <w:numId w:val="35"/>
              </w:numPr>
              <w:spacing w:after="0" w:line="240" w:lineRule="auto"/>
              <w:rPr>
                <w:rFonts w:ascii="Times New Roman" w:eastAsia="Times New Roman" w:hAnsi="Times New Roman" w:cs="Times New Roman"/>
                <w:sz w:val="24"/>
                <w:szCs w:val="24"/>
              </w:rPr>
            </w:pPr>
            <w:r w:rsidRPr="00B94018">
              <w:rPr>
                <w:rFonts w:ascii="Times New Roman" w:eastAsia="Times New Roman" w:hAnsi="Times New Roman" w:cs="Times New Roman"/>
                <w:sz w:val="24"/>
                <w:szCs w:val="24"/>
              </w:rPr>
              <w:t>Sinhrona šķērsvirziena un garenvirziena kustība k/a</w:t>
            </w:r>
            <w:r w:rsidR="00B94018">
              <w:rPr>
                <w:rFonts w:ascii="Times New Roman" w:eastAsia="Times New Roman" w:hAnsi="Times New Roman" w:cs="Times New Roman"/>
                <w:sz w:val="24"/>
                <w:szCs w:val="24"/>
              </w:rPr>
              <w:t>;</w:t>
            </w:r>
          </w:p>
          <w:p w14:paraId="709215A8" w14:textId="512D0638" w:rsidR="00AF48B5" w:rsidRPr="00B94018" w:rsidRDefault="00AF48B5" w:rsidP="00B94018">
            <w:pPr>
              <w:pStyle w:val="ListParagraph"/>
              <w:numPr>
                <w:ilvl w:val="0"/>
                <w:numId w:val="35"/>
              </w:numPr>
              <w:spacing w:after="0" w:line="240" w:lineRule="auto"/>
              <w:rPr>
                <w:rFonts w:ascii="Times New Roman" w:eastAsia="Times New Roman" w:hAnsi="Times New Roman" w:cs="Times New Roman"/>
                <w:sz w:val="24"/>
                <w:szCs w:val="24"/>
              </w:rPr>
            </w:pPr>
            <w:r w:rsidRPr="00B94018">
              <w:rPr>
                <w:rFonts w:ascii="Times New Roman" w:eastAsia="Times New Roman" w:hAnsi="Times New Roman" w:cs="Times New Roman"/>
                <w:sz w:val="24"/>
                <w:szCs w:val="24"/>
              </w:rPr>
              <w:t>Viena riteņa(plates) kustība</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2F55B489"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698831AA"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5EA0CB93"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2DAD3A"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5</w:t>
            </w:r>
          </w:p>
        </w:tc>
        <w:tc>
          <w:tcPr>
            <w:tcW w:w="7513" w:type="dxa"/>
            <w:tcBorders>
              <w:top w:val="single" w:sz="4" w:space="0" w:color="auto"/>
              <w:left w:val="nil"/>
              <w:bottom w:val="single" w:sz="4" w:space="0" w:color="auto"/>
              <w:right w:val="single" w:sz="4" w:space="0" w:color="auto"/>
            </w:tcBorders>
            <w:shd w:val="clear" w:color="000000" w:fill="FFFFFF"/>
            <w:vAlign w:val="center"/>
            <w:hideMark/>
          </w:tcPr>
          <w:p w14:paraId="6F5B421D" w14:textId="1D2BB7BA" w:rsidR="00AF48B5" w:rsidRPr="00E066E1" w:rsidRDefault="00AF48B5" w:rsidP="00FF479E">
            <w:pPr>
              <w:spacing w:after="0" w:line="240" w:lineRule="auto"/>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Hidraulisko šļūteņu komplekts min</w:t>
            </w:r>
            <w:proofErr w:type="gramStart"/>
            <w:r w:rsidRPr="00E066E1">
              <w:rPr>
                <w:rFonts w:ascii="Times New Roman" w:eastAsia="Times New Roman" w:hAnsi="Times New Roman" w:cs="Times New Roman"/>
                <w:sz w:val="24"/>
                <w:szCs w:val="24"/>
              </w:rPr>
              <w:t xml:space="preserve">  </w:t>
            </w:r>
            <w:proofErr w:type="gramEnd"/>
            <w:r w:rsidRPr="00E066E1">
              <w:rPr>
                <w:rFonts w:ascii="Times New Roman" w:eastAsia="Times New Roman" w:hAnsi="Times New Roman" w:cs="Times New Roman"/>
                <w:sz w:val="24"/>
                <w:szCs w:val="24"/>
              </w:rPr>
              <w:t xml:space="preserve">8 x 4,5 m </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1B044DA5"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09DD0F25"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153E1B4C" w14:textId="77777777" w:rsidTr="002611A5">
        <w:trPr>
          <w:trHeight w:val="232"/>
        </w:trPr>
        <w:tc>
          <w:tcPr>
            <w:tcW w:w="1413"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9AE9D65"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 </w:t>
            </w:r>
          </w:p>
        </w:tc>
        <w:tc>
          <w:tcPr>
            <w:tcW w:w="13183" w:type="dxa"/>
            <w:gridSpan w:val="3"/>
            <w:tcBorders>
              <w:top w:val="single" w:sz="4" w:space="0" w:color="auto"/>
              <w:left w:val="nil"/>
              <w:bottom w:val="single" w:sz="4" w:space="0" w:color="auto"/>
              <w:right w:val="single" w:sz="4" w:space="0" w:color="auto"/>
            </w:tcBorders>
            <w:shd w:val="clear" w:color="000000" w:fill="A6A6A6"/>
            <w:vAlign w:val="center"/>
            <w:hideMark/>
          </w:tcPr>
          <w:p w14:paraId="2A9F350B" w14:textId="176DD5F6" w:rsidR="00AF48B5" w:rsidRPr="00AF48B5" w:rsidRDefault="00AF48B5" w:rsidP="00AF48B5">
            <w:pPr>
              <w:spacing w:after="0" w:line="240" w:lineRule="auto"/>
              <w:jc w:val="center"/>
              <w:rPr>
                <w:rFonts w:ascii="Times New Roman" w:eastAsia="Times New Roman" w:hAnsi="Times New Roman" w:cs="Times New Roman"/>
                <w:b/>
                <w:bCs/>
                <w:sz w:val="24"/>
                <w:szCs w:val="24"/>
              </w:rPr>
            </w:pPr>
            <w:r w:rsidRPr="00E066E1">
              <w:rPr>
                <w:rFonts w:ascii="Times New Roman" w:eastAsia="Times New Roman" w:hAnsi="Times New Roman" w:cs="Times New Roman"/>
                <w:b/>
                <w:bCs/>
                <w:sz w:val="24"/>
                <w:szCs w:val="24"/>
              </w:rPr>
              <w:t>Bremžu pārbaudes stends</w:t>
            </w:r>
          </w:p>
        </w:tc>
      </w:tr>
      <w:tr w:rsidR="00AF48B5" w:rsidRPr="00E066E1" w14:paraId="54008F3C"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43B869" w14:textId="65688322" w:rsidR="00AF48B5" w:rsidRPr="007F1CD8" w:rsidRDefault="00AF48B5" w:rsidP="00FF479E">
            <w:pPr>
              <w:spacing w:after="0" w:line="240" w:lineRule="auto"/>
              <w:jc w:val="center"/>
              <w:rPr>
                <w:rFonts w:ascii="Times New Roman" w:eastAsia="Times New Roman" w:hAnsi="Times New Roman" w:cs="Times New Roman"/>
                <w:sz w:val="24"/>
                <w:szCs w:val="24"/>
              </w:rPr>
            </w:pPr>
            <w:r w:rsidRPr="007F1CD8">
              <w:rPr>
                <w:rFonts w:ascii="Times New Roman" w:eastAsia="Times New Roman" w:hAnsi="Times New Roman" w:cs="Times New Roman"/>
                <w:sz w:val="24"/>
                <w:szCs w:val="24"/>
              </w:rPr>
              <w:t>6</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57065B66" w14:textId="3323A949" w:rsidR="00AF48B5" w:rsidRPr="007F1CD8" w:rsidRDefault="00AF48B5" w:rsidP="00FF479E">
            <w:pPr>
              <w:spacing w:after="0" w:line="276" w:lineRule="auto"/>
              <w:jc w:val="both"/>
              <w:rPr>
                <w:rFonts w:ascii="Times New Roman" w:eastAsia="Calibri" w:hAnsi="Times New Roman" w:cs="Times New Roman"/>
                <w:szCs w:val="24"/>
              </w:rPr>
            </w:pPr>
            <w:r w:rsidRPr="007F1CD8">
              <w:rPr>
                <w:rFonts w:ascii="Times New Roman" w:hAnsi="Times New Roman" w:cs="Times New Roman"/>
                <w:sz w:val="24"/>
                <w:szCs w:val="24"/>
              </w:rPr>
              <w:t xml:space="preserve">Bremžu stends paredzēts </w:t>
            </w:r>
            <w:r w:rsidR="00DF5158" w:rsidRPr="007F1CD8">
              <w:rPr>
                <w:rFonts w:ascii="Times New Roman" w:hAnsi="Times New Roman" w:cs="Times New Roman"/>
                <w:sz w:val="24"/>
                <w:szCs w:val="24"/>
              </w:rPr>
              <w:t xml:space="preserve">trolejbusu un </w:t>
            </w:r>
            <w:r w:rsidRPr="007F1CD8">
              <w:rPr>
                <w:rFonts w:ascii="Times New Roman" w:hAnsi="Times New Roman" w:cs="Times New Roman"/>
                <w:sz w:val="24"/>
                <w:szCs w:val="24"/>
              </w:rPr>
              <w:t xml:space="preserve">autobusu darba un </w:t>
            </w:r>
            <w:proofErr w:type="spellStart"/>
            <w:r w:rsidRPr="007F1CD8">
              <w:rPr>
                <w:rFonts w:ascii="Times New Roman" w:hAnsi="Times New Roman" w:cs="Times New Roman"/>
                <w:sz w:val="24"/>
                <w:szCs w:val="24"/>
              </w:rPr>
              <w:t>stāvbremžu</w:t>
            </w:r>
            <w:proofErr w:type="spellEnd"/>
            <w:r w:rsidRPr="007F1CD8">
              <w:rPr>
                <w:rFonts w:ascii="Times New Roman" w:hAnsi="Times New Roman" w:cs="Times New Roman"/>
                <w:sz w:val="24"/>
                <w:szCs w:val="24"/>
              </w:rPr>
              <w:t xml:space="preserve"> spēka pārbaudei, kā arī bremžu spēka atšķirības noteikšanai uz 1 ass. Bremžu </w:t>
            </w:r>
            <w:r w:rsidRPr="007F1CD8">
              <w:rPr>
                <w:rFonts w:ascii="Times New Roman" w:hAnsi="Times New Roman" w:cs="Times New Roman"/>
                <w:sz w:val="24"/>
                <w:szCs w:val="24"/>
              </w:rPr>
              <w:lastRenderedPageBreak/>
              <w:t xml:space="preserve">stenda prasībām jāatbilst </w:t>
            </w:r>
            <w:r w:rsidR="003E7746" w:rsidRPr="007F1CD8">
              <w:rPr>
                <w:rFonts w:ascii="Times New Roman" w:hAnsi="Times New Roman" w:cs="Times New Roman"/>
                <w:sz w:val="24"/>
                <w:szCs w:val="24"/>
              </w:rPr>
              <w:t>MK</w:t>
            </w:r>
            <w:r w:rsidRPr="007F1CD8">
              <w:rPr>
                <w:rFonts w:ascii="Times New Roman" w:hAnsi="Times New Roman" w:cs="Times New Roman"/>
                <w:sz w:val="24"/>
                <w:szCs w:val="24"/>
              </w:rPr>
              <w:t xml:space="preserve"> noteikumu Nr. 295 “</w:t>
            </w:r>
            <w:r w:rsidRPr="007F1CD8">
              <w:rPr>
                <w:rFonts w:ascii="Times New Roman" w:eastAsia="Times New Roman" w:hAnsi="Times New Roman" w:cs="Times New Roman"/>
                <w:bCs/>
                <w:sz w:val="24"/>
                <w:szCs w:val="24"/>
                <w:lang w:eastAsia="lv-LV"/>
              </w:rPr>
              <w:t xml:space="preserve">Noteikumi par transportlīdzekļu valsts tehnisko apskati un tehnisko kontroli uz ceļa” prasībām bremžu iekārtu darbības diagnostikas veikšanai, bremzēšanas spēka un tā atšķirības noteikšanai. Pretendentam sagatavojot piedāvājumu, jāņem vērā </w:t>
            </w:r>
            <w:r w:rsidR="007D6DA6" w:rsidRPr="007F1CD8">
              <w:rPr>
                <w:rFonts w:ascii="Times New Roman" w:eastAsia="Times New Roman" w:hAnsi="Times New Roman" w:cs="Times New Roman"/>
                <w:bCs/>
                <w:sz w:val="24"/>
                <w:szCs w:val="24"/>
                <w:lang w:eastAsia="lv-LV"/>
              </w:rPr>
              <w:t xml:space="preserve">spēkā esošie </w:t>
            </w:r>
            <w:r w:rsidR="003E7746" w:rsidRPr="007F1CD8">
              <w:rPr>
                <w:rFonts w:ascii="Times New Roman" w:eastAsia="Times New Roman" w:hAnsi="Times New Roman" w:cs="Times New Roman"/>
                <w:bCs/>
                <w:sz w:val="24"/>
                <w:szCs w:val="24"/>
                <w:lang w:eastAsia="lv-LV"/>
              </w:rPr>
              <w:t xml:space="preserve">MK </w:t>
            </w:r>
            <w:r w:rsidRPr="007F1CD8">
              <w:rPr>
                <w:rFonts w:ascii="Times New Roman" w:eastAsia="Times New Roman" w:hAnsi="Times New Roman" w:cs="Times New Roman"/>
                <w:bCs/>
                <w:sz w:val="24"/>
                <w:szCs w:val="24"/>
                <w:lang w:eastAsia="lv-LV"/>
              </w:rPr>
              <w:t>noteikum</w:t>
            </w:r>
            <w:r w:rsidR="003E7746" w:rsidRPr="007F1CD8">
              <w:rPr>
                <w:rFonts w:ascii="Times New Roman" w:eastAsia="Times New Roman" w:hAnsi="Times New Roman" w:cs="Times New Roman"/>
                <w:bCs/>
                <w:sz w:val="24"/>
                <w:szCs w:val="24"/>
                <w:lang w:eastAsia="lv-LV"/>
              </w:rPr>
              <w:t>i</w:t>
            </w:r>
            <w:r w:rsidRPr="007F1CD8">
              <w:rPr>
                <w:rFonts w:ascii="Times New Roman" w:eastAsia="Times New Roman" w:hAnsi="Times New Roman" w:cs="Times New Roman"/>
                <w:bCs/>
                <w:sz w:val="24"/>
                <w:szCs w:val="24"/>
                <w:lang w:eastAsia="lv-LV"/>
              </w:rPr>
              <w:t xml:space="preserve"> Nr.295 </w:t>
            </w:r>
            <w:r w:rsidR="007D6DA6" w:rsidRPr="007F1CD8">
              <w:rPr>
                <w:rFonts w:ascii="Times New Roman" w:eastAsia="Times New Roman" w:hAnsi="Times New Roman" w:cs="Times New Roman"/>
                <w:bCs/>
                <w:sz w:val="24"/>
                <w:szCs w:val="24"/>
                <w:lang w:eastAsia="lv-LV"/>
              </w:rPr>
              <w:t>“</w:t>
            </w:r>
            <w:r w:rsidRPr="007F1CD8">
              <w:rPr>
                <w:rFonts w:ascii="Times New Roman" w:hAnsi="Times New Roman" w:cs="Times New Roman"/>
                <w:sz w:val="24"/>
                <w:szCs w:val="24"/>
              </w:rPr>
              <w:t>Noteikumi par transportlīdzekļu valsts tehnisko apskati un tehnisko kontroli uz ceļa”</w:t>
            </w:r>
            <w:r w:rsidR="007D6DA6" w:rsidRPr="007F1CD8">
              <w:rPr>
                <w:rFonts w:ascii="Times New Roman" w:hAnsi="Times New Roman" w:cs="Times New Roman"/>
                <w:sz w:val="24"/>
                <w:szCs w:val="24"/>
              </w:rPr>
              <w:t>.</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29ED4E4B" w14:textId="53DF1901" w:rsidR="00AF48B5" w:rsidRPr="007F1CD8" w:rsidRDefault="00AF48B5" w:rsidP="00FF479E">
            <w:pPr>
              <w:spacing w:after="0" w:line="240" w:lineRule="auto"/>
              <w:jc w:val="center"/>
              <w:rPr>
                <w:rFonts w:ascii="Times New Roman" w:eastAsia="Times New Roman" w:hAnsi="Times New Roman" w:cs="Times New Roman"/>
                <w:sz w:val="24"/>
                <w:szCs w:val="24"/>
              </w:rPr>
            </w:pPr>
            <w:proofErr w:type="spellStart"/>
            <w:r w:rsidRPr="007F1CD8">
              <w:rPr>
                <w:rFonts w:ascii="Times New Roman" w:eastAsia="Times New Roman" w:hAnsi="Times New Roman" w:cs="Times New Roman"/>
                <w:sz w:val="24"/>
                <w:szCs w:val="24"/>
              </w:rPr>
              <w:lastRenderedPageBreak/>
              <w:t>kompl</w:t>
            </w:r>
            <w:proofErr w:type="spellEnd"/>
            <w:r w:rsidRPr="007F1CD8">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3EBB9360"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1964FA7C" w14:textId="77777777" w:rsidTr="002611A5">
        <w:trPr>
          <w:trHeight w:val="269"/>
        </w:trPr>
        <w:tc>
          <w:tcPr>
            <w:tcW w:w="1459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16031ACE" w14:textId="7EB67489" w:rsidR="00AF48B5" w:rsidRPr="007F1CD8" w:rsidRDefault="00AF48B5" w:rsidP="00FF479E">
            <w:pPr>
              <w:spacing w:after="0" w:line="240" w:lineRule="auto"/>
              <w:rPr>
                <w:rFonts w:ascii="Times New Roman" w:eastAsia="Times New Roman" w:hAnsi="Times New Roman" w:cs="Times New Roman"/>
                <w:sz w:val="20"/>
                <w:szCs w:val="20"/>
              </w:rPr>
            </w:pPr>
            <w:r w:rsidRPr="007F1CD8">
              <w:rPr>
                <w:rFonts w:ascii="Times New Roman" w:hAnsi="Times New Roman" w:cs="Times New Roman"/>
                <w:b/>
                <w:sz w:val="24"/>
                <w:szCs w:val="24"/>
              </w:rPr>
              <w:t>Bremžu stenda prasības:</w:t>
            </w:r>
          </w:p>
        </w:tc>
      </w:tr>
      <w:tr w:rsidR="00AF48B5" w:rsidRPr="00E066E1" w14:paraId="7845046E" w14:textId="77777777" w:rsidTr="00A618D4">
        <w:trPr>
          <w:trHeight w:val="416"/>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A2FF05" w14:textId="23B7AB1C" w:rsidR="00AF48B5" w:rsidRPr="007F1CD8" w:rsidRDefault="00AF48B5" w:rsidP="00FF479E">
            <w:pPr>
              <w:spacing w:after="0" w:line="240" w:lineRule="auto"/>
              <w:jc w:val="center"/>
              <w:rPr>
                <w:rFonts w:ascii="Times New Roman" w:eastAsia="Times New Roman" w:hAnsi="Times New Roman" w:cs="Times New Roman"/>
                <w:sz w:val="24"/>
                <w:szCs w:val="24"/>
              </w:rPr>
            </w:pPr>
            <w:r w:rsidRPr="007F1CD8">
              <w:rPr>
                <w:rFonts w:ascii="Times New Roman" w:eastAsia="Times New Roman" w:hAnsi="Times New Roman" w:cs="Times New Roman"/>
                <w:sz w:val="24"/>
                <w:szCs w:val="24"/>
              </w:rPr>
              <w:t>6.1.</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441E5C5A" w14:textId="67864855" w:rsidR="00AF48B5" w:rsidRPr="007F1CD8" w:rsidRDefault="00AF48B5" w:rsidP="00FF479E">
            <w:pPr>
              <w:spacing w:after="0" w:line="240" w:lineRule="auto"/>
              <w:rPr>
                <w:rFonts w:ascii="Times New Roman" w:eastAsia="Times New Roman" w:hAnsi="Times New Roman" w:cs="Times New Roman"/>
                <w:sz w:val="24"/>
                <w:szCs w:val="24"/>
              </w:rPr>
            </w:pPr>
            <w:r w:rsidRPr="007F1CD8">
              <w:rPr>
                <w:rFonts w:ascii="Times New Roman" w:hAnsi="Times New Roman" w:cs="Times New Roman"/>
                <w:sz w:val="24"/>
                <w:szCs w:val="24"/>
              </w:rPr>
              <w:t xml:space="preserve">Pieļaujamā slodze uz ass – </w:t>
            </w:r>
            <w:r w:rsidRPr="007F1CD8">
              <w:rPr>
                <w:rFonts w:ascii="Times New Roman" w:hAnsi="Times New Roman" w:cs="Times New Roman"/>
                <w:color w:val="000000" w:themeColor="text1"/>
                <w:sz w:val="24"/>
                <w:szCs w:val="24"/>
              </w:rPr>
              <w:t xml:space="preserve">robežās no 18t līdz 20t </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5BC9B426" w14:textId="26D739DE" w:rsidR="00AF48B5" w:rsidRPr="007F1CD8" w:rsidRDefault="00AF48B5" w:rsidP="00FF479E">
            <w:pPr>
              <w:spacing w:after="0" w:line="240" w:lineRule="auto"/>
              <w:jc w:val="center"/>
              <w:rPr>
                <w:rFonts w:ascii="Times New Roman" w:eastAsia="Times New Roman" w:hAnsi="Times New Roman" w:cs="Times New Roman"/>
                <w:sz w:val="24"/>
                <w:szCs w:val="24"/>
              </w:rPr>
            </w:pPr>
            <w:proofErr w:type="spellStart"/>
            <w:r w:rsidRPr="007F1CD8">
              <w:rPr>
                <w:rFonts w:ascii="Times New Roman" w:eastAsia="Times New Roman" w:hAnsi="Times New Roman" w:cs="Times New Roman"/>
                <w:sz w:val="24"/>
                <w:szCs w:val="24"/>
              </w:rPr>
              <w:t>kompl</w:t>
            </w:r>
            <w:proofErr w:type="spellEnd"/>
            <w:r w:rsidRPr="007F1CD8">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6323E3CC"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577094A7"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351578" w14:textId="42A03362" w:rsidR="00AF48B5" w:rsidRPr="007F1CD8" w:rsidRDefault="00AF48B5" w:rsidP="00FF479E">
            <w:pPr>
              <w:spacing w:after="0" w:line="240" w:lineRule="auto"/>
              <w:jc w:val="center"/>
              <w:rPr>
                <w:rFonts w:ascii="Times New Roman" w:eastAsia="Times New Roman" w:hAnsi="Times New Roman" w:cs="Times New Roman"/>
                <w:sz w:val="24"/>
                <w:szCs w:val="24"/>
              </w:rPr>
            </w:pPr>
            <w:r w:rsidRPr="007F1CD8">
              <w:rPr>
                <w:rFonts w:ascii="Times New Roman" w:eastAsia="Times New Roman" w:hAnsi="Times New Roman" w:cs="Times New Roman"/>
                <w:sz w:val="24"/>
                <w:szCs w:val="24"/>
              </w:rPr>
              <w:t>6.2.</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18854D60" w14:textId="2AB99787" w:rsidR="00AF48B5" w:rsidRPr="007F1CD8" w:rsidRDefault="00AF48B5" w:rsidP="00FF479E">
            <w:pPr>
              <w:spacing w:after="0" w:line="240" w:lineRule="auto"/>
              <w:rPr>
                <w:rFonts w:ascii="Times New Roman" w:eastAsia="Times New Roman" w:hAnsi="Times New Roman" w:cs="Times New Roman"/>
                <w:sz w:val="24"/>
                <w:szCs w:val="24"/>
              </w:rPr>
            </w:pPr>
            <w:r w:rsidRPr="007F1CD8">
              <w:rPr>
                <w:rFonts w:ascii="Times New Roman" w:hAnsi="Times New Roman" w:cs="Times New Roman"/>
                <w:sz w:val="24"/>
                <w:szCs w:val="24"/>
              </w:rPr>
              <w:t>Minimālais pārbaudāmā transportlīdzekļa asu skaits – 3</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4CF618DE" w14:textId="03263980" w:rsidR="00AF48B5" w:rsidRPr="007F1CD8" w:rsidRDefault="00AF48B5" w:rsidP="00FF479E">
            <w:pPr>
              <w:spacing w:after="0" w:line="240" w:lineRule="auto"/>
              <w:jc w:val="center"/>
              <w:rPr>
                <w:rFonts w:ascii="Times New Roman" w:eastAsia="Times New Roman" w:hAnsi="Times New Roman" w:cs="Times New Roman"/>
                <w:sz w:val="24"/>
                <w:szCs w:val="24"/>
              </w:rPr>
            </w:pPr>
            <w:proofErr w:type="spellStart"/>
            <w:r w:rsidRPr="007F1CD8">
              <w:rPr>
                <w:rFonts w:ascii="Times New Roman" w:eastAsia="Times New Roman" w:hAnsi="Times New Roman" w:cs="Times New Roman"/>
                <w:sz w:val="24"/>
                <w:szCs w:val="24"/>
              </w:rPr>
              <w:t>kompl</w:t>
            </w:r>
            <w:proofErr w:type="spellEnd"/>
            <w:r w:rsidRPr="007F1CD8">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47F26EA"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0DB449D4"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C40829" w14:textId="6356F955" w:rsidR="00AF48B5" w:rsidRPr="007F1CD8" w:rsidRDefault="00AF48B5" w:rsidP="00FF479E">
            <w:pPr>
              <w:spacing w:after="0" w:line="240" w:lineRule="auto"/>
              <w:jc w:val="center"/>
              <w:rPr>
                <w:rFonts w:ascii="Times New Roman" w:eastAsia="Times New Roman" w:hAnsi="Times New Roman" w:cs="Times New Roman"/>
                <w:sz w:val="24"/>
                <w:szCs w:val="24"/>
              </w:rPr>
            </w:pPr>
            <w:r w:rsidRPr="007F1CD8">
              <w:rPr>
                <w:rFonts w:ascii="Times New Roman" w:eastAsia="Times New Roman" w:hAnsi="Times New Roman" w:cs="Times New Roman"/>
                <w:sz w:val="24"/>
                <w:szCs w:val="24"/>
              </w:rPr>
              <w:t>6.3.</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2479E576" w14:textId="64B0DDF5" w:rsidR="00AF48B5" w:rsidRPr="007F1CD8" w:rsidRDefault="00AF48B5" w:rsidP="00FF479E">
            <w:pPr>
              <w:spacing w:after="0" w:line="240" w:lineRule="auto"/>
              <w:rPr>
                <w:rFonts w:ascii="Times New Roman" w:eastAsia="Times New Roman" w:hAnsi="Times New Roman" w:cs="Times New Roman"/>
                <w:sz w:val="24"/>
                <w:szCs w:val="24"/>
              </w:rPr>
            </w:pPr>
            <w:r w:rsidRPr="007F1CD8">
              <w:rPr>
                <w:rFonts w:ascii="Times New Roman" w:hAnsi="Times New Roman" w:cs="Times New Roman"/>
                <w:sz w:val="24"/>
                <w:szCs w:val="24"/>
              </w:rPr>
              <w:t>Ruļļu berzes koeficients - 0.7-0.9 (sausiem), 0.5-0.7 (slapjiem)</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7364AE2A" w14:textId="45971406" w:rsidR="00AF48B5" w:rsidRPr="007F1CD8" w:rsidRDefault="00AF48B5" w:rsidP="00FF479E">
            <w:pPr>
              <w:spacing w:after="0" w:line="240" w:lineRule="auto"/>
              <w:jc w:val="center"/>
              <w:rPr>
                <w:rFonts w:ascii="Times New Roman" w:eastAsia="Times New Roman" w:hAnsi="Times New Roman" w:cs="Times New Roman"/>
                <w:sz w:val="24"/>
                <w:szCs w:val="24"/>
              </w:rPr>
            </w:pPr>
            <w:proofErr w:type="spellStart"/>
            <w:r w:rsidRPr="007F1CD8">
              <w:rPr>
                <w:rFonts w:ascii="Times New Roman" w:eastAsia="Times New Roman" w:hAnsi="Times New Roman" w:cs="Times New Roman"/>
                <w:sz w:val="24"/>
                <w:szCs w:val="24"/>
              </w:rPr>
              <w:t>kompl</w:t>
            </w:r>
            <w:proofErr w:type="spellEnd"/>
            <w:r w:rsidRPr="007F1CD8">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382A499C"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1578B517"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8712E3" w14:textId="6C4E8CF5" w:rsidR="00AF48B5" w:rsidRPr="007F1CD8" w:rsidRDefault="00AF48B5" w:rsidP="00FF479E">
            <w:pPr>
              <w:spacing w:after="0" w:line="240" w:lineRule="auto"/>
              <w:jc w:val="center"/>
              <w:rPr>
                <w:rFonts w:ascii="Times New Roman" w:eastAsia="Times New Roman" w:hAnsi="Times New Roman" w:cs="Times New Roman"/>
                <w:sz w:val="24"/>
                <w:szCs w:val="24"/>
              </w:rPr>
            </w:pPr>
            <w:r w:rsidRPr="007F1CD8">
              <w:rPr>
                <w:rFonts w:ascii="Times New Roman" w:eastAsia="Times New Roman" w:hAnsi="Times New Roman" w:cs="Times New Roman"/>
                <w:sz w:val="24"/>
                <w:szCs w:val="24"/>
              </w:rPr>
              <w:t>6.4.</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4AEC5C77" w14:textId="13C43A34" w:rsidR="00AF48B5" w:rsidRPr="007F1CD8" w:rsidRDefault="00AF48B5" w:rsidP="00FF479E">
            <w:pPr>
              <w:spacing w:after="0" w:line="240" w:lineRule="auto"/>
              <w:rPr>
                <w:rFonts w:ascii="Times New Roman" w:eastAsia="Times New Roman" w:hAnsi="Times New Roman" w:cs="Times New Roman"/>
                <w:sz w:val="24"/>
                <w:szCs w:val="24"/>
              </w:rPr>
            </w:pPr>
            <w:r w:rsidRPr="007F1CD8">
              <w:rPr>
                <w:rFonts w:ascii="Times New Roman" w:hAnsi="Times New Roman" w:cs="Times New Roman"/>
                <w:sz w:val="24"/>
                <w:szCs w:val="24"/>
              </w:rPr>
              <w:t>Bremžu spēka mērīšanas diapazons 0-40 KN</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68A41E70" w14:textId="0B10A6AF" w:rsidR="00AF48B5" w:rsidRPr="007F1CD8" w:rsidRDefault="00AF48B5" w:rsidP="00FF479E">
            <w:pPr>
              <w:spacing w:after="0" w:line="240" w:lineRule="auto"/>
              <w:jc w:val="center"/>
              <w:rPr>
                <w:rFonts w:ascii="Times New Roman" w:eastAsia="Times New Roman" w:hAnsi="Times New Roman" w:cs="Times New Roman"/>
                <w:sz w:val="24"/>
                <w:szCs w:val="24"/>
              </w:rPr>
            </w:pPr>
            <w:proofErr w:type="spellStart"/>
            <w:r w:rsidRPr="007F1CD8">
              <w:rPr>
                <w:rFonts w:ascii="Times New Roman" w:eastAsia="Times New Roman" w:hAnsi="Times New Roman" w:cs="Times New Roman"/>
                <w:sz w:val="24"/>
                <w:szCs w:val="24"/>
              </w:rPr>
              <w:t>kompl</w:t>
            </w:r>
            <w:proofErr w:type="spellEnd"/>
            <w:r w:rsidRPr="007F1CD8">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334D0D08"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399E4BA"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70CEE6" w14:textId="64115CD3" w:rsidR="00AF48B5" w:rsidRPr="007F1CD8" w:rsidRDefault="00AF48B5" w:rsidP="00FF479E">
            <w:pPr>
              <w:spacing w:after="0" w:line="240" w:lineRule="auto"/>
              <w:jc w:val="center"/>
              <w:rPr>
                <w:rFonts w:ascii="Times New Roman" w:eastAsia="Times New Roman" w:hAnsi="Times New Roman" w:cs="Times New Roman"/>
                <w:sz w:val="24"/>
                <w:szCs w:val="24"/>
              </w:rPr>
            </w:pPr>
            <w:r w:rsidRPr="007F1CD8">
              <w:rPr>
                <w:rFonts w:ascii="Times New Roman" w:eastAsia="Times New Roman" w:hAnsi="Times New Roman" w:cs="Times New Roman"/>
                <w:sz w:val="24"/>
                <w:szCs w:val="24"/>
              </w:rPr>
              <w:t>6.5.</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3FBE37A7" w14:textId="2DF25029" w:rsidR="00AF48B5" w:rsidRPr="007F1CD8" w:rsidRDefault="00AF48B5" w:rsidP="00FF479E">
            <w:pPr>
              <w:spacing w:after="0" w:line="240" w:lineRule="auto"/>
              <w:rPr>
                <w:rFonts w:ascii="Times New Roman" w:eastAsia="Times New Roman" w:hAnsi="Times New Roman" w:cs="Times New Roman"/>
                <w:sz w:val="24"/>
                <w:szCs w:val="24"/>
              </w:rPr>
            </w:pPr>
            <w:r w:rsidRPr="007F1CD8">
              <w:rPr>
                <w:rFonts w:ascii="Times New Roman" w:hAnsi="Times New Roman" w:cs="Times New Roman"/>
                <w:sz w:val="24"/>
                <w:szCs w:val="24"/>
              </w:rPr>
              <w:t>Ass svara automātiska noteikšana, 8 sensoru devēju princips, t.sk. ass svara vizuāla nolasīšana</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7F69E34C" w14:textId="3085F1F8" w:rsidR="00AF48B5" w:rsidRPr="007F1CD8" w:rsidRDefault="00AF48B5" w:rsidP="00FF479E">
            <w:pPr>
              <w:spacing w:after="0" w:line="240" w:lineRule="auto"/>
              <w:jc w:val="center"/>
              <w:rPr>
                <w:rFonts w:ascii="Times New Roman" w:eastAsia="Times New Roman" w:hAnsi="Times New Roman" w:cs="Times New Roman"/>
                <w:sz w:val="24"/>
                <w:szCs w:val="24"/>
              </w:rPr>
            </w:pPr>
            <w:proofErr w:type="spellStart"/>
            <w:r w:rsidRPr="007F1CD8">
              <w:rPr>
                <w:rFonts w:ascii="Times New Roman" w:eastAsia="Times New Roman" w:hAnsi="Times New Roman" w:cs="Times New Roman"/>
                <w:sz w:val="24"/>
                <w:szCs w:val="24"/>
              </w:rPr>
              <w:t>kompl</w:t>
            </w:r>
            <w:proofErr w:type="spellEnd"/>
            <w:r w:rsidRPr="007F1CD8">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5B1459FD"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E125590"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C46F6" w14:textId="6C626075" w:rsidR="00AF48B5" w:rsidRPr="007F1CD8" w:rsidRDefault="00AF48B5" w:rsidP="00FF479E">
            <w:pPr>
              <w:spacing w:after="0" w:line="240" w:lineRule="auto"/>
              <w:jc w:val="center"/>
              <w:rPr>
                <w:rFonts w:ascii="Times New Roman" w:eastAsia="Times New Roman" w:hAnsi="Times New Roman" w:cs="Times New Roman"/>
                <w:sz w:val="24"/>
                <w:szCs w:val="24"/>
              </w:rPr>
            </w:pPr>
            <w:r w:rsidRPr="007F1CD8">
              <w:rPr>
                <w:rFonts w:ascii="Times New Roman" w:eastAsia="Times New Roman" w:hAnsi="Times New Roman" w:cs="Times New Roman"/>
                <w:sz w:val="24"/>
                <w:szCs w:val="24"/>
              </w:rPr>
              <w:t>6.6.</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17CB2E0D" w14:textId="27370609" w:rsidR="00AF48B5" w:rsidRPr="007F1CD8" w:rsidRDefault="007F1CD8" w:rsidP="00FF479E">
            <w:pPr>
              <w:spacing w:after="0" w:line="240" w:lineRule="auto"/>
              <w:rPr>
                <w:rFonts w:ascii="Times New Roman" w:eastAsia="Times New Roman" w:hAnsi="Times New Roman" w:cs="Times New Roman"/>
                <w:sz w:val="24"/>
                <w:szCs w:val="24"/>
              </w:rPr>
            </w:pPr>
            <w:r w:rsidRPr="007F1CD8">
              <w:rPr>
                <w:rFonts w:ascii="Times New Roman" w:hAnsi="Times New Roman" w:cs="Times New Roman"/>
                <w:sz w:val="24"/>
                <w:szCs w:val="24"/>
              </w:rPr>
              <w:t>Jābūt aprīkotam ar slodzes simulēšanas sistēmu, jābūt aprīkotiem ar gaisa spiediena sensoriem.</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68B264AA" w14:textId="535D0636" w:rsidR="00AF48B5" w:rsidRPr="007F1CD8" w:rsidRDefault="00AF48B5" w:rsidP="00FF479E">
            <w:pPr>
              <w:spacing w:after="0" w:line="240" w:lineRule="auto"/>
              <w:jc w:val="center"/>
              <w:rPr>
                <w:rFonts w:ascii="Times New Roman" w:eastAsia="Times New Roman" w:hAnsi="Times New Roman" w:cs="Times New Roman"/>
                <w:sz w:val="24"/>
                <w:szCs w:val="24"/>
              </w:rPr>
            </w:pPr>
            <w:proofErr w:type="spellStart"/>
            <w:r w:rsidRPr="007F1CD8">
              <w:rPr>
                <w:rFonts w:ascii="Times New Roman" w:eastAsia="Times New Roman" w:hAnsi="Times New Roman" w:cs="Times New Roman"/>
                <w:sz w:val="24"/>
                <w:szCs w:val="24"/>
              </w:rPr>
              <w:t>kompl</w:t>
            </w:r>
            <w:proofErr w:type="spellEnd"/>
            <w:r w:rsidRPr="007F1CD8">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58A4FC3" w14:textId="77777777" w:rsidR="00AF48B5" w:rsidRPr="00E55F66" w:rsidRDefault="00AF48B5" w:rsidP="00FF479E">
            <w:pPr>
              <w:spacing w:after="0" w:line="240" w:lineRule="auto"/>
              <w:rPr>
                <w:rFonts w:ascii="Times New Roman" w:eastAsia="Times New Roman" w:hAnsi="Times New Roman" w:cs="Times New Roman"/>
                <w:sz w:val="20"/>
                <w:szCs w:val="20"/>
                <w:highlight w:val="yellow"/>
              </w:rPr>
            </w:pPr>
          </w:p>
        </w:tc>
      </w:tr>
      <w:tr w:rsidR="00AF48B5" w:rsidRPr="00E066E1" w14:paraId="3EEA0A6F"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58B0A4" w14:textId="09ACE83D" w:rsidR="00AF48B5" w:rsidRPr="007F1CD8" w:rsidRDefault="00AF48B5" w:rsidP="00FF479E">
            <w:pPr>
              <w:spacing w:after="0" w:line="240" w:lineRule="auto"/>
              <w:jc w:val="center"/>
              <w:rPr>
                <w:rFonts w:ascii="Times New Roman" w:eastAsia="Times New Roman" w:hAnsi="Times New Roman" w:cs="Times New Roman"/>
                <w:sz w:val="24"/>
                <w:szCs w:val="24"/>
              </w:rPr>
            </w:pPr>
            <w:r w:rsidRPr="007F1CD8">
              <w:rPr>
                <w:rFonts w:ascii="Times New Roman" w:eastAsia="Times New Roman" w:hAnsi="Times New Roman" w:cs="Times New Roman"/>
                <w:sz w:val="24"/>
                <w:szCs w:val="24"/>
              </w:rPr>
              <w:t>6.7.</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207D7C5D" w14:textId="31F68BD3" w:rsidR="00AF48B5" w:rsidRPr="007F1CD8" w:rsidRDefault="00AF48B5" w:rsidP="00FF479E">
            <w:pPr>
              <w:spacing w:after="0" w:line="240" w:lineRule="auto"/>
              <w:rPr>
                <w:rFonts w:ascii="Times New Roman" w:eastAsia="Times New Roman" w:hAnsi="Times New Roman" w:cs="Times New Roman"/>
                <w:color w:val="000000" w:themeColor="text1"/>
                <w:sz w:val="24"/>
                <w:szCs w:val="24"/>
              </w:rPr>
            </w:pPr>
            <w:r w:rsidRPr="007F1CD8">
              <w:rPr>
                <w:rFonts w:ascii="Times New Roman" w:hAnsi="Times New Roman" w:cs="Times New Roman"/>
                <w:color w:val="000000" w:themeColor="text1"/>
                <w:sz w:val="24"/>
                <w:szCs w:val="24"/>
              </w:rPr>
              <w:t>Ruļļa garums - min 1000 mm</w:t>
            </w:r>
            <w:proofErr w:type="gramStart"/>
            <w:r w:rsidRPr="007F1CD8">
              <w:rPr>
                <w:rFonts w:ascii="Times New Roman" w:hAnsi="Times New Roman" w:cs="Times New Roman"/>
                <w:color w:val="000000" w:themeColor="text1"/>
                <w:sz w:val="24"/>
                <w:szCs w:val="24"/>
              </w:rPr>
              <w:t xml:space="preserve">  </w:t>
            </w:r>
            <w:proofErr w:type="gramEnd"/>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0918CE23" w14:textId="5BD59248" w:rsidR="00AF48B5" w:rsidRPr="007F1CD8" w:rsidRDefault="00AF48B5" w:rsidP="00FF479E">
            <w:pPr>
              <w:spacing w:after="0" w:line="240" w:lineRule="auto"/>
              <w:jc w:val="center"/>
              <w:rPr>
                <w:rFonts w:ascii="Times New Roman" w:eastAsia="Times New Roman" w:hAnsi="Times New Roman" w:cs="Times New Roman"/>
                <w:sz w:val="24"/>
                <w:szCs w:val="24"/>
              </w:rPr>
            </w:pPr>
            <w:proofErr w:type="spellStart"/>
            <w:r w:rsidRPr="007F1CD8">
              <w:rPr>
                <w:rFonts w:ascii="Times New Roman" w:eastAsia="Times New Roman" w:hAnsi="Times New Roman" w:cs="Times New Roman"/>
                <w:sz w:val="24"/>
                <w:szCs w:val="24"/>
              </w:rPr>
              <w:t>kompl</w:t>
            </w:r>
            <w:proofErr w:type="spellEnd"/>
            <w:r w:rsidRPr="007F1CD8">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79633B2A"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43FA4167"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9AFA82" w14:textId="78458C8C" w:rsidR="00AF48B5" w:rsidRPr="007F1CD8" w:rsidRDefault="00AF48B5" w:rsidP="00FF479E">
            <w:pPr>
              <w:spacing w:after="0" w:line="240" w:lineRule="auto"/>
              <w:jc w:val="center"/>
              <w:rPr>
                <w:rFonts w:ascii="Times New Roman" w:eastAsia="Times New Roman" w:hAnsi="Times New Roman" w:cs="Times New Roman"/>
                <w:sz w:val="24"/>
                <w:szCs w:val="24"/>
              </w:rPr>
            </w:pPr>
            <w:r w:rsidRPr="007F1CD8">
              <w:rPr>
                <w:rFonts w:ascii="Times New Roman" w:eastAsia="Times New Roman" w:hAnsi="Times New Roman" w:cs="Times New Roman"/>
                <w:sz w:val="24"/>
                <w:szCs w:val="24"/>
              </w:rPr>
              <w:t>6.8.</w:t>
            </w:r>
          </w:p>
        </w:tc>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318908DF" w14:textId="4A415C02" w:rsidR="00AF48B5" w:rsidRPr="007F1CD8" w:rsidRDefault="00AF48B5" w:rsidP="00FF479E">
            <w:pPr>
              <w:spacing w:after="0" w:line="240" w:lineRule="auto"/>
              <w:rPr>
                <w:rFonts w:ascii="Times New Roman" w:eastAsia="Times New Roman" w:hAnsi="Times New Roman" w:cs="Times New Roman"/>
                <w:sz w:val="24"/>
                <w:szCs w:val="24"/>
              </w:rPr>
            </w:pPr>
            <w:r w:rsidRPr="007F1CD8">
              <w:rPr>
                <w:rFonts w:ascii="Times New Roman" w:hAnsi="Times New Roman" w:cs="Times New Roman"/>
                <w:sz w:val="24"/>
                <w:szCs w:val="24"/>
              </w:rPr>
              <w:t>Atsevišķa riteņa un automātiskā testēšana</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261CF7" w14:textId="482F54F7" w:rsidR="00AF48B5" w:rsidRPr="007F1CD8" w:rsidRDefault="00AF48B5" w:rsidP="00FF479E">
            <w:pPr>
              <w:spacing w:after="0" w:line="240" w:lineRule="auto"/>
              <w:jc w:val="center"/>
              <w:rPr>
                <w:rFonts w:ascii="Times New Roman" w:eastAsia="Times New Roman" w:hAnsi="Times New Roman" w:cs="Times New Roman"/>
                <w:sz w:val="24"/>
                <w:szCs w:val="24"/>
              </w:rPr>
            </w:pPr>
            <w:proofErr w:type="spellStart"/>
            <w:r w:rsidRPr="007F1CD8">
              <w:rPr>
                <w:rFonts w:ascii="Times New Roman" w:eastAsia="Times New Roman" w:hAnsi="Times New Roman" w:cs="Times New Roman"/>
                <w:sz w:val="24"/>
                <w:szCs w:val="24"/>
              </w:rPr>
              <w:t>kompl</w:t>
            </w:r>
            <w:proofErr w:type="spellEnd"/>
            <w:r w:rsidRPr="007F1CD8">
              <w:rPr>
                <w:rFonts w:ascii="Times New Roman" w:eastAsia="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14:paraId="5ED237A3"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FF86907"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14A501" w14:textId="009FA685"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6.9.</w:t>
            </w:r>
          </w:p>
        </w:tc>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3C0AD661" w14:textId="4C1B036A" w:rsidR="00AF48B5" w:rsidRPr="00E066E1" w:rsidRDefault="00AF48B5" w:rsidP="00FF479E">
            <w:pPr>
              <w:spacing w:after="0" w:line="240" w:lineRule="auto"/>
              <w:rPr>
                <w:rFonts w:ascii="Times New Roman" w:eastAsia="Times New Roman" w:hAnsi="Times New Roman" w:cs="Times New Roman"/>
                <w:sz w:val="24"/>
                <w:szCs w:val="24"/>
              </w:rPr>
            </w:pPr>
            <w:r w:rsidRPr="00E066E1">
              <w:rPr>
                <w:rFonts w:ascii="Times New Roman" w:hAnsi="Times New Roman" w:cs="Times New Roman"/>
                <w:sz w:val="24"/>
                <w:szCs w:val="24"/>
              </w:rPr>
              <w:t>Bremžu mehānisms iebūvējams vienā līmenī ar grīdu</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CF17DD" w14:textId="5997D984"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14:paraId="10DD24EB"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1E544454"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AD138A" w14:textId="3C2E12E1"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6.10.</w:t>
            </w:r>
          </w:p>
        </w:tc>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6BD36B39" w14:textId="21E0500C" w:rsidR="00AF48B5" w:rsidRPr="00E066E1" w:rsidRDefault="00AF48B5" w:rsidP="00FF479E">
            <w:pPr>
              <w:spacing w:after="0" w:line="240" w:lineRule="auto"/>
              <w:rPr>
                <w:rFonts w:ascii="Times New Roman" w:eastAsia="Times New Roman" w:hAnsi="Times New Roman" w:cs="Times New Roman"/>
                <w:sz w:val="24"/>
                <w:szCs w:val="24"/>
              </w:rPr>
            </w:pPr>
            <w:r w:rsidRPr="00E066E1">
              <w:rPr>
                <w:rFonts w:ascii="Times New Roman" w:hAnsi="Times New Roman" w:cs="Times New Roman"/>
                <w:sz w:val="24"/>
                <w:szCs w:val="24"/>
              </w:rPr>
              <w:t>Darba temperatūra – 0° - 70° C</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C55E99" w14:textId="75E035AC"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14:paraId="7FBDA0C9"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A55684D"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DAC58B" w14:textId="30F78BEE" w:rsidR="00AF48B5" w:rsidRPr="00D52FA5" w:rsidRDefault="00AF48B5" w:rsidP="00FF479E">
            <w:pPr>
              <w:spacing w:after="0" w:line="240" w:lineRule="auto"/>
              <w:jc w:val="center"/>
              <w:rPr>
                <w:rFonts w:ascii="Times New Roman" w:eastAsia="Times New Roman" w:hAnsi="Times New Roman" w:cs="Times New Roman"/>
                <w:sz w:val="24"/>
                <w:szCs w:val="24"/>
              </w:rPr>
            </w:pPr>
            <w:r w:rsidRPr="00D52FA5">
              <w:rPr>
                <w:rFonts w:ascii="Times New Roman" w:eastAsia="Times New Roman" w:hAnsi="Times New Roman" w:cs="Times New Roman"/>
                <w:sz w:val="24"/>
                <w:szCs w:val="24"/>
              </w:rPr>
              <w:t>6.11.</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5ED94541" w14:textId="6334A7CA" w:rsidR="00AF48B5" w:rsidRPr="00D52FA5" w:rsidRDefault="00AF48B5" w:rsidP="00FF479E">
            <w:pPr>
              <w:spacing w:after="0" w:line="240" w:lineRule="auto"/>
              <w:rPr>
                <w:rFonts w:ascii="Times New Roman" w:eastAsia="Times New Roman" w:hAnsi="Times New Roman" w:cs="Times New Roman"/>
                <w:sz w:val="24"/>
                <w:szCs w:val="24"/>
              </w:rPr>
            </w:pPr>
            <w:r w:rsidRPr="00D52FA5">
              <w:rPr>
                <w:rFonts w:ascii="Times New Roman" w:hAnsi="Times New Roman" w:cs="Times New Roman"/>
                <w:sz w:val="24"/>
                <w:szCs w:val="24"/>
              </w:rPr>
              <w:t>Spriegums – 3 x 400 V, 50 Hz</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5042ADB2" w14:textId="78E5E832" w:rsidR="00AF48B5" w:rsidRPr="00D52FA5" w:rsidRDefault="00AF48B5" w:rsidP="00FF479E">
            <w:pPr>
              <w:spacing w:after="0" w:line="240" w:lineRule="auto"/>
              <w:jc w:val="center"/>
              <w:rPr>
                <w:rFonts w:ascii="Times New Roman" w:eastAsia="Times New Roman" w:hAnsi="Times New Roman" w:cs="Times New Roman"/>
                <w:sz w:val="24"/>
                <w:szCs w:val="24"/>
              </w:rPr>
            </w:pPr>
            <w:proofErr w:type="spellStart"/>
            <w:r w:rsidRPr="00D52FA5">
              <w:rPr>
                <w:rFonts w:ascii="Times New Roman" w:eastAsia="Times New Roman" w:hAnsi="Times New Roman" w:cs="Times New Roman"/>
                <w:sz w:val="24"/>
                <w:szCs w:val="24"/>
              </w:rPr>
              <w:t>kompl</w:t>
            </w:r>
            <w:proofErr w:type="spellEnd"/>
            <w:r w:rsidRPr="00D52FA5">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3674125A" w14:textId="77777777" w:rsidR="00AF48B5" w:rsidRPr="00D52FA5" w:rsidRDefault="00AF48B5" w:rsidP="00FF479E">
            <w:pPr>
              <w:spacing w:after="0" w:line="240" w:lineRule="auto"/>
              <w:rPr>
                <w:rFonts w:ascii="Times New Roman" w:eastAsia="Times New Roman" w:hAnsi="Times New Roman" w:cs="Times New Roman"/>
                <w:sz w:val="20"/>
                <w:szCs w:val="20"/>
              </w:rPr>
            </w:pPr>
          </w:p>
        </w:tc>
      </w:tr>
      <w:tr w:rsidR="00AF48B5" w:rsidRPr="00E066E1" w14:paraId="092A0DEC"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0446E7" w14:textId="36C78E21" w:rsidR="00AF48B5" w:rsidRPr="00D52FA5" w:rsidRDefault="00AF48B5" w:rsidP="00FF479E">
            <w:pPr>
              <w:spacing w:after="0" w:line="240" w:lineRule="auto"/>
              <w:jc w:val="center"/>
              <w:rPr>
                <w:rFonts w:ascii="Times New Roman" w:eastAsia="Times New Roman" w:hAnsi="Times New Roman" w:cs="Times New Roman"/>
                <w:sz w:val="24"/>
                <w:szCs w:val="24"/>
              </w:rPr>
            </w:pPr>
            <w:r w:rsidRPr="00D52FA5">
              <w:rPr>
                <w:rFonts w:ascii="Times New Roman" w:eastAsia="Times New Roman" w:hAnsi="Times New Roman" w:cs="Times New Roman"/>
                <w:sz w:val="24"/>
                <w:szCs w:val="24"/>
              </w:rPr>
              <w:t>6.12.</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1020B881" w14:textId="39DB43AC" w:rsidR="00AF48B5" w:rsidRPr="00D52FA5" w:rsidRDefault="00AF48B5" w:rsidP="00FF479E">
            <w:pPr>
              <w:spacing w:after="0" w:line="240" w:lineRule="auto"/>
              <w:rPr>
                <w:rFonts w:ascii="Times New Roman" w:eastAsia="Times New Roman" w:hAnsi="Times New Roman" w:cs="Times New Roman"/>
                <w:sz w:val="24"/>
                <w:szCs w:val="24"/>
              </w:rPr>
            </w:pPr>
            <w:r w:rsidRPr="00D52FA5">
              <w:rPr>
                <w:rFonts w:ascii="Times New Roman" w:hAnsi="Times New Roman" w:cs="Times New Roman"/>
                <w:sz w:val="24"/>
                <w:szCs w:val="24"/>
              </w:rPr>
              <w:t>Bremžu mehānisms cinkots pēc standarta – DIN 50976</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5252E343" w14:textId="167194FA" w:rsidR="00AF48B5" w:rsidRPr="00D52FA5" w:rsidRDefault="00AF48B5" w:rsidP="00FF479E">
            <w:pPr>
              <w:spacing w:after="0" w:line="240" w:lineRule="auto"/>
              <w:jc w:val="center"/>
              <w:rPr>
                <w:rFonts w:ascii="Times New Roman" w:eastAsia="Times New Roman" w:hAnsi="Times New Roman" w:cs="Times New Roman"/>
                <w:sz w:val="24"/>
                <w:szCs w:val="24"/>
              </w:rPr>
            </w:pPr>
            <w:proofErr w:type="spellStart"/>
            <w:r w:rsidRPr="00D52FA5">
              <w:rPr>
                <w:rFonts w:ascii="Times New Roman" w:eastAsia="Times New Roman" w:hAnsi="Times New Roman" w:cs="Times New Roman"/>
                <w:sz w:val="24"/>
                <w:szCs w:val="24"/>
              </w:rPr>
              <w:t>kompl</w:t>
            </w:r>
            <w:proofErr w:type="spellEnd"/>
            <w:r w:rsidRPr="00D52FA5">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65A9BC14" w14:textId="77777777" w:rsidR="00AF48B5" w:rsidRPr="00D52FA5" w:rsidRDefault="00AF48B5" w:rsidP="00FF479E">
            <w:pPr>
              <w:spacing w:after="0" w:line="240" w:lineRule="auto"/>
              <w:rPr>
                <w:rFonts w:ascii="Times New Roman" w:eastAsia="Times New Roman" w:hAnsi="Times New Roman" w:cs="Times New Roman"/>
                <w:sz w:val="20"/>
                <w:szCs w:val="20"/>
              </w:rPr>
            </w:pPr>
          </w:p>
        </w:tc>
      </w:tr>
      <w:tr w:rsidR="00AF48B5" w:rsidRPr="00E066E1" w14:paraId="21AD3606"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84F6FD" w14:textId="7DB62B80" w:rsidR="00AF48B5" w:rsidRPr="00D52FA5" w:rsidRDefault="00AF48B5" w:rsidP="00FF479E">
            <w:pPr>
              <w:spacing w:after="0" w:line="240" w:lineRule="auto"/>
              <w:jc w:val="center"/>
              <w:rPr>
                <w:rFonts w:ascii="Times New Roman" w:eastAsia="Times New Roman" w:hAnsi="Times New Roman" w:cs="Times New Roman"/>
                <w:sz w:val="24"/>
                <w:szCs w:val="24"/>
              </w:rPr>
            </w:pPr>
            <w:r w:rsidRPr="00D52FA5">
              <w:rPr>
                <w:rFonts w:ascii="Times New Roman" w:eastAsia="Times New Roman" w:hAnsi="Times New Roman" w:cs="Times New Roman"/>
                <w:sz w:val="24"/>
                <w:szCs w:val="24"/>
              </w:rPr>
              <w:t>6.13.</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42500A1C" w14:textId="77777777" w:rsidR="00D52FA5" w:rsidRPr="00D52FA5" w:rsidRDefault="00D52FA5" w:rsidP="00D52FA5">
            <w:pPr>
              <w:spacing w:after="0" w:line="240" w:lineRule="auto"/>
              <w:rPr>
                <w:rFonts w:ascii="Times New Roman" w:hAnsi="Times New Roman" w:cs="Times New Roman"/>
                <w:sz w:val="24"/>
                <w:szCs w:val="24"/>
              </w:rPr>
            </w:pPr>
            <w:r w:rsidRPr="00D52FA5">
              <w:rPr>
                <w:rFonts w:ascii="Times New Roman" w:hAnsi="Times New Roman" w:cs="Times New Roman"/>
                <w:sz w:val="24"/>
                <w:szCs w:val="24"/>
              </w:rPr>
              <w:t>Programmatūras nodrošinājumam jābūt salāgojamam ar VAS “</w:t>
            </w:r>
            <w:r w:rsidRPr="00D52FA5">
              <w:rPr>
                <w:rFonts w:ascii="Times New Roman" w:eastAsia="Times New Roman" w:hAnsi="Times New Roman" w:cs="Times New Roman"/>
                <w:bCs/>
                <w:sz w:val="24"/>
                <w:szCs w:val="24"/>
                <w:lang w:eastAsia="ar-SA"/>
              </w:rPr>
              <w:t xml:space="preserve">Ceļu satiksmes un drošības direkcija” (turpmāk – </w:t>
            </w:r>
            <w:r w:rsidRPr="00D52FA5">
              <w:rPr>
                <w:rFonts w:ascii="Times New Roman" w:hAnsi="Times New Roman" w:cs="Times New Roman"/>
                <w:sz w:val="24"/>
                <w:szCs w:val="24"/>
              </w:rPr>
              <w:t xml:space="preserve">CSDD) datu sistēmu. Datu Pārraides sistēmas darbības nodrošināšanai tiek izmantota CSDD datu </w:t>
            </w:r>
            <w:r w:rsidRPr="00D52FA5">
              <w:rPr>
                <w:rFonts w:ascii="Times New Roman" w:hAnsi="Times New Roman" w:cs="Times New Roman"/>
                <w:sz w:val="24"/>
                <w:szCs w:val="24"/>
              </w:rPr>
              <w:lastRenderedPageBreak/>
              <w:t xml:space="preserve">apmaiņas lietojumprogrammu </w:t>
            </w:r>
            <w:proofErr w:type="spellStart"/>
            <w:r w:rsidRPr="00D52FA5">
              <w:rPr>
                <w:rFonts w:ascii="Times New Roman" w:hAnsi="Times New Roman" w:cs="Times New Roman"/>
                <w:sz w:val="24"/>
                <w:szCs w:val="24"/>
              </w:rPr>
              <w:t>saskarne</w:t>
            </w:r>
            <w:proofErr w:type="spellEnd"/>
            <w:r w:rsidRPr="00D52FA5">
              <w:rPr>
                <w:rFonts w:ascii="Times New Roman" w:hAnsi="Times New Roman" w:cs="Times New Roman"/>
                <w:sz w:val="24"/>
                <w:szCs w:val="24"/>
              </w:rPr>
              <w:t xml:space="preserve"> (</w:t>
            </w:r>
            <w:proofErr w:type="spellStart"/>
            <w:r w:rsidRPr="00D52FA5">
              <w:rPr>
                <w:rFonts w:ascii="Times New Roman" w:hAnsi="Times New Roman" w:cs="Times New Roman"/>
                <w:sz w:val="24"/>
                <w:szCs w:val="24"/>
              </w:rPr>
              <w:t>Application</w:t>
            </w:r>
            <w:proofErr w:type="spellEnd"/>
            <w:r w:rsidRPr="00D52FA5">
              <w:rPr>
                <w:rFonts w:ascii="Times New Roman" w:hAnsi="Times New Roman" w:cs="Times New Roman"/>
                <w:sz w:val="24"/>
                <w:szCs w:val="24"/>
              </w:rPr>
              <w:t xml:space="preserve"> </w:t>
            </w:r>
            <w:proofErr w:type="spellStart"/>
            <w:r w:rsidRPr="00D52FA5">
              <w:rPr>
                <w:rFonts w:ascii="Times New Roman" w:hAnsi="Times New Roman" w:cs="Times New Roman"/>
                <w:sz w:val="24"/>
                <w:szCs w:val="24"/>
              </w:rPr>
              <w:t>Programming</w:t>
            </w:r>
            <w:proofErr w:type="spellEnd"/>
            <w:r w:rsidRPr="00D52FA5">
              <w:rPr>
                <w:rFonts w:ascii="Times New Roman" w:hAnsi="Times New Roman" w:cs="Times New Roman"/>
                <w:sz w:val="24"/>
                <w:szCs w:val="24"/>
              </w:rPr>
              <w:t xml:space="preserve"> Interface (API)) ar datu apmaiņas tehnoloģiju REST API JSON formātā. </w:t>
            </w:r>
          </w:p>
          <w:p w14:paraId="13A0B488" w14:textId="77777777" w:rsidR="00D52FA5" w:rsidRPr="00D52FA5" w:rsidRDefault="00D52FA5" w:rsidP="00D52FA5">
            <w:pPr>
              <w:spacing w:after="0" w:line="240" w:lineRule="auto"/>
              <w:rPr>
                <w:rFonts w:ascii="Times New Roman" w:hAnsi="Times New Roman" w:cs="Times New Roman"/>
                <w:sz w:val="24"/>
                <w:szCs w:val="24"/>
              </w:rPr>
            </w:pPr>
          </w:p>
          <w:p w14:paraId="173A8F83" w14:textId="64CD648E" w:rsidR="00D52FA5" w:rsidRPr="00D52FA5" w:rsidRDefault="00A618D4" w:rsidP="00D52FA5">
            <w:pPr>
              <w:spacing w:after="0" w:line="240" w:lineRule="auto"/>
              <w:rPr>
                <w:rFonts w:ascii="Times New Roman" w:hAnsi="Times New Roman" w:cs="Times New Roman"/>
                <w:sz w:val="24"/>
                <w:szCs w:val="24"/>
              </w:rPr>
            </w:pPr>
            <w:r w:rsidRPr="00A618D4">
              <w:rPr>
                <w:rFonts w:ascii="Times New Roman" w:hAnsi="Times New Roman" w:cs="Times New Roman"/>
                <w:b/>
                <w:bCs/>
                <w:sz w:val="24"/>
                <w:szCs w:val="24"/>
              </w:rPr>
              <w:t>Tehniskās specifikācijas 1. p</w:t>
            </w:r>
            <w:r w:rsidR="00D52FA5" w:rsidRPr="00A618D4">
              <w:rPr>
                <w:rFonts w:ascii="Times New Roman" w:hAnsi="Times New Roman" w:cs="Times New Roman"/>
                <w:b/>
                <w:bCs/>
                <w:sz w:val="24"/>
                <w:szCs w:val="24"/>
              </w:rPr>
              <w:t>ielikumā</w:t>
            </w:r>
            <w:r w:rsidR="00D52FA5" w:rsidRPr="00D52FA5">
              <w:rPr>
                <w:rFonts w:ascii="Times New Roman" w:hAnsi="Times New Roman" w:cs="Times New Roman"/>
                <w:sz w:val="24"/>
                <w:szCs w:val="24"/>
              </w:rPr>
              <w:t xml:space="preserve"> pievienots dokuments, kas apraksta datu pārraides formātu un sagaidāmos parametrus.</w:t>
            </w:r>
          </w:p>
          <w:p w14:paraId="3CA060B8" w14:textId="77777777" w:rsidR="00D52FA5" w:rsidRPr="00D52FA5" w:rsidRDefault="00D52FA5" w:rsidP="00D52FA5">
            <w:pPr>
              <w:spacing w:after="0" w:line="240" w:lineRule="auto"/>
              <w:rPr>
                <w:rFonts w:ascii="Times New Roman" w:hAnsi="Times New Roman" w:cs="Times New Roman"/>
                <w:sz w:val="24"/>
                <w:szCs w:val="24"/>
              </w:rPr>
            </w:pPr>
          </w:p>
          <w:p w14:paraId="6FAB3B4C" w14:textId="77777777" w:rsidR="00D52FA5" w:rsidRPr="00D52FA5" w:rsidRDefault="00D52FA5" w:rsidP="00D52FA5">
            <w:pPr>
              <w:spacing w:after="0" w:line="240" w:lineRule="auto"/>
              <w:rPr>
                <w:rFonts w:ascii="Times New Roman" w:hAnsi="Times New Roman" w:cs="Times New Roman"/>
                <w:sz w:val="24"/>
                <w:szCs w:val="24"/>
              </w:rPr>
            </w:pPr>
            <w:r w:rsidRPr="00D52FA5">
              <w:rPr>
                <w:rFonts w:ascii="Times New Roman" w:hAnsi="Times New Roman" w:cs="Times New Roman"/>
                <w:sz w:val="24"/>
                <w:szCs w:val="24"/>
              </w:rPr>
              <w:t xml:space="preserve">Datu kopa ar iegūtajiem mērījumiem par transportlīdzekli </w:t>
            </w:r>
            <w:proofErr w:type="spellStart"/>
            <w:r w:rsidRPr="00D52FA5">
              <w:rPr>
                <w:rFonts w:ascii="Times New Roman" w:hAnsi="Times New Roman" w:cs="Times New Roman"/>
                <w:sz w:val="24"/>
                <w:szCs w:val="24"/>
              </w:rPr>
              <w:t>jāiesūta</w:t>
            </w:r>
            <w:proofErr w:type="spellEnd"/>
            <w:r w:rsidRPr="00D52FA5">
              <w:rPr>
                <w:rFonts w:ascii="Times New Roman" w:hAnsi="Times New Roman" w:cs="Times New Roman"/>
                <w:sz w:val="24"/>
                <w:szCs w:val="24"/>
              </w:rPr>
              <w:t>:</w:t>
            </w:r>
          </w:p>
          <w:p w14:paraId="170EC541" w14:textId="77777777" w:rsidR="00D52FA5" w:rsidRPr="00D52FA5" w:rsidRDefault="00D52FA5" w:rsidP="00D52FA5">
            <w:pPr>
              <w:spacing w:after="0" w:line="240" w:lineRule="auto"/>
              <w:rPr>
                <w:rFonts w:ascii="Times New Roman" w:hAnsi="Times New Roman" w:cs="Times New Roman"/>
                <w:sz w:val="24"/>
                <w:szCs w:val="24"/>
              </w:rPr>
            </w:pPr>
            <w:r w:rsidRPr="00D52FA5">
              <w:rPr>
                <w:rFonts w:ascii="Times New Roman" w:hAnsi="Times New Roman" w:cs="Times New Roman"/>
                <w:sz w:val="24"/>
                <w:szCs w:val="24"/>
              </w:rPr>
              <w:t>1.</w:t>
            </w:r>
            <w:r w:rsidRPr="00D52FA5">
              <w:rPr>
                <w:rFonts w:ascii="Times New Roman" w:hAnsi="Times New Roman" w:cs="Times New Roman"/>
                <w:sz w:val="24"/>
                <w:szCs w:val="24"/>
              </w:rPr>
              <w:tab/>
              <w:t>vienā pieprasījumā, respektīvi, visu datus (bremžu spēkus, atgāzu vērtības, riepu protektoru, nobraukumu, trokšņa līmeni u.c.) nosūtīt vienā reizē;</w:t>
            </w:r>
          </w:p>
          <w:p w14:paraId="5A043C46" w14:textId="2CB1FECB" w:rsidR="00AF48B5" w:rsidRPr="00D52FA5" w:rsidRDefault="00D52FA5" w:rsidP="00D52FA5">
            <w:pPr>
              <w:spacing w:after="0" w:line="240" w:lineRule="auto"/>
              <w:rPr>
                <w:rFonts w:ascii="Times New Roman" w:eastAsia="Times New Roman" w:hAnsi="Times New Roman" w:cs="Times New Roman"/>
                <w:sz w:val="24"/>
                <w:szCs w:val="24"/>
              </w:rPr>
            </w:pPr>
            <w:r w:rsidRPr="00D52FA5">
              <w:rPr>
                <w:rFonts w:ascii="Times New Roman" w:hAnsi="Times New Roman" w:cs="Times New Roman"/>
                <w:sz w:val="24"/>
                <w:szCs w:val="24"/>
              </w:rPr>
              <w:t>2.</w:t>
            </w:r>
            <w:r w:rsidRPr="00D52FA5">
              <w:rPr>
                <w:rFonts w:ascii="Times New Roman" w:hAnsi="Times New Roman" w:cs="Times New Roman"/>
                <w:sz w:val="24"/>
                <w:szCs w:val="24"/>
              </w:rPr>
              <w:tab/>
              <w:t>secīgi, kā norādīts 1.pielikumā pievienotajā aprakstā.</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6F8926B6" w14:textId="48BFB35C" w:rsidR="00AF48B5" w:rsidRPr="00D52FA5" w:rsidRDefault="00AF48B5" w:rsidP="00FF479E">
            <w:pPr>
              <w:spacing w:after="0" w:line="240" w:lineRule="auto"/>
              <w:jc w:val="center"/>
              <w:rPr>
                <w:rFonts w:ascii="Times New Roman" w:eastAsia="Times New Roman" w:hAnsi="Times New Roman" w:cs="Times New Roman"/>
                <w:sz w:val="24"/>
                <w:szCs w:val="24"/>
              </w:rPr>
            </w:pPr>
            <w:proofErr w:type="spellStart"/>
            <w:r w:rsidRPr="00D52FA5">
              <w:rPr>
                <w:rFonts w:ascii="Times New Roman" w:eastAsia="Times New Roman" w:hAnsi="Times New Roman" w:cs="Times New Roman"/>
                <w:sz w:val="24"/>
                <w:szCs w:val="24"/>
              </w:rPr>
              <w:lastRenderedPageBreak/>
              <w:t>kompl</w:t>
            </w:r>
            <w:proofErr w:type="spellEnd"/>
            <w:r w:rsidRPr="00D52FA5">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32EA02B7" w14:textId="77777777" w:rsidR="00AF48B5" w:rsidRPr="00D52FA5" w:rsidRDefault="00AF48B5" w:rsidP="00FF479E">
            <w:pPr>
              <w:spacing w:after="0" w:line="240" w:lineRule="auto"/>
              <w:rPr>
                <w:rFonts w:ascii="Times New Roman" w:eastAsia="Times New Roman" w:hAnsi="Times New Roman" w:cs="Times New Roman"/>
                <w:sz w:val="20"/>
                <w:szCs w:val="20"/>
              </w:rPr>
            </w:pPr>
          </w:p>
        </w:tc>
      </w:tr>
      <w:tr w:rsidR="00AF48B5" w:rsidRPr="00E066E1" w14:paraId="02C12196"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B731E6" w14:textId="5181EF58"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6.14.</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1901F14A" w14:textId="5363060C" w:rsidR="00AF48B5" w:rsidRPr="00E066E1" w:rsidRDefault="00AF48B5" w:rsidP="00FF479E">
            <w:pPr>
              <w:spacing w:after="0" w:line="240" w:lineRule="auto"/>
              <w:rPr>
                <w:rFonts w:ascii="Times New Roman" w:eastAsia="Times New Roman" w:hAnsi="Times New Roman" w:cs="Times New Roman"/>
                <w:sz w:val="24"/>
                <w:szCs w:val="24"/>
              </w:rPr>
            </w:pPr>
            <w:r w:rsidRPr="00E066E1">
              <w:rPr>
                <w:rFonts w:ascii="Times New Roman" w:hAnsi="Times New Roman" w:cs="Times New Roman"/>
                <w:sz w:val="24"/>
                <w:szCs w:val="24"/>
              </w:rPr>
              <w:t>CE sertifikāts</w:t>
            </w:r>
          </w:p>
        </w:tc>
        <w:tc>
          <w:tcPr>
            <w:tcW w:w="1984" w:type="dxa"/>
            <w:tcBorders>
              <w:top w:val="single" w:sz="4" w:space="0" w:color="auto"/>
              <w:left w:val="nil"/>
              <w:bottom w:val="single" w:sz="4" w:space="0" w:color="auto"/>
              <w:right w:val="single" w:sz="4" w:space="0" w:color="auto"/>
            </w:tcBorders>
            <w:shd w:val="clear" w:color="000000" w:fill="FFFFFF"/>
            <w:noWrap/>
            <w:vAlign w:val="center"/>
          </w:tcPr>
          <w:p w14:paraId="7A926837" w14:textId="2978B95A"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3EC8F819"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6C717EB2" w14:textId="77777777" w:rsidTr="002611A5">
        <w:trPr>
          <w:trHeight w:val="384"/>
        </w:trPr>
        <w:tc>
          <w:tcPr>
            <w:tcW w:w="1459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4D97E534" w14:textId="535DC5C7" w:rsidR="00AF48B5" w:rsidRPr="00E066E1" w:rsidRDefault="00AF48B5" w:rsidP="00FF479E">
            <w:pPr>
              <w:spacing w:after="0" w:line="240" w:lineRule="auto"/>
              <w:rPr>
                <w:rFonts w:ascii="Times New Roman" w:eastAsia="Times New Roman" w:hAnsi="Times New Roman" w:cs="Times New Roman"/>
                <w:sz w:val="20"/>
                <w:szCs w:val="20"/>
              </w:rPr>
            </w:pPr>
            <w:r w:rsidRPr="00E066E1">
              <w:rPr>
                <w:rFonts w:ascii="Times New Roman" w:hAnsi="Times New Roman" w:cs="Times New Roman"/>
                <w:b/>
                <w:sz w:val="24"/>
                <w:szCs w:val="24"/>
              </w:rPr>
              <w:t xml:space="preserve">Bremžu stenda komplektā jāietilpst: </w:t>
            </w:r>
          </w:p>
        </w:tc>
      </w:tr>
      <w:tr w:rsidR="00AF48B5" w:rsidRPr="00E066E1" w14:paraId="184F0DB8"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167603" w14:textId="773B68FF"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6.15.</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4DBA3AF7" w14:textId="152392F9" w:rsidR="00AF48B5" w:rsidRPr="00E066E1" w:rsidRDefault="00AF48B5" w:rsidP="00FF479E">
            <w:pPr>
              <w:spacing w:after="0" w:line="240" w:lineRule="auto"/>
              <w:rPr>
                <w:rFonts w:ascii="Times New Roman" w:eastAsia="Times New Roman" w:hAnsi="Times New Roman" w:cs="Times New Roman"/>
                <w:sz w:val="24"/>
                <w:szCs w:val="24"/>
              </w:rPr>
            </w:pPr>
            <w:r w:rsidRPr="00E066E1">
              <w:rPr>
                <w:rFonts w:ascii="Times New Roman" w:hAnsi="Times New Roman" w:cs="Times New Roman"/>
                <w:sz w:val="24"/>
                <w:szCs w:val="24"/>
              </w:rPr>
              <w:t>Bremžu mehānisms ar pievadu. Ruļļi atsevišķi</w:t>
            </w:r>
          </w:p>
        </w:tc>
        <w:tc>
          <w:tcPr>
            <w:tcW w:w="1984" w:type="dxa"/>
            <w:tcBorders>
              <w:top w:val="single" w:sz="4" w:space="0" w:color="auto"/>
              <w:left w:val="nil"/>
              <w:bottom w:val="single" w:sz="4" w:space="0" w:color="auto"/>
              <w:right w:val="single" w:sz="4" w:space="0" w:color="auto"/>
            </w:tcBorders>
            <w:shd w:val="clear" w:color="000000" w:fill="FFFFFF"/>
            <w:noWrap/>
          </w:tcPr>
          <w:p w14:paraId="7C74E274" w14:textId="72030201"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664FF44A"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4924EFBF"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CE05D7" w14:textId="3D37EB49"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6.17.</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19C2D336" w14:textId="061C12AD" w:rsidR="00AF48B5" w:rsidRPr="00E066E1" w:rsidRDefault="00AF48B5" w:rsidP="00FF479E">
            <w:pPr>
              <w:spacing w:after="0" w:line="240" w:lineRule="auto"/>
              <w:rPr>
                <w:rFonts w:ascii="Times New Roman" w:eastAsia="Times New Roman" w:hAnsi="Times New Roman" w:cs="Times New Roman"/>
                <w:sz w:val="24"/>
                <w:szCs w:val="24"/>
              </w:rPr>
            </w:pPr>
            <w:r w:rsidRPr="00E066E1">
              <w:rPr>
                <w:rFonts w:ascii="Times New Roman" w:hAnsi="Times New Roman" w:cs="Times New Roman"/>
                <w:sz w:val="24"/>
                <w:szCs w:val="24"/>
              </w:rPr>
              <w:t>Vadības bloks ar tālvadības pulti</w:t>
            </w:r>
          </w:p>
        </w:tc>
        <w:tc>
          <w:tcPr>
            <w:tcW w:w="1984" w:type="dxa"/>
            <w:tcBorders>
              <w:top w:val="single" w:sz="4" w:space="0" w:color="auto"/>
              <w:left w:val="nil"/>
              <w:bottom w:val="single" w:sz="4" w:space="0" w:color="auto"/>
              <w:right w:val="single" w:sz="4" w:space="0" w:color="auto"/>
            </w:tcBorders>
            <w:shd w:val="clear" w:color="000000" w:fill="FFFFFF"/>
            <w:noWrap/>
          </w:tcPr>
          <w:p w14:paraId="622D8ABE" w14:textId="7870D10E"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47CEA8DF"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49052D13"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0E48C8" w14:textId="254A11AF"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6.18.</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240AE4B1" w14:textId="7F498D17" w:rsidR="00AF48B5" w:rsidRPr="00E066E1" w:rsidRDefault="00AF48B5" w:rsidP="00FF479E">
            <w:pPr>
              <w:spacing w:after="0" w:line="240" w:lineRule="auto"/>
              <w:rPr>
                <w:rFonts w:ascii="Times New Roman" w:eastAsia="Times New Roman" w:hAnsi="Times New Roman" w:cs="Times New Roman"/>
                <w:sz w:val="24"/>
                <w:szCs w:val="24"/>
              </w:rPr>
            </w:pPr>
            <w:r w:rsidRPr="00E066E1">
              <w:rPr>
                <w:rFonts w:ascii="Times New Roman" w:hAnsi="Times New Roman" w:cs="Times New Roman"/>
                <w:sz w:val="24"/>
                <w:szCs w:val="24"/>
              </w:rPr>
              <w:t>Bremžu spēka informatīvais tablo ar analogiem rādītājiem</w:t>
            </w:r>
          </w:p>
        </w:tc>
        <w:tc>
          <w:tcPr>
            <w:tcW w:w="1984" w:type="dxa"/>
            <w:tcBorders>
              <w:top w:val="single" w:sz="4" w:space="0" w:color="auto"/>
              <w:left w:val="nil"/>
              <w:bottom w:val="single" w:sz="4" w:space="0" w:color="auto"/>
              <w:right w:val="single" w:sz="4" w:space="0" w:color="auto"/>
            </w:tcBorders>
            <w:shd w:val="clear" w:color="000000" w:fill="FFFFFF"/>
            <w:noWrap/>
          </w:tcPr>
          <w:p w14:paraId="50F43171" w14:textId="1B10FE33"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624C2D21"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1DB4AA2"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F1900" w14:textId="259528F6" w:rsidR="00AF48B5" w:rsidRPr="009A25A7" w:rsidRDefault="00AF48B5" w:rsidP="00FF479E">
            <w:pPr>
              <w:spacing w:after="0" w:line="240" w:lineRule="auto"/>
              <w:jc w:val="center"/>
              <w:rPr>
                <w:rFonts w:ascii="Times New Roman" w:eastAsia="Times New Roman" w:hAnsi="Times New Roman" w:cs="Times New Roman"/>
                <w:sz w:val="24"/>
                <w:szCs w:val="24"/>
              </w:rPr>
            </w:pPr>
            <w:r w:rsidRPr="009A25A7">
              <w:rPr>
                <w:rFonts w:ascii="Times New Roman" w:eastAsia="Times New Roman" w:hAnsi="Times New Roman" w:cs="Times New Roman"/>
                <w:sz w:val="24"/>
                <w:szCs w:val="24"/>
              </w:rPr>
              <w:t>6.19.</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008F12CF" w14:textId="65E6216E" w:rsidR="00AF48B5" w:rsidRPr="009A25A7" w:rsidRDefault="00AF48B5" w:rsidP="00FF479E">
            <w:pPr>
              <w:spacing w:after="0" w:line="240" w:lineRule="auto"/>
              <w:rPr>
                <w:rFonts w:ascii="Times New Roman" w:eastAsia="Times New Roman" w:hAnsi="Times New Roman" w:cs="Times New Roman"/>
                <w:sz w:val="24"/>
                <w:szCs w:val="24"/>
              </w:rPr>
            </w:pPr>
            <w:r w:rsidRPr="009A25A7">
              <w:rPr>
                <w:rFonts w:ascii="Times New Roman" w:hAnsi="Times New Roman" w:cs="Times New Roman"/>
                <w:sz w:val="24"/>
                <w:szCs w:val="24"/>
              </w:rPr>
              <w:t xml:space="preserve">Dators ar printeri </w:t>
            </w:r>
            <w:r w:rsidR="00853CEE" w:rsidRPr="009A25A7">
              <w:rPr>
                <w:rFonts w:ascii="Times New Roman" w:hAnsi="Times New Roman" w:cs="Times New Roman"/>
                <w:sz w:val="24"/>
                <w:szCs w:val="24"/>
              </w:rPr>
              <w:t xml:space="preserve">(krāsains, lāzera) </w:t>
            </w:r>
            <w:r w:rsidRPr="009A25A7">
              <w:rPr>
                <w:rFonts w:ascii="Times New Roman" w:hAnsi="Times New Roman" w:cs="Times New Roman"/>
                <w:sz w:val="24"/>
                <w:szCs w:val="24"/>
              </w:rPr>
              <w:t>un programmatūru</w:t>
            </w:r>
          </w:p>
        </w:tc>
        <w:tc>
          <w:tcPr>
            <w:tcW w:w="1984" w:type="dxa"/>
            <w:tcBorders>
              <w:top w:val="single" w:sz="4" w:space="0" w:color="auto"/>
              <w:left w:val="nil"/>
              <w:bottom w:val="single" w:sz="4" w:space="0" w:color="auto"/>
              <w:right w:val="single" w:sz="4" w:space="0" w:color="auto"/>
            </w:tcBorders>
            <w:shd w:val="clear" w:color="000000" w:fill="FFFFFF"/>
            <w:noWrap/>
          </w:tcPr>
          <w:p w14:paraId="0BD141B4" w14:textId="75F4A498" w:rsidR="00AF48B5" w:rsidRPr="009A25A7" w:rsidRDefault="00AF48B5" w:rsidP="00FF479E">
            <w:pPr>
              <w:spacing w:after="0" w:line="240" w:lineRule="auto"/>
              <w:jc w:val="center"/>
              <w:rPr>
                <w:rFonts w:ascii="Times New Roman" w:eastAsia="Times New Roman" w:hAnsi="Times New Roman" w:cs="Times New Roman"/>
                <w:sz w:val="24"/>
                <w:szCs w:val="24"/>
              </w:rPr>
            </w:pPr>
            <w:proofErr w:type="spellStart"/>
            <w:r w:rsidRPr="009A25A7">
              <w:rPr>
                <w:rFonts w:ascii="Times New Roman" w:eastAsia="Times New Roman" w:hAnsi="Times New Roman" w:cs="Times New Roman"/>
                <w:sz w:val="24"/>
                <w:szCs w:val="24"/>
              </w:rPr>
              <w:t>kompl</w:t>
            </w:r>
            <w:proofErr w:type="spellEnd"/>
            <w:r w:rsidRPr="009A25A7">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72CEAEB0" w14:textId="77777777" w:rsidR="00262478" w:rsidRDefault="00262478" w:rsidP="00FF479E">
            <w:pPr>
              <w:spacing w:after="0" w:line="240" w:lineRule="auto"/>
              <w:rPr>
                <w:rFonts w:ascii="Times New Roman" w:eastAsia="Times New Roman" w:hAnsi="Times New Roman" w:cs="Times New Roman"/>
                <w:sz w:val="20"/>
                <w:szCs w:val="20"/>
              </w:rPr>
            </w:pPr>
          </w:p>
          <w:p w14:paraId="62743588" w14:textId="6415A54F" w:rsidR="007629DF" w:rsidRPr="006324D3" w:rsidRDefault="00853CEE" w:rsidP="00FF479E">
            <w:pPr>
              <w:spacing w:after="0" w:line="240" w:lineRule="auto"/>
              <w:rPr>
                <w:rFonts w:ascii="Times New Roman" w:eastAsia="Times New Roman" w:hAnsi="Times New Roman" w:cs="Times New Roman"/>
                <w:i/>
                <w:iCs/>
                <w:color w:val="FF0000"/>
                <w:sz w:val="20"/>
                <w:szCs w:val="20"/>
              </w:rPr>
            </w:pPr>
            <w:r w:rsidRPr="006324D3">
              <w:rPr>
                <w:rFonts w:ascii="Times New Roman" w:eastAsia="Times New Roman" w:hAnsi="Times New Roman" w:cs="Times New Roman"/>
                <w:i/>
                <w:iCs/>
                <w:color w:val="FF0000"/>
                <w:sz w:val="20"/>
                <w:szCs w:val="20"/>
              </w:rPr>
              <w:t>Lūdz</w:t>
            </w:r>
            <w:r w:rsidR="006324D3" w:rsidRPr="006324D3">
              <w:rPr>
                <w:rFonts w:ascii="Times New Roman" w:eastAsia="Times New Roman" w:hAnsi="Times New Roman" w:cs="Times New Roman"/>
                <w:i/>
                <w:iCs/>
                <w:color w:val="FF0000"/>
                <w:sz w:val="20"/>
                <w:szCs w:val="20"/>
              </w:rPr>
              <w:t>am</w:t>
            </w:r>
            <w:r w:rsidRPr="006324D3">
              <w:rPr>
                <w:rFonts w:ascii="Times New Roman" w:eastAsia="Times New Roman" w:hAnsi="Times New Roman" w:cs="Times New Roman"/>
                <w:i/>
                <w:iCs/>
                <w:color w:val="FF0000"/>
                <w:sz w:val="20"/>
                <w:szCs w:val="20"/>
              </w:rPr>
              <w:t xml:space="preserve"> </w:t>
            </w:r>
            <w:r w:rsidR="007629DF" w:rsidRPr="006324D3">
              <w:rPr>
                <w:rFonts w:ascii="Times New Roman" w:eastAsia="Times New Roman" w:hAnsi="Times New Roman" w:cs="Times New Roman"/>
                <w:i/>
                <w:iCs/>
                <w:color w:val="FF0000"/>
                <w:sz w:val="20"/>
                <w:szCs w:val="20"/>
              </w:rPr>
              <w:t>sniegt</w:t>
            </w:r>
            <w:proofErr w:type="gramStart"/>
            <w:r w:rsidR="007629DF" w:rsidRPr="006324D3">
              <w:rPr>
                <w:rFonts w:ascii="Times New Roman" w:eastAsia="Times New Roman" w:hAnsi="Times New Roman" w:cs="Times New Roman"/>
                <w:i/>
                <w:iCs/>
                <w:color w:val="FF0000"/>
                <w:sz w:val="20"/>
                <w:szCs w:val="20"/>
              </w:rPr>
              <w:t xml:space="preserve">  </w:t>
            </w:r>
            <w:proofErr w:type="gramEnd"/>
            <w:r w:rsidR="00262478" w:rsidRPr="006324D3">
              <w:rPr>
                <w:rFonts w:ascii="Times New Roman" w:eastAsia="Times New Roman" w:hAnsi="Times New Roman" w:cs="Times New Roman"/>
                <w:i/>
                <w:iCs/>
                <w:color w:val="FF0000"/>
                <w:sz w:val="20"/>
                <w:szCs w:val="20"/>
              </w:rPr>
              <w:t>atbildes uz sekojošiem jautājumiem</w:t>
            </w:r>
            <w:r w:rsidR="007629DF" w:rsidRPr="006324D3">
              <w:rPr>
                <w:rFonts w:ascii="Times New Roman" w:eastAsia="Times New Roman" w:hAnsi="Times New Roman" w:cs="Times New Roman"/>
                <w:i/>
                <w:iCs/>
                <w:color w:val="FF0000"/>
                <w:sz w:val="20"/>
                <w:szCs w:val="20"/>
              </w:rPr>
              <w:t>:</w:t>
            </w:r>
          </w:p>
          <w:p w14:paraId="4E41D503" w14:textId="77777777" w:rsidR="00AF48B5" w:rsidRPr="006324D3" w:rsidRDefault="007629DF" w:rsidP="007629DF">
            <w:pPr>
              <w:pStyle w:val="ListParagraph"/>
              <w:numPr>
                <w:ilvl w:val="0"/>
                <w:numId w:val="38"/>
              </w:numPr>
              <w:spacing w:after="0" w:line="240" w:lineRule="auto"/>
              <w:ind w:left="324" w:hanging="284"/>
              <w:rPr>
                <w:rFonts w:ascii="Times New Roman" w:eastAsia="Times New Roman" w:hAnsi="Times New Roman" w:cs="Times New Roman"/>
                <w:i/>
                <w:iCs/>
                <w:color w:val="FF0000"/>
                <w:sz w:val="20"/>
                <w:szCs w:val="20"/>
              </w:rPr>
            </w:pPr>
            <w:r w:rsidRPr="006324D3">
              <w:rPr>
                <w:rFonts w:ascii="Times New Roman" w:eastAsia="Times New Roman" w:hAnsi="Times New Roman" w:cs="Times New Roman"/>
                <w:i/>
                <w:iCs/>
                <w:color w:val="FF0000"/>
                <w:sz w:val="20"/>
                <w:szCs w:val="20"/>
              </w:rPr>
              <w:t>Programmatūras ražotāja nosaukums - ………………</w:t>
            </w:r>
          </w:p>
          <w:p w14:paraId="13826138" w14:textId="77777777" w:rsidR="007629DF" w:rsidRPr="006324D3" w:rsidRDefault="007629DF" w:rsidP="007629DF">
            <w:pPr>
              <w:pStyle w:val="ListParagraph"/>
              <w:numPr>
                <w:ilvl w:val="0"/>
                <w:numId w:val="38"/>
              </w:numPr>
              <w:spacing w:after="0" w:line="240" w:lineRule="auto"/>
              <w:ind w:left="324" w:hanging="284"/>
              <w:rPr>
                <w:rFonts w:ascii="Times New Roman" w:eastAsia="Times New Roman" w:hAnsi="Times New Roman" w:cs="Times New Roman"/>
                <w:i/>
                <w:iCs/>
                <w:color w:val="FF0000"/>
                <w:sz w:val="20"/>
                <w:szCs w:val="20"/>
              </w:rPr>
            </w:pPr>
            <w:r w:rsidRPr="006324D3">
              <w:rPr>
                <w:rFonts w:ascii="Times New Roman" w:eastAsia="Times New Roman" w:hAnsi="Times New Roman" w:cs="Times New Roman"/>
                <w:i/>
                <w:iCs/>
                <w:color w:val="FF0000"/>
                <w:sz w:val="20"/>
                <w:szCs w:val="20"/>
              </w:rPr>
              <w:t>Programmatūras nosaukums - ………………………..</w:t>
            </w:r>
          </w:p>
          <w:p w14:paraId="411356EF" w14:textId="77777777" w:rsidR="007629DF" w:rsidRPr="006324D3" w:rsidRDefault="007629DF" w:rsidP="007629DF">
            <w:pPr>
              <w:pStyle w:val="ListParagraph"/>
              <w:numPr>
                <w:ilvl w:val="0"/>
                <w:numId w:val="38"/>
              </w:numPr>
              <w:spacing w:after="0" w:line="240" w:lineRule="auto"/>
              <w:ind w:left="324" w:hanging="284"/>
              <w:rPr>
                <w:rFonts w:ascii="Times New Roman" w:eastAsia="Times New Roman" w:hAnsi="Times New Roman" w:cs="Times New Roman"/>
                <w:i/>
                <w:iCs/>
                <w:color w:val="FF0000"/>
                <w:sz w:val="20"/>
                <w:szCs w:val="20"/>
              </w:rPr>
            </w:pPr>
            <w:r w:rsidRPr="006324D3">
              <w:rPr>
                <w:rFonts w:ascii="Times New Roman" w:eastAsia="Times New Roman" w:hAnsi="Times New Roman" w:cs="Times New Roman"/>
                <w:i/>
                <w:iCs/>
                <w:color w:val="FF0000"/>
                <w:sz w:val="20"/>
                <w:szCs w:val="20"/>
              </w:rPr>
              <w:t>Licences – ir/nav</w:t>
            </w:r>
          </w:p>
          <w:p w14:paraId="6A59D0D4" w14:textId="40F66FC9" w:rsidR="007629DF" w:rsidRPr="006324D3" w:rsidRDefault="007629DF" w:rsidP="007629DF">
            <w:pPr>
              <w:pStyle w:val="ListParagraph"/>
              <w:numPr>
                <w:ilvl w:val="0"/>
                <w:numId w:val="38"/>
              </w:numPr>
              <w:spacing w:after="0" w:line="240" w:lineRule="auto"/>
              <w:ind w:left="324" w:hanging="284"/>
              <w:rPr>
                <w:rFonts w:ascii="Times New Roman" w:eastAsia="Times New Roman" w:hAnsi="Times New Roman" w:cs="Times New Roman"/>
                <w:i/>
                <w:iCs/>
                <w:color w:val="FF0000"/>
                <w:sz w:val="20"/>
                <w:szCs w:val="20"/>
              </w:rPr>
            </w:pPr>
            <w:r w:rsidRPr="006324D3">
              <w:rPr>
                <w:rFonts w:ascii="Times New Roman" w:eastAsia="Times New Roman" w:hAnsi="Times New Roman" w:cs="Times New Roman"/>
                <w:i/>
                <w:iCs/>
                <w:color w:val="FF0000"/>
                <w:sz w:val="20"/>
                <w:szCs w:val="20"/>
              </w:rPr>
              <w:t xml:space="preserve">Licenču izmantošanas tiesības </w:t>
            </w:r>
            <w:r w:rsidR="00262478" w:rsidRPr="006324D3">
              <w:rPr>
                <w:rFonts w:ascii="Times New Roman" w:eastAsia="Times New Roman" w:hAnsi="Times New Roman" w:cs="Times New Roman"/>
                <w:i/>
                <w:iCs/>
                <w:color w:val="FF0000"/>
                <w:sz w:val="20"/>
                <w:szCs w:val="20"/>
              </w:rPr>
              <w:t xml:space="preserve">garantijas laikā </w:t>
            </w:r>
            <w:r w:rsidRPr="006324D3">
              <w:rPr>
                <w:rFonts w:ascii="Times New Roman" w:eastAsia="Times New Roman" w:hAnsi="Times New Roman" w:cs="Times New Roman"/>
                <w:i/>
                <w:iCs/>
                <w:color w:val="FF0000"/>
                <w:sz w:val="20"/>
                <w:szCs w:val="20"/>
              </w:rPr>
              <w:t xml:space="preserve">– vienreizējs pirkums vai </w:t>
            </w:r>
            <w:r w:rsidR="00262478" w:rsidRPr="006324D3">
              <w:rPr>
                <w:rFonts w:ascii="Times New Roman" w:eastAsia="Times New Roman" w:hAnsi="Times New Roman" w:cs="Times New Roman"/>
                <w:i/>
                <w:iCs/>
                <w:color w:val="FF0000"/>
                <w:sz w:val="20"/>
                <w:szCs w:val="20"/>
              </w:rPr>
              <w:t>abonēšana ilgtermiņā (lūdzu norādīt)</w:t>
            </w:r>
          </w:p>
          <w:p w14:paraId="330B63D2" w14:textId="1BBE6AE8" w:rsidR="00262478" w:rsidRPr="006324D3" w:rsidRDefault="00262478" w:rsidP="00262478">
            <w:pPr>
              <w:pStyle w:val="ListParagraph"/>
              <w:numPr>
                <w:ilvl w:val="0"/>
                <w:numId w:val="38"/>
              </w:numPr>
              <w:spacing w:after="0" w:line="240" w:lineRule="auto"/>
              <w:ind w:left="324" w:hanging="284"/>
              <w:rPr>
                <w:rFonts w:ascii="Times New Roman" w:eastAsia="Times New Roman" w:hAnsi="Times New Roman" w:cs="Times New Roman"/>
                <w:i/>
                <w:iCs/>
                <w:color w:val="FF0000"/>
                <w:sz w:val="20"/>
                <w:szCs w:val="20"/>
              </w:rPr>
            </w:pPr>
            <w:r w:rsidRPr="006324D3">
              <w:rPr>
                <w:rFonts w:ascii="Times New Roman" w:eastAsia="Times New Roman" w:hAnsi="Times New Roman" w:cs="Times New Roman"/>
                <w:i/>
                <w:iCs/>
                <w:color w:val="FF0000"/>
                <w:sz w:val="20"/>
                <w:szCs w:val="20"/>
              </w:rPr>
              <w:t xml:space="preserve">Licenču izmantošanas tiesības pēc garantijas </w:t>
            </w:r>
            <w:proofErr w:type="gramStart"/>
            <w:r w:rsidRPr="006324D3">
              <w:rPr>
                <w:rFonts w:ascii="Times New Roman" w:eastAsia="Times New Roman" w:hAnsi="Times New Roman" w:cs="Times New Roman"/>
                <w:i/>
                <w:iCs/>
                <w:color w:val="FF0000"/>
                <w:sz w:val="20"/>
                <w:szCs w:val="20"/>
              </w:rPr>
              <w:t>laikā –ab</w:t>
            </w:r>
            <w:proofErr w:type="gramEnd"/>
            <w:r w:rsidRPr="006324D3">
              <w:rPr>
                <w:rFonts w:ascii="Times New Roman" w:eastAsia="Times New Roman" w:hAnsi="Times New Roman" w:cs="Times New Roman"/>
                <w:i/>
                <w:iCs/>
                <w:color w:val="FF0000"/>
                <w:sz w:val="20"/>
                <w:szCs w:val="20"/>
              </w:rPr>
              <w:t>onēšana ilgtermiņā (lūdzu norādīt), kādi priekšnosacījumi.</w:t>
            </w:r>
          </w:p>
          <w:p w14:paraId="64E035CE" w14:textId="24E85F34" w:rsidR="00A618D4" w:rsidRPr="00262478" w:rsidRDefault="00A618D4" w:rsidP="006324D3">
            <w:pPr>
              <w:spacing w:after="0" w:line="240" w:lineRule="auto"/>
              <w:rPr>
                <w:rFonts w:ascii="Times New Roman" w:eastAsia="Times New Roman" w:hAnsi="Times New Roman" w:cs="Times New Roman"/>
                <w:sz w:val="20"/>
                <w:szCs w:val="20"/>
              </w:rPr>
            </w:pPr>
          </w:p>
        </w:tc>
      </w:tr>
      <w:tr w:rsidR="00AF48B5" w:rsidRPr="00E066E1" w14:paraId="6A909E59"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CADA87" w14:textId="6FF8B7CF"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lastRenderedPageBreak/>
              <w:t>6.20.</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252E574B" w14:textId="6AF657DD" w:rsidR="00AF48B5" w:rsidRPr="00E066E1" w:rsidRDefault="00AF48B5" w:rsidP="00FF479E">
            <w:pPr>
              <w:spacing w:after="0" w:line="240" w:lineRule="auto"/>
              <w:rPr>
                <w:rFonts w:ascii="Times New Roman" w:eastAsia="Times New Roman" w:hAnsi="Times New Roman" w:cs="Times New Roman"/>
                <w:sz w:val="24"/>
                <w:szCs w:val="24"/>
              </w:rPr>
            </w:pPr>
            <w:r w:rsidRPr="00E066E1">
              <w:rPr>
                <w:rFonts w:ascii="Times New Roman" w:hAnsi="Times New Roman" w:cs="Times New Roman"/>
                <w:sz w:val="24"/>
                <w:szCs w:val="24"/>
              </w:rPr>
              <w:t>Lietošanas instrukcija latviešu valodā</w:t>
            </w:r>
          </w:p>
        </w:tc>
        <w:tc>
          <w:tcPr>
            <w:tcW w:w="1984" w:type="dxa"/>
            <w:tcBorders>
              <w:top w:val="single" w:sz="4" w:space="0" w:color="auto"/>
              <w:left w:val="nil"/>
              <w:bottom w:val="single" w:sz="4" w:space="0" w:color="auto"/>
              <w:right w:val="single" w:sz="4" w:space="0" w:color="auto"/>
            </w:tcBorders>
            <w:shd w:val="clear" w:color="000000" w:fill="FFFFFF"/>
            <w:noWrap/>
          </w:tcPr>
          <w:p w14:paraId="7DD7A199" w14:textId="455B52A8"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6D7619E0"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5CEA7DF0"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17B92A" w14:textId="27475959"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6.21.</w:t>
            </w:r>
          </w:p>
        </w:tc>
        <w:tc>
          <w:tcPr>
            <w:tcW w:w="7513" w:type="dxa"/>
            <w:tcBorders>
              <w:top w:val="single" w:sz="4" w:space="0" w:color="auto"/>
              <w:left w:val="nil"/>
              <w:bottom w:val="single" w:sz="4" w:space="0" w:color="auto"/>
              <w:right w:val="single" w:sz="4" w:space="0" w:color="auto"/>
            </w:tcBorders>
            <w:shd w:val="clear" w:color="000000" w:fill="FFFFFF"/>
            <w:vAlign w:val="center"/>
          </w:tcPr>
          <w:p w14:paraId="2E274B43" w14:textId="48384742" w:rsidR="00AF48B5" w:rsidRPr="00E066E1" w:rsidRDefault="00AF48B5" w:rsidP="00FF479E">
            <w:pPr>
              <w:spacing w:after="0" w:line="240" w:lineRule="auto"/>
              <w:rPr>
                <w:rFonts w:ascii="Times New Roman" w:eastAsia="Times New Roman" w:hAnsi="Times New Roman" w:cs="Times New Roman"/>
                <w:sz w:val="24"/>
                <w:szCs w:val="24"/>
              </w:rPr>
            </w:pPr>
            <w:r w:rsidRPr="00E066E1">
              <w:rPr>
                <w:rFonts w:ascii="Times New Roman" w:hAnsi="Times New Roman" w:cs="Times New Roman"/>
                <w:sz w:val="24"/>
                <w:szCs w:val="24"/>
              </w:rPr>
              <w:t>Informācija par bremžu stenda montāžas izmēriem</w:t>
            </w:r>
          </w:p>
        </w:tc>
        <w:tc>
          <w:tcPr>
            <w:tcW w:w="1984" w:type="dxa"/>
            <w:tcBorders>
              <w:top w:val="single" w:sz="4" w:space="0" w:color="auto"/>
              <w:left w:val="nil"/>
              <w:bottom w:val="single" w:sz="4" w:space="0" w:color="auto"/>
              <w:right w:val="single" w:sz="4" w:space="0" w:color="auto"/>
            </w:tcBorders>
            <w:shd w:val="clear" w:color="000000" w:fill="FFFFFF"/>
            <w:noWrap/>
          </w:tcPr>
          <w:p w14:paraId="347F1C5D" w14:textId="5B7EBF30"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41A0692F"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6E532002" w14:textId="77777777" w:rsidTr="00A618D4">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A9E7F7" w14:textId="79B04F52"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6.22.</w:t>
            </w:r>
          </w:p>
        </w:tc>
        <w:tc>
          <w:tcPr>
            <w:tcW w:w="7513" w:type="dxa"/>
            <w:tcBorders>
              <w:top w:val="single" w:sz="4" w:space="0" w:color="auto"/>
              <w:left w:val="nil"/>
              <w:bottom w:val="single" w:sz="4" w:space="0" w:color="auto"/>
              <w:right w:val="single" w:sz="4" w:space="0" w:color="auto"/>
            </w:tcBorders>
            <w:shd w:val="clear" w:color="000000" w:fill="FFFFFF"/>
            <w:vAlign w:val="center"/>
            <w:hideMark/>
          </w:tcPr>
          <w:p w14:paraId="333493EF" w14:textId="3A316B51" w:rsidR="00A618D4" w:rsidRPr="00E066E1" w:rsidRDefault="00AF48B5" w:rsidP="00FF479E">
            <w:pPr>
              <w:spacing w:after="0" w:line="240" w:lineRule="auto"/>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 xml:space="preserve">Bremžu pārbaudes stends ar dalīto ruļļu bloku komplektu, elektroniska vadība </w:t>
            </w:r>
            <w:r w:rsidRPr="00E066E1">
              <w:rPr>
                <w:rFonts w:ascii="Times New Roman" w:eastAsia="Times New Roman" w:hAnsi="Times New Roman" w:cs="Times New Roman"/>
                <w:color w:val="000000" w:themeColor="text1"/>
                <w:sz w:val="24"/>
                <w:szCs w:val="24"/>
              </w:rPr>
              <w:t>no 18 līdz 20</w:t>
            </w:r>
            <w:r w:rsidR="00A618D4">
              <w:rPr>
                <w:rFonts w:ascii="Times New Roman" w:eastAsia="Times New Roman" w:hAnsi="Times New Roman" w:cs="Times New Roman"/>
                <w:color w:val="000000" w:themeColor="text1"/>
                <w:sz w:val="24"/>
                <w:szCs w:val="24"/>
              </w:rPr>
              <w:t xml:space="preserve"> </w:t>
            </w:r>
            <w:r w:rsidRPr="00E066E1">
              <w:rPr>
                <w:rFonts w:ascii="Times New Roman" w:eastAsia="Times New Roman" w:hAnsi="Times New Roman" w:cs="Times New Roman"/>
                <w:color w:val="000000" w:themeColor="text1"/>
                <w:sz w:val="24"/>
                <w:szCs w:val="24"/>
              </w:rPr>
              <w:t>t</w:t>
            </w:r>
            <w:r w:rsidRPr="00E066E1">
              <w:rPr>
                <w:rFonts w:ascii="Times New Roman" w:eastAsia="Times New Roman" w:hAnsi="Times New Roman" w:cs="Times New Roman"/>
                <w:sz w:val="24"/>
                <w:szCs w:val="24"/>
              </w:rPr>
              <w:t xml:space="preserve">. </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031C0591"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614FFEC6"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C2BAA12" w14:textId="77777777" w:rsidTr="00A618D4">
        <w:trPr>
          <w:trHeight w:val="990"/>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FE225" w14:textId="77777777" w:rsidR="00AF48B5" w:rsidRPr="003E6811" w:rsidRDefault="00AF48B5" w:rsidP="00FF479E">
            <w:pPr>
              <w:spacing w:after="0" w:line="240" w:lineRule="auto"/>
              <w:jc w:val="center"/>
              <w:rPr>
                <w:rFonts w:ascii="Times New Roman" w:eastAsia="Times New Roman" w:hAnsi="Times New Roman" w:cs="Times New Roman"/>
                <w:sz w:val="24"/>
                <w:szCs w:val="24"/>
              </w:rPr>
            </w:pPr>
            <w:r w:rsidRPr="003E6811">
              <w:rPr>
                <w:rFonts w:ascii="Times New Roman" w:eastAsia="Times New Roman" w:hAnsi="Times New Roman" w:cs="Times New Roman"/>
                <w:sz w:val="24"/>
                <w:szCs w:val="24"/>
              </w:rPr>
              <w:t>7</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44934AD5" w14:textId="3A189568" w:rsidR="00A618D4" w:rsidRPr="003E6811" w:rsidRDefault="00AF48B5" w:rsidP="00FF479E">
            <w:pPr>
              <w:spacing w:after="0" w:line="240" w:lineRule="auto"/>
              <w:rPr>
                <w:rFonts w:ascii="Times New Roman" w:eastAsia="Times New Roman" w:hAnsi="Times New Roman" w:cs="Times New Roman"/>
                <w:color w:val="000000"/>
                <w:sz w:val="24"/>
                <w:szCs w:val="24"/>
              </w:rPr>
            </w:pPr>
            <w:r w:rsidRPr="003E6811">
              <w:rPr>
                <w:rFonts w:ascii="Times New Roman" w:eastAsia="Times New Roman" w:hAnsi="Times New Roman" w:cs="Times New Roman"/>
                <w:color w:val="000000"/>
                <w:sz w:val="24"/>
                <w:szCs w:val="24"/>
              </w:rPr>
              <w:t>2 ātrumu pārbaude 2.6 un 5.2 km/</w:t>
            </w:r>
            <w:r w:rsidRPr="003E6811">
              <w:rPr>
                <w:rFonts w:ascii="Times New Roman" w:eastAsia="Times New Roman" w:hAnsi="Times New Roman" w:cs="Times New Roman"/>
                <w:color w:val="000000" w:themeColor="text1"/>
                <w:sz w:val="24"/>
                <w:szCs w:val="24"/>
              </w:rPr>
              <w:t xml:space="preserve">h ( </w:t>
            </w:r>
            <w:proofErr w:type="spellStart"/>
            <w:r w:rsidRPr="003E6811">
              <w:rPr>
                <w:rFonts w:ascii="Times New Roman" w:eastAsia="Times New Roman" w:hAnsi="Times New Roman" w:cs="Times New Roman"/>
                <w:color w:val="000000" w:themeColor="text1"/>
                <w:sz w:val="24"/>
                <w:szCs w:val="24"/>
              </w:rPr>
              <w:t>max</w:t>
            </w:r>
            <w:proofErr w:type="spellEnd"/>
            <w:r w:rsidRPr="003E6811">
              <w:rPr>
                <w:rFonts w:ascii="Times New Roman" w:eastAsia="Times New Roman" w:hAnsi="Times New Roman" w:cs="Times New Roman"/>
                <w:color w:val="000000" w:themeColor="text1"/>
                <w:sz w:val="24"/>
                <w:szCs w:val="24"/>
              </w:rPr>
              <w:t xml:space="preserve"> 6 Km/h) kravas </w:t>
            </w:r>
            <w:r w:rsidRPr="003E6811">
              <w:rPr>
                <w:rFonts w:ascii="Times New Roman" w:eastAsia="Times New Roman" w:hAnsi="Times New Roman" w:cs="Times New Roman"/>
                <w:color w:val="000000"/>
                <w:sz w:val="24"/>
                <w:szCs w:val="24"/>
              </w:rPr>
              <w:t>auto pārbaudes iekārtai (frekvenču pārveidotājs) t.sk. pārslēgs moto/vieglo auto/ kravas auto.</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61AA995B"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73573E0F"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5C391618"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284A2F" w14:textId="77777777" w:rsidR="00AF48B5" w:rsidRPr="003E6811" w:rsidRDefault="00AF48B5" w:rsidP="00FF479E">
            <w:pPr>
              <w:spacing w:after="0" w:line="240" w:lineRule="auto"/>
              <w:jc w:val="center"/>
              <w:rPr>
                <w:rFonts w:ascii="Times New Roman" w:eastAsia="Times New Roman" w:hAnsi="Times New Roman" w:cs="Times New Roman"/>
                <w:sz w:val="24"/>
                <w:szCs w:val="24"/>
              </w:rPr>
            </w:pPr>
            <w:r w:rsidRPr="003E6811">
              <w:rPr>
                <w:rFonts w:ascii="Times New Roman" w:eastAsia="Times New Roman" w:hAnsi="Times New Roman" w:cs="Times New Roman"/>
                <w:sz w:val="24"/>
                <w:szCs w:val="24"/>
              </w:rPr>
              <w:t>8</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EB2B826" w14:textId="1811989B" w:rsidR="00AF48B5" w:rsidRPr="003E6811" w:rsidRDefault="003E6811" w:rsidP="00FF479E">
            <w:pPr>
              <w:spacing w:after="0" w:line="240" w:lineRule="auto"/>
              <w:rPr>
                <w:rFonts w:ascii="Times New Roman" w:eastAsia="Times New Roman" w:hAnsi="Times New Roman" w:cs="Times New Roman"/>
                <w:color w:val="000000"/>
                <w:sz w:val="24"/>
                <w:szCs w:val="24"/>
              </w:rPr>
            </w:pPr>
            <w:r w:rsidRPr="003E6811">
              <w:rPr>
                <w:rFonts w:ascii="Times New Roman" w:eastAsia="Times New Roman" w:hAnsi="Times New Roman" w:cs="Times New Roman"/>
                <w:color w:val="000000"/>
                <w:sz w:val="24"/>
                <w:szCs w:val="24"/>
              </w:rPr>
              <w:t>Digitāls displejs ar digitālo attēlu, displejs kravas auto bremžu pārbaudes iekārtai uz sienas stiprināms, kustīgs.</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294F8A29"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368D9297"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D413792"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187F0" w14:textId="77777777" w:rsidR="00AF48B5" w:rsidRPr="003E6811" w:rsidRDefault="00AF48B5" w:rsidP="00FF479E">
            <w:pPr>
              <w:spacing w:after="0" w:line="240" w:lineRule="auto"/>
              <w:jc w:val="center"/>
              <w:rPr>
                <w:rFonts w:ascii="Times New Roman" w:eastAsia="Times New Roman" w:hAnsi="Times New Roman" w:cs="Times New Roman"/>
                <w:sz w:val="24"/>
                <w:szCs w:val="24"/>
              </w:rPr>
            </w:pPr>
            <w:r w:rsidRPr="003E6811">
              <w:rPr>
                <w:rFonts w:ascii="Times New Roman" w:eastAsia="Times New Roman" w:hAnsi="Times New Roman" w:cs="Times New Roman"/>
                <w:sz w:val="24"/>
                <w:szCs w:val="24"/>
              </w:rPr>
              <w:t>9</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C98C745" w14:textId="1D93725C" w:rsidR="00AF48B5" w:rsidRPr="003E6811" w:rsidRDefault="00AF48B5" w:rsidP="00FF479E">
            <w:pPr>
              <w:spacing w:after="0" w:line="240" w:lineRule="auto"/>
              <w:rPr>
                <w:rFonts w:ascii="Times New Roman" w:eastAsia="Times New Roman" w:hAnsi="Times New Roman" w:cs="Times New Roman"/>
                <w:color w:val="000000"/>
                <w:sz w:val="24"/>
                <w:szCs w:val="24"/>
              </w:rPr>
            </w:pPr>
            <w:proofErr w:type="spellStart"/>
            <w:r w:rsidRPr="003E6811">
              <w:rPr>
                <w:rFonts w:ascii="Times New Roman" w:eastAsia="Times New Roman" w:hAnsi="Times New Roman" w:cs="Times New Roman"/>
                <w:color w:val="000000"/>
                <w:sz w:val="24"/>
                <w:szCs w:val="24"/>
              </w:rPr>
              <w:t>Led</w:t>
            </w:r>
            <w:proofErr w:type="spellEnd"/>
            <w:r w:rsidRPr="003E6811">
              <w:rPr>
                <w:rFonts w:ascii="Times New Roman" w:eastAsia="Times New Roman" w:hAnsi="Times New Roman" w:cs="Times New Roman"/>
                <w:color w:val="000000"/>
                <w:sz w:val="24"/>
                <w:szCs w:val="24"/>
              </w:rPr>
              <w:t xml:space="preserve"> apgaismojums </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6C218E09"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79E54565"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1EBD66D5"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FDB834" w14:textId="77777777" w:rsidR="00AF48B5" w:rsidRPr="003E6811" w:rsidRDefault="00AF48B5" w:rsidP="00FF479E">
            <w:pPr>
              <w:spacing w:after="0" w:line="240" w:lineRule="auto"/>
              <w:jc w:val="center"/>
              <w:rPr>
                <w:rFonts w:ascii="Times New Roman" w:eastAsia="Times New Roman" w:hAnsi="Times New Roman" w:cs="Times New Roman"/>
                <w:sz w:val="24"/>
                <w:szCs w:val="24"/>
              </w:rPr>
            </w:pPr>
            <w:r w:rsidRPr="003E6811">
              <w:rPr>
                <w:rFonts w:ascii="Times New Roman" w:eastAsia="Times New Roman" w:hAnsi="Times New Roman" w:cs="Times New Roman"/>
                <w:sz w:val="24"/>
                <w:szCs w:val="24"/>
              </w:rPr>
              <w:t>10</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5906666" w14:textId="50EFD304" w:rsidR="00AF48B5" w:rsidRPr="003E6811" w:rsidRDefault="00AF48B5" w:rsidP="00FF479E">
            <w:pPr>
              <w:spacing w:after="0" w:line="240" w:lineRule="auto"/>
              <w:rPr>
                <w:rFonts w:ascii="Times New Roman" w:eastAsia="Times New Roman" w:hAnsi="Times New Roman" w:cs="Times New Roman"/>
                <w:color w:val="000000"/>
                <w:sz w:val="24"/>
                <w:szCs w:val="24"/>
              </w:rPr>
            </w:pPr>
            <w:r w:rsidRPr="003E6811">
              <w:rPr>
                <w:rFonts w:ascii="Times New Roman" w:eastAsia="Times New Roman" w:hAnsi="Times New Roman" w:cs="Times New Roman"/>
                <w:color w:val="000000"/>
                <w:sz w:val="24"/>
                <w:szCs w:val="24"/>
              </w:rPr>
              <w:t xml:space="preserve">Caurspīdīgs aizsargājošs displeja aizsargs </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1FB54A26"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4B3102AD"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4D067E6D"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1EAC67"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11</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2AC8E002" w14:textId="10EC636F"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Papildus displeja statīvs digitālo displeju stiprināšanai</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7746787A"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0ACA8E90"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59097E92"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CFE0F"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12</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2725D74A" w14:textId="77777777"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 xml:space="preserve">LED indikators bremzēšanas spēku atšķirībai, </w:t>
            </w:r>
          </w:p>
          <w:p w14:paraId="121B2C7D" w14:textId="0ABD9C67"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3 indikācijas</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3786833D"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0BE5F339"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7A598708"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497BEE"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13</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0A2451F3" w14:textId="4BDD062F" w:rsidR="00AF48B5" w:rsidRPr="00E066E1" w:rsidRDefault="00AF48B5" w:rsidP="00FF479E">
            <w:pPr>
              <w:spacing w:after="0" w:line="240" w:lineRule="auto"/>
              <w:rPr>
                <w:rFonts w:ascii="Times New Roman" w:eastAsia="Times New Roman" w:hAnsi="Times New Roman" w:cs="Times New Roman"/>
                <w:color w:val="000000"/>
                <w:sz w:val="24"/>
                <w:szCs w:val="24"/>
              </w:rPr>
            </w:pPr>
            <w:proofErr w:type="spellStart"/>
            <w:r w:rsidRPr="00E066E1">
              <w:rPr>
                <w:rFonts w:ascii="Times New Roman" w:eastAsia="Times New Roman" w:hAnsi="Times New Roman" w:cs="Times New Roman"/>
                <w:color w:val="000000"/>
                <w:sz w:val="24"/>
                <w:szCs w:val="24"/>
              </w:rPr>
              <w:t>Disbalansa</w:t>
            </w:r>
            <w:proofErr w:type="spellEnd"/>
            <w:r w:rsidRPr="00E066E1">
              <w:rPr>
                <w:rFonts w:ascii="Times New Roman" w:eastAsia="Times New Roman" w:hAnsi="Times New Roman" w:cs="Times New Roman"/>
                <w:color w:val="000000"/>
                <w:sz w:val="24"/>
                <w:szCs w:val="24"/>
              </w:rPr>
              <w:t xml:space="preserve"> (atšķirība starp labo un kreiso pusi) skala, 0-70%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2E688DC0"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99336D5"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79354ABB" w14:textId="77777777" w:rsidTr="00A618D4">
        <w:trPr>
          <w:trHeight w:val="630"/>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E418E"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14</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6D45C3F8" w14:textId="1B9FE146" w:rsidR="00A618D4"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 xml:space="preserve">Distances vadības pults ar signālu uztvērēju </w:t>
            </w:r>
            <w:proofErr w:type="spellStart"/>
            <w:r w:rsidRPr="00E066E1">
              <w:rPr>
                <w:rFonts w:ascii="Times New Roman" w:eastAsia="Times New Roman" w:hAnsi="Times New Roman" w:cs="Times New Roman"/>
                <w:color w:val="000000"/>
                <w:sz w:val="24"/>
                <w:szCs w:val="24"/>
              </w:rPr>
              <w:t>max</w:t>
            </w:r>
            <w:proofErr w:type="spellEnd"/>
            <w:r w:rsidRPr="00E066E1">
              <w:rPr>
                <w:rFonts w:ascii="Times New Roman" w:eastAsia="Times New Roman" w:hAnsi="Times New Roman" w:cs="Times New Roman"/>
                <w:color w:val="000000"/>
                <w:sz w:val="24"/>
                <w:szCs w:val="24"/>
              </w:rPr>
              <w:t xml:space="preserve">. 12m, displeja </w:t>
            </w:r>
            <w:proofErr w:type="spellStart"/>
            <w:r w:rsidRPr="00E066E1">
              <w:rPr>
                <w:rFonts w:ascii="Times New Roman" w:eastAsia="Times New Roman" w:hAnsi="Times New Roman" w:cs="Times New Roman"/>
                <w:color w:val="000000"/>
                <w:sz w:val="24"/>
                <w:szCs w:val="24"/>
              </w:rPr>
              <w:t>vdība</w:t>
            </w:r>
            <w:proofErr w:type="spellEnd"/>
            <w:r w:rsidRPr="00E066E1">
              <w:rPr>
                <w:rFonts w:ascii="Times New Roman" w:eastAsia="Times New Roman" w:hAnsi="Times New Roman" w:cs="Times New Roman"/>
                <w:color w:val="000000"/>
                <w:sz w:val="24"/>
                <w:szCs w:val="24"/>
              </w:rPr>
              <w:t xml:space="preserve">, izmērīto vērtību saglabāšana un atkārtošana, </w:t>
            </w:r>
            <w:proofErr w:type="spellStart"/>
            <w:r w:rsidRPr="00E066E1">
              <w:rPr>
                <w:rFonts w:ascii="Times New Roman" w:eastAsia="Times New Roman" w:hAnsi="Times New Roman" w:cs="Times New Roman"/>
                <w:color w:val="000000"/>
                <w:sz w:val="24"/>
                <w:szCs w:val="24"/>
              </w:rPr>
              <w:t>printēšana</w:t>
            </w:r>
            <w:proofErr w:type="spellEnd"/>
            <w:r w:rsidRPr="00E066E1">
              <w:rPr>
                <w:rFonts w:ascii="Times New Roman" w:eastAsia="Times New Roman" w:hAnsi="Times New Roman" w:cs="Times New Roman"/>
                <w:color w:val="000000"/>
                <w:sz w:val="24"/>
                <w:szCs w:val="24"/>
              </w:rPr>
              <w:t xml:space="preserve"> ( 3.gab)</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287BE3B3"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4842D7DC"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749F3C37"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0E1FF"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15</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476AA311" w14:textId="3AA1117E" w:rsidR="00A618D4"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 xml:space="preserve">Ārējais signāla uztvērējs ( </w:t>
            </w:r>
            <w:proofErr w:type="spellStart"/>
            <w:r w:rsidRPr="00E066E1">
              <w:rPr>
                <w:rFonts w:ascii="Times New Roman" w:eastAsia="Times New Roman" w:hAnsi="Times New Roman" w:cs="Times New Roman"/>
                <w:color w:val="000000"/>
                <w:sz w:val="24"/>
                <w:szCs w:val="24"/>
              </w:rPr>
              <w:t>max</w:t>
            </w:r>
            <w:proofErr w:type="spellEnd"/>
            <w:r w:rsidRPr="00E066E1">
              <w:rPr>
                <w:rFonts w:ascii="Times New Roman" w:eastAsia="Times New Roman" w:hAnsi="Times New Roman" w:cs="Times New Roman"/>
                <w:color w:val="000000"/>
                <w:sz w:val="24"/>
                <w:szCs w:val="24"/>
              </w:rPr>
              <w:t xml:space="preserve"> 10m papildus)</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60FE9C30"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7C535D3"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50E72CC8" w14:textId="77777777" w:rsidTr="00A618D4">
        <w:trPr>
          <w:trHeight w:val="630"/>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5FA73"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16</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AF5D9FA" w14:textId="0600848F"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Distances vadības pults</w:t>
            </w:r>
            <w:proofErr w:type="gramStart"/>
            <w:r w:rsidRPr="00E066E1">
              <w:rPr>
                <w:rFonts w:ascii="Times New Roman" w:eastAsia="Times New Roman" w:hAnsi="Times New Roman" w:cs="Times New Roman"/>
                <w:color w:val="000000"/>
                <w:sz w:val="24"/>
                <w:szCs w:val="24"/>
              </w:rPr>
              <w:t xml:space="preserve">  </w:t>
            </w:r>
            <w:proofErr w:type="gramEnd"/>
            <w:r w:rsidRPr="00E066E1">
              <w:rPr>
                <w:rFonts w:ascii="Times New Roman" w:eastAsia="Times New Roman" w:hAnsi="Times New Roman" w:cs="Times New Roman"/>
                <w:color w:val="000000"/>
                <w:sz w:val="24"/>
                <w:szCs w:val="24"/>
              </w:rPr>
              <w:t>t.sk. radio signāla uztvērējs, (</w:t>
            </w:r>
            <w:proofErr w:type="spellStart"/>
            <w:r w:rsidRPr="00E066E1">
              <w:rPr>
                <w:rFonts w:ascii="Times New Roman" w:eastAsia="Times New Roman" w:hAnsi="Times New Roman" w:cs="Times New Roman"/>
                <w:color w:val="000000"/>
                <w:sz w:val="24"/>
                <w:szCs w:val="24"/>
              </w:rPr>
              <w:t>max</w:t>
            </w:r>
            <w:proofErr w:type="spellEnd"/>
            <w:r w:rsidRPr="00E066E1">
              <w:rPr>
                <w:rFonts w:ascii="Times New Roman" w:eastAsia="Times New Roman" w:hAnsi="Times New Roman" w:cs="Times New Roman"/>
                <w:color w:val="000000"/>
                <w:sz w:val="24"/>
                <w:szCs w:val="24"/>
              </w:rPr>
              <w:t>. 50 m) funkcijas kā papildus ruļļu pacelšana</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44B8419C"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4644848E"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1430E54"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ADDBAF"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17</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BD1990C" w14:textId="72876B9D" w:rsidR="00A618D4"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 xml:space="preserve">Printera interfeiss, 5m kabelis A4 printerim, darbojas ar </w:t>
            </w:r>
            <w:proofErr w:type="spellStart"/>
            <w:r w:rsidRPr="00E066E1">
              <w:rPr>
                <w:rFonts w:ascii="Times New Roman" w:eastAsia="Times New Roman" w:hAnsi="Times New Roman" w:cs="Times New Roman"/>
                <w:color w:val="000000"/>
                <w:sz w:val="24"/>
                <w:szCs w:val="24"/>
              </w:rPr>
              <w:t>dist.vad.pulti</w:t>
            </w:r>
            <w:proofErr w:type="spellEnd"/>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12E93E59"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73B74C46"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7569245B"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89641D"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18</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45D27DD5" w14:textId="561BE13D" w:rsidR="004E641A"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 xml:space="preserve">DIN A 4 </w:t>
            </w:r>
            <w:proofErr w:type="spellStart"/>
            <w:r w:rsidRPr="00E066E1">
              <w:rPr>
                <w:rFonts w:ascii="Times New Roman" w:eastAsia="Times New Roman" w:hAnsi="Times New Roman" w:cs="Times New Roman"/>
                <w:color w:val="000000"/>
                <w:sz w:val="24"/>
                <w:szCs w:val="24"/>
              </w:rPr>
              <w:t>printers</w:t>
            </w:r>
            <w:proofErr w:type="spellEnd"/>
            <w:r w:rsidRPr="00E066E1">
              <w:rPr>
                <w:rFonts w:ascii="Times New Roman" w:eastAsia="Times New Roman" w:hAnsi="Times New Roman" w:cs="Times New Roman"/>
                <w:color w:val="000000"/>
                <w:sz w:val="24"/>
                <w:szCs w:val="24"/>
              </w:rPr>
              <w:t xml:space="preserve"> (lāzera b/m) USB</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3732314A"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7D721A57"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E4403C" w:rsidRPr="00E066E1" w14:paraId="7A20420C" w14:textId="77777777" w:rsidTr="002611A5">
        <w:trPr>
          <w:trHeight w:val="315"/>
        </w:trPr>
        <w:tc>
          <w:tcPr>
            <w:tcW w:w="14596"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42E4553" w14:textId="13D05822" w:rsidR="00E4403C" w:rsidRPr="00E4403C" w:rsidRDefault="00E4403C" w:rsidP="00E4403C">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b/>
                <w:bCs/>
                <w:color w:val="000000"/>
                <w:sz w:val="24"/>
                <w:szCs w:val="24"/>
              </w:rPr>
              <w:t>Digitālais displejs</w:t>
            </w:r>
          </w:p>
        </w:tc>
      </w:tr>
      <w:tr w:rsidR="00AF48B5" w:rsidRPr="00E066E1" w14:paraId="0E13BE2A" w14:textId="77777777" w:rsidTr="00A618D4">
        <w:trPr>
          <w:trHeight w:val="220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2BAB9"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lastRenderedPageBreak/>
              <w:t>19</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1B3BB894" w14:textId="264F9278" w:rsidR="001C6E05" w:rsidRPr="00D36320" w:rsidRDefault="00AF48B5" w:rsidP="00FF479E">
            <w:pPr>
              <w:spacing w:after="0" w:line="240" w:lineRule="auto"/>
              <w:rPr>
                <w:rFonts w:ascii="Times New Roman" w:eastAsia="Times New Roman" w:hAnsi="Times New Roman" w:cs="Times New Roman"/>
                <w:color w:val="000000" w:themeColor="text1"/>
                <w:sz w:val="24"/>
                <w:szCs w:val="24"/>
              </w:rPr>
            </w:pPr>
            <w:r w:rsidRPr="00D36320">
              <w:rPr>
                <w:rFonts w:ascii="Times New Roman" w:eastAsia="Times New Roman" w:hAnsi="Times New Roman" w:cs="Times New Roman"/>
                <w:color w:val="000000" w:themeColor="text1"/>
                <w:sz w:val="24"/>
                <w:szCs w:val="24"/>
              </w:rPr>
              <w:t>LED displejs</w:t>
            </w:r>
            <w:proofErr w:type="gramStart"/>
            <w:r w:rsidRPr="00D36320">
              <w:rPr>
                <w:rFonts w:ascii="Times New Roman" w:eastAsia="Times New Roman" w:hAnsi="Times New Roman" w:cs="Times New Roman"/>
                <w:color w:val="000000" w:themeColor="text1"/>
                <w:sz w:val="24"/>
                <w:szCs w:val="24"/>
              </w:rPr>
              <w:t xml:space="preserve">  </w:t>
            </w:r>
            <w:proofErr w:type="gramEnd"/>
            <w:r w:rsidRPr="00D36320">
              <w:rPr>
                <w:rFonts w:ascii="Times New Roman" w:eastAsia="Times New Roman" w:hAnsi="Times New Roman" w:cs="Times New Roman"/>
                <w:color w:val="000000" w:themeColor="text1"/>
                <w:sz w:val="24"/>
                <w:szCs w:val="24"/>
              </w:rPr>
              <w:t>visa veida bremžu pārb</w:t>
            </w:r>
            <w:r w:rsidR="00E51677" w:rsidRPr="00D36320">
              <w:rPr>
                <w:rFonts w:ascii="Times New Roman" w:eastAsia="Times New Roman" w:hAnsi="Times New Roman" w:cs="Times New Roman"/>
                <w:color w:val="000000" w:themeColor="text1"/>
                <w:sz w:val="24"/>
                <w:szCs w:val="24"/>
              </w:rPr>
              <w:t>audēm</w:t>
            </w:r>
            <w:r w:rsidRPr="00D36320">
              <w:rPr>
                <w:rFonts w:ascii="Times New Roman" w:eastAsia="Times New Roman" w:hAnsi="Times New Roman" w:cs="Times New Roman"/>
                <w:color w:val="000000" w:themeColor="text1"/>
                <w:sz w:val="24"/>
                <w:szCs w:val="24"/>
              </w:rPr>
              <w:t>. Iek</w:t>
            </w:r>
            <w:r w:rsidR="00E51677" w:rsidRPr="00D36320">
              <w:rPr>
                <w:rFonts w:ascii="Times New Roman" w:eastAsia="Times New Roman" w:hAnsi="Times New Roman" w:cs="Times New Roman"/>
                <w:color w:val="000000" w:themeColor="text1"/>
                <w:sz w:val="24"/>
                <w:szCs w:val="24"/>
              </w:rPr>
              <w:t>ā</w:t>
            </w:r>
            <w:r w:rsidRPr="00D36320">
              <w:rPr>
                <w:rFonts w:ascii="Times New Roman" w:eastAsia="Times New Roman" w:hAnsi="Times New Roman" w:cs="Times New Roman"/>
                <w:color w:val="000000" w:themeColor="text1"/>
                <w:sz w:val="24"/>
                <w:szCs w:val="24"/>
              </w:rPr>
              <w:t>rtām,</w:t>
            </w:r>
            <w:r w:rsidR="001C6E05" w:rsidRPr="00D36320">
              <w:rPr>
                <w:rFonts w:ascii="Times New Roman" w:eastAsia="Times New Roman" w:hAnsi="Times New Roman" w:cs="Times New Roman"/>
                <w:color w:val="000000" w:themeColor="text1"/>
                <w:sz w:val="24"/>
                <w:szCs w:val="24"/>
              </w:rPr>
              <w:t xml:space="preserve"> t</w:t>
            </w:r>
            <w:r w:rsidRPr="00D36320">
              <w:rPr>
                <w:rFonts w:ascii="Times New Roman" w:eastAsia="Times New Roman" w:hAnsi="Times New Roman" w:cs="Times New Roman"/>
                <w:color w:val="000000" w:themeColor="text1"/>
                <w:sz w:val="24"/>
                <w:szCs w:val="24"/>
              </w:rPr>
              <w:t>esta līnijām, kā</w:t>
            </w:r>
            <w:proofErr w:type="gramStart"/>
            <w:r w:rsidRPr="00D36320">
              <w:rPr>
                <w:rFonts w:ascii="Times New Roman" w:eastAsia="Times New Roman" w:hAnsi="Times New Roman" w:cs="Times New Roman"/>
                <w:color w:val="000000" w:themeColor="text1"/>
                <w:sz w:val="24"/>
                <w:szCs w:val="24"/>
              </w:rPr>
              <w:t xml:space="preserve">  </w:t>
            </w:r>
            <w:proofErr w:type="gramEnd"/>
            <w:r w:rsidRPr="00D36320">
              <w:rPr>
                <w:rFonts w:ascii="Times New Roman" w:eastAsia="Times New Roman" w:hAnsi="Times New Roman" w:cs="Times New Roman"/>
                <w:color w:val="000000" w:themeColor="text1"/>
                <w:sz w:val="24"/>
                <w:szCs w:val="24"/>
              </w:rPr>
              <w:t>kombinēts 12-ciparu digitālais displejs ar 3 displeja laukiem bremžu spēka, amortizatoru, atšķirības, svara un spiedienu vērtībām</w:t>
            </w:r>
            <w:r w:rsidR="001C6E05" w:rsidRPr="00D36320">
              <w:rPr>
                <w:rFonts w:ascii="Times New Roman" w:eastAsia="Times New Roman" w:hAnsi="Times New Roman" w:cs="Times New Roman"/>
                <w:color w:val="000000" w:themeColor="text1"/>
                <w:sz w:val="24"/>
                <w:szCs w:val="24"/>
              </w:rPr>
              <w:t>:</w:t>
            </w:r>
          </w:p>
          <w:p w14:paraId="4A66FF7A" w14:textId="77777777" w:rsidR="001C6E05" w:rsidRPr="00D36320" w:rsidRDefault="00AF48B5" w:rsidP="001C6E05">
            <w:pPr>
              <w:pStyle w:val="ListParagraph"/>
              <w:numPr>
                <w:ilvl w:val="0"/>
                <w:numId w:val="35"/>
              </w:numPr>
              <w:spacing w:after="0" w:line="240" w:lineRule="auto"/>
              <w:rPr>
                <w:rFonts w:ascii="Times New Roman" w:eastAsia="Times New Roman" w:hAnsi="Times New Roman" w:cs="Times New Roman"/>
                <w:color w:val="000000" w:themeColor="text1"/>
                <w:sz w:val="24"/>
                <w:szCs w:val="24"/>
              </w:rPr>
            </w:pPr>
            <w:r w:rsidRPr="00D36320">
              <w:rPr>
                <w:rFonts w:ascii="Times New Roman" w:eastAsia="Times New Roman" w:hAnsi="Times New Roman" w:cs="Times New Roman"/>
                <w:color w:val="000000" w:themeColor="text1"/>
                <w:sz w:val="24"/>
                <w:szCs w:val="24"/>
              </w:rPr>
              <w:t>Mērījumu vērtības 0-99.99</w:t>
            </w:r>
            <w:r w:rsidR="001C6E05" w:rsidRPr="00D36320">
              <w:rPr>
                <w:rFonts w:ascii="Times New Roman" w:eastAsia="Times New Roman" w:hAnsi="Times New Roman" w:cs="Times New Roman"/>
                <w:color w:val="000000" w:themeColor="text1"/>
                <w:sz w:val="24"/>
                <w:szCs w:val="24"/>
              </w:rPr>
              <w:t>;</w:t>
            </w:r>
          </w:p>
          <w:p w14:paraId="156F37AC" w14:textId="77777777" w:rsidR="001C6E05" w:rsidRPr="00D36320" w:rsidRDefault="00AF48B5" w:rsidP="001C6E05">
            <w:pPr>
              <w:pStyle w:val="ListParagraph"/>
              <w:numPr>
                <w:ilvl w:val="0"/>
                <w:numId w:val="35"/>
              </w:numPr>
              <w:spacing w:after="0" w:line="240" w:lineRule="auto"/>
              <w:rPr>
                <w:rFonts w:ascii="Times New Roman" w:eastAsia="Times New Roman" w:hAnsi="Times New Roman" w:cs="Times New Roman"/>
                <w:color w:val="000000" w:themeColor="text1"/>
                <w:sz w:val="24"/>
                <w:szCs w:val="24"/>
              </w:rPr>
            </w:pPr>
            <w:r w:rsidRPr="00D36320">
              <w:rPr>
                <w:rFonts w:ascii="Times New Roman" w:eastAsia="Times New Roman" w:hAnsi="Times New Roman" w:cs="Times New Roman"/>
                <w:color w:val="000000" w:themeColor="text1"/>
                <w:sz w:val="24"/>
                <w:szCs w:val="24"/>
              </w:rPr>
              <w:t xml:space="preserve">Korpusa izmērs min 800x53x250mm, ciparu izmērs ne </w:t>
            </w:r>
            <w:proofErr w:type="spellStart"/>
            <w:r w:rsidRPr="00D36320">
              <w:rPr>
                <w:rFonts w:ascii="Times New Roman" w:eastAsia="Times New Roman" w:hAnsi="Times New Roman" w:cs="Times New Roman"/>
                <w:color w:val="000000" w:themeColor="text1"/>
                <w:sz w:val="24"/>
                <w:szCs w:val="24"/>
              </w:rPr>
              <w:t>mazak</w:t>
            </w:r>
            <w:proofErr w:type="spellEnd"/>
            <w:r w:rsidRPr="00D36320">
              <w:rPr>
                <w:rFonts w:ascii="Times New Roman" w:eastAsia="Times New Roman" w:hAnsi="Times New Roman" w:cs="Times New Roman"/>
                <w:color w:val="000000" w:themeColor="text1"/>
                <w:sz w:val="24"/>
                <w:szCs w:val="24"/>
              </w:rPr>
              <w:t xml:space="preserve"> 55mm</w:t>
            </w:r>
            <w:r w:rsidR="001C6E05" w:rsidRPr="00D36320">
              <w:rPr>
                <w:rFonts w:ascii="Times New Roman" w:eastAsia="Times New Roman" w:hAnsi="Times New Roman" w:cs="Times New Roman"/>
                <w:color w:val="000000" w:themeColor="text1"/>
                <w:sz w:val="24"/>
                <w:szCs w:val="24"/>
              </w:rPr>
              <w:t>;</w:t>
            </w:r>
          </w:p>
          <w:p w14:paraId="2C45C902" w14:textId="0626B15F" w:rsidR="00AF48B5" w:rsidRPr="00D36320" w:rsidRDefault="00AF48B5" w:rsidP="001C6E05">
            <w:pPr>
              <w:pStyle w:val="ListParagraph"/>
              <w:numPr>
                <w:ilvl w:val="0"/>
                <w:numId w:val="35"/>
              </w:numPr>
              <w:spacing w:after="0" w:line="240" w:lineRule="auto"/>
              <w:rPr>
                <w:rFonts w:ascii="Times New Roman" w:eastAsia="Times New Roman" w:hAnsi="Times New Roman" w:cs="Times New Roman"/>
                <w:color w:val="000000" w:themeColor="text1"/>
                <w:sz w:val="24"/>
                <w:szCs w:val="24"/>
              </w:rPr>
            </w:pPr>
            <w:r w:rsidRPr="00D36320">
              <w:rPr>
                <w:rFonts w:ascii="Times New Roman" w:eastAsia="Times New Roman" w:hAnsi="Times New Roman" w:cs="Times New Roman"/>
                <w:color w:val="000000" w:themeColor="text1"/>
                <w:sz w:val="24"/>
                <w:szCs w:val="24"/>
              </w:rPr>
              <w:t>Darbojas no 230 V, 12 m kabelis</w:t>
            </w:r>
          </w:p>
          <w:p w14:paraId="704987CC" w14:textId="77777777" w:rsidR="00AF48B5" w:rsidRPr="00D36320" w:rsidRDefault="00AF48B5" w:rsidP="00FF479E">
            <w:pPr>
              <w:spacing w:after="0" w:line="240" w:lineRule="auto"/>
              <w:rPr>
                <w:rFonts w:ascii="Times New Roman" w:eastAsia="Times New Roman" w:hAnsi="Times New Roman" w:cs="Times New Roman"/>
                <w:color w:val="000000" w:themeColor="text1"/>
                <w:sz w:val="24"/>
                <w:szCs w:val="24"/>
              </w:rPr>
            </w:pPr>
          </w:p>
          <w:p w14:paraId="1212287F" w14:textId="0FBB418D" w:rsidR="00AF48B5" w:rsidRPr="00E066E1" w:rsidRDefault="00AF48B5" w:rsidP="000E644F">
            <w:pPr>
              <w:spacing w:after="0" w:line="240" w:lineRule="auto"/>
              <w:jc w:val="both"/>
              <w:rPr>
                <w:rFonts w:ascii="Times New Roman" w:eastAsia="Times New Roman" w:hAnsi="Times New Roman" w:cs="Times New Roman"/>
                <w:color w:val="000000" w:themeColor="text1"/>
                <w:sz w:val="24"/>
                <w:szCs w:val="24"/>
              </w:rPr>
            </w:pPr>
            <w:r w:rsidRPr="00D36320">
              <w:rPr>
                <w:rFonts w:ascii="Times New Roman" w:eastAsia="Times New Roman" w:hAnsi="Times New Roman" w:cs="Times New Roman"/>
                <w:color w:val="000000" w:themeColor="text1"/>
                <w:sz w:val="24"/>
                <w:szCs w:val="24"/>
              </w:rPr>
              <w:t>Vai Elektronisks displejs lielformāta monitora vai</w:t>
            </w:r>
            <w:r w:rsidRPr="00E066E1">
              <w:rPr>
                <w:rFonts w:ascii="Times New Roman" w:eastAsia="Times New Roman" w:hAnsi="Times New Roman" w:cs="Times New Roman"/>
                <w:color w:val="000000" w:themeColor="text1"/>
                <w:sz w:val="24"/>
                <w:szCs w:val="24"/>
              </w:rPr>
              <w:t xml:space="preserve"> TV izpildījumā visu veida uzskaitīto mērījumu pārskatāmai </w:t>
            </w:r>
            <w:proofErr w:type="spellStart"/>
            <w:r w:rsidRPr="00E066E1">
              <w:rPr>
                <w:rFonts w:ascii="Times New Roman" w:eastAsia="Times New Roman" w:hAnsi="Times New Roman" w:cs="Times New Roman"/>
                <w:color w:val="000000" w:themeColor="text1"/>
                <w:sz w:val="24"/>
                <w:szCs w:val="24"/>
              </w:rPr>
              <w:t>vizualizācijai</w:t>
            </w:r>
            <w:proofErr w:type="spellEnd"/>
            <w:r w:rsidRPr="00E066E1">
              <w:rPr>
                <w:rFonts w:ascii="Times New Roman" w:eastAsia="Times New Roman" w:hAnsi="Times New Roman" w:cs="Times New Roman"/>
                <w:color w:val="000000" w:themeColor="text1"/>
                <w:sz w:val="24"/>
                <w:szCs w:val="24"/>
              </w:rPr>
              <w:t>.</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5DA84915"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7D12E19E"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50937BAC"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31478"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20</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27E516D0" w14:textId="45423D84" w:rsidR="00A618D4" w:rsidRPr="00E066E1" w:rsidRDefault="00AF48B5" w:rsidP="000E644F">
            <w:pPr>
              <w:spacing w:after="0" w:line="240" w:lineRule="auto"/>
              <w:jc w:val="both"/>
              <w:rPr>
                <w:rFonts w:ascii="Times New Roman" w:eastAsia="Times New Roman" w:hAnsi="Times New Roman" w:cs="Times New Roman"/>
                <w:color w:val="000000" w:themeColor="text1"/>
                <w:sz w:val="24"/>
                <w:szCs w:val="24"/>
              </w:rPr>
            </w:pPr>
            <w:r w:rsidRPr="00E066E1">
              <w:rPr>
                <w:rFonts w:ascii="Times New Roman" w:eastAsia="Times New Roman" w:hAnsi="Times New Roman" w:cs="Times New Roman"/>
                <w:color w:val="000000" w:themeColor="text1"/>
                <w:sz w:val="24"/>
                <w:szCs w:val="24"/>
              </w:rPr>
              <w:t>Uzliekamu stiprinājumu komplekts (vairāku digitālo displeju vai elektronisko displeju izvietošanai)</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1AA8ED86"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2C1ED43"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4679004F"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FC4967"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21</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1D98DF0B" w14:textId="0E8E843D" w:rsidR="00A618D4" w:rsidRPr="00E066E1" w:rsidRDefault="00AF48B5" w:rsidP="000E644F">
            <w:pPr>
              <w:spacing w:after="0" w:line="240" w:lineRule="auto"/>
              <w:jc w:val="both"/>
              <w:rPr>
                <w:rFonts w:ascii="Times New Roman" w:eastAsia="Times New Roman" w:hAnsi="Times New Roman" w:cs="Times New Roman"/>
                <w:color w:val="000000" w:themeColor="text1"/>
                <w:sz w:val="24"/>
                <w:szCs w:val="24"/>
              </w:rPr>
            </w:pPr>
            <w:r w:rsidRPr="00E066E1">
              <w:rPr>
                <w:rFonts w:ascii="Times New Roman" w:eastAsia="Times New Roman" w:hAnsi="Times New Roman" w:cs="Times New Roman"/>
                <w:color w:val="000000" w:themeColor="text1"/>
                <w:sz w:val="24"/>
                <w:szCs w:val="24"/>
              </w:rPr>
              <w:t>Kustīgais savienojums displejam vai elektroniskiem displejiem</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0CB16EAF"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4E95FCFB"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E4403C" w:rsidRPr="00E066E1" w14:paraId="7D673EA4" w14:textId="77777777" w:rsidTr="002611A5">
        <w:trPr>
          <w:trHeight w:val="630"/>
        </w:trPr>
        <w:tc>
          <w:tcPr>
            <w:tcW w:w="14596"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8095C99" w14:textId="79416D40" w:rsidR="00E4403C" w:rsidRPr="00E4403C" w:rsidRDefault="00E4403C" w:rsidP="00E4403C">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 </w:t>
            </w:r>
            <w:r w:rsidRPr="00E066E1">
              <w:rPr>
                <w:rFonts w:ascii="Times New Roman" w:eastAsia="Times New Roman" w:hAnsi="Times New Roman" w:cs="Times New Roman"/>
                <w:b/>
                <w:bCs/>
                <w:color w:val="000000"/>
                <w:sz w:val="24"/>
                <w:szCs w:val="24"/>
              </w:rPr>
              <w:t>Datoru displeji un programmas:</w:t>
            </w:r>
            <w:r w:rsidRPr="00E066E1">
              <w:rPr>
                <w:rFonts w:ascii="Times New Roman" w:eastAsia="Times New Roman" w:hAnsi="Times New Roman" w:cs="Times New Roman"/>
                <w:b/>
                <w:bCs/>
                <w:color w:val="000000"/>
                <w:sz w:val="24"/>
                <w:szCs w:val="24"/>
              </w:rPr>
              <w:br/>
            </w:r>
            <w:r w:rsidRPr="00E066E1">
              <w:rPr>
                <w:rFonts w:ascii="Times New Roman" w:eastAsia="Times New Roman" w:hAnsi="Times New Roman" w:cs="Times New Roman"/>
                <w:b/>
                <w:bCs/>
                <w:color w:val="000000"/>
                <w:sz w:val="24"/>
                <w:szCs w:val="24"/>
                <w:u w:val="single"/>
              </w:rPr>
              <w:t>USB konverters vienmēr jāizmanto kā interfeiss starp elektrisko vadības bloku un datoru</w:t>
            </w:r>
          </w:p>
        </w:tc>
      </w:tr>
      <w:tr w:rsidR="00AF48B5" w:rsidRPr="00E066E1" w14:paraId="0BD82358" w14:textId="77777777" w:rsidTr="00B9337C">
        <w:trPr>
          <w:trHeight w:val="2859"/>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B2564" w14:textId="77777777" w:rsidR="00AF48B5" w:rsidRPr="00D36320" w:rsidRDefault="00AF48B5" w:rsidP="00FF479E">
            <w:pPr>
              <w:spacing w:after="0" w:line="240" w:lineRule="auto"/>
              <w:jc w:val="center"/>
              <w:rPr>
                <w:rFonts w:ascii="Times New Roman" w:eastAsia="Times New Roman" w:hAnsi="Times New Roman" w:cs="Times New Roman"/>
                <w:sz w:val="24"/>
                <w:szCs w:val="24"/>
              </w:rPr>
            </w:pPr>
            <w:r w:rsidRPr="00D36320">
              <w:rPr>
                <w:rFonts w:ascii="Times New Roman" w:eastAsia="Times New Roman" w:hAnsi="Times New Roman" w:cs="Times New Roman"/>
                <w:sz w:val="24"/>
                <w:szCs w:val="24"/>
              </w:rPr>
              <w:t>22</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2036" w14:textId="01032214" w:rsidR="00132390" w:rsidRPr="00D36320" w:rsidRDefault="00AF48B5" w:rsidP="00FF479E">
            <w:pPr>
              <w:spacing w:after="0" w:line="240" w:lineRule="auto"/>
              <w:jc w:val="both"/>
              <w:rPr>
                <w:rFonts w:ascii="Times New Roman" w:eastAsia="Times New Roman" w:hAnsi="Times New Roman" w:cs="Times New Roman"/>
                <w:color w:val="000000"/>
                <w:sz w:val="24"/>
                <w:szCs w:val="24"/>
              </w:rPr>
            </w:pPr>
            <w:r w:rsidRPr="00D36320">
              <w:rPr>
                <w:rFonts w:ascii="Times New Roman" w:eastAsia="Times New Roman" w:hAnsi="Times New Roman" w:cs="Times New Roman"/>
                <w:color w:val="000000"/>
                <w:sz w:val="24"/>
                <w:szCs w:val="24"/>
              </w:rPr>
              <w:t>Datorprogramma LCD displejiem (ar autorizācijas kodu)</w:t>
            </w:r>
            <w:r w:rsidR="00132390" w:rsidRPr="00D36320">
              <w:rPr>
                <w:rFonts w:ascii="Times New Roman" w:eastAsia="Times New Roman" w:hAnsi="Times New Roman" w:cs="Times New Roman"/>
                <w:color w:val="000000"/>
                <w:sz w:val="24"/>
                <w:szCs w:val="24"/>
              </w:rPr>
              <w:t>:</w:t>
            </w:r>
          </w:p>
          <w:p w14:paraId="58D4AE44" w14:textId="77777777" w:rsidR="00132390" w:rsidRPr="00D36320" w:rsidRDefault="00AF48B5" w:rsidP="00132390">
            <w:pPr>
              <w:pStyle w:val="ListParagraph"/>
              <w:numPr>
                <w:ilvl w:val="0"/>
                <w:numId w:val="35"/>
              </w:numPr>
              <w:spacing w:after="0" w:line="240" w:lineRule="auto"/>
              <w:jc w:val="both"/>
              <w:rPr>
                <w:rFonts w:ascii="Times New Roman" w:eastAsia="Times New Roman" w:hAnsi="Times New Roman" w:cs="Times New Roman"/>
                <w:color w:val="000000"/>
                <w:sz w:val="24"/>
                <w:szCs w:val="24"/>
              </w:rPr>
            </w:pPr>
            <w:r w:rsidRPr="00D36320">
              <w:rPr>
                <w:rFonts w:ascii="Times New Roman" w:eastAsia="Times New Roman" w:hAnsi="Times New Roman" w:cs="Times New Roman"/>
                <w:color w:val="000000"/>
                <w:sz w:val="24"/>
                <w:szCs w:val="24"/>
              </w:rPr>
              <w:t>Visu bremžu pārb. Iekārtu bremžu spēku, atšķirības,</w:t>
            </w:r>
            <w:r w:rsidR="00132390" w:rsidRPr="00D36320">
              <w:rPr>
                <w:rFonts w:ascii="Times New Roman" w:eastAsia="Times New Roman" w:hAnsi="Times New Roman" w:cs="Times New Roman"/>
                <w:color w:val="000000"/>
                <w:sz w:val="24"/>
                <w:szCs w:val="24"/>
              </w:rPr>
              <w:t xml:space="preserve"> </w:t>
            </w:r>
            <w:r w:rsidRPr="00D36320">
              <w:rPr>
                <w:rFonts w:ascii="Times New Roman" w:eastAsia="Times New Roman" w:hAnsi="Times New Roman" w:cs="Times New Roman"/>
                <w:color w:val="000000"/>
                <w:sz w:val="24"/>
                <w:szCs w:val="24"/>
              </w:rPr>
              <w:t>asu skaita, režīmu, asu un riteņu svaru, bremžu</w:t>
            </w:r>
            <w:r w:rsidR="00132390" w:rsidRPr="00D36320">
              <w:rPr>
                <w:rFonts w:ascii="Times New Roman" w:eastAsia="Times New Roman" w:hAnsi="Times New Roman" w:cs="Times New Roman"/>
                <w:color w:val="000000"/>
                <w:sz w:val="24"/>
                <w:szCs w:val="24"/>
              </w:rPr>
              <w:t xml:space="preserve"> </w:t>
            </w:r>
            <w:r w:rsidRPr="00D36320">
              <w:rPr>
                <w:rFonts w:ascii="Times New Roman" w:eastAsia="Times New Roman" w:hAnsi="Times New Roman" w:cs="Times New Roman"/>
                <w:color w:val="000000"/>
                <w:sz w:val="24"/>
                <w:szCs w:val="24"/>
              </w:rPr>
              <w:t>spiedienu vērtībām</w:t>
            </w:r>
            <w:r w:rsidR="00132390" w:rsidRPr="00D36320">
              <w:rPr>
                <w:rFonts w:ascii="Times New Roman" w:eastAsia="Times New Roman" w:hAnsi="Times New Roman" w:cs="Times New Roman"/>
                <w:color w:val="000000"/>
                <w:sz w:val="24"/>
                <w:szCs w:val="24"/>
              </w:rPr>
              <w:t>;</w:t>
            </w:r>
          </w:p>
          <w:p w14:paraId="297DAD4F" w14:textId="77777777" w:rsidR="001C6E05" w:rsidRPr="00D36320" w:rsidRDefault="00AF48B5" w:rsidP="00132390">
            <w:pPr>
              <w:pStyle w:val="ListParagraph"/>
              <w:numPr>
                <w:ilvl w:val="0"/>
                <w:numId w:val="35"/>
              </w:numPr>
              <w:spacing w:after="0" w:line="240" w:lineRule="auto"/>
              <w:jc w:val="both"/>
              <w:rPr>
                <w:rFonts w:ascii="Times New Roman" w:eastAsia="Times New Roman" w:hAnsi="Times New Roman" w:cs="Times New Roman"/>
                <w:color w:val="000000"/>
                <w:sz w:val="24"/>
                <w:szCs w:val="24"/>
              </w:rPr>
            </w:pPr>
            <w:r w:rsidRPr="00D36320">
              <w:rPr>
                <w:rFonts w:ascii="Times New Roman" w:eastAsia="Times New Roman" w:hAnsi="Times New Roman" w:cs="Times New Roman"/>
                <w:color w:val="000000"/>
                <w:sz w:val="24"/>
                <w:szCs w:val="24"/>
              </w:rPr>
              <w:t>Displeja rādījumi var tikt regulēti starp 0-4, un 0-40kN,</w:t>
            </w:r>
            <w:r w:rsidR="00132390" w:rsidRPr="00D36320">
              <w:rPr>
                <w:rFonts w:ascii="Times New Roman" w:eastAsia="Times New Roman" w:hAnsi="Times New Roman" w:cs="Times New Roman"/>
                <w:color w:val="000000"/>
                <w:sz w:val="24"/>
                <w:szCs w:val="24"/>
              </w:rPr>
              <w:t xml:space="preserve"> </w:t>
            </w:r>
            <w:r w:rsidRPr="00D36320">
              <w:rPr>
                <w:rFonts w:ascii="Times New Roman" w:eastAsia="Times New Roman" w:hAnsi="Times New Roman" w:cs="Times New Roman"/>
                <w:color w:val="000000"/>
                <w:sz w:val="24"/>
                <w:szCs w:val="24"/>
              </w:rPr>
              <w:t xml:space="preserve">ik par 4 </w:t>
            </w:r>
            <w:proofErr w:type="spellStart"/>
            <w:r w:rsidRPr="00D36320">
              <w:rPr>
                <w:rFonts w:ascii="Times New Roman" w:eastAsia="Times New Roman" w:hAnsi="Times New Roman" w:cs="Times New Roman"/>
                <w:color w:val="000000"/>
                <w:sz w:val="24"/>
                <w:szCs w:val="24"/>
              </w:rPr>
              <w:t>kN</w:t>
            </w:r>
            <w:proofErr w:type="spellEnd"/>
            <w:r w:rsidRPr="00D36320">
              <w:rPr>
                <w:rFonts w:ascii="Times New Roman" w:eastAsia="Times New Roman" w:hAnsi="Times New Roman" w:cs="Times New Roman"/>
                <w:color w:val="000000"/>
                <w:sz w:val="24"/>
                <w:szCs w:val="24"/>
              </w:rPr>
              <w:t xml:space="preserve"> soļiem</w:t>
            </w:r>
            <w:r w:rsidR="001C6E05" w:rsidRPr="00D36320">
              <w:rPr>
                <w:rFonts w:ascii="Times New Roman" w:eastAsia="Times New Roman" w:hAnsi="Times New Roman" w:cs="Times New Roman"/>
                <w:color w:val="000000"/>
                <w:sz w:val="24"/>
                <w:szCs w:val="24"/>
              </w:rPr>
              <w:t>;</w:t>
            </w:r>
          </w:p>
          <w:p w14:paraId="6348E59A" w14:textId="77777777" w:rsidR="001C6E05" w:rsidRPr="00D36320" w:rsidRDefault="00AF48B5" w:rsidP="00132390">
            <w:pPr>
              <w:pStyle w:val="ListParagraph"/>
              <w:numPr>
                <w:ilvl w:val="0"/>
                <w:numId w:val="35"/>
              </w:numPr>
              <w:spacing w:after="0" w:line="240" w:lineRule="auto"/>
              <w:jc w:val="both"/>
              <w:rPr>
                <w:rFonts w:ascii="Times New Roman" w:eastAsia="Times New Roman" w:hAnsi="Times New Roman" w:cs="Times New Roman"/>
                <w:color w:val="000000"/>
                <w:sz w:val="24"/>
                <w:szCs w:val="24"/>
              </w:rPr>
            </w:pPr>
            <w:r w:rsidRPr="00D36320">
              <w:rPr>
                <w:rFonts w:ascii="Times New Roman" w:eastAsia="Times New Roman" w:hAnsi="Times New Roman" w:cs="Times New Roman"/>
                <w:color w:val="000000"/>
                <w:sz w:val="24"/>
                <w:szCs w:val="24"/>
              </w:rPr>
              <w:t xml:space="preserve">Distances vadības pults nepieciešama datu saglabāšanai un </w:t>
            </w:r>
            <w:proofErr w:type="spellStart"/>
            <w:r w:rsidRPr="00D36320">
              <w:rPr>
                <w:rFonts w:ascii="Times New Roman" w:eastAsia="Times New Roman" w:hAnsi="Times New Roman" w:cs="Times New Roman"/>
                <w:color w:val="000000"/>
                <w:sz w:val="24"/>
                <w:szCs w:val="24"/>
              </w:rPr>
              <w:t>izprintēšanai</w:t>
            </w:r>
            <w:proofErr w:type="spellEnd"/>
            <w:r w:rsidRPr="00D36320">
              <w:rPr>
                <w:rFonts w:ascii="Times New Roman" w:eastAsia="Times New Roman" w:hAnsi="Times New Roman" w:cs="Times New Roman"/>
                <w:color w:val="000000"/>
                <w:sz w:val="24"/>
                <w:szCs w:val="24"/>
              </w:rPr>
              <w:t>, saskaņā ar asu skaitu un bremžu aktivizēšanu</w:t>
            </w:r>
            <w:r w:rsidR="001C6E05" w:rsidRPr="00D36320">
              <w:rPr>
                <w:rFonts w:ascii="Times New Roman" w:eastAsia="Times New Roman" w:hAnsi="Times New Roman" w:cs="Times New Roman"/>
                <w:color w:val="000000"/>
                <w:sz w:val="24"/>
                <w:szCs w:val="24"/>
              </w:rPr>
              <w:t>;</w:t>
            </w:r>
          </w:p>
          <w:p w14:paraId="7E366B6E" w14:textId="28A1D3D9" w:rsidR="00AF48B5" w:rsidRPr="00D36320" w:rsidRDefault="00AF48B5" w:rsidP="00132390">
            <w:pPr>
              <w:pStyle w:val="ListParagraph"/>
              <w:numPr>
                <w:ilvl w:val="0"/>
                <w:numId w:val="35"/>
              </w:numPr>
              <w:spacing w:after="0" w:line="240" w:lineRule="auto"/>
              <w:jc w:val="both"/>
              <w:rPr>
                <w:rFonts w:ascii="Times New Roman" w:eastAsia="Times New Roman" w:hAnsi="Times New Roman" w:cs="Times New Roman"/>
                <w:color w:val="000000"/>
                <w:sz w:val="24"/>
                <w:szCs w:val="24"/>
              </w:rPr>
            </w:pPr>
            <w:proofErr w:type="spellStart"/>
            <w:r w:rsidRPr="00D36320">
              <w:rPr>
                <w:rFonts w:ascii="Times New Roman" w:eastAsia="Times New Roman" w:hAnsi="Times New Roman" w:cs="Times New Roman"/>
                <w:color w:val="000000"/>
                <w:sz w:val="24"/>
                <w:szCs w:val="24"/>
              </w:rPr>
              <w:t>Izprintēšana</w:t>
            </w:r>
            <w:proofErr w:type="spellEnd"/>
            <w:r w:rsidRPr="00D36320">
              <w:rPr>
                <w:rFonts w:ascii="Times New Roman" w:eastAsia="Times New Roman" w:hAnsi="Times New Roman" w:cs="Times New Roman"/>
                <w:color w:val="000000"/>
                <w:sz w:val="24"/>
                <w:szCs w:val="24"/>
              </w:rPr>
              <w:t xml:space="preserve"> tiek veikta caur datoru, Savienojums ar datoru</w:t>
            </w:r>
            <w:proofErr w:type="gramStart"/>
            <w:r w:rsidRPr="00D36320">
              <w:rPr>
                <w:rFonts w:ascii="Times New Roman" w:eastAsia="Times New Roman" w:hAnsi="Times New Roman" w:cs="Times New Roman"/>
                <w:color w:val="000000"/>
                <w:sz w:val="24"/>
                <w:szCs w:val="24"/>
              </w:rPr>
              <w:t xml:space="preserve"> ar</w:t>
            </w:r>
            <w:proofErr w:type="gramEnd"/>
            <w:r w:rsidRPr="00D36320">
              <w:rPr>
                <w:rFonts w:ascii="Times New Roman" w:eastAsia="Times New Roman" w:hAnsi="Times New Roman" w:cs="Times New Roman"/>
                <w:color w:val="000000"/>
                <w:sz w:val="24"/>
                <w:szCs w:val="24"/>
              </w:rPr>
              <w:t xml:space="preserve"> Windows 10, 11 (tikai komplektā ar USB konverteri)</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44FC7"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14:paraId="0F7BFF1C"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4CC23436" w14:textId="77777777" w:rsidTr="00A618D4">
        <w:trPr>
          <w:trHeight w:val="46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09EA3"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23</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4762D1D8" w14:textId="5D9BCA63" w:rsidR="00A618D4"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 xml:space="preserve">Live </w:t>
            </w:r>
            <w:proofErr w:type="spellStart"/>
            <w:r w:rsidRPr="00E066E1">
              <w:rPr>
                <w:rFonts w:ascii="Times New Roman" w:eastAsia="Times New Roman" w:hAnsi="Times New Roman" w:cs="Times New Roman"/>
                <w:color w:val="000000"/>
                <w:sz w:val="24"/>
                <w:szCs w:val="24"/>
              </w:rPr>
              <w:t>stream</w:t>
            </w:r>
            <w:proofErr w:type="spellEnd"/>
            <w:r w:rsidRPr="00E066E1">
              <w:rPr>
                <w:rFonts w:ascii="Times New Roman" w:eastAsia="Times New Roman" w:hAnsi="Times New Roman" w:cs="Times New Roman"/>
                <w:color w:val="000000"/>
                <w:sz w:val="24"/>
                <w:szCs w:val="24"/>
              </w:rPr>
              <w:t xml:space="preserve"> </w:t>
            </w:r>
            <w:proofErr w:type="spellStart"/>
            <w:r w:rsidRPr="00E066E1">
              <w:rPr>
                <w:rFonts w:ascii="Times New Roman" w:eastAsia="Times New Roman" w:hAnsi="Times New Roman" w:cs="Times New Roman"/>
                <w:color w:val="000000"/>
                <w:sz w:val="24"/>
                <w:szCs w:val="24"/>
              </w:rPr>
              <w:t>converter</w:t>
            </w:r>
            <w:proofErr w:type="spellEnd"/>
            <w:r w:rsidRPr="00E066E1">
              <w:rPr>
                <w:rFonts w:ascii="Times New Roman" w:eastAsia="Times New Roman" w:hAnsi="Times New Roman" w:cs="Times New Roman"/>
                <w:color w:val="000000"/>
                <w:sz w:val="24"/>
                <w:szCs w:val="24"/>
              </w:rPr>
              <w:t xml:space="preserve"> USB </w:t>
            </w:r>
            <w:proofErr w:type="spellStart"/>
            <w:r w:rsidRPr="00E066E1">
              <w:rPr>
                <w:rFonts w:ascii="Times New Roman" w:eastAsia="Times New Roman" w:hAnsi="Times New Roman" w:cs="Times New Roman"/>
                <w:color w:val="000000"/>
                <w:sz w:val="24"/>
                <w:szCs w:val="24"/>
              </w:rPr>
              <w:t>with</w:t>
            </w:r>
            <w:proofErr w:type="spellEnd"/>
            <w:r w:rsidRPr="00E066E1">
              <w:rPr>
                <w:rFonts w:ascii="Times New Roman" w:eastAsia="Times New Roman" w:hAnsi="Times New Roman" w:cs="Times New Roman"/>
                <w:color w:val="000000"/>
                <w:sz w:val="24"/>
                <w:szCs w:val="24"/>
              </w:rPr>
              <w:t xml:space="preserve"> </w:t>
            </w:r>
            <w:proofErr w:type="spellStart"/>
            <w:r w:rsidRPr="00E066E1">
              <w:rPr>
                <w:rFonts w:ascii="Times New Roman" w:eastAsia="Times New Roman" w:hAnsi="Times New Roman" w:cs="Times New Roman"/>
                <w:color w:val="000000"/>
                <w:sz w:val="24"/>
                <w:szCs w:val="24"/>
              </w:rPr>
              <w:t>software</w:t>
            </w:r>
            <w:proofErr w:type="spellEnd"/>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35192469"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5D864B8B"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E4403C" w:rsidRPr="00E066E1" w14:paraId="414799CF" w14:textId="77777777" w:rsidTr="002611A5">
        <w:trPr>
          <w:trHeight w:val="506"/>
        </w:trPr>
        <w:tc>
          <w:tcPr>
            <w:tcW w:w="14596"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AB63062" w14:textId="349211F3" w:rsidR="00E4403C" w:rsidRPr="00E4403C" w:rsidRDefault="00E4403C" w:rsidP="00E4403C">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 </w:t>
            </w:r>
            <w:r w:rsidRPr="00E066E1">
              <w:rPr>
                <w:rFonts w:ascii="Times New Roman" w:eastAsia="Times New Roman" w:hAnsi="Times New Roman" w:cs="Times New Roman"/>
                <w:b/>
                <w:bCs/>
                <w:color w:val="000000"/>
                <w:sz w:val="24"/>
                <w:szCs w:val="24"/>
              </w:rPr>
              <w:t>Programmas papildaprīkojums ar aktivizācijas kodu:</w:t>
            </w:r>
          </w:p>
        </w:tc>
      </w:tr>
      <w:tr w:rsidR="00AF48B5" w:rsidRPr="00E066E1" w14:paraId="03A4599C"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467D2"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24</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3F6FEA63" w14:textId="7FA73159"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Programmnodrošinājums un licen</w:t>
            </w:r>
            <w:r>
              <w:rPr>
                <w:rFonts w:ascii="Times New Roman" w:eastAsia="Times New Roman" w:hAnsi="Times New Roman" w:cs="Times New Roman"/>
                <w:color w:val="000000"/>
                <w:sz w:val="24"/>
                <w:szCs w:val="24"/>
              </w:rPr>
              <w:t>c</w:t>
            </w:r>
            <w:r w:rsidRPr="00E066E1">
              <w:rPr>
                <w:rFonts w:ascii="Times New Roman" w:eastAsia="Times New Roman" w:hAnsi="Times New Roman" w:cs="Times New Roman"/>
                <w:color w:val="000000"/>
                <w:sz w:val="24"/>
                <w:szCs w:val="24"/>
              </w:rPr>
              <w:t>e</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437F9E9F"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7D8233C8" w14:textId="7C82FB94" w:rsidR="00262478" w:rsidRPr="006324D3" w:rsidRDefault="00262478" w:rsidP="00262478">
            <w:pPr>
              <w:spacing w:after="0" w:line="240" w:lineRule="auto"/>
              <w:rPr>
                <w:rFonts w:ascii="Times New Roman" w:eastAsia="Times New Roman" w:hAnsi="Times New Roman" w:cs="Times New Roman"/>
                <w:i/>
                <w:iCs/>
                <w:color w:val="FF0000"/>
                <w:sz w:val="20"/>
                <w:szCs w:val="20"/>
              </w:rPr>
            </w:pPr>
            <w:r w:rsidRPr="006324D3">
              <w:rPr>
                <w:rFonts w:ascii="Times New Roman" w:eastAsia="Times New Roman" w:hAnsi="Times New Roman" w:cs="Times New Roman"/>
                <w:i/>
                <w:iCs/>
                <w:color w:val="FF0000"/>
                <w:sz w:val="20"/>
                <w:szCs w:val="20"/>
              </w:rPr>
              <w:t>Lūdz</w:t>
            </w:r>
            <w:r w:rsidR="006324D3" w:rsidRPr="006324D3">
              <w:rPr>
                <w:rFonts w:ascii="Times New Roman" w:eastAsia="Times New Roman" w:hAnsi="Times New Roman" w:cs="Times New Roman"/>
                <w:i/>
                <w:iCs/>
                <w:color w:val="FF0000"/>
                <w:sz w:val="20"/>
                <w:szCs w:val="20"/>
              </w:rPr>
              <w:t>am</w:t>
            </w:r>
            <w:r w:rsidRPr="006324D3">
              <w:rPr>
                <w:rFonts w:ascii="Times New Roman" w:eastAsia="Times New Roman" w:hAnsi="Times New Roman" w:cs="Times New Roman"/>
                <w:i/>
                <w:iCs/>
                <w:color w:val="FF0000"/>
                <w:sz w:val="20"/>
                <w:szCs w:val="20"/>
              </w:rPr>
              <w:t xml:space="preserve"> sniegt</w:t>
            </w:r>
            <w:proofErr w:type="gramStart"/>
            <w:r w:rsidRPr="006324D3">
              <w:rPr>
                <w:rFonts w:ascii="Times New Roman" w:eastAsia="Times New Roman" w:hAnsi="Times New Roman" w:cs="Times New Roman"/>
                <w:i/>
                <w:iCs/>
                <w:color w:val="FF0000"/>
                <w:sz w:val="20"/>
                <w:szCs w:val="20"/>
              </w:rPr>
              <w:t xml:space="preserve">  </w:t>
            </w:r>
            <w:proofErr w:type="gramEnd"/>
            <w:r w:rsidRPr="006324D3">
              <w:rPr>
                <w:rFonts w:ascii="Times New Roman" w:eastAsia="Times New Roman" w:hAnsi="Times New Roman" w:cs="Times New Roman"/>
                <w:i/>
                <w:iCs/>
                <w:color w:val="FF0000"/>
                <w:sz w:val="20"/>
                <w:szCs w:val="20"/>
              </w:rPr>
              <w:t>atbildes uz sekojošiem jautājumiem:</w:t>
            </w:r>
          </w:p>
          <w:p w14:paraId="07098183" w14:textId="77777777" w:rsidR="00262478" w:rsidRPr="006324D3" w:rsidRDefault="00262478" w:rsidP="00262478">
            <w:pPr>
              <w:pStyle w:val="ListParagraph"/>
              <w:numPr>
                <w:ilvl w:val="0"/>
                <w:numId w:val="39"/>
              </w:numPr>
              <w:spacing w:after="0" w:line="240" w:lineRule="auto"/>
              <w:rPr>
                <w:rFonts w:ascii="Times New Roman" w:eastAsia="Times New Roman" w:hAnsi="Times New Roman" w:cs="Times New Roman"/>
                <w:i/>
                <w:iCs/>
                <w:color w:val="FF0000"/>
                <w:sz w:val="20"/>
                <w:szCs w:val="20"/>
              </w:rPr>
            </w:pPr>
            <w:r w:rsidRPr="006324D3">
              <w:rPr>
                <w:rFonts w:ascii="Times New Roman" w:eastAsia="Times New Roman" w:hAnsi="Times New Roman" w:cs="Times New Roman"/>
                <w:i/>
                <w:iCs/>
                <w:color w:val="FF0000"/>
                <w:sz w:val="20"/>
                <w:szCs w:val="20"/>
              </w:rPr>
              <w:t>Programmatūras ražotāja nosaukums - ………………</w:t>
            </w:r>
          </w:p>
          <w:p w14:paraId="12BA29D4" w14:textId="77777777" w:rsidR="00262478" w:rsidRPr="006324D3" w:rsidRDefault="00262478" w:rsidP="00262478">
            <w:pPr>
              <w:pStyle w:val="ListParagraph"/>
              <w:numPr>
                <w:ilvl w:val="0"/>
                <w:numId w:val="39"/>
              </w:numPr>
              <w:spacing w:after="0" w:line="240" w:lineRule="auto"/>
              <w:ind w:left="324" w:hanging="284"/>
              <w:rPr>
                <w:rFonts w:ascii="Times New Roman" w:eastAsia="Times New Roman" w:hAnsi="Times New Roman" w:cs="Times New Roman"/>
                <w:i/>
                <w:iCs/>
                <w:color w:val="FF0000"/>
                <w:sz w:val="20"/>
                <w:szCs w:val="20"/>
              </w:rPr>
            </w:pPr>
            <w:r w:rsidRPr="006324D3">
              <w:rPr>
                <w:rFonts w:ascii="Times New Roman" w:eastAsia="Times New Roman" w:hAnsi="Times New Roman" w:cs="Times New Roman"/>
                <w:i/>
                <w:iCs/>
                <w:color w:val="FF0000"/>
                <w:sz w:val="20"/>
                <w:szCs w:val="20"/>
              </w:rPr>
              <w:t>Programmatūras nosaukums - ………………………..</w:t>
            </w:r>
          </w:p>
          <w:p w14:paraId="0AE35614" w14:textId="77777777" w:rsidR="00262478" w:rsidRPr="006324D3" w:rsidRDefault="00262478" w:rsidP="00262478">
            <w:pPr>
              <w:pStyle w:val="ListParagraph"/>
              <w:numPr>
                <w:ilvl w:val="0"/>
                <w:numId w:val="39"/>
              </w:numPr>
              <w:spacing w:after="0" w:line="240" w:lineRule="auto"/>
              <w:ind w:left="324" w:hanging="284"/>
              <w:rPr>
                <w:rFonts w:ascii="Times New Roman" w:eastAsia="Times New Roman" w:hAnsi="Times New Roman" w:cs="Times New Roman"/>
                <w:i/>
                <w:iCs/>
                <w:color w:val="FF0000"/>
                <w:sz w:val="20"/>
                <w:szCs w:val="20"/>
              </w:rPr>
            </w:pPr>
            <w:r w:rsidRPr="006324D3">
              <w:rPr>
                <w:rFonts w:ascii="Times New Roman" w:eastAsia="Times New Roman" w:hAnsi="Times New Roman" w:cs="Times New Roman"/>
                <w:i/>
                <w:iCs/>
                <w:color w:val="FF0000"/>
                <w:sz w:val="20"/>
                <w:szCs w:val="20"/>
              </w:rPr>
              <w:lastRenderedPageBreak/>
              <w:t>Licences – ir/nav</w:t>
            </w:r>
          </w:p>
          <w:p w14:paraId="4E69E93F" w14:textId="77777777" w:rsidR="00262478" w:rsidRPr="006324D3" w:rsidRDefault="00262478" w:rsidP="00262478">
            <w:pPr>
              <w:pStyle w:val="ListParagraph"/>
              <w:numPr>
                <w:ilvl w:val="0"/>
                <w:numId w:val="39"/>
              </w:numPr>
              <w:spacing w:after="0" w:line="240" w:lineRule="auto"/>
              <w:ind w:left="324" w:hanging="284"/>
              <w:rPr>
                <w:rFonts w:ascii="Times New Roman" w:eastAsia="Times New Roman" w:hAnsi="Times New Roman" w:cs="Times New Roman"/>
                <w:i/>
                <w:iCs/>
                <w:color w:val="FF0000"/>
                <w:sz w:val="20"/>
                <w:szCs w:val="20"/>
              </w:rPr>
            </w:pPr>
            <w:r w:rsidRPr="006324D3">
              <w:rPr>
                <w:rFonts w:ascii="Times New Roman" w:eastAsia="Times New Roman" w:hAnsi="Times New Roman" w:cs="Times New Roman"/>
                <w:i/>
                <w:iCs/>
                <w:color w:val="FF0000"/>
                <w:sz w:val="20"/>
                <w:szCs w:val="20"/>
              </w:rPr>
              <w:t>Licenču izmantošanas tiesības garantijas laikā – vienreizējs pirkums vai abonēšana ilgtermiņā (lūdzu norādīt)</w:t>
            </w:r>
          </w:p>
          <w:p w14:paraId="502607A1" w14:textId="77777777" w:rsidR="00262478" w:rsidRPr="006324D3" w:rsidRDefault="00262478" w:rsidP="00262478">
            <w:pPr>
              <w:pStyle w:val="ListParagraph"/>
              <w:numPr>
                <w:ilvl w:val="0"/>
                <w:numId w:val="39"/>
              </w:numPr>
              <w:spacing w:after="0" w:line="240" w:lineRule="auto"/>
              <w:ind w:left="324" w:hanging="284"/>
              <w:rPr>
                <w:rFonts w:ascii="Times New Roman" w:eastAsia="Times New Roman" w:hAnsi="Times New Roman" w:cs="Times New Roman"/>
                <w:i/>
                <w:iCs/>
                <w:color w:val="FF0000"/>
                <w:sz w:val="20"/>
                <w:szCs w:val="20"/>
              </w:rPr>
            </w:pPr>
            <w:r w:rsidRPr="006324D3">
              <w:rPr>
                <w:rFonts w:ascii="Times New Roman" w:eastAsia="Times New Roman" w:hAnsi="Times New Roman" w:cs="Times New Roman"/>
                <w:i/>
                <w:iCs/>
                <w:color w:val="FF0000"/>
                <w:sz w:val="20"/>
                <w:szCs w:val="20"/>
              </w:rPr>
              <w:t xml:space="preserve">Licenču izmantošanas tiesības pēc garantijas </w:t>
            </w:r>
            <w:proofErr w:type="gramStart"/>
            <w:r w:rsidRPr="006324D3">
              <w:rPr>
                <w:rFonts w:ascii="Times New Roman" w:eastAsia="Times New Roman" w:hAnsi="Times New Roman" w:cs="Times New Roman"/>
                <w:i/>
                <w:iCs/>
                <w:color w:val="FF0000"/>
                <w:sz w:val="20"/>
                <w:szCs w:val="20"/>
              </w:rPr>
              <w:t>laikā –ab</w:t>
            </w:r>
            <w:proofErr w:type="gramEnd"/>
            <w:r w:rsidRPr="006324D3">
              <w:rPr>
                <w:rFonts w:ascii="Times New Roman" w:eastAsia="Times New Roman" w:hAnsi="Times New Roman" w:cs="Times New Roman"/>
                <w:i/>
                <w:iCs/>
                <w:color w:val="FF0000"/>
                <w:sz w:val="20"/>
                <w:szCs w:val="20"/>
              </w:rPr>
              <w:t>onēšana ilgtermiņā (lūdzu norādīt), kādi priekšnosacījumi.</w:t>
            </w:r>
          </w:p>
          <w:p w14:paraId="5DFF7AFC" w14:textId="77777777" w:rsidR="00262478" w:rsidRPr="006324D3" w:rsidRDefault="00262478" w:rsidP="00262478">
            <w:pPr>
              <w:spacing w:after="0" w:line="240" w:lineRule="auto"/>
              <w:ind w:left="40"/>
              <w:rPr>
                <w:rFonts w:ascii="Times New Roman" w:eastAsia="Times New Roman" w:hAnsi="Times New Roman" w:cs="Times New Roman"/>
                <w:i/>
                <w:iCs/>
                <w:color w:val="FF0000"/>
                <w:sz w:val="20"/>
                <w:szCs w:val="20"/>
              </w:rPr>
            </w:pPr>
          </w:p>
          <w:p w14:paraId="127AC810"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0A128BC" w14:textId="77777777" w:rsidTr="00A618D4">
        <w:trPr>
          <w:trHeight w:val="983"/>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E70B7" w14:textId="77777777" w:rsidR="00AF48B5" w:rsidRPr="00D36320" w:rsidRDefault="00AF48B5" w:rsidP="00FF479E">
            <w:pPr>
              <w:spacing w:after="0" w:line="240" w:lineRule="auto"/>
              <w:jc w:val="center"/>
              <w:rPr>
                <w:rFonts w:ascii="Times New Roman" w:eastAsia="Times New Roman" w:hAnsi="Times New Roman" w:cs="Times New Roman"/>
                <w:sz w:val="24"/>
                <w:szCs w:val="24"/>
              </w:rPr>
            </w:pPr>
            <w:r w:rsidRPr="00D36320">
              <w:rPr>
                <w:rFonts w:ascii="Times New Roman" w:eastAsia="Times New Roman" w:hAnsi="Times New Roman" w:cs="Times New Roman"/>
                <w:sz w:val="24"/>
                <w:szCs w:val="24"/>
              </w:rPr>
              <w:lastRenderedPageBreak/>
              <w:t>25</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94820A0" w14:textId="11A2B506" w:rsidR="00A84F72" w:rsidRPr="00D36320" w:rsidRDefault="00AF48B5" w:rsidP="00FF479E">
            <w:pPr>
              <w:spacing w:after="0" w:line="240" w:lineRule="auto"/>
              <w:rPr>
                <w:rFonts w:ascii="Times New Roman" w:eastAsia="Times New Roman" w:hAnsi="Times New Roman" w:cs="Times New Roman"/>
                <w:color w:val="000000"/>
                <w:sz w:val="24"/>
                <w:szCs w:val="24"/>
              </w:rPr>
            </w:pPr>
            <w:r w:rsidRPr="00D36320">
              <w:rPr>
                <w:rFonts w:ascii="Times New Roman" w:eastAsia="Times New Roman" w:hAnsi="Times New Roman" w:cs="Times New Roman"/>
                <w:color w:val="000000"/>
                <w:sz w:val="24"/>
                <w:szCs w:val="24"/>
              </w:rPr>
              <w:t>Grafiskās programmas v/a un k/a, bremžu spēku līknes katrai asij un asu mijiedarbībai</w:t>
            </w:r>
            <w:r w:rsidR="00A84F72" w:rsidRPr="00D36320">
              <w:rPr>
                <w:rFonts w:ascii="Times New Roman" w:eastAsia="Times New Roman" w:hAnsi="Times New Roman" w:cs="Times New Roman"/>
                <w:color w:val="000000"/>
                <w:sz w:val="24"/>
                <w:szCs w:val="24"/>
              </w:rPr>
              <w:t>:</w:t>
            </w:r>
          </w:p>
          <w:p w14:paraId="33E06AFA" w14:textId="49202B67" w:rsidR="00A84F72" w:rsidRPr="00D36320" w:rsidRDefault="00AF48B5" w:rsidP="001C6E05">
            <w:pPr>
              <w:pStyle w:val="ListParagraph"/>
              <w:numPr>
                <w:ilvl w:val="0"/>
                <w:numId w:val="40"/>
              </w:numPr>
              <w:spacing w:after="0" w:line="240" w:lineRule="auto"/>
              <w:rPr>
                <w:rFonts w:ascii="Times New Roman" w:eastAsia="Times New Roman" w:hAnsi="Times New Roman" w:cs="Times New Roman"/>
                <w:color w:val="000000"/>
                <w:sz w:val="24"/>
                <w:szCs w:val="24"/>
              </w:rPr>
            </w:pPr>
            <w:r w:rsidRPr="00D36320">
              <w:rPr>
                <w:rFonts w:ascii="Times New Roman" w:eastAsia="Times New Roman" w:hAnsi="Times New Roman" w:cs="Times New Roman"/>
                <w:color w:val="000000"/>
                <w:sz w:val="24"/>
                <w:szCs w:val="24"/>
              </w:rPr>
              <w:t>Ar papildaprīkojumu “pneimatiskais spiediena devējs” papildus grafisks bremžu spiedienu</w:t>
            </w:r>
            <w:r w:rsidRPr="00D36320">
              <w:rPr>
                <w:rFonts w:ascii="Times New Roman" w:eastAsia="Times New Roman" w:hAnsi="Times New Roman" w:cs="Times New Roman"/>
                <w:color w:val="000000"/>
                <w:sz w:val="24"/>
                <w:szCs w:val="24"/>
              </w:rPr>
              <w:br/>
              <w:t>attēls</w:t>
            </w:r>
            <w:r w:rsidR="00A84F72" w:rsidRPr="00D36320">
              <w:rPr>
                <w:rFonts w:ascii="Times New Roman" w:eastAsia="Times New Roman" w:hAnsi="Times New Roman" w:cs="Times New Roman"/>
                <w:color w:val="000000"/>
                <w:sz w:val="24"/>
                <w:szCs w:val="24"/>
              </w:rPr>
              <w:t>;</w:t>
            </w:r>
          </w:p>
          <w:p w14:paraId="097F3764" w14:textId="2AE3202C" w:rsidR="00BC0CA0" w:rsidRPr="00D36320" w:rsidRDefault="00AF48B5" w:rsidP="001C6E05">
            <w:pPr>
              <w:pStyle w:val="ListParagraph"/>
              <w:numPr>
                <w:ilvl w:val="0"/>
                <w:numId w:val="40"/>
              </w:numPr>
              <w:spacing w:after="0" w:line="240" w:lineRule="auto"/>
              <w:rPr>
                <w:rFonts w:ascii="Times New Roman" w:eastAsia="Times New Roman" w:hAnsi="Times New Roman" w:cs="Times New Roman"/>
                <w:color w:val="000000"/>
                <w:sz w:val="24"/>
                <w:szCs w:val="24"/>
              </w:rPr>
            </w:pPr>
            <w:r w:rsidRPr="00D36320">
              <w:rPr>
                <w:rFonts w:ascii="Times New Roman" w:eastAsia="Times New Roman" w:hAnsi="Times New Roman" w:cs="Times New Roman"/>
                <w:color w:val="000000"/>
                <w:sz w:val="24"/>
                <w:szCs w:val="24"/>
              </w:rPr>
              <w:t xml:space="preserve">Ar </w:t>
            </w:r>
            <w:proofErr w:type="spellStart"/>
            <w:r w:rsidRPr="00D36320">
              <w:rPr>
                <w:rFonts w:ascii="Times New Roman" w:eastAsia="Times New Roman" w:hAnsi="Times New Roman" w:cs="Times New Roman"/>
                <w:color w:val="000000"/>
                <w:sz w:val="24"/>
                <w:szCs w:val="24"/>
              </w:rPr>
              <w:t>papildusaprīkojumu</w:t>
            </w:r>
            <w:proofErr w:type="spellEnd"/>
            <w:r w:rsidRPr="00D36320">
              <w:rPr>
                <w:rFonts w:ascii="Times New Roman" w:eastAsia="Times New Roman" w:hAnsi="Times New Roman" w:cs="Times New Roman"/>
                <w:color w:val="000000"/>
                <w:sz w:val="24"/>
                <w:szCs w:val="24"/>
              </w:rPr>
              <w:t xml:space="preserve"> “pedāļa spēku mērītājs” papildus pedāļa spēka grafisko attēlu</w:t>
            </w:r>
            <w:r w:rsidR="00BC0CA0" w:rsidRPr="00D36320">
              <w:rPr>
                <w:rFonts w:ascii="Times New Roman" w:eastAsia="Times New Roman" w:hAnsi="Times New Roman" w:cs="Times New Roman"/>
                <w:color w:val="000000"/>
                <w:sz w:val="24"/>
                <w:szCs w:val="24"/>
              </w:rPr>
              <w:t>;</w:t>
            </w:r>
          </w:p>
          <w:p w14:paraId="6C06FB6A" w14:textId="65C96078" w:rsidR="00AF48B5" w:rsidRPr="00D36320" w:rsidRDefault="00AF48B5" w:rsidP="001C6E05">
            <w:pPr>
              <w:pStyle w:val="ListParagraph"/>
              <w:numPr>
                <w:ilvl w:val="0"/>
                <w:numId w:val="40"/>
              </w:numPr>
              <w:spacing w:after="0" w:line="240" w:lineRule="auto"/>
              <w:rPr>
                <w:rFonts w:ascii="Times New Roman" w:eastAsia="Times New Roman" w:hAnsi="Times New Roman" w:cs="Times New Roman"/>
                <w:color w:val="000000"/>
                <w:sz w:val="24"/>
                <w:szCs w:val="24"/>
              </w:rPr>
            </w:pPr>
            <w:r w:rsidRPr="00D36320">
              <w:rPr>
                <w:rFonts w:ascii="Times New Roman" w:eastAsia="Times New Roman" w:hAnsi="Times New Roman" w:cs="Times New Roman"/>
                <w:color w:val="000000"/>
                <w:sz w:val="24"/>
                <w:szCs w:val="24"/>
              </w:rPr>
              <w:t xml:space="preserve">Ar </w:t>
            </w:r>
            <w:proofErr w:type="spellStart"/>
            <w:r w:rsidRPr="00D36320">
              <w:rPr>
                <w:rFonts w:ascii="Times New Roman" w:eastAsia="Times New Roman" w:hAnsi="Times New Roman" w:cs="Times New Roman"/>
                <w:color w:val="000000"/>
                <w:sz w:val="24"/>
                <w:szCs w:val="24"/>
              </w:rPr>
              <w:t>papildusaprīkojuma</w:t>
            </w:r>
            <w:proofErr w:type="spellEnd"/>
            <w:r w:rsidRPr="00D36320">
              <w:rPr>
                <w:rFonts w:ascii="Times New Roman" w:eastAsia="Times New Roman" w:hAnsi="Times New Roman" w:cs="Times New Roman"/>
                <w:color w:val="000000"/>
                <w:sz w:val="24"/>
                <w:szCs w:val="24"/>
              </w:rPr>
              <w:t xml:space="preserve"> “svaru ierīce” papildus grafiskais attēls asu bremzēšanai saskaņā ar</w:t>
            </w:r>
            <w:r w:rsidR="00BC0CA0" w:rsidRPr="00D36320">
              <w:rPr>
                <w:rFonts w:ascii="Times New Roman" w:eastAsia="Times New Roman" w:hAnsi="Times New Roman" w:cs="Times New Roman"/>
                <w:color w:val="000000"/>
                <w:sz w:val="24"/>
                <w:szCs w:val="24"/>
              </w:rPr>
              <w:t xml:space="preserve"> </w:t>
            </w:r>
            <w:r w:rsidRPr="00D36320">
              <w:rPr>
                <w:rFonts w:ascii="Times New Roman" w:eastAsia="Times New Roman" w:hAnsi="Times New Roman" w:cs="Times New Roman"/>
                <w:color w:val="000000"/>
                <w:sz w:val="24"/>
                <w:szCs w:val="24"/>
              </w:rPr>
              <w:t>pārbaudes svaru un saskaņošanu</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62E7F0AA"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3EF1B5C0"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4ADDF72A" w14:textId="77777777" w:rsidTr="00A618D4">
        <w:trPr>
          <w:trHeight w:val="34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A46EAA"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26</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C365CB3" w14:textId="77777777"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 xml:space="preserve">Kalkulācijas programma pārbaudes svaram vienam vai </w:t>
            </w:r>
            <w:proofErr w:type="spellStart"/>
            <w:r w:rsidRPr="00E066E1">
              <w:rPr>
                <w:rFonts w:ascii="Times New Roman" w:eastAsia="Times New Roman" w:hAnsi="Times New Roman" w:cs="Times New Roman"/>
                <w:color w:val="000000"/>
                <w:sz w:val="24"/>
                <w:szCs w:val="24"/>
              </w:rPr>
              <w:t>vairākam</w:t>
            </w:r>
            <w:proofErr w:type="spellEnd"/>
            <w:r w:rsidRPr="00E066E1">
              <w:rPr>
                <w:rFonts w:ascii="Times New Roman" w:eastAsia="Times New Roman" w:hAnsi="Times New Roman" w:cs="Times New Roman"/>
                <w:color w:val="000000"/>
                <w:sz w:val="24"/>
                <w:szCs w:val="24"/>
              </w:rPr>
              <w:t xml:space="preserve"> asīm</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4C8F4346"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3E901DDE"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3716CC40" w14:textId="77777777" w:rsidTr="00A618D4">
        <w:trPr>
          <w:trHeight w:val="40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FE498"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27</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39D168FF" w14:textId="77777777"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Ārējs signāla uztvērējs (max.10 m papildus)</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31B5C6F2"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2DF60F4"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380DC198" w14:textId="77777777" w:rsidTr="00A618D4">
        <w:trPr>
          <w:trHeight w:val="630"/>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6768A"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28</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0D1E43F5" w14:textId="5E92785C" w:rsidR="00AF48B5" w:rsidRPr="00E066E1" w:rsidRDefault="00AF48B5" w:rsidP="00FF479E">
            <w:pPr>
              <w:spacing w:after="0" w:line="240" w:lineRule="auto"/>
              <w:jc w:val="both"/>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 xml:space="preserve">Distances vadības pults datora displejam, t.sk. radio </w:t>
            </w:r>
            <w:proofErr w:type="spellStart"/>
            <w:r w:rsidRPr="00E066E1">
              <w:rPr>
                <w:rFonts w:ascii="Times New Roman" w:eastAsia="Times New Roman" w:hAnsi="Times New Roman" w:cs="Times New Roman"/>
                <w:color w:val="000000"/>
                <w:sz w:val="24"/>
                <w:szCs w:val="24"/>
              </w:rPr>
              <w:t>signal</w:t>
            </w:r>
            <w:proofErr w:type="spellEnd"/>
            <w:r w:rsidRPr="00E066E1">
              <w:rPr>
                <w:rFonts w:ascii="Times New Roman" w:eastAsia="Times New Roman" w:hAnsi="Times New Roman" w:cs="Times New Roman"/>
                <w:color w:val="000000"/>
                <w:sz w:val="24"/>
                <w:szCs w:val="24"/>
              </w:rPr>
              <w:t xml:space="preserve"> uztvērējs, (</w:t>
            </w:r>
            <w:proofErr w:type="spellStart"/>
            <w:r w:rsidRPr="00E066E1">
              <w:rPr>
                <w:rFonts w:ascii="Times New Roman" w:eastAsia="Times New Roman" w:hAnsi="Times New Roman" w:cs="Times New Roman"/>
                <w:color w:val="000000"/>
                <w:sz w:val="24"/>
                <w:szCs w:val="24"/>
              </w:rPr>
              <w:t>max</w:t>
            </w:r>
            <w:proofErr w:type="spellEnd"/>
            <w:r w:rsidRPr="00E066E1">
              <w:rPr>
                <w:rFonts w:ascii="Times New Roman" w:eastAsia="Times New Roman" w:hAnsi="Times New Roman" w:cs="Times New Roman"/>
                <w:color w:val="000000"/>
                <w:sz w:val="24"/>
                <w:szCs w:val="24"/>
              </w:rPr>
              <w:t>. 50 m) funkcijas, kā papildus ruļļu pacelšana.</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5D21CDD8"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0C6B25DE"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3BDCF601"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8BAC4"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29</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69B19CCF" w14:textId="77777777" w:rsidR="00AF48B5" w:rsidRPr="00E066E1" w:rsidRDefault="00AF48B5" w:rsidP="00FF479E">
            <w:pPr>
              <w:spacing w:after="0" w:line="240" w:lineRule="auto"/>
              <w:jc w:val="both"/>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w:t>
            </w:r>
            <w:proofErr w:type="spellStart"/>
            <w:r w:rsidRPr="00E066E1">
              <w:rPr>
                <w:rFonts w:ascii="Times New Roman" w:eastAsia="Times New Roman" w:hAnsi="Times New Roman" w:cs="Times New Roman"/>
                <w:color w:val="000000"/>
                <w:sz w:val="24"/>
                <w:szCs w:val="24"/>
              </w:rPr>
              <w:t>Kompakt</w:t>
            </w:r>
            <w:proofErr w:type="spellEnd"/>
            <w:r w:rsidRPr="00E066E1">
              <w:rPr>
                <w:rFonts w:ascii="Times New Roman" w:eastAsia="Times New Roman" w:hAnsi="Times New Roman" w:cs="Times New Roman"/>
                <w:color w:val="000000"/>
                <w:sz w:val="24"/>
                <w:szCs w:val="24"/>
              </w:rPr>
              <w:t>" datora vadības kabinets ar monitoru, klaviatūru, peli, printeri</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5DD9A676"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3324FB7"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C8082C0"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66972"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30</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0A98062C" w14:textId="77777777"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 xml:space="preserve">Datu interfeiss un datu pārraide “ASA </w:t>
            </w:r>
            <w:proofErr w:type="spellStart"/>
            <w:r w:rsidRPr="00E066E1">
              <w:rPr>
                <w:rFonts w:ascii="Times New Roman" w:eastAsia="Times New Roman" w:hAnsi="Times New Roman" w:cs="Times New Roman"/>
                <w:color w:val="000000"/>
                <w:sz w:val="24"/>
                <w:szCs w:val="24"/>
              </w:rPr>
              <w:t>network</w:t>
            </w:r>
            <w:proofErr w:type="spellEnd"/>
            <w:r w:rsidRPr="00E066E1">
              <w:rPr>
                <w:rFonts w:ascii="Times New Roman" w:eastAsia="Times New Roman" w:hAnsi="Times New Roman" w:cs="Times New Roman"/>
                <w:color w:val="000000"/>
                <w:sz w:val="24"/>
                <w:szCs w:val="24"/>
              </w:rPr>
              <w:t xml:space="preserve"> (</w:t>
            </w:r>
            <w:proofErr w:type="spellStart"/>
            <w:r w:rsidRPr="00E066E1">
              <w:rPr>
                <w:rFonts w:ascii="Times New Roman" w:eastAsia="Times New Roman" w:hAnsi="Times New Roman" w:cs="Times New Roman"/>
                <w:color w:val="000000"/>
                <w:sz w:val="24"/>
                <w:szCs w:val="24"/>
              </w:rPr>
              <w:t>general</w:t>
            </w:r>
            <w:proofErr w:type="spellEnd"/>
            <w:r w:rsidRPr="00E066E1">
              <w:rPr>
                <w:rFonts w:ascii="Times New Roman" w:eastAsia="Times New Roman" w:hAnsi="Times New Roman" w:cs="Times New Roman"/>
                <w:color w:val="000000"/>
                <w:sz w:val="24"/>
                <w:szCs w:val="24"/>
              </w:rPr>
              <w:t>)”</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05316B9A"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69D74A91"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6E29772E" w14:textId="77777777" w:rsidTr="00A618D4">
        <w:trPr>
          <w:trHeight w:val="40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4D564"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31</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51B4EC4" w14:textId="77777777" w:rsidR="00AF48B5" w:rsidRPr="00E066E1" w:rsidRDefault="00AF48B5" w:rsidP="00FF479E">
            <w:pPr>
              <w:spacing w:after="0" w:line="240" w:lineRule="auto"/>
              <w:rPr>
                <w:rFonts w:ascii="Times New Roman" w:eastAsia="Times New Roman" w:hAnsi="Times New Roman" w:cs="Times New Roman"/>
                <w:color w:val="000000"/>
                <w:sz w:val="24"/>
                <w:szCs w:val="24"/>
              </w:rPr>
            </w:pPr>
            <w:proofErr w:type="spellStart"/>
            <w:r w:rsidRPr="00E066E1">
              <w:rPr>
                <w:rFonts w:ascii="Times New Roman" w:eastAsia="Times New Roman" w:hAnsi="Times New Roman" w:cs="Times New Roman"/>
                <w:color w:val="000000"/>
                <w:sz w:val="24"/>
                <w:szCs w:val="24"/>
              </w:rPr>
              <w:t>Sherlane</w:t>
            </w:r>
            <w:proofErr w:type="spellEnd"/>
            <w:r w:rsidRPr="00E066E1">
              <w:rPr>
                <w:rFonts w:ascii="Times New Roman" w:eastAsia="Times New Roman" w:hAnsi="Times New Roman" w:cs="Times New Roman"/>
                <w:color w:val="000000"/>
                <w:sz w:val="24"/>
                <w:szCs w:val="24"/>
              </w:rPr>
              <w:t xml:space="preserve"> NET Modulis - PC-tīkla lietošanai un datu bāzes izmantošanai</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33A9B58E"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0BAFA623"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66579123" w14:textId="77777777" w:rsidTr="00A618D4">
        <w:trPr>
          <w:trHeight w:val="420"/>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E10ED"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32</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476C3F9F" w14:textId="77777777"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Datu administrēšana ar lukturu regulēšanas iekārtu</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1ED18357"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F376ADD"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1DEA00A7"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67EAB8"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33</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5A46A1C" w14:textId="77777777"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Datu administrēšana ar gāzu analizatoru</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1F87A923"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7E065A18"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658C46D0" w14:textId="77777777" w:rsidTr="00A618D4">
        <w:trPr>
          <w:trHeight w:val="94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7C310"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34</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172FFB9" w14:textId="16E1CBC0" w:rsidR="00AF48B5" w:rsidRPr="00E066E1" w:rsidRDefault="00AF48B5" w:rsidP="00FF479E">
            <w:pPr>
              <w:spacing w:after="0" w:line="240" w:lineRule="auto"/>
              <w:jc w:val="both"/>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Nobraukšanas palīdzība ar elektronisku rotācijas virziena kontroli visām</w:t>
            </w:r>
            <w:proofErr w:type="gramStart"/>
            <w:r w:rsidRPr="00E066E1">
              <w:rPr>
                <w:rFonts w:ascii="Times New Roman" w:eastAsia="Times New Roman" w:hAnsi="Times New Roman" w:cs="Times New Roman"/>
                <w:color w:val="000000"/>
                <w:sz w:val="24"/>
                <w:szCs w:val="24"/>
              </w:rPr>
              <w:t xml:space="preserve">  </w:t>
            </w:r>
            <w:proofErr w:type="spellStart"/>
            <w:proofErr w:type="gramEnd"/>
            <w:r w:rsidRPr="00E066E1">
              <w:rPr>
                <w:rFonts w:ascii="Times New Roman" w:eastAsia="Times New Roman" w:hAnsi="Times New Roman" w:cs="Times New Roman"/>
                <w:color w:val="000000"/>
                <w:sz w:val="24"/>
                <w:szCs w:val="24"/>
              </w:rPr>
              <w:t>br.pārb</w:t>
            </w:r>
            <w:proofErr w:type="spellEnd"/>
            <w:r w:rsidRPr="00E066E1">
              <w:rPr>
                <w:rFonts w:ascii="Times New Roman" w:eastAsia="Times New Roman" w:hAnsi="Times New Roman" w:cs="Times New Roman"/>
                <w:color w:val="000000"/>
                <w:sz w:val="24"/>
                <w:szCs w:val="24"/>
              </w:rPr>
              <w:t>. iekārtām tikai komplektā ar papildaprīkojumu "Rotācijas un mērījumu</w:t>
            </w:r>
            <w:r w:rsidR="00BC0CA0">
              <w:rPr>
                <w:rFonts w:ascii="Times New Roman" w:eastAsia="Times New Roman" w:hAnsi="Times New Roman" w:cs="Times New Roman"/>
                <w:color w:val="000000"/>
                <w:sz w:val="24"/>
                <w:szCs w:val="24"/>
              </w:rPr>
              <w:t xml:space="preserve"> </w:t>
            </w:r>
            <w:r w:rsidRPr="00E066E1">
              <w:rPr>
                <w:rFonts w:ascii="Times New Roman" w:eastAsia="Times New Roman" w:hAnsi="Times New Roman" w:cs="Times New Roman"/>
                <w:color w:val="000000"/>
                <w:sz w:val="24"/>
                <w:szCs w:val="24"/>
              </w:rPr>
              <w:t xml:space="preserve">virzienu reverss. (no 7.5 </w:t>
            </w:r>
            <w:proofErr w:type="spellStart"/>
            <w:r w:rsidRPr="00E066E1">
              <w:rPr>
                <w:rFonts w:ascii="Times New Roman" w:eastAsia="Times New Roman" w:hAnsi="Times New Roman" w:cs="Times New Roman"/>
                <w:color w:val="000000"/>
                <w:sz w:val="24"/>
                <w:szCs w:val="24"/>
              </w:rPr>
              <w:t>kW</w:t>
            </w:r>
            <w:proofErr w:type="spellEnd"/>
            <w:r w:rsidRPr="00E066E1">
              <w:rPr>
                <w:rFonts w:ascii="Times New Roman" w:eastAsia="Times New Roman" w:hAnsi="Times New Roman" w:cs="Times New Roman"/>
                <w:color w:val="000000"/>
                <w:sz w:val="24"/>
                <w:szCs w:val="24"/>
              </w:rPr>
              <w:t xml:space="preserve"> jaudas modeļiem nepieciešams 50A drošinātājs)</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43C93DEA"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B4485C3"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E4403C" w:rsidRPr="00E066E1" w14:paraId="3C8D3D51" w14:textId="77777777" w:rsidTr="002611A5">
        <w:trPr>
          <w:trHeight w:val="315"/>
        </w:trPr>
        <w:tc>
          <w:tcPr>
            <w:tcW w:w="14596"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217DFAE" w14:textId="3D9C67AD" w:rsidR="00E4403C" w:rsidRPr="00E4403C" w:rsidRDefault="00E4403C" w:rsidP="00E4403C">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lastRenderedPageBreak/>
              <w:t> </w:t>
            </w:r>
            <w:r w:rsidRPr="00E066E1">
              <w:rPr>
                <w:rFonts w:ascii="Times New Roman" w:eastAsia="Times New Roman" w:hAnsi="Times New Roman" w:cs="Times New Roman"/>
                <w:b/>
                <w:bCs/>
                <w:color w:val="000000"/>
                <w:sz w:val="24"/>
                <w:szCs w:val="24"/>
              </w:rPr>
              <w:t>Papildaprīkojums</w:t>
            </w:r>
          </w:p>
        </w:tc>
      </w:tr>
      <w:tr w:rsidR="00AF48B5" w:rsidRPr="00E066E1" w14:paraId="7E2D1D9C"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622BF"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35</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C1FB673" w14:textId="66A1BB2D" w:rsidR="00AF48B5" w:rsidRPr="00E066E1" w:rsidRDefault="00AF48B5" w:rsidP="00FF479E">
            <w:pPr>
              <w:spacing w:after="0" w:line="240" w:lineRule="auto"/>
              <w:jc w:val="both"/>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Instalācijas un verifikācijas rāmju k-</w:t>
            </w:r>
            <w:proofErr w:type="spellStart"/>
            <w:r w:rsidRPr="00E066E1">
              <w:rPr>
                <w:rFonts w:ascii="Times New Roman" w:eastAsia="Times New Roman" w:hAnsi="Times New Roman" w:cs="Times New Roman"/>
                <w:color w:val="000000"/>
                <w:sz w:val="24"/>
                <w:szCs w:val="24"/>
              </w:rPr>
              <w:t>ts</w:t>
            </w:r>
            <w:proofErr w:type="spellEnd"/>
            <w:r w:rsidRPr="00E066E1">
              <w:rPr>
                <w:rFonts w:ascii="Times New Roman" w:eastAsia="Times New Roman" w:hAnsi="Times New Roman" w:cs="Times New Roman"/>
                <w:color w:val="000000"/>
                <w:sz w:val="24"/>
                <w:szCs w:val="24"/>
              </w:rPr>
              <w:t xml:space="preserve"> , karsti cinkots, sagatavots svaru ierīces montāžai</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67A75B67"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0D06522E"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3B8EAA0C"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D5DD23"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36</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E915E1B" w14:textId="317013A8"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Ruļļu pacēlums abās pusēs par 40mm</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09D41C36"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8F36351"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4D75A407"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E62A7"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37</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07BB87C6" w14:textId="0FDCF53E"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Vidējais vāks iekārtām</w:t>
            </w:r>
            <w:proofErr w:type="gramStart"/>
            <w:r w:rsidRPr="00E066E1">
              <w:rPr>
                <w:rFonts w:ascii="Times New Roman" w:eastAsia="Times New Roman" w:hAnsi="Times New Roman" w:cs="Times New Roman"/>
                <w:color w:val="000000"/>
                <w:sz w:val="24"/>
                <w:szCs w:val="24"/>
              </w:rPr>
              <w:t xml:space="preserve"> , </w:t>
            </w:r>
            <w:proofErr w:type="gramEnd"/>
            <w:r w:rsidRPr="00E066E1">
              <w:rPr>
                <w:rFonts w:ascii="Times New Roman" w:eastAsia="Times New Roman" w:hAnsi="Times New Roman" w:cs="Times New Roman"/>
                <w:color w:val="000000"/>
                <w:sz w:val="24"/>
                <w:szCs w:val="24"/>
              </w:rPr>
              <w:t xml:space="preserve">instalējot grīdā, </w:t>
            </w:r>
            <w:proofErr w:type="spellStart"/>
            <w:r w:rsidRPr="00E066E1">
              <w:rPr>
                <w:rFonts w:ascii="Times New Roman" w:eastAsia="Times New Roman" w:hAnsi="Times New Roman" w:cs="Times New Roman"/>
                <w:color w:val="000000"/>
                <w:sz w:val="24"/>
                <w:szCs w:val="24"/>
              </w:rPr>
              <w:t>max</w:t>
            </w:r>
            <w:proofErr w:type="spellEnd"/>
            <w:r w:rsidRPr="00E066E1">
              <w:rPr>
                <w:rFonts w:ascii="Times New Roman" w:eastAsia="Times New Roman" w:hAnsi="Times New Roman" w:cs="Times New Roman"/>
                <w:color w:val="000000"/>
                <w:sz w:val="24"/>
                <w:szCs w:val="24"/>
              </w:rPr>
              <w:t>. slodze 9</w:t>
            </w:r>
            <w:r w:rsidR="00BC0CA0">
              <w:rPr>
                <w:rFonts w:ascii="Times New Roman" w:eastAsia="Times New Roman" w:hAnsi="Times New Roman" w:cs="Times New Roman"/>
                <w:color w:val="000000"/>
                <w:sz w:val="24"/>
                <w:szCs w:val="24"/>
              </w:rPr>
              <w:t xml:space="preserve"> </w:t>
            </w:r>
            <w:r w:rsidRPr="00E066E1">
              <w:rPr>
                <w:rFonts w:ascii="Times New Roman" w:eastAsia="Times New Roman" w:hAnsi="Times New Roman" w:cs="Times New Roman"/>
                <w:color w:val="000000"/>
                <w:sz w:val="24"/>
                <w:szCs w:val="24"/>
              </w:rPr>
              <w:t>t</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40546802"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6AD3E9B3"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059516C"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28925"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38</w:t>
            </w:r>
          </w:p>
        </w:tc>
        <w:tc>
          <w:tcPr>
            <w:tcW w:w="7513" w:type="dxa"/>
            <w:tcBorders>
              <w:top w:val="single" w:sz="4" w:space="0" w:color="auto"/>
              <w:left w:val="nil"/>
              <w:bottom w:val="single" w:sz="4" w:space="0" w:color="auto"/>
              <w:right w:val="single" w:sz="4" w:space="0" w:color="auto"/>
            </w:tcBorders>
            <w:shd w:val="clear" w:color="000000" w:fill="FFFFFF"/>
            <w:vAlign w:val="center"/>
            <w:hideMark/>
          </w:tcPr>
          <w:p w14:paraId="08F42544" w14:textId="748AC5BC"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Ruļļu prizmu vāki, cinkoti, uzliekami, iekārtām(4 daļas, katra līdz 30kg)</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1946467F"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4D036E17"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1DFDF741"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56DC2"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39</w:t>
            </w:r>
          </w:p>
        </w:tc>
        <w:tc>
          <w:tcPr>
            <w:tcW w:w="7513" w:type="dxa"/>
            <w:tcBorders>
              <w:top w:val="single" w:sz="4" w:space="0" w:color="auto"/>
              <w:left w:val="nil"/>
              <w:bottom w:val="single" w:sz="4" w:space="0" w:color="auto"/>
              <w:right w:val="single" w:sz="4" w:space="0" w:color="auto"/>
            </w:tcBorders>
            <w:shd w:val="clear" w:color="000000" w:fill="FFFFFF"/>
            <w:vAlign w:val="center"/>
            <w:hideMark/>
          </w:tcPr>
          <w:p w14:paraId="08A076EF" w14:textId="77777777"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Motori elektromehāniski bremzējami(2 vienības) iekārtām</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0EFF5EEE"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4296E6EE"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DF79B2F" w14:textId="77777777" w:rsidTr="00A618D4">
        <w:trPr>
          <w:trHeight w:val="630"/>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335FB"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40</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1D3AAEF5" w14:textId="64DDF0E9"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 xml:space="preserve">Motori 2 x 11 </w:t>
            </w:r>
            <w:proofErr w:type="spellStart"/>
            <w:r w:rsidRPr="00E066E1">
              <w:rPr>
                <w:rFonts w:ascii="Times New Roman" w:eastAsia="Times New Roman" w:hAnsi="Times New Roman" w:cs="Times New Roman"/>
                <w:color w:val="000000"/>
                <w:sz w:val="24"/>
                <w:szCs w:val="24"/>
              </w:rPr>
              <w:t>kW</w:t>
            </w:r>
            <w:proofErr w:type="spellEnd"/>
            <w:r w:rsidRPr="00E066E1">
              <w:rPr>
                <w:rFonts w:ascii="Times New Roman" w:eastAsia="Times New Roman" w:hAnsi="Times New Roman" w:cs="Times New Roman"/>
                <w:color w:val="000000"/>
                <w:sz w:val="24"/>
                <w:szCs w:val="24"/>
              </w:rPr>
              <w:t>, iekārtām</w:t>
            </w:r>
            <w:proofErr w:type="gramStart"/>
            <w:r w:rsidRPr="00E066E1">
              <w:rPr>
                <w:rFonts w:ascii="Times New Roman" w:eastAsia="Times New Roman" w:hAnsi="Times New Roman" w:cs="Times New Roman"/>
                <w:color w:val="000000"/>
                <w:sz w:val="24"/>
                <w:szCs w:val="24"/>
              </w:rPr>
              <w:t xml:space="preserve"> , </w:t>
            </w:r>
            <w:proofErr w:type="gramEnd"/>
            <w:r w:rsidRPr="00E066E1">
              <w:rPr>
                <w:rFonts w:ascii="Times New Roman" w:eastAsia="Times New Roman" w:hAnsi="Times New Roman" w:cs="Times New Roman"/>
                <w:color w:val="000000"/>
                <w:sz w:val="24"/>
                <w:szCs w:val="24"/>
              </w:rPr>
              <w:t xml:space="preserve">testa ātrums 2.6 km/ h, </w:t>
            </w:r>
            <w:r w:rsidR="00286899">
              <w:rPr>
                <w:rFonts w:ascii="Times New Roman" w:eastAsia="Times New Roman" w:hAnsi="Times New Roman" w:cs="Times New Roman"/>
                <w:color w:val="000000"/>
                <w:sz w:val="24"/>
                <w:szCs w:val="24"/>
              </w:rPr>
              <w:t xml:space="preserve"> </w:t>
            </w:r>
            <w:r w:rsidRPr="00E066E1">
              <w:rPr>
                <w:rFonts w:ascii="Times New Roman" w:eastAsia="Times New Roman" w:hAnsi="Times New Roman" w:cs="Times New Roman"/>
                <w:color w:val="000000"/>
                <w:sz w:val="24"/>
                <w:szCs w:val="24"/>
              </w:rPr>
              <w:t xml:space="preserve">pie 50 % bremzēšanas 16 t, </w:t>
            </w:r>
            <w:proofErr w:type="spellStart"/>
            <w:r w:rsidRPr="00E066E1">
              <w:rPr>
                <w:rFonts w:ascii="Times New Roman" w:eastAsia="Times New Roman" w:hAnsi="Times New Roman" w:cs="Times New Roman"/>
                <w:color w:val="000000"/>
                <w:sz w:val="24"/>
                <w:szCs w:val="24"/>
              </w:rPr>
              <w:t>max</w:t>
            </w:r>
            <w:proofErr w:type="spellEnd"/>
            <w:r w:rsidRPr="00E066E1">
              <w:rPr>
                <w:rFonts w:ascii="Times New Roman" w:eastAsia="Times New Roman" w:hAnsi="Times New Roman" w:cs="Times New Roman"/>
                <w:color w:val="000000"/>
                <w:sz w:val="24"/>
                <w:szCs w:val="24"/>
              </w:rPr>
              <w:t xml:space="preserve"> </w:t>
            </w:r>
            <w:proofErr w:type="spellStart"/>
            <w:r w:rsidRPr="00E066E1">
              <w:rPr>
                <w:rFonts w:ascii="Times New Roman" w:eastAsia="Times New Roman" w:hAnsi="Times New Roman" w:cs="Times New Roman"/>
                <w:color w:val="000000"/>
                <w:sz w:val="24"/>
                <w:szCs w:val="24"/>
              </w:rPr>
              <w:t>bremžēšanas</w:t>
            </w:r>
            <w:proofErr w:type="spellEnd"/>
            <w:r w:rsidRPr="00E066E1">
              <w:rPr>
                <w:rFonts w:ascii="Times New Roman" w:eastAsia="Times New Roman" w:hAnsi="Times New Roman" w:cs="Times New Roman"/>
                <w:color w:val="000000"/>
                <w:sz w:val="24"/>
                <w:szCs w:val="24"/>
              </w:rPr>
              <w:t xml:space="preserve"> jauda 38 </w:t>
            </w:r>
            <w:proofErr w:type="spellStart"/>
            <w:r w:rsidRPr="00E066E1">
              <w:rPr>
                <w:rFonts w:ascii="Times New Roman" w:eastAsia="Times New Roman" w:hAnsi="Times New Roman" w:cs="Times New Roman"/>
                <w:color w:val="000000"/>
                <w:sz w:val="24"/>
                <w:szCs w:val="24"/>
              </w:rPr>
              <w:t>kN</w:t>
            </w:r>
            <w:proofErr w:type="spellEnd"/>
            <w:r w:rsidRPr="00E066E1">
              <w:rPr>
                <w:rFonts w:ascii="Times New Roman" w:eastAsia="Times New Roman" w:hAnsi="Times New Roman" w:cs="Times New Roman"/>
                <w:color w:val="000000"/>
                <w:sz w:val="24"/>
                <w:szCs w:val="24"/>
              </w:rPr>
              <w:t>,</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6F56BF7F"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F13652C"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120EA9E7"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92A07"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41</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6D9DFAC0" w14:textId="77777777"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 xml:space="preserve">Ruļļu apsilde ar slēdzi uz </w:t>
            </w:r>
            <w:proofErr w:type="spellStart"/>
            <w:r w:rsidRPr="00E066E1">
              <w:rPr>
                <w:rFonts w:ascii="Times New Roman" w:eastAsia="Times New Roman" w:hAnsi="Times New Roman" w:cs="Times New Roman"/>
                <w:color w:val="000000"/>
                <w:sz w:val="24"/>
                <w:szCs w:val="24"/>
              </w:rPr>
              <w:t>el.vad</w:t>
            </w:r>
            <w:proofErr w:type="spellEnd"/>
            <w:r w:rsidRPr="00E066E1">
              <w:rPr>
                <w:rFonts w:ascii="Times New Roman" w:eastAsia="Times New Roman" w:hAnsi="Times New Roman" w:cs="Times New Roman"/>
                <w:color w:val="000000"/>
                <w:sz w:val="24"/>
                <w:szCs w:val="24"/>
              </w:rPr>
              <w:t>. bloka</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60A97808"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5435577D"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3EBCEF56"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8C6E0"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42</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1B1275EA" w14:textId="77777777"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Motoru papildus aizsardzība</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2E42531F"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52538EEF"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7E3C7E78" w14:textId="77777777" w:rsidTr="00A618D4">
        <w:trPr>
          <w:trHeight w:val="94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67BEC"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43</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23D0A17" w14:textId="65B7B075" w:rsidR="00622E54" w:rsidRPr="00E066E1" w:rsidRDefault="00622E54" w:rsidP="00FF479E">
            <w:pPr>
              <w:spacing w:after="0" w:line="240" w:lineRule="auto"/>
              <w:rPr>
                <w:rFonts w:ascii="Times New Roman" w:eastAsia="Times New Roman" w:hAnsi="Times New Roman" w:cs="Times New Roman"/>
                <w:color w:val="000000"/>
                <w:sz w:val="24"/>
                <w:szCs w:val="24"/>
              </w:rPr>
            </w:pPr>
            <w:r>
              <w:rPr>
                <w:rStyle w:val="ui-provider"/>
              </w:rPr>
              <w:t xml:space="preserve">Svaru ierīce statiskai/dinamiskai pārbaudei (8 sensori) iekārtām kuru </w:t>
            </w:r>
            <w:proofErr w:type="gramStart"/>
            <w:r>
              <w:rPr>
                <w:rStyle w:val="ui-provider"/>
              </w:rPr>
              <w:t>lietojot kopā ar digitālajiem displejiem</w:t>
            </w:r>
            <w:proofErr w:type="gramEnd"/>
            <w:r>
              <w:rPr>
                <w:rStyle w:val="ui-provider"/>
              </w:rPr>
              <w:t xml:space="preserve"> svari tiek pastāvīgi parādīti uz </w:t>
            </w:r>
            <w:proofErr w:type="spellStart"/>
            <w:r>
              <w:rPr>
                <w:rStyle w:val="ui-provider"/>
              </w:rPr>
              <w:t>displējā</w:t>
            </w:r>
            <w:proofErr w:type="spellEnd"/>
            <w:r>
              <w:rPr>
                <w:rStyle w:val="ui-provider"/>
              </w:rPr>
              <w:t>. </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0AB8E9DA"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57F60AF0"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5E43896E" w14:textId="77777777" w:rsidTr="00A618D4">
        <w:trPr>
          <w:trHeight w:val="94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CCC6E3"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44</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6F810" w14:textId="121A1A75" w:rsidR="00AF48B5" w:rsidRPr="005C74CB" w:rsidRDefault="00AF48B5" w:rsidP="00FF479E">
            <w:pPr>
              <w:spacing w:after="0" w:line="240" w:lineRule="auto"/>
              <w:rPr>
                <w:rFonts w:ascii="Times New Roman" w:eastAsia="Times New Roman" w:hAnsi="Times New Roman" w:cs="Times New Roman"/>
                <w:color w:val="000000"/>
                <w:sz w:val="24"/>
                <w:szCs w:val="24"/>
              </w:rPr>
            </w:pPr>
            <w:r w:rsidRPr="005C74CB">
              <w:rPr>
                <w:rFonts w:ascii="Times New Roman" w:eastAsia="Times New Roman" w:hAnsi="Times New Roman" w:cs="Times New Roman"/>
                <w:color w:val="000000"/>
                <w:sz w:val="24"/>
                <w:szCs w:val="24"/>
              </w:rPr>
              <w:t xml:space="preserve">Hidrauliska ruļļu bloku pacelšana iekārtām izcēlums </w:t>
            </w:r>
            <w:proofErr w:type="spellStart"/>
            <w:r w:rsidRPr="005C74CB">
              <w:rPr>
                <w:rFonts w:ascii="Times New Roman" w:eastAsia="Times New Roman" w:hAnsi="Times New Roman" w:cs="Times New Roman"/>
                <w:color w:val="000000"/>
                <w:sz w:val="24"/>
                <w:szCs w:val="24"/>
              </w:rPr>
              <w:t>apt</w:t>
            </w:r>
            <w:proofErr w:type="spellEnd"/>
            <w:r w:rsidRPr="005C74CB">
              <w:rPr>
                <w:rFonts w:ascii="Times New Roman" w:eastAsia="Times New Roman" w:hAnsi="Times New Roman" w:cs="Times New Roman"/>
                <w:color w:val="000000"/>
                <w:sz w:val="24"/>
                <w:szCs w:val="24"/>
              </w:rPr>
              <w:t xml:space="preserve">. 15 </w:t>
            </w:r>
            <w:r w:rsidRPr="005C74CB">
              <w:rPr>
                <w:rFonts w:ascii="Times New Roman" w:eastAsia="Times New Roman" w:hAnsi="Times New Roman" w:cs="Times New Roman"/>
                <w:color w:val="000000" w:themeColor="text1"/>
                <w:sz w:val="24"/>
                <w:szCs w:val="24"/>
              </w:rPr>
              <w:t xml:space="preserve">- 20cm, </w:t>
            </w:r>
            <w:proofErr w:type="spellStart"/>
            <w:r w:rsidRPr="005C74CB">
              <w:rPr>
                <w:rFonts w:ascii="Times New Roman" w:eastAsia="Times New Roman" w:hAnsi="Times New Roman" w:cs="Times New Roman"/>
                <w:color w:val="000000" w:themeColor="text1"/>
                <w:sz w:val="24"/>
                <w:szCs w:val="24"/>
              </w:rPr>
              <w:t>max</w:t>
            </w:r>
            <w:proofErr w:type="spellEnd"/>
            <w:r w:rsidR="00D10C05" w:rsidRPr="005C74CB">
              <w:rPr>
                <w:rFonts w:ascii="Times New Roman" w:eastAsia="Times New Roman" w:hAnsi="Times New Roman" w:cs="Times New Roman"/>
                <w:color w:val="000000" w:themeColor="text1"/>
                <w:sz w:val="24"/>
                <w:szCs w:val="24"/>
              </w:rPr>
              <w:t xml:space="preserve"> </w:t>
            </w:r>
            <w:r w:rsidRPr="005C74CB">
              <w:rPr>
                <w:rFonts w:ascii="Times New Roman" w:eastAsia="Times New Roman" w:hAnsi="Times New Roman" w:cs="Times New Roman"/>
                <w:color w:val="000000" w:themeColor="text1"/>
                <w:sz w:val="24"/>
                <w:szCs w:val="24"/>
              </w:rPr>
              <w:t xml:space="preserve">celtspēja uz asi 13t </w:t>
            </w:r>
            <w:proofErr w:type="spellStart"/>
            <w:r w:rsidRPr="005C74CB">
              <w:rPr>
                <w:rFonts w:ascii="Times New Roman" w:eastAsia="Times New Roman" w:hAnsi="Times New Roman" w:cs="Times New Roman"/>
                <w:color w:val="000000" w:themeColor="text1"/>
                <w:sz w:val="24"/>
                <w:szCs w:val="24"/>
              </w:rPr>
              <w:t>axle</w:t>
            </w:r>
            <w:proofErr w:type="spellEnd"/>
            <w:r w:rsidRPr="005C74CB">
              <w:rPr>
                <w:rFonts w:ascii="Times New Roman" w:eastAsia="Times New Roman" w:hAnsi="Times New Roman" w:cs="Times New Roman"/>
                <w:color w:val="000000" w:themeColor="text1"/>
                <w:sz w:val="24"/>
                <w:szCs w:val="24"/>
              </w:rPr>
              <w:t xml:space="preserve"> </w:t>
            </w:r>
            <w:proofErr w:type="spellStart"/>
            <w:r w:rsidRPr="005C74CB">
              <w:rPr>
                <w:rFonts w:ascii="Times New Roman" w:eastAsia="Times New Roman" w:hAnsi="Times New Roman" w:cs="Times New Roman"/>
                <w:color w:val="000000" w:themeColor="text1"/>
                <w:sz w:val="24"/>
                <w:szCs w:val="24"/>
              </w:rPr>
              <w:t>load</w:t>
            </w:r>
            <w:proofErr w:type="spellEnd"/>
            <w:r w:rsidRPr="005C74CB">
              <w:rPr>
                <w:rFonts w:ascii="Times New Roman" w:eastAsia="Times New Roman" w:hAnsi="Times New Roman" w:cs="Times New Roman"/>
                <w:color w:val="000000" w:themeColor="text1"/>
                <w:sz w:val="24"/>
                <w:szCs w:val="24"/>
              </w:rPr>
              <w:t>, bedres un instalācijas rāmju izmēri saglabājas tie paši ar vai bez</w:t>
            </w:r>
            <w:r w:rsidRPr="005C74CB">
              <w:rPr>
                <w:rFonts w:ascii="Times New Roman" w:eastAsia="Times New Roman" w:hAnsi="Times New Roman" w:cs="Times New Roman"/>
                <w:color w:val="000000" w:themeColor="text1"/>
                <w:sz w:val="24"/>
                <w:szCs w:val="24"/>
              </w:rPr>
              <w:br/>
              <w:t xml:space="preserve">pacelšanas ierīces. Katram ruļļu </w:t>
            </w:r>
            <w:r w:rsidRPr="005C74CB">
              <w:rPr>
                <w:rFonts w:ascii="Times New Roman" w:eastAsia="Times New Roman" w:hAnsi="Times New Roman" w:cs="Times New Roman"/>
                <w:color w:val="000000"/>
                <w:sz w:val="24"/>
                <w:szCs w:val="24"/>
              </w:rPr>
              <w:t>blokam tiek montēti 4 cilindri un instalētas hidrauliskās līnijas</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97528F"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14:paraId="765C4641"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54BCF855" w14:textId="77777777" w:rsidTr="00A618D4">
        <w:trPr>
          <w:trHeight w:val="630"/>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FC1C12"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45</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65CDD9F2" w14:textId="2B463A41" w:rsidR="00AF48B5" w:rsidRPr="005C74CB" w:rsidRDefault="00AF48B5" w:rsidP="00FF479E">
            <w:pPr>
              <w:spacing w:after="0" w:line="240" w:lineRule="auto"/>
              <w:rPr>
                <w:rFonts w:ascii="Times New Roman" w:eastAsia="Times New Roman" w:hAnsi="Times New Roman" w:cs="Times New Roman"/>
                <w:color w:val="000000"/>
                <w:sz w:val="24"/>
                <w:szCs w:val="24"/>
              </w:rPr>
            </w:pPr>
            <w:r w:rsidRPr="005C74CB">
              <w:rPr>
                <w:rFonts w:ascii="Times New Roman" w:eastAsia="Times New Roman" w:hAnsi="Times New Roman" w:cs="Times New Roman"/>
                <w:color w:val="000000"/>
                <w:sz w:val="24"/>
                <w:szCs w:val="24"/>
              </w:rPr>
              <w:t xml:space="preserve">Drošības sistēma slodzes </w:t>
            </w:r>
            <w:proofErr w:type="spellStart"/>
            <w:r w:rsidRPr="005C74CB">
              <w:rPr>
                <w:rFonts w:ascii="Times New Roman" w:eastAsia="Times New Roman" w:hAnsi="Times New Roman" w:cs="Times New Roman"/>
                <w:color w:val="000000"/>
                <w:sz w:val="24"/>
                <w:szCs w:val="24"/>
              </w:rPr>
              <w:t>simulatoram</w:t>
            </w:r>
            <w:proofErr w:type="spellEnd"/>
            <w:r w:rsidRPr="005C74CB">
              <w:rPr>
                <w:rFonts w:ascii="Times New Roman" w:eastAsia="Times New Roman" w:hAnsi="Times New Roman" w:cs="Times New Roman"/>
                <w:color w:val="000000"/>
                <w:sz w:val="24"/>
                <w:szCs w:val="24"/>
              </w:rPr>
              <w:t>, elektroniska slodzes kontrole svaru ierīcei (pārslēgs uz</w:t>
            </w:r>
            <w:r w:rsidR="00D10C05" w:rsidRPr="005C74CB">
              <w:rPr>
                <w:rFonts w:ascii="Times New Roman" w:eastAsia="Times New Roman" w:hAnsi="Times New Roman" w:cs="Times New Roman"/>
                <w:color w:val="000000"/>
                <w:sz w:val="24"/>
                <w:szCs w:val="24"/>
              </w:rPr>
              <w:t xml:space="preserve"> </w:t>
            </w:r>
            <w:r w:rsidRPr="005C74CB">
              <w:rPr>
                <w:rFonts w:ascii="Times New Roman" w:eastAsia="Times New Roman" w:hAnsi="Times New Roman" w:cs="Times New Roman"/>
                <w:color w:val="000000"/>
                <w:sz w:val="24"/>
                <w:szCs w:val="24"/>
              </w:rPr>
              <w:t>el</w:t>
            </w:r>
            <w:r w:rsidR="00D10C05" w:rsidRPr="005C74CB">
              <w:rPr>
                <w:rFonts w:ascii="Times New Roman" w:eastAsia="Times New Roman" w:hAnsi="Times New Roman" w:cs="Times New Roman"/>
                <w:color w:val="000000"/>
                <w:sz w:val="24"/>
                <w:szCs w:val="24"/>
              </w:rPr>
              <w:t>ektrisk</w:t>
            </w:r>
            <w:r w:rsidR="00100344" w:rsidRPr="005C74CB">
              <w:rPr>
                <w:rFonts w:ascii="Times New Roman" w:eastAsia="Times New Roman" w:hAnsi="Times New Roman" w:cs="Times New Roman"/>
                <w:color w:val="000000"/>
                <w:sz w:val="24"/>
                <w:szCs w:val="24"/>
              </w:rPr>
              <w:t>o</w:t>
            </w:r>
            <w:r w:rsidR="00D10C05" w:rsidRPr="005C74CB">
              <w:rPr>
                <w:rFonts w:ascii="Times New Roman" w:eastAsia="Times New Roman" w:hAnsi="Times New Roman" w:cs="Times New Roman"/>
                <w:color w:val="000000"/>
                <w:sz w:val="24"/>
                <w:szCs w:val="24"/>
              </w:rPr>
              <w:t xml:space="preserve"> </w:t>
            </w:r>
            <w:r w:rsidRPr="005C74CB">
              <w:rPr>
                <w:rFonts w:ascii="Times New Roman" w:eastAsia="Times New Roman" w:hAnsi="Times New Roman" w:cs="Times New Roman"/>
                <w:color w:val="000000"/>
                <w:sz w:val="24"/>
                <w:szCs w:val="24"/>
              </w:rPr>
              <w:t>vad</w:t>
            </w:r>
            <w:r w:rsidR="00D10C05" w:rsidRPr="005C74CB">
              <w:rPr>
                <w:rFonts w:ascii="Times New Roman" w:eastAsia="Times New Roman" w:hAnsi="Times New Roman" w:cs="Times New Roman"/>
                <w:color w:val="000000"/>
                <w:sz w:val="24"/>
                <w:szCs w:val="24"/>
              </w:rPr>
              <w:t xml:space="preserve">ības </w:t>
            </w:r>
            <w:r w:rsidRPr="005C74CB">
              <w:rPr>
                <w:rFonts w:ascii="Times New Roman" w:eastAsia="Times New Roman" w:hAnsi="Times New Roman" w:cs="Times New Roman"/>
                <w:color w:val="000000"/>
                <w:sz w:val="24"/>
                <w:szCs w:val="24"/>
              </w:rPr>
              <w:t>blok</w:t>
            </w:r>
            <w:r w:rsidR="00100344" w:rsidRPr="005C74CB">
              <w:rPr>
                <w:rFonts w:ascii="Times New Roman" w:eastAsia="Times New Roman" w:hAnsi="Times New Roman" w:cs="Times New Roman"/>
                <w:color w:val="000000"/>
                <w:sz w:val="24"/>
                <w:szCs w:val="24"/>
              </w:rPr>
              <w:t>u</w:t>
            </w:r>
            <w:r w:rsidRPr="005C74CB">
              <w:rPr>
                <w:rFonts w:ascii="Times New Roman" w:eastAsia="Times New Roman" w:hAnsi="Times New Roman" w:cs="Times New Roman"/>
                <w:color w:val="000000"/>
                <w:sz w:val="24"/>
                <w:szCs w:val="24"/>
              </w:rPr>
              <w:t>)</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252EF8F9"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41156F78"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5FD58AA3"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FC232"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46</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619F8E4" w14:textId="264F9CCD" w:rsidR="00AF48B5" w:rsidRPr="005C74CB" w:rsidRDefault="00AF48B5" w:rsidP="00FF479E">
            <w:pPr>
              <w:spacing w:after="0" w:line="240" w:lineRule="auto"/>
              <w:rPr>
                <w:rFonts w:ascii="Times New Roman" w:eastAsia="Times New Roman" w:hAnsi="Times New Roman" w:cs="Times New Roman"/>
                <w:color w:val="000000"/>
                <w:sz w:val="24"/>
                <w:szCs w:val="24"/>
              </w:rPr>
            </w:pPr>
            <w:r w:rsidRPr="005C74CB">
              <w:rPr>
                <w:rFonts w:ascii="Times New Roman" w:eastAsia="Times New Roman" w:hAnsi="Times New Roman" w:cs="Times New Roman"/>
                <w:color w:val="000000"/>
                <w:sz w:val="24"/>
                <w:szCs w:val="24"/>
              </w:rPr>
              <w:t xml:space="preserve">Ruļļu vāki, uzliekami, cinkoti iekārtām </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3D6E1F11"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0D25DBF7"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7946E9F8" w14:textId="77777777" w:rsidTr="00A618D4">
        <w:trPr>
          <w:trHeight w:val="630"/>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4696E"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47</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BBD6F1C" w14:textId="52EEC9C9" w:rsidR="00AF48B5" w:rsidRPr="005C74CB" w:rsidRDefault="00AF48B5" w:rsidP="00FF479E">
            <w:pPr>
              <w:spacing w:after="0" w:line="240" w:lineRule="auto"/>
              <w:rPr>
                <w:rFonts w:ascii="Times New Roman" w:eastAsia="Times New Roman" w:hAnsi="Times New Roman" w:cs="Times New Roman"/>
                <w:color w:val="000000"/>
                <w:sz w:val="24"/>
                <w:szCs w:val="24"/>
              </w:rPr>
            </w:pPr>
            <w:proofErr w:type="gramStart"/>
            <w:r w:rsidRPr="005C74CB">
              <w:rPr>
                <w:rFonts w:ascii="Times New Roman" w:eastAsia="Times New Roman" w:hAnsi="Times New Roman" w:cs="Times New Roman"/>
                <w:color w:val="000000"/>
                <w:sz w:val="24"/>
                <w:szCs w:val="24"/>
              </w:rPr>
              <w:t>Bedres drošības sistēma,</w:t>
            </w:r>
            <w:proofErr w:type="gramEnd"/>
            <w:r w:rsidRPr="005C74CB">
              <w:rPr>
                <w:rFonts w:ascii="Times New Roman" w:eastAsia="Times New Roman" w:hAnsi="Times New Roman" w:cs="Times New Roman"/>
                <w:color w:val="000000"/>
                <w:sz w:val="24"/>
                <w:szCs w:val="24"/>
              </w:rPr>
              <w:t xml:space="preserve"> līdz 1.20 m, 2 gaismu barjeras ar vadības bloku 25 m</w:t>
            </w:r>
            <w:r w:rsidR="00D10C05" w:rsidRPr="005C74CB">
              <w:rPr>
                <w:rFonts w:ascii="Times New Roman" w:eastAsia="Times New Roman" w:hAnsi="Times New Roman" w:cs="Times New Roman"/>
                <w:color w:val="000000"/>
                <w:sz w:val="24"/>
                <w:szCs w:val="24"/>
              </w:rPr>
              <w:t xml:space="preserve"> </w:t>
            </w:r>
            <w:r w:rsidRPr="005C74CB">
              <w:rPr>
                <w:rFonts w:ascii="Times New Roman" w:eastAsia="Times New Roman" w:hAnsi="Times New Roman" w:cs="Times New Roman"/>
                <w:color w:val="000000"/>
                <w:sz w:val="24"/>
                <w:szCs w:val="24"/>
              </w:rPr>
              <w:t>darbībai</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0D5C7053"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235D8FC3"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2EC73F18"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ACD80" w14:textId="77777777" w:rsidR="00AF48B5" w:rsidRPr="00C81798" w:rsidRDefault="00AF48B5" w:rsidP="00FF479E">
            <w:pPr>
              <w:spacing w:after="0" w:line="240" w:lineRule="auto"/>
              <w:jc w:val="center"/>
              <w:rPr>
                <w:rFonts w:ascii="Times New Roman" w:eastAsia="Times New Roman" w:hAnsi="Times New Roman" w:cs="Times New Roman"/>
                <w:sz w:val="24"/>
                <w:szCs w:val="24"/>
              </w:rPr>
            </w:pPr>
            <w:r w:rsidRPr="00C81798">
              <w:rPr>
                <w:rFonts w:ascii="Times New Roman" w:eastAsia="Times New Roman" w:hAnsi="Times New Roman" w:cs="Times New Roman"/>
                <w:sz w:val="24"/>
                <w:szCs w:val="24"/>
              </w:rPr>
              <w:t>48</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7FA6B75" w14:textId="1CF67971" w:rsidR="00AF48B5" w:rsidRPr="005C74CB" w:rsidRDefault="006427BC" w:rsidP="00FF479E">
            <w:pPr>
              <w:spacing w:after="0" w:line="240" w:lineRule="auto"/>
              <w:rPr>
                <w:rFonts w:ascii="Times New Roman" w:eastAsia="Times New Roman" w:hAnsi="Times New Roman" w:cs="Times New Roman"/>
                <w:color w:val="000000"/>
                <w:sz w:val="24"/>
                <w:szCs w:val="24"/>
              </w:rPr>
            </w:pPr>
            <w:r w:rsidRPr="005C74CB">
              <w:rPr>
                <w:rFonts w:ascii="Times New Roman" w:eastAsia="Times New Roman" w:hAnsi="Times New Roman" w:cs="Times New Roman"/>
                <w:color w:val="000000"/>
                <w:sz w:val="24"/>
                <w:szCs w:val="24"/>
              </w:rPr>
              <w:t>Uz sienas montējama, viena gaismas barjera 700 mm, jānodrošina risinājums ar uz sienas montējamu, vienu gaismas barjeru, 700 mm, kas Iekārtu ekspluatācijas laikā nodrošinās drošību.</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3CF95E0A" w14:textId="77777777" w:rsidR="00AF48B5" w:rsidRPr="00C81798" w:rsidRDefault="00AF48B5" w:rsidP="00FF479E">
            <w:pPr>
              <w:spacing w:after="0" w:line="240" w:lineRule="auto"/>
              <w:jc w:val="center"/>
              <w:rPr>
                <w:rFonts w:ascii="Times New Roman" w:eastAsia="Times New Roman" w:hAnsi="Times New Roman" w:cs="Times New Roman"/>
                <w:sz w:val="24"/>
                <w:szCs w:val="24"/>
              </w:rPr>
            </w:pPr>
            <w:proofErr w:type="spellStart"/>
            <w:r w:rsidRPr="00C81798">
              <w:rPr>
                <w:rFonts w:ascii="Times New Roman" w:eastAsia="Times New Roman" w:hAnsi="Times New Roman" w:cs="Times New Roman"/>
                <w:sz w:val="24"/>
                <w:szCs w:val="24"/>
              </w:rPr>
              <w:t>kompl</w:t>
            </w:r>
            <w:proofErr w:type="spellEnd"/>
            <w:r w:rsidRPr="00C81798">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6CECAD2D"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E4403C" w:rsidRPr="00E066E1" w14:paraId="5600672C" w14:textId="77777777" w:rsidTr="002611A5">
        <w:trPr>
          <w:trHeight w:val="315"/>
        </w:trPr>
        <w:tc>
          <w:tcPr>
            <w:tcW w:w="14596"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59AE9D6" w14:textId="123D589A" w:rsidR="00E4403C" w:rsidRPr="00E4403C" w:rsidRDefault="00E4403C" w:rsidP="00E4403C">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 </w:t>
            </w:r>
            <w:r w:rsidRPr="00E066E1">
              <w:rPr>
                <w:rFonts w:ascii="Times New Roman" w:eastAsia="Times New Roman" w:hAnsi="Times New Roman" w:cs="Times New Roman"/>
                <w:b/>
                <w:bCs/>
                <w:color w:val="000000"/>
                <w:sz w:val="24"/>
                <w:szCs w:val="24"/>
              </w:rPr>
              <w:t xml:space="preserve">Lukturu </w:t>
            </w:r>
            <w:proofErr w:type="spellStart"/>
            <w:r w:rsidRPr="00E066E1">
              <w:rPr>
                <w:rFonts w:ascii="Times New Roman" w:eastAsia="Times New Roman" w:hAnsi="Times New Roman" w:cs="Times New Roman"/>
                <w:b/>
                <w:bCs/>
                <w:color w:val="000000"/>
                <w:sz w:val="24"/>
                <w:szCs w:val="24"/>
              </w:rPr>
              <w:t>parbaudes</w:t>
            </w:r>
            <w:proofErr w:type="spellEnd"/>
            <w:r w:rsidRPr="00E066E1">
              <w:rPr>
                <w:rFonts w:ascii="Times New Roman" w:eastAsia="Times New Roman" w:hAnsi="Times New Roman" w:cs="Times New Roman"/>
                <w:b/>
                <w:bCs/>
                <w:color w:val="000000"/>
                <w:sz w:val="24"/>
                <w:szCs w:val="24"/>
              </w:rPr>
              <w:t xml:space="preserve"> iekārta</w:t>
            </w:r>
            <w:r w:rsidRPr="00E066E1">
              <w:rPr>
                <w:rFonts w:ascii="Times New Roman" w:eastAsia="Times New Roman" w:hAnsi="Times New Roman" w:cs="Times New Roman"/>
                <w:sz w:val="24"/>
                <w:szCs w:val="24"/>
              </w:rPr>
              <w:t> </w:t>
            </w:r>
          </w:p>
        </w:tc>
      </w:tr>
      <w:tr w:rsidR="00AF48B5" w:rsidRPr="00E066E1" w14:paraId="38D0060C"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82E956"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49</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013E66BB" w14:textId="1C2B2FEF"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 xml:space="preserve">Iekārta savienota kopēja </w:t>
            </w:r>
            <w:proofErr w:type="spellStart"/>
            <w:r w:rsidRPr="00E066E1">
              <w:rPr>
                <w:rFonts w:ascii="Times New Roman" w:eastAsia="Times New Roman" w:hAnsi="Times New Roman" w:cs="Times New Roman"/>
                <w:color w:val="000000"/>
                <w:sz w:val="24"/>
                <w:szCs w:val="24"/>
              </w:rPr>
              <w:t>sistemā</w:t>
            </w:r>
            <w:proofErr w:type="spellEnd"/>
            <w:r w:rsidRPr="00E066E1">
              <w:rPr>
                <w:rFonts w:ascii="Times New Roman" w:eastAsia="Times New Roman" w:hAnsi="Times New Roman" w:cs="Times New Roman"/>
                <w:color w:val="000000"/>
                <w:sz w:val="24"/>
                <w:szCs w:val="24"/>
              </w:rPr>
              <w:t>, paredzēta lukturu pārbaudei sabiedriskajam transportam/ smagajiem auto.</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51F7C948"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2558B9BD"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E4403C" w:rsidRPr="00E066E1" w14:paraId="28F2CFDC" w14:textId="77777777" w:rsidTr="002611A5">
        <w:trPr>
          <w:trHeight w:val="315"/>
        </w:trPr>
        <w:tc>
          <w:tcPr>
            <w:tcW w:w="14596"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BFB76A0" w14:textId="01FEC9B5" w:rsidR="00E4403C" w:rsidRPr="00E4403C" w:rsidRDefault="00E4403C" w:rsidP="00E4403C">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 </w:t>
            </w:r>
            <w:r w:rsidRPr="00E066E1">
              <w:rPr>
                <w:rFonts w:ascii="Times New Roman" w:eastAsia="Times New Roman" w:hAnsi="Times New Roman" w:cs="Times New Roman"/>
                <w:b/>
                <w:bCs/>
                <w:color w:val="000000"/>
                <w:sz w:val="24"/>
                <w:szCs w:val="24"/>
              </w:rPr>
              <w:t>Dzinēju atgāžu pārbaudes iekārta</w:t>
            </w:r>
          </w:p>
        </w:tc>
      </w:tr>
      <w:tr w:rsidR="00AF48B5" w:rsidRPr="00E066E1" w14:paraId="272F0F5B" w14:textId="77777777" w:rsidTr="00A618D4">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CEDE9" w14:textId="77777777"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lastRenderedPageBreak/>
              <w:t>50</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1EDFC5F5" w14:textId="3275B523"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 xml:space="preserve">Iekārta savienota kopēja </w:t>
            </w:r>
            <w:proofErr w:type="spellStart"/>
            <w:r w:rsidRPr="00E066E1">
              <w:rPr>
                <w:rFonts w:ascii="Times New Roman" w:eastAsia="Times New Roman" w:hAnsi="Times New Roman" w:cs="Times New Roman"/>
                <w:color w:val="000000"/>
                <w:sz w:val="24"/>
                <w:szCs w:val="24"/>
              </w:rPr>
              <w:t>sistemā</w:t>
            </w:r>
            <w:proofErr w:type="spellEnd"/>
            <w:r w:rsidRPr="00E066E1">
              <w:rPr>
                <w:rFonts w:ascii="Times New Roman" w:eastAsia="Times New Roman" w:hAnsi="Times New Roman" w:cs="Times New Roman"/>
                <w:color w:val="000000"/>
                <w:sz w:val="24"/>
                <w:szCs w:val="24"/>
              </w:rPr>
              <w:t>, paredzēta dūmgāžu pārbaudei sabiedriskajam transportam / smagajiem auto.</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09BA1855" w14:textId="6FAEFC47" w:rsidR="00AF48B5" w:rsidRPr="00E066E1" w:rsidRDefault="00AF48B5" w:rsidP="00FF479E">
            <w:pPr>
              <w:spacing w:after="0" w:line="240" w:lineRule="auto"/>
              <w:jc w:val="center"/>
              <w:rPr>
                <w:rFonts w:ascii="Times New Roman" w:eastAsia="Times New Roman" w:hAnsi="Times New Roman" w:cs="Times New Roman"/>
                <w:sz w:val="24"/>
                <w:szCs w:val="24"/>
              </w:rPr>
            </w:pPr>
            <w:proofErr w:type="spellStart"/>
            <w:r w:rsidRPr="00E066E1">
              <w:rPr>
                <w:rFonts w:ascii="Times New Roman" w:eastAsia="Times New Roman" w:hAnsi="Times New Roman" w:cs="Times New Roman"/>
                <w:sz w:val="24"/>
                <w:szCs w:val="24"/>
              </w:rPr>
              <w:t>kompl</w:t>
            </w:r>
            <w:proofErr w:type="spellEnd"/>
            <w:r w:rsidRPr="00E066E1">
              <w:rPr>
                <w:rFonts w:ascii="Times New Roman" w:eastAsia="Times New Roman" w:hAnsi="Times New Roman" w:cs="Times New Roman"/>
                <w:sz w:val="24"/>
                <w:szCs w:val="24"/>
              </w:rPr>
              <w:t>.</w:t>
            </w:r>
          </w:p>
        </w:tc>
        <w:tc>
          <w:tcPr>
            <w:tcW w:w="3686" w:type="dxa"/>
            <w:tcBorders>
              <w:top w:val="single" w:sz="4" w:space="0" w:color="auto"/>
              <w:bottom w:val="single" w:sz="4" w:space="0" w:color="auto"/>
              <w:right w:val="single" w:sz="4" w:space="0" w:color="auto"/>
            </w:tcBorders>
          </w:tcPr>
          <w:p w14:paraId="182FB3D7"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E4403C" w:rsidRPr="00E066E1" w14:paraId="5DDFD30A" w14:textId="77777777" w:rsidTr="002611A5">
        <w:trPr>
          <w:trHeight w:val="315"/>
        </w:trPr>
        <w:tc>
          <w:tcPr>
            <w:tcW w:w="14596"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135E953" w14:textId="0A83AF03" w:rsidR="00E4403C" w:rsidRPr="00E4403C" w:rsidRDefault="00E4403C" w:rsidP="00E4403C">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 </w:t>
            </w:r>
            <w:r w:rsidRPr="00E066E1">
              <w:rPr>
                <w:rFonts w:ascii="Times New Roman" w:eastAsia="Times New Roman" w:hAnsi="Times New Roman" w:cs="Times New Roman"/>
                <w:b/>
                <w:bCs/>
                <w:color w:val="000000"/>
                <w:sz w:val="24"/>
                <w:szCs w:val="24"/>
              </w:rPr>
              <w:t>Citi</w:t>
            </w:r>
          </w:p>
        </w:tc>
      </w:tr>
      <w:tr w:rsidR="00AF48B5" w:rsidRPr="00E066E1" w14:paraId="1547FB11" w14:textId="77777777" w:rsidTr="00A618D4">
        <w:trPr>
          <w:trHeight w:val="28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2EE0A" w14:textId="088289BF" w:rsidR="00AF48B5" w:rsidRPr="00E066E1" w:rsidRDefault="00AF48B5" w:rsidP="00FF479E">
            <w:pPr>
              <w:spacing w:after="0" w:line="240" w:lineRule="auto"/>
              <w:jc w:val="center"/>
              <w:rPr>
                <w:rFonts w:ascii="Times New Roman" w:eastAsia="Times New Roman" w:hAnsi="Times New Roman" w:cs="Times New Roman"/>
                <w:sz w:val="24"/>
                <w:szCs w:val="24"/>
              </w:rPr>
            </w:pPr>
            <w:r w:rsidRPr="00E066E1">
              <w:rPr>
                <w:rFonts w:ascii="Times New Roman" w:eastAsia="Times New Roman" w:hAnsi="Times New Roman" w:cs="Times New Roman"/>
                <w:sz w:val="24"/>
                <w:szCs w:val="24"/>
              </w:rPr>
              <w:t>5</w:t>
            </w:r>
            <w:r>
              <w:rPr>
                <w:rFonts w:ascii="Times New Roman" w:eastAsia="Times New Roman" w:hAnsi="Times New Roman" w:cs="Times New Roman"/>
                <w:sz w:val="24"/>
                <w:szCs w:val="24"/>
              </w:rPr>
              <w:t>1</w:t>
            </w:r>
          </w:p>
        </w:tc>
        <w:tc>
          <w:tcPr>
            <w:tcW w:w="7513" w:type="dxa"/>
            <w:tcBorders>
              <w:top w:val="single" w:sz="4" w:space="0" w:color="auto"/>
              <w:left w:val="nil"/>
              <w:bottom w:val="single" w:sz="4" w:space="0" w:color="auto"/>
              <w:right w:val="single" w:sz="4" w:space="0" w:color="auto"/>
            </w:tcBorders>
            <w:shd w:val="clear" w:color="auto" w:fill="auto"/>
            <w:vAlign w:val="bottom"/>
          </w:tcPr>
          <w:p w14:paraId="5E22AFB3" w14:textId="5DF681F0" w:rsidR="00AF48B5" w:rsidRPr="00E066E1" w:rsidRDefault="00AF48B5" w:rsidP="00FF479E">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color w:val="000000"/>
                <w:sz w:val="24"/>
                <w:szCs w:val="24"/>
              </w:rPr>
              <w:t>Palēninājuma mērīšanas ierīce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3BB5D76" w14:textId="43C97A38" w:rsidR="00AF48B5" w:rsidRPr="00E066E1" w:rsidRDefault="00A262C7" w:rsidP="00FF479E">
            <w:pPr>
              <w:spacing w:after="0" w:line="240" w:lineRule="auto"/>
              <w:jc w:val="center"/>
              <w:rPr>
                <w:rFonts w:ascii="Times New Roman" w:eastAsia="Times New Roman" w:hAnsi="Times New Roman" w:cs="Times New Roman"/>
                <w:color w:val="000000"/>
                <w:sz w:val="24"/>
                <w:szCs w:val="24"/>
              </w:rPr>
            </w:pPr>
            <w:proofErr w:type="spellStart"/>
            <w:r w:rsidRPr="00E066E1">
              <w:rPr>
                <w:rFonts w:ascii="Times New Roman" w:eastAsia="Times New Roman" w:hAnsi="Times New Roman" w:cs="Times New Roman"/>
                <w:color w:val="000000"/>
                <w:sz w:val="24"/>
                <w:szCs w:val="24"/>
              </w:rPr>
              <w:t>K</w:t>
            </w:r>
            <w:r w:rsidR="00AF48B5" w:rsidRPr="00E066E1">
              <w:rPr>
                <w:rFonts w:ascii="Times New Roman" w:eastAsia="Times New Roman" w:hAnsi="Times New Roman" w:cs="Times New Roman"/>
                <w:color w:val="000000"/>
                <w:sz w:val="24"/>
                <w:szCs w:val="24"/>
              </w:rPr>
              <w:t>ompl</w:t>
            </w:r>
            <w:proofErr w:type="spellEnd"/>
            <w:r>
              <w:rPr>
                <w:rFonts w:ascii="Times New Roman" w:eastAsia="Times New Roman" w:hAnsi="Times New Roman" w:cs="Times New Roman"/>
                <w:color w:val="000000"/>
                <w:sz w:val="24"/>
                <w:szCs w:val="24"/>
              </w:rPr>
              <w:t>.</w:t>
            </w:r>
          </w:p>
        </w:tc>
        <w:tc>
          <w:tcPr>
            <w:tcW w:w="3686" w:type="dxa"/>
            <w:tcBorders>
              <w:top w:val="single" w:sz="4" w:space="0" w:color="auto"/>
              <w:bottom w:val="single" w:sz="4" w:space="0" w:color="auto"/>
              <w:right w:val="single" w:sz="4" w:space="0" w:color="auto"/>
            </w:tcBorders>
          </w:tcPr>
          <w:p w14:paraId="6E529820"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3B08A74C" w14:textId="77777777" w:rsidTr="00A618D4">
        <w:trPr>
          <w:trHeight w:val="28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A63A15" w14:textId="5F025656" w:rsidR="00AF48B5" w:rsidRPr="005C74CB" w:rsidRDefault="00AF48B5" w:rsidP="00FF479E">
            <w:pPr>
              <w:spacing w:after="0" w:line="240" w:lineRule="auto"/>
              <w:jc w:val="center"/>
              <w:rPr>
                <w:rFonts w:ascii="Times New Roman" w:eastAsia="Times New Roman" w:hAnsi="Times New Roman" w:cs="Times New Roman"/>
                <w:sz w:val="24"/>
                <w:szCs w:val="24"/>
              </w:rPr>
            </w:pPr>
            <w:r w:rsidRPr="005C74CB">
              <w:rPr>
                <w:rFonts w:ascii="Times New Roman" w:eastAsia="Times New Roman" w:hAnsi="Times New Roman" w:cs="Times New Roman"/>
                <w:sz w:val="24"/>
                <w:szCs w:val="24"/>
              </w:rPr>
              <w:t>52</w:t>
            </w:r>
          </w:p>
        </w:tc>
        <w:tc>
          <w:tcPr>
            <w:tcW w:w="7513" w:type="dxa"/>
            <w:tcBorders>
              <w:top w:val="single" w:sz="4" w:space="0" w:color="auto"/>
              <w:left w:val="nil"/>
              <w:bottom w:val="single" w:sz="4" w:space="0" w:color="auto"/>
              <w:right w:val="single" w:sz="4" w:space="0" w:color="auto"/>
            </w:tcBorders>
            <w:shd w:val="clear" w:color="auto" w:fill="auto"/>
            <w:vAlign w:val="bottom"/>
          </w:tcPr>
          <w:p w14:paraId="590F30A3" w14:textId="09256EEB" w:rsidR="00AF48B5" w:rsidRPr="005C74CB" w:rsidRDefault="00AF48B5" w:rsidP="00FF479E">
            <w:pPr>
              <w:spacing w:after="0" w:line="240" w:lineRule="auto"/>
              <w:rPr>
                <w:rFonts w:ascii="Times New Roman" w:eastAsia="Times New Roman" w:hAnsi="Times New Roman" w:cs="Times New Roman"/>
                <w:color w:val="000000"/>
                <w:sz w:val="24"/>
                <w:szCs w:val="24"/>
              </w:rPr>
            </w:pPr>
            <w:r w:rsidRPr="005C74CB">
              <w:rPr>
                <w:rFonts w:ascii="Times New Roman" w:eastAsia="Times New Roman" w:hAnsi="Times New Roman" w:cs="Times New Roman"/>
                <w:color w:val="000000"/>
                <w:sz w:val="24"/>
                <w:szCs w:val="24"/>
              </w:rPr>
              <w:t>Protektora dziļuma mērīšanas ierīce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6C9C478" w14:textId="5BF68B3B" w:rsidR="00AF48B5" w:rsidRPr="00E066E1" w:rsidRDefault="00A262C7" w:rsidP="00FF479E">
            <w:pPr>
              <w:spacing w:after="0" w:line="240" w:lineRule="auto"/>
              <w:jc w:val="center"/>
              <w:rPr>
                <w:rFonts w:ascii="Times New Roman" w:eastAsia="Times New Roman" w:hAnsi="Times New Roman" w:cs="Times New Roman"/>
                <w:color w:val="000000"/>
                <w:sz w:val="24"/>
                <w:szCs w:val="24"/>
              </w:rPr>
            </w:pPr>
            <w:proofErr w:type="spellStart"/>
            <w:r w:rsidRPr="00E066E1">
              <w:rPr>
                <w:rFonts w:ascii="Times New Roman" w:eastAsia="Times New Roman" w:hAnsi="Times New Roman" w:cs="Times New Roman"/>
                <w:color w:val="000000"/>
                <w:sz w:val="24"/>
                <w:szCs w:val="24"/>
              </w:rPr>
              <w:t>K</w:t>
            </w:r>
            <w:r w:rsidR="00AF48B5" w:rsidRPr="00E066E1">
              <w:rPr>
                <w:rFonts w:ascii="Times New Roman" w:eastAsia="Times New Roman" w:hAnsi="Times New Roman" w:cs="Times New Roman"/>
                <w:color w:val="000000"/>
                <w:sz w:val="24"/>
                <w:szCs w:val="24"/>
              </w:rPr>
              <w:t>ompl</w:t>
            </w:r>
            <w:proofErr w:type="spellEnd"/>
            <w:r>
              <w:rPr>
                <w:rFonts w:ascii="Times New Roman" w:eastAsia="Times New Roman" w:hAnsi="Times New Roman" w:cs="Times New Roman"/>
                <w:color w:val="000000"/>
                <w:sz w:val="24"/>
                <w:szCs w:val="24"/>
              </w:rPr>
              <w:t>.</w:t>
            </w:r>
          </w:p>
        </w:tc>
        <w:tc>
          <w:tcPr>
            <w:tcW w:w="3686" w:type="dxa"/>
            <w:tcBorders>
              <w:top w:val="single" w:sz="4" w:space="0" w:color="auto"/>
              <w:bottom w:val="single" w:sz="4" w:space="0" w:color="auto"/>
              <w:right w:val="single" w:sz="4" w:space="0" w:color="auto"/>
            </w:tcBorders>
          </w:tcPr>
          <w:p w14:paraId="15E22E82"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CD7BCD" w:rsidRPr="00E066E1" w14:paraId="417E8704" w14:textId="77777777" w:rsidTr="00A618D4">
        <w:trPr>
          <w:trHeight w:val="28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2B7531" w14:textId="03B5BB48" w:rsidR="00CD7BCD" w:rsidRPr="005C74CB" w:rsidRDefault="00A262C7" w:rsidP="00FF479E">
            <w:pPr>
              <w:spacing w:after="0" w:line="240" w:lineRule="auto"/>
              <w:jc w:val="center"/>
              <w:rPr>
                <w:rFonts w:ascii="Times New Roman" w:eastAsia="Times New Roman" w:hAnsi="Times New Roman" w:cs="Times New Roman"/>
                <w:sz w:val="24"/>
                <w:szCs w:val="24"/>
              </w:rPr>
            </w:pPr>
            <w:r w:rsidRPr="005C74CB">
              <w:rPr>
                <w:rFonts w:ascii="Times New Roman" w:eastAsia="Times New Roman" w:hAnsi="Times New Roman" w:cs="Times New Roman"/>
                <w:sz w:val="24"/>
                <w:szCs w:val="24"/>
              </w:rPr>
              <w:t>53</w:t>
            </w:r>
          </w:p>
        </w:tc>
        <w:tc>
          <w:tcPr>
            <w:tcW w:w="7513" w:type="dxa"/>
            <w:tcBorders>
              <w:top w:val="single" w:sz="4" w:space="0" w:color="auto"/>
              <w:left w:val="nil"/>
              <w:bottom w:val="single" w:sz="4" w:space="0" w:color="auto"/>
              <w:right w:val="single" w:sz="4" w:space="0" w:color="auto"/>
            </w:tcBorders>
            <w:shd w:val="clear" w:color="auto" w:fill="auto"/>
            <w:vAlign w:val="bottom"/>
          </w:tcPr>
          <w:p w14:paraId="163BBDCF" w14:textId="7EFA2543" w:rsidR="00CD7BCD" w:rsidRPr="005C74CB" w:rsidRDefault="00A262C7" w:rsidP="00FF479E">
            <w:pPr>
              <w:spacing w:after="0" w:line="240" w:lineRule="auto"/>
              <w:rPr>
                <w:rFonts w:ascii="Times New Roman" w:eastAsia="Times New Roman" w:hAnsi="Times New Roman" w:cs="Times New Roman"/>
                <w:color w:val="000000"/>
                <w:sz w:val="24"/>
                <w:szCs w:val="24"/>
              </w:rPr>
            </w:pPr>
            <w:r w:rsidRPr="005C74CB">
              <w:rPr>
                <w:rFonts w:ascii="Times New Roman" w:eastAsia="Times New Roman" w:hAnsi="Times New Roman" w:cs="Times New Roman"/>
                <w:color w:val="000000"/>
                <w:sz w:val="24"/>
                <w:szCs w:val="24"/>
              </w:rPr>
              <w:t xml:space="preserve">Stiklu gaismas </w:t>
            </w:r>
            <w:proofErr w:type="spellStart"/>
            <w:r w:rsidRPr="005C74CB">
              <w:rPr>
                <w:rFonts w:ascii="Times New Roman" w:eastAsia="Times New Roman" w:hAnsi="Times New Roman" w:cs="Times New Roman"/>
                <w:color w:val="000000"/>
                <w:sz w:val="24"/>
                <w:szCs w:val="24"/>
              </w:rPr>
              <w:t>caulaidības</w:t>
            </w:r>
            <w:proofErr w:type="spellEnd"/>
            <w:r w:rsidRPr="005C74CB">
              <w:rPr>
                <w:rFonts w:ascii="Times New Roman" w:eastAsia="Times New Roman" w:hAnsi="Times New Roman" w:cs="Times New Roman"/>
                <w:color w:val="000000"/>
                <w:sz w:val="24"/>
                <w:szCs w:val="24"/>
              </w:rPr>
              <w:t xml:space="preserve"> mērītājs</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CED5BFC" w14:textId="3B80819A" w:rsidR="00CD7BCD" w:rsidRPr="00A262C7" w:rsidRDefault="00A262C7" w:rsidP="00FF479E">
            <w:pPr>
              <w:spacing w:after="0" w:line="240" w:lineRule="auto"/>
              <w:jc w:val="center"/>
              <w:rPr>
                <w:rFonts w:ascii="Times New Roman" w:eastAsia="Times New Roman" w:hAnsi="Times New Roman" w:cs="Times New Roman"/>
                <w:color w:val="000000"/>
                <w:sz w:val="24"/>
                <w:szCs w:val="24"/>
                <w:highlight w:val="yellow"/>
              </w:rPr>
            </w:pPr>
            <w:commentRangeStart w:id="0"/>
            <w:proofErr w:type="spellStart"/>
            <w:r w:rsidRPr="00A262C7">
              <w:rPr>
                <w:rFonts w:ascii="Times New Roman" w:eastAsia="Times New Roman" w:hAnsi="Times New Roman" w:cs="Times New Roman"/>
                <w:color w:val="000000"/>
                <w:sz w:val="24"/>
                <w:szCs w:val="24"/>
                <w:highlight w:val="yellow"/>
              </w:rPr>
              <w:t>Kompl</w:t>
            </w:r>
            <w:commentRangeEnd w:id="0"/>
            <w:proofErr w:type="spellEnd"/>
            <w:r>
              <w:rPr>
                <w:rStyle w:val="CommentReference"/>
              </w:rPr>
              <w:commentReference w:id="0"/>
            </w:r>
            <w:r w:rsidRPr="00A262C7">
              <w:rPr>
                <w:rFonts w:ascii="Times New Roman" w:eastAsia="Times New Roman" w:hAnsi="Times New Roman" w:cs="Times New Roman"/>
                <w:color w:val="000000"/>
                <w:sz w:val="24"/>
                <w:szCs w:val="24"/>
                <w:highlight w:val="yellow"/>
              </w:rPr>
              <w:t>.</w:t>
            </w:r>
          </w:p>
        </w:tc>
        <w:tc>
          <w:tcPr>
            <w:tcW w:w="3686" w:type="dxa"/>
            <w:tcBorders>
              <w:top w:val="single" w:sz="4" w:space="0" w:color="auto"/>
              <w:bottom w:val="single" w:sz="4" w:space="0" w:color="auto"/>
              <w:right w:val="single" w:sz="4" w:space="0" w:color="auto"/>
            </w:tcBorders>
          </w:tcPr>
          <w:p w14:paraId="08EE855A" w14:textId="77777777" w:rsidR="00CD7BCD" w:rsidRPr="00E066E1" w:rsidRDefault="00CD7BCD" w:rsidP="00FF479E">
            <w:pPr>
              <w:spacing w:after="0" w:line="240" w:lineRule="auto"/>
              <w:rPr>
                <w:rFonts w:ascii="Times New Roman" w:eastAsia="Times New Roman" w:hAnsi="Times New Roman" w:cs="Times New Roman"/>
                <w:sz w:val="20"/>
                <w:szCs w:val="20"/>
              </w:rPr>
            </w:pPr>
          </w:p>
        </w:tc>
      </w:tr>
      <w:tr w:rsidR="00AF48B5" w:rsidRPr="00E066E1" w14:paraId="6A9F5F16" w14:textId="77777777" w:rsidTr="00A618D4">
        <w:trPr>
          <w:trHeight w:val="28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DB10FC" w14:textId="06EC4C32" w:rsidR="00AF48B5" w:rsidRPr="005C74CB" w:rsidRDefault="00AF48B5" w:rsidP="00FF479E">
            <w:pPr>
              <w:spacing w:after="0" w:line="240" w:lineRule="auto"/>
              <w:jc w:val="center"/>
              <w:rPr>
                <w:rFonts w:ascii="Times New Roman" w:eastAsia="Times New Roman" w:hAnsi="Times New Roman" w:cs="Times New Roman"/>
                <w:sz w:val="24"/>
                <w:szCs w:val="24"/>
              </w:rPr>
            </w:pPr>
            <w:r w:rsidRPr="005C74CB">
              <w:rPr>
                <w:rFonts w:ascii="Times New Roman" w:eastAsia="Times New Roman" w:hAnsi="Times New Roman" w:cs="Times New Roman"/>
                <w:sz w:val="24"/>
                <w:szCs w:val="24"/>
              </w:rPr>
              <w:t>5</w:t>
            </w:r>
            <w:r w:rsidR="00A262C7" w:rsidRPr="005C74CB">
              <w:rPr>
                <w:rFonts w:ascii="Times New Roman" w:eastAsia="Times New Roman" w:hAnsi="Times New Roman" w:cs="Times New Roman"/>
                <w:sz w:val="24"/>
                <w:szCs w:val="24"/>
              </w:rPr>
              <w:t>4</w:t>
            </w:r>
          </w:p>
        </w:tc>
        <w:tc>
          <w:tcPr>
            <w:tcW w:w="7513" w:type="dxa"/>
            <w:tcBorders>
              <w:top w:val="single" w:sz="4" w:space="0" w:color="auto"/>
              <w:left w:val="nil"/>
              <w:bottom w:val="single" w:sz="4" w:space="0" w:color="auto"/>
              <w:right w:val="single" w:sz="4" w:space="0" w:color="auto"/>
            </w:tcBorders>
            <w:shd w:val="clear" w:color="auto" w:fill="auto"/>
            <w:vAlign w:val="bottom"/>
          </w:tcPr>
          <w:p w14:paraId="2E277C5F" w14:textId="2E5EAF5C" w:rsidR="00AF48B5" w:rsidRPr="005C74CB" w:rsidRDefault="00AF48B5" w:rsidP="00FF479E">
            <w:pPr>
              <w:spacing w:after="0" w:line="240" w:lineRule="auto"/>
              <w:rPr>
                <w:rFonts w:ascii="Times New Roman" w:eastAsia="Times New Roman" w:hAnsi="Times New Roman" w:cs="Times New Roman"/>
                <w:color w:val="000000"/>
                <w:sz w:val="24"/>
                <w:szCs w:val="24"/>
              </w:rPr>
            </w:pPr>
            <w:r w:rsidRPr="005C74CB">
              <w:rPr>
                <w:rFonts w:ascii="Times New Roman" w:eastAsia="Times New Roman" w:hAnsi="Times New Roman" w:cs="Times New Roman"/>
                <w:color w:val="000000"/>
                <w:sz w:val="24"/>
                <w:szCs w:val="24"/>
              </w:rPr>
              <w:t>Jānodrošina vietas sagatavošana un pielāgošana diagnostikas līnijas uzstādīšanai</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BDB26C6" w14:textId="4569FD94" w:rsidR="00AF48B5" w:rsidRPr="00E066E1" w:rsidRDefault="00AF48B5" w:rsidP="00FF479E">
            <w:pPr>
              <w:spacing w:after="0" w:line="240" w:lineRule="auto"/>
              <w:jc w:val="center"/>
              <w:rPr>
                <w:rFonts w:ascii="Times New Roman" w:eastAsia="Times New Roman" w:hAnsi="Times New Roman" w:cs="Times New Roman"/>
                <w:color w:val="000000"/>
                <w:sz w:val="24"/>
                <w:szCs w:val="24"/>
              </w:rPr>
            </w:pPr>
            <w:proofErr w:type="spellStart"/>
            <w:r w:rsidRPr="00E066E1">
              <w:rPr>
                <w:rFonts w:ascii="Times New Roman" w:eastAsia="Times New Roman" w:hAnsi="Times New Roman" w:cs="Times New Roman"/>
                <w:color w:val="000000"/>
                <w:sz w:val="24"/>
                <w:szCs w:val="24"/>
              </w:rPr>
              <w:t>kompl</w:t>
            </w:r>
            <w:proofErr w:type="spellEnd"/>
            <w:r w:rsidRPr="00E066E1">
              <w:rPr>
                <w:rFonts w:ascii="Times New Roman" w:eastAsia="Times New Roman" w:hAnsi="Times New Roman" w:cs="Times New Roman"/>
                <w:color w:val="000000"/>
                <w:sz w:val="24"/>
                <w:szCs w:val="24"/>
              </w:rPr>
              <w:t>.</w:t>
            </w:r>
          </w:p>
        </w:tc>
        <w:tc>
          <w:tcPr>
            <w:tcW w:w="3686" w:type="dxa"/>
            <w:tcBorders>
              <w:top w:val="single" w:sz="4" w:space="0" w:color="auto"/>
              <w:bottom w:val="single" w:sz="4" w:space="0" w:color="auto"/>
              <w:right w:val="single" w:sz="4" w:space="0" w:color="auto"/>
            </w:tcBorders>
          </w:tcPr>
          <w:p w14:paraId="31371DA0" w14:textId="77777777" w:rsidR="00AF48B5" w:rsidRPr="00E066E1" w:rsidRDefault="00AF48B5" w:rsidP="00FF479E">
            <w:pPr>
              <w:spacing w:after="0" w:line="240" w:lineRule="auto"/>
              <w:rPr>
                <w:rFonts w:ascii="Times New Roman" w:eastAsia="Times New Roman" w:hAnsi="Times New Roman" w:cs="Times New Roman"/>
                <w:sz w:val="20"/>
                <w:szCs w:val="20"/>
              </w:rPr>
            </w:pPr>
          </w:p>
        </w:tc>
      </w:tr>
      <w:tr w:rsidR="00AF48B5" w:rsidRPr="00E066E1" w14:paraId="06E0D452" w14:textId="77777777" w:rsidTr="00A618D4">
        <w:trPr>
          <w:trHeight w:val="28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75DA82" w14:textId="065F7588" w:rsidR="00AF48B5" w:rsidRPr="005C74CB" w:rsidRDefault="00AF48B5" w:rsidP="00722B03">
            <w:pPr>
              <w:spacing w:after="0" w:line="240" w:lineRule="auto"/>
              <w:jc w:val="center"/>
              <w:rPr>
                <w:rFonts w:ascii="Times New Roman" w:eastAsia="Times New Roman" w:hAnsi="Times New Roman" w:cs="Times New Roman"/>
                <w:sz w:val="24"/>
                <w:szCs w:val="24"/>
              </w:rPr>
            </w:pPr>
            <w:r w:rsidRPr="005C74CB">
              <w:rPr>
                <w:rFonts w:ascii="Times New Roman" w:eastAsia="Times New Roman" w:hAnsi="Times New Roman" w:cs="Times New Roman"/>
                <w:sz w:val="24"/>
                <w:szCs w:val="24"/>
              </w:rPr>
              <w:t>5</w:t>
            </w:r>
            <w:r w:rsidR="00A262C7" w:rsidRPr="005C74CB">
              <w:rPr>
                <w:rFonts w:ascii="Times New Roman" w:eastAsia="Times New Roman" w:hAnsi="Times New Roman" w:cs="Times New Roman"/>
                <w:sz w:val="24"/>
                <w:szCs w:val="24"/>
              </w:rPr>
              <w:t>5</w:t>
            </w:r>
          </w:p>
        </w:tc>
        <w:tc>
          <w:tcPr>
            <w:tcW w:w="7513" w:type="dxa"/>
            <w:tcBorders>
              <w:top w:val="single" w:sz="4" w:space="0" w:color="auto"/>
              <w:left w:val="nil"/>
              <w:bottom w:val="single" w:sz="4" w:space="0" w:color="auto"/>
              <w:right w:val="single" w:sz="4" w:space="0" w:color="auto"/>
            </w:tcBorders>
            <w:shd w:val="clear" w:color="auto" w:fill="auto"/>
            <w:vAlign w:val="center"/>
          </w:tcPr>
          <w:p w14:paraId="494C8C03" w14:textId="021ECF09" w:rsidR="00AF48B5" w:rsidRPr="005C74CB" w:rsidRDefault="00AF48B5" w:rsidP="00722B03">
            <w:pPr>
              <w:spacing w:after="0" w:line="240" w:lineRule="auto"/>
              <w:rPr>
                <w:rFonts w:ascii="Times New Roman" w:eastAsia="Times New Roman" w:hAnsi="Times New Roman" w:cs="Times New Roman"/>
                <w:color w:val="000000"/>
                <w:sz w:val="24"/>
                <w:szCs w:val="24"/>
              </w:rPr>
            </w:pPr>
            <w:r w:rsidRPr="005C74CB">
              <w:rPr>
                <w:rFonts w:ascii="Times New Roman" w:eastAsia="Times New Roman" w:hAnsi="Times New Roman" w:cs="Times New Roman"/>
                <w:color w:val="000000"/>
                <w:sz w:val="24"/>
                <w:szCs w:val="24"/>
              </w:rPr>
              <w:t xml:space="preserve">Jānodrošina Kompleksa pārbaude un regulēšana, personāla apmācības </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8A42051" w14:textId="607F4381" w:rsidR="00AF48B5" w:rsidRPr="00E066E1" w:rsidRDefault="00AF48B5" w:rsidP="00722B03">
            <w:pPr>
              <w:spacing w:after="0" w:line="240" w:lineRule="auto"/>
              <w:jc w:val="center"/>
              <w:rPr>
                <w:rFonts w:ascii="Times New Roman" w:eastAsia="Times New Roman" w:hAnsi="Times New Roman" w:cs="Times New Roman"/>
                <w:color w:val="000000"/>
                <w:sz w:val="24"/>
                <w:szCs w:val="24"/>
              </w:rPr>
            </w:pPr>
            <w:proofErr w:type="spellStart"/>
            <w:r w:rsidRPr="00E066E1">
              <w:rPr>
                <w:rFonts w:ascii="Times New Roman" w:eastAsia="Times New Roman" w:hAnsi="Times New Roman" w:cs="Times New Roman"/>
                <w:color w:val="000000"/>
                <w:sz w:val="24"/>
                <w:szCs w:val="24"/>
              </w:rPr>
              <w:t>kompl</w:t>
            </w:r>
            <w:proofErr w:type="spellEnd"/>
            <w:r w:rsidRPr="00E066E1">
              <w:rPr>
                <w:rFonts w:ascii="Times New Roman" w:eastAsia="Times New Roman" w:hAnsi="Times New Roman" w:cs="Times New Roman"/>
                <w:color w:val="000000"/>
                <w:sz w:val="24"/>
                <w:szCs w:val="24"/>
              </w:rPr>
              <w:t>.</w:t>
            </w:r>
          </w:p>
        </w:tc>
        <w:tc>
          <w:tcPr>
            <w:tcW w:w="3686" w:type="dxa"/>
            <w:tcBorders>
              <w:top w:val="single" w:sz="4" w:space="0" w:color="auto"/>
              <w:bottom w:val="single" w:sz="4" w:space="0" w:color="auto"/>
              <w:right w:val="single" w:sz="4" w:space="0" w:color="auto"/>
            </w:tcBorders>
          </w:tcPr>
          <w:p w14:paraId="338EE253" w14:textId="77777777" w:rsidR="00AF48B5" w:rsidRPr="00E066E1" w:rsidRDefault="00AF48B5" w:rsidP="00722B03">
            <w:pPr>
              <w:spacing w:after="0" w:line="240" w:lineRule="auto"/>
              <w:rPr>
                <w:rFonts w:ascii="Times New Roman" w:eastAsia="Times New Roman" w:hAnsi="Times New Roman" w:cs="Times New Roman"/>
                <w:sz w:val="20"/>
                <w:szCs w:val="20"/>
              </w:rPr>
            </w:pPr>
          </w:p>
        </w:tc>
      </w:tr>
      <w:tr w:rsidR="00AF48B5" w:rsidRPr="00E066E1" w14:paraId="7F6A244D" w14:textId="77777777" w:rsidTr="00A618D4">
        <w:trPr>
          <w:trHeight w:val="28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B00CAF" w14:textId="265BFB4F" w:rsidR="00AF48B5" w:rsidRPr="00E066E1" w:rsidRDefault="00AF48B5" w:rsidP="00722B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262C7">
              <w:rPr>
                <w:rFonts w:ascii="Times New Roman" w:eastAsia="Times New Roman" w:hAnsi="Times New Roman" w:cs="Times New Roman"/>
                <w:sz w:val="24"/>
                <w:szCs w:val="24"/>
              </w:rPr>
              <w:t>6</w:t>
            </w:r>
          </w:p>
        </w:tc>
        <w:tc>
          <w:tcPr>
            <w:tcW w:w="7513" w:type="dxa"/>
            <w:tcBorders>
              <w:top w:val="single" w:sz="4" w:space="0" w:color="auto"/>
              <w:left w:val="nil"/>
              <w:bottom w:val="single" w:sz="4" w:space="0" w:color="auto"/>
              <w:right w:val="single" w:sz="4" w:space="0" w:color="auto"/>
            </w:tcBorders>
            <w:shd w:val="clear" w:color="000000" w:fill="FFFFFF"/>
            <w:vAlign w:val="center"/>
            <w:hideMark/>
          </w:tcPr>
          <w:p w14:paraId="72E38A03" w14:textId="433C50BE" w:rsidR="00AF48B5" w:rsidRPr="00E066E1" w:rsidRDefault="00AF48B5" w:rsidP="00722B03">
            <w:pPr>
              <w:spacing w:after="0" w:line="240" w:lineRule="auto"/>
              <w:rPr>
                <w:rFonts w:ascii="Times New Roman" w:eastAsia="Times New Roman" w:hAnsi="Times New Roman" w:cs="Times New Roman"/>
                <w:color w:val="000000"/>
                <w:sz w:val="24"/>
                <w:szCs w:val="24"/>
              </w:rPr>
            </w:pPr>
            <w:r w:rsidRPr="00E066E1">
              <w:rPr>
                <w:rFonts w:ascii="Times New Roman" w:eastAsia="Times New Roman" w:hAnsi="Times New Roman" w:cs="Times New Roman"/>
                <w:sz w:val="24"/>
                <w:szCs w:val="24"/>
              </w:rPr>
              <w:t xml:space="preserve">Jānodrošina izpilddokumentācijas sagatavošana (montāžas un pārbaudes akti, deklarācijas, izpildshēmas, tehniskā dokumentācija, apstiprināti atzinumi saskaņā ar </w:t>
            </w:r>
            <w:r w:rsidR="00D9753D">
              <w:rPr>
                <w:rFonts w:ascii="Times New Roman" w:eastAsia="Times New Roman" w:hAnsi="Times New Roman" w:cs="Times New Roman"/>
                <w:sz w:val="24"/>
                <w:szCs w:val="24"/>
              </w:rPr>
              <w:t>MK</w:t>
            </w:r>
            <w:r w:rsidRPr="00E066E1">
              <w:rPr>
                <w:rFonts w:ascii="Times New Roman" w:eastAsia="Times New Roman" w:hAnsi="Times New Roman" w:cs="Times New Roman"/>
                <w:sz w:val="24"/>
                <w:szCs w:val="24"/>
              </w:rPr>
              <w:t xml:space="preserve"> noteikumu Nr.238 “Ugunsdrošības noteikumi” 6. un 7.</w:t>
            </w:r>
            <w:r w:rsidR="00D10C05">
              <w:rPr>
                <w:rFonts w:ascii="Times New Roman" w:eastAsia="Times New Roman" w:hAnsi="Times New Roman" w:cs="Times New Roman"/>
                <w:sz w:val="24"/>
                <w:szCs w:val="24"/>
              </w:rPr>
              <w:t xml:space="preserve"> </w:t>
            </w:r>
            <w:r w:rsidRPr="00E066E1">
              <w:rPr>
                <w:rFonts w:ascii="Times New Roman" w:eastAsia="Times New Roman" w:hAnsi="Times New Roman" w:cs="Times New Roman"/>
                <w:sz w:val="24"/>
                <w:szCs w:val="24"/>
              </w:rPr>
              <w:t xml:space="preserve">pielikumu, sistēmas pieņemšanas akts, lietošanas </w:t>
            </w:r>
            <w:proofErr w:type="spellStart"/>
            <w:r w:rsidRPr="00E066E1">
              <w:rPr>
                <w:rFonts w:ascii="Times New Roman" w:eastAsia="Times New Roman" w:hAnsi="Times New Roman" w:cs="Times New Roman"/>
                <w:sz w:val="24"/>
                <w:szCs w:val="24"/>
              </w:rPr>
              <w:t>insrukcija</w:t>
            </w:r>
            <w:proofErr w:type="spellEnd"/>
            <w:r w:rsidRPr="00E066E1">
              <w:rPr>
                <w:rFonts w:ascii="Times New Roman" w:eastAsia="Times New Roman" w:hAnsi="Times New Roman" w:cs="Times New Roman"/>
                <w:sz w:val="24"/>
                <w:szCs w:val="24"/>
              </w:rPr>
              <w:t xml:space="preserve"> valsts valodā)</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E32796C" w14:textId="40168331" w:rsidR="00AF48B5" w:rsidRPr="00E066E1" w:rsidRDefault="00AF48B5" w:rsidP="00722B03">
            <w:pPr>
              <w:spacing w:after="0" w:line="240" w:lineRule="auto"/>
              <w:jc w:val="center"/>
              <w:rPr>
                <w:rFonts w:ascii="Times New Roman" w:eastAsia="Times New Roman" w:hAnsi="Times New Roman" w:cs="Times New Roman"/>
                <w:color w:val="000000"/>
                <w:sz w:val="24"/>
                <w:szCs w:val="24"/>
              </w:rPr>
            </w:pPr>
            <w:proofErr w:type="spellStart"/>
            <w:r w:rsidRPr="00E066E1">
              <w:rPr>
                <w:rFonts w:ascii="Times New Roman" w:eastAsia="Times New Roman" w:hAnsi="Times New Roman" w:cs="Times New Roman"/>
                <w:color w:val="000000"/>
                <w:sz w:val="24"/>
                <w:szCs w:val="24"/>
              </w:rPr>
              <w:t>kompl</w:t>
            </w:r>
            <w:proofErr w:type="spellEnd"/>
            <w:r w:rsidRPr="00E066E1">
              <w:rPr>
                <w:rFonts w:ascii="Times New Roman" w:eastAsia="Times New Roman" w:hAnsi="Times New Roman" w:cs="Times New Roman"/>
                <w:color w:val="000000"/>
                <w:sz w:val="24"/>
                <w:szCs w:val="24"/>
              </w:rPr>
              <w:t>.</w:t>
            </w:r>
          </w:p>
        </w:tc>
        <w:tc>
          <w:tcPr>
            <w:tcW w:w="3686" w:type="dxa"/>
            <w:tcBorders>
              <w:top w:val="single" w:sz="4" w:space="0" w:color="auto"/>
              <w:bottom w:val="single" w:sz="4" w:space="0" w:color="auto"/>
              <w:right w:val="single" w:sz="4" w:space="0" w:color="auto"/>
            </w:tcBorders>
          </w:tcPr>
          <w:p w14:paraId="6F09D1BC" w14:textId="77777777" w:rsidR="00AF48B5" w:rsidRPr="00E066E1" w:rsidRDefault="00AF48B5" w:rsidP="00722B03">
            <w:pPr>
              <w:spacing w:after="0" w:line="240" w:lineRule="auto"/>
              <w:rPr>
                <w:rFonts w:ascii="Times New Roman" w:eastAsia="Times New Roman" w:hAnsi="Times New Roman" w:cs="Times New Roman"/>
                <w:sz w:val="20"/>
                <w:szCs w:val="20"/>
              </w:rPr>
            </w:pPr>
          </w:p>
        </w:tc>
      </w:tr>
      <w:tr w:rsidR="00AF48B5" w:rsidRPr="00E066E1" w14:paraId="04425A86" w14:textId="77777777" w:rsidTr="00A618D4">
        <w:trPr>
          <w:trHeight w:val="70"/>
        </w:trPr>
        <w:tc>
          <w:tcPr>
            <w:tcW w:w="1413" w:type="dxa"/>
            <w:tcBorders>
              <w:top w:val="nil"/>
              <w:left w:val="single" w:sz="4" w:space="0" w:color="auto"/>
              <w:bottom w:val="single" w:sz="4" w:space="0" w:color="auto"/>
              <w:right w:val="single" w:sz="4" w:space="0" w:color="auto"/>
            </w:tcBorders>
            <w:shd w:val="clear" w:color="000000" w:fill="FFFFFF"/>
            <w:noWrap/>
            <w:vAlign w:val="center"/>
          </w:tcPr>
          <w:p w14:paraId="25FF9C87" w14:textId="34868C2B" w:rsidR="00AF48B5" w:rsidRPr="00E066E1" w:rsidRDefault="00AF48B5" w:rsidP="00722B03">
            <w:pPr>
              <w:spacing w:after="0" w:line="240" w:lineRule="auto"/>
              <w:jc w:val="center"/>
              <w:rPr>
                <w:rFonts w:ascii="Times New Roman" w:eastAsia="Times New Roman" w:hAnsi="Times New Roman" w:cs="Times New Roman"/>
                <w:sz w:val="24"/>
                <w:szCs w:val="24"/>
              </w:rPr>
            </w:pPr>
          </w:p>
        </w:tc>
        <w:tc>
          <w:tcPr>
            <w:tcW w:w="7513" w:type="dxa"/>
            <w:tcBorders>
              <w:top w:val="nil"/>
              <w:left w:val="nil"/>
              <w:bottom w:val="single" w:sz="4" w:space="0" w:color="auto"/>
              <w:right w:val="single" w:sz="4" w:space="0" w:color="auto"/>
            </w:tcBorders>
            <w:shd w:val="clear" w:color="000000" w:fill="FFFFFF"/>
            <w:vAlign w:val="center"/>
          </w:tcPr>
          <w:p w14:paraId="5A24B8F0" w14:textId="2ACDD7C6" w:rsidR="00AF48B5" w:rsidRPr="00E066E1" w:rsidRDefault="00AF48B5" w:rsidP="00722B03">
            <w:pPr>
              <w:spacing w:after="0" w:line="240" w:lineRule="auto"/>
              <w:jc w:val="both"/>
              <w:rPr>
                <w:rFonts w:ascii="Times New Roman" w:eastAsia="Times New Roman" w:hAnsi="Times New Roman" w:cs="Times New Roman"/>
                <w:sz w:val="24"/>
                <w:szCs w:val="24"/>
              </w:rPr>
            </w:pPr>
          </w:p>
        </w:tc>
        <w:tc>
          <w:tcPr>
            <w:tcW w:w="1984" w:type="dxa"/>
            <w:tcBorders>
              <w:top w:val="nil"/>
              <w:left w:val="nil"/>
              <w:bottom w:val="single" w:sz="4" w:space="0" w:color="auto"/>
              <w:right w:val="single" w:sz="4" w:space="0" w:color="auto"/>
            </w:tcBorders>
            <w:shd w:val="clear" w:color="000000" w:fill="FFFFFF"/>
            <w:vAlign w:val="center"/>
          </w:tcPr>
          <w:p w14:paraId="4DD7BD7B" w14:textId="33BE68F9" w:rsidR="00AF48B5" w:rsidRPr="00E066E1" w:rsidRDefault="00AF48B5" w:rsidP="00722B03">
            <w:pPr>
              <w:spacing w:after="0" w:line="240" w:lineRule="auto"/>
              <w:jc w:val="center"/>
              <w:rPr>
                <w:rFonts w:ascii="Times New Roman" w:eastAsia="Times New Roman" w:hAnsi="Times New Roman" w:cs="Times New Roman"/>
                <w:color w:val="000000"/>
                <w:sz w:val="24"/>
                <w:szCs w:val="24"/>
              </w:rPr>
            </w:pPr>
          </w:p>
        </w:tc>
        <w:tc>
          <w:tcPr>
            <w:tcW w:w="3686" w:type="dxa"/>
            <w:tcBorders>
              <w:top w:val="single" w:sz="4" w:space="0" w:color="auto"/>
              <w:bottom w:val="single" w:sz="4" w:space="0" w:color="auto"/>
              <w:right w:val="single" w:sz="4" w:space="0" w:color="auto"/>
            </w:tcBorders>
          </w:tcPr>
          <w:p w14:paraId="1C3037D3" w14:textId="77777777" w:rsidR="00AF48B5" w:rsidRPr="00E066E1" w:rsidRDefault="00AF48B5" w:rsidP="00722B03">
            <w:pPr>
              <w:spacing w:after="0" w:line="240" w:lineRule="auto"/>
              <w:rPr>
                <w:rFonts w:ascii="Times New Roman" w:eastAsia="Times New Roman" w:hAnsi="Times New Roman" w:cs="Times New Roman"/>
                <w:sz w:val="20"/>
                <w:szCs w:val="20"/>
              </w:rPr>
            </w:pPr>
          </w:p>
        </w:tc>
      </w:tr>
    </w:tbl>
    <w:p w14:paraId="4F0B56A3" w14:textId="77777777" w:rsidR="00DA6257" w:rsidRPr="00A574BC" w:rsidRDefault="00DA6257" w:rsidP="006324D3">
      <w:pPr>
        <w:spacing w:line="256" w:lineRule="auto"/>
        <w:rPr>
          <w:rFonts w:ascii="Times New Roman" w:eastAsia="Calibri" w:hAnsi="Times New Roman" w:cs="Times New Roman"/>
        </w:rPr>
      </w:pPr>
    </w:p>
    <w:p w14:paraId="5E99EAF7" w14:textId="77777777" w:rsidR="006324D3" w:rsidRDefault="006324D3">
      <w:pPr>
        <w:rPr>
          <w:rFonts w:ascii="Times New Roman" w:hAnsi="Times New Roman" w:cs="Times New Roman"/>
          <w:b/>
          <w:bCs/>
          <w:position w:val="-4"/>
          <w:sz w:val="24"/>
          <w:szCs w:val="24"/>
          <w:lang w:eastAsia="ar-SA"/>
        </w:rPr>
        <w:sectPr w:rsidR="006324D3" w:rsidSect="00D90048">
          <w:type w:val="continuous"/>
          <w:pgSz w:w="16838" w:h="11906" w:orient="landscape" w:code="9"/>
          <w:pgMar w:top="1134" w:right="1134" w:bottom="1134" w:left="1134" w:header="709" w:footer="709" w:gutter="0"/>
          <w:cols w:space="708"/>
          <w:docGrid w:linePitch="360"/>
        </w:sectPr>
      </w:pPr>
    </w:p>
    <w:p w14:paraId="0ECA518A" w14:textId="036B9FA8" w:rsidR="005454DD" w:rsidRPr="00E066E1" w:rsidRDefault="006F0C6E" w:rsidP="006F0C6E">
      <w:pPr>
        <w:jc w:val="center"/>
        <w:rPr>
          <w:rFonts w:ascii="Times New Roman" w:hAnsi="Times New Roman" w:cs="Times New Roman"/>
          <w:b/>
          <w:bCs/>
          <w:position w:val="-4"/>
          <w:sz w:val="24"/>
          <w:szCs w:val="24"/>
          <w:lang w:eastAsia="ar-SA"/>
        </w:rPr>
      </w:pPr>
      <w:r w:rsidRPr="00E066E1">
        <w:rPr>
          <w:rFonts w:ascii="Times New Roman" w:hAnsi="Times New Roman" w:cs="Times New Roman"/>
          <w:b/>
          <w:bCs/>
          <w:position w:val="-4"/>
          <w:sz w:val="24"/>
          <w:szCs w:val="24"/>
          <w:lang w:eastAsia="ar-SA"/>
        </w:rPr>
        <w:t>Transportlīdzekļu veidi</w:t>
      </w:r>
      <w:r w:rsidR="00381041" w:rsidRPr="00E066E1">
        <w:rPr>
          <w:rFonts w:ascii="Times New Roman" w:hAnsi="Times New Roman" w:cs="Times New Roman"/>
          <w:b/>
          <w:bCs/>
          <w:position w:val="-4"/>
          <w:sz w:val="24"/>
          <w:szCs w:val="24"/>
          <w:lang w:eastAsia="ar-SA"/>
        </w:rPr>
        <w:t>, kuri tiks pārbaudīti diagnostikas līnijās</w:t>
      </w:r>
    </w:p>
    <w:tbl>
      <w:tblPr>
        <w:tblW w:w="148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070"/>
        <w:gridCol w:w="1140"/>
        <w:gridCol w:w="1116"/>
        <w:gridCol w:w="41"/>
        <w:gridCol w:w="1817"/>
        <w:gridCol w:w="44"/>
        <w:gridCol w:w="1161"/>
        <w:gridCol w:w="9"/>
        <w:gridCol w:w="876"/>
        <w:gridCol w:w="51"/>
        <w:gridCol w:w="1344"/>
        <w:gridCol w:w="34"/>
        <w:gridCol w:w="1418"/>
        <w:gridCol w:w="2693"/>
      </w:tblGrid>
      <w:tr w:rsidR="00DA6257" w:rsidRPr="00741BBF" w14:paraId="54F68536" w14:textId="77777777" w:rsidTr="006324D3">
        <w:trPr>
          <w:trHeight w:val="315"/>
        </w:trPr>
        <w:tc>
          <w:tcPr>
            <w:tcW w:w="1075" w:type="dxa"/>
            <w:vMerge w:val="restart"/>
            <w:shd w:val="clear" w:color="auto" w:fill="A6A6A6" w:themeFill="background1" w:themeFillShade="A6"/>
            <w:noWrap/>
            <w:vAlign w:val="center"/>
            <w:hideMark/>
          </w:tcPr>
          <w:p w14:paraId="46CA3946" w14:textId="77777777" w:rsidR="006F0C6E" w:rsidRPr="00741BBF" w:rsidRDefault="006F0C6E" w:rsidP="006F0C6E">
            <w:pPr>
              <w:spacing w:after="0" w:line="240" w:lineRule="auto"/>
              <w:rPr>
                <w:rFonts w:ascii="Times New Roman" w:eastAsia="Times New Roman" w:hAnsi="Times New Roman" w:cs="Times New Roman"/>
                <w:b/>
                <w:bCs/>
                <w:color w:val="000000"/>
                <w:sz w:val="24"/>
                <w:szCs w:val="24"/>
              </w:rPr>
            </w:pPr>
            <w:r w:rsidRPr="00741BBF">
              <w:rPr>
                <w:rFonts w:ascii="Times New Roman" w:eastAsia="Times New Roman" w:hAnsi="Times New Roman" w:cs="Times New Roman"/>
                <w:b/>
                <w:bCs/>
                <w:color w:val="000000"/>
                <w:sz w:val="24"/>
                <w:szCs w:val="24"/>
              </w:rPr>
              <w:t> </w:t>
            </w:r>
          </w:p>
        </w:tc>
        <w:tc>
          <w:tcPr>
            <w:tcW w:w="2070" w:type="dxa"/>
            <w:vMerge w:val="restart"/>
            <w:shd w:val="clear" w:color="auto" w:fill="A6A6A6" w:themeFill="background1" w:themeFillShade="A6"/>
            <w:vAlign w:val="center"/>
            <w:hideMark/>
          </w:tcPr>
          <w:p w14:paraId="5703FBA2" w14:textId="77777777" w:rsidR="006F0C6E" w:rsidRPr="00741BBF" w:rsidRDefault="006F0C6E" w:rsidP="006F0C6E">
            <w:pPr>
              <w:spacing w:after="0" w:line="240" w:lineRule="auto"/>
              <w:jc w:val="center"/>
              <w:rPr>
                <w:rFonts w:ascii="Times New Roman" w:eastAsia="Times New Roman" w:hAnsi="Times New Roman" w:cs="Times New Roman"/>
                <w:b/>
                <w:bCs/>
                <w:color w:val="000000"/>
                <w:sz w:val="24"/>
                <w:szCs w:val="24"/>
              </w:rPr>
            </w:pPr>
            <w:r w:rsidRPr="00741BBF">
              <w:rPr>
                <w:rFonts w:ascii="Times New Roman" w:eastAsia="Times New Roman" w:hAnsi="Times New Roman" w:cs="Times New Roman"/>
                <w:b/>
                <w:bCs/>
                <w:color w:val="000000"/>
                <w:sz w:val="24"/>
                <w:szCs w:val="24"/>
              </w:rPr>
              <w:t>Transportlīdzekļa modelis</w:t>
            </w:r>
          </w:p>
        </w:tc>
        <w:tc>
          <w:tcPr>
            <w:tcW w:w="1140" w:type="dxa"/>
            <w:vMerge w:val="restart"/>
            <w:shd w:val="clear" w:color="auto" w:fill="A6A6A6" w:themeFill="background1" w:themeFillShade="A6"/>
            <w:vAlign w:val="center"/>
            <w:hideMark/>
          </w:tcPr>
          <w:p w14:paraId="4ED96173" w14:textId="2ECDAFB3" w:rsidR="006F0C6E" w:rsidRPr="00741BBF" w:rsidRDefault="006F0C6E" w:rsidP="006F0C6E">
            <w:pPr>
              <w:spacing w:after="0" w:line="240" w:lineRule="auto"/>
              <w:jc w:val="center"/>
              <w:rPr>
                <w:rFonts w:ascii="Times New Roman" w:eastAsia="Times New Roman" w:hAnsi="Times New Roman" w:cs="Times New Roman"/>
                <w:b/>
                <w:bCs/>
                <w:color w:val="000000"/>
                <w:sz w:val="24"/>
                <w:szCs w:val="24"/>
              </w:rPr>
            </w:pPr>
            <w:r w:rsidRPr="00741BBF">
              <w:rPr>
                <w:rFonts w:ascii="Times New Roman" w:eastAsia="Times New Roman" w:hAnsi="Times New Roman" w:cs="Times New Roman"/>
                <w:b/>
                <w:bCs/>
                <w:color w:val="000000"/>
                <w:sz w:val="24"/>
                <w:szCs w:val="24"/>
              </w:rPr>
              <w:t>Garums, (m)</w:t>
            </w:r>
          </w:p>
        </w:tc>
        <w:tc>
          <w:tcPr>
            <w:tcW w:w="1157" w:type="dxa"/>
            <w:gridSpan w:val="2"/>
            <w:vMerge w:val="restart"/>
            <w:shd w:val="clear" w:color="auto" w:fill="A6A6A6" w:themeFill="background1" w:themeFillShade="A6"/>
            <w:vAlign w:val="center"/>
            <w:hideMark/>
          </w:tcPr>
          <w:p w14:paraId="047C4C54" w14:textId="77777777" w:rsidR="006F0C6E" w:rsidRPr="00741BBF" w:rsidRDefault="006F0C6E" w:rsidP="006F0C6E">
            <w:pPr>
              <w:spacing w:after="0" w:line="240" w:lineRule="auto"/>
              <w:jc w:val="center"/>
              <w:rPr>
                <w:rFonts w:ascii="Times New Roman" w:eastAsia="Times New Roman" w:hAnsi="Times New Roman" w:cs="Times New Roman"/>
                <w:b/>
                <w:bCs/>
                <w:color w:val="000000"/>
                <w:sz w:val="24"/>
                <w:szCs w:val="24"/>
              </w:rPr>
            </w:pPr>
            <w:r w:rsidRPr="00741BBF">
              <w:rPr>
                <w:rFonts w:ascii="Times New Roman" w:eastAsia="Times New Roman" w:hAnsi="Times New Roman" w:cs="Times New Roman"/>
                <w:b/>
                <w:bCs/>
                <w:color w:val="000000"/>
                <w:sz w:val="24"/>
                <w:szCs w:val="24"/>
              </w:rPr>
              <w:t>Platums, (mm)</w:t>
            </w:r>
          </w:p>
        </w:tc>
        <w:tc>
          <w:tcPr>
            <w:tcW w:w="1817" w:type="dxa"/>
            <w:vMerge w:val="restart"/>
            <w:shd w:val="clear" w:color="auto" w:fill="A6A6A6" w:themeFill="background1" w:themeFillShade="A6"/>
            <w:vAlign w:val="center"/>
            <w:hideMark/>
          </w:tcPr>
          <w:p w14:paraId="2F88D3EF" w14:textId="77777777" w:rsidR="006F0C6E" w:rsidRPr="00741BBF" w:rsidRDefault="006F0C6E" w:rsidP="006F0C6E">
            <w:pPr>
              <w:spacing w:after="0" w:line="240" w:lineRule="auto"/>
              <w:jc w:val="center"/>
              <w:rPr>
                <w:rFonts w:ascii="Times New Roman" w:eastAsia="Times New Roman" w:hAnsi="Times New Roman" w:cs="Times New Roman"/>
                <w:b/>
                <w:bCs/>
                <w:color w:val="000000"/>
                <w:sz w:val="24"/>
                <w:szCs w:val="24"/>
              </w:rPr>
            </w:pPr>
            <w:r w:rsidRPr="00741BBF">
              <w:rPr>
                <w:rFonts w:ascii="Times New Roman" w:eastAsia="Times New Roman" w:hAnsi="Times New Roman" w:cs="Times New Roman"/>
                <w:b/>
                <w:bCs/>
                <w:color w:val="000000"/>
                <w:sz w:val="24"/>
                <w:szCs w:val="24"/>
              </w:rPr>
              <w:t>Augstums, (mm)</w:t>
            </w:r>
          </w:p>
        </w:tc>
        <w:tc>
          <w:tcPr>
            <w:tcW w:w="1205" w:type="dxa"/>
            <w:gridSpan w:val="2"/>
            <w:vMerge w:val="restart"/>
            <w:shd w:val="clear" w:color="auto" w:fill="A6A6A6" w:themeFill="background1" w:themeFillShade="A6"/>
            <w:vAlign w:val="center"/>
            <w:hideMark/>
          </w:tcPr>
          <w:p w14:paraId="2F37521D" w14:textId="77777777" w:rsidR="006F0C6E" w:rsidRPr="00741BBF" w:rsidRDefault="006F0C6E" w:rsidP="006F0C6E">
            <w:pPr>
              <w:spacing w:after="0" w:line="240" w:lineRule="auto"/>
              <w:jc w:val="center"/>
              <w:rPr>
                <w:rFonts w:ascii="Times New Roman" w:eastAsia="Times New Roman" w:hAnsi="Times New Roman" w:cs="Times New Roman"/>
                <w:b/>
                <w:bCs/>
                <w:color w:val="000000"/>
                <w:sz w:val="24"/>
                <w:szCs w:val="24"/>
              </w:rPr>
            </w:pPr>
            <w:r w:rsidRPr="00741BBF">
              <w:rPr>
                <w:rFonts w:ascii="Times New Roman" w:eastAsia="Times New Roman" w:hAnsi="Times New Roman" w:cs="Times New Roman"/>
                <w:b/>
                <w:bCs/>
                <w:color w:val="000000"/>
                <w:sz w:val="24"/>
                <w:szCs w:val="24"/>
              </w:rPr>
              <w:t>Pašmasa, (kg)</w:t>
            </w:r>
          </w:p>
        </w:tc>
        <w:tc>
          <w:tcPr>
            <w:tcW w:w="936" w:type="dxa"/>
            <w:gridSpan w:val="3"/>
            <w:vMerge w:val="restart"/>
            <w:shd w:val="clear" w:color="auto" w:fill="A6A6A6" w:themeFill="background1" w:themeFillShade="A6"/>
            <w:vAlign w:val="center"/>
            <w:hideMark/>
          </w:tcPr>
          <w:p w14:paraId="7855F7A7" w14:textId="77777777" w:rsidR="006F0C6E" w:rsidRPr="00741BBF" w:rsidRDefault="006F0C6E" w:rsidP="006F0C6E">
            <w:pPr>
              <w:spacing w:after="0" w:line="240" w:lineRule="auto"/>
              <w:jc w:val="center"/>
              <w:rPr>
                <w:rFonts w:ascii="Times New Roman" w:eastAsia="Times New Roman" w:hAnsi="Times New Roman" w:cs="Times New Roman"/>
                <w:b/>
                <w:bCs/>
                <w:color w:val="000000"/>
                <w:sz w:val="24"/>
                <w:szCs w:val="24"/>
              </w:rPr>
            </w:pPr>
            <w:r w:rsidRPr="00741BBF">
              <w:rPr>
                <w:rFonts w:ascii="Times New Roman" w:eastAsia="Times New Roman" w:hAnsi="Times New Roman" w:cs="Times New Roman"/>
                <w:b/>
                <w:bCs/>
                <w:color w:val="000000"/>
                <w:sz w:val="24"/>
                <w:szCs w:val="24"/>
              </w:rPr>
              <w:t>Pilna masa, (kg)</w:t>
            </w:r>
          </w:p>
        </w:tc>
        <w:tc>
          <w:tcPr>
            <w:tcW w:w="5489" w:type="dxa"/>
            <w:gridSpan w:val="4"/>
            <w:shd w:val="clear" w:color="auto" w:fill="A6A6A6" w:themeFill="background1" w:themeFillShade="A6"/>
            <w:noWrap/>
            <w:vAlign w:val="center"/>
            <w:hideMark/>
          </w:tcPr>
          <w:p w14:paraId="150AA8B3" w14:textId="77777777" w:rsidR="006F0C6E" w:rsidRPr="00741BBF" w:rsidRDefault="006F0C6E" w:rsidP="006F0C6E">
            <w:pPr>
              <w:spacing w:after="0" w:line="240" w:lineRule="auto"/>
              <w:jc w:val="center"/>
              <w:rPr>
                <w:rFonts w:ascii="Times New Roman" w:eastAsia="Times New Roman" w:hAnsi="Times New Roman" w:cs="Times New Roman"/>
                <w:b/>
                <w:bCs/>
                <w:color w:val="000000"/>
                <w:sz w:val="24"/>
                <w:szCs w:val="24"/>
              </w:rPr>
            </w:pPr>
            <w:r w:rsidRPr="00741BBF">
              <w:rPr>
                <w:rFonts w:ascii="Times New Roman" w:eastAsia="Times New Roman" w:hAnsi="Times New Roman" w:cs="Times New Roman"/>
                <w:b/>
                <w:bCs/>
                <w:color w:val="000000"/>
                <w:sz w:val="24"/>
                <w:szCs w:val="24"/>
              </w:rPr>
              <w:t>Slodze uz tiltiem (kg)</w:t>
            </w:r>
          </w:p>
        </w:tc>
      </w:tr>
      <w:tr w:rsidR="00DA6257" w:rsidRPr="00741BBF" w14:paraId="69998816" w14:textId="77777777" w:rsidTr="006324D3">
        <w:trPr>
          <w:trHeight w:val="525"/>
        </w:trPr>
        <w:tc>
          <w:tcPr>
            <w:tcW w:w="1075" w:type="dxa"/>
            <w:vMerge/>
            <w:shd w:val="clear" w:color="auto" w:fill="A6A6A6" w:themeFill="background1" w:themeFillShade="A6"/>
            <w:vAlign w:val="center"/>
            <w:hideMark/>
          </w:tcPr>
          <w:p w14:paraId="10614C93" w14:textId="77777777" w:rsidR="006F0C6E" w:rsidRPr="00741BBF" w:rsidRDefault="006F0C6E" w:rsidP="006F0C6E">
            <w:pPr>
              <w:spacing w:after="0" w:line="240" w:lineRule="auto"/>
              <w:rPr>
                <w:rFonts w:ascii="Times New Roman" w:eastAsia="Times New Roman" w:hAnsi="Times New Roman" w:cs="Times New Roman"/>
                <w:b/>
                <w:bCs/>
                <w:color w:val="000000"/>
                <w:sz w:val="24"/>
                <w:szCs w:val="24"/>
              </w:rPr>
            </w:pPr>
          </w:p>
        </w:tc>
        <w:tc>
          <w:tcPr>
            <w:tcW w:w="2070" w:type="dxa"/>
            <w:vMerge/>
            <w:shd w:val="clear" w:color="auto" w:fill="A6A6A6" w:themeFill="background1" w:themeFillShade="A6"/>
            <w:vAlign w:val="center"/>
            <w:hideMark/>
          </w:tcPr>
          <w:p w14:paraId="7FC362B7" w14:textId="77777777" w:rsidR="006F0C6E" w:rsidRPr="00741BBF" w:rsidRDefault="006F0C6E" w:rsidP="006F0C6E">
            <w:pPr>
              <w:spacing w:after="0" w:line="240" w:lineRule="auto"/>
              <w:rPr>
                <w:rFonts w:ascii="Times New Roman" w:eastAsia="Times New Roman" w:hAnsi="Times New Roman" w:cs="Times New Roman"/>
                <w:b/>
                <w:bCs/>
                <w:color w:val="000000"/>
                <w:sz w:val="24"/>
                <w:szCs w:val="24"/>
              </w:rPr>
            </w:pPr>
          </w:p>
        </w:tc>
        <w:tc>
          <w:tcPr>
            <w:tcW w:w="1140" w:type="dxa"/>
            <w:vMerge/>
            <w:shd w:val="clear" w:color="auto" w:fill="A6A6A6" w:themeFill="background1" w:themeFillShade="A6"/>
            <w:vAlign w:val="center"/>
            <w:hideMark/>
          </w:tcPr>
          <w:p w14:paraId="05AEF2FB" w14:textId="77777777" w:rsidR="006F0C6E" w:rsidRPr="00741BBF" w:rsidRDefault="006F0C6E" w:rsidP="006F0C6E">
            <w:pPr>
              <w:spacing w:after="0" w:line="240" w:lineRule="auto"/>
              <w:rPr>
                <w:rFonts w:ascii="Times New Roman" w:eastAsia="Times New Roman" w:hAnsi="Times New Roman" w:cs="Times New Roman"/>
                <w:b/>
                <w:bCs/>
                <w:color w:val="000000"/>
                <w:sz w:val="24"/>
                <w:szCs w:val="24"/>
              </w:rPr>
            </w:pPr>
          </w:p>
        </w:tc>
        <w:tc>
          <w:tcPr>
            <w:tcW w:w="1157" w:type="dxa"/>
            <w:gridSpan w:val="2"/>
            <w:vMerge/>
            <w:shd w:val="clear" w:color="auto" w:fill="A6A6A6" w:themeFill="background1" w:themeFillShade="A6"/>
            <w:vAlign w:val="center"/>
            <w:hideMark/>
          </w:tcPr>
          <w:p w14:paraId="23AC3B43" w14:textId="77777777" w:rsidR="006F0C6E" w:rsidRPr="00741BBF" w:rsidRDefault="006F0C6E" w:rsidP="006F0C6E">
            <w:pPr>
              <w:spacing w:after="0" w:line="240" w:lineRule="auto"/>
              <w:rPr>
                <w:rFonts w:ascii="Times New Roman" w:eastAsia="Times New Roman" w:hAnsi="Times New Roman" w:cs="Times New Roman"/>
                <w:b/>
                <w:bCs/>
                <w:color w:val="000000"/>
                <w:sz w:val="24"/>
                <w:szCs w:val="24"/>
              </w:rPr>
            </w:pPr>
          </w:p>
        </w:tc>
        <w:tc>
          <w:tcPr>
            <w:tcW w:w="1817" w:type="dxa"/>
            <w:vMerge/>
            <w:shd w:val="clear" w:color="auto" w:fill="A6A6A6" w:themeFill="background1" w:themeFillShade="A6"/>
            <w:vAlign w:val="center"/>
            <w:hideMark/>
          </w:tcPr>
          <w:p w14:paraId="216A3609" w14:textId="77777777" w:rsidR="006F0C6E" w:rsidRPr="00741BBF" w:rsidRDefault="006F0C6E" w:rsidP="006F0C6E">
            <w:pPr>
              <w:spacing w:after="0" w:line="240" w:lineRule="auto"/>
              <w:rPr>
                <w:rFonts w:ascii="Times New Roman" w:eastAsia="Times New Roman" w:hAnsi="Times New Roman" w:cs="Times New Roman"/>
                <w:b/>
                <w:bCs/>
                <w:color w:val="000000"/>
                <w:sz w:val="24"/>
                <w:szCs w:val="24"/>
              </w:rPr>
            </w:pPr>
          </w:p>
        </w:tc>
        <w:tc>
          <w:tcPr>
            <w:tcW w:w="1205" w:type="dxa"/>
            <w:gridSpan w:val="2"/>
            <w:vMerge/>
            <w:shd w:val="clear" w:color="auto" w:fill="A6A6A6" w:themeFill="background1" w:themeFillShade="A6"/>
            <w:vAlign w:val="center"/>
            <w:hideMark/>
          </w:tcPr>
          <w:p w14:paraId="02A7AFB2" w14:textId="77777777" w:rsidR="006F0C6E" w:rsidRPr="00741BBF" w:rsidRDefault="006F0C6E" w:rsidP="006F0C6E">
            <w:pPr>
              <w:spacing w:after="0" w:line="240" w:lineRule="auto"/>
              <w:rPr>
                <w:rFonts w:ascii="Times New Roman" w:eastAsia="Times New Roman" w:hAnsi="Times New Roman" w:cs="Times New Roman"/>
                <w:b/>
                <w:bCs/>
                <w:color w:val="000000"/>
                <w:sz w:val="24"/>
                <w:szCs w:val="24"/>
              </w:rPr>
            </w:pPr>
          </w:p>
        </w:tc>
        <w:tc>
          <w:tcPr>
            <w:tcW w:w="936" w:type="dxa"/>
            <w:gridSpan w:val="3"/>
            <w:vMerge/>
            <w:shd w:val="clear" w:color="auto" w:fill="A6A6A6" w:themeFill="background1" w:themeFillShade="A6"/>
            <w:vAlign w:val="center"/>
            <w:hideMark/>
          </w:tcPr>
          <w:p w14:paraId="760BEA85" w14:textId="77777777" w:rsidR="006F0C6E" w:rsidRPr="00741BBF" w:rsidRDefault="006F0C6E" w:rsidP="006F0C6E">
            <w:pPr>
              <w:spacing w:after="0" w:line="240" w:lineRule="auto"/>
              <w:rPr>
                <w:rFonts w:ascii="Times New Roman" w:eastAsia="Times New Roman" w:hAnsi="Times New Roman" w:cs="Times New Roman"/>
                <w:b/>
                <w:bCs/>
                <w:color w:val="000000"/>
                <w:sz w:val="24"/>
                <w:szCs w:val="24"/>
              </w:rPr>
            </w:pPr>
          </w:p>
        </w:tc>
        <w:tc>
          <w:tcPr>
            <w:tcW w:w="1344" w:type="dxa"/>
            <w:shd w:val="clear" w:color="auto" w:fill="A6A6A6" w:themeFill="background1" w:themeFillShade="A6"/>
            <w:vAlign w:val="center"/>
            <w:hideMark/>
          </w:tcPr>
          <w:p w14:paraId="4230ECA0" w14:textId="77777777" w:rsidR="006F0C6E" w:rsidRPr="00741BBF" w:rsidRDefault="006F0C6E" w:rsidP="006F0C6E">
            <w:pPr>
              <w:spacing w:after="0" w:line="240" w:lineRule="auto"/>
              <w:jc w:val="center"/>
              <w:rPr>
                <w:rFonts w:ascii="Times New Roman" w:eastAsia="Times New Roman" w:hAnsi="Times New Roman" w:cs="Times New Roman"/>
                <w:b/>
                <w:bCs/>
                <w:color w:val="000000"/>
                <w:sz w:val="24"/>
                <w:szCs w:val="24"/>
              </w:rPr>
            </w:pPr>
            <w:r w:rsidRPr="00741BBF">
              <w:rPr>
                <w:rFonts w:ascii="Times New Roman" w:eastAsia="Times New Roman" w:hAnsi="Times New Roman" w:cs="Times New Roman"/>
                <w:b/>
                <w:bCs/>
                <w:color w:val="000000"/>
                <w:sz w:val="24"/>
                <w:szCs w:val="24"/>
              </w:rPr>
              <w:t>Priekšējais tilts</w:t>
            </w:r>
          </w:p>
        </w:tc>
        <w:tc>
          <w:tcPr>
            <w:tcW w:w="1452" w:type="dxa"/>
            <w:gridSpan w:val="2"/>
            <w:shd w:val="clear" w:color="auto" w:fill="A6A6A6" w:themeFill="background1" w:themeFillShade="A6"/>
            <w:vAlign w:val="center"/>
            <w:hideMark/>
          </w:tcPr>
          <w:p w14:paraId="69F28DB7" w14:textId="77777777" w:rsidR="006F0C6E" w:rsidRPr="00741BBF" w:rsidRDefault="006F0C6E" w:rsidP="006F0C6E">
            <w:pPr>
              <w:spacing w:after="0" w:line="240" w:lineRule="auto"/>
              <w:jc w:val="center"/>
              <w:rPr>
                <w:rFonts w:ascii="Times New Roman" w:eastAsia="Times New Roman" w:hAnsi="Times New Roman" w:cs="Times New Roman"/>
                <w:b/>
                <w:bCs/>
                <w:color w:val="000000"/>
                <w:sz w:val="24"/>
                <w:szCs w:val="24"/>
              </w:rPr>
            </w:pPr>
            <w:r w:rsidRPr="00741BBF">
              <w:rPr>
                <w:rFonts w:ascii="Times New Roman" w:eastAsia="Times New Roman" w:hAnsi="Times New Roman" w:cs="Times New Roman"/>
                <w:b/>
                <w:bCs/>
                <w:color w:val="000000"/>
                <w:sz w:val="24"/>
                <w:szCs w:val="24"/>
              </w:rPr>
              <w:t>Vidējais tilts</w:t>
            </w:r>
          </w:p>
        </w:tc>
        <w:tc>
          <w:tcPr>
            <w:tcW w:w="2693" w:type="dxa"/>
            <w:shd w:val="clear" w:color="auto" w:fill="A6A6A6" w:themeFill="background1" w:themeFillShade="A6"/>
            <w:vAlign w:val="center"/>
            <w:hideMark/>
          </w:tcPr>
          <w:p w14:paraId="19338C49" w14:textId="77777777" w:rsidR="006F0C6E" w:rsidRPr="00741BBF" w:rsidRDefault="006F0C6E" w:rsidP="006F0C6E">
            <w:pPr>
              <w:spacing w:after="0" w:line="240" w:lineRule="auto"/>
              <w:jc w:val="center"/>
              <w:rPr>
                <w:rFonts w:ascii="Times New Roman" w:eastAsia="Times New Roman" w:hAnsi="Times New Roman" w:cs="Times New Roman"/>
                <w:b/>
                <w:bCs/>
                <w:color w:val="000000"/>
                <w:sz w:val="24"/>
                <w:szCs w:val="24"/>
              </w:rPr>
            </w:pPr>
            <w:r w:rsidRPr="00741BBF">
              <w:rPr>
                <w:rFonts w:ascii="Times New Roman" w:eastAsia="Times New Roman" w:hAnsi="Times New Roman" w:cs="Times New Roman"/>
                <w:b/>
                <w:bCs/>
                <w:color w:val="000000"/>
                <w:sz w:val="24"/>
                <w:szCs w:val="24"/>
              </w:rPr>
              <w:t>Aizmugurējais tilts</w:t>
            </w:r>
          </w:p>
        </w:tc>
      </w:tr>
      <w:tr w:rsidR="00DA6257" w:rsidRPr="00741BBF" w14:paraId="55F19E78" w14:textId="77777777" w:rsidTr="006324D3">
        <w:trPr>
          <w:trHeight w:val="315"/>
        </w:trPr>
        <w:tc>
          <w:tcPr>
            <w:tcW w:w="1075" w:type="dxa"/>
            <w:vMerge w:val="restart"/>
            <w:shd w:val="clear" w:color="000000" w:fill="FFFFFF"/>
            <w:noWrap/>
            <w:textDirection w:val="btLr"/>
            <w:vAlign w:val="center"/>
            <w:hideMark/>
          </w:tcPr>
          <w:p w14:paraId="42069D57" w14:textId="455C5308" w:rsidR="00D52972" w:rsidRPr="00741BBF" w:rsidRDefault="00D52972" w:rsidP="00EC709A">
            <w:pPr>
              <w:spacing w:after="0" w:line="240" w:lineRule="auto"/>
              <w:jc w:val="center"/>
              <w:rPr>
                <w:rFonts w:ascii="Times New Roman" w:eastAsia="Times New Roman" w:hAnsi="Times New Roman" w:cs="Times New Roman"/>
                <w:color w:val="000000"/>
                <w:sz w:val="24"/>
                <w:szCs w:val="24"/>
              </w:rPr>
            </w:pPr>
            <w:r w:rsidRPr="00741BBF">
              <w:rPr>
                <w:rFonts w:ascii="Times New Roman" w:eastAsia="Times New Roman" w:hAnsi="Times New Roman" w:cs="Times New Roman"/>
                <w:color w:val="000000"/>
                <w:sz w:val="24"/>
                <w:szCs w:val="24"/>
              </w:rPr>
              <w:t>Trolejbusi</w:t>
            </w:r>
          </w:p>
        </w:tc>
        <w:tc>
          <w:tcPr>
            <w:tcW w:w="2070" w:type="dxa"/>
            <w:shd w:val="clear" w:color="000000" w:fill="FFFFFF"/>
            <w:hideMark/>
          </w:tcPr>
          <w:p w14:paraId="12CEFB49" w14:textId="5B72278D" w:rsidR="00D52972" w:rsidRPr="006324D3" w:rsidRDefault="00D52972" w:rsidP="006324D3">
            <w:pPr>
              <w:spacing w:after="0" w:line="240" w:lineRule="auto"/>
              <w:rPr>
                <w:rFonts w:ascii="Times New Roman" w:eastAsia="Times New Roman" w:hAnsi="Times New Roman" w:cs="Times New Roman"/>
                <w:color w:val="000000"/>
                <w:sz w:val="24"/>
                <w:szCs w:val="24"/>
              </w:rPr>
            </w:pPr>
            <w:proofErr w:type="spellStart"/>
            <w:r w:rsidRPr="006324D3">
              <w:rPr>
                <w:rFonts w:ascii="Times New Roman" w:hAnsi="Times New Roman" w:cs="Times New Roman"/>
                <w:sz w:val="24"/>
                <w:szCs w:val="24"/>
              </w:rPr>
              <w:t>Škoda</w:t>
            </w:r>
            <w:proofErr w:type="spellEnd"/>
            <w:r w:rsidRPr="006324D3">
              <w:rPr>
                <w:rFonts w:ascii="Times New Roman" w:hAnsi="Times New Roman" w:cs="Times New Roman"/>
                <w:sz w:val="24"/>
                <w:szCs w:val="24"/>
              </w:rPr>
              <w:t xml:space="preserve"> 24Tr</w:t>
            </w:r>
          </w:p>
        </w:tc>
        <w:tc>
          <w:tcPr>
            <w:tcW w:w="1140" w:type="dxa"/>
            <w:shd w:val="clear" w:color="000000" w:fill="FFFFFF"/>
            <w:vAlign w:val="center"/>
            <w:hideMark/>
          </w:tcPr>
          <w:p w14:paraId="298AC97B" w14:textId="1C9B2AE3"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12</w:t>
            </w:r>
          </w:p>
        </w:tc>
        <w:tc>
          <w:tcPr>
            <w:tcW w:w="1157" w:type="dxa"/>
            <w:gridSpan w:val="2"/>
            <w:shd w:val="clear" w:color="000000" w:fill="FFFFFF"/>
            <w:vAlign w:val="center"/>
            <w:hideMark/>
          </w:tcPr>
          <w:p w14:paraId="4C6042BC" w14:textId="43EE5E0B" w:rsidR="00D52972" w:rsidRPr="006324D3" w:rsidRDefault="005A1A84"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2500</w:t>
            </w:r>
          </w:p>
        </w:tc>
        <w:tc>
          <w:tcPr>
            <w:tcW w:w="1817" w:type="dxa"/>
            <w:shd w:val="clear" w:color="auto" w:fill="FFFFFF" w:themeFill="background1"/>
            <w:vAlign w:val="center"/>
            <w:hideMark/>
          </w:tcPr>
          <w:p w14:paraId="23ECF1FA" w14:textId="5A006733" w:rsidR="00D52972" w:rsidRPr="006324D3" w:rsidRDefault="005A1A84"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3500</w:t>
            </w:r>
          </w:p>
        </w:tc>
        <w:tc>
          <w:tcPr>
            <w:tcW w:w="1205" w:type="dxa"/>
            <w:gridSpan w:val="2"/>
            <w:shd w:val="clear" w:color="000000" w:fill="FFFFFF"/>
            <w:vAlign w:val="center"/>
            <w:hideMark/>
          </w:tcPr>
          <w:p w14:paraId="540BC8D4"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7090-7160</w:t>
            </w:r>
          </w:p>
        </w:tc>
        <w:tc>
          <w:tcPr>
            <w:tcW w:w="936" w:type="dxa"/>
            <w:gridSpan w:val="3"/>
            <w:shd w:val="clear" w:color="000000" w:fill="FFFFFF"/>
            <w:vAlign w:val="center"/>
            <w:hideMark/>
          </w:tcPr>
          <w:p w14:paraId="63245204"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9850</w:t>
            </w:r>
          </w:p>
        </w:tc>
        <w:tc>
          <w:tcPr>
            <w:tcW w:w="1344" w:type="dxa"/>
            <w:shd w:val="clear" w:color="000000" w:fill="FFFFFF"/>
            <w:vAlign w:val="center"/>
            <w:hideMark/>
          </w:tcPr>
          <w:p w14:paraId="036B5DF7"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2800</w:t>
            </w:r>
          </w:p>
        </w:tc>
        <w:tc>
          <w:tcPr>
            <w:tcW w:w="1452" w:type="dxa"/>
            <w:gridSpan w:val="2"/>
            <w:shd w:val="clear" w:color="000000" w:fill="FFFFFF"/>
            <w:noWrap/>
            <w:vAlign w:val="center"/>
            <w:hideMark/>
          </w:tcPr>
          <w:p w14:paraId="49007F88"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w:t>
            </w:r>
          </w:p>
        </w:tc>
        <w:tc>
          <w:tcPr>
            <w:tcW w:w="2693" w:type="dxa"/>
            <w:shd w:val="clear" w:color="000000" w:fill="FFFFFF"/>
            <w:noWrap/>
            <w:vAlign w:val="center"/>
            <w:hideMark/>
          </w:tcPr>
          <w:p w14:paraId="33296417"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4980</w:t>
            </w:r>
          </w:p>
        </w:tc>
      </w:tr>
      <w:tr w:rsidR="00DA6257" w:rsidRPr="00741BBF" w14:paraId="44653105" w14:textId="77777777" w:rsidTr="006324D3">
        <w:trPr>
          <w:trHeight w:val="315"/>
        </w:trPr>
        <w:tc>
          <w:tcPr>
            <w:tcW w:w="1075" w:type="dxa"/>
            <w:vMerge/>
            <w:shd w:val="clear" w:color="000000" w:fill="FFFFFF"/>
            <w:vAlign w:val="center"/>
            <w:hideMark/>
          </w:tcPr>
          <w:p w14:paraId="315952D0" w14:textId="77777777" w:rsidR="00D52972" w:rsidRPr="00741BBF" w:rsidRDefault="00D52972" w:rsidP="00EC709A">
            <w:pPr>
              <w:spacing w:after="0" w:line="240" w:lineRule="auto"/>
              <w:rPr>
                <w:rFonts w:ascii="Times New Roman" w:eastAsia="Times New Roman" w:hAnsi="Times New Roman" w:cs="Times New Roman"/>
                <w:color w:val="000000"/>
                <w:sz w:val="24"/>
                <w:szCs w:val="24"/>
              </w:rPr>
            </w:pPr>
          </w:p>
        </w:tc>
        <w:tc>
          <w:tcPr>
            <w:tcW w:w="2070" w:type="dxa"/>
            <w:shd w:val="clear" w:color="000000" w:fill="FFFFFF"/>
            <w:hideMark/>
          </w:tcPr>
          <w:p w14:paraId="4ACABAA5" w14:textId="2FCFB192" w:rsidR="00D52972" w:rsidRPr="006324D3" w:rsidRDefault="00D52972" w:rsidP="006324D3">
            <w:pPr>
              <w:spacing w:after="0" w:line="240" w:lineRule="auto"/>
              <w:rPr>
                <w:rFonts w:ascii="Times New Roman" w:eastAsia="Times New Roman" w:hAnsi="Times New Roman" w:cs="Times New Roman"/>
                <w:color w:val="000000"/>
                <w:sz w:val="24"/>
                <w:szCs w:val="24"/>
              </w:rPr>
            </w:pPr>
            <w:proofErr w:type="spellStart"/>
            <w:r w:rsidRPr="006324D3">
              <w:rPr>
                <w:rFonts w:ascii="Times New Roman" w:hAnsi="Times New Roman" w:cs="Times New Roman"/>
                <w:sz w:val="24"/>
                <w:szCs w:val="24"/>
              </w:rPr>
              <w:t>Škoda</w:t>
            </w:r>
            <w:proofErr w:type="spellEnd"/>
            <w:r w:rsidRPr="006324D3">
              <w:rPr>
                <w:rFonts w:ascii="Times New Roman" w:hAnsi="Times New Roman" w:cs="Times New Roman"/>
                <w:sz w:val="24"/>
                <w:szCs w:val="24"/>
              </w:rPr>
              <w:t xml:space="preserve"> 27Tr </w:t>
            </w:r>
            <w:proofErr w:type="spellStart"/>
            <w:r w:rsidRPr="006324D3">
              <w:rPr>
                <w:rFonts w:ascii="Times New Roman" w:hAnsi="Times New Roman" w:cs="Times New Roman"/>
                <w:sz w:val="24"/>
                <w:szCs w:val="24"/>
              </w:rPr>
              <w:t>Solaris</w:t>
            </w:r>
            <w:proofErr w:type="spellEnd"/>
          </w:p>
        </w:tc>
        <w:tc>
          <w:tcPr>
            <w:tcW w:w="1140" w:type="dxa"/>
            <w:shd w:val="clear" w:color="000000" w:fill="FFFFFF"/>
            <w:vAlign w:val="center"/>
            <w:hideMark/>
          </w:tcPr>
          <w:p w14:paraId="5E6737E9" w14:textId="023E10F3"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18</w:t>
            </w:r>
          </w:p>
        </w:tc>
        <w:tc>
          <w:tcPr>
            <w:tcW w:w="1157" w:type="dxa"/>
            <w:gridSpan w:val="2"/>
            <w:shd w:val="clear" w:color="000000" w:fill="FFFFFF"/>
            <w:vAlign w:val="center"/>
            <w:hideMark/>
          </w:tcPr>
          <w:p w14:paraId="38D8DC08"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2550</w:t>
            </w:r>
          </w:p>
        </w:tc>
        <w:tc>
          <w:tcPr>
            <w:tcW w:w="1817" w:type="dxa"/>
            <w:shd w:val="clear" w:color="auto" w:fill="FFFFFF" w:themeFill="background1"/>
            <w:vAlign w:val="center"/>
            <w:hideMark/>
          </w:tcPr>
          <w:p w14:paraId="727DF871" w14:textId="0B12D849" w:rsidR="00D52972" w:rsidRPr="006324D3" w:rsidRDefault="005A1A84"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3550</w:t>
            </w:r>
          </w:p>
        </w:tc>
        <w:tc>
          <w:tcPr>
            <w:tcW w:w="1205" w:type="dxa"/>
            <w:gridSpan w:val="2"/>
            <w:shd w:val="clear" w:color="000000" w:fill="FFFFFF"/>
            <w:vAlign w:val="center"/>
            <w:hideMark/>
          </w:tcPr>
          <w:p w14:paraId="65B10993"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11000</w:t>
            </w:r>
          </w:p>
        </w:tc>
        <w:tc>
          <w:tcPr>
            <w:tcW w:w="936" w:type="dxa"/>
            <w:gridSpan w:val="3"/>
            <w:shd w:val="clear" w:color="000000" w:fill="FFFFFF"/>
            <w:vAlign w:val="center"/>
            <w:hideMark/>
          </w:tcPr>
          <w:p w14:paraId="53C9366D"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18000</w:t>
            </w:r>
          </w:p>
        </w:tc>
        <w:tc>
          <w:tcPr>
            <w:tcW w:w="1344" w:type="dxa"/>
            <w:shd w:val="clear" w:color="000000" w:fill="FFFFFF"/>
            <w:vAlign w:val="center"/>
            <w:hideMark/>
          </w:tcPr>
          <w:p w14:paraId="6939CE42"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3910</w:t>
            </w:r>
          </w:p>
        </w:tc>
        <w:tc>
          <w:tcPr>
            <w:tcW w:w="1452" w:type="dxa"/>
            <w:gridSpan w:val="2"/>
            <w:shd w:val="clear" w:color="000000" w:fill="FFFFFF"/>
            <w:noWrap/>
            <w:vAlign w:val="center"/>
            <w:hideMark/>
          </w:tcPr>
          <w:p w14:paraId="69AAB1EF"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w:t>
            </w:r>
          </w:p>
        </w:tc>
        <w:tc>
          <w:tcPr>
            <w:tcW w:w="2693" w:type="dxa"/>
            <w:shd w:val="clear" w:color="000000" w:fill="FFFFFF"/>
            <w:noWrap/>
            <w:vAlign w:val="center"/>
            <w:hideMark/>
          </w:tcPr>
          <w:p w14:paraId="5479169C"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8460</w:t>
            </w:r>
          </w:p>
        </w:tc>
      </w:tr>
      <w:tr w:rsidR="00DA6257" w:rsidRPr="00741BBF" w14:paraId="60ABA95B" w14:textId="77777777" w:rsidTr="006324D3">
        <w:trPr>
          <w:trHeight w:val="315"/>
        </w:trPr>
        <w:tc>
          <w:tcPr>
            <w:tcW w:w="1075" w:type="dxa"/>
            <w:vMerge/>
            <w:shd w:val="clear" w:color="000000" w:fill="FFFFFF"/>
            <w:vAlign w:val="center"/>
            <w:hideMark/>
          </w:tcPr>
          <w:p w14:paraId="79165831" w14:textId="77777777" w:rsidR="00D52972" w:rsidRPr="00741BBF" w:rsidRDefault="00D52972" w:rsidP="00EC709A">
            <w:pPr>
              <w:spacing w:after="0" w:line="240" w:lineRule="auto"/>
              <w:rPr>
                <w:rFonts w:ascii="Times New Roman" w:eastAsia="Times New Roman" w:hAnsi="Times New Roman" w:cs="Times New Roman"/>
                <w:color w:val="000000"/>
                <w:sz w:val="24"/>
                <w:szCs w:val="24"/>
              </w:rPr>
            </w:pPr>
          </w:p>
        </w:tc>
        <w:tc>
          <w:tcPr>
            <w:tcW w:w="2070" w:type="dxa"/>
            <w:shd w:val="clear" w:color="000000" w:fill="FFFFFF"/>
            <w:hideMark/>
          </w:tcPr>
          <w:p w14:paraId="694245A9" w14:textId="09F6B924" w:rsidR="00D52972" w:rsidRPr="006324D3" w:rsidRDefault="00D52972" w:rsidP="006324D3">
            <w:pPr>
              <w:spacing w:after="0" w:line="240" w:lineRule="auto"/>
              <w:rPr>
                <w:rFonts w:ascii="Times New Roman" w:eastAsia="Times New Roman" w:hAnsi="Times New Roman" w:cs="Times New Roman"/>
                <w:color w:val="000000"/>
                <w:sz w:val="24"/>
                <w:szCs w:val="24"/>
              </w:rPr>
            </w:pPr>
            <w:proofErr w:type="spellStart"/>
            <w:r w:rsidRPr="006324D3">
              <w:rPr>
                <w:rFonts w:ascii="Times New Roman" w:hAnsi="Times New Roman" w:cs="Times New Roman"/>
                <w:sz w:val="24"/>
                <w:szCs w:val="24"/>
              </w:rPr>
              <w:t>Solaris</w:t>
            </w:r>
            <w:proofErr w:type="spellEnd"/>
            <w:r w:rsidRPr="006324D3">
              <w:rPr>
                <w:rFonts w:ascii="Times New Roman" w:hAnsi="Times New Roman" w:cs="Times New Roman"/>
                <w:sz w:val="24"/>
                <w:szCs w:val="24"/>
              </w:rPr>
              <w:t xml:space="preserve"> </w:t>
            </w:r>
            <w:proofErr w:type="spellStart"/>
            <w:r w:rsidRPr="006324D3">
              <w:rPr>
                <w:rFonts w:ascii="Times New Roman" w:hAnsi="Times New Roman" w:cs="Times New Roman"/>
                <w:sz w:val="24"/>
                <w:szCs w:val="24"/>
              </w:rPr>
              <w:t>Trollino</w:t>
            </w:r>
            <w:proofErr w:type="spellEnd"/>
            <w:r w:rsidRPr="006324D3">
              <w:rPr>
                <w:rFonts w:ascii="Times New Roman" w:hAnsi="Times New Roman" w:cs="Times New Roman"/>
                <w:sz w:val="24"/>
                <w:szCs w:val="24"/>
              </w:rPr>
              <w:t xml:space="preserve"> T18</w:t>
            </w:r>
          </w:p>
        </w:tc>
        <w:tc>
          <w:tcPr>
            <w:tcW w:w="1140" w:type="dxa"/>
            <w:shd w:val="clear" w:color="000000" w:fill="FFFFFF"/>
            <w:vAlign w:val="center"/>
            <w:hideMark/>
          </w:tcPr>
          <w:p w14:paraId="2E7759F5" w14:textId="78CAD7E4"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18</w:t>
            </w:r>
          </w:p>
        </w:tc>
        <w:tc>
          <w:tcPr>
            <w:tcW w:w="1157" w:type="dxa"/>
            <w:gridSpan w:val="2"/>
            <w:shd w:val="clear" w:color="000000" w:fill="FFFFFF"/>
            <w:vAlign w:val="center"/>
            <w:hideMark/>
          </w:tcPr>
          <w:p w14:paraId="33C2E59F"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2550</w:t>
            </w:r>
          </w:p>
        </w:tc>
        <w:tc>
          <w:tcPr>
            <w:tcW w:w="1817" w:type="dxa"/>
            <w:shd w:val="clear" w:color="auto" w:fill="FFFFFF" w:themeFill="background1"/>
            <w:vAlign w:val="center"/>
            <w:hideMark/>
          </w:tcPr>
          <w:p w14:paraId="56EFC187" w14:textId="6F80D0AF" w:rsidR="00D52972" w:rsidRPr="006324D3" w:rsidRDefault="005A1A84"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3</w:t>
            </w:r>
            <w:r w:rsidR="0035400D" w:rsidRPr="006324D3">
              <w:rPr>
                <w:rFonts w:ascii="Times New Roman" w:eastAsia="Times New Roman" w:hAnsi="Times New Roman" w:cs="Times New Roman"/>
                <w:color w:val="000000"/>
                <w:sz w:val="24"/>
                <w:szCs w:val="24"/>
              </w:rPr>
              <w:t>5</w:t>
            </w:r>
            <w:r w:rsidR="00BA2E1D" w:rsidRPr="006324D3">
              <w:rPr>
                <w:rFonts w:ascii="Times New Roman" w:eastAsia="Times New Roman" w:hAnsi="Times New Roman" w:cs="Times New Roman"/>
                <w:color w:val="000000"/>
                <w:sz w:val="24"/>
                <w:szCs w:val="24"/>
              </w:rPr>
              <w:t>50</w:t>
            </w:r>
          </w:p>
        </w:tc>
        <w:tc>
          <w:tcPr>
            <w:tcW w:w="1205" w:type="dxa"/>
            <w:gridSpan w:val="2"/>
            <w:shd w:val="clear" w:color="000000" w:fill="FFFFFF"/>
            <w:vAlign w:val="center"/>
            <w:hideMark/>
          </w:tcPr>
          <w:p w14:paraId="46E03DCC"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13250</w:t>
            </w:r>
          </w:p>
        </w:tc>
        <w:tc>
          <w:tcPr>
            <w:tcW w:w="936" w:type="dxa"/>
            <w:gridSpan w:val="3"/>
            <w:shd w:val="clear" w:color="000000" w:fill="FFFFFF"/>
            <w:vAlign w:val="center"/>
            <w:hideMark/>
          </w:tcPr>
          <w:p w14:paraId="23AF8836"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25000</w:t>
            </w:r>
          </w:p>
        </w:tc>
        <w:tc>
          <w:tcPr>
            <w:tcW w:w="1344" w:type="dxa"/>
            <w:shd w:val="clear" w:color="000000" w:fill="FFFFFF"/>
            <w:vAlign w:val="center"/>
            <w:hideMark/>
          </w:tcPr>
          <w:p w14:paraId="200955F0"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3640</w:t>
            </w:r>
          </w:p>
        </w:tc>
        <w:tc>
          <w:tcPr>
            <w:tcW w:w="1452" w:type="dxa"/>
            <w:gridSpan w:val="2"/>
            <w:shd w:val="clear" w:color="000000" w:fill="FFFFFF"/>
            <w:noWrap/>
            <w:vAlign w:val="center"/>
            <w:hideMark/>
          </w:tcPr>
          <w:p w14:paraId="21329542"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7650</w:t>
            </w:r>
          </w:p>
        </w:tc>
        <w:tc>
          <w:tcPr>
            <w:tcW w:w="2693" w:type="dxa"/>
            <w:shd w:val="clear" w:color="000000" w:fill="FFFFFF"/>
            <w:noWrap/>
            <w:vAlign w:val="center"/>
            <w:hideMark/>
          </w:tcPr>
          <w:p w14:paraId="2C94B9E1"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3480</w:t>
            </w:r>
          </w:p>
        </w:tc>
      </w:tr>
      <w:tr w:rsidR="00DA6257" w:rsidRPr="00741BBF" w14:paraId="14180429" w14:textId="77777777" w:rsidTr="006324D3">
        <w:trPr>
          <w:trHeight w:val="315"/>
        </w:trPr>
        <w:tc>
          <w:tcPr>
            <w:tcW w:w="1075" w:type="dxa"/>
            <w:vMerge/>
            <w:shd w:val="clear" w:color="000000" w:fill="FFFFFF"/>
            <w:vAlign w:val="center"/>
            <w:hideMark/>
          </w:tcPr>
          <w:p w14:paraId="348CDFE0" w14:textId="77777777" w:rsidR="00D52972" w:rsidRPr="00741BBF" w:rsidRDefault="00D52972" w:rsidP="00EC709A">
            <w:pPr>
              <w:spacing w:after="0" w:line="240" w:lineRule="auto"/>
              <w:rPr>
                <w:rFonts w:ascii="Times New Roman" w:eastAsia="Times New Roman" w:hAnsi="Times New Roman" w:cs="Times New Roman"/>
                <w:color w:val="000000"/>
                <w:sz w:val="24"/>
                <w:szCs w:val="24"/>
              </w:rPr>
            </w:pPr>
          </w:p>
        </w:tc>
        <w:tc>
          <w:tcPr>
            <w:tcW w:w="2070" w:type="dxa"/>
            <w:shd w:val="clear" w:color="000000" w:fill="FFFFFF"/>
            <w:hideMark/>
          </w:tcPr>
          <w:p w14:paraId="1B7569B9" w14:textId="236B3169"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hAnsi="Times New Roman" w:cs="Times New Roman"/>
                <w:sz w:val="24"/>
                <w:szCs w:val="24"/>
              </w:rPr>
              <w:t>SU-H2</w:t>
            </w:r>
          </w:p>
        </w:tc>
        <w:tc>
          <w:tcPr>
            <w:tcW w:w="1140" w:type="dxa"/>
            <w:shd w:val="clear" w:color="000000" w:fill="FFFFFF"/>
            <w:vAlign w:val="center"/>
            <w:hideMark/>
          </w:tcPr>
          <w:p w14:paraId="02658D6A" w14:textId="334F29F8"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18</w:t>
            </w:r>
          </w:p>
        </w:tc>
        <w:tc>
          <w:tcPr>
            <w:tcW w:w="1157" w:type="dxa"/>
            <w:gridSpan w:val="2"/>
            <w:shd w:val="clear" w:color="000000" w:fill="FFFFFF"/>
            <w:vAlign w:val="center"/>
            <w:hideMark/>
          </w:tcPr>
          <w:p w14:paraId="0CEEDF9F"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2550</w:t>
            </w:r>
          </w:p>
        </w:tc>
        <w:tc>
          <w:tcPr>
            <w:tcW w:w="1817" w:type="dxa"/>
            <w:shd w:val="clear" w:color="auto" w:fill="FFFFFF" w:themeFill="background1"/>
            <w:vAlign w:val="center"/>
            <w:hideMark/>
          </w:tcPr>
          <w:p w14:paraId="43058E83" w14:textId="5964540A" w:rsidR="00D52972" w:rsidRPr="006324D3" w:rsidRDefault="009A23C4"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3500</w:t>
            </w:r>
          </w:p>
        </w:tc>
        <w:tc>
          <w:tcPr>
            <w:tcW w:w="1205" w:type="dxa"/>
            <w:gridSpan w:val="2"/>
            <w:shd w:val="clear" w:color="000000" w:fill="FFFFFF"/>
            <w:vAlign w:val="center"/>
            <w:hideMark/>
          </w:tcPr>
          <w:p w14:paraId="47390774"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16000</w:t>
            </w:r>
          </w:p>
        </w:tc>
        <w:tc>
          <w:tcPr>
            <w:tcW w:w="936" w:type="dxa"/>
            <w:gridSpan w:val="3"/>
            <w:shd w:val="clear" w:color="000000" w:fill="FFFFFF"/>
            <w:vAlign w:val="center"/>
            <w:hideMark/>
          </w:tcPr>
          <w:p w14:paraId="71DFCFD2"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28000</w:t>
            </w:r>
          </w:p>
        </w:tc>
        <w:tc>
          <w:tcPr>
            <w:tcW w:w="1344" w:type="dxa"/>
            <w:shd w:val="clear" w:color="000000" w:fill="FFFFFF"/>
            <w:vAlign w:val="center"/>
            <w:hideMark/>
          </w:tcPr>
          <w:p w14:paraId="32348D99"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7245</w:t>
            </w:r>
          </w:p>
        </w:tc>
        <w:tc>
          <w:tcPr>
            <w:tcW w:w="1452" w:type="dxa"/>
            <w:gridSpan w:val="2"/>
            <w:shd w:val="clear" w:color="000000" w:fill="FFFFFF"/>
            <w:noWrap/>
            <w:vAlign w:val="center"/>
            <w:hideMark/>
          </w:tcPr>
          <w:p w14:paraId="2528E60C"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10 000</w:t>
            </w:r>
          </w:p>
        </w:tc>
        <w:tc>
          <w:tcPr>
            <w:tcW w:w="2693" w:type="dxa"/>
            <w:shd w:val="clear" w:color="000000" w:fill="FFFFFF"/>
            <w:noWrap/>
            <w:vAlign w:val="center"/>
            <w:hideMark/>
          </w:tcPr>
          <w:p w14:paraId="2D0E2E6E" w14:textId="77777777" w:rsidR="00D52972" w:rsidRPr="006324D3" w:rsidRDefault="00D52972" w:rsidP="006324D3">
            <w:pPr>
              <w:spacing w:after="0" w:line="240" w:lineRule="auto"/>
              <w:rPr>
                <w:rFonts w:ascii="Times New Roman" w:eastAsia="Times New Roman" w:hAnsi="Times New Roman" w:cs="Times New Roman"/>
                <w:color w:val="000000"/>
                <w:sz w:val="24"/>
                <w:szCs w:val="24"/>
              </w:rPr>
            </w:pPr>
            <w:r w:rsidRPr="006324D3">
              <w:rPr>
                <w:rFonts w:ascii="Times New Roman" w:eastAsia="Times New Roman" w:hAnsi="Times New Roman" w:cs="Times New Roman"/>
                <w:color w:val="000000"/>
                <w:sz w:val="24"/>
                <w:szCs w:val="24"/>
              </w:rPr>
              <w:t>13 000</w:t>
            </w:r>
          </w:p>
        </w:tc>
      </w:tr>
      <w:tr w:rsidR="00DA6257" w:rsidRPr="00DA6257" w14:paraId="7ECC0C64"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val="restart"/>
            <w:tcBorders>
              <w:top w:val="single" w:sz="8" w:space="0" w:color="auto"/>
              <w:left w:val="single" w:sz="8" w:space="0" w:color="auto"/>
              <w:bottom w:val="single" w:sz="8" w:space="0" w:color="000000"/>
              <w:right w:val="single" w:sz="8" w:space="0" w:color="auto"/>
            </w:tcBorders>
            <w:shd w:val="clear" w:color="000000" w:fill="E7E6E6"/>
            <w:noWrap/>
            <w:vAlign w:val="center"/>
            <w:hideMark/>
          </w:tcPr>
          <w:p w14:paraId="0DD19C9E" w14:textId="77777777" w:rsidR="00DA6257" w:rsidRPr="00DA6257" w:rsidRDefault="00DA6257" w:rsidP="00DA6257">
            <w:pPr>
              <w:spacing w:after="0"/>
              <w:rPr>
                <w:rFonts w:ascii="Times New Roman" w:hAnsi="Times New Roman" w:cs="Times New Roman"/>
                <w:b/>
                <w:bCs/>
                <w:position w:val="-4"/>
                <w:sz w:val="24"/>
                <w:szCs w:val="24"/>
                <w:lang w:eastAsia="ar-SA"/>
              </w:rPr>
            </w:pPr>
            <w:r w:rsidRPr="00DA6257">
              <w:rPr>
                <w:rFonts w:ascii="Times New Roman" w:hAnsi="Times New Roman" w:cs="Times New Roman"/>
                <w:b/>
                <w:bCs/>
                <w:position w:val="-4"/>
                <w:sz w:val="24"/>
                <w:szCs w:val="24"/>
                <w:lang w:eastAsia="ar-SA"/>
              </w:rPr>
              <w:t> </w:t>
            </w:r>
          </w:p>
        </w:tc>
        <w:tc>
          <w:tcPr>
            <w:tcW w:w="207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3D720768" w14:textId="77777777" w:rsidR="00DA6257" w:rsidRPr="006324D3" w:rsidRDefault="00DA6257" w:rsidP="006324D3">
            <w:pPr>
              <w:spacing w:after="0"/>
              <w:rPr>
                <w:rFonts w:ascii="Times New Roman" w:hAnsi="Times New Roman" w:cs="Times New Roman"/>
                <w:b/>
                <w:bCs/>
                <w:position w:val="-4"/>
                <w:sz w:val="24"/>
                <w:szCs w:val="24"/>
                <w:lang w:eastAsia="ar-SA"/>
              </w:rPr>
            </w:pPr>
            <w:r w:rsidRPr="006324D3">
              <w:rPr>
                <w:rFonts w:ascii="Times New Roman" w:hAnsi="Times New Roman" w:cs="Times New Roman"/>
                <w:b/>
                <w:bCs/>
                <w:position w:val="-4"/>
                <w:sz w:val="24"/>
                <w:szCs w:val="24"/>
                <w:lang w:eastAsia="ar-SA"/>
              </w:rPr>
              <w:t>Transportlīdzekļa modelis</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5A92E87D" w14:textId="77777777" w:rsidR="00DA6257" w:rsidRPr="006324D3" w:rsidRDefault="00DA6257" w:rsidP="006324D3">
            <w:pPr>
              <w:spacing w:after="0"/>
              <w:rPr>
                <w:rFonts w:ascii="Times New Roman" w:hAnsi="Times New Roman" w:cs="Times New Roman"/>
                <w:b/>
                <w:bCs/>
                <w:position w:val="-4"/>
                <w:sz w:val="24"/>
                <w:szCs w:val="24"/>
                <w:lang w:eastAsia="ar-SA"/>
              </w:rPr>
            </w:pPr>
            <w:r w:rsidRPr="006324D3">
              <w:rPr>
                <w:rFonts w:ascii="Times New Roman" w:hAnsi="Times New Roman" w:cs="Times New Roman"/>
                <w:b/>
                <w:bCs/>
                <w:position w:val="-4"/>
                <w:sz w:val="24"/>
                <w:szCs w:val="24"/>
                <w:lang w:eastAsia="ar-SA"/>
              </w:rPr>
              <w:t>Garums, (mm)</w:t>
            </w:r>
          </w:p>
        </w:tc>
        <w:tc>
          <w:tcPr>
            <w:tcW w:w="1116"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50EDD6BB" w14:textId="77777777" w:rsidR="00DA6257" w:rsidRPr="006324D3" w:rsidRDefault="00DA6257" w:rsidP="006324D3">
            <w:pPr>
              <w:spacing w:after="0"/>
              <w:rPr>
                <w:rFonts w:ascii="Times New Roman" w:hAnsi="Times New Roman" w:cs="Times New Roman"/>
                <w:b/>
                <w:bCs/>
                <w:position w:val="-4"/>
                <w:sz w:val="24"/>
                <w:szCs w:val="24"/>
                <w:lang w:eastAsia="ar-SA"/>
              </w:rPr>
            </w:pPr>
            <w:r w:rsidRPr="006324D3">
              <w:rPr>
                <w:rFonts w:ascii="Times New Roman" w:hAnsi="Times New Roman" w:cs="Times New Roman"/>
                <w:b/>
                <w:bCs/>
                <w:position w:val="-4"/>
                <w:sz w:val="24"/>
                <w:szCs w:val="24"/>
                <w:lang w:eastAsia="ar-SA"/>
              </w:rPr>
              <w:t>Platums, (mm)</w:t>
            </w:r>
          </w:p>
        </w:tc>
        <w:tc>
          <w:tcPr>
            <w:tcW w:w="1902" w:type="dxa"/>
            <w:gridSpan w:val="3"/>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4F539D2C" w14:textId="77777777" w:rsidR="00DA6257" w:rsidRPr="006324D3" w:rsidRDefault="00DA6257" w:rsidP="006324D3">
            <w:pPr>
              <w:spacing w:after="0"/>
              <w:rPr>
                <w:rFonts w:ascii="Times New Roman" w:hAnsi="Times New Roman" w:cs="Times New Roman"/>
                <w:b/>
                <w:bCs/>
                <w:position w:val="-4"/>
                <w:sz w:val="24"/>
                <w:szCs w:val="24"/>
                <w:lang w:eastAsia="ar-SA"/>
              </w:rPr>
            </w:pPr>
            <w:r w:rsidRPr="006324D3">
              <w:rPr>
                <w:rFonts w:ascii="Times New Roman" w:hAnsi="Times New Roman" w:cs="Times New Roman"/>
                <w:b/>
                <w:bCs/>
                <w:position w:val="-4"/>
                <w:sz w:val="24"/>
                <w:szCs w:val="24"/>
                <w:lang w:eastAsia="ar-SA"/>
              </w:rPr>
              <w:t>Augstums, (mm)</w:t>
            </w:r>
          </w:p>
        </w:tc>
        <w:tc>
          <w:tcPr>
            <w:tcW w:w="1170" w:type="dxa"/>
            <w:gridSpan w:val="2"/>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55C187A3" w14:textId="77777777" w:rsidR="00DA6257" w:rsidRPr="006324D3" w:rsidRDefault="00DA6257" w:rsidP="006324D3">
            <w:pPr>
              <w:spacing w:after="0"/>
              <w:rPr>
                <w:rFonts w:ascii="Times New Roman" w:hAnsi="Times New Roman" w:cs="Times New Roman"/>
                <w:b/>
                <w:bCs/>
                <w:position w:val="-4"/>
                <w:sz w:val="24"/>
                <w:szCs w:val="24"/>
                <w:lang w:eastAsia="ar-SA"/>
              </w:rPr>
            </w:pPr>
            <w:r w:rsidRPr="006324D3">
              <w:rPr>
                <w:rFonts w:ascii="Times New Roman" w:hAnsi="Times New Roman" w:cs="Times New Roman"/>
                <w:b/>
                <w:bCs/>
                <w:position w:val="-4"/>
                <w:sz w:val="24"/>
                <w:szCs w:val="24"/>
                <w:lang w:eastAsia="ar-SA"/>
              </w:rPr>
              <w:t>Pašmasa, (kg)</w:t>
            </w:r>
          </w:p>
        </w:tc>
        <w:tc>
          <w:tcPr>
            <w:tcW w:w="876"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7C7D4C35" w14:textId="77777777" w:rsidR="00DA6257" w:rsidRPr="006324D3" w:rsidRDefault="00DA6257" w:rsidP="006324D3">
            <w:pPr>
              <w:spacing w:after="0"/>
              <w:rPr>
                <w:rFonts w:ascii="Times New Roman" w:hAnsi="Times New Roman" w:cs="Times New Roman"/>
                <w:b/>
                <w:bCs/>
                <w:position w:val="-4"/>
                <w:sz w:val="24"/>
                <w:szCs w:val="24"/>
                <w:lang w:eastAsia="ar-SA"/>
              </w:rPr>
            </w:pPr>
            <w:r w:rsidRPr="006324D3">
              <w:rPr>
                <w:rFonts w:ascii="Times New Roman" w:hAnsi="Times New Roman" w:cs="Times New Roman"/>
                <w:b/>
                <w:bCs/>
                <w:position w:val="-4"/>
                <w:sz w:val="24"/>
                <w:szCs w:val="24"/>
                <w:lang w:eastAsia="ar-SA"/>
              </w:rPr>
              <w:t>Pilna masa, (kg)</w:t>
            </w:r>
          </w:p>
        </w:tc>
        <w:tc>
          <w:tcPr>
            <w:tcW w:w="5540" w:type="dxa"/>
            <w:gridSpan w:val="5"/>
            <w:tcBorders>
              <w:top w:val="single" w:sz="8" w:space="0" w:color="auto"/>
              <w:left w:val="nil"/>
              <w:bottom w:val="single" w:sz="8" w:space="0" w:color="auto"/>
              <w:right w:val="single" w:sz="8" w:space="0" w:color="000000"/>
            </w:tcBorders>
            <w:shd w:val="clear" w:color="000000" w:fill="E7E6E6"/>
            <w:noWrap/>
            <w:vAlign w:val="center"/>
            <w:hideMark/>
          </w:tcPr>
          <w:p w14:paraId="6DE17ED8" w14:textId="77777777" w:rsidR="00DA6257" w:rsidRPr="006324D3" w:rsidRDefault="00DA6257" w:rsidP="006324D3">
            <w:pPr>
              <w:spacing w:after="0"/>
              <w:rPr>
                <w:rFonts w:ascii="Times New Roman" w:hAnsi="Times New Roman" w:cs="Times New Roman"/>
                <w:b/>
                <w:bCs/>
                <w:position w:val="-4"/>
                <w:sz w:val="24"/>
                <w:szCs w:val="24"/>
                <w:lang w:eastAsia="ar-SA"/>
              </w:rPr>
            </w:pPr>
            <w:r w:rsidRPr="006324D3">
              <w:rPr>
                <w:rFonts w:ascii="Times New Roman" w:hAnsi="Times New Roman" w:cs="Times New Roman"/>
                <w:b/>
                <w:bCs/>
                <w:position w:val="-4"/>
                <w:sz w:val="24"/>
                <w:szCs w:val="24"/>
                <w:lang w:eastAsia="ar-SA"/>
              </w:rPr>
              <w:t>Slodze uz tiltiem (kg)</w:t>
            </w:r>
          </w:p>
        </w:tc>
      </w:tr>
      <w:tr w:rsidR="00DA6257" w:rsidRPr="00DA6257" w14:paraId="768F1879"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1075" w:type="dxa"/>
            <w:vMerge/>
            <w:tcBorders>
              <w:top w:val="single" w:sz="8" w:space="0" w:color="auto"/>
              <w:left w:val="single" w:sz="8" w:space="0" w:color="auto"/>
              <w:bottom w:val="single" w:sz="8" w:space="0" w:color="000000"/>
              <w:right w:val="single" w:sz="8" w:space="0" w:color="auto"/>
            </w:tcBorders>
            <w:vAlign w:val="center"/>
            <w:hideMark/>
          </w:tcPr>
          <w:p w14:paraId="75045621" w14:textId="77777777" w:rsidR="00DA6257" w:rsidRPr="00DA6257" w:rsidRDefault="00DA6257" w:rsidP="00DA6257">
            <w:pPr>
              <w:spacing w:after="0"/>
              <w:rPr>
                <w:rFonts w:ascii="Times New Roman" w:hAnsi="Times New Roman" w:cs="Times New Roman"/>
                <w:b/>
                <w:bCs/>
                <w:position w:val="-4"/>
                <w:sz w:val="24"/>
                <w:szCs w:val="24"/>
                <w:lang w:eastAsia="ar-SA"/>
              </w:rPr>
            </w:pPr>
          </w:p>
        </w:tc>
        <w:tc>
          <w:tcPr>
            <w:tcW w:w="2070" w:type="dxa"/>
            <w:vMerge/>
            <w:tcBorders>
              <w:top w:val="single" w:sz="8" w:space="0" w:color="auto"/>
              <w:left w:val="single" w:sz="8" w:space="0" w:color="auto"/>
              <w:bottom w:val="single" w:sz="8" w:space="0" w:color="000000"/>
              <w:right w:val="single" w:sz="8" w:space="0" w:color="auto"/>
            </w:tcBorders>
            <w:vAlign w:val="center"/>
            <w:hideMark/>
          </w:tcPr>
          <w:p w14:paraId="42692F4B" w14:textId="77777777" w:rsidR="00DA6257" w:rsidRPr="006324D3" w:rsidRDefault="00DA6257" w:rsidP="006324D3">
            <w:pPr>
              <w:spacing w:after="0"/>
              <w:rPr>
                <w:rFonts w:ascii="Times New Roman" w:hAnsi="Times New Roman" w:cs="Times New Roman"/>
                <w:b/>
                <w:bCs/>
                <w:position w:val="-4"/>
                <w:sz w:val="24"/>
                <w:szCs w:val="24"/>
                <w:lang w:eastAsia="ar-SA"/>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58481B19" w14:textId="77777777" w:rsidR="00DA6257" w:rsidRPr="006324D3" w:rsidRDefault="00DA6257" w:rsidP="006324D3">
            <w:pPr>
              <w:spacing w:after="0"/>
              <w:rPr>
                <w:rFonts w:ascii="Times New Roman" w:hAnsi="Times New Roman" w:cs="Times New Roman"/>
                <w:b/>
                <w:bCs/>
                <w:position w:val="-4"/>
                <w:sz w:val="24"/>
                <w:szCs w:val="24"/>
                <w:lang w:eastAsia="ar-SA"/>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61447987" w14:textId="77777777" w:rsidR="00DA6257" w:rsidRPr="006324D3" w:rsidRDefault="00DA6257" w:rsidP="006324D3">
            <w:pPr>
              <w:spacing w:after="0"/>
              <w:rPr>
                <w:rFonts w:ascii="Times New Roman" w:hAnsi="Times New Roman" w:cs="Times New Roman"/>
                <w:b/>
                <w:bCs/>
                <w:position w:val="-4"/>
                <w:sz w:val="24"/>
                <w:szCs w:val="24"/>
                <w:lang w:eastAsia="ar-SA"/>
              </w:rPr>
            </w:pPr>
          </w:p>
        </w:tc>
        <w:tc>
          <w:tcPr>
            <w:tcW w:w="1902" w:type="dxa"/>
            <w:gridSpan w:val="3"/>
            <w:vMerge/>
            <w:tcBorders>
              <w:top w:val="single" w:sz="8" w:space="0" w:color="auto"/>
              <w:left w:val="single" w:sz="8" w:space="0" w:color="auto"/>
              <w:bottom w:val="single" w:sz="8" w:space="0" w:color="000000"/>
              <w:right w:val="single" w:sz="8" w:space="0" w:color="auto"/>
            </w:tcBorders>
            <w:vAlign w:val="center"/>
            <w:hideMark/>
          </w:tcPr>
          <w:p w14:paraId="1AF71C04" w14:textId="77777777" w:rsidR="00DA6257" w:rsidRPr="006324D3" w:rsidRDefault="00DA6257" w:rsidP="006324D3">
            <w:pPr>
              <w:spacing w:after="0"/>
              <w:rPr>
                <w:rFonts w:ascii="Times New Roman" w:hAnsi="Times New Roman" w:cs="Times New Roman"/>
                <w:b/>
                <w:bCs/>
                <w:position w:val="-4"/>
                <w:sz w:val="24"/>
                <w:szCs w:val="24"/>
                <w:lang w:eastAsia="ar-SA"/>
              </w:rPr>
            </w:pPr>
          </w:p>
        </w:tc>
        <w:tc>
          <w:tcPr>
            <w:tcW w:w="1170" w:type="dxa"/>
            <w:gridSpan w:val="2"/>
            <w:vMerge/>
            <w:tcBorders>
              <w:top w:val="single" w:sz="8" w:space="0" w:color="auto"/>
              <w:left w:val="single" w:sz="8" w:space="0" w:color="auto"/>
              <w:bottom w:val="single" w:sz="8" w:space="0" w:color="000000"/>
              <w:right w:val="single" w:sz="8" w:space="0" w:color="auto"/>
            </w:tcBorders>
            <w:vAlign w:val="center"/>
            <w:hideMark/>
          </w:tcPr>
          <w:p w14:paraId="14FA957B" w14:textId="77777777" w:rsidR="00DA6257" w:rsidRPr="006324D3" w:rsidRDefault="00DA6257" w:rsidP="006324D3">
            <w:pPr>
              <w:spacing w:after="0"/>
              <w:rPr>
                <w:rFonts w:ascii="Times New Roman" w:hAnsi="Times New Roman" w:cs="Times New Roman"/>
                <w:b/>
                <w:bCs/>
                <w:position w:val="-4"/>
                <w:sz w:val="24"/>
                <w:szCs w:val="24"/>
                <w:lang w:eastAsia="ar-SA"/>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14:paraId="6C4542DB" w14:textId="77777777" w:rsidR="00DA6257" w:rsidRPr="006324D3" w:rsidRDefault="00DA6257" w:rsidP="006324D3">
            <w:pPr>
              <w:spacing w:after="0"/>
              <w:rPr>
                <w:rFonts w:ascii="Times New Roman" w:hAnsi="Times New Roman" w:cs="Times New Roman"/>
                <w:b/>
                <w:bCs/>
                <w:position w:val="-4"/>
                <w:sz w:val="24"/>
                <w:szCs w:val="24"/>
                <w:lang w:eastAsia="ar-SA"/>
              </w:rPr>
            </w:pPr>
          </w:p>
        </w:tc>
        <w:tc>
          <w:tcPr>
            <w:tcW w:w="1429" w:type="dxa"/>
            <w:gridSpan w:val="3"/>
            <w:tcBorders>
              <w:top w:val="nil"/>
              <w:left w:val="nil"/>
              <w:bottom w:val="single" w:sz="8" w:space="0" w:color="auto"/>
              <w:right w:val="single" w:sz="8" w:space="0" w:color="auto"/>
            </w:tcBorders>
            <w:shd w:val="clear" w:color="000000" w:fill="E7E6E6"/>
            <w:vAlign w:val="center"/>
            <w:hideMark/>
          </w:tcPr>
          <w:p w14:paraId="3822CE16" w14:textId="77777777" w:rsidR="00DA6257" w:rsidRPr="006324D3" w:rsidRDefault="00DA6257" w:rsidP="006324D3">
            <w:pPr>
              <w:spacing w:after="0"/>
              <w:rPr>
                <w:rFonts w:ascii="Times New Roman" w:hAnsi="Times New Roman" w:cs="Times New Roman"/>
                <w:b/>
                <w:bCs/>
                <w:position w:val="-4"/>
                <w:sz w:val="24"/>
                <w:szCs w:val="24"/>
                <w:lang w:eastAsia="ar-SA"/>
              </w:rPr>
            </w:pPr>
            <w:r w:rsidRPr="006324D3">
              <w:rPr>
                <w:rFonts w:ascii="Times New Roman" w:hAnsi="Times New Roman" w:cs="Times New Roman"/>
                <w:b/>
                <w:bCs/>
                <w:position w:val="-4"/>
                <w:sz w:val="24"/>
                <w:szCs w:val="24"/>
                <w:lang w:eastAsia="ar-SA"/>
              </w:rPr>
              <w:t>Priekšējais tilts</w:t>
            </w:r>
          </w:p>
        </w:tc>
        <w:tc>
          <w:tcPr>
            <w:tcW w:w="1418" w:type="dxa"/>
            <w:tcBorders>
              <w:top w:val="nil"/>
              <w:left w:val="nil"/>
              <w:bottom w:val="single" w:sz="8" w:space="0" w:color="auto"/>
              <w:right w:val="single" w:sz="8" w:space="0" w:color="auto"/>
            </w:tcBorders>
            <w:shd w:val="clear" w:color="000000" w:fill="E7E6E6"/>
            <w:vAlign w:val="center"/>
            <w:hideMark/>
          </w:tcPr>
          <w:p w14:paraId="2A48E5A7" w14:textId="77777777" w:rsidR="00DA6257" w:rsidRPr="006324D3" w:rsidRDefault="00DA6257" w:rsidP="006324D3">
            <w:pPr>
              <w:spacing w:after="0"/>
              <w:rPr>
                <w:rFonts w:ascii="Times New Roman" w:hAnsi="Times New Roman" w:cs="Times New Roman"/>
                <w:b/>
                <w:bCs/>
                <w:position w:val="-4"/>
                <w:sz w:val="24"/>
                <w:szCs w:val="24"/>
                <w:lang w:eastAsia="ar-SA"/>
              </w:rPr>
            </w:pPr>
            <w:r w:rsidRPr="006324D3">
              <w:rPr>
                <w:rFonts w:ascii="Times New Roman" w:hAnsi="Times New Roman" w:cs="Times New Roman"/>
                <w:b/>
                <w:bCs/>
                <w:position w:val="-4"/>
                <w:sz w:val="24"/>
                <w:szCs w:val="24"/>
                <w:lang w:eastAsia="ar-SA"/>
              </w:rPr>
              <w:t>Vidējais tilts</w:t>
            </w:r>
          </w:p>
        </w:tc>
        <w:tc>
          <w:tcPr>
            <w:tcW w:w="2693" w:type="dxa"/>
            <w:tcBorders>
              <w:top w:val="nil"/>
              <w:left w:val="nil"/>
              <w:bottom w:val="single" w:sz="8" w:space="0" w:color="auto"/>
              <w:right w:val="single" w:sz="8" w:space="0" w:color="000000"/>
            </w:tcBorders>
            <w:shd w:val="clear" w:color="000000" w:fill="E7E6E6"/>
            <w:vAlign w:val="center"/>
            <w:hideMark/>
          </w:tcPr>
          <w:p w14:paraId="499F1255" w14:textId="77777777" w:rsidR="00DA6257" w:rsidRPr="006324D3" w:rsidRDefault="00DA6257" w:rsidP="006324D3">
            <w:pPr>
              <w:spacing w:after="0"/>
              <w:rPr>
                <w:rFonts w:ascii="Times New Roman" w:hAnsi="Times New Roman" w:cs="Times New Roman"/>
                <w:b/>
                <w:bCs/>
                <w:position w:val="-4"/>
                <w:sz w:val="24"/>
                <w:szCs w:val="24"/>
                <w:lang w:eastAsia="ar-SA"/>
              </w:rPr>
            </w:pPr>
            <w:r w:rsidRPr="006324D3">
              <w:rPr>
                <w:rFonts w:ascii="Times New Roman" w:hAnsi="Times New Roman" w:cs="Times New Roman"/>
                <w:b/>
                <w:bCs/>
                <w:position w:val="-4"/>
                <w:sz w:val="24"/>
                <w:szCs w:val="24"/>
                <w:lang w:eastAsia="ar-SA"/>
              </w:rPr>
              <w:t>Aizmugurējais tilts</w:t>
            </w:r>
          </w:p>
        </w:tc>
      </w:tr>
      <w:tr w:rsidR="00DA6257" w:rsidRPr="00DA6257" w14:paraId="7848450B"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14:paraId="6AAAD2BD" w14:textId="77777777" w:rsidR="00DA6257" w:rsidRPr="00DA6257" w:rsidRDefault="00DA6257" w:rsidP="00DA6257">
            <w:pPr>
              <w:spacing w:after="0"/>
              <w:rPr>
                <w:rFonts w:ascii="Times New Roman" w:hAnsi="Times New Roman" w:cs="Times New Roman"/>
                <w:b/>
                <w:bCs/>
                <w:position w:val="-4"/>
                <w:sz w:val="24"/>
                <w:szCs w:val="24"/>
                <w:lang w:eastAsia="ar-SA"/>
              </w:rPr>
            </w:pPr>
            <w:r w:rsidRPr="00DA6257">
              <w:rPr>
                <w:rFonts w:ascii="Times New Roman" w:hAnsi="Times New Roman" w:cs="Times New Roman"/>
                <w:b/>
                <w:bCs/>
                <w:position w:val="-4"/>
                <w:sz w:val="24"/>
                <w:szCs w:val="24"/>
                <w:lang w:eastAsia="ar-SA"/>
              </w:rPr>
              <w:t>Autobusi</w:t>
            </w:r>
          </w:p>
        </w:tc>
        <w:tc>
          <w:tcPr>
            <w:tcW w:w="2070" w:type="dxa"/>
            <w:tcBorders>
              <w:top w:val="nil"/>
              <w:left w:val="nil"/>
              <w:bottom w:val="single" w:sz="8" w:space="0" w:color="auto"/>
              <w:right w:val="single" w:sz="8" w:space="0" w:color="auto"/>
            </w:tcBorders>
            <w:shd w:val="clear" w:color="000000" w:fill="FFFFFF"/>
            <w:vAlign w:val="center"/>
            <w:hideMark/>
          </w:tcPr>
          <w:p w14:paraId="3663955F"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 xml:space="preserve">Ikarus </w:t>
            </w:r>
            <w:proofErr w:type="spellStart"/>
            <w:r w:rsidRPr="002611A5">
              <w:rPr>
                <w:rFonts w:ascii="Times New Roman" w:hAnsi="Times New Roman" w:cs="Times New Roman"/>
                <w:position w:val="-4"/>
                <w:sz w:val="24"/>
                <w:szCs w:val="24"/>
                <w:lang w:eastAsia="ar-SA"/>
              </w:rPr>
              <w:t>Raba</w:t>
            </w:r>
            <w:proofErr w:type="spellEnd"/>
            <w:r w:rsidRPr="002611A5">
              <w:rPr>
                <w:rFonts w:ascii="Times New Roman" w:hAnsi="Times New Roman" w:cs="Times New Roman"/>
                <w:position w:val="-4"/>
                <w:sz w:val="24"/>
                <w:szCs w:val="24"/>
                <w:lang w:eastAsia="ar-SA"/>
              </w:rPr>
              <w:t xml:space="preserve"> E-91</w:t>
            </w:r>
          </w:p>
        </w:tc>
        <w:tc>
          <w:tcPr>
            <w:tcW w:w="1140" w:type="dxa"/>
            <w:tcBorders>
              <w:top w:val="nil"/>
              <w:left w:val="nil"/>
              <w:bottom w:val="single" w:sz="8" w:space="0" w:color="auto"/>
              <w:right w:val="single" w:sz="8" w:space="0" w:color="auto"/>
            </w:tcBorders>
            <w:shd w:val="clear" w:color="000000" w:fill="FFFFFF"/>
            <w:vAlign w:val="center"/>
            <w:hideMark/>
          </w:tcPr>
          <w:p w14:paraId="256628E4"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7901</w:t>
            </w:r>
          </w:p>
        </w:tc>
        <w:tc>
          <w:tcPr>
            <w:tcW w:w="1116" w:type="dxa"/>
            <w:tcBorders>
              <w:top w:val="nil"/>
              <w:left w:val="nil"/>
              <w:bottom w:val="single" w:sz="8" w:space="0" w:color="auto"/>
              <w:right w:val="single" w:sz="8" w:space="0" w:color="auto"/>
            </w:tcBorders>
            <w:shd w:val="clear" w:color="000000" w:fill="FFFFFF"/>
            <w:vAlign w:val="center"/>
            <w:hideMark/>
          </w:tcPr>
          <w:p w14:paraId="5B3B8253"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2376</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15039FA5"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3062</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47102939"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7090-7160</w:t>
            </w:r>
          </w:p>
        </w:tc>
        <w:tc>
          <w:tcPr>
            <w:tcW w:w="876" w:type="dxa"/>
            <w:tcBorders>
              <w:top w:val="nil"/>
              <w:left w:val="nil"/>
              <w:bottom w:val="single" w:sz="8" w:space="0" w:color="auto"/>
              <w:right w:val="single" w:sz="8" w:space="0" w:color="auto"/>
            </w:tcBorders>
            <w:shd w:val="clear" w:color="000000" w:fill="FFFFFF"/>
            <w:vAlign w:val="center"/>
            <w:hideMark/>
          </w:tcPr>
          <w:p w14:paraId="520A56F5"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9850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71B6DA61"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2800</w:t>
            </w:r>
          </w:p>
        </w:tc>
        <w:tc>
          <w:tcPr>
            <w:tcW w:w="1418" w:type="dxa"/>
            <w:tcBorders>
              <w:top w:val="nil"/>
              <w:left w:val="nil"/>
              <w:bottom w:val="single" w:sz="8" w:space="0" w:color="auto"/>
              <w:right w:val="single" w:sz="8" w:space="0" w:color="auto"/>
            </w:tcBorders>
            <w:shd w:val="clear" w:color="000000" w:fill="FFFFFF"/>
            <w:noWrap/>
            <w:vAlign w:val="center"/>
            <w:hideMark/>
          </w:tcPr>
          <w:p w14:paraId="0EE4B23A"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w:t>
            </w:r>
          </w:p>
        </w:tc>
        <w:tc>
          <w:tcPr>
            <w:tcW w:w="2693" w:type="dxa"/>
            <w:tcBorders>
              <w:top w:val="nil"/>
              <w:left w:val="nil"/>
              <w:bottom w:val="single" w:sz="8" w:space="0" w:color="auto"/>
              <w:right w:val="single" w:sz="8" w:space="0" w:color="000000"/>
            </w:tcBorders>
            <w:shd w:val="clear" w:color="000000" w:fill="FFFFFF"/>
            <w:noWrap/>
            <w:vAlign w:val="center"/>
            <w:hideMark/>
          </w:tcPr>
          <w:p w14:paraId="76961FA0"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4980</w:t>
            </w:r>
          </w:p>
        </w:tc>
      </w:tr>
      <w:tr w:rsidR="00DA6257" w:rsidRPr="00DA6257" w14:paraId="2D147A07"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078DA405" w14:textId="77777777" w:rsidR="00DA6257" w:rsidRPr="00DA6257" w:rsidRDefault="00DA6257" w:rsidP="00DA6257">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5FDA1261"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 xml:space="preserve">MB </w:t>
            </w:r>
            <w:proofErr w:type="spellStart"/>
            <w:r w:rsidRPr="002611A5">
              <w:rPr>
                <w:rFonts w:ascii="Times New Roman" w:hAnsi="Times New Roman" w:cs="Times New Roman"/>
                <w:position w:val="-4"/>
                <w:sz w:val="24"/>
                <w:szCs w:val="24"/>
                <w:lang w:eastAsia="ar-SA"/>
              </w:rPr>
              <w:t>Citaro</w:t>
            </w:r>
            <w:proofErr w:type="spellEnd"/>
            <w:r w:rsidRPr="002611A5">
              <w:rPr>
                <w:rFonts w:ascii="Times New Roman" w:hAnsi="Times New Roman" w:cs="Times New Roman"/>
                <w:position w:val="-4"/>
                <w:sz w:val="24"/>
                <w:szCs w:val="24"/>
                <w:lang w:eastAsia="ar-SA"/>
              </w:rPr>
              <w:t xml:space="preserve"> 530 </w:t>
            </w:r>
          </w:p>
        </w:tc>
        <w:tc>
          <w:tcPr>
            <w:tcW w:w="1140" w:type="dxa"/>
            <w:tcBorders>
              <w:top w:val="nil"/>
              <w:left w:val="nil"/>
              <w:bottom w:val="single" w:sz="8" w:space="0" w:color="auto"/>
              <w:right w:val="single" w:sz="8" w:space="0" w:color="auto"/>
            </w:tcBorders>
            <w:shd w:val="clear" w:color="000000" w:fill="FFFFFF"/>
            <w:vAlign w:val="center"/>
            <w:hideMark/>
          </w:tcPr>
          <w:p w14:paraId="4C0006C7"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11950</w:t>
            </w:r>
          </w:p>
        </w:tc>
        <w:tc>
          <w:tcPr>
            <w:tcW w:w="1116" w:type="dxa"/>
            <w:tcBorders>
              <w:top w:val="nil"/>
              <w:left w:val="nil"/>
              <w:bottom w:val="single" w:sz="8" w:space="0" w:color="auto"/>
              <w:right w:val="single" w:sz="8" w:space="0" w:color="auto"/>
            </w:tcBorders>
            <w:shd w:val="clear" w:color="000000" w:fill="FFFFFF"/>
            <w:vAlign w:val="center"/>
            <w:hideMark/>
          </w:tcPr>
          <w:p w14:paraId="3810DD94"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7A115612"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3011</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061FF28B"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11000</w:t>
            </w:r>
          </w:p>
        </w:tc>
        <w:tc>
          <w:tcPr>
            <w:tcW w:w="876" w:type="dxa"/>
            <w:tcBorders>
              <w:top w:val="nil"/>
              <w:left w:val="nil"/>
              <w:bottom w:val="single" w:sz="8" w:space="0" w:color="auto"/>
              <w:right w:val="single" w:sz="8" w:space="0" w:color="auto"/>
            </w:tcBorders>
            <w:shd w:val="clear" w:color="000000" w:fill="FFFFFF"/>
            <w:vAlign w:val="center"/>
            <w:hideMark/>
          </w:tcPr>
          <w:p w14:paraId="12A877AB"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18000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6403A54C"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3910</w:t>
            </w:r>
          </w:p>
        </w:tc>
        <w:tc>
          <w:tcPr>
            <w:tcW w:w="1418" w:type="dxa"/>
            <w:tcBorders>
              <w:top w:val="nil"/>
              <w:left w:val="nil"/>
              <w:bottom w:val="single" w:sz="8" w:space="0" w:color="auto"/>
              <w:right w:val="single" w:sz="8" w:space="0" w:color="auto"/>
            </w:tcBorders>
            <w:shd w:val="clear" w:color="000000" w:fill="FFFFFF"/>
            <w:noWrap/>
            <w:vAlign w:val="center"/>
            <w:hideMark/>
          </w:tcPr>
          <w:p w14:paraId="7AE94E11"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w:t>
            </w:r>
          </w:p>
        </w:tc>
        <w:tc>
          <w:tcPr>
            <w:tcW w:w="2693" w:type="dxa"/>
            <w:tcBorders>
              <w:top w:val="nil"/>
              <w:left w:val="nil"/>
              <w:bottom w:val="single" w:sz="8" w:space="0" w:color="auto"/>
              <w:right w:val="single" w:sz="8" w:space="0" w:color="000000"/>
            </w:tcBorders>
            <w:shd w:val="clear" w:color="000000" w:fill="FFFFFF"/>
            <w:noWrap/>
            <w:vAlign w:val="center"/>
            <w:hideMark/>
          </w:tcPr>
          <w:p w14:paraId="6364CCDF"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8460</w:t>
            </w:r>
          </w:p>
        </w:tc>
      </w:tr>
      <w:tr w:rsidR="00DA6257" w:rsidRPr="00DA6257" w14:paraId="299457BD"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059A316B" w14:textId="77777777" w:rsidR="00DA6257" w:rsidRPr="00DA6257" w:rsidRDefault="00DA6257" w:rsidP="00DA6257">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0766854E"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 xml:space="preserve">MB </w:t>
            </w:r>
            <w:proofErr w:type="spellStart"/>
            <w:r w:rsidRPr="002611A5">
              <w:rPr>
                <w:rFonts w:ascii="Times New Roman" w:hAnsi="Times New Roman" w:cs="Times New Roman"/>
                <w:position w:val="-4"/>
                <w:sz w:val="24"/>
                <w:szCs w:val="24"/>
                <w:lang w:eastAsia="ar-SA"/>
              </w:rPr>
              <w:t>Citaro</w:t>
            </w:r>
            <w:proofErr w:type="spellEnd"/>
            <w:r w:rsidRPr="002611A5">
              <w:rPr>
                <w:rFonts w:ascii="Times New Roman" w:hAnsi="Times New Roman" w:cs="Times New Roman"/>
                <w:position w:val="-4"/>
                <w:sz w:val="24"/>
                <w:szCs w:val="24"/>
                <w:lang w:eastAsia="ar-SA"/>
              </w:rPr>
              <w:t xml:space="preserve"> 530L</w:t>
            </w:r>
          </w:p>
        </w:tc>
        <w:tc>
          <w:tcPr>
            <w:tcW w:w="1140" w:type="dxa"/>
            <w:tcBorders>
              <w:top w:val="nil"/>
              <w:left w:val="nil"/>
              <w:bottom w:val="single" w:sz="8" w:space="0" w:color="auto"/>
              <w:right w:val="single" w:sz="8" w:space="0" w:color="auto"/>
            </w:tcBorders>
            <w:shd w:val="clear" w:color="000000" w:fill="FFFFFF"/>
            <w:vAlign w:val="center"/>
            <w:hideMark/>
          </w:tcPr>
          <w:p w14:paraId="0314B3FE"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14995</w:t>
            </w:r>
          </w:p>
        </w:tc>
        <w:tc>
          <w:tcPr>
            <w:tcW w:w="1116" w:type="dxa"/>
            <w:tcBorders>
              <w:top w:val="nil"/>
              <w:left w:val="nil"/>
              <w:bottom w:val="single" w:sz="8" w:space="0" w:color="auto"/>
              <w:right w:val="single" w:sz="8" w:space="0" w:color="auto"/>
            </w:tcBorders>
            <w:shd w:val="clear" w:color="000000" w:fill="FFFFFF"/>
            <w:vAlign w:val="center"/>
            <w:hideMark/>
          </w:tcPr>
          <w:p w14:paraId="4C49C2A8"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44BD8764"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3011</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35FFE870"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13250</w:t>
            </w:r>
          </w:p>
        </w:tc>
        <w:tc>
          <w:tcPr>
            <w:tcW w:w="876" w:type="dxa"/>
            <w:tcBorders>
              <w:top w:val="nil"/>
              <w:left w:val="nil"/>
              <w:bottom w:val="single" w:sz="8" w:space="0" w:color="auto"/>
              <w:right w:val="single" w:sz="8" w:space="0" w:color="auto"/>
            </w:tcBorders>
            <w:shd w:val="clear" w:color="000000" w:fill="FFFFFF"/>
            <w:vAlign w:val="center"/>
            <w:hideMark/>
          </w:tcPr>
          <w:p w14:paraId="3584D3C0"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25000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43BC3608"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3640</w:t>
            </w:r>
          </w:p>
        </w:tc>
        <w:tc>
          <w:tcPr>
            <w:tcW w:w="1418" w:type="dxa"/>
            <w:tcBorders>
              <w:top w:val="nil"/>
              <w:left w:val="nil"/>
              <w:bottom w:val="single" w:sz="8" w:space="0" w:color="auto"/>
              <w:right w:val="single" w:sz="8" w:space="0" w:color="auto"/>
            </w:tcBorders>
            <w:shd w:val="clear" w:color="000000" w:fill="FFFFFF"/>
            <w:noWrap/>
            <w:vAlign w:val="center"/>
            <w:hideMark/>
          </w:tcPr>
          <w:p w14:paraId="26719D1C"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7650</w:t>
            </w:r>
          </w:p>
        </w:tc>
        <w:tc>
          <w:tcPr>
            <w:tcW w:w="2693" w:type="dxa"/>
            <w:tcBorders>
              <w:top w:val="nil"/>
              <w:left w:val="nil"/>
              <w:bottom w:val="single" w:sz="8" w:space="0" w:color="auto"/>
              <w:right w:val="single" w:sz="8" w:space="0" w:color="000000"/>
            </w:tcBorders>
            <w:shd w:val="clear" w:color="000000" w:fill="FFFFFF"/>
            <w:noWrap/>
            <w:vAlign w:val="center"/>
            <w:hideMark/>
          </w:tcPr>
          <w:p w14:paraId="6FA50A98"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3480</w:t>
            </w:r>
          </w:p>
        </w:tc>
      </w:tr>
      <w:tr w:rsidR="00DA6257" w:rsidRPr="00DA6257" w14:paraId="2280064C"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3AF6C481" w14:textId="77777777" w:rsidR="00DA6257" w:rsidRPr="00DA6257" w:rsidRDefault="00DA6257" w:rsidP="00DA6257">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27DD5059"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 xml:space="preserve">MB </w:t>
            </w:r>
            <w:proofErr w:type="spellStart"/>
            <w:r w:rsidRPr="002611A5">
              <w:rPr>
                <w:rFonts w:ascii="Times New Roman" w:hAnsi="Times New Roman" w:cs="Times New Roman"/>
                <w:position w:val="-4"/>
                <w:sz w:val="24"/>
                <w:szCs w:val="24"/>
                <w:lang w:eastAsia="ar-SA"/>
              </w:rPr>
              <w:t>Citaro</w:t>
            </w:r>
            <w:proofErr w:type="spellEnd"/>
            <w:r w:rsidRPr="002611A5">
              <w:rPr>
                <w:rFonts w:ascii="Times New Roman" w:hAnsi="Times New Roman" w:cs="Times New Roman"/>
                <w:position w:val="-4"/>
                <w:sz w:val="24"/>
                <w:szCs w:val="24"/>
                <w:lang w:eastAsia="ar-SA"/>
              </w:rPr>
              <w:t xml:space="preserve"> 530G </w:t>
            </w:r>
          </w:p>
        </w:tc>
        <w:tc>
          <w:tcPr>
            <w:tcW w:w="1140" w:type="dxa"/>
            <w:tcBorders>
              <w:top w:val="nil"/>
              <w:left w:val="nil"/>
              <w:bottom w:val="single" w:sz="8" w:space="0" w:color="auto"/>
              <w:right w:val="single" w:sz="8" w:space="0" w:color="auto"/>
            </w:tcBorders>
            <w:shd w:val="clear" w:color="000000" w:fill="FFFFFF"/>
            <w:vAlign w:val="center"/>
            <w:hideMark/>
          </w:tcPr>
          <w:p w14:paraId="706024BF"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17940</w:t>
            </w:r>
          </w:p>
        </w:tc>
        <w:tc>
          <w:tcPr>
            <w:tcW w:w="1116" w:type="dxa"/>
            <w:tcBorders>
              <w:top w:val="nil"/>
              <w:left w:val="nil"/>
              <w:bottom w:val="single" w:sz="8" w:space="0" w:color="auto"/>
              <w:right w:val="single" w:sz="8" w:space="0" w:color="auto"/>
            </w:tcBorders>
            <w:shd w:val="clear" w:color="000000" w:fill="FFFFFF"/>
            <w:vAlign w:val="center"/>
            <w:hideMark/>
          </w:tcPr>
          <w:p w14:paraId="336E98FE"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34F00770"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3011</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775A323E"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16000</w:t>
            </w:r>
          </w:p>
        </w:tc>
        <w:tc>
          <w:tcPr>
            <w:tcW w:w="876" w:type="dxa"/>
            <w:tcBorders>
              <w:top w:val="nil"/>
              <w:left w:val="nil"/>
              <w:bottom w:val="single" w:sz="8" w:space="0" w:color="auto"/>
              <w:right w:val="single" w:sz="8" w:space="0" w:color="auto"/>
            </w:tcBorders>
            <w:shd w:val="clear" w:color="000000" w:fill="FFFFFF"/>
            <w:vAlign w:val="center"/>
            <w:hideMark/>
          </w:tcPr>
          <w:p w14:paraId="5A467D91"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28000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5D4C060E"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7245</w:t>
            </w:r>
          </w:p>
        </w:tc>
        <w:tc>
          <w:tcPr>
            <w:tcW w:w="1418" w:type="dxa"/>
            <w:tcBorders>
              <w:top w:val="nil"/>
              <w:left w:val="nil"/>
              <w:bottom w:val="single" w:sz="8" w:space="0" w:color="auto"/>
              <w:right w:val="single" w:sz="8" w:space="0" w:color="auto"/>
            </w:tcBorders>
            <w:shd w:val="clear" w:color="000000" w:fill="FFFFFF"/>
            <w:noWrap/>
            <w:vAlign w:val="center"/>
            <w:hideMark/>
          </w:tcPr>
          <w:p w14:paraId="489133E2"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10 000</w:t>
            </w:r>
          </w:p>
        </w:tc>
        <w:tc>
          <w:tcPr>
            <w:tcW w:w="2693" w:type="dxa"/>
            <w:tcBorders>
              <w:top w:val="nil"/>
              <w:left w:val="nil"/>
              <w:bottom w:val="single" w:sz="8" w:space="0" w:color="auto"/>
              <w:right w:val="single" w:sz="8" w:space="0" w:color="000000"/>
            </w:tcBorders>
            <w:shd w:val="clear" w:color="000000" w:fill="FFFFFF"/>
            <w:noWrap/>
            <w:vAlign w:val="center"/>
            <w:hideMark/>
          </w:tcPr>
          <w:p w14:paraId="0580350E"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13 000</w:t>
            </w:r>
          </w:p>
        </w:tc>
      </w:tr>
      <w:tr w:rsidR="00DA6257" w:rsidRPr="00DA6257" w14:paraId="1A516964"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247E4B88" w14:textId="77777777" w:rsidR="00DA6257" w:rsidRPr="00DA6257" w:rsidRDefault="00DA6257" w:rsidP="00DA6257">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1C24638B"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 xml:space="preserve">MB </w:t>
            </w:r>
            <w:proofErr w:type="spellStart"/>
            <w:r w:rsidRPr="002611A5">
              <w:rPr>
                <w:rFonts w:ascii="Times New Roman" w:hAnsi="Times New Roman" w:cs="Times New Roman"/>
                <w:position w:val="-4"/>
                <w:sz w:val="24"/>
                <w:szCs w:val="24"/>
                <w:lang w:eastAsia="ar-SA"/>
              </w:rPr>
              <w:t>Citaro</w:t>
            </w:r>
            <w:proofErr w:type="spellEnd"/>
            <w:r w:rsidRPr="002611A5">
              <w:rPr>
                <w:rFonts w:ascii="Times New Roman" w:hAnsi="Times New Roman" w:cs="Times New Roman"/>
                <w:position w:val="-4"/>
                <w:sz w:val="24"/>
                <w:szCs w:val="24"/>
                <w:lang w:eastAsia="ar-SA"/>
              </w:rPr>
              <w:t xml:space="preserve"> 530G (K)</w:t>
            </w:r>
          </w:p>
        </w:tc>
        <w:tc>
          <w:tcPr>
            <w:tcW w:w="1140" w:type="dxa"/>
            <w:tcBorders>
              <w:top w:val="nil"/>
              <w:left w:val="nil"/>
              <w:bottom w:val="single" w:sz="8" w:space="0" w:color="auto"/>
              <w:right w:val="single" w:sz="8" w:space="0" w:color="auto"/>
            </w:tcBorders>
            <w:shd w:val="clear" w:color="000000" w:fill="FFFFFF"/>
            <w:vAlign w:val="center"/>
            <w:hideMark/>
          </w:tcPr>
          <w:p w14:paraId="3B0B9BBF"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17940</w:t>
            </w:r>
          </w:p>
        </w:tc>
        <w:tc>
          <w:tcPr>
            <w:tcW w:w="1116" w:type="dxa"/>
            <w:tcBorders>
              <w:top w:val="nil"/>
              <w:left w:val="nil"/>
              <w:bottom w:val="single" w:sz="8" w:space="0" w:color="auto"/>
              <w:right w:val="single" w:sz="8" w:space="0" w:color="auto"/>
            </w:tcBorders>
            <w:shd w:val="clear" w:color="000000" w:fill="FFFFFF"/>
            <w:vAlign w:val="center"/>
            <w:hideMark/>
          </w:tcPr>
          <w:p w14:paraId="4762B678"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30FEE965"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3076</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3E4C8C53"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16000</w:t>
            </w:r>
          </w:p>
        </w:tc>
        <w:tc>
          <w:tcPr>
            <w:tcW w:w="876" w:type="dxa"/>
            <w:tcBorders>
              <w:top w:val="nil"/>
              <w:left w:val="nil"/>
              <w:bottom w:val="single" w:sz="8" w:space="0" w:color="auto"/>
              <w:right w:val="single" w:sz="8" w:space="0" w:color="auto"/>
            </w:tcBorders>
            <w:shd w:val="clear" w:color="000000" w:fill="FFFFFF"/>
            <w:vAlign w:val="center"/>
            <w:hideMark/>
          </w:tcPr>
          <w:p w14:paraId="19B034AE"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28000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17E1B99A"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7245</w:t>
            </w:r>
          </w:p>
        </w:tc>
        <w:tc>
          <w:tcPr>
            <w:tcW w:w="1418" w:type="dxa"/>
            <w:tcBorders>
              <w:top w:val="nil"/>
              <w:left w:val="nil"/>
              <w:bottom w:val="single" w:sz="8" w:space="0" w:color="auto"/>
              <w:right w:val="single" w:sz="8" w:space="0" w:color="auto"/>
            </w:tcBorders>
            <w:shd w:val="clear" w:color="000000" w:fill="FFFFFF"/>
            <w:noWrap/>
            <w:vAlign w:val="center"/>
            <w:hideMark/>
          </w:tcPr>
          <w:p w14:paraId="4999F9E0"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10 000</w:t>
            </w:r>
          </w:p>
        </w:tc>
        <w:tc>
          <w:tcPr>
            <w:tcW w:w="2693" w:type="dxa"/>
            <w:tcBorders>
              <w:top w:val="nil"/>
              <w:left w:val="nil"/>
              <w:bottom w:val="single" w:sz="8" w:space="0" w:color="auto"/>
              <w:right w:val="single" w:sz="8" w:space="0" w:color="000000"/>
            </w:tcBorders>
            <w:shd w:val="clear" w:color="000000" w:fill="FFFFFF"/>
            <w:noWrap/>
            <w:vAlign w:val="center"/>
            <w:hideMark/>
          </w:tcPr>
          <w:p w14:paraId="3313D14E"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13 000</w:t>
            </w:r>
          </w:p>
        </w:tc>
      </w:tr>
      <w:tr w:rsidR="00DA6257" w:rsidRPr="00DA6257" w14:paraId="32936427"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4044E2D1" w14:textId="77777777" w:rsidR="00DA6257" w:rsidRPr="00DA6257" w:rsidRDefault="00DA6257" w:rsidP="00DA6257">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2DBE3C53" w14:textId="77777777" w:rsidR="00DA6257" w:rsidRPr="002611A5" w:rsidRDefault="00DA6257" w:rsidP="006324D3">
            <w:pPr>
              <w:spacing w:after="0"/>
              <w:rPr>
                <w:rFonts w:ascii="Times New Roman" w:hAnsi="Times New Roman" w:cs="Times New Roman"/>
                <w:position w:val="-4"/>
                <w:sz w:val="24"/>
                <w:szCs w:val="24"/>
                <w:lang w:eastAsia="ar-SA"/>
              </w:rPr>
            </w:pPr>
            <w:proofErr w:type="spellStart"/>
            <w:r w:rsidRPr="002611A5">
              <w:rPr>
                <w:rFonts w:ascii="Times New Roman" w:hAnsi="Times New Roman" w:cs="Times New Roman"/>
                <w:position w:val="-4"/>
                <w:sz w:val="24"/>
                <w:szCs w:val="24"/>
                <w:lang w:eastAsia="ar-SA"/>
              </w:rPr>
              <w:t>Solaris</w:t>
            </w:r>
            <w:proofErr w:type="spellEnd"/>
            <w:r w:rsidRPr="002611A5">
              <w:rPr>
                <w:rFonts w:ascii="Times New Roman" w:hAnsi="Times New Roman" w:cs="Times New Roman"/>
                <w:position w:val="-4"/>
                <w:sz w:val="24"/>
                <w:szCs w:val="24"/>
                <w:lang w:eastAsia="ar-SA"/>
              </w:rPr>
              <w:t xml:space="preserve"> -12</w:t>
            </w:r>
          </w:p>
        </w:tc>
        <w:tc>
          <w:tcPr>
            <w:tcW w:w="1140" w:type="dxa"/>
            <w:tcBorders>
              <w:top w:val="nil"/>
              <w:left w:val="nil"/>
              <w:bottom w:val="single" w:sz="8" w:space="0" w:color="auto"/>
              <w:right w:val="single" w:sz="8" w:space="0" w:color="auto"/>
            </w:tcBorders>
            <w:shd w:val="clear" w:color="000000" w:fill="FFFFFF"/>
            <w:vAlign w:val="center"/>
            <w:hideMark/>
          </w:tcPr>
          <w:p w14:paraId="761D122B"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12000</w:t>
            </w:r>
          </w:p>
        </w:tc>
        <w:tc>
          <w:tcPr>
            <w:tcW w:w="1116" w:type="dxa"/>
            <w:tcBorders>
              <w:top w:val="nil"/>
              <w:left w:val="nil"/>
              <w:bottom w:val="single" w:sz="8" w:space="0" w:color="auto"/>
              <w:right w:val="single" w:sz="8" w:space="0" w:color="auto"/>
            </w:tcBorders>
            <w:shd w:val="clear" w:color="000000" w:fill="FFFFFF"/>
            <w:vAlign w:val="center"/>
            <w:hideMark/>
          </w:tcPr>
          <w:p w14:paraId="544EE98A"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72623EF4"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2850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3E15FF17"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11400</w:t>
            </w:r>
          </w:p>
        </w:tc>
        <w:tc>
          <w:tcPr>
            <w:tcW w:w="876" w:type="dxa"/>
            <w:tcBorders>
              <w:top w:val="nil"/>
              <w:left w:val="nil"/>
              <w:bottom w:val="single" w:sz="8" w:space="0" w:color="auto"/>
              <w:right w:val="single" w:sz="8" w:space="0" w:color="auto"/>
            </w:tcBorders>
            <w:shd w:val="clear" w:color="000000" w:fill="FFFFFF"/>
            <w:vAlign w:val="center"/>
            <w:hideMark/>
          </w:tcPr>
          <w:p w14:paraId="6CE7F749"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18000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1A0694DF"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4240</w:t>
            </w:r>
          </w:p>
        </w:tc>
        <w:tc>
          <w:tcPr>
            <w:tcW w:w="1418" w:type="dxa"/>
            <w:tcBorders>
              <w:top w:val="nil"/>
              <w:left w:val="nil"/>
              <w:bottom w:val="single" w:sz="8" w:space="0" w:color="auto"/>
              <w:right w:val="single" w:sz="8" w:space="0" w:color="auto"/>
            </w:tcBorders>
            <w:shd w:val="clear" w:color="000000" w:fill="FFFFFF"/>
            <w:noWrap/>
            <w:vAlign w:val="center"/>
            <w:hideMark/>
          </w:tcPr>
          <w:p w14:paraId="0989F17A"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w:t>
            </w:r>
          </w:p>
        </w:tc>
        <w:tc>
          <w:tcPr>
            <w:tcW w:w="2693" w:type="dxa"/>
            <w:tcBorders>
              <w:top w:val="nil"/>
              <w:left w:val="nil"/>
              <w:bottom w:val="single" w:sz="8" w:space="0" w:color="auto"/>
              <w:right w:val="single" w:sz="8" w:space="0" w:color="000000"/>
            </w:tcBorders>
            <w:shd w:val="clear" w:color="000000" w:fill="FFFFFF"/>
            <w:noWrap/>
            <w:vAlign w:val="center"/>
            <w:hideMark/>
          </w:tcPr>
          <w:p w14:paraId="0C018D38"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8770</w:t>
            </w:r>
          </w:p>
        </w:tc>
      </w:tr>
      <w:tr w:rsidR="00DA6257" w:rsidRPr="00DA6257" w14:paraId="7E086B8E"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5B75F898" w14:textId="77777777" w:rsidR="00DA6257" w:rsidRPr="00DA6257" w:rsidRDefault="00DA6257" w:rsidP="00DA6257">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57CEC38C" w14:textId="77777777" w:rsidR="00DA6257" w:rsidRPr="002611A5" w:rsidRDefault="00DA6257" w:rsidP="006324D3">
            <w:pPr>
              <w:spacing w:after="0"/>
              <w:rPr>
                <w:rFonts w:ascii="Times New Roman" w:hAnsi="Times New Roman" w:cs="Times New Roman"/>
                <w:position w:val="-4"/>
                <w:sz w:val="24"/>
                <w:szCs w:val="24"/>
                <w:lang w:eastAsia="ar-SA"/>
              </w:rPr>
            </w:pPr>
            <w:proofErr w:type="spellStart"/>
            <w:r w:rsidRPr="002611A5">
              <w:rPr>
                <w:rFonts w:ascii="Times New Roman" w:hAnsi="Times New Roman" w:cs="Times New Roman"/>
                <w:position w:val="-4"/>
                <w:sz w:val="24"/>
                <w:szCs w:val="24"/>
                <w:lang w:eastAsia="ar-SA"/>
              </w:rPr>
              <w:t>Solaris</w:t>
            </w:r>
            <w:proofErr w:type="spellEnd"/>
            <w:r w:rsidRPr="002611A5">
              <w:rPr>
                <w:rFonts w:ascii="Times New Roman" w:hAnsi="Times New Roman" w:cs="Times New Roman"/>
                <w:position w:val="-4"/>
                <w:sz w:val="24"/>
                <w:szCs w:val="24"/>
                <w:lang w:eastAsia="ar-SA"/>
              </w:rPr>
              <w:t xml:space="preserve"> -15</w:t>
            </w:r>
          </w:p>
        </w:tc>
        <w:tc>
          <w:tcPr>
            <w:tcW w:w="1140" w:type="dxa"/>
            <w:tcBorders>
              <w:top w:val="nil"/>
              <w:left w:val="nil"/>
              <w:bottom w:val="single" w:sz="8" w:space="0" w:color="auto"/>
              <w:right w:val="single" w:sz="8" w:space="0" w:color="auto"/>
            </w:tcBorders>
            <w:shd w:val="clear" w:color="000000" w:fill="FFFFFF"/>
            <w:vAlign w:val="center"/>
            <w:hideMark/>
          </w:tcPr>
          <w:p w14:paraId="3230B404"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14590</w:t>
            </w:r>
          </w:p>
        </w:tc>
        <w:tc>
          <w:tcPr>
            <w:tcW w:w="1116" w:type="dxa"/>
            <w:tcBorders>
              <w:top w:val="nil"/>
              <w:left w:val="nil"/>
              <w:bottom w:val="single" w:sz="8" w:space="0" w:color="auto"/>
              <w:right w:val="single" w:sz="8" w:space="0" w:color="auto"/>
            </w:tcBorders>
            <w:shd w:val="clear" w:color="000000" w:fill="FFFFFF"/>
            <w:vAlign w:val="center"/>
            <w:hideMark/>
          </w:tcPr>
          <w:p w14:paraId="1176D559"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16E36D49"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2850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2DE4349B"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13500</w:t>
            </w:r>
          </w:p>
        </w:tc>
        <w:tc>
          <w:tcPr>
            <w:tcW w:w="876" w:type="dxa"/>
            <w:tcBorders>
              <w:top w:val="nil"/>
              <w:left w:val="nil"/>
              <w:bottom w:val="single" w:sz="8" w:space="0" w:color="auto"/>
              <w:right w:val="single" w:sz="8" w:space="0" w:color="auto"/>
            </w:tcBorders>
            <w:shd w:val="clear" w:color="000000" w:fill="FFFFFF"/>
            <w:vAlign w:val="center"/>
            <w:hideMark/>
          </w:tcPr>
          <w:p w14:paraId="26C2E2CB"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24000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1D836056"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3780</w:t>
            </w:r>
          </w:p>
        </w:tc>
        <w:tc>
          <w:tcPr>
            <w:tcW w:w="1418" w:type="dxa"/>
            <w:tcBorders>
              <w:top w:val="nil"/>
              <w:left w:val="nil"/>
              <w:bottom w:val="single" w:sz="8" w:space="0" w:color="auto"/>
              <w:right w:val="single" w:sz="8" w:space="0" w:color="auto"/>
            </w:tcBorders>
            <w:shd w:val="clear" w:color="000000" w:fill="FFFFFF"/>
            <w:noWrap/>
            <w:vAlign w:val="center"/>
            <w:hideMark/>
          </w:tcPr>
          <w:p w14:paraId="54138DDF"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7520</w:t>
            </w:r>
          </w:p>
        </w:tc>
        <w:tc>
          <w:tcPr>
            <w:tcW w:w="2693" w:type="dxa"/>
            <w:tcBorders>
              <w:top w:val="nil"/>
              <w:left w:val="nil"/>
              <w:bottom w:val="single" w:sz="8" w:space="0" w:color="auto"/>
              <w:right w:val="single" w:sz="8" w:space="0" w:color="000000"/>
            </w:tcBorders>
            <w:shd w:val="clear" w:color="000000" w:fill="FFFFFF"/>
            <w:noWrap/>
            <w:vAlign w:val="center"/>
            <w:hideMark/>
          </w:tcPr>
          <w:p w14:paraId="0D367A8F"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3460</w:t>
            </w:r>
          </w:p>
        </w:tc>
      </w:tr>
      <w:tr w:rsidR="00DA6257" w:rsidRPr="00DA6257" w14:paraId="0BE5F95C"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24131BDA" w14:textId="77777777" w:rsidR="00DA6257" w:rsidRPr="00DA6257" w:rsidRDefault="00DA6257" w:rsidP="00DA6257">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0C203804" w14:textId="77777777" w:rsidR="00DA6257" w:rsidRPr="002611A5" w:rsidRDefault="00DA6257" w:rsidP="006324D3">
            <w:pPr>
              <w:spacing w:after="0"/>
              <w:rPr>
                <w:rFonts w:ascii="Times New Roman" w:hAnsi="Times New Roman" w:cs="Times New Roman"/>
                <w:position w:val="-4"/>
                <w:sz w:val="24"/>
                <w:szCs w:val="24"/>
                <w:lang w:eastAsia="ar-SA"/>
              </w:rPr>
            </w:pPr>
            <w:proofErr w:type="spellStart"/>
            <w:r w:rsidRPr="002611A5">
              <w:rPr>
                <w:rFonts w:ascii="Times New Roman" w:hAnsi="Times New Roman" w:cs="Times New Roman"/>
                <w:position w:val="-4"/>
                <w:sz w:val="24"/>
                <w:szCs w:val="24"/>
                <w:lang w:eastAsia="ar-SA"/>
              </w:rPr>
              <w:t>Solaris</w:t>
            </w:r>
            <w:proofErr w:type="spellEnd"/>
            <w:r w:rsidRPr="002611A5">
              <w:rPr>
                <w:rFonts w:ascii="Times New Roman" w:hAnsi="Times New Roman" w:cs="Times New Roman"/>
                <w:position w:val="-4"/>
                <w:sz w:val="24"/>
                <w:szCs w:val="24"/>
                <w:lang w:eastAsia="ar-SA"/>
              </w:rPr>
              <w:t xml:space="preserve"> -18</w:t>
            </w:r>
          </w:p>
        </w:tc>
        <w:tc>
          <w:tcPr>
            <w:tcW w:w="1140" w:type="dxa"/>
            <w:tcBorders>
              <w:top w:val="nil"/>
              <w:left w:val="nil"/>
              <w:bottom w:val="single" w:sz="8" w:space="0" w:color="auto"/>
              <w:right w:val="single" w:sz="8" w:space="0" w:color="auto"/>
            </w:tcBorders>
            <w:shd w:val="clear" w:color="000000" w:fill="FFFFFF"/>
            <w:vAlign w:val="center"/>
            <w:hideMark/>
          </w:tcPr>
          <w:p w14:paraId="4B119F4F"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18000</w:t>
            </w:r>
          </w:p>
        </w:tc>
        <w:tc>
          <w:tcPr>
            <w:tcW w:w="1116" w:type="dxa"/>
            <w:tcBorders>
              <w:top w:val="nil"/>
              <w:left w:val="nil"/>
              <w:bottom w:val="single" w:sz="8" w:space="0" w:color="auto"/>
              <w:right w:val="single" w:sz="8" w:space="0" w:color="auto"/>
            </w:tcBorders>
            <w:shd w:val="clear" w:color="000000" w:fill="FFFFFF"/>
            <w:vAlign w:val="center"/>
            <w:hideMark/>
          </w:tcPr>
          <w:p w14:paraId="7E1979D4"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3263BBF1"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2850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372DE531"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17500</w:t>
            </w:r>
          </w:p>
        </w:tc>
        <w:tc>
          <w:tcPr>
            <w:tcW w:w="876" w:type="dxa"/>
            <w:tcBorders>
              <w:top w:val="nil"/>
              <w:left w:val="nil"/>
              <w:bottom w:val="single" w:sz="8" w:space="0" w:color="auto"/>
              <w:right w:val="single" w:sz="8" w:space="0" w:color="auto"/>
            </w:tcBorders>
            <w:shd w:val="clear" w:color="000000" w:fill="FFFFFF"/>
            <w:vAlign w:val="center"/>
            <w:hideMark/>
          </w:tcPr>
          <w:p w14:paraId="76BE5E11"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28000</w:t>
            </w:r>
          </w:p>
        </w:tc>
        <w:tc>
          <w:tcPr>
            <w:tcW w:w="1429" w:type="dxa"/>
            <w:gridSpan w:val="3"/>
            <w:tcBorders>
              <w:top w:val="nil"/>
              <w:left w:val="nil"/>
              <w:bottom w:val="single" w:sz="8" w:space="0" w:color="auto"/>
              <w:right w:val="single" w:sz="8" w:space="0" w:color="auto"/>
            </w:tcBorders>
            <w:shd w:val="clear" w:color="000000" w:fill="FFFFFF"/>
            <w:noWrap/>
            <w:vAlign w:val="center"/>
            <w:hideMark/>
          </w:tcPr>
          <w:p w14:paraId="002BA725"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4870</w:t>
            </w:r>
          </w:p>
        </w:tc>
        <w:tc>
          <w:tcPr>
            <w:tcW w:w="1418" w:type="dxa"/>
            <w:tcBorders>
              <w:top w:val="nil"/>
              <w:left w:val="nil"/>
              <w:bottom w:val="single" w:sz="8" w:space="0" w:color="auto"/>
              <w:right w:val="single" w:sz="8" w:space="0" w:color="auto"/>
            </w:tcBorders>
            <w:shd w:val="clear" w:color="000000" w:fill="FFFFFF"/>
            <w:noWrap/>
            <w:vAlign w:val="center"/>
            <w:hideMark/>
          </w:tcPr>
          <w:p w14:paraId="25B7D863"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4120</w:t>
            </w:r>
          </w:p>
        </w:tc>
        <w:tc>
          <w:tcPr>
            <w:tcW w:w="2693" w:type="dxa"/>
            <w:tcBorders>
              <w:top w:val="nil"/>
              <w:left w:val="nil"/>
              <w:bottom w:val="single" w:sz="8" w:space="0" w:color="auto"/>
              <w:right w:val="single" w:sz="8" w:space="0" w:color="000000"/>
            </w:tcBorders>
            <w:shd w:val="clear" w:color="000000" w:fill="FFFFFF"/>
            <w:noWrap/>
            <w:vAlign w:val="center"/>
            <w:hideMark/>
          </w:tcPr>
          <w:p w14:paraId="18F50C4F"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10 210</w:t>
            </w:r>
          </w:p>
        </w:tc>
      </w:tr>
      <w:tr w:rsidR="00DA6257" w:rsidRPr="00DA6257" w14:paraId="46E3C772"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109BFCEA" w14:textId="77777777" w:rsidR="00DA6257" w:rsidRPr="00DA6257" w:rsidRDefault="00DA6257" w:rsidP="00DA6257">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4B426337" w14:textId="77777777" w:rsidR="00DA6257" w:rsidRPr="002611A5" w:rsidRDefault="00DA6257" w:rsidP="006324D3">
            <w:pPr>
              <w:spacing w:after="0"/>
              <w:rPr>
                <w:rFonts w:ascii="Times New Roman" w:hAnsi="Times New Roman" w:cs="Times New Roman"/>
                <w:position w:val="-4"/>
                <w:sz w:val="24"/>
                <w:szCs w:val="24"/>
                <w:lang w:eastAsia="ar-SA"/>
              </w:rPr>
            </w:pPr>
            <w:proofErr w:type="spellStart"/>
            <w:r w:rsidRPr="002611A5">
              <w:rPr>
                <w:rFonts w:ascii="Times New Roman" w:hAnsi="Times New Roman" w:cs="Times New Roman"/>
                <w:position w:val="-4"/>
                <w:sz w:val="24"/>
                <w:szCs w:val="24"/>
                <w:lang w:eastAsia="ar-SA"/>
              </w:rPr>
              <w:t>Solaris</w:t>
            </w:r>
            <w:proofErr w:type="spellEnd"/>
            <w:r w:rsidRPr="002611A5">
              <w:rPr>
                <w:rFonts w:ascii="Times New Roman" w:hAnsi="Times New Roman" w:cs="Times New Roman"/>
                <w:position w:val="-4"/>
                <w:sz w:val="24"/>
                <w:szCs w:val="24"/>
                <w:lang w:eastAsia="ar-SA"/>
              </w:rPr>
              <w:t xml:space="preserve"> U18 E6</w:t>
            </w:r>
          </w:p>
        </w:tc>
        <w:tc>
          <w:tcPr>
            <w:tcW w:w="1140" w:type="dxa"/>
            <w:tcBorders>
              <w:top w:val="nil"/>
              <w:left w:val="nil"/>
              <w:bottom w:val="single" w:sz="8" w:space="0" w:color="auto"/>
              <w:right w:val="single" w:sz="8" w:space="0" w:color="auto"/>
            </w:tcBorders>
            <w:shd w:val="clear" w:color="000000" w:fill="FFFFFF"/>
            <w:vAlign w:val="center"/>
            <w:hideMark/>
          </w:tcPr>
          <w:p w14:paraId="4CE51663"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18000</w:t>
            </w:r>
          </w:p>
        </w:tc>
        <w:tc>
          <w:tcPr>
            <w:tcW w:w="1116" w:type="dxa"/>
            <w:tcBorders>
              <w:top w:val="nil"/>
              <w:left w:val="nil"/>
              <w:bottom w:val="single" w:sz="8" w:space="0" w:color="auto"/>
              <w:right w:val="single" w:sz="8" w:space="0" w:color="auto"/>
            </w:tcBorders>
            <w:shd w:val="clear" w:color="000000" w:fill="FFFFFF"/>
            <w:vAlign w:val="center"/>
            <w:hideMark/>
          </w:tcPr>
          <w:p w14:paraId="0B98B2E7"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7C1400B6"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3250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266C3A2F"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17300</w:t>
            </w:r>
          </w:p>
        </w:tc>
        <w:tc>
          <w:tcPr>
            <w:tcW w:w="876" w:type="dxa"/>
            <w:tcBorders>
              <w:top w:val="nil"/>
              <w:left w:val="nil"/>
              <w:bottom w:val="single" w:sz="8" w:space="0" w:color="auto"/>
              <w:right w:val="single" w:sz="8" w:space="0" w:color="auto"/>
            </w:tcBorders>
            <w:shd w:val="clear" w:color="000000" w:fill="FFFFFF"/>
            <w:vAlign w:val="center"/>
            <w:hideMark/>
          </w:tcPr>
          <w:p w14:paraId="2100DE7D"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28000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39642AD7"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7100</w:t>
            </w:r>
          </w:p>
        </w:tc>
        <w:tc>
          <w:tcPr>
            <w:tcW w:w="1418" w:type="dxa"/>
            <w:tcBorders>
              <w:top w:val="nil"/>
              <w:left w:val="nil"/>
              <w:bottom w:val="single" w:sz="8" w:space="0" w:color="auto"/>
              <w:right w:val="single" w:sz="8" w:space="0" w:color="auto"/>
            </w:tcBorders>
            <w:shd w:val="clear" w:color="000000" w:fill="FFFFFF"/>
            <w:noWrap/>
            <w:vAlign w:val="center"/>
            <w:hideMark/>
          </w:tcPr>
          <w:p w14:paraId="52CC543E"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10 000</w:t>
            </w:r>
          </w:p>
        </w:tc>
        <w:tc>
          <w:tcPr>
            <w:tcW w:w="2693" w:type="dxa"/>
            <w:tcBorders>
              <w:top w:val="nil"/>
              <w:left w:val="nil"/>
              <w:bottom w:val="single" w:sz="8" w:space="0" w:color="auto"/>
              <w:right w:val="single" w:sz="8" w:space="0" w:color="000000"/>
            </w:tcBorders>
            <w:shd w:val="clear" w:color="000000" w:fill="FFFFFF"/>
            <w:noWrap/>
            <w:vAlign w:val="center"/>
            <w:hideMark/>
          </w:tcPr>
          <w:p w14:paraId="03C8BC13"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11 500</w:t>
            </w:r>
          </w:p>
        </w:tc>
      </w:tr>
      <w:tr w:rsidR="00DA6257" w:rsidRPr="00DA6257" w14:paraId="76105C8E"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2B673024" w14:textId="77777777" w:rsidR="00DA6257" w:rsidRPr="00DA6257" w:rsidRDefault="00DA6257" w:rsidP="00DA6257">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30AE92BF" w14:textId="77777777" w:rsidR="00DA6257" w:rsidRPr="002611A5" w:rsidRDefault="00DA6257" w:rsidP="006324D3">
            <w:pPr>
              <w:spacing w:after="0"/>
              <w:rPr>
                <w:rFonts w:ascii="Times New Roman" w:hAnsi="Times New Roman" w:cs="Times New Roman"/>
                <w:position w:val="-4"/>
                <w:sz w:val="24"/>
                <w:szCs w:val="24"/>
                <w:lang w:eastAsia="ar-SA"/>
              </w:rPr>
            </w:pPr>
            <w:proofErr w:type="spellStart"/>
            <w:r w:rsidRPr="002611A5">
              <w:rPr>
                <w:rFonts w:ascii="Times New Roman" w:hAnsi="Times New Roman" w:cs="Times New Roman"/>
                <w:position w:val="-4"/>
                <w:sz w:val="24"/>
                <w:szCs w:val="24"/>
                <w:lang w:eastAsia="ar-SA"/>
              </w:rPr>
              <w:t>Solaris</w:t>
            </w:r>
            <w:proofErr w:type="spellEnd"/>
            <w:r w:rsidRPr="002611A5">
              <w:rPr>
                <w:rFonts w:ascii="Times New Roman" w:hAnsi="Times New Roman" w:cs="Times New Roman"/>
                <w:position w:val="-4"/>
                <w:sz w:val="24"/>
                <w:szCs w:val="24"/>
                <w:lang w:eastAsia="ar-SA"/>
              </w:rPr>
              <w:t xml:space="preserve"> U12 E6 N</w:t>
            </w:r>
          </w:p>
        </w:tc>
        <w:tc>
          <w:tcPr>
            <w:tcW w:w="1140" w:type="dxa"/>
            <w:tcBorders>
              <w:top w:val="nil"/>
              <w:left w:val="nil"/>
              <w:bottom w:val="single" w:sz="8" w:space="0" w:color="auto"/>
              <w:right w:val="single" w:sz="8" w:space="0" w:color="auto"/>
            </w:tcBorders>
            <w:shd w:val="clear" w:color="000000" w:fill="FFFFFF"/>
            <w:vAlign w:val="center"/>
            <w:hideMark/>
          </w:tcPr>
          <w:p w14:paraId="34406FAC"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12000</w:t>
            </w:r>
          </w:p>
        </w:tc>
        <w:tc>
          <w:tcPr>
            <w:tcW w:w="1116" w:type="dxa"/>
            <w:tcBorders>
              <w:top w:val="nil"/>
              <w:left w:val="nil"/>
              <w:bottom w:val="single" w:sz="8" w:space="0" w:color="auto"/>
              <w:right w:val="single" w:sz="8" w:space="0" w:color="auto"/>
            </w:tcBorders>
            <w:shd w:val="clear" w:color="000000" w:fill="FFFFFF"/>
            <w:vAlign w:val="center"/>
            <w:hideMark/>
          </w:tcPr>
          <w:p w14:paraId="2708DB80"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19D971F4"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3200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45F556D0"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12035</w:t>
            </w:r>
          </w:p>
        </w:tc>
        <w:tc>
          <w:tcPr>
            <w:tcW w:w="876" w:type="dxa"/>
            <w:tcBorders>
              <w:top w:val="nil"/>
              <w:left w:val="nil"/>
              <w:bottom w:val="single" w:sz="8" w:space="0" w:color="auto"/>
              <w:right w:val="single" w:sz="8" w:space="0" w:color="auto"/>
            </w:tcBorders>
            <w:shd w:val="clear" w:color="000000" w:fill="FFFFFF"/>
            <w:vAlign w:val="center"/>
            <w:hideMark/>
          </w:tcPr>
          <w:p w14:paraId="701033BD"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18745</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389DD31F"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7245</w:t>
            </w:r>
          </w:p>
        </w:tc>
        <w:tc>
          <w:tcPr>
            <w:tcW w:w="1418" w:type="dxa"/>
            <w:tcBorders>
              <w:top w:val="nil"/>
              <w:left w:val="nil"/>
              <w:bottom w:val="single" w:sz="8" w:space="0" w:color="auto"/>
              <w:right w:val="single" w:sz="8" w:space="0" w:color="auto"/>
            </w:tcBorders>
            <w:shd w:val="clear" w:color="000000" w:fill="FFFFFF"/>
            <w:noWrap/>
            <w:vAlign w:val="center"/>
            <w:hideMark/>
          </w:tcPr>
          <w:p w14:paraId="19B910AD"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w:t>
            </w:r>
          </w:p>
        </w:tc>
        <w:tc>
          <w:tcPr>
            <w:tcW w:w="2693" w:type="dxa"/>
            <w:tcBorders>
              <w:top w:val="nil"/>
              <w:left w:val="nil"/>
              <w:bottom w:val="single" w:sz="8" w:space="0" w:color="auto"/>
              <w:right w:val="single" w:sz="8" w:space="0" w:color="000000"/>
            </w:tcBorders>
            <w:shd w:val="clear" w:color="000000" w:fill="FFFFFF"/>
            <w:noWrap/>
            <w:vAlign w:val="center"/>
            <w:hideMark/>
          </w:tcPr>
          <w:p w14:paraId="6BC16A1A"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11 500</w:t>
            </w:r>
          </w:p>
        </w:tc>
      </w:tr>
      <w:tr w:rsidR="00DA6257" w:rsidRPr="00DA6257" w14:paraId="7B814CF5"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6CBBB030" w14:textId="77777777" w:rsidR="00DA6257" w:rsidRPr="00DA6257" w:rsidRDefault="00DA6257" w:rsidP="00DA6257">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77632456" w14:textId="77777777" w:rsidR="00DA6257" w:rsidRPr="002611A5" w:rsidRDefault="00DA6257" w:rsidP="006324D3">
            <w:pPr>
              <w:spacing w:after="0"/>
              <w:rPr>
                <w:rFonts w:ascii="Times New Roman" w:hAnsi="Times New Roman" w:cs="Times New Roman"/>
                <w:position w:val="-4"/>
                <w:sz w:val="24"/>
                <w:szCs w:val="24"/>
                <w:lang w:eastAsia="ar-SA"/>
              </w:rPr>
            </w:pPr>
            <w:proofErr w:type="spellStart"/>
            <w:r w:rsidRPr="002611A5">
              <w:rPr>
                <w:rFonts w:ascii="Times New Roman" w:hAnsi="Times New Roman" w:cs="Times New Roman"/>
                <w:position w:val="-4"/>
                <w:sz w:val="24"/>
                <w:szCs w:val="24"/>
                <w:lang w:eastAsia="ar-SA"/>
              </w:rPr>
              <w:t>Solaris</w:t>
            </w:r>
            <w:proofErr w:type="spellEnd"/>
            <w:r w:rsidRPr="002611A5">
              <w:rPr>
                <w:rFonts w:ascii="Times New Roman" w:hAnsi="Times New Roman" w:cs="Times New Roman"/>
                <w:position w:val="-4"/>
                <w:sz w:val="24"/>
                <w:szCs w:val="24"/>
                <w:lang w:eastAsia="ar-SA"/>
              </w:rPr>
              <w:t xml:space="preserve"> U18 E6 N</w:t>
            </w:r>
          </w:p>
        </w:tc>
        <w:tc>
          <w:tcPr>
            <w:tcW w:w="1140" w:type="dxa"/>
            <w:tcBorders>
              <w:top w:val="nil"/>
              <w:left w:val="nil"/>
              <w:bottom w:val="single" w:sz="8" w:space="0" w:color="auto"/>
              <w:right w:val="single" w:sz="8" w:space="0" w:color="auto"/>
            </w:tcBorders>
            <w:shd w:val="clear" w:color="000000" w:fill="FFFFFF"/>
            <w:vAlign w:val="center"/>
            <w:hideMark/>
          </w:tcPr>
          <w:p w14:paraId="3175DDAC"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18000</w:t>
            </w:r>
          </w:p>
        </w:tc>
        <w:tc>
          <w:tcPr>
            <w:tcW w:w="1116" w:type="dxa"/>
            <w:tcBorders>
              <w:top w:val="nil"/>
              <w:left w:val="nil"/>
              <w:bottom w:val="single" w:sz="8" w:space="0" w:color="auto"/>
              <w:right w:val="single" w:sz="8" w:space="0" w:color="auto"/>
            </w:tcBorders>
            <w:shd w:val="clear" w:color="000000" w:fill="FFFFFF"/>
            <w:vAlign w:val="center"/>
            <w:hideMark/>
          </w:tcPr>
          <w:p w14:paraId="11C5CEA7"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2550</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6C9594DD"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3200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417CC4F7"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16870</w:t>
            </w:r>
          </w:p>
        </w:tc>
        <w:tc>
          <w:tcPr>
            <w:tcW w:w="876" w:type="dxa"/>
            <w:tcBorders>
              <w:top w:val="nil"/>
              <w:left w:val="nil"/>
              <w:bottom w:val="single" w:sz="8" w:space="0" w:color="auto"/>
              <w:right w:val="single" w:sz="8" w:space="0" w:color="auto"/>
            </w:tcBorders>
            <w:shd w:val="clear" w:color="000000" w:fill="FFFFFF"/>
            <w:vAlign w:val="center"/>
            <w:hideMark/>
          </w:tcPr>
          <w:p w14:paraId="6A9D1A1C"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28000</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27FF90F8"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7245</w:t>
            </w:r>
          </w:p>
        </w:tc>
        <w:tc>
          <w:tcPr>
            <w:tcW w:w="1418" w:type="dxa"/>
            <w:tcBorders>
              <w:top w:val="nil"/>
              <w:left w:val="nil"/>
              <w:bottom w:val="single" w:sz="8" w:space="0" w:color="auto"/>
              <w:right w:val="single" w:sz="8" w:space="0" w:color="auto"/>
            </w:tcBorders>
            <w:shd w:val="clear" w:color="000000" w:fill="FFFFFF"/>
            <w:noWrap/>
            <w:vAlign w:val="center"/>
            <w:hideMark/>
          </w:tcPr>
          <w:p w14:paraId="12694A0C"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10 000</w:t>
            </w:r>
          </w:p>
        </w:tc>
        <w:tc>
          <w:tcPr>
            <w:tcW w:w="2693" w:type="dxa"/>
            <w:tcBorders>
              <w:top w:val="nil"/>
              <w:left w:val="nil"/>
              <w:bottom w:val="single" w:sz="8" w:space="0" w:color="auto"/>
              <w:right w:val="single" w:sz="8" w:space="0" w:color="000000"/>
            </w:tcBorders>
            <w:shd w:val="clear" w:color="000000" w:fill="FFFFFF"/>
            <w:noWrap/>
            <w:vAlign w:val="center"/>
            <w:hideMark/>
          </w:tcPr>
          <w:p w14:paraId="6C4A5A91"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11 500</w:t>
            </w:r>
          </w:p>
        </w:tc>
      </w:tr>
      <w:tr w:rsidR="00DA6257" w:rsidRPr="00DA6257" w14:paraId="00E45E92"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2A723C94" w14:textId="77777777" w:rsidR="00DA6257" w:rsidRPr="00DA6257" w:rsidRDefault="00DA6257" w:rsidP="00DA6257">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7B8AD10E" w14:textId="77777777" w:rsidR="00DA6257" w:rsidRPr="002611A5" w:rsidRDefault="00DA6257" w:rsidP="006324D3">
            <w:pPr>
              <w:spacing w:after="0"/>
              <w:rPr>
                <w:rFonts w:ascii="Times New Roman" w:hAnsi="Times New Roman" w:cs="Times New Roman"/>
                <w:position w:val="-4"/>
                <w:sz w:val="24"/>
                <w:szCs w:val="24"/>
                <w:lang w:eastAsia="ar-SA"/>
              </w:rPr>
            </w:pPr>
            <w:proofErr w:type="spellStart"/>
            <w:r w:rsidRPr="002611A5">
              <w:rPr>
                <w:rFonts w:ascii="Times New Roman" w:hAnsi="Times New Roman" w:cs="Times New Roman"/>
                <w:position w:val="-4"/>
                <w:sz w:val="24"/>
                <w:szCs w:val="24"/>
                <w:lang w:eastAsia="ar-SA"/>
              </w:rPr>
              <w:t>Solaris</w:t>
            </w:r>
            <w:proofErr w:type="spellEnd"/>
            <w:r w:rsidRPr="002611A5">
              <w:rPr>
                <w:rFonts w:ascii="Times New Roman" w:hAnsi="Times New Roman" w:cs="Times New Roman"/>
                <w:position w:val="-4"/>
                <w:sz w:val="24"/>
                <w:szCs w:val="24"/>
                <w:lang w:eastAsia="ar-SA"/>
              </w:rPr>
              <w:t xml:space="preserve"> SU 18 E6NK1</w:t>
            </w:r>
          </w:p>
        </w:tc>
        <w:tc>
          <w:tcPr>
            <w:tcW w:w="1140" w:type="dxa"/>
            <w:tcBorders>
              <w:top w:val="nil"/>
              <w:left w:val="nil"/>
              <w:bottom w:val="single" w:sz="8" w:space="0" w:color="auto"/>
              <w:right w:val="single" w:sz="8" w:space="0" w:color="auto"/>
            </w:tcBorders>
            <w:shd w:val="clear" w:color="000000" w:fill="FFFFFF"/>
            <w:vAlign w:val="center"/>
            <w:hideMark/>
          </w:tcPr>
          <w:p w14:paraId="1782F761"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18000 </w:t>
            </w:r>
          </w:p>
        </w:tc>
        <w:tc>
          <w:tcPr>
            <w:tcW w:w="1116" w:type="dxa"/>
            <w:tcBorders>
              <w:top w:val="nil"/>
              <w:left w:val="nil"/>
              <w:bottom w:val="single" w:sz="8" w:space="0" w:color="auto"/>
              <w:right w:val="single" w:sz="8" w:space="0" w:color="auto"/>
            </w:tcBorders>
            <w:shd w:val="clear" w:color="000000" w:fill="FFFFFF"/>
            <w:vAlign w:val="center"/>
            <w:hideMark/>
          </w:tcPr>
          <w:p w14:paraId="1659104B"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2550 </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71D2CEBB"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3050 </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3F51D2B2"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16750 </w:t>
            </w:r>
          </w:p>
        </w:tc>
        <w:tc>
          <w:tcPr>
            <w:tcW w:w="876" w:type="dxa"/>
            <w:tcBorders>
              <w:top w:val="nil"/>
              <w:left w:val="nil"/>
              <w:bottom w:val="single" w:sz="8" w:space="0" w:color="auto"/>
              <w:right w:val="single" w:sz="8" w:space="0" w:color="auto"/>
            </w:tcBorders>
            <w:shd w:val="clear" w:color="000000" w:fill="FFFFFF"/>
            <w:vAlign w:val="center"/>
            <w:hideMark/>
          </w:tcPr>
          <w:p w14:paraId="410CCCC2"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28000 </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2317FD01"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4700</w:t>
            </w:r>
          </w:p>
        </w:tc>
        <w:tc>
          <w:tcPr>
            <w:tcW w:w="1418" w:type="dxa"/>
            <w:tcBorders>
              <w:top w:val="nil"/>
              <w:left w:val="nil"/>
              <w:bottom w:val="single" w:sz="8" w:space="0" w:color="auto"/>
              <w:right w:val="single" w:sz="8" w:space="0" w:color="auto"/>
            </w:tcBorders>
            <w:shd w:val="clear" w:color="000000" w:fill="FFFFFF"/>
            <w:noWrap/>
            <w:vAlign w:val="center"/>
            <w:hideMark/>
          </w:tcPr>
          <w:p w14:paraId="6A51D0A0"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3000</w:t>
            </w:r>
          </w:p>
        </w:tc>
        <w:tc>
          <w:tcPr>
            <w:tcW w:w="2693" w:type="dxa"/>
            <w:tcBorders>
              <w:top w:val="nil"/>
              <w:left w:val="nil"/>
              <w:bottom w:val="single" w:sz="8" w:space="0" w:color="auto"/>
              <w:right w:val="single" w:sz="8" w:space="0" w:color="000000"/>
            </w:tcBorders>
            <w:shd w:val="clear" w:color="000000" w:fill="FFFFFF"/>
            <w:noWrap/>
            <w:vAlign w:val="center"/>
            <w:hideMark/>
          </w:tcPr>
          <w:p w14:paraId="5FBD6BFB"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9050</w:t>
            </w:r>
          </w:p>
        </w:tc>
      </w:tr>
      <w:tr w:rsidR="00DA6257" w:rsidRPr="00DA6257" w14:paraId="0BB05A34" w14:textId="77777777" w:rsidTr="0063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5" w:type="dxa"/>
            <w:vMerge/>
            <w:tcBorders>
              <w:top w:val="nil"/>
              <w:left w:val="single" w:sz="8" w:space="0" w:color="auto"/>
              <w:bottom w:val="single" w:sz="8" w:space="0" w:color="000000"/>
              <w:right w:val="single" w:sz="8" w:space="0" w:color="auto"/>
            </w:tcBorders>
            <w:vAlign w:val="center"/>
            <w:hideMark/>
          </w:tcPr>
          <w:p w14:paraId="540CA71C" w14:textId="77777777" w:rsidR="00DA6257" w:rsidRPr="00DA6257" w:rsidRDefault="00DA6257" w:rsidP="00DA6257">
            <w:pPr>
              <w:spacing w:after="0"/>
              <w:rPr>
                <w:rFonts w:ascii="Times New Roman" w:hAnsi="Times New Roman" w:cs="Times New Roman"/>
                <w:b/>
                <w:bCs/>
                <w:position w:val="-4"/>
                <w:sz w:val="24"/>
                <w:szCs w:val="24"/>
                <w:lang w:eastAsia="ar-SA"/>
              </w:rPr>
            </w:pPr>
          </w:p>
        </w:tc>
        <w:tc>
          <w:tcPr>
            <w:tcW w:w="2070" w:type="dxa"/>
            <w:tcBorders>
              <w:top w:val="nil"/>
              <w:left w:val="nil"/>
              <w:bottom w:val="single" w:sz="8" w:space="0" w:color="auto"/>
              <w:right w:val="single" w:sz="8" w:space="0" w:color="auto"/>
            </w:tcBorders>
            <w:shd w:val="clear" w:color="000000" w:fill="FFFFFF"/>
            <w:vAlign w:val="center"/>
            <w:hideMark/>
          </w:tcPr>
          <w:p w14:paraId="0473AD20" w14:textId="77777777" w:rsidR="00DA6257" w:rsidRPr="002611A5" w:rsidRDefault="00DA6257" w:rsidP="006324D3">
            <w:pPr>
              <w:spacing w:after="0"/>
              <w:rPr>
                <w:rFonts w:ascii="Times New Roman" w:hAnsi="Times New Roman" w:cs="Times New Roman"/>
                <w:position w:val="-4"/>
                <w:sz w:val="24"/>
                <w:szCs w:val="24"/>
                <w:lang w:eastAsia="ar-SA"/>
              </w:rPr>
            </w:pPr>
            <w:proofErr w:type="spellStart"/>
            <w:r w:rsidRPr="002611A5">
              <w:rPr>
                <w:rFonts w:ascii="Times New Roman" w:hAnsi="Times New Roman" w:cs="Times New Roman"/>
                <w:position w:val="-4"/>
                <w:sz w:val="24"/>
                <w:szCs w:val="24"/>
                <w:lang w:eastAsia="ar-SA"/>
              </w:rPr>
              <w:t>Solaris</w:t>
            </w:r>
            <w:proofErr w:type="spellEnd"/>
            <w:r w:rsidRPr="002611A5">
              <w:rPr>
                <w:rFonts w:ascii="Times New Roman" w:hAnsi="Times New Roman" w:cs="Times New Roman"/>
                <w:position w:val="-4"/>
                <w:sz w:val="24"/>
                <w:szCs w:val="24"/>
                <w:lang w:eastAsia="ar-SA"/>
              </w:rPr>
              <w:t xml:space="preserve"> SU 12 E</w:t>
            </w:r>
          </w:p>
        </w:tc>
        <w:tc>
          <w:tcPr>
            <w:tcW w:w="1140" w:type="dxa"/>
            <w:tcBorders>
              <w:top w:val="nil"/>
              <w:left w:val="nil"/>
              <w:bottom w:val="single" w:sz="8" w:space="0" w:color="auto"/>
              <w:right w:val="single" w:sz="8" w:space="0" w:color="auto"/>
            </w:tcBorders>
            <w:shd w:val="clear" w:color="000000" w:fill="FFFFFF"/>
            <w:vAlign w:val="center"/>
            <w:hideMark/>
          </w:tcPr>
          <w:p w14:paraId="64C55C4B"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12000</w:t>
            </w:r>
          </w:p>
        </w:tc>
        <w:tc>
          <w:tcPr>
            <w:tcW w:w="1116" w:type="dxa"/>
            <w:tcBorders>
              <w:top w:val="nil"/>
              <w:left w:val="nil"/>
              <w:bottom w:val="single" w:sz="8" w:space="0" w:color="auto"/>
              <w:right w:val="single" w:sz="8" w:space="0" w:color="auto"/>
            </w:tcBorders>
            <w:shd w:val="clear" w:color="000000" w:fill="FFFFFF"/>
            <w:vAlign w:val="center"/>
            <w:hideMark/>
          </w:tcPr>
          <w:p w14:paraId="0272A7E1"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2550 </w:t>
            </w:r>
          </w:p>
        </w:tc>
        <w:tc>
          <w:tcPr>
            <w:tcW w:w="1902" w:type="dxa"/>
            <w:gridSpan w:val="3"/>
            <w:tcBorders>
              <w:top w:val="nil"/>
              <w:left w:val="nil"/>
              <w:bottom w:val="single" w:sz="8" w:space="0" w:color="auto"/>
              <w:right w:val="single" w:sz="8" w:space="0" w:color="auto"/>
            </w:tcBorders>
            <w:shd w:val="clear" w:color="000000" w:fill="FFFFFF"/>
            <w:vAlign w:val="center"/>
            <w:hideMark/>
          </w:tcPr>
          <w:p w14:paraId="039F152B"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3300</w:t>
            </w:r>
          </w:p>
        </w:tc>
        <w:tc>
          <w:tcPr>
            <w:tcW w:w="1170" w:type="dxa"/>
            <w:gridSpan w:val="2"/>
            <w:tcBorders>
              <w:top w:val="nil"/>
              <w:left w:val="nil"/>
              <w:bottom w:val="single" w:sz="8" w:space="0" w:color="auto"/>
              <w:right w:val="single" w:sz="8" w:space="0" w:color="auto"/>
            </w:tcBorders>
            <w:shd w:val="clear" w:color="000000" w:fill="FFFFFF"/>
            <w:vAlign w:val="center"/>
            <w:hideMark/>
          </w:tcPr>
          <w:p w14:paraId="08FBCF78"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12435</w:t>
            </w:r>
          </w:p>
        </w:tc>
        <w:tc>
          <w:tcPr>
            <w:tcW w:w="876" w:type="dxa"/>
            <w:tcBorders>
              <w:top w:val="nil"/>
              <w:left w:val="nil"/>
              <w:bottom w:val="single" w:sz="8" w:space="0" w:color="auto"/>
              <w:right w:val="single" w:sz="8" w:space="0" w:color="auto"/>
            </w:tcBorders>
            <w:shd w:val="clear" w:color="000000" w:fill="FFFFFF"/>
            <w:vAlign w:val="center"/>
            <w:hideMark/>
          </w:tcPr>
          <w:p w14:paraId="3F52E595"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18745</w:t>
            </w:r>
          </w:p>
        </w:tc>
        <w:tc>
          <w:tcPr>
            <w:tcW w:w="1429" w:type="dxa"/>
            <w:gridSpan w:val="3"/>
            <w:tcBorders>
              <w:top w:val="nil"/>
              <w:left w:val="nil"/>
              <w:bottom w:val="single" w:sz="8" w:space="0" w:color="auto"/>
              <w:right w:val="single" w:sz="8" w:space="0" w:color="auto"/>
            </w:tcBorders>
            <w:shd w:val="clear" w:color="000000" w:fill="FFFFFF"/>
            <w:vAlign w:val="center"/>
            <w:hideMark/>
          </w:tcPr>
          <w:p w14:paraId="6A3E5C26"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4750</w:t>
            </w:r>
          </w:p>
        </w:tc>
        <w:tc>
          <w:tcPr>
            <w:tcW w:w="1418" w:type="dxa"/>
            <w:tcBorders>
              <w:top w:val="nil"/>
              <w:left w:val="nil"/>
              <w:bottom w:val="single" w:sz="8" w:space="0" w:color="auto"/>
              <w:right w:val="single" w:sz="8" w:space="0" w:color="auto"/>
            </w:tcBorders>
            <w:shd w:val="clear" w:color="000000" w:fill="FFFFFF"/>
            <w:noWrap/>
            <w:vAlign w:val="center"/>
            <w:hideMark/>
          </w:tcPr>
          <w:p w14:paraId="7561FAA3"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w:t>
            </w:r>
          </w:p>
        </w:tc>
        <w:tc>
          <w:tcPr>
            <w:tcW w:w="2693" w:type="dxa"/>
            <w:tcBorders>
              <w:top w:val="nil"/>
              <w:left w:val="nil"/>
              <w:bottom w:val="single" w:sz="8" w:space="0" w:color="auto"/>
              <w:right w:val="single" w:sz="8" w:space="0" w:color="000000"/>
            </w:tcBorders>
            <w:shd w:val="clear" w:color="000000" w:fill="FFFFFF"/>
            <w:noWrap/>
            <w:vAlign w:val="center"/>
            <w:hideMark/>
          </w:tcPr>
          <w:p w14:paraId="4AD94171" w14:textId="77777777" w:rsidR="00DA6257" w:rsidRPr="002611A5" w:rsidRDefault="00DA6257" w:rsidP="006324D3">
            <w:pPr>
              <w:spacing w:after="0"/>
              <w:rPr>
                <w:rFonts w:ascii="Times New Roman" w:hAnsi="Times New Roman" w:cs="Times New Roman"/>
                <w:position w:val="-4"/>
                <w:sz w:val="24"/>
                <w:szCs w:val="24"/>
                <w:lang w:eastAsia="ar-SA"/>
              </w:rPr>
            </w:pPr>
            <w:r w:rsidRPr="002611A5">
              <w:rPr>
                <w:rFonts w:ascii="Times New Roman" w:hAnsi="Times New Roman" w:cs="Times New Roman"/>
                <w:position w:val="-4"/>
                <w:sz w:val="24"/>
                <w:szCs w:val="24"/>
                <w:lang w:eastAsia="ar-SA"/>
              </w:rPr>
              <w:t>7685</w:t>
            </w:r>
          </w:p>
        </w:tc>
      </w:tr>
    </w:tbl>
    <w:p w14:paraId="0979D05D" w14:textId="77777777" w:rsidR="007F203F" w:rsidRDefault="007F203F" w:rsidP="006324D3">
      <w:pPr>
        <w:rPr>
          <w:rFonts w:ascii="Times New Roman" w:hAnsi="Times New Roman" w:cs="Times New Roman"/>
          <w:sz w:val="24"/>
          <w:szCs w:val="24"/>
          <w:lang w:eastAsia="ar-SA"/>
        </w:rPr>
      </w:pPr>
    </w:p>
    <w:p w14:paraId="5ECF8897" w14:textId="74941B7D" w:rsidR="007F203F" w:rsidRPr="00A10AB8" w:rsidRDefault="00710BCB" w:rsidP="00A10AB8">
      <w:pPr>
        <w:jc w:val="right"/>
        <w:rPr>
          <w:rFonts w:ascii="Times New Roman" w:hAnsi="Times New Roman" w:cs="Times New Roman"/>
          <w:i/>
          <w:iCs/>
          <w:sz w:val="24"/>
          <w:szCs w:val="24"/>
        </w:rPr>
      </w:pPr>
      <w:r>
        <w:rPr>
          <w:rFonts w:ascii="Times New Roman" w:hAnsi="Times New Roman" w:cs="Times New Roman"/>
          <w:i/>
          <w:iCs/>
          <w:sz w:val="24"/>
          <w:szCs w:val="24"/>
        </w:rPr>
        <w:t xml:space="preserve">Tehniskās specifikācijas </w:t>
      </w:r>
      <w:r w:rsidR="007F203F" w:rsidRPr="00710BCB">
        <w:rPr>
          <w:rFonts w:ascii="Times New Roman" w:hAnsi="Times New Roman" w:cs="Times New Roman"/>
          <w:i/>
          <w:iCs/>
          <w:sz w:val="24"/>
          <w:szCs w:val="24"/>
        </w:rPr>
        <w:t>1.</w:t>
      </w:r>
      <w:r>
        <w:rPr>
          <w:rFonts w:ascii="Times New Roman" w:hAnsi="Times New Roman" w:cs="Times New Roman"/>
          <w:i/>
          <w:iCs/>
          <w:sz w:val="24"/>
          <w:szCs w:val="24"/>
        </w:rPr>
        <w:t xml:space="preserve"> </w:t>
      </w:r>
      <w:r w:rsidR="007F203F" w:rsidRPr="00710BCB">
        <w:rPr>
          <w:rFonts w:ascii="Times New Roman" w:hAnsi="Times New Roman" w:cs="Times New Roman"/>
          <w:i/>
          <w:iCs/>
          <w:sz w:val="24"/>
          <w:szCs w:val="24"/>
        </w:rPr>
        <w:t xml:space="preserve">pielikums </w:t>
      </w:r>
    </w:p>
    <w:tbl>
      <w:tblPr>
        <w:tblStyle w:val="TableGrid2"/>
        <w:tblW w:w="14884" w:type="dxa"/>
        <w:tblInd w:w="-5" w:type="dxa"/>
        <w:tblLayout w:type="fixed"/>
        <w:tblLook w:val="04A0" w:firstRow="1" w:lastRow="0" w:firstColumn="1" w:lastColumn="0" w:noHBand="0" w:noVBand="1"/>
      </w:tblPr>
      <w:tblGrid>
        <w:gridCol w:w="1985"/>
        <w:gridCol w:w="1701"/>
        <w:gridCol w:w="3118"/>
        <w:gridCol w:w="1843"/>
        <w:gridCol w:w="6237"/>
      </w:tblGrid>
      <w:tr w:rsidR="007F203F" w:rsidRPr="00246C8E" w14:paraId="5E242568" w14:textId="77777777" w:rsidTr="00A10AB8">
        <w:tc>
          <w:tcPr>
            <w:tcW w:w="14884" w:type="dxa"/>
            <w:gridSpan w:val="5"/>
          </w:tcPr>
          <w:p w14:paraId="5AB7F44D" w14:textId="77777777" w:rsidR="007F203F" w:rsidRPr="00246C8E" w:rsidRDefault="007F203F" w:rsidP="007F203F">
            <w:pPr>
              <w:keepNext/>
              <w:keepLines/>
              <w:numPr>
                <w:ilvl w:val="0"/>
                <w:numId w:val="41"/>
              </w:numPr>
              <w:spacing w:after="120"/>
              <w:outlineLvl w:val="0"/>
              <w:rPr>
                <w:rFonts w:ascii="Times New Roman" w:eastAsiaTheme="majorEastAsia" w:hAnsi="Times New Roman"/>
                <w:b/>
                <w:bCs/>
              </w:rPr>
            </w:pPr>
            <w:r w:rsidRPr="00246C8E">
              <w:rPr>
                <w:rFonts w:ascii="Times New Roman" w:eastAsiaTheme="majorEastAsia" w:hAnsi="Times New Roman"/>
                <w:b/>
                <w:bCs/>
              </w:rPr>
              <w:t>Mērījumu saglabāšana</w:t>
            </w:r>
          </w:p>
        </w:tc>
      </w:tr>
      <w:tr w:rsidR="007F203F" w:rsidRPr="00246C8E" w14:paraId="64B8A1FF" w14:textId="77777777" w:rsidTr="00A10AB8">
        <w:tc>
          <w:tcPr>
            <w:tcW w:w="14884" w:type="dxa"/>
            <w:gridSpan w:val="5"/>
            <w:vAlign w:val="center"/>
          </w:tcPr>
          <w:p w14:paraId="2BBBF527" w14:textId="77777777" w:rsidR="007F203F" w:rsidRPr="00246C8E" w:rsidRDefault="007F203F" w:rsidP="009E7284">
            <w:pPr>
              <w:rPr>
                <w:rFonts w:ascii="Times New Roman" w:hAnsi="Times New Roman"/>
              </w:rPr>
            </w:pPr>
            <w:r w:rsidRPr="00246C8E">
              <w:rPr>
                <w:rFonts w:ascii="Times New Roman" w:hAnsi="Times New Roman"/>
              </w:rPr>
              <w:t xml:space="preserve">Pieprasījuma metode: </w:t>
            </w:r>
            <w:r w:rsidRPr="00246C8E">
              <w:rPr>
                <w:rFonts w:ascii="Times New Roman" w:hAnsi="Times New Roman"/>
                <w:bCs/>
              </w:rPr>
              <w:t>POST</w:t>
            </w:r>
          </w:p>
        </w:tc>
      </w:tr>
      <w:tr w:rsidR="007F203F" w:rsidRPr="00246C8E" w14:paraId="170FAE44" w14:textId="77777777" w:rsidTr="00A10AB8">
        <w:tc>
          <w:tcPr>
            <w:tcW w:w="14884" w:type="dxa"/>
            <w:gridSpan w:val="5"/>
            <w:vAlign w:val="center"/>
          </w:tcPr>
          <w:p w14:paraId="1A2BA2C2" w14:textId="77777777" w:rsidR="007F203F" w:rsidRPr="00246C8E" w:rsidRDefault="007F203F" w:rsidP="009E7284">
            <w:pPr>
              <w:rPr>
                <w:rFonts w:ascii="Times New Roman" w:hAnsi="Times New Roman"/>
              </w:rPr>
            </w:pPr>
            <w:r w:rsidRPr="00246C8E">
              <w:rPr>
                <w:rFonts w:ascii="Times New Roman" w:hAnsi="Times New Roman"/>
                <w:bCs/>
              </w:rPr>
              <w:t xml:space="preserve">Visi mērījumu dati ir </w:t>
            </w:r>
            <w:proofErr w:type="spellStart"/>
            <w:r w:rsidRPr="00246C8E">
              <w:rPr>
                <w:rFonts w:ascii="Times New Roman" w:hAnsi="Times New Roman"/>
                <w:bCs/>
              </w:rPr>
              <w:t>jānosūta</w:t>
            </w:r>
            <w:proofErr w:type="spellEnd"/>
            <w:r w:rsidRPr="00246C8E">
              <w:rPr>
                <w:rFonts w:ascii="Times New Roman" w:hAnsi="Times New Roman"/>
                <w:bCs/>
              </w:rPr>
              <w:t xml:space="preserve"> </w:t>
            </w:r>
            <w:r w:rsidRPr="00A10AB8">
              <w:rPr>
                <w:rFonts w:ascii="Times New Roman" w:hAnsi="Times New Roman"/>
                <w:b/>
                <w:color w:val="FF0000"/>
              </w:rPr>
              <w:t>vienā pieprasījumā</w:t>
            </w:r>
            <w:r w:rsidRPr="00A10AB8">
              <w:rPr>
                <w:rFonts w:ascii="Times New Roman" w:hAnsi="Times New Roman"/>
                <w:b/>
              </w:rPr>
              <w:t>.</w:t>
            </w:r>
            <w:r w:rsidRPr="00246C8E">
              <w:rPr>
                <w:rFonts w:ascii="Times New Roman" w:hAnsi="Times New Roman"/>
                <w:bCs/>
              </w:rPr>
              <w:t xml:space="preserve"> CSDD apskates programmā, tiek ņemti vērā tikai pēdējie iesūtītie dati par konkrēto transportlīdzekli.</w:t>
            </w:r>
          </w:p>
        </w:tc>
      </w:tr>
      <w:tr w:rsidR="007F203F" w:rsidRPr="00246C8E" w14:paraId="606E2506" w14:textId="77777777" w:rsidTr="00A10AB8">
        <w:tc>
          <w:tcPr>
            <w:tcW w:w="1985" w:type="dxa"/>
            <w:shd w:val="clear" w:color="auto" w:fill="D9D9D9" w:themeFill="background1" w:themeFillShade="D9"/>
          </w:tcPr>
          <w:p w14:paraId="4F9D2C9C" w14:textId="77777777" w:rsidR="007F203F" w:rsidRPr="00246C8E" w:rsidRDefault="007F203F" w:rsidP="009E7284">
            <w:pPr>
              <w:spacing w:after="240"/>
              <w:rPr>
                <w:rFonts w:ascii="Times New Roman" w:hAnsi="Times New Roman"/>
                <w:b/>
                <w:bCs/>
              </w:rPr>
            </w:pPr>
            <w:proofErr w:type="spellStart"/>
            <w:r w:rsidRPr="00246C8E">
              <w:rPr>
                <w:rFonts w:ascii="Times New Roman" w:hAnsi="Times New Roman"/>
                <w:b/>
                <w:bCs/>
              </w:rPr>
              <w:t>Parameters</w:t>
            </w:r>
            <w:proofErr w:type="spellEnd"/>
          </w:p>
        </w:tc>
        <w:tc>
          <w:tcPr>
            <w:tcW w:w="1701" w:type="dxa"/>
            <w:shd w:val="clear" w:color="auto" w:fill="D9D9D9" w:themeFill="background1" w:themeFillShade="D9"/>
          </w:tcPr>
          <w:p w14:paraId="5BC54891" w14:textId="77777777" w:rsidR="007F203F" w:rsidRPr="00246C8E" w:rsidRDefault="007F203F" w:rsidP="009E7284">
            <w:pPr>
              <w:rPr>
                <w:rFonts w:ascii="Times New Roman" w:hAnsi="Times New Roman"/>
                <w:b/>
                <w:bCs/>
              </w:rPr>
            </w:pPr>
          </w:p>
        </w:tc>
        <w:tc>
          <w:tcPr>
            <w:tcW w:w="3118" w:type="dxa"/>
            <w:shd w:val="clear" w:color="auto" w:fill="D9D9D9" w:themeFill="background1" w:themeFillShade="D9"/>
          </w:tcPr>
          <w:p w14:paraId="3A7DD218" w14:textId="77777777" w:rsidR="007F203F" w:rsidRPr="00246C8E" w:rsidRDefault="007F203F" w:rsidP="009E7284">
            <w:pPr>
              <w:rPr>
                <w:rFonts w:ascii="Times New Roman" w:hAnsi="Times New Roman"/>
                <w:b/>
                <w:bCs/>
              </w:rPr>
            </w:pPr>
            <w:r w:rsidRPr="00246C8E">
              <w:rPr>
                <w:rFonts w:ascii="Times New Roman" w:hAnsi="Times New Roman"/>
                <w:b/>
                <w:bCs/>
              </w:rPr>
              <w:t>Tips</w:t>
            </w:r>
          </w:p>
        </w:tc>
        <w:tc>
          <w:tcPr>
            <w:tcW w:w="8080" w:type="dxa"/>
            <w:gridSpan w:val="2"/>
            <w:shd w:val="clear" w:color="auto" w:fill="D9D9D9" w:themeFill="background1" w:themeFillShade="D9"/>
          </w:tcPr>
          <w:p w14:paraId="07F1C062" w14:textId="77777777" w:rsidR="007F203F" w:rsidRPr="00246C8E" w:rsidRDefault="007F203F" w:rsidP="009E7284">
            <w:pPr>
              <w:rPr>
                <w:rFonts w:ascii="Times New Roman" w:hAnsi="Times New Roman"/>
                <w:b/>
                <w:bCs/>
              </w:rPr>
            </w:pPr>
            <w:r w:rsidRPr="00246C8E">
              <w:rPr>
                <w:rFonts w:ascii="Times New Roman" w:hAnsi="Times New Roman"/>
                <w:b/>
                <w:bCs/>
              </w:rPr>
              <w:t>Apraksts</w:t>
            </w:r>
          </w:p>
        </w:tc>
      </w:tr>
      <w:tr w:rsidR="007F203F" w:rsidRPr="00246C8E" w14:paraId="39565421" w14:textId="77777777" w:rsidTr="00A10AB8">
        <w:trPr>
          <w:cantSplit/>
          <w:trHeight w:val="224"/>
        </w:trPr>
        <w:tc>
          <w:tcPr>
            <w:tcW w:w="1985" w:type="dxa"/>
            <w:shd w:val="clear" w:color="auto" w:fill="auto"/>
          </w:tcPr>
          <w:p w14:paraId="7C8F4492" w14:textId="77777777" w:rsidR="007F203F" w:rsidRPr="00246C8E" w:rsidRDefault="007F203F" w:rsidP="009E7284">
            <w:pPr>
              <w:spacing w:after="240"/>
              <w:rPr>
                <w:rFonts w:ascii="Times New Roman" w:hAnsi="Times New Roman"/>
              </w:rPr>
            </w:pPr>
            <w:proofErr w:type="spellStart"/>
            <w:r w:rsidRPr="00246C8E">
              <w:rPr>
                <w:rFonts w:ascii="Times New Roman" w:hAnsi="Times New Roman"/>
              </w:rPr>
              <w:t>Authorization</w:t>
            </w:r>
            <w:proofErr w:type="spellEnd"/>
          </w:p>
        </w:tc>
        <w:tc>
          <w:tcPr>
            <w:tcW w:w="1701" w:type="dxa"/>
            <w:shd w:val="clear" w:color="auto" w:fill="auto"/>
          </w:tcPr>
          <w:p w14:paraId="1F469CBD" w14:textId="77777777" w:rsidR="007F203F" w:rsidRPr="00246C8E" w:rsidRDefault="007F203F" w:rsidP="009E7284">
            <w:pPr>
              <w:rPr>
                <w:rFonts w:ascii="Times New Roman" w:hAnsi="Times New Roman"/>
              </w:rPr>
            </w:pPr>
            <w:proofErr w:type="spellStart"/>
            <w:r w:rsidRPr="00246C8E">
              <w:rPr>
                <w:rFonts w:ascii="Times New Roman" w:hAnsi="Times New Roman"/>
              </w:rPr>
              <w:t>Request</w:t>
            </w:r>
            <w:proofErr w:type="spellEnd"/>
            <w:r w:rsidRPr="00246C8E">
              <w:rPr>
                <w:rFonts w:ascii="Times New Roman" w:hAnsi="Times New Roman"/>
              </w:rPr>
              <w:t xml:space="preserve"> </w:t>
            </w:r>
            <w:proofErr w:type="spellStart"/>
            <w:r w:rsidRPr="00246C8E">
              <w:rPr>
                <w:rFonts w:ascii="Times New Roman" w:hAnsi="Times New Roman"/>
              </w:rPr>
              <w:t>Header</w:t>
            </w:r>
            <w:proofErr w:type="spellEnd"/>
          </w:p>
        </w:tc>
        <w:tc>
          <w:tcPr>
            <w:tcW w:w="3118" w:type="dxa"/>
            <w:shd w:val="clear" w:color="auto" w:fill="auto"/>
          </w:tcPr>
          <w:p w14:paraId="72F7B056" w14:textId="77777777" w:rsidR="007F203F" w:rsidRPr="00246C8E" w:rsidRDefault="007F203F" w:rsidP="009E7284">
            <w:pPr>
              <w:rPr>
                <w:rFonts w:ascii="Times New Roman" w:hAnsi="Times New Roman"/>
              </w:rPr>
            </w:pPr>
            <w:proofErr w:type="spellStart"/>
            <w:r w:rsidRPr="00246C8E">
              <w:rPr>
                <w:rFonts w:ascii="Times New Roman" w:hAnsi="Times New Roman"/>
              </w:rPr>
              <w:t>String</w:t>
            </w:r>
            <w:proofErr w:type="spellEnd"/>
          </w:p>
        </w:tc>
        <w:tc>
          <w:tcPr>
            <w:tcW w:w="8080" w:type="dxa"/>
            <w:gridSpan w:val="2"/>
            <w:shd w:val="clear" w:color="auto" w:fill="auto"/>
          </w:tcPr>
          <w:p w14:paraId="2334BD7E" w14:textId="77777777" w:rsidR="007F203F" w:rsidRPr="00246C8E" w:rsidRDefault="007F203F" w:rsidP="009E7284">
            <w:pPr>
              <w:rPr>
                <w:rFonts w:ascii="Times New Roman" w:hAnsi="Times New Roman"/>
              </w:rPr>
            </w:pPr>
            <w:r w:rsidRPr="00246C8E">
              <w:rPr>
                <w:rFonts w:ascii="Times New Roman" w:hAnsi="Times New Roman"/>
              </w:rPr>
              <w:t>Autorizācijas atslēga</w:t>
            </w:r>
          </w:p>
        </w:tc>
      </w:tr>
      <w:tr w:rsidR="007F203F" w:rsidRPr="00246C8E" w14:paraId="6C0EF266" w14:textId="77777777" w:rsidTr="00A10AB8">
        <w:trPr>
          <w:trHeight w:val="288"/>
        </w:trPr>
        <w:tc>
          <w:tcPr>
            <w:tcW w:w="1985" w:type="dxa"/>
            <w:shd w:val="clear" w:color="auto" w:fill="auto"/>
          </w:tcPr>
          <w:p w14:paraId="3FE64929" w14:textId="77777777" w:rsidR="007F203F" w:rsidRPr="00246C8E" w:rsidRDefault="007F203F" w:rsidP="009E7284">
            <w:pPr>
              <w:spacing w:after="240"/>
              <w:rPr>
                <w:rFonts w:ascii="Times New Roman" w:hAnsi="Times New Roman"/>
              </w:rPr>
            </w:pPr>
            <w:proofErr w:type="spellStart"/>
            <w:r w:rsidRPr="00246C8E">
              <w:rPr>
                <w:rFonts w:ascii="Times New Roman" w:hAnsi="Times New Roman"/>
              </w:rPr>
              <w:t>Rn</w:t>
            </w:r>
            <w:proofErr w:type="spellEnd"/>
          </w:p>
        </w:tc>
        <w:tc>
          <w:tcPr>
            <w:tcW w:w="1701" w:type="dxa"/>
            <w:shd w:val="clear" w:color="auto" w:fill="auto"/>
          </w:tcPr>
          <w:p w14:paraId="00917534"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6749EE0E" w14:textId="77777777" w:rsidR="007F203F" w:rsidRPr="00246C8E" w:rsidRDefault="007F203F" w:rsidP="009E7284">
            <w:pPr>
              <w:rPr>
                <w:rFonts w:ascii="Times New Roman" w:hAnsi="Times New Roman"/>
              </w:rPr>
            </w:pPr>
            <w:proofErr w:type="spellStart"/>
            <w:r w:rsidRPr="00246C8E">
              <w:rPr>
                <w:rFonts w:ascii="Times New Roman" w:hAnsi="Times New Roman"/>
              </w:rPr>
              <w:t>String</w:t>
            </w:r>
            <w:proofErr w:type="spellEnd"/>
            <w:r w:rsidRPr="00246C8E">
              <w:rPr>
                <w:rFonts w:ascii="Times New Roman" w:hAnsi="Times New Roman"/>
              </w:rPr>
              <w:t xml:space="preserve"> 20</w:t>
            </w:r>
          </w:p>
        </w:tc>
        <w:tc>
          <w:tcPr>
            <w:tcW w:w="8080" w:type="dxa"/>
            <w:gridSpan w:val="2"/>
            <w:shd w:val="clear" w:color="auto" w:fill="auto"/>
          </w:tcPr>
          <w:p w14:paraId="1A3E88B3" w14:textId="77777777" w:rsidR="007F203F" w:rsidRPr="00246C8E" w:rsidRDefault="007F203F" w:rsidP="009E7284">
            <w:pPr>
              <w:rPr>
                <w:rFonts w:ascii="Times New Roman" w:hAnsi="Times New Roman"/>
              </w:rPr>
            </w:pPr>
            <w:r w:rsidRPr="00246C8E">
              <w:rPr>
                <w:rFonts w:ascii="Times New Roman" w:hAnsi="Times New Roman"/>
              </w:rPr>
              <w:t xml:space="preserve">TL </w:t>
            </w:r>
            <w:proofErr w:type="spellStart"/>
            <w:r w:rsidRPr="00246C8E">
              <w:rPr>
                <w:rFonts w:ascii="Times New Roman" w:hAnsi="Times New Roman"/>
              </w:rPr>
              <w:t>reģ</w:t>
            </w:r>
            <w:proofErr w:type="spellEnd"/>
            <w:r w:rsidRPr="00246C8E">
              <w:rPr>
                <w:rFonts w:ascii="Times New Roman" w:hAnsi="Times New Roman"/>
              </w:rPr>
              <w:t>. numurs</w:t>
            </w:r>
          </w:p>
        </w:tc>
      </w:tr>
      <w:tr w:rsidR="007F203F" w:rsidRPr="00246C8E" w14:paraId="7661B5F8" w14:textId="77777777" w:rsidTr="00A10AB8">
        <w:tc>
          <w:tcPr>
            <w:tcW w:w="1985" w:type="dxa"/>
            <w:shd w:val="clear" w:color="auto" w:fill="auto"/>
          </w:tcPr>
          <w:p w14:paraId="147615D0" w14:textId="77777777" w:rsidR="007F203F" w:rsidRPr="00246C8E" w:rsidRDefault="007F203F" w:rsidP="009E7284">
            <w:pPr>
              <w:spacing w:after="240"/>
              <w:rPr>
                <w:rFonts w:ascii="Times New Roman" w:hAnsi="Times New Roman"/>
              </w:rPr>
            </w:pPr>
            <w:proofErr w:type="spellStart"/>
            <w:r w:rsidRPr="00246C8E">
              <w:rPr>
                <w:rFonts w:ascii="Times New Roman" w:hAnsi="Times New Roman"/>
              </w:rPr>
              <w:t>Odometer</w:t>
            </w:r>
            <w:proofErr w:type="spellEnd"/>
          </w:p>
        </w:tc>
        <w:tc>
          <w:tcPr>
            <w:tcW w:w="1701" w:type="dxa"/>
            <w:shd w:val="clear" w:color="auto" w:fill="auto"/>
          </w:tcPr>
          <w:p w14:paraId="112F8FA0"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68A5B667"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 xml:space="preserve"> 1-999999999</w:t>
            </w:r>
          </w:p>
        </w:tc>
        <w:tc>
          <w:tcPr>
            <w:tcW w:w="8080" w:type="dxa"/>
            <w:gridSpan w:val="2"/>
            <w:shd w:val="clear" w:color="auto" w:fill="auto"/>
          </w:tcPr>
          <w:p w14:paraId="38537FFC" w14:textId="77777777" w:rsidR="007F203F" w:rsidRPr="00246C8E" w:rsidRDefault="007F203F" w:rsidP="009E7284">
            <w:pPr>
              <w:rPr>
                <w:rFonts w:ascii="Times New Roman" w:hAnsi="Times New Roman"/>
              </w:rPr>
            </w:pPr>
            <w:r w:rsidRPr="00246C8E">
              <w:rPr>
                <w:rFonts w:ascii="Times New Roman" w:hAnsi="Times New Roman"/>
              </w:rPr>
              <w:t>Nobraukums</w:t>
            </w:r>
          </w:p>
        </w:tc>
      </w:tr>
      <w:tr w:rsidR="007F203F" w:rsidRPr="00246C8E" w14:paraId="5933C0F0" w14:textId="77777777" w:rsidTr="00A10AB8">
        <w:tc>
          <w:tcPr>
            <w:tcW w:w="1985" w:type="dxa"/>
            <w:shd w:val="clear" w:color="auto" w:fill="auto"/>
          </w:tcPr>
          <w:p w14:paraId="1D8ED99E" w14:textId="77777777" w:rsidR="007F203F" w:rsidRPr="00246C8E" w:rsidRDefault="007F203F" w:rsidP="009E7284">
            <w:pPr>
              <w:spacing w:after="240"/>
              <w:rPr>
                <w:rFonts w:ascii="Times New Roman" w:hAnsi="Times New Roman"/>
              </w:rPr>
            </w:pPr>
            <w:proofErr w:type="spellStart"/>
            <w:r w:rsidRPr="00246C8E">
              <w:rPr>
                <w:rFonts w:ascii="Times New Roman" w:hAnsi="Times New Roman"/>
              </w:rPr>
              <w:t>Co</w:t>
            </w:r>
            <w:proofErr w:type="spellEnd"/>
          </w:p>
        </w:tc>
        <w:tc>
          <w:tcPr>
            <w:tcW w:w="1701" w:type="dxa"/>
            <w:shd w:val="clear" w:color="auto" w:fill="auto"/>
          </w:tcPr>
          <w:p w14:paraId="0C3F32E1"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6F8FA938"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 xml:space="preserve"> 0.001-15</w:t>
            </w:r>
          </w:p>
        </w:tc>
        <w:tc>
          <w:tcPr>
            <w:tcW w:w="8080" w:type="dxa"/>
            <w:gridSpan w:val="2"/>
            <w:shd w:val="clear" w:color="auto" w:fill="auto"/>
          </w:tcPr>
          <w:p w14:paraId="755BAE1F" w14:textId="77777777" w:rsidR="007F203F" w:rsidRPr="00246C8E" w:rsidRDefault="007F203F" w:rsidP="009E7284">
            <w:pPr>
              <w:rPr>
                <w:rFonts w:ascii="Times New Roman" w:hAnsi="Times New Roman"/>
              </w:rPr>
            </w:pPr>
            <w:r w:rsidRPr="00246C8E">
              <w:rPr>
                <w:rFonts w:ascii="Times New Roman" w:hAnsi="Times New Roman"/>
              </w:rPr>
              <w:t>CO mērījums</w:t>
            </w:r>
          </w:p>
        </w:tc>
      </w:tr>
      <w:tr w:rsidR="007F203F" w:rsidRPr="00246C8E" w14:paraId="52A3D8D0" w14:textId="77777777" w:rsidTr="00A10AB8">
        <w:tc>
          <w:tcPr>
            <w:tcW w:w="1985" w:type="dxa"/>
            <w:shd w:val="clear" w:color="auto" w:fill="auto"/>
          </w:tcPr>
          <w:p w14:paraId="317DA3C3" w14:textId="77777777" w:rsidR="007F203F" w:rsidRPr="00246C8E" w:rsidRDefault="007F203F" w:rsidP="009E7284">
            <w:pPr>
              <w:spacing w:after="240"/>
              <w:rPr>
                <w:rFonts w:ascii="Times New Roman" w:hAnsi="Times New Roman"/>
              </w:rPr>
            </w:pPr>
            <w:proofErr w:type="spellStart"/>
            <w:r w:rsidRPr="00246C8E">
              <w:rPr>
                <w:rFonts w:ascii="Times New Roman" w:hAnsi="Times New Roman"/>
              </w:rPr>
              <w:t>co_max</w:t>
            </w:r>
            <w:proofErr w:type="spellEnd"/>
          </w:p>
        </w:tc>
        <w:tc>
          <w:tcPr>
            <w:tcW w:w="1701" w:type="dxa"/>
            <w:shd w:val="clear" w:color="auto" w:fill="auto"/>
          </w:tcPr>
          <w:p w14:paraId="3C002AE2"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6D79FF09"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 xml:space="preserve"> 0.001-15</w:t>
            </w:r>
          </w:p>
        </w:tc>
        <w:tc>
          <w:tcPr>
            <w:tcW w:w="8080" w:type="dxa"/>
            <w:gridSpan w:val="2"/>
            <w:shd w:val="clear" w:color="auto" w:fill="auto"/>
          </w:tcPr>
          <w:p w14:paraId="7C39DB6D" w14:textId="77777777" w:rsidR="007F203F" w:rsidRPr="00246C8E" w:rsidRDefault="007F203F" w:rsidP="009E7284">
            <w:pPr>
              <w:rPr>
                <w:rFonts w:ascii="Times New Roman" w:hAnsi="Times New Roman"/>
              </w:rPr>
            </w:pPr>
            <w:r w:rsidRPr="00246C8E">
              <w:rPr>
                <w:rFonts w:ascii="Times New Roman" w:hAnsi="Times New Roman"/>
              </w:rPr>
              <w:t>CO paaugstināti</w:t>
            </w:r>
          </w:p>
        </w:tc>
      </w:tr>
      <w:tr w:rsidR="007F203F" w:rsidRPr="00246C8E" w14:paraId="6EB743E9" w14:textId="77777777" w:rsidTr="00A10AB8">
        <w:tc>
          <w:tcPr>
            <w:tcW w:w="1985" w:type="dxa"/>
            <w:shd w:val="clear" w:color="auto" w:fill="auto"/>
          </w:tcPr>
          <w:p w14:paraId="72C172E9" w14:textId="77777777" w:rsidR="007F203F" w:rsidRPr="00246C8E" w:rsidRDefault="007F203F" w:rsidP="009E7284">
            <w:pPr>
              <w:spacing w:after="240"/>
              <w:rPr>
                <w:rFonts w:ascii="Times New Roman" w:hAnsi="Times New Roman"/>
              </w:rPr>
            </w:pPr>
            <w:proofErr w:type="spellStart"/>
            <w:r w:rsidRPr="00246C8E">
              <w:rPr>
                <w:rFonts w:ascii="Times New Roman" w:hAnsi="Times New Roman"/>
              </w:rPr>
              <w:lastRenderedPageBreak/>
              <w:t>ch</w:t>
            </w:r>
            <w:proofErr w:type="spellEnd"/>
          </w:p>
        </w:tc>
        <w:tc>
          <w:tcPr>
            <w:tcW w:w="1701" w:type="dxa"/>
            <w:shd w:val="clear" w:color="auto" w:fill="auto"/>
          </w:tcPr>
          <w:p w14:paraId="02623C33"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0DAC2535"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 xml:space="preserve"> 0.01-9999</w:t>
            </w:r>
          </w:p>
        </w:tc>
        <w:tc>
          <w:tcPr>
            <w:tcW w:w="8080" w:type="dxa"/>
            <w:gridSpan w:val="2"/>
            <w:shd w:val="clear" w:color="auto" w:fill="auto"/>
          </w:tcPr>
          <w:p w14:paraId="201C09F8" w14:textId="77777777" w:rsidR="007F203F" w:rsidRPr="00246C8E" w:rsidRDefault="007F203F" w:rsidP="009E7284">
            <w:pPr>
              <w:rPr>
                <w:rFonts w:ascii="Times New Roman" w:hAnsi="Times New Roman"/>
              </w:rPr>
            </w:pPr>
            <w:r w:rsidRPr="00246C8E">
              <w:rPr>
                <w:rFonts w:ascii="Times New Roman" w:hAnsi="Times New Roman"/>
              </w:rPr>
              <w:t>CH mērījums</w:t>
            </w:r>
          </w:p>
        </w:tc>
      </w:tr>
      <w:tr w:rsidR="007F203F" w:rsidRPr="00246C8E" w14:paraId="4894CBBD" w14:textId="77777777" w:rsidTr="00A10AB8">
        <w:tc>
          <w:tcPr>
            <w:tcW w:w="1985" w:type="dxa"/>
            <w:shd w:val="clear" w:color="auto" w:fill="auto"/>
          </w:tcPr>
          <w:p w14:paraId="07B5332A" w14:textId="77777777" w:rsidR="007F203F" w:rsidRPr="00246C8E" w:rsidRDefault="007F203F" w:rsidP="009E7284">
            <w:pPr>
              <w:spacing w:after="240"/>
              <w:rPr>
                <w:rFonts w:ascii="Times New Roman" w:hAnsi="Times New Roman"/>
              </w:rPr>
            </w:pPr>
            <w:proofErr w:type="spellStart"/>
            <w:r w:rsidRPr="00246C8E">
              <w:rPr>
                <w:rFonts w:ascii="Times New Roman" w:hAnsi="Times New Roman"/>
              </w:rPr>
              <w:t>ch_max</w:t>
            </w:r>
            <w:proofErr w:type="spellEnd"/>
          </w:p>
        </w:tc>
        <w:tc>
          <w:tcPr>
            <w:tcW w:w="1701" w:type="dxa"/>
            <w:shd w:val="clear" w:color="auto" w:fill="auto"/>
          </w:tcPr>
          <w:p w14:paraId="4D788CED"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24C3428E"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 xml:space="preserve"> 0.01-9999</w:t>
            </w:r>
          </w:p>
        </w:tc>
        <w:tc>
          <w:tcPr>
            <w:tcW w:w="8080" w:type="dxa"/>
            <w:gridSpan w:val="2"/>
            <w:shd w:val="clear" w:color="auto" w:fill="auto"/>
          </w:tcPr>
          <w:p w14:paraId="71DD0EFC" w14:textId="77777777" w:rsidR="007F203F" w:rsidRPr="00246C8E" w:rsidRDefault="007F203F" w:rsidP="009E7284">
            <w:pPr>
              <w:rPr>
                <w:rFonts w:ascii="Times New Roman" w:hAnsi="Times New Roman"/>
              </w:rPr>
            </w:pPr>
            <w:r w:rsidRPr="00246C8E">
              <w:rPr>
                <w:rFonts w:ascii="Times New Roman" w:hAnsi="Times New Roman"/>
              </w:rPr>
              <w:t>CH paaugstināti</w:t>
            </w:r>
          </w:p>
        </w:tc>
      </w:tr>
      <w:tr w:rsidR="007F203F" w:rsidRPr="00246C8E" w14:paraId="3CDFAC40" w14:textId="77777777" w:rsidTr="00A10AB8">
        <w:tc>
          <w:tcPr>
            <w:tcW w:w="1985" w:type="dxa"/>
            <w:shd w:val="clear" w:color="auto" w:fill="auto"/>
          </w:tcPr>
          <w:p w14:paraId="0F58E49C" w14:textId="77777777" w:rsidR="007F203F" w:rsidRPr="00246C8E" w:rsidRDefault="007F203F" w:rsidP="009E7284">
            <w:pPr>
              <w:spacing w:after="240"/>
              <w:rPr>
                <w:rFonts w:ascii="Times New Roman" w:hAnsi="Times New Roman"/>
              </w:rPr>
            </w:pPr>
            <w:r w:rsidRPr="00246C8E">
              <w:rPr>
                <w:rFonts w:ascii="Times New Roman" w:hAnsi="Times New Roman"/>
              </w:rPr>
              <w:t>lambda</w:t>
            </w:r>
          </w:p>
        </w:tc>
        <w:tc>
          <w:tcPr>
            <w:tcW w:w="1701" w:type="dxa"/>
            <w:shd w:val="clear" w:color="auto" w:fill="auto"/>
          </w:tcPr>
          <w:p w14:paraId="6046EB11"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1BB4E66F"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 xml:space="preserve"> 0.00001-4</w:t>
            </w:r>
          </w:p>
        </w:tc>
        <w:tc>
          <w:tcPr>
            <w:tcW w:w="8080" w:type="dxa"/>
            <w:gridSpan w:val="2"/>
            <w:shd w:val="clear" w:color="auto" w:fill="auto"/>
          </w:tcPr>
          <w:p w14:paraId="05F90273" w14:textId="77777777" w:rsidR="007F203F" w:rsidRPr="00246C8E" w:rsidRDefault="007F203F" w:rsidP="009E7284">
            <w:pPr>
              <w:rPr>
                <w:rFonts w:ascii="Times New Roman" w:hAnsi="Times New Roman"/>
              </w:rPr>
            </w:pPr>
            <w:r w:rsidRPr="00246C8E">
              <w:rPr>
                <w:rFonts w:ascii="Times New Roman" w:hAnsi="Times New Roman"/>
              </w:rPr>
              <w:t>Lambda</w:t>
            </w:r>
          </w:p>
        </w:tc>
      </w:tr>
      <w:tr w:rsidR="007F203F" w:rsidRPr="00246C8E" w14:paraId="42264054" w14:textId="77777777" w:rsidTr="00A10AB8">
        <w:trPr>
          <w:trHeight w:val="481"/>
        </w:trPr>
        <w:tc>
          <w:tcPr>
            <w:tcW w:w="1985" w:type="dxa"/>
            <w:shd w:val="clear" w:color="auto" w:fill="auto"/>
          </w:tcPr>
          <w:p w14:paraId="6BDFEF1C" w14:textId="77777777" w:rsidR="007F203F" w:rsidRPr="00246C8E" w:rsidRDefault="007F203F" w:rsidP="009E7284">
            <w:pPr>
              <w:rPr>
                <w:rFonts w:ascii="Times New Roman" w:hAnsi="Times New Roman"/>
              </w:rPr>
            </w:pPr>
            <w:proofErr w:type="spellStart"/>
            <w:r w:rsidRPr="00246C8E">
              <w:rPr>
                <w:rFonts w:ascii="Times New Roman" w:hAnsi="Times New Roman"/>
              </w:rPr>
              <w:t>lambda_max</w:t>
            </w:r>
            <w:proofErr w:type="spellEnd"/>
          </w:p>
        </w:tc>
        <w:tc>
          <w:tcPr>
            <w:tcW w:w="1701" w:type="dxa"/>
            <w:shd w:val="clear" w:color="auto" w:fill="auto"/>
          </w:tcPr>
          <w:p w14:paraId="08E4F98A"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5345DA0E"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 xml:space="preserve"> 0.00001-4</w:t>
            </w:r>
          </w:p>
        </w:tc>
        <w:tc>
          <w:tcPr>
            <w:tcW w:w="8080" w:type="dxa"/>
            <w:gridSpan w:val="2"/>
            <w:shd w:val="clear" w:color="auto" w:fill="auto"/>
          </w:tcPr>
          <w:p w14:paraId="39CB2A65" w14:textId="77777777" w:rsidR="007F203F" w:rsidRPr="00246C8E" w:rsidRDefault="007F203F" w:rsidP="009E7284">
            <w:pPr>
              <w:rPr>
                <w:rFonts w:ascii="Times New Roman" w:hAnsi="Times New Roman"/>
              </w:rPr>
            </w:pPr>
            <w:r w:rsidRPr="00246C8E">
              <w:rPr>
                <w:rFonts w:ascii="Times New Roman" w:hAnsi="Times New Roman"/>
              </w:rPr>
              <w:t xml:space="preserve">Lambda </w:t>
            </w:r>
            <w:proofErr w:type="gramStart"/>
            <w:r w:rsidRPr="00246C8E">
              <w:rPr>
                <w:rFonts w:ascii="Times New Roman" w:hAnsi="Times New Roman"/>
              </w:rPr>
              <w:t>paaugstināti</w:t>
            </w:r>
            <w:proofErr w:type="gramEnd"/>
          </w:p>
        </w:tc>
      </w:tr>
      <w:tr w:rsidR="007F203F" w:rsidRPr="00246C8E" w14:paraId="02B5FEAB" w14:textId="77777777" w:rsidTr="00A10AB8">
        <w:trPr>
          <w:trHeight w:val="402"/>
        </w:trPr>
        <w:tc>
          <w:tcPr>
            <w:tcW w:w="1985" w:type="dxa"/>
            <w:shd w:val="clear" w:color="auto" w:fill="auto"/>
          </w:tcPr>
          <w:p w14:paraId="507EB5F9" w14:textId="77777777" w:rsidR="007F203F" w:rsidRPr="00246C8E" w:rsidRDefault="007F203F" w:rsidP="009E7284">
            <w:pPr>
              <w:rPr>
                <w:rFonts w:ascii="Times New Roman" w:hAnsi="Times New Roman"/>
              </w:rPr>
            </w:pPr>
            <w:r w:rsidRPr="00246C8E">
              <w:rPr>
                <w:rFonts w:ascii="Times New Roman" w:hAnsi="Times New Roman"/>
              </w:rPr>
              <w:t>k</w:t>
            </w:r>
          </w:p>
        </w:tc>
        <w:tc>
          <w:tcPr>
            <w:tcW w:w="1701" w:type="dxa"/>
            <w:shd w:val="clear" w:color="auto" w:fill="auto"/>
          </w:tcPr>
          <w:p w14:paraId="2817FB08"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3B063920"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 xml:space="preserve"> 0.01-15</w:t>
            </w:r>
          </w:p>
        </w:tc>
        <w:tc>
          <w:tcPr>
            <w:tcW w:w="8080" w:type="dxa"/>
            <w:gridSpan w:val="2"/>
            <w:shd w:val="clear" w:color="auto" w:fill="auto"/>
          </w:tcPr>
          <w:p w14:paraId="78CA4495" w14:textId="77777777" w:rsidR="007F203F" w:rsidRPr="00246C8E" w:rsidRDefault="007F203F" w:rsidP="009E7284">
            <w:pPr>
              <w:rPr>
                <w:rFonts w:ascii="Times New Roman" w:hAnsi="Times New Roman"/>
              </w:rPr>
            </w:pPr>
            <w:r w:rsidRPr="00246C8E">
              <w:rPr>
                <w:rFonts w:ascii="Times New Roman" w:hAnsi="Times New Roman"/>
              </w:rPr>
              <w:t>Dīzeļu K</w:t>
            </w:r>
          </w:p>
        </w:tc>
      </w:tr>
      <w:tr w:rsidR="007F203F" w:rsidRPr="00246C8E" w14:paraId="1CF10BF0" w14:textId="77777777" w:rsidTr="00A10AB8">
        <w:trPr>
          <w:trHeight w:val="409"/>
        </w:trPr>
        <w:tc>
          <w:tcPr>
            <w:tcW w:w="1985" w:type="dxa"/>
            <w:shd w:val="clear" w:color="auto" w:fill="auto"/>
          </w:tcPr>
          <w:p w14:paraId="1AF7A763" w14:textId="77777777" w:rsidR="007F203F" w:rsidRPr="00246C8E" w:rsidRDefault="007F203F" w:rsidP="009E7284">
            <w:pPr>
              <w:rPr>
                <w:rFonts w:ascii="Times New Roman" w:hAnsi="Times New Roman"/>
              </w:rPr>
            </w:pPr>
            <w:proofErr w:type="spellStart"/>
            <w:r w:rsidRPr="00246C8E">
              <w:rPr>
                <w:rFonts w:ascii="Times New Roman" w:hAnsi="Times New Roman"/>
              </w:rPr>
              <w:t>exhaust_noise</w:t>
            </w:r>
            <w:proofErr w:type="spellEnd"/>
          </w:p>
        </w:tc>
        <w:tc>
          <w:tcPr>
            <w:tcW w:w="1701" w:type="dxa"/>
            <w:shd w:val="clear" w:color="auto" w:fill="auto"/>
          </w:tcPr>
          <w:p w14:paraId="29DD3C76"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27654DE4"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 xml:space="preserve"> 1-200</w:t>
            </w:r>
          </w:p>
        </w:tc>
        <w:tc>
          <w:tcPr>
            <w:tcW w:w="8080" w:type="dxa"/>
            <w:gridSpan w:val="2"/>
            <w:shd w:val="clear" w:color="auto" w:fill="auto"/>
          </w:tcPr>
          <w:p w14:paraId="7469E131" w14:textId="77777777" w:rsidR="007F203F" w:rsidRPr="00246C8E" w:rsidRDefault="007F203F" w:rsidP="009E7284">
            <w:pPr>
              <w:rPr>
                <w:rFonts w:ascii="Times New Roman" w:hAnsi="Times New Roman"/>
              </w:rPr>
            </w:pPr>
            <w:r w:rsidRPr="00246C8E">
              <w:rPr>
                <w:rFonts w:ascii="Times New Roman" w:hAnsi="Times New Roman"/>
              </w:rPr>
              <w:t xml:space="preserve">Troksnis </w:t>
            </w:r>
            <w:proofErr w:type="spellStart"/>
            <w:r w:rsidRPr="00246C8E">
              <w:rPr>
                <w:rFonts w:ascii="Times New Roman" w:hAnsi="Times New Roman"/>
              </w:rPr>
              <w:t>db</w:t>
            </w:r>
            <w:proofErr w:type="spellEnd"/>
          </w:p>
        </w:tc>
      </w:tr>
      <w:tr w:rsidR="007F203F" w:rsidRPr="00246C8E" w14:paraId="109331FE" w14:textId="77777777" w:rsidTr="00A10AB8">
        <w:trPr>
          <w:trHeight w:val="415"/>
        </w:trPr>
        <w:tc>
          <w:tcPr>
            <w:tcW w:w="1985" w:type="dxa"/>
            <w:shd w:val="clear" w:color="auto" w:fill="auto"/>
          </w:tcPr>
          <w:p w14:paraId="6663C8D5" w14:textId="77777777" w:rsidR="007F203F" w:rsidRPr="00246C8E" w:rsidRDefault="007F203F" w:rsidP="009E7284">
            <w:pPr>
              <w:ind w:left="1440" w:hanging="1440"/>
              <w:rPr>
                <w:rFonts w:ascii="Times New Roman" w:hAnsi="Times New Roman"/>
              </w:rPr>
            </w:pPr>
            <w:proofErr w:type="spellStart"/>
            <w:r w:rsidRPr="00246C8E">
              <w:rPr>
                <w:rFonts w:ascii="Times New Roman" w:hAnsi="Times New Roman"/>
              </w:rPr>
              <w:t>glass_transp</w:t>
            </w:r>
            <w:proofErr w:type="spellEnd"/>
          </w:p>
        </w:tc>
        <w:tc>
          <w:tcPr>
            <w:tcW w:w="1701" w:type="dxa"/>
            <w:shd w:val="clear" w:color="auto" w:fill="auto"/>
          </w:tcPr>
          <w:p w14:paraId="1D1C7AA2"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689957DD"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 xml:space="preserve"> 0-99</w:t>
            </w:r>
          </w:p>
        </w:tc>
        <w:tc>
          <w:tcPr>
            <w:tcW w:w="8080" w:type="dxa"/>
            <w:gridSpan w:val="2"/>
            <w:shd w:val="clear" w:color="auto" w:fill="auto"/>
          </w:tcPr>
          <w:p w14:paraId="5DCCB045" w14:textId="77777777" w:rsidR="007F203F" w:rsidRPr="00246C8E" w:rsidRDefault="007F203F" w:rsidP="009E7284">
            <w:pPr>
              <w:rPr>
                <w:rFonts w:ascii="Times New Roman" w:hAnsi="Times New Roman"/>
              </w:rPr>
            </w:pPr>
            <w:r w:rsidRPr="00246C8E">
              <w:rPr>
                <w:rFonts w:ascii="Times New Roman" w:hAnsi="Times New Roman"/>
              </w:rPr>
              <w:t>Stiklu gaismas caurlaidība %</w:t>
            </w:r>
          </w:p>
        </w:tc>
      </w:tr>
      <w:tr w:rsidR="007F203F" w:rsidRPr="00246C8E" w14:paraId="70C5CC58" w14:textId="77777777" w:rsidTr="00A10AB8">
        <w:trPr>
          <w:trHeight w:val="421"/>
        </w:trPr>
        <w:tc>
          <w:tcPr>
            <w:tcW w:w="1985" w:type="dxa"/>
            <w:shd w:val="clear" w:color="auto" w:fill="auto"/>
          </w:tcPr>
          <w:p w14:paraId="79F19877" w14:textId="77777777" w:rsidR="007F203F" w:rsidRPr="00246C8E" w:rsidRDefault="007F203F" w:rsidP="009E7284">
            <w:pPr>
              <w:rPr>
                <w:rFonts w:ascii="Times New Roman" w:hAnsi="Times New Roman"/>
              </w:rPr>
            </w:pPr>
            <w:proofErr w:type="spellStart"/>
            <w:r w:rsidRPr="00246C8E">
              <w:rPr>
                <w:rFonts w:ascii="Times New Roman" w:hAnsi="Times New Roman"/>
              </w:rPr>
              <w:t>tire_year</w:t>
            </w:r>
            <w:proofErr w:type="spellEnd"/>
          </w:p>
        </w:tc>
        <w:tc>
          <w:tcPr>
            <w:tcW w:w="1701" w:type="dxa"/>
            <w:shd w:val="clear" w:color="auto" w:fill="auto"/>
          </w:tcPr>
          <w:p w14:paraId="4472FA1A"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09F18E71"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 xml:space="preserve"> 1900-2200</w:t>
            </w:r>
          </w:p>
        </w:tc>
        <w:tc>
          <w:tcPr>
            <w:tcW w:w="8080" w:type="dxa"/>
            <w:gridSpan w:val="2"/>
            <w:shd w:val="clear" w:color="auto" w:fill="auto"/>
          </w:tcPr>
          <w:p w14:paraId="12F2341C" w14:textId="77777777" w:rsidR="007F203F" w:rsidRPr="00246C8E" w:rsidRDefault="007F203F" w:rsidP="009E7284">
            <w:pPr>
              <w:rPr>
                <w:rFonts w:ascii="Times New Roman" w:hAnsi="Times New Roman"/>
              </w:rPr>
            </w:pPr>
            <w:r w:rsidRPr="00246C8E">
              <w:rPr>
                <w:rFonts w:ascii="Times New Roman" w:hAnsi="Times New Roman"/>
              </w:rPr>
              <w:t>Vecākās riepas ražošanas gads</w:t>
            </w:r>
          </w:p>
        </w:tc>
      </w:tr>
      <w:tr w:rsidR="007F203F" w:rsidRPr="00246C8E" w14:paraId="5CA1FE9D" w14:textId="77777777" w:rsidTr="00A10AB8">
        <w:trPr>
          <w:trHeight w:val="412"/>
        </w:trPr>
        <w:tc>
          <w:tcPr>
            <w:tcW w:w="1985" w:type="dxa"/>
            <w:shd w:val="clear" w:color="auto" w:fill="auto"/>
          </w:tcPr>
          <w:p w14:paraId="6F3D3251" w14:textId="77777777" w:rsidR="007F203F" w:rsidRPr="00246C8E" w:rsidRDefault="007F203F" w:rsidP="009E7284">
            <w:pPr>
              <w:rPr>
                <w:rFonts w:ascii="Times New Roman" w:hAnsi="Times New Roman"/>
              </w:rPr>
            </w:pPr>
            <w:proofErr w:type="spellStart"/>
            <w:r w:rsidRPr="00246C8E">
              <w:rPr>
                <w:rFonts w:ascii="Times New Roman" w:hAnsi="Times New Roman"/>
              </w:rPr>
              <w:t>tire_tread</w:t>
            </w:r>
            <w:proofErr w:type="spellEnd"/>
          </w:p>
        </w:tc>
        <w:tc>
          <w:tcPr>
            <w:tcW w:w="1701" w:type="dxa"/>
            <w:shd w:val="clear" w:color="auto" w:fill="auto"/>
          </w:tcPr>
          <w:p w14:paraId="19C0526D"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0226E2F6"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 xml:space="preserve"> 0-200</w:t>
            </w:r>
          </w:p>
        </w:tc>
        <w:tc>
          <w:tcPr>
            <w:tcW w:w="8080" w:type="dxa"/>
            <w:gridSpan w:val="2"/>
            <w:shd w:val="clear" w:color="auto" w:fill="auto"/>
          </w:tcPr>
          <w:p w14:paraId="28DDB629" w14:textId="77777777" w:rsidR="007F203F" w:rsidRPr="00246C8E" w:rsidRDefault="007F203F" w:rsidP="009E7284">
            <w:pPr>
              <w:rPr>
                <w:rFonts w:ascii="Times New Roman" w:hAnsi="Times New Roman"/>
              </w:rPr>
            </w:pPr>
            <w:r w:rsidRPr="00246C8E">
              <w:rPr>
                <w:rFonts w:ascii="Times New Roman" w:hAnsi="Times New Roman"/>
              </w:rPr>
              <w:t>Riepu protektors mm</w:t>
            </w:r>
          </w:p>
        </w:tc>
      </w:tr>
      <w:tr w:rsidR="007F203F" w:rsidRPr="00246C8E" w14:paraId="329FD4F2" w14:textId="77777777" w:rsidTr="00A10AB8">
        <w:trPr>
          <w:trHeight w:val="418"/>
        </w:trPr>
        <w:tc>
          <w:tcPr>
            <w:tcW w:w="1985" w:type="dxa"/>
            <w:shd w:val="clear" w:color="auto" w:fill="auto"/>
          </w:tcPr>
          <w:p w14:paraId="4DB1B4F6" w14:textId="77777777" w:rsidR="007F203F" w:rsidRPr="00246C8E" w:rsidRDefault="007F203F" w:rsidP="009E7284">
            <w:pPr>
              <w:rPr>
                <w:rFonts w:ascii="Times New Roman" w:hAnsi="Times New Roman"/>
              </w:rPr>
            </w:pPr>
            <w:proofErr w:type="spellStart"/>
            <w:r w:rsidRPr="00246C8E">
              <w:rPr>
                <w:rFonts w:ascii="Times New Roman" w:hAnsi="Times New Roman"/>
              </w:rPr>
              <w:t>deacceleration</w:t>
            </w:r>
            <w:proofErr w:type="spellEnd"/>
          </w:p>
        </w:tc>
        <w:tc>
          <w:tcPr>
            <w:tcW w:w="1701" w:type="dxa"/>
            <w:shd w:val="clear" w:color="auto" w:fill="auto"/>
          </w:tcPr>
          <w:p w14:paraId="357818BC"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5B59B631"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 xml:space="preserve"> 0.01-15</w:t>
            </w:r>
          </w:p>
        </w:tc>
        <w:tc>
          <w:tcPr>
            <w:tcW w:w="8080" w:type="dxa"/>
            <w:gridSpan w:val="2"/>
            <w:shd w:val="clear" w:color="auto" w:fill="auto"/>
          </w:tcPr>
          <w:p w14:paraId="1BAF6419" w14:textId="77777777" w:rsidR="007F203F" w:rsidRPr="00246C8E" w:rsidRDefault="007F203F" w:rsidP="009E7284">
            <w:pPr>
              <w:rPr>
                <w:rFonts w:ascii="Times New Roman" w:hAnsi="Times New Roman"/>
              </w:rPr>
            </w:pPr>
            <w:r w:rsidRPr="00246C8E">
              <w:rPr>
                <w:rFonts w:ascii="Times New Roman" w:hAnsi="Times New Roman"/>
              </w:rPr>
              <w:t>Bremžu palēninājums</w:t>
            </w:r>
          </w:p>
        </w:tc>
      </w:tr>
      <w:tr w:rsidR="007F203F" w:rsidRPr="00246C8E" w14:paraId="21FBF981" w14:textId="77777777" w:rsidTr="00A10AB8">
        <w:trPr>
          <w:trHeight w:val="425"/>
        </w:trPr>
        <w:tc>
          <w:tcPr>
            <w:tcW w:w="1985" w:type="dxa"/>
            <w:shd w:val="clear" w:color="auto" w:fill="auto"/>
          </w:tcPr>
          <w:p w14:paraId="38B914CB" w14:textId="77777777" w:rsidR="007F203F" w:rsidRPr="00246C8E" w:rsidRDefault="007F203F" w:rsidP="009E7284">
            <w:pPr>
              <w:rPr>
                <w:rFonts w:ascii="Times New Roman" w:hAnsi="Times New Roman"/>
              </w:rPr>
            </w:pPr>
            <w:proofErr w:type="spellStart"/>
            <w:r w:rsidRPr="00246C8E">
              <w:rPr>
                <w:rFonts w:ascii="Times New Roman" w:hAnsi="Times New Roman"/>
              </w:rPr>
              <w:t>comments</w:t>
            </w:r>
            <w:proofErr w:type="spellEnd"/>
          </w:p>
        </w:tc>
        <w:tc>
          <w:tcPr>
            <w:tcW w:w="1701" w:type="dxa"/>
            <w:shd w:val="clear" w:color="auto" w:fill="auto"/>
          </w:tcPr>
          <w:p w14:paraId="2F5F7129"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7B84FB52" w14:textId="77777777" w:rsidR="007F203F" w:rsidRPr="00246C8E" w:rsidRDefault="007F203F" w:rsidP="009E7284">
            <w:pPr>
              <w:rPr>
                <w:rFonts w:ascii="Times New Roman" w:hAnsi="Times New Roman"/>
              </w:rPr>
            </w:pPr>
            <w:proofErr w:type="spellStart"/>
            <w:r w:rsidRPr="00246C8E">
              <w:rPr>
                <w:rFonts w:ascii="Times New Roman" w:hAnsi="Times New Roman"/>
              </w:rPr>
              <w:t>String</w:t>
            </w:r>
            <w:proofErr w:type="spellEnd"/>
            <w:r w:rsidRPr="00246C8E">
              <w:rPr>
                <w:rFonts w:ascii="Times New Roman" w:hAnsi="Times New Roman"/>
              </w:rPr>
              <w:t xml:space="preserve"> 2000</w:t>
            </w:r>
          </w:p>
        </w:tc>
        <w:tc>
          <w:tcPr>
            <w:tcW w:w="8080" w:type="dxa"/>
            <w:gridSpan w:val="2"/>
            <w:shd w:val="clear" w:color="auto" w:fill="auto"/>
          </w:tcPr>
          <w:p w14:paraId="37AA794B" w14:textId="77777777" w:rsidR="007F203F" w:rsidRPr="00246C8E" w:rsidRDefault="007F203F" w:rsidP="009E7284">
            <w:pPr>
              <w:rPr>
                <w:rFonts w:ascii="Times New Roman" w:hAnsi="Times New Roman"/>
              </w:rPr>
            </w:pPr>
            <w:r w:rsidRPr="00246C8E">
              <w:rPr>
                <w:rFonts w:ascii="Times New Roman" w:hAnsi="Times New Roman"/>
              </w:rPr>
              <w:t>Komentāri</w:t>
            </w:r>
          </w:p>
        </w:tc>
      </w:tr>
      <w:tr w:rsidR="007F203F" w:rsidRPr="00246C8E" w14:paraId="16767C94" w14:textId="77777777" w:rsidTr="00A10AB8">
        <w:trPr>
          <w:trHeight w:val="335"/>
        </w:trPr>
        <w:tc>
          <w:tcPr>
            <w:tcW w:w="1985" w:type="dxa"/>
            <w:shd w:val="clear" w:color="auto" w:fill="auto"/>
          </w:tcPr>
          <w:p w14:paraId="5A9F99BC" w14:textId="77777777" w:rsidR="007F203F" w:rsidRPr="00246C8E" w:rsidRDefault="007F203F" w:rsidP="009E7284">
            <w:pPr>
              <w:rPr>
                <w:rFonts w:ascii="Times New Roman" w:hAnsi="Times New Roman"/>
              </w:rPr>
            </w:pPr>
            <w:proofErr w:type="spellStart"/>
            <w:r w:rsidRPr="00246C8E">
              <w:rPr>
                <w:rFonts w:ascii="Times New Roman" w:hAnsi="Times New Roman"/>
              </w:rPr>
              <w:t>notes</w:t>
            </w:r>
            <w:proofErr w:type="spellEnd"/>
          </w:p>
        </w:tc>
        <w:tc>
          <w:tcPr>
            <w:tcW w:w="1701" w:type="dxa"/>
            <w:shd w:val="clear" w:color="auto" w:fill="auto"/>
          </w:tcPr>
          <w:p w14:paraId="37D9B343"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35BEF5BF" w14:textId="77777777" w:rsidR="007F203F" w:rsidRPr="00246C8E" w:rsidRDefault="007F203F" w:rsidP="009E7284">
            <w:pPr>
              <w:rPr>
                <w:rFonts w:ascii="Times New Roman" w:hAnsi="Times New Roman"/>
              </w:rPr>
            </w:pPr>
            <w:proofErr w:type="spellStart"/>
            <w:r w:rsidRPr="00246C8E">
              <w:rPr>
                <w:rFonts w:ascii="Times New Roman" w:hAnsi="Times New Roman"/>
              </w:rPr>
              <w:t>String</w:t>
            </w:r>
            <w:proofErr w:type="spellEnd"/>
            <w:r w:rsidRPr="00246C8E">
              <w:rPr>
                <w:rFonts w:ascii="Times New Roman" w:hAnsi="Times New Roman"/>
              </w:rPr>
              <w:t xml:space="preserve"> 300</w:t>
            </w:r>
          </w:p>
        </w:tc>
        <w:tc>
          <w:tcPr>
            <w:tcW w:w="8080" w:type="dxa"/>
            <w:gridSpan w:val="2"/>
            <w:shd w:val="clear" w:color="auto" w:fill="auto"/>
          </w:tcPr>
          <w:p w14:paraId="79E66325" w14:textId="77777777" w:rsidR="007F203F" w:rsidRPr="00246C8E" w:rsidRDefault="007F203F" w:rsidP="009E7284">
            <w:pPr>
              <w:rPr>
                <w:rFonts w:ascii="Times New Roman" w:hAnsi="Times New Roman"/>
              </w:rPr>
            </w:pPr>
            <w:r w:rsidRPr="00246C8E">
              <w:rPr>
                <w:rFonts w:ascii="Times New Roman" w:hAnsi="Times New Roman"/>
              </w:rPr>
              <w:t>Piezīmes</w:t>
            </w:r>
          </w:p>
        </w:tc>
      </w:tr>
      <w:tr w:rsidR="007F203F" w:rsidRPr="00246C8E" w14:paraId="07109714" w14:textId="77777777" w:rsidTr="00A10AB8">
        <w:trPr>
          <w:trHeight w:val="328"/>
        </w:trPr>
        <w:tc>
          <w:tcPr>
            <w:tcW w:w="1985" w:type="dxa"/>
            <w:shd w:val="clear" w:color="auto" w:fill="auto"/>
          </w:tcPr>
          <w:p w14:paraId="5A95F03D" w14:textId="77777777" w:rsidR="007F203F" w:rsidRPr="00246C8E" w:rsidRDefault="007F203F" w:rsidP="009E7284">
            <w:pPr>
              <w:rPr>
                <w:rFonts w:ascii="Times New Roman" w:hAnsi="Times New Roman"/>
              </w:rPr>
            </w:pPr>
            <w:proofErr w:type="spellStart"/>
            <w:r w:rsidRPr="00246C8E">
              <w:rPr>
                <w:rFonts w:ascii="Times New Roman" w:hAnsi="Times New Roman"/>
              </w:rPr>
              <w:t>emissionsRawData</w:t>
            </w:r>
            <w:proofErr w:type="spellEnd"/>
          </w:p>
        </w:tc>
        <w:tc>
          <w:tcPr>
            <w:tcW w:w="1701" w:type="dxa"/>
            <w:shd w:val="clear" w:color="auto" w:fill="auto"/>
          </w:tcPr>
          <w:p w14:paraId="452E3006"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17F5242F" w14:textId="77777777" w:rsidR="007F203F" w:rsidRPr="00246C8E" w:rsidRDefault="007F203F" w:rsidP="009E7284">
            <w:pPr>
              <w:rPr>
                <w:rFonts w:ascii="Times New Roman" w:hAnsi="Times New Roman"/>
              </w:rPr>
            </w:pPr>
            <w:r w:rsidRPr="00246C8E">
              <w:rPr>
                <w:rFonts w:ascii="Times New Roman" w:hAnsi="Times New Roman"/>
              </w:rPr>
              <w:t xml:space="preserve">utf8 base64 </w:t>
            </w:r>
            <w:proofErr w:type="spellStart"/>
            <w:r w:rsidRPr="00246C8E">
              <w:rPr>
                <w:rFonts w:ascii="Times New Roman" w:hAnsi="Times New Roman"/>
              </w:rPr>
              <w:t>encoding</w:t>
            </w:r>
            <w:proofErr w:type="spellEnd"/>
          </w:p>
        </w:tc>
        <w:tc>
          <w:tcPr>
            <w:tcW w:w="8080" w:type="dxa"/>
            <w:gridSpan w:val="2"/>
            <w:shd w:val="clear" w:color="auto" w:fill="auto"/>
          </w:tcPr>
          <w:p w14:paraId="3279D5EC" w14:textId="77777777" w:rsidR="007F203F" w:rsidRPr="00246C8E" w:rsidRDefault="007F203F" w:rsidP="009E7284">
            <w:pPr>
              <w:rPr>
                <w:rFonts w:ascii="Times New Roman" w:hAnsi="Times New Roman"/>
              </w:rPr>
            </w:pPr>
            <w:r w:rsidRPr="00246C8E">
              <w:rPr>
                <w:rFonts w:ascii="Times New Roman" w:hAnsi="Times New Roman"/>
              </w:rPr>
              <w:t>Atgāzu stenda dati</w:t>
            </w:r>
          </w:p>
        </w:tc>
      </w:tr>
      <w:tr w:rsidR="007F203F" w:rsidRPr="00246C8E" w14:paraId="76B1EEF6" w14:textId="77777777" w:rsidTr="00A10AB8">
        <w:trPr>
          <w:trHeight w:val="415"/>
        </w:trPr>
        <w:tc>
          <w:tcPr>
            <w:tcW w:w="1985" w:type="dxa"/>
            <w:shd w:val="clear" w:color="auto" w:fill="auto"/>
          </w:tcPr>
          <w:p w14:paraId="228093AA" w14:textId="77777777" w:rsidR="007F203F" w:rsidRPr="00246C8E" w:rsidRDefault="007F203F" w:rsidP="009E7284">
            <w:pPr>
              <w:rPr>
                <w:rFonts w:ascii="Times New Roman" w:hAnsi="Times New Roman"/>
              </w:rPr>
            </w:pPr>
            <w:proofErr w:type="spellStart"/>
            <w:r w:rsidRPr="00246C8E">
              <w:rPr>
                <w:rFonts w:ascii="Times New Roman" w:hAnsi="Times New Roman"/>
              </w:rPr>
              <w:t>brakeRawData</w:t>
            </w:r>
            <w:proofErr w:type="spellEnd"/>
          </w:p>
        </w:tc>
        <w:tc>
          <w:tcPr>
            <w:tcW w:w="1701" w:type="dxa"/>
            <w:shd w:val="clear" w:color="auto" w:fill="auto"/>
          </w:tcPr>
          <w:p w14:paraId="39AD997B"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53E5CA6A" w14:textId="77777777" w:rsidR="007F203F" w:rsidRPr="00246C8E" w:rsidRDefault="007F203F" w:rsidP="009E7284">
            <w:pPr>
              <w:rPr>
                <w:rFonts w:ascii="Times New Roman" w:hAnsi="Times New Roman"/>
              </w:rPr>
            </w:pPr>
            <w:r w:rsidRPr="00246C8E">
              <w:rPr>
                <w:rFonts w:ascii="Times New Roman" w:hAnsi="Times New Roman"/>
              </w:rPr>
              <w:t xml:space="preserve">utf8 base64 </w:t>
            </w:r>
            <w:proofErr w:type="spellStart"/>
            <w:r w:rsidRPr="00246C8E">
              <w:rPr>
                <w:rFonts w:ascii="Times New Roman" w:hAnsi="Times New Roman"/>
              </w:rPr>
              <w:t>encoding</w:t>
            </w:r>
            <w:proofErr w:type="spellEnd"/>
          </w:p>
        </w:tc>
        <w:tc>
          <w:tcPr>
            <w:tcW w:w="8080" w:type="dxa"/>
            <w:gridSpan w:val="2"/>
            <w:shd w:val="clear" w:color="auto" w:fill="auto"/>
          </w:tcPr>
          <w:p w14:paraId="31933055" w14:textId="77777777" w:rsidR="007F203F" w:rsidRPr="00246C8E" w:rsidRDefault="007F203F" w:rsidP="009E7284">
            <w:pPr>
              <w:rPr>
                <w:rFonts w:ascii="Times New Roman" w:hAnsi="Times New Roman"/>
              </w:rPr>
            </w:pPr>
            <w:r w:rsidRPr="00246C8E">
              <w:rPr>
                <w:rFonts w:ascii="Times New Roman" w:hAnsi="Times New Roman"/>
              </w:rPr>
              <w:t>Bremžu stenda dati</w:t>
            </w:r>
          </w:p>
        </w:tc>
      </w:tr>
      <w:tr w:rsidR="007F203F" w:rsidRPr="00246C8E" w14:paraId="22D6C436" w14:textId="77777777" w:rsidTr="00A10AB8">
        <w:trPr>
          <w:trHeight w:val="407"/>
        </w:trPr>
        <w:tc>
          <w:tcPr>
            <w:tcW w:w="1985" w:type="dxa"/>
            <w:shd w:val="clear" w:color="auto" w:fill="auto"/>
          </w:tcPr>
          <w:p w14:paraId="23295B84" w14:textId="77777777" w:rsidR="007F203F" w:rsidRPr="00246C8E" w:rsidRDefault="007F203F" w:rsidP="009E7284">
            <w:pPr>
              <w:rPr>
                <w:rFonts w:ascii="Times New Roman" w:hAnsi="Times New Roman"/>
              </w:rPr>
            </w:pPr>
            <w:proofErr w:type="spellStart"/>
            <w:r w:rsidRPr="00246C8E">
              <w:rPr>
                <w:rFonts w:ascii="Times New Roman" w:hAnsi="Times New Roman"/>
              </w:rPr>
              <w:t>obdRawData</w:t>
            </w:r>
            <w:proofErr w:type="spellEnd"/>
          </w:p>
        </w:tc>
        <w:tc>
          <w:tcPr>
            <w:tcW w:w="1701" w:type="dxa"/>
            <w:shd w:val="clear" w:color="auto" w:fill="auto"/>
          </w:tcPr>
          <w:p w14:paraId="04A88C15"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5112ACC9" w14:textId="77777777" w:rsidR="007F203F" w:rsidRPr="00246C8E" w:rsidRDefault="007F203F" w:rsidP="009E7284">
            <w:pPr>
              <w:rPr>
                <w:rFonts w:ascii="Times New Roman" w:hAnsi="Times New Roman"/>
              </w:rPr>
            </w:pPr>
            <w:r w:rsidRPr="00246C8E">
              <w:rPr>
                <w:rFonts w:ascii="Times New Roman" w:hAnsi="Times New Roman"/>
              </w:rPr>
              <w:t xml:space="preserve">utf8 base64 </w:t>
            </w:r>
            <w:proofErr w:type="spellStart"/>
            <w:r w:rsidRPr="00246C8E">
              <w:rPr>
                <w:rFonts w:ascii="Times New Roman" w:hAnsi="Times New Roman"/>
              </w:rPr>
              <w:t>encoding</w:t>
            </w:r>
            <w:proofErr w:type="spellEnd"/>
          </w:p>
        </w:tc>
        <w:tc>
          <w:tcPr>
            <w:tcW w:w="8080" w:type="dxa"/>
            <w:gridSpan w:val="2"/>
            <w:shd w:val="clear" w:color="auto" w:fill="auto"/>
          </w:tcPr>
          <w:p w14:paraId="547B8CD6" w14:textId="77777777" w:rsidR="007F203F" w:rsidRPr="00246C8E" w:rsidRDefault="007F203F" w:rsidP="009E7284">
            <w:pPr>
              <w:rPr>
                <w:rFonts w:ascii="Times New Roman" w:hAnsi="Times New Roman"/>
              </w:rPr>
            </w:pPr>
            <w:r w:rsidRPr="00246C8E">
              <w:rPr>
                <w:rFonts w:ascii="Times New Roman" w:hAnsi="Times New Roman"/>
              </w:rPr>
              <w:t>OBD stenda dati</w:t>
            </w:r>
          </w:p>
        </w:tc>
      </w:tr>
      <w:tr w:rsidR="007F203F" w:rsidRPr="00246C8E" w14:paraId="5EB8CED8" w14:textId="77777777" w:rsidTr="00A10AB8">
        <w:tc>
          <w:tcPr>
            <w:tcW w:w="1985" w:type="dxa"/>
            <w:vMerge w:val="restart"/>
            <w:shd w:val="clear" w:color="auto" w:fill="auto"/>
          </w:tcPr>
          <w:p w14:paraId="2432169F" w14:textId="77777777" w:rsidR="007F203F" w:rsidRPr="00246C8E" w:rsidRDefault="007F203F" w:rsidP="009E7284">
            <w:pPr>
              <w:rPr>
                <w:rFonts w:ascii="Times New Roman" w:hAnsi="Times New Roman"/>
              </w:rPr>
            </w:pPr>
            <w:proofErr w:type="spellStart"/>
            <w:r w:rsidRPr="00246C8E">
              <w:rPr>
                <w:rFonts w:ascii="Times New Roman" w:hAnsi="Times New Roman"/>
              </w:rPr>
              <w:t>brakeData</w:t>
            </w:r>
            <w:proofErr w:type="spellEnd"/>
          </w:p>
        </w:tc>
        <w:tc>
          <w:tcPr>
            <w:tcW w:w="1701" w:type="dxa"/>
            <w:vMerge w:val="restart"/>
            <w:shd w:val="clear" w:color="auto" w:fill="auto"/>
          </w:tcPr>
          <w:p w14:paraId="309AA4C9"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vMerge w:val="restart"/>
            <w:shd w:val="clear" w:color="auto" w:fill="auto"/>
          </w:tcPr>
          <w:p w14:paraId="37B07063" w14:textId="77777777" w:rsidR="007F203F" w:rsidRPr="00246C8E" w:rsidRDefault="007F203F" w:rsidP="009E7284">
            <w:pPr>
              <w:rPr>
                <w:rFonts w:ascii="Times New Roman" w:hAnsi="Times New Roman"/>
              </w:rPr>
            </w:pPr>
            <w:proofErr w:type="spellStart"/>
            <w:r w:rsidRPr="00246C8E">
              <w:rPr>
                <w:rFonts w:ascii="Times New Roman" w:hAnsi="Times New Roman"/>
              </w:rPr>
              <w:t>array</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6D456BE" w14:textId="77777777" w:rsidR="007F203F" w:rsidRPr="00246C8E" w:rsidRDefault="007F203F" w:rsidP="009E7284">
            <w:pPr>
              <w:rPr>
                <w:rFonts w:ascii="Times New Roman" w:hAnsi="Times New Roman"/>
              </w:rPr>
            </w:pPr>
            <w:proofErr w:type="spellStart"/>
            <w:r w:rsidRPr="00246C8E">
              <w:rPr>
                <w:rFonts w:ascii="Times New Roman" w:hAnsi="Times New Roman"/>
              </w:rPr>
              <w:t>force_left</w:t>
            </w:r>
            <w:proofErr w:type="spellEnd"/>
          </w:p>
        </w:tc>
        <w:tc>
          <w:tcPr>
            <w:tcW w:w="6237" w:type="dxa"/>
            <w:tcBorders>
              <w:top w:val="single" w:sz="4" w:space="0" w:color="auto"/>
              <w:left w:val="single" w:sz="4" w:space="0" w:color="auto"/>
              <w:bottom w:val="single" w:sz="4" w:space="0" w:color="auto"/>
              <w:right w:val="single" w:sz="4" w:space="0" w:color="auto"/>
            </w:tcBorders>
          </w:tcPr>
          <w:p w14:paraId="1B106329"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(5,2), Kreisais</w:t>
            </w:r>
          </w:p>
        </w:tc>
      </w:tr>
      <w:tr w:rsidR="007F203F" w:rsidRPr="00246C8E" w14:paraId="2DBED7D9" w14:textId="77777777" w:rsidTr="00A10AB8">
        <w:tc>
          <w:tcPr>
            <w:tcW w:w="1985" w:type="dxa"/>
            <w:vMerge/>
            <w:shd w:val="clear" w:color="auto" w:fill="auto"/>
          </w:tcPr>
          <w:p w14:paraId="72E42216" w14:textId="77777777" w:rsidR="007F203F" w:rsidRPr="00246C8E" w:rsidRDefault="007F203F" w:rsidP="009E7284">
            <w:pPr>
              <w:rPr>
                <w:rFonts w:ascii="Times New Roman" w:hAnsi="Times New Roman"/>
              </w:rPr>
            </w:pPr>
          </w:p>
        </w:tc>
        <w:tc>
          <w:tcPr>
            <w:tcW w:w="1701" w:type="dxa"/>
            <w:vMerge/>
            <w:shd w:val="clear" w:color="auto" w:fill="auto"/>
          </w:tcPr>
          <w:p w14:paraId="34FC9C3B" w14:textId="77777777" w:rsidR="007F203F" w:rsidRPr="00246C8E" w:rsidRDefault="007F203F" w:rsidP="009E7284">
            <w:pPr>
              <w:rPr>
                <w:rFonts w:ascii="Times New Roman" w:hAnsi="Times New Roman"/>
              </w:rPr>
            </w:pPr>
          </w:p>
        </w:tc>
        <w:tc>
          <w:tcPr>
            <w:tcW w:w="3118" w:type="dxa"/>
            <w:vMerge/>
            <w:shd w:val="clear" w:color="auto" w:fill="auto"/>
          </w:tcPr>
          <w:p w14:paraId="5A024F2F" w14:textId="77777777" w:rsidR="007F203F" w:rsidRPr="00246C8E" w:rsidRDefault="007F203F" w:rsidP="009E7284">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25A4B06B" w14:textId="77777777" w:rsidR="007F203F" w:rsidRPr="00246C8E" w:rsidRDefault="007F203F" w:rsidP="009E7284">
            <w:pPr>
              <w:rPr>
                <w:rFonts w:ascii="Times New Roman" w:hAnsi="Times New Roman"/>
              </w:rPr>
            </w:pPr>
            <w:proofErr w:type="spellStart"/>
            <w:r w:rsidRPr="00246C8E">
              <w:rPr>
                <w:rFonts w:ascii="Times New Roman" w:hAnsi="Times New Roman"/>
                <w:highlight w:val="white"/>
              </w:rPr>
              <w:t>force_right</w:t>
            </w:r>
            <w:proofErr w:type="spellEnd"/>
          </w:p>
        </w:tc>
        <w:tc>
          <w:tcPr>
            <w:tcW w:w="6237" w:type="dxa"/>
            <w:tcBorders>
              <w:top w:val="single" w:sz="4" w:space="0" w:color="auto"/>
              <w:left w:val="single" w:sz="4" w:space="0" w:color="auto"/>
              <w:bottom w:val="single" w:sz="4" w:space="0" w:color="auto"/>
              <w:right w:val="single" w:sz="4" w:space="0" w:color="auto"/>
            </w:tcBorders>
          </w:tcPr>
          <w:p w14:paraId="3A10B364"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(5,2), Labais</w:t>
            </w:r>
          </w:p>
        </w:tc>
      </w:tr>
      <w:tr w:rsidR="007F203F" w:rsidRPr="00246C8E" w14:paraId="2E05B05F" w14:textId="77777777" w:rsidTr="00A10AB8">
        <w:tc>
          <w:tcPr>
            <w:tcW w:w="1985" w:type="dxa"/>
            <w:vMerge/>
            <w:shd w:val="clear" w:color="auto" w:fill="auto"/>
          </w:tcPr>
          <w:p w14:paraId="0D6B757A" w14:textId="77777777" w:rsidR="007F203F" w:rsidRPr="00246C8E" w:rsidRDefault="007F203F" w:rsidP="009E7284">
            <w:pPr>
              <w:rPr>
                <w:rFonts w:ascii="Times New Roman" w:hAnsi="Times New Roman"/>
              </w:rPr>
            </w:pPr>
          </w:p>
        </w:tc>
        <w:tc>
          <w:tcPr>
            <w:tcW w:w="1701" w:type="dxa"/>
            <w:vMerge/>
            <w:shd w:val="clear" w:color="auto" w:fill="auto"/>
          </w:tcPr>
          <w:p w14:paraId="6E869465" w14:textId="77777777" w:rsidR="007F203F" w:rsidRPr="00246C8E" w:rsidRDefault="007F203F" w:rsidP="009E7284">
            <w:pPr>
              <w:rPr>
                <w:rFonts w:ascii="Times New Roman" w:hAnsi="Times New Roman"/>
              </w:rPr>
            </w:pPr>
          </w:p>
        </w:tc>
        <w:tc>
          <w:tcPr>
            <w:tcW w:w="3118" w:type="dxa"/>
            <w:vMerge/>
            <w:shd w:val="clear" w:color="auto" w:fill="auto"/>
          </w:tcPr>
          <w:p w14:paraId="3BF7E70B" w14:textId="77777777" w:rsidR="007F203F" w:rsidRPr="00246C8E" w:rsidRDefault="007F203F" w:rsidP="009E7284">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306770AE" w14:textId="77777777" w:rsidR="007F203F" w:rsidRPr="00246C8E" w:rsidRDefault="007F203F" w:rsidP="009E7284">
            <w:pPr>
              <w:rPr>
                <w:rFonts w:ascii="Times New Roman" w:hAnsi="Times New Roman"/>
              </w:rPr>
            </w:pPr>
            <w:proofErr w:type="spellStart"/>
            <w:r w:rsidRPr="00246C8E">
              <w:rPr>
                <w:rFonts w:ascii="Times New Roman" w:hAnsi="Times New Roman"/>
                <w:highlight w:val="white"/>
              </w:rPr>
              <w:t>axle</w:t>
            </w:r>
            <w:proofErr w:type="spellEnd"/>
          </w:p>
        </w:tc>
        <w:tc>
          <w:tcPr>
            <w:tcW w:w="6237" w:type="dxa"/>
            <w:tcBorders>
              <w:top w:val="single" w:sz="4" w:space="0" w:color="auto"/>
              <w:left w:val="single" w:sz="4" w:space="0" w:color="auto"/>
              <w:bottom w:val="single" w:sz="4" w:space="0" w:color="auto"/>
              <w:right w:val="single" w:sz="4" w:space="0" w:color="auto"/>
            </w:tcBorders>
          </w:tcPr>
          <w:p w14:paraId="0B5A9B55"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r w:rsidRPr="00246C8E">
              <w:rPr>
                <w:rFonts w:ascii="Times New Roman" w:hAnsi="Times New Roman"/>
              </w:rPr>
              <w:t>(2), Ass</w:t>
            </w:r>
          </w:p>
        </w:tc>
      </w:tr>
      <w:tr w:rsidR="007F203F" w:rsidRPr="00246C8E" w14:paraId="1BED8965" w14:textId="77777777" w:rsidTr="00A10AB8">
        <w:tc>
          <w:tcPr>
            <w:tcW w:w="1985" w:type="dxa"/>
            <w:vMerge/>
            <w:shd w:val="clear" w:color="auto" w:fill="auto"/>
          </w:tcPr>
          <w:p w14:paraId="2B4BF199" w14:textId="77777777" w:rsidR="007F203F" w:rsidRPr="00246C8E" w:rsidRDefault="007F203F" w:rsidP="009E7284">
            <w:pPr>
              <w:rPr>
                <w:rFonts w:ascii="Times New Roman" w:hAnsi="Times New Roman"/>
              </w:rPr>
            </w:pPr>
          </w:p>
        </w:tc>
        <w:tc>
          <w:tcPr>
            <w:tcW w:w="1701" w:type="dxa"/>
            <w:vMerge/>
            <w:shd w:val="clear" w:color="auto" w:fill="auto"/>
          </w:tcPr>
          <w:p w14:paraId="1B804031" w14:textId="77777777" w:rsidR="007F203F" w:rsidRPr="00246C8E" w:rsidRDefault="007F203F" w:rsidP="009E7284">
            <w:pPr>
              <w:rPr>
                <w:rFonts w:ascii="Times New Roman" w:hAnsi="Times New Roman"/>
              </w:rPr>
            </w:pPr>
          </w:p>
        </w:tc>
        <w:tc>
          <w:tcPr>
            <w:tcW w:w="3118" w:type="dxa"/>
            <w:vMerge/>
            <w:shd w:val="clear" w:color="auto" w:fill="auto"/>
          </w:tcPr>
          <w:p w14:paraId="222B67D4" w14:textId="77777777" w:rsidR="007F203F" w:rsidRPr="00246C8E" w:rsidRDefault="007F203F" w:rsidP="009E7284">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763AE330" w14:textId="77777777" w:rsidR="007F203F" w:rsidRPr="00246C8E" w:rsidRDefault="007F203F" w:rsidP="009E7284">
            <w:pPr>
              <w:rPr>
                <w:rFonts w:ascii="Times New Roman" w:hAnsi="Times New Roman"/>
              </w:rPr>
            </w:pPr>
            <w:proofErr w:type="spellStart"/>
            <w:r w:rsidRPr="00246C8E">
              <w:rPr>
                <w:rFonts w:ascii="Times New Roman" w:hAnsi="Times New Roman"/>
                <w:highlight w:val="white"/>
              </w:rPr>
              <w:t>brake_type</w:t>
            </w:r>
            <w:proofErr w:type="spellEnd"/>
          </w:p>
        </w:tc>
        <w:tc>
          <w:tcPr>
            <w:tcW w:w="6237" w:type="dxa"/>
            <w:tcBorders>
              <w:top w:val="single" w:sz="4" w:space="0" w:color="auto"/>
              <w:left w:val="single" w:sz="4" w:space="0" w:color="auto"/>
              <w:bottom w:val="single" w:sz="4" w:space="0" w:color="auto"/>
              <w:right w:val="single" w:sz="4" w:space="0" w:color="auto"/>
            </w:tcBorders>
          </w:tcPr>
          <w:p w14:paraId="4C2AAAF6" w14:textId="77777777" w:rsidR="007F203F" w:rsidRPr="00246C8E" w:rsidRDefault="007F203F" w:rsidP="009E7284">
            <w:pPr>
              <w:rPr>
                <w:rFonts w:ascii="Times New Roman" w:hAnsi="Times New Roman"/>
              </w:rPr>
            </w:pPr>
            <w:proofErr w:type="spellStart"/>
            <w:r w:rsidRPr="00246C8E">
              <w:rPr>
                <w:rFonts w:ascii="Times New Roman" w:hAnsi="Times New Roman"/>
              </w:rPr>
              <w:t>String</w:t>
            </w:r>
            <w:proofErr w:type="spellEnd"/>
            <w:r w:rsidRPr="00246C8E">
              <w:rPr>
                <w:rFonts w:ascii="Times New Roman" w:hAnsi="Times New Roman"/>
              </w:rPr>
              <w:t>(1), D-darba bremze, S</w:t>
            </w:r>
            <w:r w:rsidRPr="00246C8E">
              <w:rPr>
                <w:rFonts w:ascii="Times New Roman" w:hAnsi="Times New Roman"/>
              </w:rPr>
              <w:noBreakHyphen/>
            </w:r>
            <w:proofErr w:type="spellStart"/>
            <w:r w:rsidRPr="00246C8E">
              <w:rPr>
                <w:rFonts w:ascii="Times New Roman" w:hAnsi="Times New Roman"/>
              </w:rPr>
              <w:t>Stāvbremze</w:t>
            </w:r>
            <w:proofErr w:type="spellEnd"/>
          </w:p>
        </w:tc>
      </w:tr>
      <w:tr w:rsidR="007F203F" w:rsidRPr="00246C8E" w14:paraId="24FB0C38" w14:textId="77777777" w:rsidTr="00A10AB8">
        <w:tc>
          <w:tcPr>
            <w:tcW w:w="1985" w:type="dxa"/>
            <w:vMerge/>
            <w:shd w:val="clear" w:color="auto" w:fill="auto"/>
          </w:tcPr>
          <w:p w14:paraId="02BC9BFF" w14:textId="77777777" w:rsidR="007F203F" w:rsidRPr="00246C8E" w:rsidRDefault="007F203F" w:rsidP="009E7284">
            <w:pPr>
              <w:rPr>
                <w:rFonts w:ascii="Times New Roman" w:hAnsi="Times New Roman"/>
              </w:rPr>
            </w:pPr>
          </w:p>
        </w:tc>
        <w:tc>
          <w:tcPr>
            <w:tcW w:w="1701" w:type="dxa"/>
            <w:vMerge/>
            <w:shd w:val="clear" w:color="auto" w:fill="auto"/>
          </w:tcPr>
          <w:p w14:paraId="18B930E0" w14:textId="77777777" w:rsidR="007F203F" w:rsidRPr="00246C8E" w:rsidRDefault="007F203F" w:rsidP="009E7284">
            <w:pPr>
              <w:rPr>
                <w:rFonts w:ascii="Times New Roman" w:hAnsi="Times New Roman"/>
              </w:rPr>
            </w:pPr>
          </w:p>
        </w:tc>
        <w:tc>
          <w:tcPr>
            <w:tcW w:w="3118" w:type="dxa"/>
            <w:vMerge/>
            <w:shd w:val="clear" w:color="auto" w:fill="auto"/>
          </w:tcPr>
          <w:p w14:paraId="1394AD70" w14:textId="77777777" w:rsidR="007F203F" w:rsidRPr="00246C8E" w:rsidRDefault="007F203F" w:rsidP="009E7284">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49CE64AC" w14:textId="77777777" w:rsidR="007F203F" w:rsidRPr="00246C8E" w:rsidRDefault="007F203F" w:rsidP="009E7284">
            <w:pPr>
              <w:rPr>
                <w:rFonts w:ascii="Times New Roman" w:hAnsi="Times New Roman"/>
              </w:rPr>
            </w:pPr>
            <w:proofErr w:type="spellStart"/>
            <w:r w:rsidRPr="00246C8E">
              <w:rPr>
                <w:rFonts w:ascii="Times New Roman" w:hAnsi="Times New Roman"/>
                <w:highlight w:val="white"/>
              </w:rPr>
              <w:t>is_defect</w:t>
            </w:r>
            <w:proofErr w:type="spellEnd"/>
          </w:p>
        </w:tc>
        <w:tc>
          <w:tcPr>
            <w:tcW w:w="6237" w:type="dxa"/>
            <w:tcBorders>
              <w:top w:val="single" w:sz="4" w:space="0" w:color="auto"/>
              <w:left w:val="single" w:sz="4" w:space="0" w:color="auto"/>
              <w:bottom w:val="single" w:sz="4" w:space="0" w:color="auto"/>
              <w:right w:val="single" w:sz="4" w:space="0" w:color="auto"/>
            </w:tcBorders>
          </w:tcPr>
          <w:p w14:paraId="0DF9032A" w14:textId="77777777" w:rsidR="007F203F" w:rsidRPr="00246C8E" w:rsidRDefault="007F203F" w:rsidP="009E7284">
            <w:pPr>
              <w:rPr>
                <w:rFonts w:ascii="Times New Roman" w:hAnsi="Times New Roman"/>
              </w:rPr>
            </w:pPr>
            <w:proofErr w:type="spellStart"/>
            <w:r w:rsidRPr="00246C8E">
              <w:rPr>
                <w:rFonts w:ascii="Times New Roman" w:hAnsi="Times New Roman"/>
              </w:rPr>
              <w:t>String</w:t>
            </w:r>
            <w:proofErr w:type="spellEnd"/>
            <w:r w:rsidRPr="00246C8E">
              <w:rPr>
                <w:rFonts w:ascii="Times New Roman" w:hAnsi="Times New Roman"/>
              </w:rPr>
              <w:t>(1), Y-</w:t>
            </w:r>
            <w:proofErr w:type="spellStart"/>
            <w:r w:rsidRPr="00246C8E">
              <w:rPr>
                <w:rFonts w:ascii="Times New Roman" w:hAnsi="Times New Roman"/>
              </w:rPr>
              <w:t>is</w:t>
            </w:r>
            <w:proofErr w:type="spellEnd"/>
            <w:r w:rsidRPr="00246C8E">
              <w:rPr>
                <w:rFonts w:ascii="Times New Roman" w:hAnsi="Times New Roman"/>
              </w:rPr>
              <w:t xml:space="preserve"> </w:t>
            </w:r>
            <w:proofErr w:type="spellStart"/>
            <w:r w:rsidRPr="00246C8E">
              <w:rPr>
                <w:rFonts w:ascii="Times New Roman" w:hAnsi="Times New Roman"/>
              </w:rPr>
              <w:t>damage,N</w:t>
            </w:r>
            <w:proofErr w:type="spellEnd"/>
            <w:r w:rsidRPr="00246C8E">
              <w:rPr>
                <w:rFonts w:ascii="Times New Roman" w:hAnsi="Times New Roman"/>
              </w:rPr>
              <w:t>-Ok</w:t>
            </w:r>
          </w:p>
        </w:tc>
      </w:tr>
      <w:tr w:rsidR="007F203F" w:rsidRPr="00246C8E" w14:paraId="14D4D2CF" w14:textId="77777777" w:rsidTr="00A10AB8">
        <w:tc>
          <w:tcPr>
            <w:tcW w:w="1985" w:type="dxa"/>
            <w:shd w:val="clear" w:color="auto" w:fill="auto"/>
          </w:tcPr>
          <w:p w14:paraId="4E108F64" w14:textId="77777777" w:rsidR="007F203F" w:rsidRPr="00246C8E" w:rsidRDefault="007F203F" w:rsidP="009E7284">
            <w:pPr>
              <w:rPr>
                <w:rFonts w:ascii="Times New Roman" w:hAnsi="Times New Roman"/>
              </w:rPr>
            </w:pPr>
            <w:proofErr w:type="spellStart"/>
            <w:r w:rsidRPr="00246C8E">
              <w:rPr>
                <w:rFonts w:ascii="Times New Roman" w:hAnsi="Times New Roman"/>
              </w:rPr>
              <w:t>obdData</w:t>
            </w:r>
            <w:proofErr w:type="spellEnd"/>
          </w:p>
        </w:tc>
        <w:tc>
          <w:tcPr>
            <w:tcW w:w="1701" w:type="dxa"/>
            <w:shd w:val="clear" w:color="auto" w:fill="auto"/>
          </w:tcPr>
          <w:p w14:paraId="6C59E15E" w14:textId="77777777" w:rsidR="007F203F" w:rsidRPr="00246C8E" w:rsidRDefault="007F203F" w:rsidP="009E7284">
            <w:pPr>
              <w:rPr>
                <w:rFonts w:ascii="Times New Roman" w:hAnsi="Times New Roman"/>
              </w:rPr>
            </w:pPr>
            <w:proofErr w:type="spellStart"/>
            <w:r w:rsidRPr="00246C8E">
              <w:rPr>
                <w:rFonts w:ascii="Times New Roman" w:hAnsi="Times New Roman"/>
              </w:rPr>
              <w:t>in</w:t>
            </w:r>
            <w:proofErr w:type="spellEnd"/>
          </w:p>
        </w:tc>
        <w:tc>
          <w:tcPr>
            <w:tcW w:w="3118" w:type="dxa"/>
            <w:shd w:val="clear" w:color="auto" w:fill="auto"/>
          </w:tcPr>
          <w:p w14:paraId="4F27BE85" w14:textId="77777777" w:rsidR="007F203F" w:rsidRPr="00246C8E" w:rsidRDefault="007F203F" w:rsidP="009E7284">
            <w:pPr>
              <w:rPr>
                <w:rFonts w:ascii="Times New Roman" w:hAnsi="Times New Roman"/>
              </w:rPr>
            </w:pPr>
            <w:proofErr w:type="spellStart"/>
            <w:r w:rsidRPr="00246C8E">
              <w:rPr>
                <w:rFonts w:ascii="Times New Roman" w:hAnsi="Times New Roman"/>
              </w:rPr>
              <w:t>array</w:t>
            </w:r>
            <w:proofErr w:type="spellEnd"/>
          </w:p>
        </w:tc>
        <w:tc>
          <w:tcPr>
            <w:tcW w:w="8080" w:type="dxa"/>
            <w:gridSpan w:val="2"/>
            <w:shd w:val="clear" w:color="auto" w:fill="auto"/>
          </w:tcPr>
          <w:p w14:paraId="42C4D965" w14:textId="77777777" w:rsidR="007F203F" w:rsidRPr="00246C8E" w:rsidRDefault="007F203F" w:rsidP="009E7284">
            <w:pPr>
              <w:rPr>
                <w:rFonts w:ascii="Times New Roman" w:hAnsi="Times New Roman"/>
                <w:highlight w:val="white"/>
              </w:rPr>
            </w:pPr>
          </w:p>
        </w:tc>
      </w:tr>
      <w:tr w:rsidR="007F203F" w:rsidRPr="00246C8E" w14:paraId="317C4152" w14:textId="77777777" w:rsidTr="00A10AB8">
        <w:tc>
          <w:tcPr>
            <w:tcW w:w="1985" w:type="dxa"/>
            <w:shd w:val="clear" w:color="auto" w:fill="auto"/>
          </w:tcPr>
          <w:p w14:paraId="43A7FDE1" w14:textId="77777777" w:rsidR="007F203F" w:rsidRPr="00246C8E" w:rsidRDefault="007F203F" w:rsidP="009E7284">
            <w:pPr>
              <w:rPr>
                <w:rFonts w:ascii="Times New Roman" w:hAnsi="Times New Roman"/>
              </w:rPr>
            </w:pPr>
            <w:proofErr w:type="spellStart"/>
            <w:r w:rsidRPr="00246C8E">
              <w:rPr>
                <w:rFonts w:ascii="Times New Roman" w:hAnsi="Times New Roman"/>
              </w:rPr>
              <w:t>result</w:t>
            </w:r>
            <w:proofErr w:type="spellEnd"/>
          </w:p>
        </w:tc>
        <w:tc>
          <w:tcPr>
            <w:tcW w:w="1701" w:type="dxa"/>
            <w:shd w:val="clear" w:color="auto" w:fill="auto"/>
          </w:tcPr>
          <w:p w14:paraId="1EC380CC" w14:textId="77777777" w:rsidR="007F203F" w:rsidRPr="00246C8E" w:rsidRDefault="007F203F" w:rsidP="009E7284">
            <w:pPr>
              <w:rPr>
                <w:rFonts w:ascii="Times New Roman" w:hAnsi="Times New Roman"/>
              </w:rPr>
            </w:pPr>
            <w:proofErr w:type="spellStart"/>
            <w:r w:rsidRPr="00246C8E">
              <w:rPr>
                <w:rFonts w:ascii="Times New Roman" w:hAnsi="Times New Roman"/>
              </w:rPr>
              <w:t>Out</w:t>
            </w:r>
            <w:proofErr w:type="spellEnd"/>
          </w:p>
        </w:tc>
        <w:tc>
          <w:tcPr>
            <w:tcW w:w="3118" w:type="dxa"/>
            <w:shd w:val="clear" w:color="auto" w:fill="auto"/>
          </w:tcPr>
          <w:p w14:paraId="4D30E6B4"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p>
        </w:tc>
        <w:tc>
          <w:tcPr>
            <w:tcW w:w="8080" w:type="dxa"/>
            <w:gridSpan w:val="2"/>
            <w:shd w:val="clear" w:color="auto" w:fill="auto"/>
          </w:tcPr>
          <w:p w14:paraId="680F6400" w14:textId="77777777" w:rsidR="007F203F" w:rsidRPr="00246C8E" w:rsidRDefault="007F203F" w:rsidP="009E7284">
            <w:pPr>
              <w:rPr>
                <w:rFonts w:ascii="Times New Roman" w:hAnsi="Times New Roman"/>
                <w:highlight w:val="white"/>
              </w:rPr>
            </w:pPr>
            <w:r w:rsidRPr="00246C8E">
              <w:rPr>
                <w:rFonts w:ascii="Times New Roman" w:hAnsi="Times New Roman"/>
                <w:highlight w:val="white"/>
              </w:rPr>
              <w:t>1-dati pieņemti, 0-Nav saglabāts</w:t>
            </w:r>
          </w:p>
        </w:tc>
      </w:tr>
      <w:tr w:rsidR="007F203F" w:rsidRPr="00246C8E" w14:paraId="25FA3CB9" w14:textId="77777777" w:rsidTr="00A10AB8">
        <w:tc>
          <w:tcPr>
            <w:tcW w:w="1985" w:type="dxa"/>
            <w:shd w:val="clear" w:color="auto" w:fill="auto"/>
          </w:tcPr>
          <w:p w14:paraId="06E2C128" w14:textId="77777777" w:rsidR="007F203F" w:rsidRPr="00246C8E" w:rsidRDefault="007F203F" w:rsidP="009E7284">
            <w:pPr>
              <w:rPr>
                <w:rFonts w:ascii="Times New Roman" w:hAnsi="Times New Roman"/>
                <w:highlight w:val="white"/>
              </w:rPr>
            </w:pPr>
            <w:proofErr w:type="spellStart"/>
            <w:r w:rsidRPr="00246C8E">
              <w:rPr>
                <w:rFonts w:ascii="Times New Roman" w:hAnsi="Times New Roman"/>
                <w:highlight w:val="white"/>
              </w:rPr>
              <w:t>ta_id</w:t>
            </w:r>
            <w:proofErr w:type="spellEnd"/>
          </w:p>
        </w:tc>
        <w:tc>
          <w:tcPr>
            <w:tcW w:w="1701" w:type="dxa"/>
            <w:shd w:val="clear" w:color="auto" w:fill="auto"/>
          </w:tcPr>
          <w:p w14:paraId="4418D141" w14:textId="77777777" w:rsidR="007F203F" w:rsidRPr="00246C8E" w:rsidRDefault="007F203F" w:rsidP="009E7284">
            <w:pPr>
              <w:rPr>
                <w:rFonts w:ascii="Times New Roman" w:hAnsi="Times New Roman"/>
              </w:rPr>
            </w:pPr>
            <w:proofErr w:type="spellStart"/>
            <w:r w:rsidRPr="00246C8E">
              <w:rPr>
                <w:rFonts w:ascii="Times New Roman" w:hAnsi="Times New Roman"/>
              </w:rPr>
              <w:t>Out</w:t>
            </w:r>
            <w:proofErr w:type="spellEnd"/>
          </w:p>
        </w:tc>
        <w:tc>
          <w:tcPr>
            <w:tcW w:w="3118" w:type="dxa"/>
            <w:shd w:val="clear" w:color="auto" w:fill="auto"/>
          </w:tcPr>
          <w:p w14:paraId="07208D86" w14:textId="77777777" w:rsidR="007F203F" w:rsidRPr="00246C8E" w:rsidRDefault="007F203F" w:rsidP="009E7284">
            <w:pPr>
              <w:rPr>
                <w:rFonts w:ascii="Times New Roman" w:hAnsi="Times New Roman"/>
              </w:rPr>
            </w:pPr>
            <w:proofErr w:type="spellStart"/>
            <w:r w:rsidRPr="00246C8E">
              <w:rPr>
                <w:rFonts w:ascii="Times New Roman" w:hAnsi="Times New Roman"/>
              </w:rPr>
              <w:t>number</w:t>
            </w:r>
            <w:proofErr w:type="spellEnd"/>
          </w:p>
        </w:tc>
        <w:tc>
          <w:tcPr>
            <w:tcW w:w="8080" w:type="dxa"/>
            <w:gridSpan w:val="2"/>
            <w:shd w:val="clear" w:color="auto" w:fill="auto"/>
          </w:tcPr>
          <w:p w14:paraId="06E1F82B" w14:textId="77777777" w:rsidR="007F203F" w:rsidRPr="00246C8E" w:rsidRDefault="007F203F" w:rsidP="009E7284">
            <w:pPr>
              <w:rPr>
                <w:rFonts w:ascii="Times New Roman" w:hAnsi="Times New Roman"/>
                <w:highlight w:val="white"/>
              </w:rPr>
            </w:pPr>
            <w:r w:rsidRPr="00246C8E">
              <w:rPr>
                <w:rFonts w:ascii="Times New Roman" w:hAnsi="Times New Roman"/>
                <w:highlight w:val="white"/>
              </w:rPr>
              <w:t>Ieraksts ID CSDD datubāzē</w:t>
            </w:r>
          </w:p>
        </w:tc>
      </w:tr>
      <w:tr w:rsidR="007F203F" w:rsidRPr="00246C8E" w14:paraId="40E3929E" w14:textId="77777777" w:rsidTr="00A10AB8">
        <w:tc>
          <w:tcPr>
            <w:tcW w:w="1985" w:type="dxa"/>
            <w:shd w:val="clear" w:color="auto" w:fill="auto"/>
          </w:tcPr>
          <w:p w14:paraId="0BF85A67" w14:textId="77777777" w:rsidR="007F203F" w:rsidRPr="00246C8E" w:rsidRDefault="007F203F" w:rsidP="009E7284">
            <w:pPr>
              <w:rPr>
                <w:rFonts w:ascii="Times New Roman" w:hAnsi="Times New Roman"/>
                <w:highlight w:val="white"/>
              </w:rPr>
            </w:pPr>
          </w:p>
        </w:tc>
        <w:tc>
          <w:tcPr>
            <w:tcW w:w="1701" w:type="dxa"/>
            <w:shd w:val="clear" w:color="auto" w:fill="auto"/>
          </w:tcPr>
          <w:p w14:paraId="51B0E90C" w14:textId="77777777" w:rsidR="007F203F" w:rsidRPr="00246C8E" w:rsidRDefault="007F203F" w:rsidP="009E7284">
            <w:pPr>
              <w:rPr>
                <w:rFonts w:ascii="Times New Roman" w:hAnsi="Times New Roman"/>
              </w:rPr>
            </w:pPr>
          </w:p>
        </w:tc>
        <w:tc>
          <w:tcPr>
            <w:tcW w:w="3118" w:type="dxa"/>
            <w:shd w:val="clear" w:color="auto" w:fill="auto"/>
          </w:tcPr>
          <w:p w14:paraId="0AE96414" w14:textId="77777777" w:rsidR="007F203F" w:rsidRPr="00246C8E" w:rsidRDefault="007F203F" w:rsidP="009E7284">
            <w:pPr>
              <w:rPr>
                <w:rFonts w:ascii="Times New Roman" w:hAnsi="Times New Roman"/>
              </w:rPr>
            </w:pPr>
          </w:p>
        </w:tc>
        <w:tc>
          <w:tcPr>
            <w:tcW w:w="8080" w:type="dxa"/>
            <w:gridSpan w:val="2"/>
            <w:shd w:val="clear" w:color="auto" w:fill="auto"/>
          </w:tcPr>
          <w:p w14:paraId="36B10A44" w14:textId="77777777" w:rsidR="007F203F" w:rsidRPr="00246C8E" w:rsidRDefault="007F203F" w:rsidP="009E7284">
            <w:pPr>
              <w:rPr>
                <w:rFonts w:ascii="Times New Roman" w:hAnsi="Times New Roman"/>
                <w:highlight w:val="white"/>
              </w:rPr>
            </w:pPr>
          </w:p>
        </w:tc>
      </w:tr>
      <w:tr w:rsidR="007F203F" w:rsidRPr="00246C8E" w14:paraId="7AF4F977" w14:textId="77777777" w:rsidTr="00A10AB8">
        <w:trPr>
          <w:trHeight w:val="8494"/>
        </w:trPr>
        <w:tc>
          <w:tcPr>
            <w:tcW w:w="14884" w:type="dxa"/>
            <w:gridSpan w:val="5"/>
            <w:tcBorders>
              <w:bottom w:val="single" w:sz="4" w:space="0" w:color="auto"/>
            </w:tcBorders>
            <w:shd w:val="clear" w:color="auto" w:fill="auto"/>
          </w:tcPr>
          <w:p w14:paraId="757C8EE9" w14:textId="77777777" w:rsidR="007F203F" w:rsidRPr="00246C8E" w:rsidRDefault="007F203F" w:rsidP="009E7284">
            <w:pPr>
              <w:rPr>
                <w:rFonts w:ascii="Times New Roman" w:hAnsi="Times New Roman"/>
                <w:bCs/>
              </w:rPr>
            </w:pPr>
            <w:r w:rsidRPr="00246C8E">
              <w:rPr>
                <w:rFonts w:ascii="Times New Roman" w:hAnsi="Times New Roman"/>
                <w:bCs/>
              </w:rPr>
              <w:lastRenderedPageBreak/>
              <w:t>JSON piemērs:</w:t>
            </w:r>
          </w:p>
          <w:p w14:paraId="468386D7" w14:textId="77777777" w:rsidR="007F203F" w:rsidRPr="00246C8E" w:rsidRDefault="007F203F" w:rsidP="009E7284">
            <w:pPr>
              <w:rPr>
                <w:rFonts w:ascii="Times New Roman" w:hAnsi="Times New Roman"/>
                <w:bCs/>
              </w:rPr>
            </w:pPr>
          </w:p>
          <w:p w14:paraId="3ED8CC3C" w14:textId="77777777" w:rsidR="007F203F" w:rsidRPr="00246C8E" w:rsidRDefault="007F203F" w:rsidP="009E7284">
            <w:pPr>
              <w:rPr>
                <w:rFonts w:ascii="Times New Roman" w:hAnsi="Times New Roman"/>
              </w:rPr>
            </w:pPr>
            <w:r w:rsidRPr="00246C8E">
              <w:rPr>
                <w:rFonts w:ascii="Times New Roman" w:hAnsi="Times New Roman"/>
              </w:rPr>
              <w:t>{"rn":"WW11","odometer":11111,"co":0.1,"co_max":0.1,"ch":0.01,"ch_max":0.5,"lambda":0.3,"lambda_max":0.2,"k":0.01,</w:t>
            </w:r>
          </w:p>
          <w:p w14:paraId="1E1FE361" w14:textId="77777777" w:rsidR="007F203F" w:rsidRPr="00246C8E" w:rsidRDefault="007F203F" w:rsidP="009E7284">
            <w:pPr>
              <w:rPr>
                <w:rFonts w:ascii="Times New Roman" w:hAnsi="Times New Roman"/>
              </w:rPr>
            </w:pPr>
            <w:r w:rsidRPr="00246C8E">
              <w:rPr>
                <w:rFonts w:ascii="Times New Roman" w:hAnsi="Times New Roman"/>
              </w:rPr>
              <w:t>"exhaust_noise":78,"glass_transp":99,"tire_year":2020,"tire_tread":5,"deacceleration":0,</w:t>
            </w:r>
          </w:p>
          <w:p w14:paraId="4862C1F3" w14:textId="77777777" w:rsidR="007F203F" w:rsidRPr="00246C8E" w:rsidRDefault="007F203F" w:rsidP="009E7284">
            <w:pPr>
              <w:rPr>
                <w:rFonts w:ascii="Times New Roman" w:hAnsi="Times New Roman"/>
              </w:rPr>
            </w:pPr>
            <w:r w:rsidRPr="00246C8E">
              <w:rPr>
                <w:rFonts w:ascii="Times New Roman" w:hAnsi="Times New Roman"/>
              </w:rPr>
              <w:t>"</w:t>
            </w:r>
            <w:proofErr w:type="spellStart"/>
            <w:r w:rsidRPr="00246C8E">
              <w:rPr>
                <w:rFonts w:ascii="Times New Roman" w:hAnsi="Times New Roman"/>
              </w:rPr>
              <w:t>comments</w:t>
            </w:r>
            <w:proofErr w:type="spellEnd"/>
            <w:r w:rsidRPr="00246C8E">
              <w:rPr>
                <w:rFonts w:ascii="Times New Roman" w:hAnsi="Times New Roman"/>
              </w:rPr>
              <w:t>":"</w:t>
            </w:r>
            <w:proofErr w:type="spellStart"/>
            <w:r w:rsidRPr="00246C8E">
              <w:rPr>
                <w:rFonts w:ascii="Times New Roman" w:hAnsi="Times New Roman"/>
              </w:rPr>
              <w:t>āšķīļūžēņģ</w:t>
            </w:r>
            <w:proofErr w:type="spellEnd"/>
            <w:r w:rsidRPr="00246C8E">
              <w:rPr>
                <w:rFonts w:ascii="Times New Roman" w:hAnsi="Times New Roman"/>
              </w:rPr>
              <w:t>","</w:t>
            </w:r>
            <w:proofErr w:type="spellStart"/>
            <w:r w:rsidRPr="00246C8E">
              <w:rPr>
                <w:rFonts w:ascii="Times New Roman" w:hAnsi="Times New Roman"/>
              </w:rPr>
              <w:t>notes</w:t>
            </w:r>
            <w:proofErr w:type="spellEnd"/>
            <w:r w:rsidRPr="00246C8E">
              <w:rPr>
                <w:rFonts w:ascii="Times New Roman" w:hAnsi="Times New Roman"/>
              </w:rPr>
              <w:t>":"</w:t>
            </w:r>
            <w:proofErr w:type="spellStart"/>
            <w:r w:rsidRPr="00246C8E">
              <w:rPr>
                <w:rFonts w:ascii="Times New Roman" w:hAnsi="Times New Roman"/>
              </w:rPr>
              <w:t>āšķīļūžēņģ</w:t>
            </w:r>
            <w:proofErr w:type="spellEnd"/>
            <w:r w:rsidRPr="00246C8E">
              <w:rPr>
                <w:rFonts w:ascii="Times New Roman" w:hAnsi="Times New Roman"/>
              </w:rPr>
              <w:t>",</w:t>
            </w:r>
          </w:p>
          <w:p w14:paraId="0FB76C95" w14:textId="77777777" w:rsidR="007F203F" w:rsidRPr="00246C8E" w:rsidRDefault="007F203F" w:rsidP="009E7284">
            <w:pPr>
              <w:rPr>
                <w:rFonts w:ascii="Times New Roman" w:hAnsi="Times New Roman"/>
              </w:rPr>
            </w:pPr>
            <w:r w:rsidRPr="00246C8E">
              <w:rPr>
                <w:rFonts w:ascii="Times New Roman" w:hAnsi="Times New Roman"/>
              </w:rPr>
              <w:t>"emissionsRawData":"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",</w:t>
            </w:r>
          </w:p>
          <w:p w14:paraId="0ACD59C9" w14:textId="77777777" w:rsidR="007F203F" w:rsidRPr="00246C8E" w:rsidRDefault="007F203F" w:rsidP="009E7284">
            <w:pPr>
              <w:rPr>
                <w:rFonts w:ascii="Times New Roman" w:hAnsi="Times New Roman"/>
              </w:rPr>
            </w:pPr>
            <w:r w:rsidRPr="00246C8E">
              <w:rPr>
                <w:rFonts w:ascii="Times New Roman" w:hAnsi="Times New Roman"/>
              </w:rPr>
              <w:t>"brakeRawData":"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",</w:t>
            </w:r>
          </w:p>
          <w:p w14:paraId="02FA3CB4" w14:textId="77777777" w:rsidR="007F203F" w:rsidRPr="00246C8E" w:rsidRDefault="007F203F" w:rsidP="009E7284">
            <w:pPr>
              <w:rPr>
                <w:rFonts w:ascii="Times New Roman" w:hAnsi="Times New Roman"/>
              </w:rPr>
            </w:pPr>
            <w:r w:rsidRPr="00246C8E">
              <w:rPr>
                <w:rFonts w:ascii="Times New Roman" w:hAnsi="Times New Roman"/>
              </w:rPr>
              <w:t>"</w:t>
            </w:r>
            <w:proofErr w:type="spellStart"/>
            <w:r w:rsidRPr="00246C8E">
              <w:rPr>
                <w:rFonts w:ascii="Times New Roman" w:hAnsi="Times New Roman"/>
              </w:rPr>
              <w:t>obdRawData</w:t>
            </w:r>
            <w:proofErr w:type="spellEnd"/>
            <w:r w:rsidRPr="00246C8E">
              <w:rPr>
                <w:rFonts w:ascii="Times New Roman" w:hAnsi="Times New Roman"/>
              </w:rPr>
              <w:t>":"</w:t>
            </w:r>
            <w:proofErr w:type="spellStart"/>
            <w:r w:rsidRPr="00246C8E">
              <w:rPr>
                <w:rFonts w:ascii="Times New Roman" w:hAnsi="Times New Roman"/>
              </w:rPr>
              <w:t>dGVzdHM</w:t>
            </w:r>
            <w:proofErr w:type="spellEnd"/>
            <w:r w:rsidRPr="00246C8E">
              <w:rPr>
                <w:rFonts w:ascii="Times New Roman" w:hAnsi="Times New Roman"/>
              </w:rPr>
              <w:t>=",</w:t>
            </w:r>
          </w:p>
          <w:p w14:paraId="54F78035" w14:textId="77777777" w:rsidR="007F203F" w:rsidRPr="00246C8E" w:rsidRDefault="007F203F" w:rsidP="009E7284">
            <w:pPr>
              <w:rPr>
                <w:rFonts w:ascii="Times New Roman" w:hAnsi="Times New Roman"/>
              </w:rPr>
            </w:pPr>
            <w:r w:rsidRPr="00246C8E">
              <w:rPr>
                <w:rFonts w:ascii="Times New Roman" w:hAnsi="Times New Roman"/>
              </w:rPr>
              <w:t>"brakeData":[{"force_left":2.7,"force_right":2.3,"axle":1,"brake_type":"D","is_defect":"N"},</w:t>
            </w:r>
            <w:proofErr w:type="gramStart"/>
            <w:r w:rsidRPr="00246C8E">
              <w:rPr>
                <w:rFonts w:ascii="Times New Roman" w:hAnsi="Times New Roman"/>
              </w:rPr>
              <w:t>{</w:t>
            </w:r>
            <w:proofErr w:type="gramEnd"/>
            <w:r w:rsidRPr="00246C8E">
              <w:rPr>
                <w:rFonts w:ascii="Times New Roman" w:hAnsi="Times New Roman"/>
              </w:rPr>
              <w:t>"force_left":4.7,"force_right":4.2,"axle":2,"brake_type":"D","is_defect":"N"},{"force_left":2.22,"force_right":2.6,"axle":2,"brake_type":"S","is_defect":"N"}]</w:t>
            </w:r>
          </w:p>
          <w:p w14:paraId="35FE61A6" w14:textId="77777777" w:rsidR="007F203F" w:rsidRPr="00246C8E" w:rsidRDefault="007F203F" w:rsidP="009E7284">
            <w:pPr>
              <w:rPr>
                <w:rFonts w:ascii="Times New Roman" w:hAnsi="Times New Roman"/>
                <w:highlight w:val="white"/>
              </w:rPr>
            </w:pPr>
            <w:r w:rsidRPr="00246C8E">
              <w:rPr>
                <w:rFonts w:ascii="Times New Roman" w:hAnsi="Times New Roman"/>
              </w:rPr>
              <w:t>}</w:t>
            </w:r>
          </w:p>
        </w:tc>
      </w:tr>
      <w:tr w:rsidR="007F203F" w:rsidRPr="00246C8E" w14:paraId="3CA2753C" w14:textId="77777777" w:rsidTr="00A10AB8">
        <w:tc>
          <w:tcPr>
            <w:tcW w:w="14884" w:type="dxa"/>
            <w:gridSpan w:val="5"/>
            <w:shd w:val="clear" w:color="auto" w:fill="auto"/>
          </w:tcPr>
          <w:p w14:paraId="73CA8D7A" w14:textId="77777777" w:rsidR="007F203F" w:rsidRPr="00246C8E" w:rsidRDefault="007F203F" w:rsidP="009E7284">
            <w:pPr>
              <w:rPr>
                <w:rFonts w:ascii="Times New Roman" w:hAnsi="Times New Roman"/>
                <w:highlight w:val="white"/>
              </w:rPr>
            </w:pPr>
            <w:r w:rsidRPr="00246C8E">
              <w:rPr>
                <w:rFonts w:ascii="Times New Roman" w:hAnsi="Times New Roman"/>
              </w:rPr>
              <w:t>Rezultāta piemērs:</w:t>
            </w:r>
          </w:p>
        </w:tc>
      </w:tr>
      <w:tr w:rsidR="007F203F" w:rsidRPr="00246C8E" w14:paraId="06ED36E4" w14:textId="77777777" w:rsidTr="00A10AB8">
        <w:tc>
          <w:tcPr>
            <w:tcW w:w="14884" w:type="dxa"/>
            <w:gridSpan w:val="5"/>
            <w:shd w:val="clear" w:color="auto" w:fill="auto"/>
          </w:tcPr>
          <w:p w14:paraId="3F7858A3" w14:textId="77777777" w:rsidR="007F203F" w:rsidRPr="00246C8E" w:rsidRDefault="007F203F" w:rsidP="009E7284">
            <w:pPr>
              <w:rPr>
                <w:rFonts w:ascii="Times New Roman" w:hAnsi="Times New Roman"/>
                <w:highlight w:val="white"/>
              </w:rPr>
            </w:pPr>
            <w:r w:rsidRPr="00246C8E">
              <w:rPr>
                <w:rFonts w:ascii="Times New Roman" w:hAnsi="Times New Roman"/>
                <w:bCs/>
              </w:rPr>
              <w:t>{"result":1, "ta_id":3}</w:t>
            </w:r>
          </w:p>
        </w:tc>
      </w:tr>
    </w:tbl>
    <w:p w14:paraId="74C33EAF" w14:textId="77777777" w:rsidR="007F203F" w:rsidRPr="006C12EA" w:rsidRDefault="007F203F" w:rsidP="006324D3">
      <w:pPr>
        <w:rPr>
          <w:rFonts w:ascii="Times New Roman" w:hAnsi="Times New Roman" w:cs="Times New Roman"/>
          <w:sz w:val="24"/>
          <w:szCs w:val="24"/>
          <w:lang w:eastAsia="ar-SA"/>
        </w:rPr>
      </w:pPr>
    </w:p>
    <w:sectPr w:rsidR="007F203F" w:rsidRPr="006C12EA" w:rsidSect="00D90048">
      <w:type w:val="continuous"/>
      <w:pgSz w:w="16838" w:h="11906" w:orient="landscape" w:code="9"/>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tra Bērziņa" w:date="2024-08-08T10:05:00Z" w:initials="AB">
    <w:p w14:paraId="4BF8C072" w14:textId="77777777" w:rsidR="00A262C7" w:rsidRDefault="00A262C7" w:rsidP="00A262C7">
      <w:pPr>
        <w:pStyle w:val="CommentText"/>
      </w:pPr>
      <w:r>
        <w:rPr>
          <w:rStyle w:val="CommentReference"/>
        </w:rPr>
        <w:annotationRef/>
      </w:r>
      <w:r>
        <w:t>Fpied. Formā bija….pieliku klāt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F8C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F16D7" w16cex:dateUtc="2024-08-08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8C072" w16cid:durableId="2A5F16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80BE" w14:textId="77777777" w:rsidR="0037240D" w:rsidRDefault="0037240D" w:rsidP="00651C94">
      <w:pPr>
        <w:spacing w:after="0" w:line="240" w:lineRule="auto"/>
      </w:pPr>
      <w:r>
        <w:separator/>
      </w:r>
    </w:p>
  </w:endnote>
  <w:endnote w:type="continuationSeparator" w:id="0">
    <w:p w14:paraId="2BD7DDD7" w14:textId="77777777" w:rsidR="0037240D" w:rsidRDefault="0037240D" w:rsidP="00651C94">
      <w:pPr>
        <w:spacing w:after="0" w:line="240" w:lineRule="auto"/>
      </w:pPr>
      <w:r>
        <w:continuationSeparator/>
      </w:r>
    </w:p>
  </w:endnote>
  <w:endnote w:type="continuationNotice" w:id="1">
    <w:p w14:paraId="574EB802" w14:textId="77777777" w:rsidR="0037240D" w:rsidRDefault="00372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pitch w:val="variable"/>
    <w:sig w:usb0="E0002AEF" w:usb1="C0007841"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A08E" w14:textId="60E0D347" w:rsidR="000E212E" w:rsidRPr="00F35907" w:rsidRDefault="00F35907">
    <w:pPr>
      <w:pStyle w:val="Footer"/>
      <w:rPr>
        <w:rFonts w:ascii="Times New Roman" w:hAnsi="Times New Roman" w:cs="Times New Roman"/>
        <w:i/>
        <w:iCs/>
      </w:rPr>
    </w:pPr>
    <w:r w:rsidRPr="00E25E11">
      <w:rPr>
        <w:rFonts w:ascii="Times New Roman" w:hAnsi="Times New Roman" w:cs="Times New Roman"/>
        <w:i/>
        <w:iCs/>
      </w:rPr>
      <w:t xml:space="preserve">Tehniskā specifikācija aktualizēta </w:t>
    </w:r>
    <w:r w:rsidR="007F203F">
      <w:rPr>
        <w:rFonts w:ascii="Times New Roman" w:hAnsi="Times New Roman" w:cs="Times New Roman"/>
        <w:i/>
        <w:iCs/>
      </w:rPr>
      <w:t>09</w:t>
    </w:r>
    <w:r w:rsidRPr="00E25E11">
      <w:rPr>
        <w:rFonts w:ascii="Times New Roman" w:hAnsi="Times New Roman" w:cs="Times New Roman"/>
        <w:i/>
        <w:iCs/>
      </w:rPr>
      <w:t>.08.2024.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7FCB" w14:textId="77777777" w:rsidR="0037240D" w:rsidRDefault="0037240D" w:rsidP="00651C94">
      <w:pPr>
        <w:spacing w:after="0" w:line="240" w:lineRule="auto"/>
      </w:pPr>
      <w:r>
        <w:separator/>
      </w:r>
    </w:p>
  </w:footnote>
  <w:footnote w:type="continuationSeparator" w:id="0">
    <w:p w14:paraId="5F989E0C" w14:textId="77777777" w:rsidR="0037240D" w:rsidRDefault="0037240D" w:rsidP="00651C94">
      <w:pPr>
        <w:spacing w:after="0" w:line="240" w:lineRule="auto"/>
      </w:pPr>
      <w:r>
        <w:continuationSeparator/>
      </w:r>
    </w:p>
  </w:footnote>
  <w:footnote w:type="continuationNotice" w:id="1">
    <w:p w14:paraId="3D140934" w14:textId="77777777" w:rsidR="0037240D" w:rsidRDefault="003724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5DE4A7B"/>
    <w:multiLevelType w:val="multilevel"/>
    <w:tmpl w:val="4DE6ED7C"/>
    <w:numStyleLink w:val="Style1"/>
  </w:abstractNum>
  <w:abstractNum w:abstractNumId="3"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5B41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266217"/>
    <w:multiLevelType w:val="hybridMultilevel"/>
    <w:tmpl w:val="E7B8242E"/>
    <w:lvl w:ilvl="0" w:tplc="1650588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C27437"/>
    <w:multiLevelType w:val="multilevel"/>
    <w:tmpl w:val="2AA0970E"/>
    <w:lvl w:ilvl="0">
      <w:start w:val="18"/>
      <w:numFmt w:val="decimal"/>
      <w:lvlText w:val="%1."/>
      <w:lvlJc w:val="left"/>
      <w:pPr>
        <w:ind w:left="660" w:hanging="660"/>
      </w:pPr>
      <w:rPr>
        <w:rFonts w:hint="default"/>
        <w:b/>
        <w:bCs w:val="0"/>
        <w:color w:val="auto"/>
        <w:sz w:val="24"/>
        <w:szCs w:val="28"/>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BE6A8B"/>
    <w:multiLevelType w:val="multilevel"/>
    <w:tmpl w:val="E364F020"/>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ascii="Times New Roman" w:hAnsi="Times New Roman" w:cs="Times New Roman"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CA6E47"/>
    <w:multiLevelType w:val="multilevel"/>
    <w:tmpl w:val="0B06615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2148" w:hanging="720"/>
      </w:pPr>
    </w:lvl>
    <w:lvl w:ilvl="3">
      <w:start w:val="1"/>
      <w:numFmt w:val="decimal"/>
      <w:isLgl/>
      <w:lvlText w:val="%1.%2.%3.%4."/>
      <w:lvlJc w:val="left"/>
      <w:pPr>
        <w:ind w:left="2862"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15"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E60C14"/>
    <w:multiLevelType w:val="hybridMultilevel"/>
    <w:tmpl w:val="1AC20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9" w15:restartNumberingAfterBreak="0">
    <w:nsid w:val="3B381D86"/>
    <w:multiLevelType w:val="multilevel"/>
    <w:tmpl w:val="CC1E52A4"/>
    <w:styleLink w:val="LFO25"/>
    <w:lvl w:ilvl="0">
      <w:start w:val="1"/>
      <w:numFmt w:val="decimal"/>
      <w:lvlText w:val="%1."/>
      <w:lvlJc w:val="left"/>
      <w:pPr>
        <w:ind w:left="360" w:hanging="360"/>
      </w:pPr>
      <w:rPr>
        <w:rFonts w:cs="Times New Roman"/>
      </w:rPr>
    </w:lvl>
    <w:lvl w:ilvl="1">
      <w:start w:val="2"/>
      <w:numFmt w:val="decimal"/>
      <w:lvlText w:val="%1.%2."/>
      <w:lvlJc w:val="left"/>
      <w:pPr>
        <w:ind w:left="644" w:hanging="360"/>
      </w:pPr>
      <w:rPr>
        <w:rFonts w:ascii="Times New Roman" w:hAnsi="Times New Roman" w:cs="Times New Roman"/>
        <w:b/>
        <w:bCs/>
        <w:i w:val="0"/>
        <w:iCs w:val="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42DE7E8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9B049B"/>
    <w:multiLevelType w:val="hybridMultilevel"/>
    <w:tmpl w:val="640ECE12"/>
    <w:lvl w:ilvl="0" w:tplc="39DAE2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565DE9"/>
    <w:multiLevelType w:val="multilevel"/>
    <w:tmpl w:val="DFECFC84"/>
    <w:lvl w:ilvl="0">
      <w:start w:val="2"/>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25" w15:restartNumberingAfterBreak="0">
    <w:nsid w:val="56647DC3"/>
    <w:multiLevelType w:val="hybridMultilevel"/>
    <w:tmpl w:val="13DC45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B4113D5"/>
    <w:multiLevelType w:val="hybridMultilevel"/>
    <w:tmpl w:val="08EA7A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AE364B"/>
    <w:multiLevelType w:val="hybridMultilevel"/>
    <w:tmpl w:val="13DC45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B6101A"/>
    <w:multiLevelType w:val="hybridMultilevel"/>
    <w:tmpl w:val="3D4E56FA"/>
    <w:lvl w:ilvl="0" w:tplc="FFF610D6">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6797983"/>
    <w:multiLevelType w:val="hybridMultilevel"/>
    <w:tmpl w:val="C81A1D92"/>
    <w:lvl w:ilvl="0" w:tplc="7520BB56">
      <w:start w:val="1"/>
      <w:numFmt w:val="bullet"/>
      <w:lvlText w:val=""/>
      <w:lvlJc w:val="left"/>
      <w:pPr>
        <w:ind w:left="1080" w:hanging="360"/>
      </w:pPr>
      <w:rPr>
        <w:rFonts w:ascii="Symbol" w:hAnsi="Symbol"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7" w15:restartNumberingAfterBreak="0">
    <w:nsid w:val="75C43D35"/>
    <w:multiLevelType w:val="multilevel"/>
    <w:tmpl w:val="F78E8FA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ACA6964"/>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E820BDE"/>
    <w:multiLevelType w:val="hybridMultilevel"/>
    <w:tmpl w:val="44BC37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6341906">
    <w:abstractNumId w:val="35"/>
  </w:num>
  <w:num w:numId="2" w16cid:durableId="228344567">
    <w:abstractNumId w:val="32"/>
  </w:num>
  <w:num w:numId="3" w16cid:durableId="582226941">
    <w:abstractNumId w:val="23"/>
  </w:num>
  <w:num w:numId="4" w16cid:durableId="929511768">
    <w:abstractNumId w:val="7"/>
  </w:num>
  <w:num w:numId="5" w16cid:durableId="2072191548">
    <w:abstractNumId w:val="6"/>
  </w:num>
  <w:num w:numId="6" w16cid:durableId="952513551">
    <w:abstractNumId w:val="21"/>
  </w:num>
  <w:num w:numId="7" w16cid:durableId="429393306">
    <w:abstractNumId w:val="18"/>
  </w:num>
  <w:num w:numId="8" w16cid:durableId="1884439789">
    <w:abstractNumId w:val="36"/>
  </w:num>
  <w:num w:numId="9" w16cid:durableId="1399521931">
    <w:abstractNumId w:val="3"/>
  </w:num>
  <w:num w:numId="10" w16cid:durableId="1050810004">
    <w:abstractNumId w:val="16"/>
  </w:num>
  <w:num w:numId="11" w16cid:durableId="1358123278">
    <w:abstractNumId w:val="1"/>
  </w:num>
  <w:num w:numId="12" w16cid:durableId="424427740">
    <w:abstractNumId w:val="26"/>
  </w:num>
  <w:num w:numId="13" w16cid:durableId="2061129837">
    <w:abstractNumId w:val="12"/>
  </w:num>
  <w:num w:numId="14" w16cid:durableId="1518960243">
    <w:abstractNumId w:val="31"/>
  </w:num>
  <w:num w:numId="15" w16cid:durableId="1640962925">
    <w:abstractNumId w:val="9"/>
  </w:num>
  <w:num w:numId="16" w16cid:durableId="312639448">
    <w:abstractNumId w:val="0"/>
  </w:num>
  <w:num w:numId="17" w16cid:durableId="2044936038">
    <w:abstractNumId w:val="34"/>
  </w:num>
  <w:num w:numId="18" w16cid:durableId="774443582">
    <w:abstractNumId w:val="39"/>
  </w:num>
  <w:num w:numId="19" w16cid:durableId="20329620">
    <w:abstractNumId w:val="33"/>
  </w:num>
  <w:num w:numId="20" w16cid:durableId="972909438">
    <w:abstractNumId w:val="8"/>
  </w:num>
  <w:num w:numId="21" w16cid:durableId="1535003464">
    <w:abstractNumId w:val="20"/>
  </w:num>
  <w:num w:numId="22" w16cid:durableId="1908683012">
    <w:abstractNumId w:val="37"/>
  </w:num>
  <w:num w:numId="23" w16cid:durableId="485702500">
    <w:abstractNumId w:val="27"/>
  </w:num>
  <w:num w:numId="24" w16cid:durableId="834034720">
    <w:abstractNumId w:val="4"/>
  </w:num>
  <w:num w:numId="25" w16cid:durableId="1375497816">
    <w:abstractNumId w:val="11"/>
  </w:num>
  <w:num w:numId="26" w16cid:durableId="67113807">
    <w:abstractNumId w:val="24"/>
  </w:num>
  <w:num w:numId="27" w16cid:durableId="1859536033">
    <w:abstractNumId w:val="22"/>
  </w:num>
  <w:num w:numId="28" w16cid:durableId="570850275">
    <w:abstractNumId w:val="38"/>
  </w:num>
  <w:num w:numId="29" w16cid:durableId="1284077015">
    <w:abstractNumId w:val="2"/>
    <w:lvlOverride w:ilvl="0">
      <w:lvl w:ilvl="0">
        <w:start w:val="1"/>
        <w:numFmt w:val="decimal"/>
        <w:lvlText w:val="%1."/>
        <w:lvlJc w:val="left"/>
        <w:pPr>
          <w:tabs>
            <w:tab w:val="num" w:pos="360"/>
          </w:tabs>
          <w:ind w:left="360" w:hanging="360"/>
        </w:pPr>
        <w:rPr>
          <w:rFonts w:ascii="Times New Roman" w:hAnsi="Times New Roman" w:cs="Times New Roman" w:hint="default"/>
          <w:b/>
          <w:bCs w:val="0"/>
          <w:sz w:val="24"/>
        </w:rPr>
      </w:lvl>
    </w:lvlOverride>
    <w:lvlOverride w:ilvl="1">
      <w:lvl w:ilvl="1">
        <w:start w:val="1"/>
        <w:numFmt w:val="decimal"/>
        <w:isLgl/>
        <w:lvlText w:val="%1.%2."/>
        <w:lvlJc w:val="left"/>
        <w:pPr>
          <w:ind w:left="1074" w:hanging="360"/>
        </w:pPr>
        <w:rPr>
          <w:b w:val="0"/>
          <w:bCs/>
        </w:rPr>
      </w:lvl>
    </w:lvlOverride>
    <w:lvlOverride w:ilvl="2">
      <w:lvl w:ilvl="2">
        <w:start w:val="1"/>
        <w:numFmt w:val="decimal"/>
        <w:isLgl/>
        <w:lvlText w:val="%1.%2.%3."/>
        <w:lvlJc w:val="left"/>
        <w:pPr>
          <w:ind w:left="2148" w:hanging="720"/>
        </w:pPr>
        <w:rPr>
          <w:b w:val="0"/>
          <w:bCs/>
        </w:rPr>
      </w:lvl>
    </w:lvlOverride>
    <w:lvlOverride w:ilvl="3">
      <w:lvl w:ilvl="3">
        <w:start w:val="1"/>
        <w:numFmt w:val="decimal"/>
        <w:isLgl/>
        <w:lvlText w:val="%1.%2.%3.%4."/>
        <w:lvlJc w:val="left"/>
        <w:pPr>
          <w:ind w:left="2862"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30" w16cid:durableId="663047703">
    <w:abstractNumId w:val="14"/>
  </w:num>
  <w:num w:numId="31" w16cid:durableId="1257053098">
    <w:abstractNumId w:val="19"/>
  </w:num>
  <w:num w:numId="32" w16cid:durableId="1633289582">
    <w:abstractNumId w:val="10"/>
  </w:num>
  <w:num w:numId="33" w16cid:durableId="2116096718">
    <w:abstractNumId w:val="5"/>
  </w:num>
  <w:num w:numId="34" w16cid:durableId="429787629">
    <w:abstractNumId w:val="29"/>
  </w:num>
  <w:num w:numId="35" w16cid:durableId="1851679927">
    <w:abstractNumId w:val="15"/>
  </w:num>
  <w:num w:numId="36" w16cid:durableId="37945779">
    <w:abstractNumId w:val="13"/>
  </w:num>
  <w:num w:numId="37" w16cid:durableId="1577663477">
    <w:abstractNumId w:val="17"/>
  </w:num>
  <w:num w:numId="38" w16cid:durableId="1726026883">
    <w:abstractNumId w:val="25"/>
  </w:num>
  <w:num w:numId="39" w16cid:durableId="440878101">
    <w:abstractNumId w:val="28"/>
  </w:num>
  <w:num w:numId="40" w16cid:durableId="1880628104">
    <w:abstractNumId w:val="30"/>
  </w:num>
  <w:num w:numId="41" w16cid:durableId="1214073971">
    <w:abstractNumId w:val="4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 Bērziņa">
    <w15:presenceInfo w15:providerId="AD" w15:userId="S::astra.berzina@rigassatiksme.lv::71a76ac2-b1a5-4160-89ce-5ff34e57c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FFC"/>
    <w:rsid w:val="000012B0"/>
    <w:rsid w:val="00003AA3"/>
    <w:rsid w:val="00003DE6"/>
    <w:rsid w:val="000046F3"/>
    <w:rsid w:val="00004A54"/>
    <w:rsid w:val="00010349"/>
    <w:rsid w:val="00010592"/>
    <w:rsid w:val="00010F95"/>
    <w:rsid w:val="000112C3"/>
    <w:rsid w:val="00011731"/>
    <w:rsid w:val="00012594"/>
    <w:rsid w:val="0001279E"/>
    <w:rsid w:val="00012B19"/>
    <w:rsid w:val="00013817"/>
    <w:rsid w:val="00013FB8"/>
    <w:rsid w:val="00014755"/>
    <w:rsid w:val="00017C35"/>
    <w:rsid w:val="00017E54"/>
    <w:rsid w:val="0002066F"/>
    <w:rsid w:val="0002158D"/>
    <w:rsid w:val="0002199E"/>
    <w:rsid w:val="000231F2"/>
    <w:rsid w:val="000256E4"/>
    <w:rsid w:val="000263C6"/>
    <w:rsid w:val="00026601"/>
    <w:rsid w:val="00026FAF"/>
    <w:rsid w:val="0002710E"/>
    <w:rsid w:val="0003065D"/>
    <w:rsid w:val="00033B7A"/>
    <w:rsid w:val="00033BFC"/>
    <w:rsid w:val="00035D98"/>
    <w:rsid w:val="00037EF8"/>
    <w:rsid w:val="00040290"/>
    <w:rsid w:val="00042B7E"/>
    <w:rsid w:val="00043738"/>
    <w:rsid w:val="00043AE0"/>
    <w:rsid w:val="00043D9F"/>
    <w:rsid w:val="00044D5E"/>
    <w:rsid w:val="000469A0"/>
    <w:rsid w:val="000507A9"/>
    <w:rsid w:val="00050C1C"/>
    <w:rsid w:val="00050C8D"/>
    <w:rsid w:val="00051185"/>
    <w:rsid w:val="00051214"/>
    <w:rsid w:val="00051223"/>
    <w:rsid w:val="000513AA"/>
    <w:rsid w:val="0005268D"/>
    <w:rsid w:val="000542F1"/>
    <w:rsid w:val="00054D55"/>
    <w:rsid w:val="00056977"/>
    <w:rsid w:val="000576E0"/>
    <w:rsid w:val="00057D1D"/>
    <w:rsid w:val="00060C0C"/>
    <w:rsid w:val="0006184C"/>
    <w:rsid w:val="00061EFD"/>
    <w:rsid w:val="00062216"/>
    <w:rsid w:val="00063B7F"/>
    <w:rsid w:val="0006639F"/>
    <w:rsid w:val="000671F0"/>
    <w:rsid w:val="00067278"/>
    <w:rsid w:val="00067E06"/>
    <w:rsid w:val="000707F7"/>
    <w:rsid w:val="0007109D"/>
    <w:rsid w:val="00071490"/>
    <w:rsid w:val="0007221F"/>
    <w:rsid w:val="00072CF7"/>
    <w:rsid w:val="00073529"/>
    <w:rsid w:val="0007358C"/>
    <w:rsid w:val="000744CD"/>
    <w:rsid w:val="0007600E"/>
    <w:rsid w:val="00081665"/>
    <w:rsid w:val="00081674"/>
    <w:rsid w:val="00081957"/>
    <w:rsid w:val="00082F3B"/>
    <w:rsid w:val="000844B5"/>
    <w:rsid w:val="000847D6"/>
    <w:rsid w:val="000855EC"/>
    <w:rsid w:val="00093BBE"/>
    <w:rsid w:val="00093C67"/>
    <w:rsid w:val="00094B9B"/>
    <w:rsid w:val="00095700"/>
    <w:rsid w:val="00095825"/>
    <w:rsid w:val="00095CDF"/>
    <w:rsid w:val="00097158"/>
    <w:rsid w:val="000977E2"/>
    <w:rsid w:val="00097ABB"/>
    <w:rsid w:val="000A2287"/>
    <w:rsid w:val="000A2D27"/>
    <w:rsid w:val="000A3EE2"/>
    <w:rsid w:val="000A4B8D"/>
    <w:rsid w:val="000A4BC2"/>
    <w:rsid w:val="000A55AF"/>
    <w:rsid w:val="000A5BD5"/>
    <w:rsid w:val="000A6286"/>
    <w:rsid w:val="000A7336"/>
    <w:rsid w:val="000A737A"/>
    <w:rsid w:val="000A7936"/>
    <w:rsid w:val="000A793E"/>
    <w:rsid w:val="000B0593"/>
    <w:rsid w:val="000B07E2"/>
    <w:rsid w:val="000B0976"/>
    <w:rsid w:val="000B0CC2"/>
    <w:rsid w:val="000B0F09"/>
    <w:rsid w:val="000B157D"/>
    <w:rsid w:val="000B2761"/>
    <w:rsid w:val="000B27D9"/>
    <w:rsid w:val="000B339D"/>
    <w:rsid w:val="000B5031"/>
    <w:rsid w:val="000B5586"/>
    <w:rsid w:val="000B783D"/>
    <w:rsid w:val="000B7F88"/>
    <w:rsid w:val="000C1456"/>
    <w:rsid w:val="000C2B22"/>
    <w:rsid w:val="000C3007"/>
    <w:rsid w:val="000C4816"/>
    <w:rsid w:val="000C4CE2"/>
    <w:rsid w:val="000C655A"/>
    <w:rsid w:val="000C7B7C"/>
    <w:rsid w:val="000D0905"/>
    <w:rsid w:val="000D0DA6"/>
    <w:rsid w:val="000D1511"/>
    <w:rsid w:val="000D1713"/>
    <w:rsid w:val="000D417F"/>
    <w:rsid w:val="000D4814"/>
    <w:rsid w:val="000D48F0"/>
    <w:rsid w:val="000D5CAF"/>
    <w:rsid w:val="000D6755"/>
    <w:rsid w:val="000D68DF"/>
    <w:rsid w:val="000D6EA6"/>
    <w:rsid w:val="000D6EE3"/>
    <w:rsid w:val="000E0AE0"/>
    <w:rsid w:val="000E212E"/>
    <w:rsid w:val="000E3B68"/>
    <w:rsid w:val="000E3BE4"/>
    <w:rsid w:val="000E3E82"/>
    <w:rsid w:val="000E4629"/>
    <w:rsid w:val="000E4EE5"/>
    <w:rsid w:val="000E5579"/>
    <w:rsid w:val="000E644F"/>
    <w:rsid w:val="000E6C5B"/>
    <w:rsid w:val="000E797C"/>
    <w:rsid w:val="000E79E2"/>
    <w:rsid w:val="000F363F"/>
    <w:rsid w:val="000F38EA"/>
    <w:rsid w:val="000F65A1"/>
    <w:rsid w:val="000F7250"/>
    <w:rsid w:val="000F7299"/>
    <w:rsid w:val="000F7814"/>
    <w:rsid w:val="000F7FB8"/>
    <w:rsid w:val="00100344"/>
    <w:rsid w:val="00101F28"/>
    <w:rsid w:val="00103BC5"/>
    <w:rsid w:val="00103E2C"/>
    <w:rsid w:val="0010547B"/>
    <w:rsid w:val="00106615"/>
    <w:rsid w:val="00107167"/>
    <w:rsid w:val="00110C85"/>
    <w:rsid w:val="00110DE7"/>
    <w:rsid w:val="00111106"/>
    <w:rsid w:val="00112DE0"/>
    <w:rsid w:val="00114046"/>
    <w:rsid w:val="0011438F"/>
    <w:rsid w:val="0011504C"/>
    <w:rsid w:val="001165BA"/>
    <w:rsid w:val="001200A8"/>
    <w:rsid w:val="00120787"/>
    <w:rsid w:val="00122D78"/>
    <w:rsid w:val="0012327E"/>
    <w:rsid w:val="0012405C"/>
    <w:rsid w:val="0012475D"/>
    <w:rsid w:val="001249AF"/>
    <w:rsid w:val="00124CEF"/>
    <w:rsid w:val="00124DD5"/>
    <w:rsid w:val="00125E9B"/>
    <w:rsid w:val="00132390"/>
    <w:rsid w:val="00133272"/>
    <w:rsid w:val="00134C15"/>
    <w:rsid w:val="001356BC"/>
    <w:rsid w:val="00136C50"/>
    <w:rsid w:val="00136EB4"/>
    <w:rsid w:val="00137449"/>
    <w:rsid w:val="00137464"/>
    <w:rsid w:val="001374A1"/>
    <w:rsid w:val="0013771D"/>
    <w:rsid w:val="00137C66"/>
    <w:rsid w:val="00140827"/>
    <w:rsid w:val="00141D10"/>
    <w:rsid w:val="001429FB"/>
    <w:rsid w:val="0014645D"/>
    <w:rsid w:val="00147881"/>
    <w:rsid w:val="00147E74"/>
    <w:rsid w:val="00150F3F"/>
    <w:rsid w:val="00152E48"/>
    <w:rsid w:val="00154AAA"/>
    <w:rsid w:val="001552D4"/>
    <w:rsid w:val="00160383"/>
    <w:rsid w:val="001613CE"/>
    <w:rsid w:val="00161D11"/>
    <w:rsid w:val="00162D3C"/>
    <w:rsid w:val="00163A32"/>
    <w:rsid w:val="00163EAD"/>
    <w:rsid w:val="00163F30"/>
    <w:rsid w:val="001655FC"/>
    <w:rsid w:val="00165F85"/>
    <w:rsid w:val="00166228"/>
    <w:rsid w:val="00167186"/>
    <w:rsid w:val="001674A4"/>
    <w:rsid w:val="001704B8"/>
    <w:rsid w:val="00170AC8"/>
    <w:rsid w:val="00172014"/>
    <w:rsid w:val="0017323A"/>
    <w:rsid w:val="00175068"/>
    <w:rsid w:val="001750C9"/>
    <w:rsid w:val="00175CF3"/>
    <w:rsid w:val="00181C51"/>
    <w:rsid w:val="00182194"/>
    <w:rsid w:val="00183144"/>
    <w:rsid w:val="001838B0"/>
    <w:rsid w:val="00184ED3"/>
    <w:rsid w:val="00185C5C"/>
    <w:rsid w:val="001862BB"/>
    <w:rsid w:val="001867D0"/>
    <w:rsid w:val="00187EEC"/>
    <w:rsid w:val="00190E45"/>
    <w:rsid w:val="00191A90"/>
    <w:rsid w:val="00192948"/>
    <w:rsid w:val="001943A1"/>
    <w:rsid w:val="001949C7"/>
    <w:rsid w:val="00197873"/>
    <w:rsid w:val="00197DAF"/>
    <w:rsid w:val="001A1DE1"/>
    <w:rsid w:val="001A2A08"/>
    <w:rsid w:val="001A31B5"/>
    <w:rsid w:val="001A67A6"/>
    <w:rsid w:val="001A773F"/>
    <w:rsid w:val="001A78B4"/>
    <w:rsid w:val="001A78DD"/>
    <w:rsid w:val="001B05E0"/>
    <w:rsid w:val="001B0E04"/>
    <w:rsid w:val="001B1EAD"/>
    <w:rsid w:val="001B3622"/>
    <w:rsid w:val="001B536B"/>
    <w:rsid w:val="001B570A"/>
    <w:rsid w:val="001B630A"/>
    <w:rsid w:val="001B6A34"/>
    <w:rsid w:val="001B6EB6"/>
    <w:rsid w:val="001B6EC1"/>
    <w:rsid w:val="001C067C"/>
    <w:rsid w:val="001C083F"/>
    <w:rsid w:val="001C0F77"/>
    <w:rsid w:val="001C26A7"/>
    <w:rsid w:val="001C29E5"/>
    <w:rsid w:val="001C2C5A"/>
    <w:rsid w:val="001C3013"/>
    <w:rsid w:val="001C3255"/>
    <w:rsid w:val="001C3483"/>
    <w:rsid w:val="001C4DAC"/>
    <w:rsid w:val="001C509D"/>
    <w:rsid w:val="001C5ACB"/>
    <w:rsid w:val="001C6094"/>
    <w:rsid w:val="001C6D51"/>
    <w:rsid w:val="001C6E05"/>
    <w:rsid w:val="001C7C36"/>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2E"/>
    <w:rsid w:val="001E6C5E"/>
    <w:rsid w:val="001F0A2C"/>
    <w:rsid w:val="001F3205"/>
    <w:rsid w:val="001F6CEE"/>
    <w:rsid w:val="002006F7"/>
    <w:rsid w:val="00200AD7"/>
    <w:rsid w:val="002023A1"/>
    <w:rsid w:val="002032E0"/>
    <w:rsid w:val="00204076"/>
    <w:rsid w:val="00204B0A"/>
    <w:rsid w:val="002051E4"/>
    <w:rsid w:val="002056B0"/>
    <w:rsid w:val="0020572A"/>
    <w:rsid w:val="00205DDA"/>
    <w:rsid w:val="0020611B"/>
    <w:rsid w:val="0021229D"/>
    <w:rsid w:val="002123BC"/>
    <w:rsid w:val="002127DB"/>
    <w:rsid w:val="002148F1"/>
    <w:rsid w:val="0021646A"/>
    <w:rsid w:val="002208EF"/>
    <w:rsid w:val="00220B81"/>
    <w:rsid w:val="00220DC9"/>
    <w:rsid w:val="002214D0"/>
    <w:rsid w:val="00221DA8"/>
    <w:rsid w:val="00222386"/>
    <w:rsid w:val="00222B2C"/>
    <w:rsid w:val="00222C3F"/>
    <w:rsid w:val="002245AA"/>
    <w:rsid w:val="00224C34"/>
    <w:rsid w:val="00226A06"/>
    <w:rsid w:val="002279F0"/>
    <w:rsid w:val="0023082F"/>
    <w:rsid w:val="002310FF"/>
    <w:rsid w:val="0023215C"/>
    <w:rsid w:val="00232389"/>
    <w:rsid w:val="00233701"/>
    <w:rsid w:val="00234750"/>
    <w:rsid w:val="00235036"/>
    <w:rsid w:val="0023534F"/>
    <w:rsid w:val="00235B41"/>
    <w:rsid w:val="00235ECD"/>
    <w:rsid w:val="00236F6D"/>
    <w:rsid w:val="00237371"/>
    <w:rsid w:val="00237837"/>
    <w:rsid w:val="002414D2"/>
    <w:rsid w:val="00242562"/>
    <w:rsid w:val="002425CE"/>
    <w:rsid w:val="00242870"/>
    <w:rsid w:val="0024458A"/>
    <w:rsid w:val="002452CB"/>
    <w:rsid w:val="00245F41"/>
    <w:rsid w:val="002479AF"/>
    <w:rsid w:val="00247ACD"/>
    <w:rsid w:val="00251D09"/>
    <w:rsid w:val="00252046"/>
    <w:rsid w:val="0025450A"/>
    <w:rsid w:val="0025530F"/>
    <w:rsid w:val="002611A5"/>
    <w:rsid w:val="00262478"/>
    <w:rsid w:val="002651FB"/>
    <w:rsid w:val="0026614E"/>
    <w:rsid w:val="00267178"/>
    <w:rsid w:val="002677C0"/>
    <w:rsid w:val="00271DA4"/>
    <w:rsid w:val="00272884"/>
    <w:rsid w:val="00273243"/>
    <w:rsid w:val="002764ED"/>
    <w:rsid w:val="00276E89"/>
    <w:rsid w:val="00282CE9"/>
    <w:rsid w:val="00283660"/>
    <w:rsid w:val="00283BD7"/>
    <w:rsid w:val="00284645"/>
    <w:rsid w:val="00284CD2"/>
    <w:rsid w:val="00285515"/>
    <w:rsid w:val="002866CD"/>
    <w:rsid w:val="00286899"/>
    <w:rsid w:val="00286B2B"/>
    <w:rsid w:val="00287502"/>
    <w:rsid w:val="00287504"/>
    <w:rsid w:val="00287B1D"/>
    <w:rsid w:val="0029066B"/>
    <w:rsid w:val="00291163"/>
    <w:rsid w:val="00291FD3"/>
    <w:rsid w:val="00292556"/>
    <w:rsid w:val="00292CA6"/>
    <w:rsid w:val="00295299"/>
    <w:rsid w:val="002973BB"/>
    <w:rsid w:val="002A00EB"/>
    <w:rsid w:val="002A0F7F"/>
    <w:rsid w:val="002A16D6"/>
    <w:rsid w:val="002A182D"/>
    <w:rsid w:val="002A21A1"/>
    <w:rsid w:val="002A6983"/>
    <w:rsid w:val="002B03E4"/>
    <w:rsid w:val="002B11C3"/>
    <w:rsid w:val="002B11C9"/>
    <w:rsid w:val="002B1B92"/>
    <w:rsid w:val="002B23C7"/>
    <w:rsid w:val="002B30E1"/>
    <w:rsid w:val="002B3522"/>
    <w:rsid w:val="002B3F0B"/>
    <w:rsid w:val="002C214F"/>
    <w:rsid w:val="002C34D8"/>
    <w:rsid w:val="002C3737"/>
    <w:rsid w:val="002C46FD"/>
    <w:rsid w:val="002C4824"/>
    <w:rsid w:val="002C6B94"/>
    <w:rsid w:val="002C76F7"/>
    <w:rsid w:val="002D00E4"/>
    <w:rsid w:val="002D01DF"/>
    <w:rsid w:val="002D0548"/>
    <w:rsid w:val="002D1012"/>
    <w:rsid w:val="002D14F3"/>
    <w:rsid w:val="002D1A86"/>
    <w:rsid w:val="002D2129"/>
    <w:rsid w:val="002D2F54"/>
    <w:rsid w:val="002D39BD"/>
    <w:rsid w:val="002D3ABE"/>
    <w:rsid w:val="002D3ADC"/>
    <w:rsid w:val="002D3B22"/>
    <w:rsid w:val="002D3DA3"/>
    <w:rsid w:val="002D3E07"/>
    <w:rsid w:val="002D43DD"/>
    <w:rsid w:val="002D59A9"/>
    <w:rsid w:val="002D6BEE"/>
    <w:rsid w:val="002D76E5"/>
    <w:rsid w:val="002D78AA"/>
    <w:rsid w:val="002E047B"/>
    <w:rsid w:val="002E0A66"/>
    <w:rsid w:val="002E0D97"/>
    <w:rsid w:val="002E1511"/>
    <w:rsid w:val="002E1B17"/>
    <w:rsid w:val="002E3234"/>
    <w:rsid w:val="002E3654"/>
    <w:rsid w:val="002E4372"/>
    <w:rsid w:val="002E451D"/>
    <w:rsid w:val="002E540B"/>
    <w:rsid w:val="002E7B58"/>
    <w:rsid w:val="002E7B9C"/>
    <w:rsid w:val="002F0E9E"/>
    <w:rsid w:val="002F2185"/>
    <w:rsid w:val="002F2EF4"/>
    <w:rsid w:val="002F43F5"/>
    <w:rsid w:val="002F4A78"/>
    <w:rsid w:val="002F5BD0"/>
    <w:rsid w:val="002F6D79"/>
    <w:rsid w:val="002F71B6"/>
    <w:rsid w:val="003007D6"/>
    <w:rsid w:val="003021F9"/>
    <w:rsid w:val="00303283"/>
    <w:rsid w:val="003041D2"/>
    <w:rsid w:val="003044A7"/>
    <w:rsid w:val="00304A28"/>
    <w:rsid w:val="00304D01"/>
    <w:rsid w:val="003076A6"/>
    <w:rsid w:val="00307F2C"/>
    <w:rsid w:val="00310A0E"/>
    <w:rsid w:val="0031147E"/>
    <w:rsid w:val="00311995"/>
    <w:rsid w:val="00313192"/>
    <w:rsid w:val="0031357F"/>
    <w:rsid w:val="00313DFD"/>
    <w:rsid w:val="0031481D"/>
    <w:rsid w:val="00315565"/>
    <w:rsid w:val="00315DA5"/>
    <w:rsid w:val="00316C74"/>
    <w:rsid w:val="00317C1D"/>
    <w:rsid w:val="00317D3B"/>
    <w:rsid w:val="0032016C"/>
    <w:rsid w:val="0032170C"/>
    <w:rsid w:val="003218A0"/>
    <w:rsid w:val="0032296B"/>
    <w:rsid w:val="00323E36"/>
    <w:rsid w:val="003253D8"/>
    <w:rsid w:val="00326613"/>
    <w:rsid w:val="00327C35"/>
    <w:rsid w:val="00327F12"/>
    <w:rsid w:val="003304C4"/>
    <w:rsid w:val="003307D2"/>
    <w:rsid w:val="0033175A"/>
    <w:rsid w:val="00331A0B"/>
    <w:rsid w:val="00332022"/>
    <w:rsid w:val="003356FE"/>
    <w:rsid w:val="003369DF"/>
    <w:rsid w:val="00337D1A"/>
    <w:rsid w:val="003412D8"/>
    <w:rsid w:val="0034153B"/>
    <w:rsid w:val="00343452"/>
    <w:rsid w:val="00343492"/>
    <w:rsid w:val="003437A4"/>
    <w:rsid w:val="00344759"/>
    <w:rsid w:val="00345787"/>
    <w:rsid w:val="00345CDC"/>
    <w:rsid w:val="0035060A"/>
    <w:rsid w:val="00350C2C"/>
    <w:rsid w:val="00350E87"/>
    <w:rsid w:val="003514D0"/>
    <w:rsid w:val="00351777"/>
    <w:rsid w:val="0035183F"/>
    <w:rsid w:val="003531F1"/>
    <w:rsid w:val="003533D1"/>
    <w:rsid w:val="003538EA"/>
    <w:rsid w:val="0035400D"/>
    <w:rsid w:val="00354730"/>
    <w:rsid w:val="00354745"/>
    <w:rsid w:val="00357DD1"/>
    <w:rsid w:val="00360CF9"/>
    <w:rsid w:val="00360D1D"/>
    <w:rsid w:val="003615EB"/>
    <w:rsid w:val="00361845"/>
    <w:rsid w:val="00362CAD"/>
    <w:rsid w:val="003634BF"/>
    <w:rsid w:val="003636F7"/>
    <w:rsid w:val="00365111"/>
    <w:rsid w:val="00365F14"/>
    <w:rsid w:val="00367D82"/>
    <w:rsid w:val="00367E18"/>
    <w:rsid w:val="00370BB1"/>
    <w:rsid w:val="00371500"/>
    <w:rsid w:val="00371B1D"/>
    <w:rsid w:val="0037240D"/>
    <w:rsid w:val="00372BA7"/>
    <w:rsid w:val="00375B29"/>
    <w:rsid w:val="003766A5"/>
    <w:rsid w:val="00377119"/>
    <w:rsid w:val="00377DDD"/>
    <w:rsid w:val="00381041"/>
    <w:rsid w:val="0038151D"/>
    <w:rsid w:val="00381B82"/>
    <w:rsid w:val="0038282E"/>
    <w:rsid w:val="003844EF"/>
    <w:rsid w:val="00387BEF"/>
    <w:rsid w:val="0039020B"/>
    <w:rsid w:val="00390AFB"/>
    <w:rsid w:val="00391D19"/>
    <w:rsid w:val="00392D80"/>
    <w:rsid w:val="00393224"/>
    <w:rsid w:val="00394580"/>
    <w:rsid w:val="00395352"/>
    <w:rsid w:val="003957C0"/>
    <w:rsid w:val="00395C3B"/>
    <w:rsid w:val="003A3154"/>
    <w:rsid w:val="003A3C9B"/>
    <w:rsid w:val="003A5189"/>
    <w:rsid w:val="003A552A"/>
    <w:rsid w:val="003A6344"/>
    <w:rsid w:val="003A6689"/>
    <w:rsid w:val="003A6755"/>
    <w:rsid w:val="003A758F"/>
    <w:rsid w:val="003B169A"/>
    <w:rsid w:val="003B24E1"/>
    <w:rsid w:val="003B29F3"/>
    <w:rsid w:val="003B3692"/>
    <w:rsid w:val="003B6B5F"/>
    <w:rsid w:val="003B7725"/>
    <w:rsid w:val="003C00BE"/>
    <w:rsid w:val="003C285F"/>
    <w:rsid w:val="003C323A"/>
    <w:rsid w:val="003C502E"/>
    <w:rsid w:val="003C63F0"/>
    <w:rsid w:val="003D132D"/>
    <w:rsid w:val="003D302B"/>
    <w:rsid w:val="003D3732"/>
    <w:rsid w:val="003D4569"/>
    <w:rsid w:val="003D4F74"/>
    <w:rsid w:val="003D51C2"/>
    <w:rsid w:val="003D7B5D"/>
    <w:rsid w:val="003E0E3A"/>
    <w:rsid w:val="003E117E"/>
    <w:rsid w:val="003E32BF"/>
    <w:rsid w:val="003E330A"/>
    <w:rsid w:val="003E351D"/>
    <w:rsid w:val="003E3FBA"/>
    <w:rsid w:val="003E507F"/>
    <w:rsid w:val="003E5311"/>
    <w:rsid w:val="003E6797"/>
    <w:rsid w:val="003E67BB"/>
    <w:rsid w:val="003E6811"/>
    <w:rsid w:val="003E7032"/>
    <w:rsid w:val="003E7746"/>
    <w:rsid w:val="003F143C"/>
    <w:rsid w:val="003F3D03"/>
    <w:rsid w:val="003F4485"/>
    <w:rsid w:val="003F784B"/>
    <w:rsid w:val="00402F74"/>
    <w:rsid w:val="00404D37"/>
    <w:rsid w:val="004055A5"/>
    <w:rsid w:val="00406766"/>
    <w:rsid w:val="0041027C"/>
    <w:rsid w:val="00411082"/>
    <w:rsid w:val="0041137E"/>
    <w:rsid w:val="00411FAB"/>
    <w:rsid w:val="00412F68"/>
    <w:rsid w:val="00413CF5"/>
    <w:rsid w:val="00413D90"/>
    <w:rsid w:val="00414148"/>
    <w:rsid w:val="004202AA"/>
    <w:rsid w:val="00420D1E"/>
    <w:rsid w:val="00421191"/>
    <w:rsid w:val="00421FE3"/>
    <w:rsid w:val="00422E87"/>
    <w:rsid w:val="00424C6D"/>
    <w:rsid w:val="0042514F"/>
    <w:rsid w:val="00426404"/>
    <w:rsid w:val="00427E7F"/>
    <w:rsid w:val="0043085B"/>
    <w:rsid w:val="00430A14"/>
    <w:rsid w:val="004311C5"/>
    <w:rsid w:val="00433588"/>
    <w:rsid w:val="004337C1"/>
    <w:rsid w:val="00433CE2"/>
    <w:rsid w:val="004363E7"/>
    <w:rsid w:val="00437067"/>
    <w:rsid w:val="0044069F"/>
    <w:rsid w:val="00440E30"/>
    <w:rsid w:val="00441A94"/>
    <w:rsid w:val="0044264D"/>
    <w:rsid w:val="00442D30"/>
    <w:rsid w:val="00443868"/>
    <w:rsid w:val="00443C35"/>
    <w:rsid w:val="004441DA"/>
    <w:rsid w:val="004448B9"/>
    <w:rsid w:val="00444EC9"/>
    <w:rsid w:val="004451B8"/>
    <w:rsid w:val="00450FB5"/>
    <w:rsid w:val="00451859"/>
    <w:rsid w:val="00452AAF"/>
    <w:rsid w:val="004530E4"/>
    <w:rsid w:val="0045394D"/>
    <w:rsid w:val="00453DFC"/>
    <w:rsid w:val="0045458F"/>
    <w:rsid w:val="0045686C"/>
    <w:rsid w:val="004575F6"/>
    <w:rsid w:val="00457B25"/>
    <w:rsid w:val="00457B8B"/>
    <w:rsid w:val="004601DE"/>
    <w:rsid w:val="004607AA"/>
    <w:rsid w:val="0046092C"/>
    <w:rsid w:val="00461375"/>
    <w:rsid w:val="00461E5C"/>
    <w:rsid w:val="004627F9"/>
    <w:rsid w:val="00462AA6"/>
    <w:rsid w:val="00466056"/>
    <w:rsid w:val="00467E58"/>
    <w:rsid w:val="00470B0E"/>
    <w:rsid w:val="00472640"/>
    <w:rsid w:val="00474013"/>
    <w:rsid w:val="00474057"/>
    <w:rsid w:val="00474A6A"/>
    <w:rsid w:val="0047674E"/>
    <w:rsid w:val="004768E7"/>
    <w:rsid w:val="00480D8E"/>
    <w:rsid w:val="0048127F"/>
    <w:rsid w:val="00486540"/>
    <w:rsid w:val="004879AA"/>
    <w:rsid w:val="004907EE"/>
    <w:rsid w:val="00492DA3"/>
    <w:rsid w:val="0049306A"/>
    <w:rsid w:val="004937F8"/>
    <w:rsid w:val="00494733"/>
    <w:rsid w:val="00495BA9"/>
    <w:rsid w:val="00495D38"/>
    <w:rsid w:val="004A00D1"/>
    <w:rsid w:val="004A0230"/>
    <w:rsid w:val="004A1B66"/>
    <w:rsid w:val="004A1BAE"/>
    <w:rsid w:val="004A2780"/>
    <w:rsid w:val="004A3502"/>
    <w:rsid w:val="004A3531"/>
    <w:rsid w:val="004A422C"/>
    <w:rsid w:val="004A5008"/>
    <w:rsid w:val="004A5431"/>
    <w:rsid w:val="004B0B79"/>
    <w:rsid w:val="004B2CA6"/>
    <w:rsid w:val="004B4201"/>
    <w:rsid w:val="004B45EB"/>
    <w:rsid w:val="004B4D16"/>
    <w:rsid w:val="004B4D48"/>
    <w:rsid w:val="004B50EA"/>
    <w:rsid w:val="004B5415"/>
    <w:rsid w:val="004B5507"/>
    <w:rsid w:val="004B5A7A"/>
    <w:rsid w:val="004B5EF8"/>
    <w:rsid w:val="004B6E7D"/>
    <w:rsid w:val="004B7E4C"/>
    <w:rsid w:val="004C0361"/>
    <w:rsid w:val="004C077C"/>
    <w:rsid w:val="004C0851"/>
    <w:rsid w:val="004C3110"/>
    <w:rsid w:val="004C3932"/>
    <w:rsid w:val="004C3F05"/>
    <w:rsid w:val="004C42BB"/>
    <w:rsid w:val="004C4ED3"/>
    <w:rsid w:val="004C565A"/>
    <w:rsid w:val="004C7FC0"/>
    <w:rsid w:val="004D00A9"/>
    <w:rsid w:val="004D0B31"/>
    <w:rsid w:val="004D0BBD"/>
    <w:rsid w:val="004D180E"/>
    <w:rsid w:val="004D1A66"/>
    <w:rsid w:val="004D2739"/>
    <w:rsid w:val="004D2E7A"/>
    <w:rsid w:val="004D3E7E"/>
    <w:rsid w:val="004D3F62"/>
    <w:rsid w:val="004D5C5F"/>
    <w:rsid w:val="004D6884"/>
    <w:rsid w:val="004D72D3"/>
    <w:rsid w:val="004D77FC"/>
    <w:rsid w:val="004E040C"/>
    <w:rsid w:val="004E2728"/>
    <w:rsid w:val="004E3478"/>
    <w:rsid w:val="004E5D1C"/>
    <w:rsid w:val="004E641A"/>
    <w:rsid w:val="004E7722"/>
    <w:rsid w:val="004E772C"/>
    <w:rsid w:val="004F09D5"/>
    <w:rsid w:val="004F226A"/>
    <w:rsid w:val="004F2DED"/>
    <w:rsid w:val="004F31AF"/>
    <w:rsid w:val="004F36B5"/>
    <w:rsid w:val="004F62E0"/>
    <w:rsid w:val="004F776C"/>
    <w:rsid w:val="00500B2E"/>
    <w:rsid w:val="005015DD"/>
    <w:rsid w:val="005018C9"/>
    <w:rsid w:val="00501F7D"/>
    <w:rsid w:val="005020CB"/>
    <w:rsid w:val="00503D18"/>
    <w:rsid w:val="00503F5C"/>
    <w:rsid w:val="005069E6"/>
    <w:rsid w:val="00507AC0"/>
    <w:rsid w:val="005107E7"/>
    <w:rsid w:val="00511666"/>
    <w:rsid w:val="00512052"/>
    <w:rsid w:val="00512188"/>
    <w:rsid w:val="00514F1A"/>
    <w:rsid w:val="00517A36"/>
    <w:rsid w:val="00524A11"/>
    <w:rsid w:val="00531367"/>
    <w:rsid w:val="00532EA0"/>
    <w:rsid w:val="00535F58"/>
    <w:rsid w:val="0053624F"/>
    <w:rsid w:val="005371BF"/>
    <w:rsid w:val="00537505"/>
    <w:rsid w:val="00537798"/>
    <w:rsid w:val="005406FB"/>
    <w:rsid w:val="0054156E"/>
    <w:rsid w:val="005416F4"/>
    <w:rsid w:val="00542638"/>
    <w:rsid w:val="00542FF9"/>
    <w:rsid w:val="005450E4"/>
    <w:rsid w:val="005454DD"/>
    <w:rsid w:val="005457F3"/>
    <w:rsid w:val="00545AE0"/>
    <w:rsid w:val="00546054"/>
    <w:rsid w:val="005462CF"/>
    <w:rsid w:val="00546B0C"/>
    <w:rsid w:val="0054741B"/>
    <w:rsid w:val="0055262D"/>
    <w:rsid w:val="005532FC"/>
    <w:rsid w:val="00554554"/>
    <w:rsid w:val="00555063"/>
    <w:rsid w:val="0055582C"/>
    <w:rsid w:val="00555D72"/>
    <w:rsid w:val="00556D94"/>
    <w:rsid w:val="00561861"/>
    <w:rsid w:val="00561B6D"/>
    <w:rsid w:val="005621B4"/>
    <w:rsid w:val="005621B7"/>
    <w:rsid w:val="00563BFA"/>
    <w:rsid w:val="00564C56"/>
    <w:rsid w:val="0056510C"/>
    <w:rsid w:val="005652D0"/>
    <w:rsid w:val="00566157"/>
    <w:rsid w:val="00567635"/>
    <w:rsid w:val="00570297"/>
    <w:rsid w:val="00570594"/>
    <w:rsid w:val="005725AD"/>
    <w:rsid w:val="00572ED2"/>
    <w:rsid w:val="00573208"/>
    <w:rsid w:val="005739DF"/>
    <w:rsid w:val="005746B7"/>
    <w:rsid w:val="005747C5"/>
    <w:rsid w:val="00575CE5"/>
    <w:rsid w:val="00576261"/>
    <w:rsid w:val="005776A0"/>
    <w:rsid w:val="00577C81"/>
    <w:rsid w:val="00580182"/>
    <w:rsid w:val="00581B15"/>
    <w:rsid w:val="0058274B"/>
    <w:rsid w:val="0058364C"/>
    <w:rsid w:val="00586880"/>
    <w:rsid w:val="005913C6"/>
    <w:rsid w:val="005914E7"/>
    <w:rsid w:val="005937E2"/>
    <w:rsid w:val="005941AD"/>
    <w:rsid w:val="005942E9"/>
    <w:rsid w:val="00595287"/>
    <w:rsid w:val="005964CD"/>
    <w:rsid w:val="00596832"/>
    <w:rsid w:val="00596997"/>
    <w:rsid w:val="00597339"/>
    <w:rsid w:val="005A12CD"/>
    <w:rsid w:val="005A175B"/>
    <w:rsid w:val="005A1A84"/>
    <w:rsid w:val="005A2125"/>
    <w:rsid w:val="005A290E"/>
    <w:rsid w:val="005A2E40"/>
    <w:rsid w:val="005A4181"/>
    <w:rsid w:val="005A572A"/>
    <w:rsid w:val="005A654A"/>
    <w:rsid w:val="005A71B9"/>
    <w:rsid w:val="005A7887"/>
    <w:rsid w:val="005A7CD9"/>
    <w:rsid w:val="005B180A"/>
    <w:rsid w:val="005B28D8"/>
    <w:rsid w:val="005B367C"/>
    <w:rsid w:val="005B3BA1"/>
    <w:rsid w:val="005B4F08"/>
    <w:rsid w:val="005B6F93"/>
    <w:rsid w:val="005B71D9"/>
    <w:rsid w:val="005C09B7"/>
    <w:rsid w:val="005C1705"/>
    <w:rsid w:val="005C300F"/>
    <w:rsid w:val="005C3EE3"/>
    <w:rsid w:val="005C4ACC"/>
    <w:rsid w:val="005C514D"/>
    <w:rsid w:val="005C523E"/>
    <w:rsid w:val="005C53CE"/>
    <w:rsid w:val="005C5461"/>
    <w:rsid w:val="005C74CB"/>
    <w:rsid w:val="005D0845"/>
    <w:rsid w:val="005D3992"/>
    <w:rsid w:val="005D3D7D"/>
    <w:rsid w:val="005D44A1"/>
    <w:rsid w:val="005D46D7"/>
    <w:rsid w:val="005D4771"/>
    <w:rsid w:val="005D4AE5"/>
    <w:rsid w:val="005D572C"/>
    <w:rsid w:val="005D5B17"/>
    <w:rsid w:val="005D62FA"/>
    <w:rsid w:val="005D644C"/>
    <w:rsid w:val="005D673F"/>
    <w:rsid w:val="005D76C9"/>
    <w:rsid w:val="005E213D"/>
    <w:rsid w:val="005E2E73"/>
    <w:rsid w:val="005E3458"/>
    <w:rsid w:val="005E38CF"/>
    <w:rsid w:val="005E402F"/>
    <w:rsid w:val="005E4BC4"/>
    <w:rsid w:val="005E4F35"/>
    <w:rsid w:val="005E65A0"/>
    <w:rsid w:val="005E7106"/>
    <w:rsid w:val="005E7396"/>
    <w:rsid w:val="005E7C70"/>
    <w:rsid w:val="005F0128"/>
    <w:rsid w:val="005F0806"/>
    <w:rsid w:val="005F1B5B"/>
    <w:rsid w:val="005F296A"/>
    <w:rsid w:val="005F505D"/>
    <w:rsid w:val="005F54B1"/>
    <w:rsid w:val="005F58B1"/>
    <w:rsid w:val="005F5AA9"/>
    <w:rsid w:val="005F61A6"/>
    <w:rsid w:val="005F70EC"/>
    <w:rsid w:val="00601653"/>
    <w:rsid w:val="00604287"/>
    <w:rsid w:val="00605E0C"/>
    <w:rsid w:val="00606621"/>
    <w:rsid w:val="00606627"/>
    <w:rsid w:val="00610F0C"/>
    <w:rsid w:val="00610F22"/>
    <w:rsid w:val="00611550"/>
    <w:rsid w:val="00612FFC"/>
    <w:rsid w:val="006131C9"/>
    <w:rsid w:val="00613252"/>
    <w:rsid w:val="0061440F"/>
    <w:rsid w:val="0061477B"/>
    <w:rsid w:val="0061534F"/>
    <w:rsid w:val="00616FF9"/>
    <w:rsid w:val="00617B3A"/>
    <w:rsid w:val="00621126"/>
    <w:rsid w:val="00621F86"/>
    <w:rsid w:val="0062252F"/>
    <w:rsid w:val="00622E54"/>
    <w:rsid w:val="006237A4"/>
    <w:rsid w:val="00624BFC"/>
    <w:rsid w:val="006264F7"/>
    <w:rsid w:val="00630714"/>
    <w:rsid w:val="00631DE5"/>
    <w:rsid w:val="00631F02"/>
    <w:rsid w:val="006324D3"/>
    <w:rsid w:val="00633D88"/>
    <w:rsid w:val="006350AA"/>
    <w:rsid w:val="006357F5"/>
    <w:rsid w:val="00635F64"/>
    <w:rsid w:val="0063629A"/>
    <w:rsid w:val="00636703"/>
    <w:rsid w:val="0064215F"/>
    <w:rsid w:val="006427BC"/>
    <w:rsid w:val="00643164"/>
    <w:rsid w:val="00644CC4"/>
    <w:rsid w:val="0064542F"/>
    <w:rsid w:val="0064574E"/>
    <w:rsid w:val="00645AE1"/>
    <w:rsid w:val="0064609D"/>
    <w:rsid w:val="0064739F"/>
    <w:rsid w:val="00650ED9"/>
    <w:rsid w:val="00651011"/>
    <w:rsid w:val="00651C94"/>
    <w:rsid w:val="00652044"/>
    <w:rsid w:val="00653358"/>
    <w:rsid w:val="006537CD"/>
    <w:rsid w:val="006553EF"/>
    <w:rsid w:val="0065576A"/>
    <w:rsid w:val="006561FB"/>
    <w:rsid w:val="0065725C"/>
    <w:rsid w:val="00657E88"/>
    <w:rsid w:val="00660207"/>
    <w:rsid w:val="006615A8"/>
    <w:rsid w:val="00661CB0"/>
    <w:rsid w:val="0066472D"/>
    <w:rsid w:val="006653AE"/>
    <w:rsid w:val="006655BA"/>
    <w:rsid w:val="00666B61"/>
    <w:rsid w:val="00667091"/>
    <w:rsid w:val="006716AF"/>
    <w:rsid w:val="00672E50"/>
    <w:rsid w:val="00673A78"/>
    <w:rsid w:val="00673DB1"/>
    <w:rsid w:val="006756D2"/>
    <w:rsid w:val="00675BBA"/>
    <w:rsid w:val="0067622C"/>
    <w:rsid w:val="00676F3C"/>
    <w:rsid w:val="006808A5"/>
    <w:rsid w:val="00680FFC"/>
    <w:rsid w:val="00681F6A"/>
    <w:rsid w:val="0068217C"/>
    <w:rsid w:val="006836EF"/>
    <w:rsid w:val="00684312"/>
    <w:rsid w:val="006846F0"/>
    <w:rsid w:val="00684BF6"/>
    <w:rsid w:val="00684CF9"/>
    <w:rsid w:val="00685A06"/>
    <w:rsid w:val="006874C9"/>
    <w:rsid w:val="006879B0"/>
    <w:rsid w:val="00687AA2"/>
    <w:rsid w:val="006921A5"/>
    <w:rsid w:val="00692DCF"/>
    <w:rsid w:val="00695D62"/>
    <w:rsid w:val="0069694E"/>
    <w:rsid w:val="006A266D"/>
    <w:rsid w:val="006A3CCE"/>
    <w:rsid w:val="006A4BC4"/>
    <w:rsid w:val="006A53DE"/>
    <w:rsid w:val="006A612B"/>
    <w:rsid w:val="006A6306"/>
    <w:rsid w:val="006A63B6"/>
    <w:rsid w:val="006A7D4A"/>
    <w:rsid w:val="006A7F7B"/>
    <w:rsid w:val="006B3C95"/>
    <w:rsid w:val="006B41CD"/>
    <w:rsid w:val="006B4252"/>
    <w:rsid w:val="006B53AB"/>
    <w:rsid w:val="006B5673"/>
    <w:rsid w:val="006B6068"/>
    <w:rsid w:val="006B7333"/>
    <w:rsid w:val="006B798B"/>
    <w:rsid w:val="006B7ABB"/>
    <w:rsid w:val="006C12EA"/>
    <w:rsid w:val="006C15C5"/>
    <w:rsid w:val="006C1A4B"/>
    <w:rsid w:val="006C265C"/>
    <w:rsid w:val="006C26BF"/>
    <w:rsid w:val="006C2956"/>
    <w:rsid w:val="006C2E7F"/>
    <w:rsid w:val="006C36D7"/>
    <w:rsid w:val="006C3EA9"/>
    <w:rsid w:val="006C440B"/>
    <w:rsid w:val="006C5979"/>
    <w:rsid w:val="006C5A83"/>
    <w:rsid w:val="006C66AA"/>
    <w:rsid w:val="006D0D0D"/>
    <w:rsid w:val="006D1166"/>
    <w:rsid w:val="006D2EE9"/>
    <w:rsid w:val="006D3CED"/>
    <w:rsid w:val="006D43FC"/>
    <w:rsid w:val="006D599B"/>
    <w:rsid w:val="006D748A"/>
    <w:rsid w:val="006D76C3"/>
    <w:rsid w:val="006E0B5F"/>
    <w:rsid w:val="006E1865"/>
    <w:rsid w:val="006E194D"/>
    <w:rsid w:val="006E269E"/>
    <w:rsid w:val="006E3250"/>
    <w:rsid w:val="006E36DD"/>
    <w:rsid w:val="006E3A16"/>
    <w:rsid w:val="006E50A6"/>
    <w:rsid w:val="006E7115"/>
    <w:rsid w:val="006F0C6E"/>
    <w:rsid w:val="006F3316"/>
    <w:rsid w:val="006F3AB3"/>
    <w:rsid w:val="006F3C55"/>
    <w:rsid w:val="006F3FA0"/>
    <w:rsid w:val="006F4E9F"/>
    <w:rsid w:val="006F558D"/>
    <w:rsid w:val="006F5DE1"/>
    <w:rsid w:val="006F5F59"/>
    <w:rsid w:val="006F6987"/>
    <w:rsid w:val="007018C4"/>
    <w:rsid w:val="0070267C"/>
    <w:rsid w:val="007028D9"/>
    <w:rsid w:val="00704F4A"/>
    <w:rsid w:val="00705AE8"/>
    <w:rsid w:val="00705E0F"/>
    <w:rsid w:val="0070613D"/>
    <w:rsid w:val="007075C2"/>
    <w:rsid w:val="00707949"/>
    <w:rsid w:val="00707967"/>
    <w:rsid w:val="00707E51"/>
    <w:rsid w:val="00710BCB"/>
    <w:rsid w:val="0071107C"/>
    <w:rsid w:val="00711447"/>
    <w:rsid w:val="00712649"/>
    <w:rsid w:val="007127D6"/>
    <w:rsid w:val="007129D4"/>
    <w:rsid w:val="00712C80"/>
    <w:rsid w:val="00713BC3"/>
    <w:rsid w:val="00713ED7"/>
    <w:rsid w:val="00715423"/>
    <w:rsid w:val="00715C0F"/>
    <w:rsid w:val="007174FD"/>
    <w:rsid w:val="00722B03"/>
    <w:rsid w:val="0072450A"/>
    <w:rsid w:val="0072461A"/>
    <w:rsid w:val="007274CA"/>
    <w:rsid w:val="00730660"/>
    <w:rsid w:val="00732067"/>
    <w:rsid w:val="00732275"/>
    <w:rsid w:val="0073395A"/>
    <w:rsid w:val="00733E34"/>
    <w:rsid w:val="00734250"/>
    <w:rsid w:val="007342F7"/>
    <w:rsid w:val="00734702"/>
    <w:rsid w:val="0073514D"/>
    <w:rsid w:val="0073662E"/>
    <w:rsid w:val="00737316"/>
    <w:rsid w:val="00740658"/>
    <w:rsid w:val="00741BBF"/>
    <w:rsid w:val="00743136"/>
    <w:rsid w:val="0074505C"/>
    <w:rsid w:val="0074798D"/>
    <w:rsid w:val="00751D18"/>
    <w:rsid w:val="0075213B"/>
    <w:rsid w:val="00754D5A"/>
    <w:rsid w:val="00754E9C"/>
    <w:rsid w:val="00755620"/>
    <w:rsid w:val="0075621C"/>
    <w:rsid w:val="0075644B"/>
    <w:rsid w:val="00760F83"/>
    <w:rsid w:val="007629DF"/>
    <w:rsid w:val="00764693"/>
    <w:rsid w:val="00764ECF"/>
    <w:rsid w:val="00765675"/>
    <w:rsid w:val="007659B6"/>
    <w:rsid w:val="00766985"/>
    <w:rsid w:val="00766DE9"/>
    <w:rsid w:val="00770F4B"/>
    <w:rsid w:val="00772D9A"/>
    <w:rsid w:val="00772E4C"/>
    <w:rsid w:val="00773C81"/>
    <w:rsid w:val="00775C4C"/>
    <w:rsid w:val="00775E80"/>
    <w:rsid w:val="0077644F"/>
    <w:rsid w:val="0077655B"/>
    <w:rsid w:val="0077782D"/>
    <w:rsid w:val="00780E6F"/>
    <w:rsid w:val="00781128"/>
    <w:rsid w:val="0078130F"/>
    <w:rsid w:val="0078135A"/>
    <w:rsid w:val="00781809"/>
    <w:rsid w:val="00782CDB"/>
    <w:rsid w:val="007847E4"/>
    <w:rsid w:val="007848C6"/>
    <w:rsid w:val="00784B7D"/>
    <w:rsid w:val="0078623B"/>
    <w:rsid w:val="00786B35"/>
    <w:rsid w:val="00791C8A"/>
    <w:rsid w:val="00793B7C"/>
    <w:rsid w:val="00793C92"/>
    <w:rsid w:val="00793EBC"/>
    <w:rsid w:val="007942BF"/>
    <w:rsid w:val="00794ABF"/>
    <w:rsid w:val="00795C6B"/>
    <w:rsid w:val="00797781"/>
    <w:rsid w:val="007A1F69"/>
    <w:rsid w:val="007A237B"/>
    <w:rsid w:val="007A241D"/>
    <w:rsid w:val="007A2849"/>
    <w:rsid w:val="007A2DC2"/>
    <w:rsid w:val="007A3C7E"/>
    <w:rsid w:val="007A51BE"/>
    <w:rsid w:val="007B0CC9"/>
    <w:rsid w:val="007B0ED7"/>
    <w:rsid w:val="007B279C"/>
    <w:rsid w:val="007B2B50"/>
    <w:rsid w:val="007B4C86"/>
    <w:rsid w:val="007B4E35"/>
    <w:rsid w:val="007B5EA1"/>
    <w:rsid w:val="007B6302"/>
    <w:rsid w:val="007B6863"/>
    <w:rsid w:val="007B6C1E"/>
    <w:rsid w:val="007B7AF7"/>
    <w:rsid w:val="007B7B04"/>
    <w:rsid w:val="007C0071"/>
    <w:rsid w:val="007C0A34"/>
    <w:rsid w:val="007C0E80"/>
    <w:rsid w:val="007C104C"/>
    <w:rsid w:val="007C1312"/>
    <w:rsid w:val="007C1649"/>
    <w:rsid w:val="007C1807"/>
    <w:rsid w:val="007C4CD5"/>
    <w:rsid w:val="007C6E5E"/>
    <w:rsid w:val="007C71E2"/>
    <w:rsid w:val="007C7BC0"/>
    <w:rsid w:val="007D0586"/>
    <w:rsid w:val="007D067F"/>
    <w:rsid w:val="007D1D10"/>
    <w:rsid w:val="007D1FB5"/>
    <w:rsid w:val="007D2E21"/>
    <w:rsid w:val="007D368E"/>
    <w:rsid w:val="007D46D1"/>
    <w:rsid w:val="007D555D"/>
    <w:rsid w:val="007D584D"/>
    <w:rsid w:val="007D5B03"/>
    <w:rsid w:val="007D6DA6"/>
    <w:rsid w:val="007D7625"/>
    <w:rsid w:val="007E0B63"/>
    <w:rsid w:val="007E0F01"/>
    <w:rsid w:val="007E0FF1"/>
    <w:rsid w:val="007E2012"/>
    <w:rsid w:val="007E3597"/>
    <w:rsid w:val="007E40EB"/>
    <w:rsid w:val="007E4550"/>
    <w:rsid w:val="007E4573"/>
    <w:rsid w:val="007E5662"/>
    <w:rsid w:val="007E5E6B"/>
    <w:rsid w:val="007E6551"/>
    <w:rsid w:val="007E6B1C"/>
    <w:rsid w:val="007E7251"/>
    <w:rsid w:val="007F0C48"/>
    <w:rsid w:val="007F12B8"/>
    <w:rsid w:val="007F1C39"/>
    <w:rsid w:val="007F1CA7"/>
    <w:rsid w:val="007F1CD8"/>
    <w:rsid w:val="007F203F"/>
    <w:rsid w:val="007F2041"/>
    <w:rsid w:val="007F3D5F"/>
    <w:rsid w:val="007F48BE"/>
    <w:rsid w:val="007F602D"/>
    <w:rsid w:val="007F6A46"/>
    <w:rsid w:val="007F6C85"/>
    <w:rsid w:val="007F6F87"/>
    <w:rsid w:val="007F71F5"/>
    <w:rsid w:val="007F784C"/>
    <w:rsid w:val="0080006E"/>
    <w:rsid w:val="00800D3F"/>
    <w:rsid w:val="008019C4"/>
    <w:rsid w:val="00801A40"/>
    <w:rsid w:val="00801B2D"/>
    <w:rsid w:val="008032EF"/>
    <w:rsid w:val="00803943"/>
    <w:rsid w:val="00804B93"/>
    <w:rsid w:val="00804CB7"/>
    <w:rsid w:val="0080554A"/>
    <w:rsid w:val="00810AC1"/>
    <w:rsid w:val="00810FC4"/>
    <w:rsid w:val="00812877"/>
    <w:rsid w:val="00812984"/>
    <w:rsid w:val="00814209"/>
    <w:rsid w:val="00814EF0"/>
    <w:rsid w:val="00815182"/>
    <w:rsid w:val="00817D9E"/>
    <w:rsid w:val="008206BC"/>
    <w:rsid w:val="00821358"/>
    <w:rsid w:val="00822D92"/>
    <w:rsid w:val="00823F8C"/>
    <w:rsid w:val="0082506B"/>
    <w:rsid w:val="00825537"/>
    <w:rsid w:val="008302D1"/>
    <w:rsid w:val="00830D56"/>
    <w:rsid w:val="00831021"/>
    <w:rsid w:val="00831D18"/>
    <w:rsid w:val="0083296E"/>
    <w:rsid w:val="0083328E"/>
    <w:rsid w:val="008340E4"/>
    <w:rsid w:val="0083418F"/>
    <w:rsid w:val="00834C15"/>
    <w:rsid w:val="008366BF"/>
    <w:rsid w:val="00837846"/>
    <w:rsid w:val="008414BD"/>
    <w:rsid w:val="00841D69"/>
    <w:rsid w:val="00841E1C"/>
    <w:rsid w:val="00843AE6"/>
    <w:rsid w:val="00844121"/>
    <w:rsid w:val="00845912"/>
    <w:rsid w:val="008504DB"/>
    <w:rsid w:val="0085063F"/>
    <w:rsid w:val="00850EF4"/>
    <w:rsid w:val="00851F5D"/>
    <w:rsid w:val="008536D3"/>
    <w:rsid w:val="0085397E"/>
    <w:rsid w:val="00853A23"/>
    <w:rsid w:val="00853CEE"/>
    <w:rsid w:val="00854CB2"/>
    <w:rsid w:val="008553D9"/>
    <w:rsid w:val="008557F1"/>
    <w:rsid w:val="00862733"/>
    <w:rsid w:val="00863C97"/>
    <w:rsid w:val="00866957"/>
    <w:rsid w:val="00866A05"/>
    <w:rsid w:val="00866BF3"/>
    <w:rsid w:val="00867F52"/>
    <w:rsid w:val="0087014B"/>
    <w:rsid w:val="00871B1E"/>
    <w:rsid w:val="0087281B"/>
    <w:rsid w:val="0087522E"/>
    <w:rsid w:val="00876511"/>
    <w:rsid w:val="0087734D"/>
    <w:rsid w:val="0088014A"/>
    <w:rsid w:val="008811D3"/>
    <w:rsid w:val="00882A33"/>
    <w:rsid w:val="00886442"/>
    <w:rsid w:val="008869F5"/>
    <w:rsid w:val="00886D3F"/>
    <w:rsid w:val="00887BEC"/>
    <w:rsid w:val="008908E4"/>
    <w:rsid w:val="00891331"/>
    <w:rsid w:val="0089158C"/>
    <w:rsid w:val="00891CF1"/>
    <w:rsid w:val="00891E20"/>
    <w:rsid w:val="00893A86"/>
    <w:rsid w:val="00895501"/>
    <w:rsid w:val="00895577"/>
    <w:rsid w:val="008963C2"/>
    <w:rsid w:val="008A15BA"/>
    <w:rsid w:val="008A23E7"/>
    <w:rsid w:val="008A2DE2"/>
    <w:rsid w:val="008A4E52"/>
    <w:rsid w:val="008A5073"/>
    <w:rsid w:val="008A547E"/>
    <w:rsid w:val="008A55DE"/>
    <w:rsid w:val="008A5C1D"/>
    <w:rsid w:val="008A7712"/>
    <w:rsid w:val="008B0F93"/>
    <w:rsid w:val="008B1A8E"/>
    <w:rsid w:val="008B5363"/>
    <w:rsid w:val="008B53B9"/>
    <w:rsid w:val="008B557E"/>
    <w:rsid w:val="008B633A"/>
    <w:rsid w:val="008B7518"/>
    <w:rsid w:val="008C400F"/>
    <w:rsid w:val="008C40AB"/>
    <w:rsid w:val="008C47DC"/>
    <w:rsid w:val="008C4D24"/>
    <w:rsid w:val="008C5DCE"/>
    <w:rsid w:val="008D0059"/>
    <w:rsid w:val="008D0700"/>
    <w:rsid w:val="008D3C94"/>
    <w:rsid w:val="008D56E8"/>
    <w:rsid w:val="008D5D8C"/>
    <w:rsid w:val="008D6056"/>
    <w:rsid w:val="008D69A6"/>
    <w:rsid w:val="008D7B29"/>
    <w:rsid w:val="008D7F47"/>
    <w:rsid w:val="008E010F"/>
    <w:rsid w:val="008E0449"/>
    <w:rsid w:val="008E2F01"/>
    <w:rsid w:val="008E3D61"/>
    <w:rsid w:val="008E4C6C"/>
    <w:rsid w:val="008E563E"/>
    <w:rsid w:val="008E69C5"/>
    <w:rsid w:val="008E6A4D"/>
    <w:rsid w:val="008E6B43"/>
    <w:rsid w:val="008F03E8"/>
    <w:rsid w:val="008F2C3E"/>
    <w:rsid w:val="008F3530"/>
    <w:rsid w:val="008F3798"/>
    <w:rsid w:val="008F496A"/>
    <w:rsid w:val="008F4F13"/>
    <w:rsid w:val="008F4F41"/>
    <w:rsid w:val="008F5E1A"/>
    <w:rsid w:val="008F699A"/>
    <w:rsid w:val="008F72E0"/>
    <w:rsid w:val="008F7880"/>
    <w:rsid w:val="00900A2D"/>
    <w:rsid w:val="00902D7D"/>
    <w:rsid w:val="009041E2"/>
    <w:rsid w:val="0090447F"/>
    <w:rsid w:val="00905843"/>
    <w:rsid w:val="009079BF"/>
    <w:rsid w:val="00910E10"/>
    <w:rsid w:val="009124E5"/>
    <w:rsid w:val="009125B0"/>
    <w:rsid w:val="00912E7B"/>
    <w:rsid w:val="00914825"/>
    <w:rsid w:val="00916729"/>
    <w:rsid w:val="009167BC"/>
    <w:rsid w:val="00916F1B"/>
    <w:rsid w:val="0091781C"/>
    <w:rsid w:val="0092041F"/>
    <w:rsid w:val="00924A5E"/>
    <w:rsid w:val="009250E5"/>
    <w:rsid w:val="009253EE"/>
    <w:rsid w:val="009255AC"/>
    <w:rsid w:val="00926056"/>
    <w:rsid w:val="009263B6"/>
    <w:rsid w:val="0092696B"/>
    <w:rsid w:val="00926CED"/>
    <w:rsid w:val="00930477"/>
    <w:rsid w:val="00931C47"/>
    <w:rsid w:val="0093234B"/>
    <w:rsid w:val="00934126"/>
    <w:rsid w:val="00934389"/>
    <w:rsid w:val="00935775"/>
    <w:rsid w:val="00936FA9"/>
    <w:rsid w:val="009371E4"/>
    <w:rsid w:val="00941242"/>
    <w:rsid w:val="00941761"/>
    <w:rsid w:val="009419A0"/>
    <w:rsid w:val="009426F3"/>
    <w:rsid w:val="009439A4"/>
    <w:rsid w:val="00944B05"/>
    <w:rsid w:val="0094777B"/>
    <w:rsid w:val="00950BC6"/>
    <w:rsid w:val="00950E82"/>
    <w:rsid w:val="00950EC3"/>
    <w:rsid w:val="0095127F"/>
    <w:rsid w:val="009523D3"/>
    <w:rsid w:val="00952C75"/>
    <w:rsid w:val="00954A33"/>
    <w:rsid w:val="00954F66"/>
    <w:rsid w:val="0095580A"/>
    <w:rsid w:val="00955C5B"/>
    <w:rsid w:val="00956D94"/>
    <w:rsid w:val="00960089"/>
    <w:rsid w:val="0096070A"/>
    <w:rsid w:val="00960F6C"/>
    <w:rsid w:val="00961473"/>
    <w:rsid w:val="00961C88"/>
    <w:rsid w:val="0096284E"/>
    <w:rsid w:val="00962885"/>
    <w:rsid w:val="00963633"/>
    <w:rsid w:val="0096368B"/>
    <w:rsid w:val="009637E1"/>
    <w:rsid w:val="00963A01"/>
    <w:rsid w:val="00963F6E"/>
    <w:rsid w:val="009642AD"/>
    <w:rsid w:val="00965978"/>
    <w:rsid w:val="009676F3"/>
    <w:rsid w:val="00967EF6"/>
    <w:rsid w:val="0097111B"/>
    <w:rsid w:val="009714B5"/>
    <w:rsid w:val="0097153B"/>
    <w:rsid w:val="009715C7"/>
    <w:rsid w:val="00971A6A"/>
    <w:rsid w:val="00973ABA"/>
    <w:rsid w:val="00973E45"/>
    <w:rsid w:val="00974825"/>
    <w:rsid w:val="009751E8"/>
    <w:rsid w:val="00975748"/>
    <w:rsid w:val="00975781"/>
    <w:rsid w:val="009761EA"/>
    <w:rsid w:val="00976227"/>
    <w:rsid w:val="00977324"/>
    <w:rsid w:val="009779C5"/>
    <w:rsid w:val="00977BFB"/>
    <w:rsid w:val="009803DE"/>
    <w:rsid w:val="0098092E"/>
    <w:rsid w:val="00981174"/>
    <w:rsid w:val="00981E66"/>
    <w:rsid w:val="00984D0A"/>
    <w:rsid w:val="009857DC"/>
    <w:rsid w:val="00985EA0"/>
    <w:rsid w:val="00985F5B"/>
    <w:rsid w:val="00986622"/>
    <w:rsid w:val="00987D03"/>
    <w:rsid w:val="009909C0"/>
    <w:rsid w:val="00990DC6"/>
    <w:rsid w:val="009910A0"/>
    <w:rsid w:val="009912E7"/>
    <w:rsid w:val="00992864"/>
    <w:rsid w:val="00992B85"/>
    <w:rsid w:val="00993122"/>
    <w:rsid w:val="009939DD"/>
    <w:rsid w:val="00993F24"/>
    <w:rsid w:val="0099583F"/>
    <w:rsid w:val="00995D4E"/>
    <w:rsid w:val="00996244"/>
    <w:rsid w:val="009A09B3"/>
    <w:rsid w:val="009A1D00"/>
    <w:rsid w:val="009A23C4"/>
    <w:rsid w:val="009A24DE"/>
    <w:rsid w:val="009A25A7"/>
    <w:rsid w:val="009A2891"/>
    <w:rsid w:val="009A298D"/>
    <w:rsid w:val="009A4537"/>
    <w:rsid w:val="009A4C79"/>
    <w:rsid w:val="009B0231"/>
    <w:rsid w:val="009B145A"/>
    <w:rsid w:val="009B1463"/>
    <w:rsid w:val="009B1BB5"/>
    <w:rsid w:val="009B2729"/>
    <w:rsid w:val="009B520E"/>
    <w:rsid w:val="009B60B8"/>
    <w:rsid w:val="009C1009"/>
    <w:rsid w:val="009C11AB"/>
    <w:rsid w:val="009C23A7"/>
    <w:rsid w:val="009C57A7"/>
    <w:rsid w:val="009C5C52"/>
    <w:rsid w:val="009C644F"/>
    <w:rsid w:val="009C65A1"/>
    <w:rsid w:val="009C7773"/>
    <w:rsid w:val="009D08B9"/>
    <w:rsid w:val="009D1150"/>
    <w:rsid w:val="009D243A"/>
    <w:rsid w:val="009D29E1"/>
    <w:rsid w:val="009D389F"/>
    <w:rsid w:val="009D4121"/>
    <w:rsid w:val="009D44D1"/>
    <w:rsid w:val="009D67D8"/>
    <w:rsid w:val="009D68F9"/>
    <w:rsid w:val="009D7D65"/>
    <w:rsid w:val="009E08E2"/>
    <w:rsid w:val="009E0D5F"/>
    <w:rsid w:val="009E1C93"/>
    <w:rsid w:val="009E2107"/>
    <w:rsid w:val="009E3200"/>
    <w:rsid w:val="009E4F4C"/>
    <w:rsid w:val="009E611A"/>
    <w:rsid w:val="009E63B0"/>
    <w:rsid w:val="009E7E03"/>
    <w:rsid w:val="009F0A56"/>
    <w:rsid w:val="009F2A51"/>
    <w:rsid w:val="009F3C19"/>
    <w:rsid w:val="009F488D"/>
    <w:rsid w:val="009F5A6F"/>
    <w:rsid w:val="009F6ABA"/>
    <w:rsid w:val="009F6F99"/>
    <w:rsid w:val="00A00041"/>
    <w:rsid w:val="00A001F6"/>
    <w:rsid w:val="00A016AE"/>
    <w:rsid w:val="00A0318E"/>
    <w:rsid w:val="00A038F3"/>
    <w:rsid w:val="00A04492"/>
    <w:rsid w:val="00A04B40"/>
    <w:rsid w:val="00A0576F"/>
    <w:rsid w:val="00A0646D"/>
    <w:rsid w:val="00A10AB8"/>
    <w:rsid w:val="00A11039"/>
    <w:rsid w:val="00A127AE"/>
    <w:rsid w:val="00A148D3"/>
    <w:rsid w:val="00A14BAA"/>
    <w:rsid w:val="00A14BCE"/>
    <w:rsid w:val="00A1544C"/>
    <w:rsid w:val="00A15AF8"/>
    <w:rsid w:val="00A160D6"/>
    <w:rsid w:val="00A1649D"/>
    <w:rsid w:val="00A16E75"/>
    <w:rsid w:val="00A21780"/>
    <w:rsid w:val="00A226BB"/>
    <w:rsid w:val="00A22B58"/>
    <w:rsid w:val="00A22D0A"/>
    <w:rsid w:val="00A245DC"/>
    <w:rsid w:val="00A24EC6"/>
    <w:rsid w:val="00A262C7"/>
    <w:rsid w:val="00A263AC"/>
    <w:rsid w:val="00A266C4"/>
    <w:rsid w:val="00A275A0"/>
    <w:rsid w:val="00A30131"/>
    <w:rsid w:val="00A3047D"/>
    <w:rsid w:val="00A30E65"/>
    <w:rsid w:val="00A31BA4"/>
    <w:rsid w:val="00A325B5"/>
    <w:rsid w:val="00A32687"/>
    <w:rsid w:val="00A32EF8"/>
    <w:rsid w:val="00A3455F"/>
    <w:rsid w:val="00A34C38"/>
    <w:rsid w:val="00A34C8A"/>
    <w:rsid w:val="00A35501"/>
    <w:rsid w:val="00A35BAA"/>
    <w:rsid w:val="00A369D2"/>
    <w:rsid w:val="00A36A12"/>
    <w:rsid w:val="00A40054"/>
    <w:rsid w:val="00A40396"/>
    <w:rsid w:val="00A41219"/>
    <w:rsid w:val="00A41EDD"/>
    <w:rsid w:val="00A427AA"/>
    <w:rsid w:val="00A433D0"/>
    <w:rsid w:val="00A43B74"/>
    <w:rsid w:val="00A46E48"/>
    <w:rsid w:val="00A475EE"/>
    <w:rsid w:val="00A51BD4"/>
    <w:rsid w:val="00A5204D"/>
    <w:rsid w:val="00A52479"/>
    <w:rsid w:val="00A52E82"/>
    <w:rsid w:val="00A53253"/>
    <w:rsid w:val="00A5400A"/>
    <w:rsid w:val="00A5509C"/>
    <w:rsid w:val="00A551EF"/>
    <w:rsid w:val="00A56864"/>
    <w:rsid w:val="00A5701E"/>
    <w:rsid w:val="00A574BC"/>
    <w:rsid w:val="00A57794"/>
    <w:rsid w:val="00A57CD2"/>
    <w:rsid w:val="00A6061D"/>
    <w:rsid w:val="00A60C56"/>
    <w:rsid w:val="00A618D4"/>
    <w:rsid w:val="00A62005"/>
    <w:rsid w:val="00A63BC7"/>
    <w:rsid w:val="00A63F54"/>
    <w:rsid w:val="00A6416A"/>
    <w:rsid w:val="00A6604B"/>
    <w:rsid w:val="00A666AF"/>
    <w:rsid w:val="00A667AA"/>
    <w:rsid w:val="00A70CE9"/>
    <w:rsid w:val="00A73952"/>
    <w:rsid w:val="00A7450D"/>
    <w:rsid w:val="00A74E7A"/>
    <w:rsid w:val="00A75B34"/>
    <w:rsid w:val="00A761B3"/>
    <w:rsid w:val="00A7620E"/>
    <w:rsid w:val="00A80487"/>
    <w:rsid w:val="00A804C8"/>
    <w:rsid w:val="00A80C4B"/>
    <w:rsid w:val="00A8267B"/>
    <w:rsid w:val="00A846D5"/>
    <w:rsid w:val="00A84A34"/>
    <w:rsid w:val="00A84A40"/>
    <w:rsid w:val="00A84F72"/>
    <w:rsid w:val="00A87369"/>
    <w:rsid w:val="00A93228"/>
    <w:rsid w:val="00A93A57"/>
    <w:rsid w:val="00A9434C"/>
    <w:rsid w:val="00A96AAC"/>
    <w:rsid w:val="00AA1682"/>
    <w:rsid w:val="00AA1E30"/>
    <w:rsid w:val="00AA22CA"/>
    <w:rsid w:val="00AA3253"/>
    <w:rsid w:val="00AA3CC1"/>
    <w:rsid w:val="00AA4ACD"/>
    <w:rsid w:val="00AA4D5A"/>
    <w:rsid w:val="00AA570C"/>
    <w:rsid w:val="00AA6646"/>
    <w:rsid w:val="00AA6A64"/>
    <w:rsid w:val="00AA7653"/>
    <w:rsid w:val="00AB0FB5"/>
    <w:rsid w:val="00AB209F"/>
    <w:rsid w:val="00AC1065"/>
    <w:rsid w:val="00AC10C9"/>
    <w:rsid w:val="00AC169D"/>
    <w:rsid w:val="00AC1A9D"/>
    <w:rsid w:val="00AC4F5C"/>
    <w:rsid w:val="00AC5CCC"/>
    <w:rsid w:val="00AC7163"/>
    <w:rsid w:val="00AC7653"/>
    <w:rsid w:val="00AD00B3"/>
    <w:rsid w:val="00AD5E42"/>
    <w:rsid w:val="00AE0564"/>
    <w:rsid w:val="00AE1ADB"/>
    <w:rsid w:val="00AE21A8"/>
    <w:rsid w:val="00AE312A"/>
    <w:rsid w:val="00AE345C"/>
    <w:rsid w:val="00AE3C84"/>
    <w:rsid w:val="00AE527C"/>
    <w:rsid w:val="00AE6322"/>
    <w:rsid w:val="00AE6639"/>
    <w:rsid w:val="00AE6BC3"/>
    <w:rsid w:val="00AF0B37"/>
    <w:rsid w:val="00AF0BFF"/>
    <w:rsid w:val="00AF19BC"/>
    <w:rsid w:val="00AF44B9"/>
    <w:rsid w:val="00AF48B5"/>
    <w:rsid w:val="00AF5C6A"/>
    <w:rsid w:val="00AF6008"/>
    <w:rsid w:val="00AF674B"/>
    <w:rsid w:val="00AF70C6"/>
    <w:rsid w:val="00AF75C4"/>
    <w:rsid w:val="00B01984"/>
    <w:rsid w:val="00B0243D"/>
    <w:rsid w:val="00B02B16"/>
    <w:rsid w:val="00B03735"/>
    <w:rsid w:val="00B037D5"/>
    <w:rsid w:val="00B04964"/>
    <w:rsid w:val="00B05259"/>
    <w:rsid w:val="00B0596B"/>
    <w:rsid w:val="00B05A9A"/>
    <w:rsid w:val="00B07628"/>
    <w:rsid w:val="00B07A0B"/>
    <w:rsid w:val="00B117C3"/>
    <w:rsid w:val="00B11998"/>
    <w:rsid w:val="00B1207D"/>
    <w:rsid w:val="00B12BAB"/>
    <w:rsid w:val="00B13411"/>
    <w:rsid w:val="00B13943"/>
    <w:rsid w:val="00B148B4"/>
    <w:rsid w:val="00B15211"/>
    <w:rsid w:val="00B16CC0"/>
    <w:rsid w:val="00B20A5E"/>
    <w:rsid w:val="00B22FE0"/>
    <w:rsid w:val="00B23F54"/>
    <w:rsid w:val="00B24525"/>
    <w:rsid w:val="00B247DE"/>
    <w:rsid w:val="00B24DF4"/>
    <w:rsid w:val="00B315B3"/>
    <w:rsid w:val="00B32114"/>
    <w:rsid w:val="00B335B3"/>
    <w:rsid w:val="00B35769"/>
    <w:rsid w:val="00B3609F"/>
    <w:rsid w:val="00B372D6"/>
    <w:rsid w:val="00B3779C"/>
    <w:rsid w:val="00B37918"/>
    <w:rsid w:val="00B4142C"/>
    <w:rsid w:val="00B41CB0"/>
    <w:rsid w:val="00B42322"/>
    <w:rsid w:val="00B42A5C"/>
    <w:rsid w:val="00B438CB"/>
    <w:rsid w:val="00B440BD"/>
    <w:rsid w:val="00B51780"/>
    <w:rsid w:val="00B54BF4"/>
    <w:rsid w:val="00B5562C"/>
    <w:rsid w:val="00B55DD3"/>
    <w:rsid w:val="00B55F4D"/>
    <w:rsid w:val="00B56101"/>
    <w:rsid w:val="00B56E24"/>
    <w:rsid w:val="00B60317"/>
    <w:rsid w:val="00B6088D"/>
    <w:rsid w:val="00B61C9B"/>
    <w:rsid w:val="00B62CB4"/>
    <w:rsid w:val="00B635BB"/>
    <w:rsid w:val="00B64324"/>
    <w:rsid w:val="00B657CD"/>
    <w:rsid w:val="00B65B7F"/>
    <w:rsid w:val="00B6645A"/>
    <w:rsid w:val="00B66A23"/>
    <w:rsid w:val="00B70B8E"/>
    <w:rsid w:val="00B710C0"/>
    <w:rsid w:val="00B72C1C"/>
    <w:rsid w:val="00B73BD9"/>
    <w:rsid w:val="00B75662"/>
    <w:rsid w:val="00B75E40"/>
    <w:rsid w:val="00B802A7"/>
    <w:rsid w:val="00B81FC4"/>
    <w:rsid w:val="00B820F0"/>
    <w:rsid w:val="00B8267A"/>
    <w:rsid w:val="00B878DA"/>
    <w:rsid w:val="00B87BF5"/>
    <w:rsid w:val="00B90EAE"/>
    <w:rsid w:val="00B9148A"/>
    <w:rsid w:val="00B9337C"/>
    <w:rsid w:val="00B93AFB"/>
    <w:rsid w:val="00B94018"/>
    <w:rsid w:val="00B96787"/>
    <w:rsid w:val="00BA1798"/>
    <w:rsid w:val="00BA2E1D"/>
    <w:rsid w:val="00BA4181"/>
    <w:rsid w:val="00BA53C6"/>
    <w:rsid w:val="00BA58A0"/>
    <w:rsid w:val="00BA593B"/>
    <w:rsid w:val="00BA5D36"/>
    <w:rsid w:val="00BA64A9"/>
    <w:rsid w:val="00BA78D8"/>
    <w:rsid w:val="00BB00CF"/>
    <w:rsid w:val="00BB1AD1"/>
    <w:rsid w:val="00BB1CC3"/>
    <w:rsid w:val="00BB2AEB"/>
    <w:rsid w:val="00BB5D9A"/>
    <w:rsid w:val="00BB5F7E"/>
    <w:rsid w:val="00BB641D"/>
    <w:rsid w:val="00BB6DA2"/>
    <w:rsid w:val="00BB742A"/>
    <w:rsid w:val="00BB7A31"/>
    <w:rsid w:val="00BC0CA0"/>
    <w:rsid w:val="00BC1EB9"/>
    <w:rsid w:val="00BC3CE6"/>
    <w:rsid w:val="00BC4A62"/>
    <w:rsid w:val="00BC512F"/>
    <w:rsid w:val="00BC7AB7"/>
    <w:rsid w:val="00BC7DDC"/>
    <w:rsid w:val="00BD01BC"/>
    <w:rsid w:val="00BD0699"/>
    <w:rsid w:val="00BD0742"/>
    <w:rsid w:val="00BD14D7"/>
    <w:rsid w:val="00BD25EA"/>
    <w:rsid w:val="00BD320B"/>
    <w:rsid w:val="00BD3B6A"/>
    <w:rsid w:val="00BD6A47"/>
    <w:rsid w:val="00BE0668"/>
    <w:rsid w:val="00BE4CAD"/>
    <w:rsid w:val="00BE5199"/>
    <w:rsid w:val="00BE611E"/>
    <w:rsid w:val="00BE6D80"/>
    <w:rsid w:val="00BE73D6"/>
    <w:rsid w:val="00BF0F35"/>
    <w:rsid w:val="00BF2C6D"/>
    <w:rsid w:val="00BF3806"/>
    <w:rsid w:val="00BF4C5D"/>
    <w:rsid w:val="00BF51D7"/>
    <w:rsid w:val="00BF6496"/>
    <w:rsid w:val="00BF6CD5"/>
    <w:rsid w:val="00BF6FA9"/>
    <w:rsid w:val="00BF74D8"/>
    <w:rsid w:val="00BF7834"/>
    <w:rsid w:val="00C00DC9"/>
    <w:rsid w:val="00C00FDE"/>
    <w:rsid w:val="00C017FD"/>
    <w:rsid w:val="00C01C8E"/>
    <w:rsid w:val="00C020CE"/>
    <w:rsid w:val="00C02AA3"/>
    <w:rsid w:val="00C02ECD"/>
    <w:rsid w:val="00C03638"/>
    <w:rsid w:val="00C039B1"/>
    <w:rsid w:val="00C04ECD"/>
    <w:rsid w:val="00C065F5"/>
    <w:rsid w:val="00C079A9"/>
    <w:rsid w:val="00C104FC"/>
    <w:rsid w:val="00C145E9"/>
    <w:rsid w:val="00C14F83"/>
    <w:rsid w:val="00C15096"/>
    <w:rsid w:val="00C15A83"/>
    <w:rsid w:val="00C16CDE"/>
    <w:rsid w:val="00C17709"/>
    <w:rsid w:val="00C17911"/>
    <w:rsid w:val="00C20619"/>
    <w:rsid w:val="00C215B3"/>
    <w:rsid w:val="00C21E90"/>
    <w:rsid w:val="00C2294E"/>
    <w:rsid w:val="00C22CCD"/>
    <w:rsid w:val="00C23224"/>
    <w:rsid w:val="00C2345C"/>
    <w:rsid w:val="00C2573F"/>
    <w:rsid w:val="00C31305"/>
    <w:rsid w:val="00C321AB"/>
    <w:rsid w:val="00C32ACC"/>
    <w:rsid w:val="00C344E4"/>
    <w:rsid w:val="00C3513F"/>
    <w:rsid w:val="00C37CA7"/>
    <w:rsid w:val="00C37DDD"/>
    <w:rsid w:val="00C42625"/>
    <w:rsid w:val="00C43CBF"/>
    <w:rsid w:val="00C44010"/>
    <w:rsid w:val="00C47813"/>
    <w:rsid w:val="00C51097"/>
    <w:rsid w:val="00C51204"/>
    <w:rsid w:val="00C522CC"/>
    <w:rsid w:val="00C52AF4"/>
    <w:rsid w:val="00C52C5B"/>
    <w:rsid w:val="00C53019"/>
    <w:rsid w:val="00C55276"/>
    <w:rsid w:val="00C553BF"/>
    <w:rsid w:val="00C55B61"/>
    <w:rsid w:val="00C569B7"/>
    <w:rsid w:val="00C56CB1"/>
    <w:rsid w:val="00C56FAF"/>
    <w:rsid w:val="00C57B0A"/>
    <w:rsid w:val="00C605FC"/>
    <w:rsid w:val="00C60B41"/>
    <w:rsid w:val="00C619A2"/>
    <w:rsid w:val="00C62586"/>
    <w:rsid w:val="00C62823"/>
    <w:rsid w:val="00C62831"/>
    <w:rsid w:val="00C62B23"/>
    <w:rsid w:val="00C63381"/>
    <w:rsid w:val="00C634AC"/>
    <w:rsid w:val="00C64789"/>
    <w:rsid w:val="00C66C4D"/>
    <w:rsid w:val="00C67C80"/>
    <w:rsid w:val="00C67E73"/>
    <w:rsid w:val="00C70631"/>
    <w:rsid w:val="00C70B15"/>
    <w:rsid w:val="00C70E28"/>
    <w:rsid w:val="00C7141E"/>
    <w:rsid w:val="00C72DFD"/>
    <w:rsid w:val="00C7304D"/>
    <w:rsid w:val="00C73E2B"/>
    <w:rsid w:val="00C76758"/>
    <w:rsid w:val="00C76AC0"/>
    <w:rsid w:val="00C76D43"/>
    <w:rsid w:val="00C7727C"/>
    <w:rsid w:val="00C7742A"/>
    <w:rsid w:val="00C80A95"/>
    <w:rsid w:val="00C80DD0"/>
    <w:rsid w:val="00C8120F"/>
    <w:rsid w:val="00C8146D"/>
    <w:rsid w:val="00C81715"/>
    <w:rsid w:val="00C81798"/>
    <w:rsid w:val="00C824E7"/>
    <w:rsid w:val="00C82EA2"/>
    <w:rsid w:val="00C8361A"/>
    <w:rsid w:val="00C843FB"/>
    <w:rsid w:val="00C868AA"/>
    <w:rsid w:val="00C87301"/>
    <w:rsid w:val="00C87E4A"/>
    <w:rsid w:val="00C903FB"/>
    <w:rsid w:val="00C90C34"/>
    <w:rsid w:val="00C91CAC"/>
    <w:rsid w:val="00C92FE9"/>
    <w:rsid w:val="00C93AB0"/>
    <w:rsid w:val="00C93CA7"/>
    <w:rsid w:val="00C94039"/>
    <w:rsid w:val="00C9441F"/>
    <w:rsid w:val="00C94AF7"/>
    <w:rsid w:val="00C94C6C"/>
    <w:rsid w:val="00C94D12"/>
    <w:rsid w:val="00C94EA9"/>
    <w:rsid w:val="00C979A6"/>
    <w:rsid w:val="00CA15C0"/>
    <w:rsid w:val="00CA2B37"/>
    <w:rsid w:val="00CA31CF"/>
    <w:rsid w:val="00CA3FD7"/>
    <w:rsid w:val="00CA413A"/>
    <w:rsid w:val="00CA46A3"/>
    <w:rsid w:val="00CA4F46"/>
    <w:rsid w:val="00CA595A"/>
    <w:rsid w:val="00CA6987"/>
    <w:rsid w:val="00CB14D0"/>
    <w:rsid w:val="00CB16AB"/>
    <w:rsid w:val="00CB2AF8"/>
    <w:rsid w:val="00CB2BE8"/>
    <w:rsid w:val="00CB2DC5"/>
    <w:rsid w:val="00CB5359"/>
    <w:rsid w:val="00CB535B"/>
    <w:rsid w:val="00CB5DC8"/>
    <w:rsid w:val="00CB68D4"/>
    <w:rsid w:val="00CB7713"/>
    <w:rsid w:val="00CC0A64"/>
    <w:rsid w:val="00CC0DED"/>
    <w:rsid w:val="00CC2E06"/>
    <w:rsid w:val="00CC338C"/>
    <w:rsid w:val="00CC3641"/>
    <w:rsid w:val="00CC42FF"/>
    <w:rsid w:val="00CC64BE"/>
    <w:rsid w:val="00CC683E"/>
    <w:rsid w:val="00CD0F83"/>
    <w:rsid w:val="00CD1E31"/>
    <w:rsid w:val="00CD21D2"/>
    <w:rsid w:val="00CD2E2F"/>
    <w:rsid w:val="00CD33CB"/>
    <w:rsid w:val="00CD4DB9"/>
    <w:rsid w:val="00CD520D"/>
    <w:rsid w:val="00CD6F73"/>
    <w:rsid w:val="00CD7BCD"/>
    <w:rsid w:val="00CE0CD4"/>
    <w:rsid w:val="00CE2B21"/>
    <w:rsid w:val="00CE5027"/>
    <w:rsid w:val="00CE5DA4"/>
    <w:rsid w:val="00CE5DA6"/>
    <w:rsid w:val="00CE6323"/>
    <w:rsid w:val="00CF10BA"/>
    <w:rsid w:val="00CF17BD"/>
    <w:rsid w:val="00CF19DF"/>
    <w:rsid w:val="00CF2181"/>
    <w:rsid w:val="00CF2319"/>
    <w:rsid w:val="00CF2609"/>
    <w:rsid w:val="00CF2F8A"/>
    <w:rsid w:val="00CF375C"/>
    <w:rsid w:val="00CF516D"/>
    <w:rsid w:val="00CF59F7"/>
    <w:rsid w:val="00CF706A"/>
    <w:rsid w:val="00CF727D"/>
    <w:rsid w:val="00CF7996"/>
    <w:rsid w:val="00D027AC"/>
    <w:rsid w:val="00D036C9"/>
    <w:rsid w:val="00D046FB"/>
    <w:rsid w:val="00D05472"/>
    <w:rsid w:val="00D0576F"/>
    <w:rsid w:val="00D079AE"/>
    <w:rsid w:val="00D10C05"/>
    <w:rsid w:val="00D132A5"/>
    <w:rsid w:val="00D136CD"/>
    <w:rsid w:val="00D13D83"/>
    <w:rsid w:val="00D140F5"/>
    <w:rsid w:val="00D14D95"/>
    <w:rsid w:val="00D15FA9"/>
    <w:rsid w:val="00D16196"/>
    <w:rsid w:val="00D17828"/>
    <w:rsid w:val="00D20561"/>
    <w:rsid w:val="00D2059A"/>
    <w:rsid w:val="00D20665"/>
    <w:rsid w:val="00D2140A"/>
    <w:rsid w:val="00D21F74"/>
    <w:rsid w:val="00D221B3"/>
    <w:rsid w:val="00D22BC3"/>
    <w:rsid w:val="00D25414"/>
    <w:rsid w:val="00D266B9"/>
    <w:rsid w:val="00D27D18"/>
    <w:rsid w:val="00D30AA6"/>
    <w:rsid w:val="00D32DDB"/>
    <w:rsid w:val="00D32F87"/>
    <w:rsid w:val="00D338FB"/>
    <w:rsid w:val="00D33F84"/>
    <w:rsid w:val="00D3546F"/>
    <w:rsid w:val="00D36320"/>
    <w:rsid w:val="00D364EE"/>
    <w:rsid w:val="00D40DFB"/>
    <w:rsid w:val="00D41C4E"/>
    <w:rsid w:val="00D433D4"/>
    <w:rsid w:val="00D44A34"/>
    <w:rsid w:val="00D45F6B"/>
    <w:rsid w:val="00D46D28"/>
    <w:rsid w:val="00D46E5F"/>
    <w:rsid w:val="00D47E61"/>
    <w:rsid w:val="00D505AE"/>
    <w:rsid w:val="00D50762"/>
    <w:rsid w:val="00D51FC5"/>
    <w:rsid w:val="00D528D1"/>
    <w:rsid w:val="00D52972"/>
    <w:rsid w:val="00D52FA5"/>
    <w:rsid w:val="00D53505"/>
    <w:rsid w:val="00D56972"/>
    <w:rsid w:val="00D5773B"/>
    <w:rsid w:val="00D57E11"/>
    <w:rsid w:val="00D61F70"/>
    <w:rsid w:val="00D632C2"/>
    <w:rsid w:val="00D63482"/>
    <w:rsid w:val="00D64FA4"/>
    <w:rsid w:val="00D65651"/>
    <w:rsid w:val="00D701FB"/>
    <w:rsid w:val="00D709F1"/>
    <w:rsid w:val="00D711DF"/>
    <w:rsid w:val="00D712A2"/>
    <w:rsid w:val="00D71C96"/>
    <w:rsid w:val="00D72CC2"/>
    <w:rsid w:val="00D73B48"/>
    <w:rsid w:val="00D73CE7"/>
    <w:rsid w:val="00D74243"/>
    <w:rsid w:val="00D7533C"/>
    <w:rsid w:val="00D75DC9"/>
    <w:rsid w:val="00D76790"/>
    <w:rsid w:val="00D80007"/>
    <w:rsid w:val="00D805B0"/>
    <w:rsid w:val="00D8060C"/>
    <w:rsid w:val="00D80EF2"/>
    <w:rsid w:val="00D81015"/>
    <w:rsid w:val="00D8199C"/>
    <w:rsid w:val="00D8443B"/>
    <w:rsid w:val="00D849C0"/>
    <w:rsid w:val="00D8542A"/>
    <w:rsid w:val="00D86DDD"/>
    <w:rsid w:val="00D87672"/>
    <w:rsid w:val="00D90048"/>
    <w:rsid w:val="00D90FC6"/>
    <w:rsid w:val="00D91004"/>
    <w:rsid w:val="00D91568"/>
    <w:rsid w:val="00D922D8"/>
    <w:rsid w:val="00D965B6"/>
    <w:rsid w:val="00D9753D"/>
    <w:rsid w:val="00D977B5"/>
    <w:rsid w:val="00DA240E"/>
    <w:rsid w:val="00DA2845"/>
    <w:rsid w:val="00DA32FB"/>
    <w:rsid w:val="00DA4AB0"/>
    <w:rsid w:val="00DA6257"/>
    <w:rsid w:val="00DA672D"/>
    <w:rsid w:val="00DB007F"/>
    <w:rsid w:val="00DB0382"/>
    <w:rsid w:val="00DB0CAA"/>
    <w:rsid w:val="00DB2112"/>
    <w:rsid w:val="00DB21DE"/>
    <w:rsid w:val="00DB21E6"/>
    <w:rsid w:val="00DB220F"/>
    <w:rsid w:val="00DB385C"/>
    <w:rsid w:val="00DB5074"/>
    <w:rsid w:val="00DB5122"/>
    <w:rsid w:val="00DB5994"/>
    <w:rsid w:val="00DB5CB9"/>
    <w:rsid w:val="00DB5DEB"/>
    <w:rsid w:val="00DB6645"/>
    <w:rsid w:val="00DB6828"/>
    <w:rsid w:val="00DB7476"/>
    <w:rsid w:val="00DB78C2"/>
    <w:rsid w:val="00DC2328"/>
    <w:rsid w:val="00DC2E49"/>
    <w:rsid w:val="00DC383D"/>
    <w:rsid w:val="00DC4E91"/>
    <w:rsid w:val="00DC50CB"/>
    <w:rsid w:val="00DC7189"/>
    <w:rsid w:val="00DD0204"/>
    <w:rsid w:val="00DD09FE"/>
    <w:rsid w:val="00DD15A4"/>
    <w:rsid w:val="00DD2C71"/>
    <w:rsid w:val="00DD3065"/>
    <w:rsid w:val="00DD415E"/>
    <w:rsid w:val="00DD454C"/>
    <w:rsid w:val="00DD5B09"/>
    <w:rsid w:val="00DD74D1"/>
    <w:rsid w:val="00DE0BF5"/>
    <w:rsid w:val="00DE1DDA"/>
    <w:rsid w:val="00DE252B"/>
    <w:rsid w:val="00DE3FCE"/>
    <w:rsid w:val="00DE4D96"/>
    <w:rsid w:val="00DE5558"/>
    <w:rsid w:val="00DE6E37"/>
    <w:rsid w:val="00DF00BA"/>
    <w:rsid w:val="00DF0C25"/>
    <w:rsid w:val="00DF0C9F"/>
    <w:rsid w:val="00DF190D"/>
    <w:rsid w:val="00DF24E7"/>
    <w:rsid w:val="00DF3650"/>
    <w:rsid w:val="00DF429F"/>
    <w:rsid w:val="00DF48ED"/>
    <w:rsid w:val="00DF4990"/>
    <w:rsid w:val="00DF4B97"/>
    <w:rsid w:val="00DF5158"/>
    <w:rsid w:val="00DF5D74"/>
    <w:rsid w:val="00DF5F73"/>
    <w:rsid w:val="00DF62E6"/>
    <w:rsid w:val="00DF6492"/>
    <w:rsid w:val="00DF7300"/>
    <w:rsid w:val="00DF7BE9"/>
    <w:rsid w:val="00E009B5"/>
    <w:rsid w:val="00E00A01"/>
    <w:rsid w:val="00E0116A"/>
    <w:rsid w:val="00E0199D"/>
    <w:rsid w:val="00E01C05"/>
    <w:rsid w:val="00E0244E"/>
    <w:rsid w:val="00E042A9"/>
    <w:rsid w:val="00E04CC7"/>
    <w:rsid w:val="00E05FFE"/>
    <w:rsid w:val="00E060CB"/>
    <w:rsid w:val="00E066E1"/>
    <w:rsid w:val="00E06FE7"/>
    <w:rsid w:val="00E10422"/>
    <w:rsid w:val="00E11A73"/>
    <w:rsid w:val="00E12834"/>
    <w:rsid w:val="00E1327D"/>
    <w:rsid w:val="00E15149"/>
    <w:rsid w:val="00E17496"/>
    <w:rsid w:val="00E17AF3"/>
    <w:rsid w:val="00E228C8"/>
    <w:rsid w:val="00E22E8D"/>
    <w:rsid w:val="00E22F7B"/>
    <w:rsid w:val="00E23150"/>
    <w:rsid w:val="00E23893"/>
    <w:rsid w:val="00E25E52"/>
    <w:rsid w:val="00E26BF3"/>
    <w:rsid w:val="00E316AE"/>
    <w:rsid w:val="00E33905"/>
    <w:rsid w:val="00E33CCE"/>
    <w:rsid w:val="00E34257"/>
    <w:rsid w:val="00E35385"/>
    <w:rsid w:val="00E357A9"/>
    <w:rsid w:val="00E36574"/>
    <w:rsid w:val="00E36CCA"/>
    <w:rsid w:val="00E373D4"/>
    <w:rsid w:val="00E37607"/>
    <w:rsid w:val="00E40100"/>
    <w:rsid w:val="00E40F41"/>
    <w:rsid w:val="00E41712"/>
    <w:rsid w:val="00E42686"/>
    <w:rsid w:val="00E4403C"/>
    <w:rsid w:val="00E441AA"/>
    <w:rsid w:val="00E51677"/>
    <w:rsid w:val="00E52488"/>
    <w:rsid w:val="00E527C7"/>
    <w:rsid w:val="00E527D9"/>
    <w:rsid w:val="00E52802"/>
    <w:rsid w:val="00E55EC2"/>
    <w:rsid w:val="00E55F66"/>
    <w:rsid w:val="00E56253"/>
    <w:rsid w:val="00E5790D"/>
    <w:rsid w:val="00E60363"/>
    <w:rsid w:val="00E605E0"/>
    <w:rsid w:val="00E610BC"/>
    <w:rsid w:val="00E61E10"/>
    <w:rsid w:val="00E62C44"/>
    <w:rsid w:val="00E632BB"/>
    <w:rsid w:val="00E635D8"/>
    <w:rsid w:val="00E63607"/>
    <w:rsid w:val="00E63B64"/>
    <w:rsid w:val="00E63EC6"/>
    <w:rsid w:val="00E64150"/>
    <w:rsid w:val="00E659BE"/>
    <w:rsid w:val="00E67119"/>
    <w:rsid w:val="00E6794E"/>
    <w:rsid w:val="00E70BDE"/>
    <w:rsid w:val="00E71317"/>
    <w:rsid w:val="00E72266"/>
    <w:rsid w:val="00E72B8E"/>
    <w:rsid w:val="00E72F18"/>
    <w:rsid w:val="00E75CBF"/>
    <w:rsid w:val="00E75CFB"/>
    <w:rsid w:val="00E76424"/>
    <w:rsid w:val="00E7690D"/>
    <w:rsid w:val="00E7691D"/>
    <w:rsid w:val="00E80100"/>
    <w:rsid w:val="00E808D3"/>
    <w:rsid w:val="00E8359E"/>
    <w:rsid w:val="00E8380A"/>
    <w:rsid w:val="00E85565"/>
    <w:rsid w:val="00E8659F"/>
    <w:rsid w:val="00E872CF"/>
    <w:rsid w:val="00E90084"/>
    <w:rsid w:val="00E932F6"/>
    <w:rsid w:val="00E94700"/>
    <w:rsid w:val="00E94B6D"/>
    <w:rsid w:val="00E962AE"/>
    <w:rsid w:val="00E97104"/>
    <w:rsid w:val="00E977D6"/>
    <w:rsid w:val="00EA0F3A"/>
    <w:rsid w:val="00EA2BE9"/>
    <w:rsid w:val="00EA305A"/>
    <w:rsid w:val="00EA40E5"/>
    <w:rsid w:val="00EA4CE2"/>
    <w:rsid w:val="00EA57ED"/>
    <w:rsid w:val="00EA59CC"/>
    <w:rsid w:val="00EB0C06"/>
    <w:rsid w:val="00EB1F44"/>
    <w:rsid w:val="00EB3949"/>
    <w:rsid w:val="00EB3AF8"/>
    <w:rsid w:val="00EB40A6"/>
    <w:rsid w:val="00EB4984"/>
    <w:rsid w:val="00EB629A"/>
    <w:rsid w:val="00EB6A47"/>
    <w:rsid w:val="00EB7B89"/>
    <w:rsid w:val="00EB7C2C"/>
    <w:rsid w:val="00EB7FAF"/>
    <w:rsid w:val="00EC05E9"/>
    <w:rsid w:val="00EC1EB8"/>
    <w:rsid w:val="00EC1F46"/>
    <w:rsid w:val="00EC25B9"/>
    <w:rsid w:val="00EC28FF"/>
    <w:rsid w:val="00EC291C"/>
    <w:rsid w:val="00EC3278"/>
    <w:rsid w:val="00EC4B34"/>
    <w:rsid w:val="00EC5048"/>
    <w:rsid w:val="00EC5A37"/>
    <w:rsid w:val="00EC6B57"/>
    <w:rsid w:val="00EC6B8F"/>
    <w:rsid w:val="00EC709A"/>
    <w:rsid w:val="00EC72C1"/>
    <w:rsid w:val="00ED2205"/>
    <w:rsid w:val="00ED2BCA"/>
    <w:rsid w:val="00ED3077"/>
    <w:rsid w:val="00ED3479"/>
    <w:rsid w:val="00ED349C"/>
    <w:rsid w:val="00ED3B64"/>
    <w:rsid w:val="00ED4E12"/>
    <w:rsid w:val="00ED537E"/>
    <w:rsid w:val="00ED6442"/>
    <w:rsid w:val="00EE2212"/>
    <w:rsid w:val="00EE2B96"/>
    <w:rsid w:val="00EE3804"/>
    <w:rsid w:val="00EE7096"/>
    <w:rsid w:val="00EE7A59"/>
    <w:rsid w:val="00EF0A65"/>
    <w:rsid w:val="00EF235A"/>
    <w:rsid w:val="00EF25B1"/>
    <w:rsid w:val="00EF2743"/>
    <w:rsid w:val="00EF66E7"/>
    <w:rsid w:val="00F008E4"/>
    <w:rsid w:val="00F01C9F"/>
    <w:rsid w:val="00F027D8"/>
    <w:rsid w:val="00F02F55"/>
    <w:rsid w:val="00F03FAC"/>
    <w:rsid w:val="00F050B9"/>
    <w:rsid w:val="00F05CAD"/>
    <w:rsid w:val="00F06A38"/>
    <w:rsid w:val="00F06C5C"/>
    <w:rsid w:val="00F072C2"/>
    <w:rsid w:val="00F101CA"/>
    <w:rsid w:val="00F1089E"/>
    <w:rsid w:val="00F118D8"/>
    <w:rsid w:val="00F126CB"/>
    <w:rsid w:val="00F13DF5"/>
    <w:rsid w:val="00F1406D"/>
    <w:rsid w:val="00F1570E"/>
    <w:rsid w:val="00F15FA0"/>
    <w:rsid w:val="00F165A2"/>
    <w:rsid w:val="00F20926"/>
    <w:rsid w:val="00F223A0"/>
    <w:rsid w:val="00F23719"/>
    <w:rsid w:val="00F237A5"/>
    <w:rsid w:val="00F237BB"/>
    <w:rsid w:val="00F258A2"/>
    <w:rsid w:val="00F2592D"/>
    <w:rsid w:val="00F25FF1"/>
    <w:rsid w:val="00F2620D"/>
    <w:rsid w:val="00F277E5"/>
    <w:rsid w:val="00F27A87"/>
    <w:rsid w:val="00F30424"/>
    <w:rsid w:val="00F324FE"/>
    <w:rsid w:val="00F32C99"/>
    <w:rsid w:val="00F32ED7"/>
    <w:rsid w:val="00F346BA"/>
    <w:rsid w:val="00F34C88"/>
    <w:rsid w:val="00F35907"/>
    <w:rsid w:val="00F3737F"/>
    <w:rsid w:val="00F41024"/>
    <w:rsid w:val="00F41375"/>
    <w:rsid w:val="00F414B6"/>
    <w:rsid w:val="00F415AD"/>
    <w:rsid w:val="00F41C18"/>
    <w:rsid w:val="00F41FA3"/>
    <w:rsid w:val="00F4219A"/>
    <w:rsid w:val="00F44B32"/>
    <w:rsid w:val="00F46645"/>
    <w:rsid w:val="00F4668E"/>
    <w:rsid w:val="00F46AFD"/>
    <w:rsid w:val="00F47E95"/>
    <w:rsid w:val="00F50FD5"/>
    <w:rsid w:val="00F52012"/>
    <w:rsid w:val="00F552A6"/>
    <w:rsid w:val="00F55ED7"/>
    <w:rsid w:val="00F567D1"/>
    <w:rsid w:val="00F57DCE"/>
    <w:rsid w:val="00F57E35"/>
    <w:rsid w:val="00F615F6"/>
    <w:rsid w:val="00F62B5F"/>
    <w:rsid w:val="00F62FEA"/>
    <w:rsid w:val="00F63F58"/>
    <w:rsid w:val="00F65964"/>
    <w:rsid w:val="00F67089"/>
    <w:rsid w:val="00F67428"/>
    <w:rsid w:val="00F67E2C"/>
    <w:rsid w:val="00F70163"/>
    <w:rsid w:val="00F71200"/>
    <w:rsid w:val="00F71E17"/>
    <w:rsid w:val="00F72914"/>
    <w:rsid w:val="00F73B8C"/>
    <w:rsid w:val="00F74AD8"/>
    <w:rsid w:val="00F753D1"/>
    <w:rsid w:val="00F77E7F"/>
    <w:rsid w:val="00F82509"/>
    <w:rsid w:val="00F829A4"/>
    <w:rsid w:val="00F8378B"/>
    <w:rsid w:val="00F874D2"/>
    <w:rsid w:val="00F87838"/>
    <w:rsid w:val="00F900F5"/>
    <w:rsid w:val="00F90281"/>
    <w:rsid w:val="00F913E2"/>
    <w:rsid w:val="00F92694"/>
    <w:rsid w:val="00F931E1"/>
    <w:rsid w:val="00F9379D"/>
    <w:rsid w:val="00F93EC2"/>
    <w:rsid w:val="00F95462"/>
    <w:rsid w:val="00F96E9B"/>
    <w:rsid w:val="00F97AC2"/>
    <w:rsid w:val="00F97BBE"/>
    <w:rsid w:val="00FA0AD2"/>
    <w:rsid w:val="00FA142D"/>
    <w:rsid w:val="00FA2125"/>
    <w:rsid w:val="00FA343F"/>
    <w:rsid w:val="00FB0037"/>
    <w:rsid w:val="00FB0FD7"/>
    <w:rsid w:val="00FB2326"/>
    <w:rsid w:val="00FB27E2"/>
    <w:rsid w:val="00FB30F2"/>
    <w:rsid w:val="00FB374B"/>
    <w:rsid w:val="00FB6919"/>
    <w:rsid w:val="00FB78FA"/>
    <w:rsid w:val="00FC0057"/>
    <w:rsid w:val="00FC042E"/>
    <w:rsid w:val="00FC0B08"/>
    <w:rsid w:val="00FC1931"/>
    <w:rsid w:val="00FC1F0A"/>
    <w:rsid w:val="00FC2D95"/>
    <w:rsid w:val="00FC370A"/>
    <w:rsid w:val="00FC38A2"/>
    <w:rsid w:val="00FC413C"/>
    <w:rsid w:val="00FC435C"/>
    <w:rsid w:val="00FC4EA4"/>
    <w:rsid w:val="00FC51BA"/>
    <w:rsid w:val="00FC5D67"/>
    <w:rsid w:val="00FC5F38"/>
    <w:rsid w:val="00FC6B2A"/>
    <w:rsid w:val="00FC70F2"/>
    <w:rsid w:val="00FC7711"/>
    <w:rsid w:val="00FD0118"/>
    <w:rsid w:val="00FD1448"/>
    <w:rsid w:val="00FD2795"/>
    <w:rsid w:val="00FD464E"/>
    <w:rsid w:val="00FD49D9"/>
    <w:rsid w:val="00FD4BE0"/>
    <w:rsid w:val="00FD503C"/>
    <w:rsid w:val="00FD77D1"/>
    <w:rsid w:val="00FD7CEB"/>
    <w:rsid w:val="00FE303F"/>
    <w:rsid w:val="00FE355C"/>
    <w:rsid w:val="00FE35F2"/>
    <w:rsid w:val="00FE3E50"/>
    <w:rsid w:val="00FE46EB"/>
    <w:rsid w:val="00FE481B"/>
    <w:rsid w:val="00FE4836"/>
    <w:rsid w:val="00FE4B3B"/>
    <w:rsid w:val="00FE4D18"/>
    <w:rsid w:val="00FE4DA5"/>
    <w:rsid w:val="00FE70DA"/>
    <w:rsid w:val="00FE73A5"/>
    <w:rsid w:val="00FE7DD7"/>
    <w:rsid w:val="00FE7EE2"/>
    <w:rsid w:val="00FF1003"/>
    <w:rsid w:val="00FF1979"/>
    <w:rsid w:val="00FF21F4"/>
    <w:rsid w:val="00FF2C6D"/>
    <w:rsid w:val="00FF321C"/>
    <w:rsid w:val="00FF3EC4"/>
    <w:rsid w:val="00FF479E"/>
    <w:rsid w:val="00FF4BDD"/>
    <w:rsid w:val="00FF4C12"/>
    <w:rsid w:val="00FF630F"/>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07109D"/>
    <w:pPr>
      <w:keepNext/>
      <w:keepLines/>
      <w:suppressAutoHyphens/>
      <w:autoSpaceDN w:val="0"/>
      <w:spacing w:before="160" w:after="80" w:line="251" w:lineRule="auto"/>
      <w:outlineLvl w:val="1"/>
    </w:pPr>
    <w:rPr>
      <w:rFonts w:ascii="Aptos Display" w:eastAsia="Times New Roman" w:hAnsi="Aptos Display" w:cs="Times New Roman"/>
      <w:color w:val="0F4761"/>
      <w:kern w:val="3"/>
      <w:sz w:val="32"/>
      <w:szCs w:val="32"/>
      <w:lang w:val="en-US"/>
    </w:rPr>
  </w:style>
  <w:style w:type="paragraph" w:styleId="Heading3">
    <w:name w:val="heading 3"/>
    <w:basedOn w:val="Normal"/>
    <w:next w:val="Normal"/>
    <w:link w:val="Heading3Char"/>
    <w:uiPriority w:val="9"/>
    <w:semiHidden/>
    <w:unhideWhenUsed/>
    <w:qFormat/>
    <w:rsid w:val="0007109D"/>
    <w:pPr>
      <w:keepNext/>
      <w:keepLines/>
      <w:suppressAutoHyphens/>
      <w:autoSpaceDN w:val="0"/>
      <w:spacing w:before="160" w:after="80" w:line="251" w:lineRule="auto"/>
      <w:outlineLvl w:val="2"/>
    </w:pPr>
    <w:rPr>
      <w:rFonts w:ascii="Calibri" w:eastAsia="Times New Roman" w:hAnsi="Calibri" w:cs="Times New Roman"/>
      <w:color w:val="0F4761"/>
      <w:kern w:val="3"/>
      <w:sz w:val="28"/>
      <w:szCs w:val="28"/>
      <w:lang w:val="en-US"/>
    </w:rPr>
  </w:style>
  <w:style w:type="paragraph" w:styleId="Heading4">
    <w:name w:val="heading 4"/>
    <w:basedOn w:val="Normal"/>
    <w:next w:val="Normal"/>
    <w:link w:val="Heading4Char"/>
    <w:uiPriority w:val="9"/>
    <w:semiHidden/>
    <w:unhideWhenUsed/>
    <w:qFormat/>
    <w:rsid w:val="0007109D"/>
    <w:pPr>
      <w:keepNext/>
      <w:keepLines/>
      <w:suppressAutoHyphens/>
      <w:autoSpaceDN w:val="0"/>
      <w:spacing w:before="80" w:after="40" w:line="251" w:lineRule="auto"/>
      <w:outlineLvl w:val="3"/>
    </w:pPr>
    <w:rPr>
      <w:rFonts w:ascii="Calibri" w:eastAsia="Times New Roman" w:hAnsi="Calibri" w:cs="Times New Roman"/>
      <w:i/>
      <w:iCs/>
      <w:color w:val="0F4761"/>
      <w:kern w:val="3"/>
      <w:lang w:val="en-US"/>
    </w:rPr>
  </w:style>
  <w:style w:type="paragraph" w:styleId="Heading5">
    <w:name w:val="heading 5"/>
    <w:basedOn w:val="Normal"/>
    <w:next w:val="Normal"/>
    <w:link w:val="Heading5Char"/>
    <w:uiPriority w:val="9"/>
    <w:semiHidden/>
    <w:unhideWhenUsed/>
    <w:qFormat/>
    <w:rsid w:val="0007109D"/>
    <w:pPr>
      <w:keepNext/>
      <w:keepLines/>
      <w:suppressAutoHyphens/>
      <w:autoSpaceDN w:val="0"/>
      <w:spacing w:before="80" w:after="40" w:line="251" w:lineRule="auto"/>
      <w:outlineLvl w:val="4"/>
    </w:pPr>
    <w:rPr>
      <w:rFonts w:ascii="Calibri" w:eastAsia="Times New Roman" w:hAnsi="Calibri" w:cs="Times New Roman"/>
      <w:color w:val="0F4761"/>
      <w:kern w:val="3"/>
      <w:lang w:val="en-US"/>
    </w:rPr>
  </w:style>
  <w:style w:type="paragraph" w:styleId="Heading6">
    <w:name w:val="heading 6"/>
    <w:basedOn w:val="Normal"/>
    <w:next w:val="Normal"/>
    <w:link w:val="Heading6Char"/>
    <w:uiPriority w:val="9"/>
    <w:semiHidden/>
    <w:unhideWhenUsed/>
    <w:qFormat/>
    <w:rsid w:val="0007109D"/>
    <w:pPr>
      <w:keepNext/>
      <w:keepLines/>
      <w:suppressAutoHyphens/>
      <w:autoSpaceDN w:val="0"/>
      <w:spacing w:before="40" w:after="0" w:line="251" w:lineRule="auto"/>
      <w:outlineLvl w:val="5"/>
    </w:pPr>
    <w:rPr>
      <w:rFonts w:ascii="Calibri" w:eastAsia="Times New Roman" w:hAnsi="Calibri" w:cs="Times New Roman"/>
      <w:i/>
      <w:iCs/>
      <w:color w:val="595959"/>
      <w:kern w:val="3"/>
      <w:lang w:val="en-US"/>
    </w:rPr>
  </w:style>
  <w:style w:type="paragraph" w:styleId="Heading7">
    <w:name w:val="heading 7"/>
    <w:basedOn w:val="Normal"/>
    <w:next w:val="Normal"/>
    <w:link w:val="Heading7Char"/>
    <w:rsid w:val="0007109D"/>
    <w:pPr>
      <w:keepNext/>
      <w:keepLines/>
      <w:suppressAutoHyphens/>
      <w:autoSpaceDN w:val="0"/>
      <w:spacing w:before="40" w:after="0" w:line="251" w:lineRule="auto"/>
      <w:outlineLvl w:val="6"/>
    </w:pPr>
    <w:rPr>
      <w:rFonts w:ascii="Calibri" w:eastAsia="Times New Roman" w:hAnsi="Calibri" w:cs="Times New Roman"/>
      <w:color w:val="595959"/>
      <w:kern w:val="3"/>
      <w:lang w:val="en-US"/>
    </w:rPr>
  </w:style>
  <w:style w:type="paragraph" w:styleId="Heading8">
    <w:name w:val="heading 8"/>
    <w:basedOn w:val="Normal"/>
    <w:next w:val="Normal"/>
    <w:link w:val="Heading8Char"/>
    <w:rsid w:val="0007109D"/>
    <w:pPr>
      <w:keepNext/>
      <w:keepLines/>
      <w:suppressAutoHyphens/>
      <w:autoSpaceDN w:val="0"/>
      <w:spacing w:after="0" w:line="251" w:lineRule="auto"/>
      <w:outlineLvl w:val="7"/>
    </w:pPr>
    <w:rPr>
      <w:rFonts w:ascii="Calibri" w:eastAsia="Times New Roman" w:hAnsi="Calibri" w:cs="Times New Roman"/>
      <w:i/>
      <w:iCs/>
      <w:color w:val="272727"/>
      <w:kern w:val="3"/>
      <w:lang w:val="en-US"/>
    </w:rPr>
  </w:style>
  <w:style w:type="paragraph" w:styleId="Heading9">
    <w:name w:val="heading 9"/>
    <w:basedOn w:val="Normal"/>
    <w:next w:val="Normal"/>
    <w:link w:val="Heading9Char"/>
    <w:rsid w:val="0007109D"/>
    <w:pPr>
      <w:keepNext/>
      <w:keepLines/>
      <w:suppressAutoHyphens/>
      <w:autoSpaceDN w:val="0"/>
      <w:spacing w:after="0" w:line="251" w:lineRule="auto"/>
      <w:outlineLvl w:val="8"/>
    </w:pPr>
    <w:rPr>
      <w:rFonts w:ascii="Calibri" w:eastAsia="Times New Roman" w:hAnsi="Calibri" w:cs="Times New Roman"/>
      <w:color w:val="272727"/>
      <w:kern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nhideWhenUsed/>
    <w:rsid w:val="00DB78C2"/>
    <w:pPr>
      <w:spacing w:after="120"/>
      <w:ind w:left="283"/>
    </w:pPr>
  </w:style>
  <w:style w:type="character" w:customStyle="1" w:styleId="BodyTextIndentChar">
    <w:name w:val="Body Text Indent Char"/>
    <w:basedOn w:val="DefaultParagraphFont"/>
    <w:link w:val="BodyTextIndent"/>
    <w:rsid w:val="00DB78C2"/>
  </w:style>
  <w:style w:type="paragraph" w:styleId="FootnoteText">
    <w:name w:val="footnote text"/>
    <w:basedOn w:val="Normal"/>
    <w:link w:val="FootnoteTextChar"/>
    <w:unhideWhenUsed/>
    <w:rsid w:val="00651C94"/>
    <w:pPr>
      <w:spacing w:after="0" w:line="240" w:lineRule="auto"/>
    </w:pPr>
    <w:rPr>
      <w:sz w:val="20"/>
      <w:szCs w:val="20"/>
    </w:rPr>
  </w:style>
  <w:style w:type="character" w:customStyle="1" w:styleId="FootnoteTextChar">
    <w:name w:val="Footnote Text Char"/>
    <w:basedOn w:val="DefaultParagraphFont"/>
    <w:link w:val="FootnoteText"/>
    <w:rsid w:val="00651C94"/>
    <w:rPr>
      <w:sz w:val="20"/>
      <w:szCs w:val="20"/>
    </w:rPr>
  </w:style>
  <w:style w:type="character" w:styleId="FootnoteReference">
    <w:name w:val="footnote reference"/>
    <w:basedOn w:val="DefaultParagraphFont"/>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nhideWhenUsed/>
    <w:rsid w:val="00495BA9"/>
    <w:rPr>
      <w:color w:val="605E5C"/>
      <w:shd w:val="clear" w:color="auto" w:fill="E1DFDD"/>
    </w:rPr>
  </w:style>
  <w:style w:type="paragraph" w:styleId="BalloonText">
    <w:name w:val="Balloon Text"/>
    <w:basedOn w:val="Normal"/>
    <w:link w:val="BalloonTextChar"/>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E3FBA"/>
    <w:rPr>
      <w:rFonts w:ascii="Segoe UI" w:hAnsi="Segoe UI" w:cs="Segoe UI"/>
      <w:sz w:val="18"/>
      <w:szCs w:val="18"/>
    </w:rPr>
  </w:style>
  <w:style w:type="character" w:styleId="CommentReference">
    <w:name w:val="annotation reference"/>
    <w:basedOn w:val="DefaultParagraphFont"/>
    <w:uiPriority w:val="99"/>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nhideWhenUsed/>
    <w:rsid w:val="008F4F41"/>
    <w:rPr>
      <w:b/>
      <w:bCs/>
    </w:rPr>
  </w:style>
  <w:style w:type="character" w:customStyle="1" w:styleId="CommentSubjectChar">
    <w:name w:val="Comment Subject Char"/>
    <w:basedOn w:val="CommentTextChar"/>
    <w:link w:val="CommentSubject"/>
    <w:rsid w:val="008F4F41"/>
    <w:rPr>
      <w:b/>
      <w:bCs/>
      <w:sz w:val="20"/>
      <w:szCs w:val="20"/>
    </w:rPr>
  </w:style>
  <w:style w:type="paragraph" w:styleId="Header">
    <w:name w:val="header"/>
    <w:basedOn w:val="Normal"/>
    <w:link w:val="HeaderChar"/>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nhideWhenUsed/>
    <w:rsid w:val="00992B85"/>
    <w:pPr>
      <w:spacing w:after="120"/>
    </w:pPr>
  </w:style>
  <w:style w:type="character" w:customStyle="1" w:styleId="BodyTextChar">
    <w:name w:val="Body Text Char"/>
    <w:basedOn w:val="DefaultParagraphFont"/>
    <w:link w:val="BodyText"/>
    <w:rsid w:val="00992B85"/>
  </w:style>
  <w:style w:type="paragraph" w:styleId="Revision">
    <w:name w:val="Revision"/>
    <w: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9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rsid w:val="00377DDD"/>
    <w:pPr>
      <w:numPr>
        <w:numId w:val="25"/>
      </w:numPr>
      <w:spacing w:before="120" w:after="120" w:line="240" w:lineRule="auto"/>
      <w:contextualSpacing/>
      <w:jc w:val="both"/>
    </w:pPr>
    <w:rPr>
      <w:rFonts w:ascii="Times New Roman" w:eastAsia="Times New Roman" w:hAnsi="Times New Roman" w:cs="Times New Roman"/>
      <w:sz w:val="24"/>
      <w:lang w:eastAsia="en-GB"/>
    </w:rPr>
  </w:style>
  <w:style w:type="numbering" w:customStyle="1" w:styleId="Style1">
    <w:name w:val="Style1"/>
    <w:rsid w:val="00512052"/>
    <w:pPr>
      <w:numPr>
        <w:numId w:val="30"/>
      </w:numPr>
    </w:pPr>
  </w:style>
  <w:style w:type="character" w:styleId="FollowedHyperlink">
    <w:name w:val="FollowedHyperlink"/>
    <w:basedOn w:val="DefaultParagraphFont"/>
    <w:unhideWhenUsed/>
    <w:rsid w:val="00D81015"/>
    <w:rPr>
      <w:color w:val="954F72" w:themeColor="followedHyperlink"/>
      <w:u w:val="single"/>
    </w:rPr>
  </w:style>
  <w:style w:type="character" w:customStyle="1" w:styleId="Heading2Char">
    <w:name w:val="Heading 2 Char"/>
    <w:basedOn w:val="DefaultParagraphFont"/>
    <w:link w:val="Heading2"/>
    <w:uiPriority w:val="9"/>
    <w:semiHidden/>
    <w:rsid w:val="0007109D"/>
    <w:rPr>
      <w:rFonts w:ascii="Aptos Display" w:eastAsia="Times New Roman" w:hAnsi="Aptos Display" w:cs="Times New Roman"/>
      <w:color w:val="0F4761"/>
      <w:kern w:val="3"/>
      <w:sz w:val="32"/>
      <w:szCs w:val="32"/>
      <w:lang w:val="en-US"/>
    </w:rPr>
  </w:style>
  <w:style w:type="character" w:customStyle="1" w:styleId="Heading3Char">
    <w:name w:val="Heading 3 Char"/>
    <w:basedOn w:val="DefaultParagraphFont"/>
    <w:link w:val="Heading3"/>
    <w:uiPriority w:val="9"/>
    <w:semiHidden/>
    <w:rsid w:val="0007109D"/>
    <w:rPr>
      <w:rFonts w:ascii="Calibri" w:eastAsia="Times New Roman" w:hAnsi="Calibri" w:cs="Times New Roman"/>
      <w:color w:val="0F4761"/>
      <w:kern w:val="3"/>
      <w:sz w:val="28"/>
      <w:szCs w:val="28"/>
      <w:lang w:val="en-US"/>
    </w:rPr>
  </w:style>
  <w:style w:type="character" w:customStyle="1" w:styleId="Heading4Char">
    <w:name w:val="Heading 4 Char"/>
    <w:basedOn w:val="DefaultParagraphFont"/>
    <w:link w:val="Heading4"/>
    <w:uiPriority w:val="9"/>
    <w:semiHidden/>
    <w:rsid w:val="0007109D"/>
    <w:rPr>
      <w:rFonts w:ascii="Calibri" w:eastAsia="Times New Roman" w:hAnsi="Calibri" w:cs="Times New Roman"/>
      <w:i/>
      <w:iCs/>
      <w:color w:val="0F4761"/>
      <w:kern w:val="3"/>
      <w:lang w:val="en-US"/>
    </w:rPr>
  </w:style>
  <w:style w:type="character" w:customStyle="1" w:styleId="Heading5Char">
    <w:name w:val="Heading 5 Char"/>
    <w:basedOn w:val="DefaultParagraphFont"/>
    <w:link w:val="Heading5"/>
    <w:uiPriority w:val="9"/>
    <w:semiHidden/>
    <w:rsid w:val="0007109D"/>
    <w:rPr>
      <w:rFonts w:ascii="Calibri" w:eastAsia="Times New Roman" w:hAnsi="Calibri" w:cs="Times New Roman"/>
      <w:color w:val="0F4761"/>
      <w:kern w:val="3"/>
      <w:lang w:val="en-US"/>
    </w:rPr>
  </w:style>
  <w:style w:type="character" w:customStyle="1" w:styleId="Heading6Char">
    <w:name w:val="Heading 6 Char"/>
    <w:basedOn w:val="DefaultParagraphFont"/>
    <w:link w:val="Heading6"/>
    <w:uiPriority w:val="9"/>
    <w:semiHidden/>
    <w:rsid w:val="0007109D"/>
    <w:rPr>
      <w:rFonts w:ascii="Calibri" w:eastAsia="Times New Roman" w:hAnsi="Calibri" w:cs="Times New Roman"/>
      <w:i/>
      <w:iCs/>
      <w:color w:val="595959"/>
      <w:kern w:val="3"/>
      <w:lang w:val="en-US"/>
    </w:rPr>
  </w:style>
  <w:style w:type="character" w:customStyle="1" w:styleId="Heading7Char">
    <w:name w:val="Heading 7 Char"/>
    <w:basedOn w:val="DefaultParagraphFont"/>
    <w:link w:val="Heading7"/>
    <w:rsid w:val="0007109D"/>
    <w:rPr>
      <w:rFonts w:ascii="Calibri" w:eastAsia="Times New Roman" w:hAnsi="Calibri" w:cs="Times New Roman"/>
      <w:color w:val="595959"/>
      <w:kern w:val="3"/>
      <w:lang w:val="en-US"/>
    </w:rPr>
  </w:style>
  <w:style w:type="character" w:customStyle="1" w:styleId="Heading8Char">
    <w:name w:val="Heading 8 Char"/>
    <w:basedOn w:val="DefaultParagraphFont"/>
    <w:link w:val="Heading8"/>
    <w:rsid w:val="0007109D"/>
    <w:rPr>
      <w:rFonts w:ascii="Calibri" w:eastAsia="Times New Roman" w:hAnsi="Calibri" w:cs="Times New Roman"/>
      <w:i/>
      <w:iCs/>
      <w:color w:val="272727"/>
      <w:kern w:val="3"/>
      <w:lang w:val="en-US"/>
    </w:rPr>
  </w:style>
  <w:style w:type="character" w:customStyle="1" w:styleId="Heading9Char">
    <w:name w:val="Heading 9 Char"/>
    <w:basedOn w:val="DefaultParagraphFont"/>
    <w:link w:val="Heading9"/>
    <w:rsid w:val="0007109D"/>
    <w:rPr>
      <w:rFonts w:ascii="Calibri" w:eastAsia="Times New Roman" w:hAnsi="Calibri" w:cs="Times New Roman"/>
      <w:color w:val="272727"/>
      <w:kern w:val="3"/>
      <w:lang w:val="en-US"/>
    </w:rPr>
  </w:style>
  <w:style w:type="paragraph" w:styleId="Title">
    <w:name w:val="Title"/>
    <w:basedOn w:val="Normal"/>
    <w:next w:val="Normal"/>
    <w:link w:val="TitleChar"/>
    <w:uiPriority w:val="10"/>
    <w:qFormat/>
    <w:rsid w:val="0007109D"/>
    <w:pPr>
      <w:suppressAutoHyphens/>
      <w:autoSpaceDN w:val="0"/>
      <w:spacing w:after="80" w:line="240" w:lineRule="auto"/>
      <w:contextualSpacing/>
    </w:pPr>
    <w:rPr>
      <w:rFonts w:ascii="Aptos Display" w:eastAsia="Times New Roman" w:hAnsi="Aptos Display" w:cs="Times New Roman"/>
      <w:spacing w:val="-10"/>
      <w:kern w:val="3"/>
      <w:sz w:val="56"/>
      <w:szCs w:val="56"/>
      <w:lang w:val="en-US"/>
    </w:rPr>
  </w:style>
  <w:style w:type="character" w:customStyle="1" w:styleId="TitleChar">
    <w:name w:val="Title Char"/>
    <w:basedOn w:val="DefaultParagraphFont"/>
    <w:link w:val="Title"/>
    <w:uiPriority w:val="10"/>
    <w:rsid w:val="0007109D"/>
    <w:rPr>
      <w:rFonts w:ascii="Aptos Display" w:eastAsia="Times New Roman" w:hAnsi="Aptos Display" w:cs="Times New Roman"/>
      <w:spacing w:val="-10"/>
      <w:kern w:val="3"/>
      <w:sz w:val="56"/>
      <w:szCs w:val="56"/>
      <w:lang w:val="en-US"/>
    </w:rPr>
  </w:style>
  <w:style w:type="paragraph" w:styleId="Subtitle">
    <w:name w:val="Subtitle"/>
    <w:basedOn w:val="Normal"/>
    <w:next w:val="Normal"/>
    <w:link w:val="SubtitleChar"/>
    <w:uiPriority w:val="11"/>
    <w:qFormat/>
    <w:rsid w:val="0007109D"/>
    <w:pPr>
      <w:suppressAutoHyphens/>
      <w:autoSpaceDN w:val="0"/>
      <w:spacing w:line="251" w:lineRule="auto"/>
    </w:pPr>
    <w:rPr>
      <w:rFonts w:ascii="Calibri" w:eastAsia="Times New Roman" w:hAnsi="Calibri" w:cs="Times New Roman"/>
      <w:color w:val="595959"/>
      <w:spacing w:val="15"/>
      <w:kern w:val="3"/>
      <w:sz w:val="28"/>
      <w:szCs w:val="28"/>
      <w:lang w:val="en-US"/>
    </w:rPr>
  </w:style>
  <w:style w:type="character" w:customStyle="1" w:styleId="SubtitleChar">
    <w:name w:val="Subtitle Char"/>
    <w:basedOn w:val="DefaultParagraphFont"/>
    <w:link w:val="Subtitle"/>
    <w:uiPriority w:val="11"/>
    <w:rsid w:val="0007109D"/>
    <w:rPr>
      <w:rFonts w:ascii="Calibri" w:eastAsia="Times New Roman" w:hAnsi="Calibri" w:cs="Times New Roman"/>
      <w:color w:val="595959"/>
      <w:spacing w:val="15"/>
      <w:kern w:val="3"/>
      <w:sz w:val="28"/>
      <w:szCs w:val="28"/>
      <w:lang w:val="en-US"/>
    </w:rPr>
  </w:style>
  <w:style w:type="paragraph" w:styleId="Quote">
    <w:name w:val="Quote"/>
    <w:basedOn w:val="Normal"/>
    <w:next w:val="Normal"/>
    <w:link w:val="QuoteChar"/>
    <w:rsid w:val="0007109D"/>
    <w:pPr>
      <w:suppressAutoHyphens/>
      <w:autoSpaceDN w:val="0"/>
      <w:spacing w:before="160" w:line="251" w:lineRule="auto"/>
      <w:jc w:val="center"/>
    </w:pPr>
    <w:rPr>
      <w:rFonts w:ascii="Calibri" w:eastAsia="Calibri" w:hAnsi="Calibri" w:cs="Times New Roman"/>
      <w:i/>
      <w:iCs/>
      <w:color w:val="404040"/>
      <w:kern w:val="3"/>
      <w:lang w:val="en-US"/>
    </w:rPr>
  </w:style>
  <w:style w:type="character" w:customStyle="1" w:styleId="QuoteChar">
    <w:name w:val="Quote Char"/>
    <w:basedOn w:val="DefaultParagraphFont"/>
    <w:link w:val="Quote"/>
    <w:rsid w:val="0007109D"/>
    <w:rPr>
      <w:rFonts w:ascii="Calibri" w:eastAsia="Calibri" w:hAnsi="Calibri" w:cs="Times New Roman"/>
      <w:i/>
      <w:iCs/>
      <w:color w:val="404040"/>
      <w:kern w:val="3"/>
      <w:lang w:val="en-US"/>
    </w:rPr>
  </w:style>
  <w:style w:type="character" w:styleId="IntenseEmphasis">
    <w:name w:val="Intense Emphasis"/>
    <w:basedOn w:val="DefaultParagraphFont"/>
    <w:rsid w:val="0007109D"/>
    <w:rPr>
      <w:i/>
      <w:iCs/>
      <w:color w:val="0F4761"/>
    </w:rPr>
  </w:style>
  <w:style w:type="paragraph" w:styleId="IntenseQuote">
    <w:name w:val="Intense Quote"/>
    <w:basedOn w:val="Normal"/>
    <w:next w:val="Normal"/>
    <w:link w:val="IntenseQuoteChar"/>
    <w:rsid w:val="0007109D"/>
    <w:pPr>
      <w:pBdr>
        <w:top w:val="single" w:sz="4" w:space="10" w:color="0F4761"/>
        <w:bottom w:val="single" w:sz="4" w:space="10" w:color="0F4761"/>
      </w:pBdr>
      <w:suppressAutoHyphens/>
      <w:autoSpaceDN w:val="0"/>
      <w:spacing w:before="360" w:after="360" w:line="251" w:lineRule="auto"/>
      <w:ind w:left="864" w:right="864"/>
      <w:jc w:val="center"/>
    </w:pPr>
    <w:rPr>
      <w:rFonts w:ascii="Calibri" w:eastAsia="Calibri" w:hAnsi="Calibri" w:cs="Times New Roman"/>
      <w:i/>
      <w:iCs/>
      <w:color w:val="0F4761"/>
      <w:kern w:val="3"/>
      <w:lang w:val="en-US"/>
    </w:rPr>
  </w:style>
  <w:style w:type="character" w:customStyle="1" w:styleId="IntenseQuoteChar">
    <w:name w:val="Intense Quote Char"/>
    <w:basedOn w:val="DefaultParagraphFont"/>
    <w:link w:val="IntenseQuote"/>
    <w:rsid w:val="0007109D"/>
    <w:rPr>
      <w:rFonts w:ascii="Calibri" w:eastAsia="Calibri" w:hAnsi="Calibri" w:cs="Times New Roman"/>
      <w:i/>
      <w:iCs/>
      <w:color w:val="0F4761"/>
      <w:kern w:val="3"/>
      <w:lang w:val="en-US"/>
    </w:rPr>
  </w:style>
  <w:style w:type="character" w:styleId="IntenseReference">
    <w:name w:val="Intense Reference"/>
    <w:basedOn w:val="DefaultParagraphFont"/>
    <w:rsid w:val="0007109D"/>
    <w:rPr>
      <w:b/>
      <w:bCs/>
      <w:smallCaps/>
      <w:color w:val="0F4761"/>
      <w:spacing w:val="5"/>
    </w:rPr>
  </w:style>
  <w:style w:type="numbering" w:customStyle="1" w:styleId="LFO25">
    <w:name w:val="LFO25"/>
    <w:basedOn w:val="NoList"/>
    <w:rsid w:val="0007109D"/>
    <w:pPr>
      <w:numPr>
        <w:numId w:val="31"/>
      </w:numPr>
    </w:pPr>
  </w:style>
  <w:style w:type="table" w:customStyle="1" w:styleId="TableGrid7">
    <w:name w:val="Table Grid7"/>
    <w:basedOn w:val="TableNormal"/>
    <w:next w:val="TableGrid"/>
    <w:uiPriority w:val="39"/>
    <w:rsid w:val="00A574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2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7781">
      <w:bodyDiv w:val="1"/>
      <w:marLeft w:val="0"/>
      <w:marRight w:val="0"/>
      <w:marTop w:val="0"/>
      <w:marBottom w:val="0"/>
      <w:divBdr>
        <w:top w:val="none" w:sz="0" w:space="0" w:color="auto"/>
        <w:left w:val="none" w:sz="0" w:space="0" w:color="auto"/>
        <w:bottom w:val="none" w:sz="0" w:space="0" w:color="auto"/>
        <w:right w:val="none" w:sz="0" w:space="0" w:color="auto"/>
      </w:divBdr>
    </w:div>
    <w:div w:id="240144738">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1052749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538158801">
      <w:bodyDiv w:val="1"/>
      <w:marLeft w:val="0"/>
      <w:marRight w:val="0"/>
      <w:marTop w:val="0"/>
      <w:marBottom w:val="0"/>
      <w:divBdr>
        <w:top w:val="none" w:sz="0" w:space="0" w:color="auto"/>
        <w:left w:val="none" w:sz="0" w:space="0" w:color="auto"/>
        <w:bottom w:val="none" w:sz="0" w:space="0" w:color="auto"/>
        <w:right w:val="none" w:sz="0" w:space="0" w:color="auto"/>
      </w:divBdr>
    </w:div>
    <w:div w:id="20609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6AA358-D1D5-4212-B1D9-A01B45A0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14428</Words>
  <Characters>8224</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22607</CharactersWithSpaces>
  <SharedDoc>false</SharedDoc>
  <HLinks>
    <vt:vector size="66" baseType="variant">
      <vt:variant>
        <vt:i4>1245307</vt:i4>
      </vt:variant>
      <vt:variant>
        <vt:i4>18</vt:i4>
      </vt:variant>
      <vt:variant>
        <vt:i4>0</vt:i4>
      </vt:variant>
      <vt:variant>
        <vt:i4>5</vt:i4>
      </vt:variant>
      <vt:variant>
        <vt:lpwstr>mailto:inara.kackane@rigassatiksme.lv</vt:lpwstr>
      </vt:variant>
      <vt:variant>
        <vt:lpwstr/>
      </vt:variant>
      <vt:variant>
        <vt:i4>1245307</vt:i4>
      </vt:variant>
      <vt:variant>
        <vt:i4>15</vt:i4>
      </vt:variant>
      <vt:variant>
        <vt:i4>0</vt:i4>
      </vt:variant>
      <vt:variant>
        <vt:i4>5</vt:i4>
      </vt:variant>
      <vt:variant>
        <vt:lpwstr>mailto:inara.kackane@rigassatiksme.lv</vt:lpwstr>
      </vt:variant>
      <vt:variant>
        <vt:lpwstr/>
      </vt:variant>
      <vt:variant>
        <vt:i4>1245307</vt:i4>
      </vt:variant>
      <vt:variant>
        <vt:i4>12</vt:i4>
      </vt:variant>
      <vt:variant>
        <vt:i4>0</vt:i4>
      </vt:variant>
      <vt:variant>
        <vt:i4>5</vt:i4>
      </vt:variant>
      <vt:variant>
        <vt:lpwstr>mailto:inara.kackane@rigassatiksme.lv</vt:lpwstr>
      </vt:variant>
      <vt:variant>
        <vt:lpwstr/>
      </vt:variant>
      <vt:variant>
        <vt:i4>6750250</vt:i4>
      </vt:variant>
      <vt:variant>
        <vt:i4>9</vt:i4>
      </vt:variant>
      <vt:variant>
        <vt:i4>0</vt:i4>
      </vt:variant>
      <vt:variant>
        <vt:i4>5</vt:i4>
      </vt:variant>
      <vt:variant>
        <vt:lpwstr>https://www.rigassatiksme.lv/lv/par-mums/iepirkumi/</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6750229</vt:i4>
      </vt:variant>
      <vt:variant>
        <vt:i4>0</vt:i4>
      </vt:variant>
      <vt:variant>
        <vt:i4>0</vt:i4>
      </vt:variant>
      <vt:variant>
        <vt:i4>5</vt:i4>
      </vt:variant>
      <vt:variant>
        <vt:lpwstr>mailto:alena.kamisarova@rigassatiksme.lv</vt:lpwstr>
      </vt:variant>
      <vt:variant>
        <vt:lpwstr/>
      </vt:variant>
      <vt:variant>
        <vt:i4>4784229</vt:i4>
      </vt:variant>
      <vt:variant>
        <vt:i4>9</vt:i4>
      </vt:variant>
      <vt:variant>
        <vt:i4>0</vt:i4>
      </vt:variant>
      <vt:variant>
        <vt:i4>5</vt:i4>
      </vt:variant>
      <vt:variant>
        <vt:lpwstr>https://tapportals.mk.gov.lv/legal_acts/ef88d079-818c-4a5e-b46d-7fdef7ccae05</vt:lpwstr>
      </vt:variant>
      <vt:variant>
        <vt:lpwstr/>
      </vt:variant>
      <vt:variant>
        <vt:i4>4784229</vt:i4>
      </vt:variant>
      <vt:variant>
        <vt:i4>6</vt:i4>
      </vt:variant>
      <vt:variant>
        <vt:i4>0</vt:i4>
      </vt:variant>
      <vt:variant>
        <vt:i4>5</vt:i4>
      </vt:variant>
      <vt:variant>
        <vt:lpwstr>https://tapportals.mk.gov.lv/legal_acts/ef88d079-818c-4a5e-b46d-7fdef7ccae05</vt:lpwstr>
      </vt:variant>
      <vt:variant>
        <vt:lpwstr/>
      </vt:variant>
      <vt:variant>
        <vt:i4>4784229</vt:i4>
      </vt:variant>
      <vt:variant>
        <vt:i4>3</vt:i4>
      </vt:variant>
      <vt:variant>
        <vt:i4>0</vt:i4>
      </vt:variant>
      <vt:variant>
        <vt:i4>5</vt:i4>
      </vt:variant>
      <vt:variant>
        <vt:lpwstr>https://tapportals.mk.gov.lv/legal_acts/ef88d079-818c-4a5e-b46d-7fdef7ccae05</vt:lpwstr>
      </vt:variant>
      <vt:variant>
        <vt:lpwstr/>
      </vt:variant>
      <vt:variant>
        <vt:i4>4784229</vt:i4>
      </vt:variant>
      <vt:variant>
        <vt:i4>0</vt:i4>
      </vt:variant>
      <vt:variant>
        <vt:i4>0</vt:i4>
      </vt:variant>
      <vt:variant>
        <vt:i4>5</vt:i4>
      </vt:variant>
      <vt:variant>
        <vt:lpwstr>https://tapportals.mk.gov.lv/legal_acts/ef88d079-818c-4a5e-b46d-7fdef7ccae05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Astra Bērziņa</cp:lastModifiedBy>
  <cp:revision>61</cp:revision>
  <cp:lastPrinted>2021-04-01T06:11:00Z</cp:lastPrinted>
  <dcterms:created xsi:type="dcterms:W3CDTF">2024-08-06T11:15:00Z</dcterms:created>
  <dcterms:modified xsi:type="dcterms:W3CDTF">2024-08-09T09:20:00Z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