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156112" w14:textId="2CEB9F5B" w:rsidR="00E1195C" w:rsidRPr="00BB2ACC" w:rsidRDefault="00BB2ACC" w:rsidP="00BB2ACC">
      <w:pPr>
        <w:jc w:val="center"/>
        <w:rPr>
          <w:b/>
          <w:bCs/>
          <w:sz w:val="32"/>
          <w:szCs w:val="32"/>
        </w:rPr>
      </w:pPr>
      <w:r w:rsidRPr="00BB2ACC">
        <w:rPr>
          <w:b/>
          <w:bCs/>
          <w:sz w:val="32"/>
          <w:szCs w:val="32"/>
        </w:rPr>
        <w:t>Pāles – Dzirnupes iela</w:t>
      </w:r>
    </w:p>
    <w:p w14:paraId="2FEA060C" w14:textId="13AB3426" w:rsidR="00BB2ACC" w:rsidRDefault="00BB2ACC"/>
    <w:p w14:paraId="29FC4CBB" w14:textId="4F185AE1" w:rsidR="00BB2ACC" w:rsidRDefault="00BB2ACC"/>
    <w:p w14:paraId="7463455F" w14:textId="09D94855" w:rsidR="00BB2ACC" w:rsidRDefault="00BB2ACC">
      <w:r>
        <w:rPr>
          <w:noProof/>
        </w:rPr>
        <w:drawing>
          <wp:inline distT="0" distB="0" distL="0" distR="0" wp14:anchorId="3C2D587B" wp14:editId="7E106E98">
            <wp:extent cx="695325" cy="2476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BB2ACC">
        <w:rPr>
          <w:sz w:val="32"/>
          <w:szCs w:val="32"/>
        </w:rPr>
        <w:t>Gājēju celiņš</w:t>
      </w:r>
      <w:r>
        <w:t xml:space="preserve">   -      </w:t>
      </w:r>
      <w:r w:rsidRPr="00BB2ACC">
        <w:rPr>
          <w:sz w:val="32"/>
          <w:szCs w:val="32"/>
        </w:rPr>
        <w:t>460 m2</w:t>
      </w:r>
    </w:p>
    <w:p w14:paraId="182CCDE4" w14:textId="5A7F6E64" w:rsidR="00BB2ACC" w:rsidRDefault="00BB2ACC">
      <w:r>
        <w:rPr>
          <w:noProof/>
        </w:rPr>
        <w:drawing>
          <wp:inline distT="0" distB="0" distL="0" distR="0" wp14:anchorId="3E7567C4" wp14:editId="4F37CB4F">
            <wp:extent cx="695325" cy="2476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BB2ACC">
        <w:rPr>
          <w:sz w:val="32"/>
          <w:szCs w:val="32"/>
        </w:rPr>
        <w:t xml:space="preserve">Zālājs  </w:t>
      </w:r>
      <w:r>
        <w:rPr>
          <w:sz w:val="32"/>
          <w:szCs w:val="32"/>
        </w:rPr>
        <w:t xml:space="preserve">           </w:t>
      </w:r>
      <w:r w:rsidRPr="00BB2ACC">
        <w:rPr>
          <w:sz w:val="32"/>
          <w:szCs w:val="32"/>
        </w:rPr>
        <w:t xml:space="preserve"> - </w:t>
      </w:r>
      <w:r>
        <w:rPr>
          <w:sz w:val="32"/>
          <w:szCs w:val="32"/>
        </w:rPr>
        <w:t xml:space="preserve"> </w:t>
      </w:r>
      <w:r w:rsidRPr="00BB2ACC">
        <w:rPr>
          <w:sz w:val="32"/>
          <w:szCs w:val="32"/>
        </w:rPr>
        <w:t>12975 m2</w:t>
      </w:r>
    </w:p>
    <w:p w14:paraId="7715A9CA" w14:textId="151F9828" w:rsidR="00BB2ACC" w:rsidRDefault="00BB2ACC"/>
    <w:p w14:paraId="781CEE0D" w14:textId="08E5596B" w:rsidR="00BB2ACC" w:rsidRDefault="00BB2ACC"/>
    <w:p w14:paraId="61A4188A" w14:textId="6F4E4896" w:rsidR="00BB2ACC" w:rsidRDefault="00BB2ACC"/>
    <w:p w14:paraId="29439642" w14:textId="05C25239" w:rsidR="00BB2ACC" w:rsidRDefault="00BB2ACC">
      <w:r>
        <w:rPr>
          <w:noProof/>
        </w:rPr>
        <w:drawing>
          <wp:inline distT="0" distB="0" distL="0" distR="0" wp14:anchorId="487DDCB3" wp14:editId="5A623CC6">
            <wp:extent cx="5274310" cy="581723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1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2ACC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2ACC"/>
    <w:rsid w:val="00BB2ACC"/>
    <w:rsid w:val="00E11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9D99184"/>
  <w15:chartTrackingRefBased/>
  <w15:docId w15:val="{C2D96722-7A3A-4132-A461-64627C708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61</Words>
  <Characters>35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1</cp:revision>
  <dcterms:created xsi:type="dcterms:W3CDTF">2021-08-31T23:47:00Z</dcterms:created>
  <dcterms:modified xsi:type="dcterms:W3CDTF">2021-08-31T23:50:00Z</dcterms:modified>
</cp:coreProperties>
</file>