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5A96" w14:textId="33CA7153" w:rsidR="00D94C3F" w:rsidRPr="00184838" w:rsidRDefault="00C75986" w:rsidP="00077E6B">
      <w:pPr>
        <w:jc w:val="center"/>
        <w:rPr>
          <w:rFonts w:ascii="Times New Roman" w:hAnsi="Times New Roman" w:cs="Times New Roman"/>
          <w:b/>
          <w:bCs/>
        </w:rPr>
      </w:pPr>
      <w:r w:rsidRPr="00184838">
        <w:rPr>
          <w:rFonts w:ascii="Times New Roman" w:hAnsi="Times New Roman" w:cs="Times New Roman"/>
          <w:b/>
          <w:bCs/>
        </w:rPr>
        <w:t>TIRGUS IZPĒTE</w:t>
      </w:r>
    </w:p>
    <w:p w14:paraId="6BA14998" w14:textId="754C983D" w:rsidR="00D94C3F" w:rsidRPr="00184838" w:rsidRDefault="00D94C3F" w:rsidP="00D94C3F">
      <w:pPr>
        <w:spacing w:after="0"/>
        <w:jc w:val="center"/>
        <w:rPr>
          <w:rFonts w:ascii="Times New Roman" w:hAnsi="Times New Roman" w:cs="Times New Roman"/>
        </w:rPr>
      </w:pPr>
      <w:r w:rsidRPr="00184838">
        <w:rPr>
          <w:rFonts w:ascii="Times New Roman" w:eastAsia="Times New Roman" w:hAnsi="Times New Roman" w:cs="Times New Roman"/>
          <w:b/>
          <w:bCs/>
        </w:rPr>
        <w:t>Elektrotransporta (vieglo transportlīdzekļu un autobusu) uzlādes iekārtu vadības un monitoringa sistēmas izstrāde, piegāde, uzturēšana</w:t>
      </w:r>
    </w:p>
    <w:p w14:paraId="503F3339" w14:textId="77777777" w:rsidR="00D94C3F" w:rsidRPr="00184838" w:rsidRDefault="00D94C3F" w:rsidP="00963BE8">
      <w:pPr>
        <w:jc w:val="center"/>
        <w:rPr>
          <w:rFonts w:ascii="Times New Roman" w:hAnsi="Times New Roman" w:cs="Times New Roman"/>
        </w:rPr>
      </w:pPr>
    </w:p>
    <w:p w14:paraId="01717476" w14:textId="1E6FC37F" w:rsidR="00F374F1" w:rsidRPr="00184838" w:rsidRDefault="00C75986" w:rsidP="00963BE8">
      <w:pPr>
        <w:jc w:val="center"/>
        <w:rPr>
          <w:rFonts w:ascii="Times New Roman" w:hAnsi="Times New Roman" w:cs="Times New Roman"/>
        </w:rPr>
      </w:pPr>
      <w:r w:rsidRPr="00184838">
        <w:rPr>
          <w:rFonts w:ascii="Times New Roman" w:hAnsi="Times New Roman" w:cs="Times New Roman"/>
        </w:rPr>
        <w:t>JAUTĀJUMI UN ATBILDES</w:t>
      </w:r>
      <w:r w:rsidR="00963BE8" w:rsidRPr="00184838">
        <w:rPr>
          <w:rFonts w:ascii="Times New Roman" w:hAnsi="Times New Roman" w:cs="Times New Roman"/>
        </w:rPr>
        <w:t xml:space="preserve"> (</w:t>
      </w:r>
      <w:r w:rsidR="00942829">
        <w:rPr>
          <w:rFonts w:ascii="Times New Roman" w:hAnsi="Times New Roman" w:cs="Times New Roman"/>
        </w:rPr>
        <w:t>28</w:t>
      </w:r>
      <w:r w:rsidR="00D94C3F" w:rsidRPr="00184838">
        <w:rPr>
          <w:rFonts w:ascii="Times New Roman" w:hAnsi="Times New Roman" w:cs="Times New Roman"/>
        </w:rPr>
        <w:t>.12.2024.</w:t>
      </w:r>
      <w:r w:rsidR="00FE26BE">
        <w:rPr>
          <w:rFonts w:ascii="Times New Roman" w:hAnsi="Times New Roman" w:cs="Times New Roman"/>
        </w:rPr>
        <w:t>_2</w:t>
      </w:r>
      <w:r w:rsidR="00963BE8" w:rsidRPr="00184838">
        <w:rPr>
          <w:rFonts w:ascii="Times New Roman" w:hAnsi="Times New Roman" w:cs="Times New Roman"/>
        </w:rPr>
        <w:t xml:space="preserve">) </w:t>
      </w:r>
    </w:p>
    <w:p w14:paraId="54ECF848" w14:textId="4C66417E" w:rsidR="00184838" w:rsidRPr="00942829" w:rsidRDefault="00963BE8" w:rsidP="00184838">
      <w:pPr>
        <w:rPr>
          <w:rFonts w:ascii="Times New Roman" w:hAnsi="Times New Roman" w:cs="Times New Roman"/>
          <w:i/>
          <w:iCs/>
        </w:rPr>
      </w:pPr>
      <w:r w:rsidRPr="00184838">
        <w:rPr>
          <w:rFonts w:ascii="Times New Roman" w:hAnsi="Times New Roman" w:cs="Times New Roman"/>
          <w:i/>
          <w:iCs/>
        </w:rPr>
        <w:t>“*”-</w:t>
      </w:r>
      <w:r w:rsidR="007F46CC">
        <w:rPr>
          <w:rFonts w:ascii="Times New Roman" w:hAnsi="Times New Roman" w:cs="Times New Roman"/>
          <w:i/>
          <w:iCs/>
        </w:rPr>
        <w:t xml:space="preserve"> </w:t>
      </w:r>
      <w:r w:rsidRPr="00184838">
        <w:rPr>
          <w:rFonts w:ascii="Times New Roman" w:hAnsi="Times New Roman" w:cs="Times New Roman"/>
          <w:i/>
          <w:iCs/>
        </w:rPr>
        <w:t>Saglabāts jautājumu oriģinālteksts</w:t>
      </w:r>
      <w:r w:rsidR="007F46CC">
        <w:rPr>
          <w:rFonts w:ascii="Times New Roman" w:hAnsi="Times New Roman" w:cs="Times New Roman"/>
          <w:i/>
          <w:i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956"/>
      </w:tblGrid>
      <w:tr w:rsidR="00184838" w:rsidRPr="00184838" w14:paraId="6437FB4A" w14:textId="77777777" w:rsidTr="007F46CC">
        <w:tc>
          <w:tcPr>
            <w:tcW w:w="4673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DD745" w14:textId="16B63568" w:rsidR="00184838" w:rsidRPr="00184838" w:rsidRDefault="00184838" w:rsidP="009428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="007F46CC">
              <w:rPr>
                <w:rFonts w:ascii="Times New Roman" w:hAnsi="Times New Roman" w:cs="Times New Roman"/>
                <w:b/>
                <w:bCs/>
              </w:rPr>
              <w:t>iegādātāja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j</w:t>
            </w:r>
            <w:r w:rsidRPr="00184838">
              <w:rPr>
                <w:rFonts w:ascii="Times New Roman" w:hAnsi="Times New Roman" w:cs="Times New Roman"/>
                <w:b/>
                <w:bCs/>
              </w:rPr>
              <w:t>autājums</w:t>
            </w:r>
            <w:r w:rsidR="007F46CC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495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8483C" w14:textId="507D43A3" w:rsidR="00184838" w:rsidRPr="00184838" w:rsidRDefault="00184838" w:rsidP="009428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Pasūtītāja a</w:t>
            </w:r>
            <w:r w:rsidRPr="00184838">
              <w:rPr>
                <w:rFonts w:ascii="Times New Roman" w:hAnsi="Times New Roman" w:cs="Times New Roman"/>
                <w:b/>
                <w:bCs/>
              </w:rPr>
              <w:t>tbilde</w:t>
            </w:r>
          </w:p>
        </w:tc>
      </w:tr>
      <w:tr w:rsidR="00184838" w:rsidRPr="00184838" w14:paraId="230B6606" w14:textId="77777777" w:rsidTr="007F46CC">
        <w:tc>
          <w:tcPr>
            <w:tcW w:w="4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BD545" w14:textId="7FE76BEA" w:rsidR="00221BF5" w:rsidRPr="007F46CC" w:rsidRDefault="00221BF5" w:rsidP="0022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CC">
              <w:rPr>
                <w:rFonts w:ascii="Times New Roman" w:hAnsi="Times New Roman" w:cs="Times New Roman"/>
                <w:sz w:val="24"/>
                <w:szCs w:val="24"/>
              </w:rPr>
              <w:t>[…] nevar instalēt lokāli klienta iekšējā tīklā, tas ir tikai mākoņa risinājums.</w:t>
            </w:r>
          </w:p>
          <w:p w14:paraId="52B02963" w14:textId="3D813383" w:rsidR="00184838" w:rsidRPr="007F46CC" w:rsidRDefault="00221BF5" w:rsidP="0022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CC">
              <w:rPr>
                <w:rFonts w:ascii="Times New Roman" w:hAnsi="Times New Roman" w:cs="Times New Roman"/>
                <w:sz w:val="24"/>
                <w:szCs w:val="24"/>
              </w:rPr>
              <w:t xml:space="preserve">[…] </w:t>
            </w:r>
          </w:p>
        </w:tc>
        <w:tc>
          <w:tcPr>
            <w:tcW w:w="4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09D32" w14:textId="18B2DAE0" w:rsidR="00184838" w:rsidRPr="007F46CC" w:rsidRDefault="0099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CC">
              <w:rPr>
                <w:rFonts w:ascii="Times New Roman" w:hAnsi="Times New Roman" w:cs="Times New Roman"/>
                <w:sz w:val="24"/>
                <w:szCs w:val="24"/>
              </w:rPr>
              <w:t>Izvērtējot pasūtītāja vajadzību, Jūsu piedāvātais risinājums neatbilst RPSIA “Rīgas satiksme” Informācijas tehnoloģiju iekšējās drošības politikas nostādnēm</w:t>
            </w:r>
            <w:r w:rsidR="00934DD8">
              <w:rPr>
                <w:rFonts w:ascii="Times New Roman" w:hAnsi="Times New Roman" w:cs="Times New Roman"/>
                <w:sz w:val="24"/>
                <w:szCs w:val="24"/>
              </w:rPr>
              <w:t xml:space="preserve"> un riskiem, kas saistīti ar kiberdrošību.</w:t>
            </w:r>
          </w:p>
        </w:tc>
      </w:tr>
    </w:tbl>
    <w:p w14:paraId="524B8D00" w14:textId="77777777" w:rsidR="00D94C3F" w:rsidRPr="00184838" w:rsidRDefault="00653740" w:rsidP="00506994">
      <w:pPr>
        <w:spacing w:after="0" w:line="276" w:lineRule="auto"/>
        <w:ind w:right="-382"/>
        <w:jc w:val="both"/>
        <w:outlineLvl w:val="0"/>
        <w:rPr>
          <w:rFonts w:ascii="Times New Roman" w:hAnsi="Times New Roman" w:cs="Times New Roman"/>
          <w:i/>
          <w:iCs/>
        </w:rPr>
      </w:pPr>
      <w:r w:rsidRPr="00184838">
        <w:rPr>
          <w:rFonts w:ascii="Times New Roman" w:hAnsi="Times New Roman" w:cs="Times New Roman"/>
          <w:i/>
          <w:iCs/>
        </w:rPr>
        <w:t xml:space="preserve">Atbildi sagatavoja: </w:t>
      </w:r>
      <w:r w:rsidR="00D94C3F" w:rsidRPr="00184838">
        <w:rPr>
          <w:rFonts w:ascii="Times New Roman" w:hAnsi="Times New Roman" w:cs="Times New Roman"/>
          <w:i/>
          <w:iCs/>
        </w:rPr>
        <w:t>Sandijs Ikaunieks</w:t>
      </w:r>
      <w:r w:rsidR="00C75986" w:rsidRPr="00184838">
        <w:rPr>
          <w:rFonts w:ascii="Times New Roman" w:hAnsi="Times New Roman" w:cs="Times New Roman"/>
          <w:i/>
          <w:iCs/>
        </w:rPr>
        <w:t>, Informācijas sistēmu daļas IT projektu vadītāja</w:t>
      </w:r>
      <w:r w:rsidR="00506994" w:rsidRPr="00184838">
        <w:rPr>
          <w:rFonts w:ascii="Times New Roman" w:hAnsi="Times New Roman" w:cs="Times New Roman"/>
          <w:i/>
          <w:iCs/>
        </w:rPr>
        <w:t xml:space="preserve"> un </w:t>
      </w:r>
    </w:p>
    <w:p w14:paraId="5BF8C7C1" w14:textId="309EAC7A" w:rsidR="00D22202" w:rsidRPr="00184838" w:rsidRDefault="00E67EEC" w:rsidP="00D94C3F">
      <w:pPr>
        <w:spacing w:after="0" w:line="276" w:lineRule="auto"/>
        <w:jc w:val="both"/>
        <w:outlineLvl w:val="0"/>
        <w:rPr>
          <w:rFonts w:ascii="Times New Roman" w:hAnsi="Times New Roman" w:cs="Times New Roman"/>
          <w:i/>
          <w:iCs/>
        </w:rPr>
      </w:pPr>
      <w:r w:rsidRPr="00184838">
        <w:rPr>
          <w:rFonts w:ascii="Times New Roman" w:hAnsi="Times New Roman" w:cs="Times New Roman"/>
          <w:i/>
          <w:iCs/>
          <w:lang w:eastAsia="lv-LV"/>
          <w14:ligatures w14:val="none"/>
        </w:rPr>
        <w:t xml:space="preserve">Astra Bērziņa, </w:t>
      </w:r>
      <w:r w:rsidRPr="00184838">
        <w:rPr>
          <w:rFonts w:ascii="Times New Roman" w:hAnsi="Times New Roman" w:cs="Times New Roman"/>
          <w:i/>
          <w:iCs/>
        </w:rPr>
        <w:t xml:space="preserve">Iepirkumu un līgumu pārvaldības daļas  </w:t>
      </w:r>
      <w:r w:rsidRPr="00184838">
        <w:rPr>
          <w:rFonts w:ascii="Times New Roman" w:hAnsi="Times New Roman" w:cs="Times New Roman"/>
          <w:i/>
          <w:iCs/>
          <w:lang w:eastAsia="lv-LV"/>
          <w14:ligatures w14:val="none"/>
        </w:rPr>
        <w:t>Tirgus izpētes un iepirkumu metodoloģijas nodaļas</w:t>
      </w:r>
      <w:r w:rsidRPr="00184838">
        <w:rPr>
          <w:rFonts w:ascii="Times New Roman" w:hAnsi="Times New Roman" w:cs="Times New Roman"/>
          <w:i/>
          <w:iCs/>
          <w14:ligatures w14:val="none"/>
        </w:rPr>
        <w:t xml:space="preserve"> iepirkumu speciāliste.</w:t>
      </w:r>
    </w:p>
    <w:sectPr w:rsidR="00D22202" w:rsidRPr="00184838" w:rsidSect="00077E6B">
      <w:pgSz w:w="11906" w:h="16838"/>
      <w:pgMar w:top="1418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85237"/>
    <w:multiLevelType w:val="hybridMultilevel"/>
    <w:tmpl w:val="47F62292"/>
    <w:lvl w:ilvl="0" w:tplc="BED0C4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503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CC"/>
    <w:rsid w:val="00077E6B"/>
    <w:rsid w:val="000C1E41"/>
    <w:rsid w:val="00184838"/>
    <w:rsid w:val="001A7C7E"/>
    <w:rsid w:val="001B086D"/>
    <w:rsid w:val="00221BF5"/>
    <w:rsid w:val="00221D1B"/>
    <w:rsid w:val="00283311"/>
    <w:rsid w:val="003207CC"/>
    <w:rsid w:val="00384EB8"/>
    <w:rsid w:val="003A43BC"/>
    <w:rsid w:val="004A2EB1"/>
    <w:rsid w:val="004D2C9B"/>
    <w:rsid w:val="004F5755"/>
    <w:rsid w:val="00506994"/>
    <w:rsid w:val="00597FFB"/>
    <w:rsid w:val="00627DCC"/>
    <w:rsid w:val="00653740"/>
    <w:rsid w:val="006852B1"/>
    <w:rsid w:val="006B280E"/>
    <w:rsid w:val="00754E1B"/>
    <w:rsid w:val="007F46CC"/>
    <w:rsid w:val="00892FD0"/>
    <w:rsid w:val="008C13C9"/>
    <w:rsid w:val="00934DD8"/>
    <w:rsid w:val="00942829"/>
    <w:rsid w:val="00963BE8"/>
    <w:rsid w:val="00971174"/>
    <w:rsid w:val="00997BC0"/>
    <w:rsid w:val="009D2A1A"/>
    <w:rsid w:val="00A40AE6"/>
    <w:rsid w:val="00A91CD0"/>
    <w:rsid w:val="00B81383"/>
    <w:rsid w:val="00C44099"/>
    <w:rsid w:val="00C75986"/>
    <w:rsid w:val="00D22202"/>
    <w:rsid w:val="00D94C3F"/>
    <w:rsid w:val="00E67EEC"/>
    <w:rsid w:val="00EE3ADB"/>
    <w:rsid w:val="00F172E3"/>
    <w:rsid w:val="00F374F1"/>
    <w:rsid w:val="00FE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B8AF1F"/>
  <w15:chartTrackingRefBased/>
  <w15:docId w15:val="{BEE6451E-C6D0-44D2-9793-7DF22FE5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75986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C7598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5986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6B280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6B280E"/>
    <w:rPr>
      <w:rFonts w:ascii="Calibri" w:eastAsia="Calibri" w:hAnsi="Calibri" w:cs="Times New Roman"/>
      <w:kern w:val="0"/>
      <w14:ligatures w14:val="none"/>
    </w:rPr>
  </w:style>
  <w:style w:type="paragraph" w:customStyle="1" w:styleId="elementtoproof">
    <w:name w:val="elementtoproof"/>
    <w:basedOn w:val="Normal"/>
    <w:uiPriority w:val="99"/>
    <w:semiHidden/>
    <w:rsid w:val="00F374F1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6</cp:revision>
  <dcterms:created xsi:type="dcterms:W3CDTF">2024-12-28T07:15:00Z</dcterms:created>
  <dcterms:modified xsi:type="dcterms:W3CDTF">2024-12-28T07:46:00Z</dcterms:modified>
</cp:coreProperties>
</file>