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03EB6" w14:textId="585B9EFC" w:rsidR="007B7481" w:rsidRPr="00576CDC" w:rsidRDefault="00E34A15" w:rsidP="007B7481">
      <w:pPr>
        <w:autoSpaceDE w:val="0"/>
        <w:autoSpaceDN w:val="0"/>
        <w:adjustRightInd w:val="0"/>
        <w:ind w:left="-113" w:right="-113"/>
        <w:jc w:val="both"/>
        <w:rPr>
          <w:rFonts w:eastAsia="Calibri"/>
          <w:lang w:val="lv-LV"/>
        </w:rPr>
      </w:pPr>
      <w:r>
        <w:rPr>
          <w:rFonts w:eastAsia="Calibri"/>
          <w:lang w:val="lv-LV"/>
        </w:rPr>
        <w:t>19</w:t>
      </w:r>
      <w:r w:rsidR="00E74680" w:rsidRPr="00576CDC">
        <w:rPr>
          <w:rFonts w:eastAsia="Calibri"/>
          <w:lang w:val="lv-LV"/>
        </w:rPr>
        <w:t>.10.2023.</w:t>
      </w:r>
    </w:p>
    <w:p w14:paraId="5FB0CE63" w14:textId="77777777" w:rsidR="00E34A15" w:rsidRDefault="00E34A15" w:rsidP="0067566D">
      <w:pPr>
        <w:ind w:right="372"/>
        <w:rPr>
          <w:i/>
          <w:lang w:val="lv-LV"/>
        </w:rPr>
      </w:pPr>
    </w:p>
    <w:p w14:paraId="6EB70CAC" w14:textId="7FE06C89" w:rsidR="00ED287C" w:rsidRPr="00576CDC" w:rsidRDefault="00ED287C" w:rsidP="0067566D">
      <w:pPr>
        <w:ind w:right="372"/>
        <w:rPr>
          <w:i/>
          <w:lang w:val="lv-LV"/>
        </w:rPr>
      </w:pPr>
      <w:r w:rsidRPr="00576CDC">
        <w:rPr>
          <w:i/>
          <w:lang w:val="lv-LV"/>
        </w:rPr>
        <w:t xml:space="preserve">Par </w:t>
      </w:r>
      <w:r w:rsidR="002E5BC5" w:rsidRPr="00576CDC">
        <w:rPr>
          <w:i/>
          <w:lang w:val="lv-LV"/>
        </w:rPr>
        <w:t>iepirkuma procedūras</w:t>
      </w:r>
      <w:r w:rsidRPr="00576CDC">
        <w:rPr>
          <w:i/>
          <w:lang w:val="lv-LV"/>
        </w:rPr>
        <w:t xml:space="preserve"> </w:t>
      </w:r>
    </w:p>
    <w:p w14:paraId="177C7A63" w14:textId="1575DCAC" w:rsidR="006B0214" w:rsidRPr="00576CDC" w:rsidRDefault="006B0214" w:rsidP="0067566D">
      <w:pPr>
        <w:ind w:right="372"/>
        <w:rPr>
          <w:rFonts w:eastAsiaTheme="minorHAnsi"/>
          <w:i/>
          <w:lang w:val="lv-LV"/>
        </w:rPr>
      </w:pPr>
      <w:r w:rsidRPr="00576CDC">
        <w:rPr>
          <w:rFonts w:eastAsiaTheme="minorHAnsi"/>
          <w:i/>
          <w:lang w:val="lv-LV"/>
        </w:rPr>
        <w:t>“Elektroauto uzlādes stacijas Rīgā, Vestienas ielā 35</w:t>
      </w:r>
    </w:p>
    <w:p w14:paraId="1B886573" w14:textId="39A9B6F6" w:rsidR="006B0214" w:rsidRPr="00576CDC" w:rsidRDefault="006B0214" w:rsidP="0067566D">
      <w:pPr>
        <w:ind w:right="372"/>
        <w:rPr>
          <w:rFonts w:eastAsiaTheme="minorHAnsi"/>
          <w:i/>
          <w:lang w:val="lv-LV"/>
        </w:rPr>
      </w:pPr>
      <w:r w:rsidRPr="00576CDC">
        <w:rPr>
          <w:rFonts w:eastAsiaTheme="minorHAnsi"/>
          <w:i/>
          <w:lang w:val="lv-LV"/>
        </w:rPr>
        <w:t>un Atgāzenes ielā 24A projektēšana, autoruzraudzība un būvdarbi”</w:t>
      </w:r>
    </w:p>
    <w:p w14:paraId="01E5FD02" w14:textId="2F1BFCEC" w:rsidR="00ED287C" w:rsidRPr="00576CDC" w:rsidRDefault="00ED287C" w:rsidP="0067566D">
      <w:pPr>
        <w:ind w:right="372"/>
        <w:rPr>
          <w:i/>
          <w:lang w:val="lv-LV"/>
        </w:rPr>
      </w:pPr>
      <w:r w:rsidRPr="00576CDC">
        <w:rPr>
          <w:i/>
          <w:lang w:val="lv-LV"/>
        </w:rPr>
        <w:t>(ID Nr.RS/202</w:t>
      </w:r>
      <w:r w:rsidR="00141881" w:rsidRPr="00576CDC">
        <w:rPr>
          <w:i/>
          <w:lang w:val="lv-LV"/>
        </w:rPr>
        <w:t>3/</w:t>
      </w:r>
      <w:r w:rsidR="00712B9A" w:rsidRPr="00576CDC">
        <w:rPr>
          <w:i/>
          <w:lang w:val="lv-LV"/>
        </w:rPr>
        <w:t>58</w:t>
      </w:r>
      <w:r w:rsidRPr="00576CDC">
        <w:rPr>
          <w:i/>
          <w:lang w:val="lv-LV"/>
        </w:rPr>
        <w:t>) nolikuma prasībām</w:t>
      </w:r>
    </w:p>
    <w:p w14:paraId="6F27DAAA" w14:textId="77777777" w:rsidR="00ED287C" w:rsidRPr="00576CDC" w:rsidRDefault="00ED287C" w:rsidP="0067566D">
      <w:pPr>
        <w:ind w:right="372"/>
        <w:jc w:val="both"/>
        <w:rPr>
          <w:lang w:val="lv-LV"/>
        </w:rPr>
      </w:pPr>
    </w:p>
    <w:p w14:paraId="66FC9AA7" w14:textId="4BE1269B" w:rsidR="00ED287C" w:rsidRPr="00576CDC" w:rsidRDefault="00ED287C" w:rsidP="00950788">
      <w:pPr>
        <w:ind w:right="-36" w:firstLine="426"/>
        <w:jc w:val="both"/>
        <w:rPr>
          <w:lang w:val="lv-LV"/>
        </w:rPr>
      </w:pPr>
      <w:r w:rsidRPr="00576CDC">
        <w:rPr>
          <w:lang w:val="lv-LV"/>
        </w:rPr>
        <w:t>Rīgas pašvaldības sabiedrības ar ierobežotu atbildību „Rīgas satiksme” Iepirkuma komisija (turpmāk – Pasūtītājs) no iespējamā p</w:t>
      </w:r>
      <w:r w:rsidR="0067566D" w:rsidRPr="00576CDC">
        <w:rPr>
          <w:lang w:val="lv-LV"/>
        </w:rPr>
        <w:t>retendenta</w:t>
      </w:r>
      <w:r w:rsidRPr="00576CDC">
        <w:rPr>
          <w:lang w:val="lv-LV"/>
        </w:rPr>
        <w:t xml:space="preserve"> ir saņēmusi vēstuli ar lūgumu sniegt skaidrojumu par nolikumā ietvertajām prasībām. </w:t>
      </w:r>
    </w:p>
    <w:p w14:paraId="1792F602" w14:textId="77777777" w:rsidR="00B3212B" w:rsidRPr="00576CDC" w:rsidRDefault="00B3212B" w:rsidP="0067566D">
      <w:pPr>
        <w:ind w:right="372" w:firstLine="426"/>
        <w:jc w:val="both"/>
        <w:rPr>
          <w:lang w:val="lv-LV"/>
        </w:rPr>
      </w:pPr>
    </w:p>
    <w:p w14:paraId="5AFDE616" w14:textId="0904033D" w:rsidR="00FD5E34" w:rsidRPr="00576CDC" w:rsidRDefault="00FD5E34" w:rsidP="0067566D">
      <w:pPr>
        <w:pStyle w:val="Sarakstarindkopa"/>
        <w:tabs>
          <w:tab w:val="left" w:pos="284"/>
          <w:tab w:val="left" w:pos="9214"/>
        </w:tabs>
        <w:ind w:left="0" w:right="372"/>
        <w:jc w:val="both"/>
        <w:rPr>
          <w:rFonts w:ascii="Times New Roman" w:hAnsi="Times New Roman" w:cs="Times New Roman"/>
          <w:i/>
          <w:iCs/>
          <w:sz w:val="24"/>
          <w:szCs w:val="24"/>
        </w:rPr>
      </w:pPr>
      <w:r w:rsidRPr="00576CDC">
        <w:rPr>
          <w:rFonts w:ascii="Times New Roman" w:hAnsi="Times New Roman" w:cs="Times New Roman"/>
          <w:b/>
          <w:bCs/>
          <w:i/>
          <w:iCs/>
          <w:sz w:val="24"/>
          <w:szCs w:val="24"/>
        </w:rPr>
        <w:t>1. j</w:t>
      </w:r>
      <w:r w:rsidR="00362DCC" w:rsidRPr="00576CDC">
        <w:rPr>
          <w:rFonts w:ascii="Times New Roman" w:hAnsi="Times New Roman" w:cs="Times New Roman"/>
          <w:b/>
          <w:bCs/>
          <w:i/>
          <w:iCs/>
          <w:sz w:val="24"/>
          <w:szCs w:val="24"/>
        </w:rPr>
        <w:t>autājums:</w:t>
      </w:r>
      <w:r w:rsidR="001E430B" w:rsidRPr="00576CDC">
        <w:rPr>
          <w:rFonts w:ascii="Times New Roman" w:hAnsi="Times New Roman" w:cs="Times New Roman"/>
          <w:i/>
          <w:iCs/>
          <w:sz w:val="24"/>
          <w:szCs w:val="24"/>
        </w:rPr>
        <w:t xml:space="preserve"> </w:t>
      </w:r>
    </w:p>
    <w:p w14:paraId="69B4D9B8" w14:textId="77777777" w:rsidR="008B3C65" w:rsidRPr="00576CDC" w:rsidRDefault="008B3C65" w:rsidP="004B387F">
      <w:pPr>
        <w:jc w:val="both"/>
        <w:rPr>
          <w:i/>
          <w:iCs/>
          <w:lang w:val="lv-LV"/>
        </w:rPr>
      </w:pPr>
      <w:r w:rsidRPr="00576CDC">
        <w:rPr>
          <w:i/>
          <w:iCs/>
          <w:lang w:val="lv-LV"/>
        </w:rPr>
        <w:t xml:space="preserve">Lūdzu, precizēt izbūvējamo vājstrāvu tīklu nepieciešamību Vestienas ielā 35. Rekomendējam aizvilkt datu kabeļus no uzlādes iekārtām līdz sadalnei, lai saglabātu teorētisku iespēju nākotnē domāt par slodzes balansēšanas sistēmu izveidi. </w:t>
      </w:r>
    </w:p>
    <w:p w14:paraId="2CF14E2E" w14:textId="77777777" w:rsidR="004B387F" w:rsidRPr="00576CDC" w:rsidRDefault="004B387F" w:rsidP="004B387F">
      <w:pPr>
        <w:jc w:val="both"/>
        <w:rPr>
          <w:i/>
          <w:iCs/>
          <w:lang w:val="lv-LV"/>
        </w:rPr>
      </w:pPr>
    </w:p>
    <w:p w14:paraId="77F8CFC0" w14:textId="04E4A114" w:rsidR="004C4790" w:rsidRPr="00576CDC" w:rsidRDefault="004C4790" w:rsidP="004B387F">
      <w:pPr>
        <w:jc w:val="both"/>
        <w:rPr>
          <w:b/>
          <w:bCs/>
          <w:lang w:val="lv-LV" w:eastAsia="lv-LV"/>
        </w:rPr>
      </w:pPr>
      <w:r w:rsidRPr="00576CDC">
        <w:rPr>
          <w:b/>
          <w:bCs/>
          <w:lang w:val="lv-LV" w:eastAsia="lv-LV"/>
        </w:rPr>
        <w:t>Atbilde:</w:t>
      </w:r>
      <w:r w:rsidR="006E6D09" w:rsidRPr="00576CDC">
        <w:rPr>
          <w:b/>
          <w:bCs/>
          <w:lang w:val="lv-LV" w:eastAsia="lv-LV"/>
        </w:rPr>
        <w:t xml:space="preserve"> </w:t>
      </w:r>
      <w:r w:rsidR="005126E8" w:rsidRPr="00576CDC">
        <w:rPr>
          <w:lang w:val="lv-LV"/>
        </w:rPr>
        <w:t>Informējam, ka objektā jāizbūvē elektronisko sakaru kanalizācija, kabeļus, kas savieno elektrouzlādes iekārtas un UGD sistēmu (UTP Cat.5E nedegošs datu kabelis, ugunsdrošības signalizācijas panelis ir izvietots ēkā Vestienas iela 36 k-6</w:t>
      </w:r>
      <w:r w:rsidR="00950788" w:rsidRPr="00576CDC">
        <w:rPr>
          <w:lang w:val="lv-LV"/>
        </w:rPr>
        <w:t>)</w:t>
      </w:r>
      <w:r w:rsidR="00950788">
        <w:rPr>
          <w:lang w:val="lv-LV"/>
        </w:rPr>
        <w:t>,</w:t>
      </w:r>
      <w:r w:rsidR="00950788" w:rsidRPr="00576CDC">
        <w:rPr>
          <w:lang w:val="lv-LV"/>
        </w:rPr>
        <w:t xml:space="preserve"> </w:t>
      </w:r>
      <w:r w:rsidR="00950788">
        <w:rPr>
          <w:lang w:val="lv-LV"/>
        </w:rPr>
        <w:t>k</w:t>
      </w:r>
      <w:r w:rsidR="005126E8" w:rsidRPr="00576CDC">
        <w:rPr>
          <w:lang w:val="lv-LV"/>
        </w:rPr>
        <w:t xml:space="preserve">ā arī jānodrošina citu Projektēšanas uzdevumā un Uzlādes staciju tehniskajās specifikācijās norādīto prasību izpilde, t.sk. par nepieciešamību nodrošināt uzlādes stacijām pieslēgumu </w:t>
      </w:r>
      <w:r w:rsidR="00950788">
        <w:rPr>
          <w:lang w:val="lv-LV"/>
        </w:rPr>
        <w:t>Pasūtītāja</w:t>
      </w:r>
      <w:r w:rsidR="00950788" w:rsidRPr="00576CDC">
        <w:rPr>
          <w:lang w:val="lv-LV"/>
        </w:rPr>
        <w:t xml:space="preserve"> </w:t>
      </w:r>
      <w:r w:rsidR="005126E8" w:rsidRPr="00576CDC">
        <w:rPr>
          <w:lang w:val="lv-LV"/>
        </w:rPr>
        <w:t>uzlādes tīkla vadības un monitoringa sistēmai, izbūvēt savienojumus ar esošām servertelpām (servertelpas atrodas ēkās Vestienas iela 35 k-4, k-6, k-8 (atkarībā no būvprojektā pieņemtajiem risinājumiem).</w:t>
      </w:r>
    </w:p>
    <w:p w14:paraId="7A3B547A" w14:textId="77777777" w:rsidR="004C4790" w:rsidRPr="00576CDC" w:rsidRDefault="004C4790" w:rsidP="004B387F">
      <w:pPr>
        <w:jc w:val="both"/>
        <w:rPr>
          <w:i/>
          <w:iCs/>
          <w:lang w:val="lv-LV"/>
        </w:rPr>
      </w:pPr>
    </w:p>
    <w:p w14:paraId="3D41211A" w14:textId="70EE51B9" w:rsidR="004B387F" w:rsidRPr="00576CDC" w:rsidRDefault="004B387F" w:rsidP="004B387F">
      <w:pPr>
        <w:pStyle w:val="Sarakstarindkopa"/>
        <w:tabs>
          <w:tab w:val="left" w:pos="284"/>
          <w:tab w:val="left" w:pos="9214"/>
        </w:tabs>
        <w:ind w:left="0" w:right="372"/>
        <w:jc w:val="both"/>
        <w:rPr>
          <w:rFonts w:ascii="Times New Roman" w:hAnsi="Times New Roman" w:cs="Times New Roman"/>
          <w:i/>
          <w:iCs/>
          <w:sz w:val="24"/>
          <w:szCs w:val="24"/>
        </w:rPr>
      </w:pPr>
      <w:r w:rsidRPr="00576CDC">
        <w:rPr>
          <w:rFonts w:ascii="Times New Roman" w:hAnsi="Times New Roman" w:cs="Times New Roman"/>
          <w:b/>
          <w:bCs/>
          <w:i/>
          <w:iCs/>
          <w:sz w:val="24"/>
          <w:szCs w:val="24"/>
        </w:rPr>
        <w:t>2. jautājums:</w:t>
      </w:r>
      <w:r w:rsidRPr="00576CDC">
        <w:rPr>
          <w:rFonts w:ascii="Times New Roman" w:hAnsi="Times New Roman" w:cs="Times New Roman"/>
          <w:i/>
          <w:iCs/>
          <w:sz w:val="24"/>
          <w:szCs w:val="24"/>
        </w:rPr>
        <w:t xml:space="preserve"> </w:t>
      </w:r>
    </w:p>
    <w:p w14:paraId="5A1167E5" w14:textId="0A7353F5" w:rsidR="008B3C65" w:rsidRPr="00576CDC" w:rsidRDefault="004B387F" w:rsidP="004B387F">
      <w:pPr>
        <w:jc w:val="both"/>
        <w:rPr>
          <w:i/>
          <w:iCs/>
          <w:lang w:val="lv-LV"/>
        </w:rPr>
      </w:pPr>
      <w:r w:rsidRPr="00576CDC">
        <w:rPr>
          <w:i/>
          <w:iCs/>
          <w:lang w:val="lv-LV"/>
        </w:rPr>
        <w:t>V</w:t>
      </w:r>
      <w:r w:rsidR="008B3C65" w:rsidRPr="00576CDC">
        <w:rPr>
          <w:i/>
          <w:iCs/>
          <w:lang w:val="lv-LV"/>
        </w:rPr>
        <w:t xml:space="preserve">ai būtu iespējams saņemt K4 ēkas griestu bildes, lai būtu iespējams saprast, kāda ir situācija aiz piekaramajiem griestiem, kur būs jāizved kabeļu trase. </w:t>
      </w:r>
    </w:p>
    <w:p w14:paraId="07F94F3E" w14:textId="77777777" w:rsidR="004B387F" w:rsidRPr="00576CDC" w:rsidRDefault="004B387F" w:rsidP="004B387F">
      <w:pPr>
        <w:jc w:val="both"/>
        <w:rPr>
          <w:i/>
          <w:iCs/>
          <w:lang w:val="lv-LV"/>
        </w:rPr>
      </w:pPr>
    </w:p>
    <w:p w14:paraId="0A8510EA" w14:textId="621FDAAE" w:rsidR="004C4790" w:rsidRPr="00576CDC" w:rsidRDefault="004C4790" w:rsidP="004B387F">
      <w:pPr>
        <w:jc w:val="both"/>
        <w:rPr>
          <w:b/>
          <w:bCs/>
          <w:lang w:val="lv-LV" w:eastAsia="lv-LV"/>
        </w:rPr>
      </w:pPr>
      <w:r w:rsidRPr="00576CDC">
        <w:rPr>
          <w:b/>
          <w:bCs/>
          <w:lang w:val="lv-LV" w:eastAsia="lv-LV"/>
        </w:rPr>
        <w:t>Atbilde:</w:t>
      </w:r>
      <w:r w:rsidR="007B505C" w:rsidRPr="00576CDC">
        <w:rPr>
          <w:b/>
          <w:bCs/>
          <w:lang w:val="lv-LV" w:eastAsia="lv-LV"/>
        </w:rPr>
        <w:t xml:space="preserve"> </w:t>
      </w:r>
      <w:r w:rsidR="007B505C" w:rsidRPr="00576CDC">
        <w:rPr>
          <w:lang w:val="lv-LV"/>
        </w:rPr>
        <w:t>Informējam, ka ēkas Vestienas iela 35 k-4 esošo piek</w:t>
      </w:r>
      <w:r w:rsidR="00950788">
        <w:rPr>
          <w:lang w:val="lv-LV"/>
        </w:rPr>
        <w:t>aramo</w:t>
      </w:r>
      <w:r w:rsidR="007B505C" w:rsidRPr="00576CDC">
        <w:rPr>
          <w:lang w:val="lv-LV"/>
        </w:rPr>
        <w:t xml:space="preserve"> griestu augstums ļauj paredzēt kabelļīniju (no uzlādes stacijām līdz pieslēguma sadalnei) izbūvi virs griestiem.</w:t>
      </w:r>
    </w:p>
    <w:p w14:paraId="2E5748F9" w14:textId="77777777" w:rsidR="004C4790" w:rsidRPr="00576CDC" w:rsidRDefault="004C4790" w:rsidP="004B387F">
      <w:pPr>
        <w:jc w:val="both"/>
        <w:rPr>
          <w:i/>
          <w:iCs/>
          <w:lang w:val="lv-LV"/>
        </w:rPr>
      </w:pPr>
    </w:p>
    <w:p w14:paraId="67418837" w14:textId="750EA5DD" w:rsidR="004B387F" w:rsidRPr="00576CDC" w:rsidRDefault="004B387F" w:rsidP="004B387F">
      <w:pPr>
        <w:pStyle w:val="Sarakstarindkopa"/>
        <w:tabs>
          <w:tab w:val="left" w:pos="284"/>
          <w:tab w:val="left" w:pos="9214"/>
        </w:tabs>
        <w:ind w:left="0" w:right="372"/>
        <w:jc w:val="both"/>
        <w:rPr>
          <w:rFonts w:ascii="Times New Roman" w:hAnsi="Times New Roman" w:cs="Times New Roman"/>
          <w:i/>
          <w:iCs/>
          <w:sz w:val="24"/>
          <w:szCs w:val="24"/>
        </w:rPr>
      </w:pPr>
      <w:r w:rsidRPr="00576CDC">
        <w:rPr>
          <w:rFonts w:ascii="Times New Roman" w:hAnsi="Times New Roman" w:cs="Times New Roman"/>
          <w:b/>
          <w:bCs/>
          <w:i/>
          <w:iCs/>
          <w:sz w:val="24"/>
          <w:szCs w:val="24"/>
        </w:rPr>
        <w:t>3. jautājums:</w:t>
      </w:r>
      <w:r w:rsidRPr="00576CDC">
        <w:rPr>
          <w:rFonts w:ascii="Times New Roman" w:hAnsi="Times New Roman" w:cs="Times New Roman"/>
          <w:i/>
          <w:iCs/>
          <w:sz w:val="24"/>
          <w:szCs w:val="24"/>
        </w:rPr>
        <w:t xml:space="preserve"> </w:t>
      </w:r>
    </w:p>
    <w:p w14:paraId="68CBA64A" w14:textId="6FE09F8B" w:rsidR="008B3C65" w:rsidRPr="00576CDC" w:rsidRDefault="008B3C65" w:rsidP="004B387F">
      <w:pPr>
        <w:jc w:val="both"/>
        <w:rPr>
          <w:i/>
          <w:iCs/>
          <w:lang w:val="lv-LV"/>
        </w:rPr>
      </w:pPr>
      <w:r w:rsidRPr="00576CDC">
        <w:rPr>
          <w:i/>
          <w:iCs/>
          <w:lang w:val="lv-LV"/>
        </w:rPr>
        <w:t>Lūdzu, precizēt kādas un vai Pretendentam būs jāuzstāda ceļa zīmes, kā arī jāveic ceļu, stāvvietu marķēšana. Atgādin</w:t>
      </w:r>
      <w:r w:rsidR="00670E70">
        <w:rPr>
          <w:i/>
          <w:iCs/>
          <w:lang w:val="lv-LV"/>
        </w:rPr>
        <w:t>ā</w:t>
      </w:r>
      <w:r w:rsidRPr="00576CDC">
        <w:rPr>
          <w:i/>
          <w:iCs/>
          <w:lang w:val="lv-LV"/>
        </w:rPr>
        <w:t>m, k</w:t>
      </w:r>
      <w:r w:rsidR="00670E70">
        <w:rPr>
          <w:i/>
          <w:iCs/>
          <w:lang w:val="lv-LV"/>
        </w:rPr>
        <w:t>a</w:t>
      </w:r>
      <w:r w:rsidRPr="00576CDC">
        <w:rPr>
          <w:i/>
          <w:iCs/>
          <w:lang w:val="lv-LV"/>
        </w:rPr>
        <w:t xml:space="preserve"> šos darbus ir tiesīgs veikt tikai atbilstoši sertificēts speciālists. </w:t>
      </w:r>
    </w:p>
    <w:p w14:paraId="5AB743D8" w14:textId="77777777" w:rsidR="004B387F" w:rsidRPr="00576CDC" w:rsidRDefault="004B387F" w:rsidP="004B387F">
      <w:pPr>
        <w:jc w:val="both"/>
        <w:rPr>
          <w:i/>
          <w:iCs/>
          <w:lang w:val="lv-LV"/>
        </w:rPr>
      </w:pPr>
    </w:p>
    <w:p w14:paraId="778829F0" w14:textId="5F6A243C" w:rsidR="004C4790" w:rsidRPr="00576CDC" w:rsidRDefault="004C4790" w:rsidP="004B387F">
      <w:pPr>
        <w:jc w:val="both"/>
        <w:rPr>
          <w:b/>
          <w:bCs/>
          <w:lang w:val="lv-LV" w:eastAsia="lv-LV"/>
        </w:rPr>
      </w:pPr>
      <w:r w:rsidRPr="00576CDC">
        <w:rPr>
          <w:b/>
          <w:bCs/>
          <w:lang w:val="lv-LV" w:eastAsia="lv-LV"/>
        </w:rPr>
        <w:t>Atbilde:</w:t>
      </w:r>
      <w:r w:rsidR="007B505C" w:rsidRPr="00576CDC">
        <w:rPr>
          <w:b/>
          <w:bCs/>
          <w:lang w:val="lv-LV" w:eastAsia="lv-LV"/>
        </w:rPr>
        <w:t xml:space="preserve"> </w:t>
      </w:r>
      <w:r w:rsidR="007B505C" w:rsidRPr="00576CDC">
        <w:rPr>
          <w:lang w:val="lv-LV"/>
        </w:rPr>
        <w:t xml:space="preserve">Informējam, ka abos objektos </w:t>
      </w:r>
      <w:r w:rsidR="00950788">
        <w:rPr>
          <w:lang w:val="lv-LV"/>
        </w:rPr>
        <w:t xml:space="preserve">(gan </w:t>
      </w:r>
      <w:r w:rsidR="007B505C" w:rsidRPr="00576CDC">
        <w:rPr>
          <w:lang w:val="lv-LV"/>
        </w:rPr>
        <w:t>Vestienas iela 35,</w:t>
      </w:r>
      <w:r w:rsidR="00950788">
        <w:rPr>
          <w:lang w:val="lv-LV"/>
        </w:rPr>
        <w:t xml:space="preserve"> Rīga, gan</w:t>
      </w:r>
      <w:r w:rsidR="007B505C" w:rsidRPr="00576CDC">
        <w:rPr>
          <w:lang w:val="lv-LV"/>
        </w:rPr>
        <w:t xml:space="preserve"> Atgāzenes iela 24A, Rīga</w:t>
      </w:r>
      <w:r w:rsidR="00950788">
        <w:rPr>
          <w:lang w:val="lv-LV"/>
        </w:rPr>
        <w:t>)</w:t>
      </w:r>
      <w:r w:rsidR="007B505C" w:rsidRPr="00576CDC">
        <w:rPr>
          <w:lang w:val="lv-LV"/>
        </w:rPr>
        <w:t xml:space="preserve"> </w:t>
      </w:r>
      <w:r w:rsidR="00D10E39">
        <w:rPr>
          <w:lang w:val="lv-LV"/>
        </w:rPr>
        <w:t xml:space="preserve">Izpildītājam </w:t>
      </w:r>
      <w:r w:rsidR="007B505C" w:rsidRPr="00576CDC">
        <w:rPr>
          <w:lang w:val="lv-LV"/>
        </w:rPr>
        <w:t>ir nepieciešams nodrošināt stāvvietu līnijas un elektrouzlādes marķējumu uz seguma un ceļa zīm</w:t>
      </w:r>
      <w:r w:rsidR="00D10E39">
        <w:rPr>
          <w:lang w:val="lv-LV"/>
        </w:rPr>
        <w:t>ju uzstādīšanu</w:t>
      </w:r>
      <w:r w:rsidR="007B505C" w:rsidRPr="00576CDC">
        <w:rPr>
          <w:lang w:val="lv-LV"/>
        </w:rPr>
        <w:t>.</w:t>
      </w:r>
    </w:p>
    <w:p w14:paraId="077F60E9" w14:textId="77777777" w:rsidR="004C4790" w:rsidRPr="00576CDC" w:rsidRDefault="004C4790" w:rsidP="004B387F">
      <w:pPr>
        <w:jc w:val="both"/>
        <w:rPr>
          <w:i/>
          <w:iCs/>
          <w:lang w:val="lv-LV"/>
        </w:rPr>
      </w:pPr>
    </w:p>
    <w:p w14:paraId="5F33A733" w14:textId="64589C21" w:rsidR="004B387F" w:rsidRPr="00576CDC" w:rsidRDefault="004B387F" w:rsidP="004B387F">
      <w:pPr>
        <w:pStyle w:val="Sarakstarindkopa"/>
        <w:tabs>
          <w:tab w:val="left" w:pos="284"/>
          <w:tab w:val="left" w:pos="9214"/>
        </w:tabs>
        <w:ind w:left="0" w:right="372"/>
        <w:jc w:val="both"/>
        <w:rPr>
          <w:rFonts w:ascii="Times New Roman" w:hAnsi="Times New Roman" w:cs="Times New Roman"/>
          <w:i/>
          <w:iCs/>
          <w:sz w:val="24"/>
          <w:szCs w:val="24"/>
        </w:rPr>
      </w:pPr>
      <w:r w:rsidRPr="00576CDC">
        <w:rPr>
          <w:rFonts w:ascii="Times New Roman" w:hAnsi="Times New Roman" w:cs="Times New Roman"/>
          <w:b/>
          <w:bCs/>
          <w:i/>
          <w:iCs/>
          <w:sz w:val="24"/>
          <w:szCs w:val="24"/>
        </w:rPr>
        <w:t>4. jautājums:</w:t>
      </w:r>
      <w:r w:rsidRPr="00576CDC">
        <w:rPr>
          <w:rFonts w:ascii="Times New Roman" w:hAnsi="Times New Roman" w:cs="Times New Roman"/>
          <w:i/>
          <w:iCs/>
          <w:sz w:val="24"/>
          <w:szCs w:val="24"/>
        </w:rPr>
        <w:t xml:space="preserve"> </w:t>
      </w:r>
    </w:p>
    <w:p w14:paraId="67B74683" w14:textId="77777777" w:rsidR="008B3C65" w:rsidRPr="00576CDC" w:rsidRDefault="008B3C65" w:rsidP="00F62E03">
      <w:pPr>
        <w:jc w:val="both"/>
        <w:rPr>
          <w:i/>
          <w:iCs/>
          <w:lang w:val="lv-LV"/>
        </w:rPr>
      </w:pPr>
      <w:r w:rsidRPr="00576CDC">
        <w:rPr>
          <w:i/>
          <w:iCs/>
          <w:lang w:val="lv-LV"/>
        </w:rPr>
        <w:t xml:space="preserve">Lūdzu, precizēt vai ēkā K5 visi patērētāji ir jāpieslēdz Dīzeļģeneratoram? Lūdzu, precizēt vai ēkai K5 ir jāpievelk arī patstāvīgais kabelis no transformatora. </w:t>
      </w:r>
    </w:p>
    <w:p w14:paraId="06D9AD3B" w14:textId="77777777" w:rsidR="00F62E03" w:rsidRPr="00576CDC" w:rsidRDefault="00F62E03" w:rsidP="00F62E03">
      <w:pPr>
        <w:jc w:val="both"/>
        <w:rPr>
          <w:i/>
          <w:iCs/>
          <w:lang w:val="lv-LV"/>
        </w:rPr>
      </w:pPr>
    </w:p>
    <w:p w14:paraId="1A43F678" w14:textId="6619BCEC" w:rsidR="004C4790" w:rsidRPr="00576CDC" w:rsidRDefault="004C4790" w:rsidP="00F62E03">
      <w:pPr>
        <w:jc w:val="both"/>
        <w:rPr>
          <w:b/>
          <w:bCs/>
          <w:lang w:val="lv-LV" w:eastAsia="lv-LV"/>
        </w:rPr>
      </w:pPr>
      <w:r w:rsidRPr="00576CDC">
        <w:rPr>
          <w:b/>
          <w:bCs/>
          <w:lang w:val="lv-LV" w:eastAsia="lv-LV"/>
        </w:rPr>
        <w:t>Atbilde:</w:t>
      </w:r>
      <w:r w:rsidR="00A01709" w:rsidRPr="00576CDC">
        <w:rPr>
          <w:b/>
          <w:bCs/>
          <w:lang w:val="lv-LV" w:eastAsia="lv-LV"/>
        </w:rPr>
        <w:t xml:space="preserve"> </w:t>
      </w:r>
      <w:r w:rsidR="00A01709" w:rsidRPr="00576CDC">
        <w:rPr>
          <w:lang w:val="lv-LV"/>
        </w:rPr>
        <w:t>Informējam, ka līdz ēkai Vestienas iela 35, k-5 jāizbūvē divas kabeļlīnijas (barošana darbā režīmā, avārijas režīmā) no ēkas Vestienas iela 35, k-6 elektrosadalnes telpas.</w:t>
      </w:r>
    </w:p>
    <w:p w14:paraId="3D08CF75" w14:textId="77777777" w:rsidR="004C4790" w:rsidRPr="00576CDC" w:rsidRDefault="004C4790" w:rsidP="00F62E03">
      <w:pPr>
        <w:jc w:val="both"/>
        <w:rPr>
          <w:i/>
          <w:iCs/>
          <w:lang w:val="lv-LV"/>
        </w:rPr>
      </w:pPr>
    </w:p>
    <w:p w14:paraId="29E4FCD9" w14:textId="3C208A04" w:rsidR="00F62E03" w:rsidRPr="00576CDC" w:rsidRDefault="00F62E03" w:rsidP="00F62E03">
      <w:pPr>
        <w:pStyle w:val="Sarakstarindkopa"/>
        <w:tabs>
          <w:tab w:val="left" w:pos="284"/>
          <w:tab w:val="left" w:pos="9214"/>
        </w:tabs>
        <w:ind w:left="0" w:right="372"/>
        <w:jc w:val="both"/>
        <w:rPr>
          <w:rFonts w:ascii="Times New Roman" w:hAnsi="Times New Roman" w:cs="Times New Roman"/>
          <w:i/>
          <w:iCs/>
          <w:sz w:val="24"/>
          <w:szCs w:val="24"/>
        </w:rPr>
      </w:pPr>
      <w:r w:rsidRPr="00576CDC">
        <w:rPr>
          <w:rFonts w:ascii="Times New Roman" w:hAnsi="Times New Roman" w:cs="Times New Roman"/>
          <w:b/>
          <w:bCs/>
          <w:i/>
          <w:iCs/>
          <w:sz w:val="24"/>
          <w:szCs w:val="24"/>
        </w:rPr>
        <w:lastRenderedPageBreak/>
        <w:t>5. jautājums:</w:t>
      </w:r>
      <w:r w:rsidRPr="00576CDC">
        <w:rPr>
          <w:rFonts w:ascii="Times New Roman" w:hAnsi="Times New Roman" w:cs="Times New Roman"/>
          <w:i/>
          <w:iCs/>
          <w:sz w:val="24"/>
          <w:szCs w:val="24"/>
        </w:rPr>
        <w:t xml:space="preserve"> </w:t>
      </w:r>
    </w:p>
    <w:p w14:paraId="7D19036D" w14:textId="12293435" w:rsidR="008B3C65" w:rsidRPr="00576CDC" w:rsidRDefault="008B3C65" w:rsidP="00F62E03">
      <w:pPr>
        <w:jc w:val="both"/>
        <w:rPr>
          <w:i/>
          <w:iCs/>
          <w:lang w:val="lv-LV"/>
        </w:rPr>
      </w:pPr>
      <w:r w:rsidRPr="00576CDC">
        <w:rPr>
          <w:i/>
          <w:iCs/>
          <w:lang w:val="lv-LV"/>
        </w:rPr>
        <w:t>Lūdzu, precizēt vai darba uzdevuma tekstā nav kļūdu, jo shematiskajā principshēmā norādīts kab</w:t>
      </w:r>
      <w:r w:rsidR="001E61A6">
        <w:rPr>
          <w:i/>
          <w:iCs/>
          <w:lang w:val="lv-LV"/>
        </w:rPr>
        <w:t>e</w:t>
      </w:r>
      <w:r w:rsidRPr="00576CDC">
        <w:rPr>
          <w:i/>
          <w:iCs/>
          <w:lang w:val="lv-LV"/>
        </w:rPr>
        <w:t xml:space="preserve">ļu pievienošanas punkts ēkā K8, bet aprakstošajā tekstā K7. </w:t>
      </w:r>
    </w:p>
    <w:p w14:paraId="6EE0B793" w14:textId="77777777" w:rsidR="00F62E03" w:rsidRPr="00576CDC" w:rsidRDefault="00F62E03" w:rsidP="00F62E03">
      <w:pPr>
        <w:jc w:val="both"/>
        <w:rPr>
          <w:i/>
          <w:iCs/>
          <w:lang w:val="lv-LV"/>
        </w:rPr>
      </w:pPr>
    </w:p>
    <w:p w14:paraId="542E10FF" w14:textId="2AD2FBB2" w:rsidR="004C4790" w:rsidRPr="00576CDC" w:rsidRDefault="004C4790" w:rsidP="00F62E03">
      <w:pPr>
        <w:jc w:val="both"/>
        <w:rPr>
          <w:b/>
          <w:bCs/>
          <w:lang w:val="lv-LV" w:eastAsia="lv-LV"/>
        </w:rPr>
      </w:pPr>
      <w:r w:rsidRPr="00576CDC">
        <w:rPr>
          <w:b/>
          <w:bCs/>
          <w:lang w:val="lv-LV" w:eastAsia="lv-LV"/>
        </w:rPr>
        <w:t>Atbilde:</w:t>
      </w:r>
      <w:r w:rsidR="00A01709" w:rsidRPr="00576CDC">
        <w:rPr>
          <w:b/>
          <w:bCs/>
          <w:lang w:val="lv-LV" w:eastAsia="lv-LV"/>
        </w:rPr>
        <w:t xml:space="preserve"> </w:t>
      </w:r>
      <w:r w:rsidR="00A01709" w:rsidRPr="00576CDC">
        <w:rPr>
          <w:lang w:val="lv-LV"/>
        </w:rPr>
        <w:t xml:space="preserve">Informējam, ka principshēmā projektējamās ārējo kabeļlīniju trases izvietojums ir </w:t>
      </w:r>
      <w:r w:rsidR="009F0BF3">
        <w:rPr>
          <w:lang w:val="lv-LV"/>
        </w:rPr>
        <w:t xml:space="preserve">norādīts </w:t>
      </w:r>
      <w:r w:rsidR="007E0EC5">
        <w:rPr>
          <w:lang w:val="lv-LV"/>
        </w:rPr>
        <w:t>shematiski</w:t>
      </w:r>
      <w:r w:rsidR="00A01709" w:rsidRPr="00576CDC">
        <w:rPr>
          <w:lang w:val="lv-LV"/>
        </w:rPr>
        <w:t>, ievadsadalne atrodas ēkā Vestienas iela 35, k-7.</w:t>
      </w:r>
    </w:p>
    <w:p w14:paraId="00224196" w14:textId="77777777" w:rsidR="004C4790" w:rsidRPr="00576CDC" w:rsidRDefault="004C4790" w:rsidP="00F62E03">
      <w:pPr>
        <w:jc w:val="both"/>
        <w:rPr>
          <w:i/>
          <w:iCs/>
          <w:lang w:val="lv-LV"/>
        </w:rPr>
      </w:pPr>
    </w:p>
    <w:p w14:paraId="7E73677F" w14:textId="071DEA54" w:rsidR="00F62E03" w:rsidRPr="00576CDC" w:rsidRDefault="00F62E03" w:rsidP="00F62E03">
      <w:pPr>
        <w:pStyle w:val="Sarakstarindkopa"/>
        <w:tabs>
          <w:tab w:val="left" w:pos="284"/>
          <w:tab w:val="left" w:pos="9214"/>
        </w:tabs>
        <w:ind w:left="0" w:right="372"/>
        <w:jc w:val="both"/>
        <w:rPr>
          <w:rFonts w:ascii="Times New Roman" w:hAnsi="Times New Roman" w:cs="Times New Roman"/>
          <w:i/>
          <w:iCs/>
          <w:sz w:val="24"/>
          <w:szCs w:val="24"/>
        </w:rPr>
      </w:pPr>
      <w:r w:rsidRPr="00576CDC">
        <w:rPr>
          <w:rFonts w:ascii="Times New Roman" w:hAnsi="Times New Roman" w:cs="Times New Roman"/>
          <w:b/>
          <w:bCs/>
          <w:i/>
          <w:iCs/>
          <w:sz w:val="24"/>
          <w:szCs w:val="24"/>
        </w:rPr>
        <w:t>6. jautājums:</w:t>
      </w:r>
      <w:r w:rsidRPr="00576CDC">
        <w:rPr>
          <w:rFonts w:ascii="Times New Roman" w:hAnsi="Times New Roman" w:cs="Times New Roman"/>
          <w:i/>
          <w:iCs/>
          <w:sz w:val="24"/>
          <w:szCs w:val="24"/>
        </w:rPr>
        <w:t xml:space="preserve"> </w:t>
      </w:r>
    </w:p>
    <w:p w14:paraId="43A565C2" w14:textId="77777777" w:rsidR="008B3C65" w:rsidRPr="00576CDC" w:rsidRDefault="008B3C65" w:rsidP="00F62E03">
      <w:pPr>
        <w:jc w:val="both"/>
        <w:rPr>
          <w:i/>
          <w:iCs/>
          <w:lang w:val="lv-LV"/>
        </w:rPr>
      </w:pPr>
      <w:r w:rsidRPr="00576CDC">
        <w:rPr>
          <w:i/>
          <w:iCs/>
          <w:lang w:val="lv-LV"/>
        </w:rPr>
        <w:t xml:space="preserve">Lūdzu, precizēt vai Dīzeļģeneratora pieslēgums ir jāparedz K8 ēkas servertelpā. Vai šeit jāparedz arī patstāvīgais pieslēgums? </w:t>
      </w:r>
    </w:p>
    <w:p w14:paraId="7D442924" w14:textId="77777777" w:rsidR="00A01709" w:rsidRPr="00576CDC" w:rsidRDefault="00A01709" w:rsidP="00F62E03">
      <w:pPr>
        <w:jc w:val="both"/>
        <w:rPr>
          <w:b/>
          <w:bCs/>
          <w:lang w:val="lv-LV" w:eastAsia="lv-LV"/>
        </w:rPr>
      </w:pPr>
    </w:p>
    <w:p w14:paraId="4565928C" w14:textId="7EC380C0" w:rsidR="00F62E03" w:rsidRPr="00576CDC" w:rsidRDefault="004C4790" w:rsidP="00F62E03">
      <w:pPr>
        <w:jc w:val="both"/>
        <w:rPr>
          <w:b/>
          <w:bCs/>
          <w:lang w:val="lv-LV" w:eastAsia="lv-LV"/>
        </w:rPr>
      </w:pPr>
      <w:r w:rsidRPr="00576CDC">
        <w:rPr>
          <w:b/>
          <w:bCs/>
          <w:lang w:val="lv-LV" w:eastAsia="lv-LV"/>
        </w:rPr>
        <w:t>Atbilde:</w:t>
      </w:r>
      <w:r w:rsidR="00190F95" w:rsidRPr="00576CDC">
        <w:rPr>
          <w:b/>
          <w:bCs/>
          <w:lang w:val="lv-LV" w:eastAsia="lv-LV"/>
        </w:rPr>
        <w:t xml:space="preserve"> </w:t>
      </w:r>
      <w:r w:rsidR="00190F95" w:rsidRPr="00576CDC">
        <w:rPr>
          <w:lang w:val="lv-LV"/>
        </w:rPr>
        <w:t>Informējam, ka jāparedz tikai Dīzeļģeneratora pieslēgums,  pieslēguma vieta atrodas ēkas iek</w:t>
      </w:r>
      <w:r w:rsidR="0039643F">
        <w:rPr>
          <w:lang w:val="lv-LV"/>
        </w:rPr>
        <w:t>š</w:t>
      </w:r>
      <w:r w:rsidR="00190F95" w:rsidRPr="00576CDC">
        <w:rPr>
          <w:lang w:val="lv-LV"/>
        </w:rPr>
        <w:t>telpās un būs precizēta projektēšanas gaitā.</w:t>
      </w:r>
    </w:p>
    <w:p w14:paraId="742DA98B" w14:textId="77777777" w:rsidR="004C4790" w:rsidRPr="00576CDC" w:rsidRDefault="004C4790" w:rsidP="00F62E03">
      <w:pPr>
        <w:jc w:val="both"/>
        <w:rPr>
          <w:i/>
          <w:iCs/>
          <w:lang w:val="lv-LV"/>
        </w:rPr>
      </w:pPr>
    </w:p>
    <w:p w14:paraId="09E81431" w14:textId="51FCEE69" w:rsidR="00F62E03" w:rsidRPr="00576CDC" w:rsidRDefault="00F62E03" w:rsidP="00F62E03">
      <w:pPr>
        <w:pStyle w:val="Sarakstarindkopa"/>
        <w:tabs>
          <w:tab w:val="left" w:pos="284"/>
          <w:tab w:val="left" w:pos="9214"/>
        </w:tabs>
        <w:ind w:left="0" w:right="372"/>
        <w:jc w:val="both"/>
        <w:rPr>
          <w:rFonts w:ascii="Times New Roman" w:hAnsi="Times New Roman" w:cs="Times New Roman"/>
          <w:i/>
          <w:iCs/>
          <w:sz w:val="24"/>
          <w:szCs w:val="24"/>
        </w:rPr>
      </w:pPr>
      <w:r w:rsidRPr="00576CDC">
        <w:rPr>
          <w:rFonts w:ascii="Times New Roman" w:hAnsi="Times New Roman" w:cs="Times New Roman"/>
          <w:b/>
          <w:bCs/>
          <w:i/>
          <w:iCs/>
          <w:sz w:val="24"/>
          <w:szCs w:val="24"/>
        </w:rPr>
        <w:t>7. jautājums:</w:t>
      </w:r>
      <w:r w:rsidRPr="00576CDC">
        <w:rPr>
          <w:rFonts w:ascii="Times New Roman" w:hAnsi="Times New Roman" w:cs="Times New Roman"/>
          <w:i/>
          <w:iCs/>
          <w:sz w:val="24"/>
          <w:szCs w:val="24"/>
        </w:rPr>
        <w:t xml:space="preserve"> </w:t>
      </w:r>
    </w:p>
    <w:p w14:paraId="3B3D9260" w14:textId="3FAD65A8" w:rsidR="008B3C65" w:rsidRPr="00576CDC" w:rsidRDefault="008B3C65" w:rsidP="00F62E03">
      <w:pPr>
        <w:jc w:val="both"/>
        <w:rPr>
          <w:i/>
          <w:iCs/>
          <w:lang w:val="lv-LV"/>
        </w:rPr>
      </w:pPr>
      <w:r w:rsidRPr="00576CDC">
        <w:rPr>
          <w:i/>
          <w:iCs/>
          <w:lang w:val="lv-LV"/>
        </w:rPr>
        <w:t>Lūdzu, precizēt esošās slodzes lielumu ēkā K6</w:t>
      </w:r>
      <w:r w:rsidR="001970FB">
        <w:rPr>
          <w:i/>
          <w:iCs/>
          <w:lang w:val="lv-LV"/>
        </w:rPr>
        <w:t>.</w:t>
      </w:r>
    </w:p>
    <w:p w14:paraId="06462DFA" w14:textId="77777777" w:rsidR="00F62E03" w:rsidRPr="00576CDC" w:rsidRDefault="00F62E03" w:rsidP="00F62E03">
      <w:pPr>
        <w:jc w:val="both"/>
        <w:rPr>
          <w:i/>
          <w:iCs/>
          <w:lang w:val="lv-LV"/>
        </w:rPr>
      </w:pPr>
    </w:p>
    <w:p w14:paraId="7FBC42E1" w14:textId="6A30711A" w:rsidR="004C4790" w:rsidRPr="00576CDC" w:rsidRDefault="004C4790" w:rsidP="00F62E03">
      <w:pPr>
        <w:jc w:val="both"/>
        <w:rPr>
          <w:b/>
          <w:bCs/>
          <w:lang w:val="lv-LV" w:eastAsia="lv-LV"/>
        </w:rPr>
      </w:pPr>
      <w:r w:rsidRPr="00576CDC">
        <w:rPr>
          <w:b/>
          <w:bCs/>
          <w:lang w:val="lv-LV" w:eastAsia="lv-LV"/>
        </w:rPr>
        <w:t>Atbilde:</w:t>
      </w:r>
      <w:r w:rsidR="00190F95" w:rsidRPr="00576CDC">
        <w:rPr>
          <w:b/>
          <w:bCs/>
          <w:lang w:val="lv-LV" w:eastAsia="lv-LV"/>
        </w:rPr>
        <w:t xml:space="preserve"> </w:t>
      </w:r>
      <w:r w:rsidR="00190F95" w:rsidRPr="00576CDC">
        <w:rPr>
          <w:lang w:val="lv-LV"/>
        </w:rPr>
        <w:t xml:space="preserve">Informējam, ka pašas ēkas Vestienas iela 35, k-6 slodze nepārsniedz 100A, projektējamo kabeļu šķērsgriezumi </w:t>
      </w:r>
      <w:r w:rsidR="008B63E2">
        <w:rPr>
          <w:lang w:val="lv-LV"/>
        </w:rPr>
        <w:t>norādīti</w:t>
      </w:r>
      <w:r w:rsidR="008B63E2" w:rsidRPr="00576CDC">
        <w:rPr>
          <w:lang w:val="lv-LV"/>
        </w:rPr>
        <w:t xml:space="preserve"> </w:t>
      </w:r>
      <w:r w:rsidR="00190F95" w:rsidRPr="00576CDC">
        <w:rPr>
          <w:lang w:val="lv-LV"/>
        </w:rPr>
        <w:t>Projektēšanas uzdevumā.</w:t>
      </w:r>
    </w:p>
    <w:p w14:paraId="39327374" w14:textId="77777777" w:rsidR="004C4790" w:rsidRPr="00576CDC" w:rsidRDefault="004C4790" w:rsidP="00F62E03">
      <w:pPr>
        <w:jc w:val="both"/>
        <w:rPr>
          <w:i/>
          <w:iCs/>
          <w:lang w:val="lv-LV"/>
        </w:rPr>
      </w:pPr>
    </w:p>
    <w:p w14:paraId="74EDB3E4" w14:textId="3C174FAA" w:rsidR="00F62E03" w:rsidRPr="00576CDC" w:rsidRDefault="00F62E03" w:rsidP="00F62E03">
      <w:pPr>
        <w:pStyle w:val="Sarakstarindkopa"/>
        <w:tabs>
          <w:tab w:val="left" w:pos="284"/>
          <w:tab w:val="left" w:pos="9214"/>
        </w:tabs>
        <w:ind w:left="0" w:right="372"/>
        <w:jc w:val="both"/>
        <w:rPr>
          <w:rFonts w:ascii="Times New Roman" w:hAnsi="Times New Roman" w:cs="Times New Roman"/>
          <w:i/>
          <w:iCs/>
          <w:sz w:val="24"/>
          <w:szCs w:val="24"/>
        </w:rPr>
      </w:pPr>
      <w:r w:rsidRPr="00576CDC">
        <w:rPr>
          <w:rFonts w:ascii="Times New Roman" w:hAnsi="Times New Roman" w:cs="Times New Roman"/>
          <w:b/>
          <w:bCs/>
          <w:i/>
          <w:iCs/>
          <w:sz w:val="24"/>
          <w:szCs w:val="24"/>
        </w:rPr>
        <w:t>8. jautājums:</w:t>
      </w:r>
      <w:r w:rsidRPr="00576CDC">
        <w:rPr>
          <w:rFonts w:ascii="Times New Roman" w:hAnsi="Times New Roman" w:cs="Times New Roman"/>
          <w:i/>
          <w:iCs/>
          <w:sz w:val="24"/>
          <w:szCs w:val="24"/>
        </w:rPr>
        <w:t xml:space="preserve"> </w:t>
      </w:r>
    </w:p>
    <w:p w14:paraId="442550FB" w14:textId="4D5E888A" w:rsidR="008B3C65" w:rsidRPr="00576CDC" w:rsidRDefault="008B3C65" w:rsidP="00F62E03">
      <w:pPr>
        <w:jc w:val="both"/>
        <w:rPr>
          <w:i/>
          <w:iCs/>
          <w:lang w:val="lv-LV"/>
        </w:rPr>
      </w:pPr>
      <w:r w:rsidRPr="00576CDC">
        <w:rPr>
          <w:i/>
          <w:iCs/>
          <w:lang w:val="lv-LV"/>
        </w:rPr>
        <w:t xml:space="preserve">Lūdzu, precizēt paralēlo būvdarbu secību, kas varētu ietekmēt šī projekta realizāciju. </w:t>
      </w:r>
    </w:p>
    <w:p w14:paraId="57F86DA9" w14:textId="77777777" w:rsidR="00F62E03" w:rsidRPr="00576CDC" w:rsidRDefault="00F62E03" w:rsidP="00F62E03">
      <w:pPr>
        <w:jc w:val="both"/>
        <w:rPr>
          <w:i/>
          <w:iCs/>
          <w:lang w:val="lv-LV"/>
        </w:rPr>
      </w:pPr>
    </w:p>
    <w:p w14:paraId="64F7B9ED" w14:textId="4211C35F" w:rsidR="004C4790" w:rsidRPr="00576CDC" w:rsidRDefault="004C4790" w:rsidP="00F62E03">
      <w:pPr>
        <w:jc w:val="both"/>
        <w:rPr>
          <w:b/>
          <w:bCs/>
          <w:lang w:val="lv-LV" w:eastAsia="lv-LV"/>
        </w:rPr>
      </w:pPr>
      <w:r w:rsidRPr="00576CDC">
        <w:rPr>
          <w:b/>
          <w:bCs/>
          <w:lang w:val="lv-LV" w:eastAsia="lv-LV"/>
        </w:rPr>
        <w:t>Atbilde:</w:t>
      </w:r>
      <w:r w:rsidR="00E201F3" w:rsidRPr="00576CDC">
        <w:rPr>
          <w:b/>
          <w:bCs/>
          <w:lang w:val="lv-LV" w:eastAsia="lv-LV"/>
        </w:rPr>
        <w:t xml:space="preserve"> </w:t>
      </w:r>
      <w:r w:rsidR="00E201F3" w:rsidRPr="00576CDC">
        <w:rPr>
          <w:lang w:val="lv-LV"/>
        </w:rPr>
        <w:t xml:space="preserve">Informējam, ka projektēšana </w:t>
      </w:r>
      <w:r w:rsidR="007E0EC5">
        <w:rPr>
          <w:lang w:val="lv-LV"/>
        </w:rPr>
        <w:t>jāveic</w:t>
      </w:r>
      <w:r w:rsidR="00E201F3" w:rsidRPr="00576CDC">
        <w:rPr>
          <w:lang w:val="lv-LV"/>
        </w:rPr>
        <w:t xml:space="preserve">, </w:t>
      </w:r>
      <w:r w:rsidR="009F0BF3">
        <w:rPr>
          <w:lang w:val="lv-LV"/>
        </w:rPr>
        <w:t>vadoties</w:t>
      </w:r>
      <w:r w:rsidR="009F0BF3" w:rsidRPr="00576CDC">
        <w:rPr>
          <w:lang w:val="lv-LV"/>
        </w:rPr>
        <w:t xml:space="preserve"> </w:t>
      </w:r>
      <w:r w:rsidR="00E201F3" w:rsidRPr="00576CDC">
        <w:rPr>
          <w:lang w:val="lv-LV"/>
        </w:rPr>
        <w:t>no objekta inženiertīklu esošās situācijas</w:t>
      </w:r>
      <w:r w:rsidR="00497FA7">
        <w:rPr>
          <w:lang w:val="lv-LV"/>
        </w:rPr>
        <w:t>.</w:t>
      </w:r>
      <w:r w:rsidR="007E0EC5">
        <w:rPr>
          <w:lang w:val="lv-LV"/>
        </w:rPr>
        <w:t xml:space="preserve"> </w:t>
      </w:r>
      <w:r w:rsidR="00497FA7">
        <w:rPr>
          <w:lang w:val="lv-LV"/>
        </w:rPr>
        <w:t>P</w:t>
      </w:r>
      <w:r w:rsidR="007E0EC5" w:rsidRPr="007E0EC5">
        <w:rPr>
          <w:lang w:val="lv-LV"/>
        </w:rPr>
        <w:t>aralēlajiem būvdarbiem, ja tādi notiks, nevajadzētu ietekmēt šī projekta realizāciju</w:t>
      </w:r>
      <w:r w:rsidR="00E201F3" w:rsidRPr="00576CDC">
        <w:rPr>
          <w:lang w:val="lv-LV"/>
        </w:rPr>
        <w:t>.</w:t>
      </w:r>
    </w:p>
    <w:p w14:paraId="323EADE9" w14:textId="77777777" w:rsidR="004C4790" w:rsidRPr="00576CDC" w:rsidRDefault="004C4790" w:rsidP="00F62E03">
      <w:pPr>
        <w:jc w:val="both"/>
        <w:rPr>
          <w:i/>
          <w:iCs/>
          <w:lang w:val="lv-LV"/>
        </w:rPr>
      </w:pPr>
    </w:p>
    <w:p w14:paraId="7208C7DE" w14:textId="412DFB75" w:rsidR="00F62E03" w:rsidRPr="00576CDC" w:rsidRDefault="00F62E03" w:rsidP="00F62E03">
      <w:pPr>
        <w:pStyle w:val="Sarakstarindkopa"/>
        <w:tabs>
          <w:tab w:val="left" w:pos="284"/>
          <w:tab w:val="left" w:pos="9214"/>
        </w:tabs>
        <w:ind w:left="0" w:right="372"/>
        <w:jc w:val="both"/>
        <w:rPr>
          <w:rFonts w:ascii="Times New Roman" w:hAnsi="Times New Roman" w:cs="Times New Roman"/>
          <w:i/>
          <w:iCs/>
          <w:sz w:val="24"/>
          <w:szCs w:val="24"/>
        </w:rPr>
      </w:pPr>
      <w:r w:rsidRPr="00576CDC">
        <w:rPr>
          <w:rFonts w:ascii="Times New Roman" w:hAnsi="Times New Roman" w:cs="Times New Roman"/>
          <w:b/>
          <w:bCs/>
          <w:i/>
          <w:iCs/>
          <w:sz w:val="24"/>
          <w:szCs w:val="24"/>
        </w:rPr>
        <w:t>9. jautājums:</w:t>
      </w:r>
      <w:r w:rsidRPr="00576CDC">
        <w:rPr>
          <w:rFonts w:ascii="Times New Roman" w:hAnsi="Times New Roman" w:cs="Times New Roman"/>
          <w:i/>
          <w:iCs/>
          <w:sz w:val="24"/>
          <w:szCs w:val="24"/>
        </w:rPr>
        <w:t xml:space="preserve"> </w:t>
      </w:r>
    </w:p>
    <w:p w14:paraId="66A07A6F" w14:textId="09A22B85" w:rsidR="008B3C65" w:rsidRPr="00576CDC" w:rsidRDefault="008B3C65" w:rsidP="00F62E03">
      <w:pPr>
        <w:jc w:val="both"/>
        <w:rPr>
          <w:i/>
          <w:iCs/>
          <w:lang w:val="lv-LV"/>
        </w:rPr>
      </w:pPr>
      <w:r w:rsidRPr="00576CDC">
        <w:rPr>
          <w:i/>
          <w:iCs/>
          <w:lang w:val="lv-LV"/>
        </w:rPr>
        <w:t>Lūdzu, precizēt vai Pretendentiem būs iespējams izmantot paralēlā projekta (kas šobrī</w:t>
      </w:r>
      <w:r w:rsidR="00A33C75">
        <w:rPr>
          <w:i/>
          <w:iCs/>
          <w:lang w:val="lv-LV"/>
        </w:rPr>
        <w:t>d</w:t>
      </w:r>
      <w:r w:rsidRPr="00576CDC">
        <w:rPr>
          <w:i/>
          <w:iCs/>
          <w:lang w:val="lv-LV"/>
        </w:rPr>
        <w:t xml:space="preserve"> ir realizācijas stadijā) izrakto tranšeju (zemāk norādīts shematiski) vai arī Pretendentiem obligāti ir jārok atsevišķa 0,4V tranšeja ievērojot, piemēram, minimums 1m distanci no paralēlā projekta paredzētās trašejas. Lūdzu, strikti šo nodefinēt, lai neveidojas iespējamas priekšrocības uz šo iepirkumu paralēlā projekta izpildītājam. </w:t>
      </w:r>
    </w:p>
    <w:p w14:paraId="2BF08AEB" w14:textId="77777777" w:rsidR="00AF2AEA" w:rsidRPr="00576CDC" w:rsidRDefault="00AF2AEA" w:rsidP="00AF2AEA">
      <w:pPr>
        <w:tabs>
          <w:tab w:val="left" w:pos="284"/>
          <w:tab w:val="left" w:pos="9214"/>
        </w:tabs>
        <w:ind w:right="372"/>
        <w:jc w:val="both"/>
        <w:rPr>
          <w:b/>
          <w:bCs/>
          <w:i/>
          <w:iCs/>
          <w:lang w:val="lv-LV"/>
        </w:rPr>
      </w:pPr>
    </w:p>
    <w:p w14:paraId="5BD72E5E" w14:textId="4CB11ECE" w:rsidR="004C4790" w:rsidRPr="00576CDC" w:rsidRDefault="004C4790" w:rsidP="00AF2AEA">
      <w:pPr>
        <w:tabs>
          <w:tab w:val="left" w:pos="284"/>
          <w:tab w:val="left" w:pos="9214"/>
        </w:tabs>
        <w:ind w:right="372"/>
        <w:jc w:val="both"/>
        <w:rPr>
          <w:b/>
          <w:bCs/>
          <w:lang w:val="lv-LV" w:eastAsia="lv-LV"/>
        </w:rPr>
      </w:pPr>
      <w:r w:rsidRPr="00576CDC">
        <w:rPr>
          <w:b/>
          <w:bCs/>
          <w:lang w:val="lv-LV" w:eastAsia="lv-LV"/>
        </w:rPr>
        <w:t>Atbilde:</w:t>
      </w:r>
      <w:r w:rsidR="00685591" w:rsidRPr="00576CDC">
        <w:rPr>
          <w:b/>
          <w:bCs/>
          <w:lang w:val="lv-LV" w:eastAsia="lv-LV"/>
        </w:rPr>
        <w:t xml:space="preserve"> </w:t>
      </w:r>
      <w:r w:rsidR="00685591" w:rsidRPr="00576CDC">
        <w:rPr>
          <w:lang w:val="lv-LV"/>
        </w:rPr>
        <w:t>Informējam, ka projekta risinājumos būs jāparedz atsevišķa 0,4V tranšeja.</w:t>
      </w:r>
    </w:p>
    <w:p w14:paraId="760C627A" w14:textId="77777777" w:rsidR="004C4790" w:rsidRPr="00576CDC" w:rsidRDefault="004C4790" w:rsidP="00AF2AEA">
      <w:pPr>
        <w:tabs>
          <w:tab w:val="left" w:pos="284"/>
          <w:tab w:val="left" w:pos="9214"/>
        </w:tabs>
        <w:ind w:right="372"/>
        <w:jc w:val="both"/>
        <w:rPr>
          <w:b/>
          <w:bCs/>
          <w:i/>
          <w:iCs/>
          <w:lang w:val="lv-LV"/>
        </w:rPr>
      </w:pPr>
    </w:p>
    <w:p w14:paraId="6D4B9D7A" w14:textId="29E66F42" w:rsidR="00AF2AEA" w:rsidRPr="00576CDC" w:rsidRDefault="00AF2AEA" w:rsidP="00AF2AEA">
      <w:pPr>
        <w:tabs>
          <w:tab w:val="left" w:pos="284"/>
          <w:tab w:val="left" w:pos="9214"/>
        </w:tabs>
        <w:ind w:right="372"/>
        <w:jc w:val="both"/>
        <w:rPr>
          <w:i/>
          <w:iCs/>
          <w:lang w:val="lv-LV"/>
        </w:rPr>
      </w:pPr>
      <w:r w:rsidRPr="00576CDC">
        <w:rPr>
          <w:b/>
          <w:bCs/>
          <w:i/>
          <w:iCs/>
          <w:lang w:val="lv-LV"/>
        </w:rPr>
        <w:t>10. jautājums:</w:t>
      </w:r>
      <w:r w:rsidRPr="00576CDC">
        <w:rPr>
          <w:i/>
          <w:iCs/>
          <w:lang w:val="lv-LV"/>
        </w:rPr>
        <w:t xml:space="preserve"> </w:t>
      </w:r>
    </w:p>
    <w:p w14:paraId="2A1BBACD" w14:textId="6953B0E5" w:rsidR="003F33E2" w:rsidRPr="00576CDC" w:rsidRDefault="003F33E2" w:rsidP="00AF2AEA">
      <w:pPr>
        <w:jc w:val="both"/>
        <w:rPr>
          <w:i/>
          <w:iCs/>
          <w:lang w:val="lv-LV"/>
        </w:rPr>
      </w:pPr>
      <w:r w:rsidRPr="00576CDC">
        <w:rPr>
          <w:i/>
          <w:iCs/>
          <w:lang w:val="lv-LV"/>
        </w:rPr>
        <w:t>Lūdzu, atsūtīt Atgāzenes ielas objekta esošo ESS sistēmu skeletshēmu</w:t>
      </w:r>
      <w:r w:rsidR="006D6B23" w:rsidRPr="00576CDC">
        <w:rPr>
          <w:i/>
          <w:iCs/>
          <w:lang w:val="lv-LV"/>
        </w:rPr>
        <w:t>.</w:t>
      </w:r>
    </w:p>
    <w:p w14:paraId="323D8FD9" w14:textId="77777777" w:rsidR="00AF2AEA" w:rsidRPr="00576CDC" w:rsidRDefault="00AF2AEA" w:rsidP="00AF2AEA">
      <w:pPr>
        <w:pStyle w:val="Sarakstarindkopa"/>
        <w:tabs>
          <w:tab w:val="left" w:pos="284"/>
          <w:tab w:val="left" w:pos="9214"/>
        </w:tabs>
        <w:ind w:left="0" w:right="372"/>
        <w:jc w:val="both"/>
        <w:rPr>
          <w:rFonts w:ascii="Times New Roman" w:hAnsi="Times New Roman" w:cs="Times New Roman"/>
          <w:b/>
          <w:bCs/>
          <w:i/>
          <w:iCs/>
          <w:sz w:val="24"/>
          <w:szCs w:val="24"/>
        </w:rPr>
      </w:pPr>
    </w:p>
    <w:p w14:paraId="0BDF44D4" w14:textId="78065FEF" w:rsidR="004C4790" w:rsidRPr="00576CDC" w:rsidRDefault="004C4790" w:rsidP="005F6B54">
      <w:pPr>
        <w:pStyle w:val="Sarakstarindkopa"/>
        <w:tabs>
          <w:tab w:val="left" w:pos="284"/>
        </w:tabs>
        <w:ind w:left="0" w:right="-36"/>
        <w:jc w:val="both"/>
        <w:rPr>
          <w:rFonts w:ascii="Times New Roman" w:hAnsi="Times New Roman" w:cs="Times New Roman"/>
          <w:b/>
          <w:bCs/>
          <w:sz w:val="24"/>
          <w:szCs w:val="24"/>
          <w:lang w:eastAsia="lv-LV"/>
        </w:rPr>
      </w:pPr>
      <w:r w:rsidRPr="00576CDC">
        <w:rPr>
          <w:rFonts w:ascii="Times New Roman" w:hAnsi="Times New Roman" w:cs="Times New Roman"/>
          <w:b/>
          <w:bCs/>
          <w:sz w:val="24"/>
          <w:szCs w:val="24"/>
          <w:lang w:eastAsia="lv-LV"/>
        </w:rPr>
        <w:t>Atbilde:</w:t>
      </w:r>
      <w:r w:rsidR="00A962E1" w:rsidRPr="00576CDC">
        <w:rPr>
          <w:rFonts w:ascii="Times New Roman" w:hAnsi="Times New Roman" w:cs="Times New Roman"/>
          <w:b/>
          <w:bCs/>
          <w:sz w:val="24"/>
          <w:szCs w:val="24"/>
          <w:lang w:eastAsia="lv-LV"/>
        </w:rPr>
        <w:t xml:space="preserve"> </w:t>
      </w:r>
      <w:r w:rsidR="00A962E1" w:rsidRPr="00576CDC">
        <w:rPr>
          <w:rFonts w:ascii="Times New Roman" w:eastAsia="Times New Roman" w:hAnsi="Times New Roman" w:cs="Times New Roman"/>
          <w:sz w:val="24"/>
          <w:szCs w:val="24"/>
        </w:rPr>
        <w:t xml:space="preserve">Informējam, ka </w:t>
      </w:r>
      <w:r w:rsidR="00A962E1" w:rsidRPr="008B63E2">
        <w:rPr>
          <w:rFonts w:ascii="Times New Roman" w:eastAsia="Times New Roman" w:hAnsi="Times New Roman" w:cs="Times New Roman"/>
          <w:sz w:val="24"/>
          <w:szCs w:val="24"/>
        </w:rPr>
        <w:t>objektā</w:t>
      </w:r>
      <w:r w:rsidR="008B63E2" w:rsidRPr="008B63E2">
        <w:rPr>
          <w:rFonts w:ascii="Times New Roman" w:hAnsi="Times New Roman" w:cs="Times New Roman"/>
          <w:iCs/>
          <w:sz w:val="24"/>
          <w:szCs w:val="24"/>
        </w:rPr>
        <w:t xml:space="preserve"> Atgāzenes ielā 24A </w:t>
      </w:r>
      <w:r w:rsidR="00A962E1" w:rsidRPr="008B63E2">
        <w:rPr>
          <w:rFonts w:ascii="Times New Roman" w:eastAsia="Times New Roman" w:hAnsi="Times New Roman" w:cs="Times New Roman"/>
          <w:sz w:val="24"/>
          <w:szCs w:val="24"/>
        </w:rPr>
        <w:t xml:space="preserve"> jāizbūvē:</w:t>
      </w:r>
      <w:r w:rsidR="00A962E1" w:rsidRPr="00576CDC">
        <w:rPr>
          <w:rFonts w:ascii="Times New Roman" w:eastAsia="Times New Roman" w:hAnsi="Times New Roman" w:cs="Times New Roman"/>
          <w:sz w:val="24"/>
          <w:szCs w:val="24"/>
        </w:rPr>
        <w:t xml:space="preserve"> teritorijā esošajām video kamerām pazemes kanalizācijas kabeļu savienojums ar apsardzes telpu ēkā ar kadastra apzīmējumu 01000740148002 (UTP Cat.5E kabelis); ugunsdrošības signalizācija, pazemes savienojums starp ēkām ar kadastra apzīmējumiem 01000740148001 un  01000740148002 (UTP Cat.5E nedegošs datu kabelis, ugunsdrošības signalizācijas kabelis P1x2x1, ugunsdrošības signalizācijas panelis ir izvietots ēkā ar kadastra apzīmējumu 01000740148002); apsardzes signalizācija, pazemes savienojums starp ēkām ar kadastra apzīmējumiem 01000740148001 un  01000740148002 (kabelis CA 6 x 0,22). Objektā jāizbūvē elektronisko sakaru kanalizācija, kabeļus, kas savieno elektrouzlādes iekārtas un UGD sistēmu (UTP Cat.5E nedegošs datu kabelis, ugunsdrošības signalizācijas panelis ir izvietots ēkā ar kadastra apzīmējumu 01000740148002)</w:t>
      </w:r>
      <w:r w:rsidR="008B63E2">
        <w:rPr>
          <w:rFonts w:ascii="Times New Roman" w:eastAsia="Times New Roman" w:hAnsi="Times New Roman" w:cs="Times New Roman"/>
          <w:sz w:val="24"/>
          <w:szCs w:val="24"/>
        </w:rPr>
        <w:t>,</w:t>
      </w:r>
      <w:r w:rsidR="00A962E1" w:rsidRPr="00576CDC">
        <w:rPr>
          <w:rFonts w:ascii="Times New Roman" w:eastAsia="Times New Roman" w:hAnsi="Times New Roman" w:cs="Times New Roman"/>
          <w:sz w:val="24"/>
          <w:szCs w:val="24"/>
        </w:rPr>
        <w:t xml:space="preserve"> </w:t>
      </w:r>
      <w:r w:rsidR="008B63E2">
        <w:rPr>
          <w:rFonts w:ascii="Times New Roman" w:eastAsia="Times New Roman" w:hAnsi="Times New Roman" w:cs="Times New Roman"/>
          <w:sz w:val="24"/>
          <w:szCs w:val="24"/>
        </w:rPr>
        <w:t>k</w:t>
      </w:r>
      <w:r w:rsidR="00A962E1" w:rsidRPr="00576CDC">
        <w:rPr>
          <w:rFonts w:ascii="Times New Roman" w:eastAsia="Times New Roman" w:hAnsi="Times New Roman" w:cs="Times New Roman"/>
          <w:sz w:val="24"/>
          <w:szCs w:val="24"/>
        </w:rPr>
        <w:t xml:space="preserve">ā arī jānodrošinā citu Projektēšanas uzdevumā un Uzlādes staciju tehniskajā specifikācijā norādīto prasību izpilde, t.sk. par nepieciešamību nodrošināt uzlādes stacijām pieslēgumu </w:t>
      </w:r>
      <w:r w:rsidR="008B63E2">
        <w:rPr>
          <w:rFonts w:ascii="Times New Roman" w:eastAsia="Times New Roman" w:hAnsi="Times New Roman" w:cs="Times New Roman"/>
          <w:sz w:val="24"/>
          <w:szCs w:val="24"/>
        </w:rPr>
        <w:t>Pasūtītāja</w:t>
      </w:r>
      <w:r w:rsidR="008B63E2" w:rsidRPr="00576CDC">
        <w:rPr>
          <w:rFonts w:ascii="Times New Roman" w:eastAsia="Times New Roman" w:hAnsi="Times New Roman" w:cs="Times New Roman"/>
          <w:sz w:val="24"/>
          <w:szCs w:val="24"/>
        </w:rPr>
        <w:t xml:space="preserve"> </w:t>
      </w:r>
      <w:r w:rsidR="00A962E1" w:rsidRPr="00576CDC">
        <w:rPr>
          <w:rFonts w:ascii="Times New Roman" w:eastAsia="Times New Roman" w:hAnsi="Times New Roman" w:cs="Times New Roman"/>
          <w:sz w:val="24"/>
          <w:szCs w:val="24"/>
        </w:rPr>
        <w:t>uzlādes tīkla vadības un monitoringa sistēmai, izbūvēt savienojumus ar esošām servertelpām (servertelpa atrodas ēkās Atgāzenes iela 24A).</w:t>
      </w:r>
    </w:p>
    <w:p w14:paraId="3CD4AEB6" w14:textId="1E3FD262" w:rsidR="00AF2AEA" w:rsidRPr="00576CDC" w:rsidRDefault="0051059E" w:rsidP="009F0BF3">
      <w:pPr>
        <w:rPr>
          <w:i/>
          <w:iCs/>
        </w:rPr>
      </w:pPr>
      <w:r w:rsidRPr="009F0BF3">
        <w:rPr>
          <w:b/>
          <w:bCs/>
          <w:i/>
          <w:iCs/>
          <w:lang w:val="lv-LV"/>
        </w:rPr>
        <w:br w:type="page"/>
      </w:r>
      <w:r w:rsidR="00AF2AEA" w:rsidRPr="00576CDC">
        <w:rPr>
          <w:b/>
          <w:bCs/>
          <w:i/>
          <w:iCs/>
        </w:rPr>
        <w:lastRenderedPageBreak/>
        <w:t>11. jautājums:</w:t>
      </w:r>
      <w:r w:rsidR="00AF2AEA" w:rsidRPr="00576CDC">
        <w:rPr>
          <w:i/>
          <w:iCs/>
        </w:rPr>
        <w:t xml:space="preserve"> </w:t>
      </w:r>
    </w:p>
    <w:p w14:paraId="04DA1315" w14:textId="5A6F470B" w:rsidR="003F33E2" w:rsidRPr="00576CDC" w:rsidRDefault="003F33E2" w:rsidP="005F6B54">
      <w:pPr>
        <w:spacing w:before="100" w:after="100"/>
        <w:ind w:right="-36"/>
        <w:rPr>
          <w:i/>
          <w:iCs/>
          <w:lang w:val="lv-LV"/>
        </w:rPr>
      </w:pPr>
      <w:r w:rsidRPr="00576CDC">
        <w:rPr>
          <w:i/>
          <w:iCs/>
          <w:lang w:val="lv-LV"/>
        </w:rPr>
        <w:t xml:space="preserve">Atgāzenes ielā, lūdzu, precizētu uzdevumu ESS daļai kādi kabeļi uz kurieni jāgulda un kādas gala iekārtas jāparedz. </w:t>
      </w:r>
    </w:p>
    <w:p w14:paraId="685BC7BC" w14:textId="77777777" w:rsidR="00B3212B" w:rsidRPr="00576CDC" w:rsidRDefault="00B3212B" w:rsidP="00127A21">
      <w:pPr>
        <w:ind w:right="379"/>
        <w:jc w:val="both"/>
        <w:rPr>
          <w:rFonts w:eastAsiaTheme="minorHAnsi"/>
          <w:i/>
          <w:iCs/>
          <w:lang w:val="lv-LV"/>
        </w:rPr>
      </w:pPr>
    </w:p>
    <w:p w14:paraId="6830D539" w14:textId="49BCCF6D" w:rsidR="00C92558" w:rsidRPr="00576CDC" w:rsidRDefault="00C92558" w:rsidP="006D2552">
      <w:pPr>
        <w:spacing w:before="60" w:after="60"/>
        <w:ind w:right="379"/>
        <w:jc w:val="both"/>
        <w:rPr>
          <w:lang w:val="lv-LV"/>
        </w:rPr>
      </w:pPr>
      <w:r w:rsidRPr="00576CDC">
        <w:rPr>
          <w:b/>
          <w:bCs/>
          <w:lang w:val="lv-LV" w:eastAsia="lv-LV"/>
        </w:rPr>
        <w:t>Atbilde:</w:t>
      </w:r>
      <w:r w:rsidR="006D6B23" w:rsidRPr="00576CDC">
        <w:rPr>
          <w:b/>
          <w:bCs/>
          <w:lang w:val="lv-LV" w:eastAsia="lv-LV"/>
        </w:rPr>
        <w:t xml:space="preserve"> </w:t>
      </w:r>
      <w:r w:rsidR="00A962E1" w:rsidRPr="00576CDC">
        <w:rPr>
          <w:lang w:val="lv-LV"/>
        </w:rPr>
        <w:t>Skatīt atbildi uz 10. Jautājumu.</w:t>
      </w:r>
    </w:p>
    <w:p w14:paraId="25083E50" w14:textId="77777777" w:rsidR="006D2552" w:rsidRPr="00576CDC" w:rsidRDefault="006D2552" w:rsidP="006D2552">
      <w:pPr>
        <w:spacing w:before="60" w:after="60"/>
        <w:ind w:right="379"/>
        <w:jc w:val="both"/>
        <w:rPr>
          <w:lang w:val="lv-LV"/>
        </w:rPr>
      </w:pPr>
    </w:p>
    <w:p w14:paraId="7054CEC5" w14:textId="7059287E" w:rsidR="00ED287C" w:rsidRPr="00576CDC" w:rsidRDefault="00ED287C" w:rsidP="0067566D">
      <w:pPr>
        <w:ind w:right="372"/>
        <w:jc w:val="both"/>
        <w:outlineLvl w:val="0"/>
        <w:rPr>
          <w:lang w:val="lv-LV"/>
        </w:rPr>
      </w:pPr>
      <w:r w:rsidRPr="00576CDC">
        <w:rPr>
          <w:lang w:val="lv-LV"/>
        </w:rPr>
        <w:t xml:space="preserve">Iepirkumu komisijas priekšsēdētāja </w:t>
      </w:r>
      <w:r w:rsidR="00BF1DB2">
        <w:rPr>
          <w:lang w:val="lv-LV"/>
        </w:rPr>
        <w:t>vietnieks</w:t>
      </w:r>
      <w:r w:rsidRPr="00576CDC">
        <w:rPr>
          <w:lang w:val="lv-LV"/>
        </w:rPr>
        <w:t xml:space="preserve">                                                          </w:t>
      </w:r>
      <w:r w:rsidR="00483476" w:rsidRPr="00576CDC">
        <w:rPr>
          <w:lang w:val="lv-LV"/>
        </w:rPr>
        <w:t>I</w:t>
      </w:r>
      <w:r w:rsidR="00BF1DB2">
        <w:rPr>
          <w:lang w:val="lv-LV"/>
        </w:rPr>
        <w:t>mants Zīverts</w:t>
      </w:r>
    </w:p>
    <w:p w14:paraId="784154BE" w14:textId="77777777" w:rsidR="00FD5E34" w:rsidRPr="00576CDC" w:rsidRDefault="00FD5E34" w:rsidP="0067566D">
      <w:pPr>
        <w:ind w:right="372"/>
        <w:jc w:val="both"/>
        <w:rPr>
          <w:lang w:val="lv-LV"/>
        </w:rPr>
      </w:pPr>
    </w:p>
    <w:sectPr w:rsidR="00FD5E34" w:rsidRPr="00576CDC" w:rsidSect="0051059E">
      <w:headerReference w:type="even" r:id="rId12"/>
      <w:headerReference w:type="default" r:id="rId13"/>
      <w:headerReference w:type="first" r:id="rId14"/>
      <w:pgSz w:w="11900" w:h="16840" w:code="9"/>
      <w:pgMar w:top="1134" w:right="737" w:bottom="709" w:left="1701"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76BE8" w14:textId="77777777" w:rsidR="00041242" w:rsidRDefault="00041242">
      <w:r>
        <w:separator/>
      </w:r>
    </w:p>
  </w:endnote>
  <w:endnote w:type="continuationSeparator" w:id="0">
    <w:p w14:paraId="7249234B" w14:textId="77777777" w:rsidR="00041242" w:rsidRDefault="00041242">
      <w:r>
        <w:continuationSeparator/>
      </w:r>
    </w:p>
  </w:endnote>
  <w:endnote w:type="continuationNotice" w:id="1">
    <w:p w14:paraId="61FBC002" w14:textId="77777777" w:rsidR="00041242" w:rsidRDefault="000412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panose1 w:val="00000000000000000000"/>
    <w:charset w:val="80"/>
    <w:family w:val="roman"/>
    <w:notTrueType/>
    <w:pitch w:val="default"/>
  </w:font>
  <w:font w:name="Belwe Lt TL">
    <w:altName w:val="Cambria"/>
    <w:panose1 w:val="02060302050305020504"/>
    <w:charset w:val="BA"/>
    <w:family w:val="roman"/>
    <w:pitch w:val="variable"/>
    <w:sig w:usb0="800002AF" w:usb1="5000204A" w:usb2="00000000" w:usb3="00000000" w:csb0="0000009F" w:csb1="00000000"/>
  </w:font>
  <w:font w:name="ZapfCalligr TL">
    <w:altName w:val="Cambria"/>
    <w:panose1 w:val="020405020505050309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AB863" w14:textId="77777777" w:rsidR="00041242" w:rsidRDefault="00041242">
      <w:r>
        <w:separator/>
      </w:r>
    </w:p>
  </w:footnote>
  <w:footnote w:type="continuationSeparator" w:id="0">
    <w:p w14:paraId="6465E3DB" w14:textId="77777777" w:rsidR="00041242" w:rsidRDefault="00041242">
      <w:r>
        <w:continuationSeparator/>
      </w:r>
    </w:p>
  </w:footnote>
  <w:footnote w:type="continuationNotice" w:id="1">
    <w:p w14:paraId="2E91135D" w14:textId="77777777" w:rsidR="00041242" w:rsidRDefault="000412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Taisnstūri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1A1A06"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C" w14:textId="65FAD9F3" w:rsidR="00756CAE" w:rsidRDefault="009B03BA" w:rsidP="00F631D4">
    <w:pPr>
      <w:pStyle w:val="Galvene"/>
      <w:tabs>
        <w:tab w:val="left" w:pos="426"/>
        <w:tab w:val="left" w:pos="1418"/>
      </w:tabs>
    </w:pPr>
    <w:r>
      <w:rPr>
        <w:noProof/>
        <w:lang w:val="lv-LV" w:eastAsia="lv-LV"/>
      </w:rPr>
      <w:drawing>
        <wp:inline distT="0" distB="0" distL="0" distR="0" wp14:anchorId="61073E60" wp14:editId="61073E61">
          <wp:extent cx="5529600" cy="1587600"/>
          <wp:effectExtent l="0" t="0" r="0"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Galvene"/>
      <w:tabs>
        <w:tab w:val="left" w:pos="426"/>
        <w:tab w:val="left" w:pos="1418"/>
      </w:tabs>
      <w:jc w:val="center"/>
      <w:rPr>
        <w:lang w:val="lv-LV"/>
      </w:rPr>
    </w:pPr>
    <w:r w:rsidRPr="001B6FD9">
      <w:rPr>
        <w:lang w:val="lv-LV"/>
      </w:rPr>
      <w:t>Rīgā</w:t>
    </w:r>
  </w:p>
  <w:p w14:paraId="2B680643" w14:textId="50C4EFF0" w:rsidR="001B6FD9" w:rsidRDefault="001B6FD9" w:rsidP="001B6FD9">
    <w:pPr>
      <w:pStyle w:val="Galvene"/>
      <w:tabs>
        <w:tab w:val="left" w:pos="426"/>
        <w:tab w:val="left" w:pos="1418"/>
      </w:tabs>
      <w:jc w:val="center"/>
      <w:rPr>
        <w:lang w:val="lv-LV"/>
      </w:rPr>
    </w:pPr>
  </w:p>
  <w:p w14:paraId="6A38C24F" w14:textId="2ED8DF56" w:rsidR="001B6FD9" w:rsidRDefault="00477D5C" w:rsidP="00477D5C">
    <w:pPr>
      <w:pStyle w:val="Galvene"/>
      <w:tabs>
        <w:tab w:val="left" w:pos="426"/>
        <w:tab w:val="left" w:pos="1418"/>
      </w:tabs>
      <w:jc w:val="both"/>
    </w:pPr>
    <w:bookmarkStart w:id="0" w:name="docDate"/>
    <w:bookmarkEnd w:id="0"/>
    <w:r>
      <w:t xml:space="preserve"> </w:t>
    </w:r>
    <w:bookmarkStart w:id="1" w:name="docN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4773B6"/>
    <w:multiLevelType w:val="multilevel"/>
    <w:tmpl w:val="0426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723564"/>
    <w:multiLevelType w:val="hybridMultilevel"/>
    <w:tmpl w:val="DD5CC6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7F0264"/>
    <w:multiLevelType w:val="hybridMultilevel"/>
    <w:tmpl w:val="FA8459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7748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F2A34EA"/>
    <w:multiLevelType w:val="multilevel"/>
    <w:tmpl w:val="069840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2EE45BC"/>
    <w:multiLevelType w:val="hybridMultilevel"/>
    <w:tmpl w:val="E2080704"/>
    <w:lvl w:ilvl="0" w:tplc="FFFFFFFF">
      <w:start w:val="1"/>
      <w:numFmt w:val="decimal"/>
      <w:lvlText w:val="%1."/>
      <w:lvlJc w:val="left"/>
      <w:pPr>
        <w:ind w:left="644"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B3A1793"/>
    <w:multiLevelType w:val="hybridMultilevel"/>
    <w:tmpl w:val="03124642"/>
    <w:lvl w:ilvl="0" w:tplc="8E0E1612">
      <w:start w:val="8"/>
      <w:numFmt w:val="decimal"/>
      <w:lvlText w:val="%1."/>
      <w:lvlJc w:val="left"/>
      <w:pPr>
        <w:ind w:left="1004" w:hanging="360"/>
      </w:pPr>
    </w:lvl>
    <w:lvl w:ilvl="1" w:tplc="04260019">
      <w:start w:val="1"/>
      <w:numFmt w:val="lowerLetter"/>
      <w:lvlText w:val="%2."/>
      <w:lvlJc w:val="left"/>
      <w:pPr>
        <w:ind w:left="1724" w:hanging="360"/>
      </w:pPr>
    </w:lvl>
    <w:lvl w:ilvl="2" w:tplc="0426001B">
      <w:start w:val="1"/>
      <w:numFmt w:val="lowerRoman"/>
      <w:lvlText w:val="%3."/>
      <w:lvlJc w:val="right"/>
      <w:pPr>
        <w:ind w:left="2444" w:hanging="180"/>
      </w:pPr>
    </w:lvl>
    <w:lvl w:ilvl="3" w:tplc="0426000F">
      <w:start w:val="1"/>
      <w:numFmt w:val="decimal"/>
      <w:lvlText w:val="%4."/>
      <w:lvlJc w:val="left"/>
      <w:pPr>
        <w:ind w:left="3164" w:hanging="360"/>
      </w:pPr>
    </w:lvl>
    <w:lvl w:ilvl="4" w:tplc="04260019">
      <w:start w:val="1"/>
      <w:numFmt w:val="lowerLetter"/>
      <w:lvlText w:val="%5."/>
      <w:lvlJc w:val="left"/>
      <w:pPr>
        <w:ind w:left="3884" w:hanging="360"/>
      </w:pPr>
    </w:lvl>
    <w:lvl w:ilvl="5" w:tplc="0426001B">
      <w:start w:val="1"/>
      <w:numFmt w:val="lowerRoman"/>
      <w:lvlText w:val="%6."/>
      <w:lvlJc w:val="right"/>
      <w:pPr>
        <w:ind w:left="4604" w:hanging="180"/>
      </w:pPr>
    </w:lvl>
    <w:lvl w:ilvl="6" w:tplc="0426000F">
      <w:start w:val="1"/>
      <w:numFmt w:val="decimal"/>
      <w:lvlText w:val="%7."/>
      <w:lvlJc w:val="left"/>
      <w:pPr>
        <w:ind w:left="5324" w:hanging="360"/>
      </w:pPr>
    </w:lvl>
    <w:lvl w:ilvl="7" w:tplc="04260019">
      <w:start w:val="1"/>
      <w:numFmt w:val="lowerLetter"/>
      <w:lvlText w:val="%8."/>
      <w:lvlJc w:val="left"/>
      <w:pPr>
        <w:ind w:left="6044" w:hanging="360"/>
      </w:pPr>
    </w:lvl>
    <w:lvl w:ilvl="8" w:tplc="0426001B">
      <w:start w:val="1"/>
      <w:numFmt w:val="lowerRoman"/>
      <w:lvlText w:val="%9."/>
      <w:lvlJc w:val="right"/>
      <w:pPr>
        <w:ind w:left="6764" w:hanging="180"/>
      </w:pPr>
    </w:lvl>
  </w:abstractNum>
  <w:abstractNum w:abstractNumId="11" w15:restartNumberingAfterBreak="0">
    <w:nsid w:val="34ED31E6"/>
    <w:multiLevelType w:val="hybridMultilevel"/>
    <w:tmpl w:val="095A41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5BF2625"/>
    <w:multiLevelType w:val="hybridMultilevel"/>
    <w:tmpl w:val="4C6E65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40F23C8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38341AB"/>
    <w:multiLevelType w:val="multilevel"/>
    <w:tmpl w:val="069840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3DF0F49"/>
    <w:multiLevelType w:val="hybridMultilevel"/>
    <w:tmpl w:val="995603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54C42B5"/>
    <w:multiLevelType w:val="hybridMultilevel"/>
    <w:tmpl w:val="0A744E3A"/>
    <w:lvl w:ilvl="0" w:tplc="0426000F">
      <w:start w:val="1"/>
      <w:numFmt w:val="decimal"/>
      <w:lvlText w:val="%1."/>
      <w:lvlJc w:val="left"/>
      <w:pPr>
        <w:ind w:left="720" w:hanging="360"/>
      </w:pPr>
    </w:lvl>
    <w:lvl w:ilvl="1" w:tplc="EC5045F8">
      <w:numFmt w:val="bullet"/>
      <w:lvlText w:val="–"/>
      <w:lvlJc w:val="left"/>
      <w:pPr>
        <w:ind w:left="1440" w:hanging="360"/>
      </w:pPr>
      <w:rPr>
        <w:rFonts w:ascii="Calibri" w:eastAsiaTheme="minorHAnsi" w:hAnsi="Calibri" w:cs="Calibri"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4D713F9B"/>
    <w:multiLevelType w:val="hybridMultilevel"/>
    <w:tmpl w:val="ACFCB4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72E4A87"/>
    <w:multiLevelType w:val="hybridMultilevel"/>
    <w:tmpl w:val="E63E9058"/>
    <w:lvl w:ilvl="0" w:tplc="0426000F">
      <w:start w:val="1"/>
      <w:numFmt w:val="decimal"/>
      <w:lvlText w:val="%1."/>
      <w:lvlJc w:val="left"/>
      <w:pPr>
        <w:ind w:left="786"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2742E26"/>
    <w:multiLevelType w:val="hybridMultilevel"/>
    <w:tmpl w:val="AC1C3566"/>
    <w:lvl w:ilvl="0" w:tplc="0426000F">
      <w:start w:val="2"/>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3763E56"/>
    <w:multiLevelType w:val="hybridMultilevel"/>
    <w:tmpl w:val="63A0860E"/>
    <w:lvl w:ilvl="0" w:tplc="0426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766C69B9"/>
    <w:multiLevelType w:val="hybridMultilevel"/>
    <w:tmpl w:val="46049C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7DF15CA8"/>
    <w:multiLevelType w:val="hybridMultilevel"/>
    <w:tmpl w:val="0C72F39E"/>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0829625">
    <w:abstractNumId w:val="0"/>
  </w:num>
  <w:num w:numId="2" w16cid:durableId="745304624">
    <w:abstractNumId w:val="9"/>
  </w:num>
  <w:num w:numId="3" w16cid:durableId="812213296">
    <w:abstractNumId w:val="20"/>
  </w:num>
  <w:num w:numId="4" w16cid:durableId="723914898">
    <w:abstractNumId w:val="1"/>
  </w:num>
  <w:num w:numId="5" w16cid:durableId="788475986">
    <w:abstractNumId w:val="13"/>
  </w:num>
  <w:num w:numId="6" w16cid:durableId="783497365">
    <w:abstractNumId w:val="5"/>
  </w:num>
  <w:num w:numId="7" w16cid:durableId="7653430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5034184">
    <w:abstractNumId w:val="18"/>
  </w:num>
  <w:num w:numId="9" w16cid:durableId="1012873503">
    <w:abstractNumId w:val="6"/>
  </w:num>
  <w:num w:numId="10" w16cid:durableId="661157091">
    <w:abstractNumId w:val="3"/>
  </w:num>
  <w:num w:numId="11" w16cid:durableId="657729403">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50429176">
    <w:abstractNumId w:val="21"/>
  </w:num>
  <w:num w:numId="13" w16cid:durableId="116604978">
    <w:abstractNumId w:val="4"/>
  </w:num>
  <w:num w:numId="14" w16cid:durableId="126047041">
    <w:abstractNumId w:val="15"/>
  </w:num>
  <w:num w:numId="15" w16cid:durableId="815148440">
    <w:abstractNumId w:val="23"/>
  </w:num>
  <w:num w:numId="16" w16cid:durableId="1195121744">
    <w:abstractNumId w:val="16"/>
  </w:num>
  <w:num w:numId="17" w16cid:durableId="10463750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4299523">
    <w:abstractNumId w:val="8"/>
    <w:lvlOverride w:ilvl="0">
      <w:startOverride w:val="1"/>
    </w:lvlOverride>
    <w:lvlOverride w:ilvl="1"/>
    <w:lvlOverride w:ilvl="2"/>
    <w:lvlOverride w:ilvl="3"/>
    <w:lvlOverride w:ilvl="4"/>
    <w:lvlOverride w:ilvl="5"/>
    <w:lvlOverride w:ilvl="6"/>
    <w:lvlOverride w:ilvl="7"/>
    <w:lvlOverride w:ilvl="8"/>
  </w:num>
  <w:num w:numId="19" w16cid:durableId="1804883547">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66981705">
    <w:abstractNumId w:val="2"/>
  </w:num>
  <w:num w:numId="21" w16cid:durableId="1358655526">
    <w:abstractNumId w:val="17"/>
  </w:num>
  <w:num w:numId="22" w16cid:durableId="1636638074">
    <w:abstractNumId w:val="11"/>
  </w:num>
  <w:num w:numId="23" w16cid:durableId="3228603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613852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22EC"/>
    <w:rsid w:val="00004F0D"/>
    <w:rsid w:val="00005584"/>
    <w:rsid w:val="00006412"/>
    <w:rsid w:val="000107AF"/>
    <w:rsid w:val="00011A1E"/>
    <w:rsid w:val="00012860"/>
    <w:rsid w:val="0001357B"/>
    <w:rsid w:val="0001453B"/>
    <w:rsid w:val="00014AAA"/>
    <w:rsid w:val="000151EB"/>
    <w:rsid w:val="00015838"/>
    <w:rsid w:val="000311C0"/>
    <w:rsid w:val="0004076F"/>
    <w:rsid w:val="00041242"/>
    <w:rsid w:val="0004286D"/>
    <w:rsid w:val="00044AEE"/>
    <w:rsid w:val="000465D1"/>
    <w:rsid w:val="0004695C"/>
    <w:rsid w:val="000513F6"/>
    <w:rsid w:val="000525F0"/>
    <w:rsid w:val="00052CD7"/>
    <w:rsid w:val="000604EE"/>
    <w:rsid w:val="000610E4"/>
    <w:rsid w:val="000616A3"/>
    <w:rsid w:val="00065297"/>
    <w:rsid w:val="00065C48"/>
    <w:rsid w:val="00072933"/>
    <w:rsid w:val="00086F9B"/>
    <w:rsid w:val="000B0105"/>
    <w:rsid w:val="000B02BF"/>
    <w:rsid w:val="000B6FD1"/>
    <w:rsid w:val="000C2F69"/>
    <w:rsid w:val="000C72A5"/>
    <w:rsid w:val="000D371C"/>
    <w:rsid w:val="000D6732"/>
    <w:rsid w:val="000E1AA8"/>
    <w:rsid w:val="000E35C8"/>
    <w:rsid w:val="000E35F8"/>
    <w:rsid w:val="000E45C0"/>
    <w:rsid w:val="000E7E1F"/>
    <w:rsid w:val="000F4D1B"/>
    <w:rsid w:val="000F573B"/>
    <w:rsid w:val="000F6FC7"/>
    <w:rsid w:val="00111E68"/>
    <w:rsid w:val="00122A4B"/>
    <w:rsid w:val="00127A21"/>
    <w:rsid w:val="00127A43"/>
    <w:rsid w:val="00141881"/>
    <w:rsid w:val="00143E88"/>
    <w:rsid w:val="001448A0"/>
    <w:rsid w:val="00145341"/>
    <w:rsid w:val="00155C0C"/>
    <w:rsid w:val="00185A7E"/>
    <w:rsid w:val="00190530"/>
    <w:rsid w:val="00190F95"/>
    <w:rsid w:val="00191138"/>
    <w:rsid w:val="001970FB"/>
    <w:rsid w:val="001A3E14"/>
    <w:rsid w:val="001A40CC"/>
    <w:rsid w:val="001A4C62"/>
    <w:rsid w:val="001A579D"/>
    <w:rsid w:val="001A6133"/>
    <w:rsid w:val="001A6A27"/>
    <w:rsid w:val="001B000D"/>
    <w:rsid w:val="001B2AD7"/>
    <w:rsid w:val="001B55DF"/>
    <w:rsid w:val="001B60BC"/>
    <w:rsid w:val="001B6718"/>
    <w:rsid w:val="001B6FD9"/>
    <w:rsid w:val="001C5053"/>
    <w:rsid w:val="001D055C"/>
    <w:rsid w:val="001D59A5"/>
    <w:rsid w:val="001E430B"/>
    <w:rsid w:val="001E61A6"/>
    <w:rsid w:val="001F0328"/>
    <w:rsid w:val="001F7E9E"/>
    <w:rsid w:val="002001E4"/>
    <w:rsid w:val="00220ADE"/>
    <w:rsid w:val="002222DE"/>
    <w:rsid w:val="002236CB"/>
    <w:rsid w:val="00233FCE"/>
    <w:rsid w:val="00234157"/>
    <w:rsid w:val="00234C11"/>
    <w:rsid w:val="002358D7"/>
    <w:rsid w:val="00236509"/>
    <w:rsid w:val="00250C8B"/>
    <w:rsid w:val="002519F8"/>
    <w:rsid w:val="00252BC3"/>
    <w:rsid w:val="00256DD8"/>
    <w:rsid w:val="002613A8"/>
    <w:rsid w:val="0026220C"/>
    <w:rsid w:val="0026253D"/>
    <w:rsid w:val="00263228"/>
    <w:rsid w:val="002671CE"/>
    <w:rsid w:val="00274245"/>
    <w:rsid w:val="002747E5"/>
    <w:rsid w:val="00277836"/>
    <w:rsid w:val="0029326F"/>
    <w:rsid w:val="002B0D80"/>
    <w:rsid w:val="002B1A94"/>
    <w:rsid w:val="002C178C"/>
    <w:rsid w:val="002C786C"/>
    <w:rsid w:val="002D303C"/>
    <w:rsid w:val="002D3210"/>
    <w:rsid w:val="002D499E"/>
    <w:rsid w:val="002E10DC"/>
    <w:rsid w:val="002E43A6"/>
    <w:rsid w:val="002E5BC5"/>
    <w:rsid w:val="002E786C"/>
    <w:rsid w:val="00300D5F"/>
    <w:rsid w:val="003014F9"/>
    <w:rsid w:val="00301EF1"/>
    <w:rsid w:val="0030309A"/>
    <w:rsid w:val="003130A2"/>
    <w:rsid w:val="00315905"/>
    <w:rsid w:val="00324E69"/>
    <w:rsid w:val="00325A6F"/>
    <w:rsid w:val="00325C33"/>
    <w:rsid w:val="00326194"/>
    <w:rsid w:val="00333E82"/>
    <w:rsid w:val="003351CC"/>
    <w:rsid w:val="00335EEB"/>
    <w:rsid w:val="00336D5E"/>
    <w:rsid w:val="00341AEE"/>
    <w:rsid w:val="0034565C"/>
    <w:rsid w:val="0034617A"/>
    <w:rsid w:val="0035193C"/>
    <w:rsid w:val="0036064C"/>
    <w:rsid w:val="00361C55"/>
    <w:rsid w:val="00362DCC"/>
    <w:rsid w:val="00364BA7"/>
    <w:rsid w:val="00365003"/>
    <w:rsid w:val="00365370"/>
    <w:rsid w:val="003667F8"/>
    <w:rsid w:val="00375769"/>
    <w:rsid w:val="00377F9A"/>
    <w:rsid w:val="00384C24"/>
    <w:rsid w:val="00386B47"/>
    <w:rsid w:val="003877B2"/>
    <w:rsid w:val="003878D1"/>
    <w:rsid w:val="00390AA0"/>
    <w:rsid w:val="00391613"/>
    <w:rsid w:val="0039643F"/>
    <w:rsid w:val="00397F58"/>
    <w:rsid w:val="003A5A12"/>
    <w:rsid w:val="003A6C83"/>
    <w:rsid w:val="003A76FA"/>
    <w:rsid w:val="003B3EB3"/>
    <w:rsid w:val="003C19BB"/>
    <w:rsid w:val="003C4314"/>
    <w:rsid w:val="003C47E5"/>
    <w:rsid w:val="003C50A5"/>
    <w:rsid w:val="003C7CAA"/>
    <w:rsid w:val="003D005E"/>
    <w:rsid w:val="003D1E96"/>
    <w:rsid w:val="003D5F72"/>
    <w:rsid w:val="003E010C"/>
    <w:rsid w:val="003E61E8"/>
    <w:rsid w:val="003F3086"/>
    <w:rsid w:val="003F33E2"/>
    <w:rsid w:val="003F3681"/>
    <w:rsid w:val="003F5509"/>
    <w:rsid w:val="003F65AD"/>
    <w:rsid w:val="00402CE9"/>
    <w:rsid w:val="0040733B"/>
    <w:rsid w:val="00427159"/>
    <w:rsid w:val="0042756D"/>
    <w:rsid w:val="00433E36"/>
    <w:rsid w:val="0043680C"/>
    <w:rsid w:val="00443CA7"/>
    <w:rsid w:val="00446224"/>
    <w:rsid w:val="00454749"/>
    <w:rsid w:val="00454D63"/>
    <w:rsid w:val="00455984"/>
    <w:rsid w:val="004719CE"/>
    <w:rsid w:val="00477D5C"/>
    <w:rsid w:val="00480BB1"/>
    <w:rsid w:val="00483476"/>
    <w:rsid w:val="00495061"/>
    <w:rsid w:val="00497FA7"/>
    <w:rsid w:val="004A0D6C"/>
    <w:rsid w:val="004B0AF2"/>
    <w:rsid w:val="004B0C9F"/>
    <w:rsid w:val="004B17EF"/>
    <w:rsid w:val="004B387F"/>
    <w:rsid w:val="004B761C"/>
    <w:rsid w:val="004C0CCA"/>
    <w:rsid w:val="004C2F01"/>
    <w:rsid w:val="004C4790"/>
    <w:rsid w:val="004D636B"/>
    <w:rsid w:val="004E3581"/>
    <w:rsid w:val="004F098D"/>
    <w:rsid w:val="004F0DA4"/>
    <w:rsid w:val="004F4DAC"/>
    <w:rsid w:val="004F581B"/>
    <w:rsid w:val="00505C21"/>
    <w:rsid w:val="0051059E"/>
    <w:rsid w:val="005126E8"/>
    <w:rsid w:val="0051467C"/>
    <w:rsid w:val="00514C32"/>
    <w:rsid w:val="00517B44"/>
    <w:rsid w:val="00521B07"/>
    <w:rsid w:val="0052354F"/>
    <w:rsid w:val="0052581A"/>
    <w:rsid w:val="00526FFA"/>
    <w:rsid w:val="0053184F"/>
    <w:rsid w:val="005357D3"/>
    <w:rsid w:val="0054525F"/>
    <w:rsid w:val="00550245"/>
    <w:rsid w:val="0056186C"/>
    <w:rsid w:val="00566BFA"/>
    <w:rsid w:val="00570BAC"/>
    <w:rsid w:val="00570E1F"/>
    <w:rsid w:val="00573C21"/>
    <w:rsid w:val="00574553"/>
    <w:rsid w:val="00576258"/>
    <w:rsid w:val="00576CDC"/>
    <w:rsid w:val="00576EBE"/>
    <w:rsid w:val="005A0903"/>
    <w:rsid w:val="005B1FDE"/>
    <w:rsid w:val="005B3C1E"/>
    <w:rsid w:val="005B4368"/>
    <w:rsid w:val="005C32D9"/>
    <w:rsid w:val="005D3441"/>
    <w:rsid w:val="005D3F37"/>
    <w:rsid w:val="005D47D5"/>
    <w:rsid w:val="005E2BEA"/>
    <w:rsid w:val="005F18BC"/>
    <w:rsid w:val="005F3ACE"/>
    <w:rsid w:val="005F6B54"/>
    <w:rsid w:val="00605FE2"/>
    <w:rsid w:val="006075F6"/>
    <w:rsid w:val="00607844"/>
    <w:rsid w:val="0061319C"/>
    <w:rsid w:val="00620886"/>
    <w:rsid w:val="00621198"/>
    <w:rsid w:val="006223E9"/>
    <w:rsid w:val="00624E1C"/>
    <w:rsid w:val="0062796D"/>
    <w:rsid w:val="006312F4"/>
    <w:rsid w:val="006339F1"/>
    <w:rsid w:val="006414CC"/>
    <w:rsid w:val="00663534"/>
    <w:rsid w:val="00670E70"/>
    <w:rsid w:val="0067566D"/>
    <w:rsid w:val="00675848"/>
    <w:rsid w:val="006765C4"/>
    <w:rsid w:val="00684FF7"/>
    <w:rsid w:val="00685591"/>
    <w:rsid w:val="00686645"/>
    <w:rsid w:val="006874A7"/>
    <w:rsid w:val="00690F63"/>
    <w:rsid w:val="006A212F"/>
    <w:rsid w:val="006A3C1B"/>
    <w:rsid w:val="006A6145"/>
    <w:rsid w:val="006A672C"/>
    <w:rsid w:val="006A7A31"/>
    <w:rsid w:val="006B0214"/>
    <w:rsid w:val="006B0D98"/>
    <w:rsid w:val="006B52BC"/>
    <w:rsid w:val="006B5782"/>
    <w:rsid w:val="006B789D"/>
    <w:rsid w:val="006C4115"/>
    <w:rsid w:val="006C49BF"/>
    <w:rsid w:val="006C509F"/>
    <w:rsid w:val="006D2552"/>
    <w:rsid w:val="006D2E0E"/>
    <w:rsid w:val="006D3BDA"/>
    <w:rsid w:val="006D6B23"/>
    <w:rsid w:val="006E6D09"/>
    <w:rsid w:val="006F4A5E"/>
    <w:rsid w:val="00706549"/>
    <w:rsid w:val="00707FFB"/>
    <w:rsid w:val="00712459"/>
    <w:rsid w:val="00712B9A"/>
    <w:rsid w:val="0071685A"/>
    <w:rsid w:val="00720501"/>
    <w:rsid w:val="00732D57"/>
    <w:rsid w:val="00735447"/>
    <w:rsid w:val="00737061"/>
    <w:rsid w:val="00741397"/>
    <w:rsid w:val="00742613"/>
    <w:rsid w:val="0075033F"/>
    <w:rsid w:val="0075436C"/>
    <w:rsid w:val="00756CAE"/>
    <w:rsid w:val="00761DC2"/>
    <w:rsid w:val="007632B4"/>
    <w:rsid w:val="007666D6"/>
    <w:rsid w:val="0076720A"/>
    <w:rsid w:val="00770759"/>
    <w:rsid w:val="007754B4"/>
    <w:rsid w:val="00780537"/>
    <w:rsid w:val="00781423"/>
    <w:rsid w:val="00781934"/>
    <w:rsid w:val="007875D1"/>
    <w:rsid w:val="00792BCA"/>
    <w:rsid w:val="00792E7C"/>
    <w:rsid w:val="007A34BE"/>
    <w:rsid w:val="007B1AFB"/>
    <w:rsid w:val="007B3E19"/>
    <w:rsid w:val="007B505C"/>
    <w:rsid w:val="007B7481"/>
    <w:rsid w:val="007C7D70"/>
    <w:rsid w:val="007D161A"/>
    <w:rsid w:val="007D343F"/>
    <w:rsid w:val="007D4DAC"/>
    <w:rsid w:val="007D62F7"/>
    <w:rsid w:val="007E0EC5"/>
    <w:rsid w:val="007E1B98"/>
    <w:rsid w:val="007E5AD3"/>
    <w:rsid w:val="007F411B"/>
    <w:rsid w:val="00803136"/>
    <w:rsid w:val="00803A1A"/>
    <w:rsid w:val="00804B9C"/>
    <w:rsid w:val="008100AA"/>
    <w:rsid w:val="00811234"/>
    <w:rsid w:val="0082594E"/>
    <w:rsid w:val="00825FA6"/>
    <w:rsid w:val="00830C0F"/>
    <w:rsid w:val="008324A5"/>
    <w:rsid w:val="00852279"/>
    <w:rsid w:val="008533C8"/>
    <w:rsid w:val="00857D3F"/>
    <w:rsid w:val="00863CC3"/>
    <w:rsid w:val="00871B09"/>
    <w:rsid w:val="00872B40"/>
    <w:rsid w:val="00880E7A"/>
    <w:rsid w:val="00897820"/>
    <w:rsid w:val="008A1BCE"/>
    <w:rsid w:val="008A3C61"/>
    <w:rsid w:val="008A3D01"/>
    <w:rsid w:val="008A4F5D"/>
    <w:rsid w:val="008B3C65"/>
    <w:rsid w:val="008B63E2"/>
    <w:rsid w:val="008C4EFF"/>
    <w:rsid w:val="008C672B"/>
    <w:rsid w:val="008D5DA8"/>
    <w:rsid w:val="008D75E4"/>
    <w:rsid w:val="008E0C46"/>
    <w:rsid w:val="008E13DB"/>
    <w:rsid w:val="008E2BAA"/>
    <w:rsid w:val="008E4C93"/>
    <w:rsid w:val="008F2C09"/>
    <w:rsid w:val="008F37EE"/>
    <w:rsid w:val="008F3B1F"/>
    <w:rsid w:val="008F56C0"/>
    <w:rsid w:val="008F70BA"/>
    <w:rsid w:val="00904B48"/>
    <w:rsid w:val="00905770"/>
    <w:rsid w:val="00912FF0"/>
    <w:rsid w:val="0091748D"/>
    <w:rsid w:val="0092114B"/>
    <w:rsid w:val="00921D14"/>
    <w:rsid w:val="009323D9"/>
    <w:rsid w:val="00933542"/>
    <w:rsid w:val="00940141"/>
    <w:rsid w:val="00940EF4"/>
    <w:rsid w:val="00941CFA"/>
    <w:rsid w:val="0094369A"/>
    <w:rsid w:val="00945E5B"/>
    <w:rsid w:val="00950788"/>
    <w:rsid w:val="00956FC7"/>
    <w:rsid w:val="00964FE8"/>
    <w:rsid w:val="0097023D"/>
    <w:rsid w:val="00975730"/>
    <w:rsid w:val="00983AFB"/>
    <w:rsid w:val="00984992"/>
    <w:rsid w:val="009950FF"/>
    <w:rsid w:val="009956AA"/>
    <w:rsid w:val="00996DDD"/>
    <w:rsid w:val="009A3987"/>
    <w:rsid w:val="009B03BA"/>
    <w:rsid w:val="009B6D80"/>
    <w:rsid w:val="009B7901"/>
    <w:rsid w:val="009C289F"/>
    <w:rsid w:val="009C4554"/>
    <w:rsid w:val="009D1FF6"/>
    <w:rsid w:val="009D4658"/>
    <w:rsid w:val="009E2111"/>
    <w:rsid w:val="009E75C3"/>
    <w:rsid w:val="009F0BF3"/>
    <w:rsid w:val="00A01709"/>
    <w:rsid w:val="00A075D3"/>
    <w:rsid w:val="00A1089D"/>
    <w:rsid w:val="00A14F6B"/>
    <w:rsid w:val="00A156BE"/>
    <w:rsid w:val="00A23EA6"/>
    <w:rsid w:val="00A260F2"/>
    <w:rsid w:val="00A26288"/>
    <w:rsid w:val="00A26818"/>
    <w:rsid w:val="00A3285A"/>
    <w:rsid w:val="00A33C75"/>
    <w:rsid w:val="00A34C71"/>
    <w:rsid w:val="00A42309"/>
    <w:rsid w:val="00A435F3"/>
    <w:rsid w:val="00A470A8"/>
    <w:rsid w:val="00A50882"/>
    <w:rsid w:val="00A52673"/>
    <w:rsid w:val="00A551B1"/>
    <w:rsid w:val="00A555AB"/>
    <w:rsid w:val="00A55640"/>
    <w:rsid w:val="00A76402"/>
    <w:rsid w:val="00A76B27"/>
    <w:rsid w:val="00A771E3"/>
    <w:rsid w:val="00A83D90"/>
    <w:rsid w:val="00A842D4"/>
    <w:rsid w:val="00A84550"/>
    <w:rsid w:val="00A8617F"/>
    <w:rsid w:val="00A90154"/>
    <w:rsid w:val="00A93ABE"/>
    <w:rsid w:val="00A94FF8"/>
    <w:rsid w:val="00A962E1"/>
    <w:rsid w:val="00AA0015"/>
    <w:rsid w:val="00AA0E4F"/>
    <w:rsid w:val="00AA180C"/>
    <w:rsid w:val="00AA3A2C"/>
    <w:rsid w:val="00AA54F5"/>
    <w:rsid w:val="00AA5746"/>
    <w:rsid w:val="00AB152E"/>
    <w:rsid w:val="00AB1ED9"/>
    <w:rsid w:val="00AB3115"/>
    <w:rsid w:val="00AB61DF"/>
    <w:rsid w:val="00AC3F0C"/>
    <w:rsid w:val="00AD44B9"/>
    <w:rsid w:val="00AE4BDF"/>
    <w:rsid w:val="00AE65B5"/>
    <w:rsid w:val="00AE755D"/>
    <w:rsid w:val="00AF1B1D"/>
    <w:rsid w:val="00AF2AEA"/>
    <w:rsid w:val="00AF6DD2"/>
    <w:rsid w:val="00B05285"/>
    <w:rsid w:val="00B05C16"/>
    <w:rsid w:val="00B103A5"/>
    <w:rsid w:val="00B120E3"/>
    <w:rsid w:val="00B12BD6"/>
    <w:rsid w:val="00B17037"/>
    <w:rsid w:val="00B20B4D"/>
    <w:rsid w:val="00B3212B"/>
    <w:rsid w:val="00B3684C"/>
    <w:rsid w:val="00B36E79"/>
    <w:rsid w:val="00B40C08"/>
    <w:rsid w:val="00B41AA2"/>
    <w:rsid w:val="00B45069"/>
    <w:rsid w:val="00B6333C"/>
    <w:rsid w:val="00B6726F"/>
    <w:rsid w:val="00B67B48"/>
    <w:rsid w:val="00B84DE7"/>
    <w:rsid w:val="00B87958"/>
    <w:rsid w:val="00B90E98"/>
    <w:rsid w:val="00B97EAF"/>
    <w:rsid w:val="00BA3806"/>
    <w:rsid w:val="00BB402A"/>
    <w:rsid w:val="00BC14BC"/>
    <w:rsid w:val="00BC2049"/>
    <w:rsid w:val="00BC2E48"/>
    <w:rsid w:val="00BC6EB1"/>
    <w:rsid w:val="00BD36B4"/>
    <w:rsid w:val="00BE279A"/>
    <w:rsid w:val="00BE56B8"/>
    <w:rsid w:val="00BE5EC0"/>
    <w:rsid w:val="00BE690F"/>
    <w:rsid w:val="00BE69EA"/>
    <w:rsid w:val="00BE6EB3"/>
    <w:rsid w:val="00BF1DB2"/>
    <w:rsid w:val="00BF56E0"/>
    <w:rsid w:val="00BF7D80"/>
    <w:rsid w:val="00C05113"/>
    <w:rsid w:val="00C10D35"/>
    <w:rsid w:val="00C20551"/>
    <w:rsid w:val="00C234E1"/>
    <w:rsid w:val="00C27E7A"/>
    <w:rsid w:val="00C3119D"/>
    <w:rsid w:val="00C4109D"/>
    <w:rsid w:val="00C410AA"/>
    <w:rsid w:val="00C52E8C"/>
    <w:rsid w:val="00C540E8"/>
    <w:rsid w:val="00C55150"/>
    <w:rsid w:val="00C653CC"/>
    <w:rsid w:val="00C71C92"/>
    <w:rsid w:val="00C71D15"/>
    <w:rsid w:val="00C82B02"/>
    <w:rsid w:val="00C90549"/>
    <w:rsid w:val="00C91D95"/>
    <w:rsid w:val="00C92558"/>
    <w:rsid w:val="00C950CD"/>
    <w:rsid w:val="00CA0385"/>
    <w:rsid w:val="00CA73ED"/>
    <w:rsid w:val="00CB3ACB"/>
    <w:rsid w:val="00CB7671"/>
    <w:rsid w:val="00CC5B28"/>
    <w:rsid w:val="00CD01E0"/>
    <w:rsid w:val="00CD5B63"/>
    <w:rsid w:val="00CE03A1"/>
    <w:rsid w:val="00D019CA"/>
    <w:rsid w:val="00D05222"/>
    <w:rsid w:val="00D10E39"/>
    <w:rsid w:val="00D16DD6"/>
    <w:rsid w:val="00D31680"/>
    <w:rsid w:val="00D317EC"/>
    <w:rsid w:val="00D33E5E"/>
    <w:rsid w:val="00D34A22"/>
    <w:rsid w:val="00D35504"/>
    <w:rsid w:val="00D408A4"/>
    <w:rsid w:val="00D43D83"/>
    <w:rsid w:val="00D56440"/>
    <w:rsid w:val="00D70085"/>
    <w:rsid w:val="00D73698"/>
    <w:rsid w:val="00D77F55"/>
    <w:rsid w:val="00D81F1C"/>
    <w:rsid w:val="00D86507"/>
    <w:rsid w:val="00D86906"/>
    <w:rsid w:val="00DA618E"/>
    <w:rsid w:val="00DB2C78"/>
    <w:rsid w:val="00DB6249"/>
    <w:rsid w:val="00DC04D9"/>
    <w:rsid w:val="00DC6EAE"/>
    <w:rsid w:val="00DD0D01"/>
    <w:rsid w:val="00DD6FE2"/>
    <w:rsid w:val="00DE6FD5"/>
    <w:rsid w:val="00DF0040"/>
    <w:rsid w:val="00DF0270"/>
    <w:rsid w:val="00DF14C4"/>
    <w:rsid w:val="00DF6090"/>
    <w:rsid w:val="00DF6BDC"/>
    <w:rsid w:val="00DF6D93"/>
    <w:rsid w:val="00E00F55"/>
    <w:rsid w:val="00E030A1"/>
    <w:rsid w:val="00E064E9"/>
    <w:rsid w:val="00E07BD4"/>
    <w:rsid w:val="00E07F7D"/>
    <w:rsid w:val="00E175F1"/>
    <w:rsid w:val="00E201F3"/>
    <w:rsid w:val="00E22FD5"/>
    <w:rsid w:val="00E34732"/>
    <w:rsid w:val="00E34A15"/>
    <w:rsid w:val="00E37FED"/>
    <w:rsid w:val="00E42D5D"/>
    <w:rsid w:val="00E43013"/>
    <w:rsid w:val="00E47F88"/>
    <w:rsid w:val="00E50CF3"/>
    <w:rsid w:val="00E55E41"/>
    <w:rsid w:val="00E718B5"/>
    <w:rsid w:val="00E71B3D"/>
    <w:rsid w:val="00E71DD0"/>
    <w:rsid w:val="00E74284"/>
    <w:rsid w:val="00E74680"/>
    <w:rsid w:val="00E80785"/>
    <w:rsid w:val="00E842ED"/>
    <w:rsid w:val="00E867A2"/>
    <w:rsid w:val="00E874EE"/>
    <w:rsid w:val="00E9092A"/>
    <w:rsid w:val="00E9346D"/>
    <w:rsid w:val="00E94CE3"/>
    <w:rsid w:val="00E95700"/>
    <w:rsid w:val="00E959CF"/>
    <w:rsid w:val="00E96D73"/>
    <w:rsid w:val="00EA375D"/>
    <w:rsid w:val="00EB089E"/>
    <w:rsid w:val="00EB1274"/>
    <w:rsid w:val="00EB5F64"/>
    <w:rsid w:val="00EC1BA5"/>
    <w:rsid w:val="00EC1D7E"/>
    <w:rsid w:val="00EC49FA"/>
    <w:rsid w:val="00ED0F5E"/>
    <w:rsid w:val="00ED1C42"/>
    <w:rsid w:val="00ED287C"/>
    <w:rsid w:val="00EE2231"/>
    <w:rsid w:val="00EE7FEF"/>
    <w:rsid w:val="00EF5CAB"/>
    <w:rsid w:val="00F00E4E"/>
    <w:rsid w:val="00F01C15"/>
    <w:rsid w:val="00F1625E"/>
    <w:rsid w:val="00F16EDA"/>
    <w:rsid w:val="00F213A8"/>
    <w:rsid w:val="00F2385E"/>
    <w:rsid w:val="00F321BF"/>
    <w:rsid w:val="00F34E9F"/>
    <w:rsid w:val="00F428CF"/>
    <w:rsid w:val="00F43A0D"/>
    <w:rsid w:val="00F507DB"/>
    <w:rsid w:val="00F627F4"/>
    <w:rsid w:val="00F62E03"/>
    <w:rsid w:val="00F631D4"/>
    <w:rsid w:val="00F63849"/>
    <w:rsid w:val="00F717A2"/>
    <w:rsid w:val="00F74039"/>
    <w:rsid w:val="00F92ACD"/>
    <w:rsid w:val="00F96A7A"/>
    <w:rsid w:val="00FA286C"/>
    <w:rsid w:val="00FB341A"/>
    <w:rsid w:val="00FB4415"/>
    <w:rsid w:val="00FB57C1"/>
    <w:rsid w:val="00FC00B7"/>
    <w:rsid w:val="00FC2201"/>
    <w:rsid w:val="00FC48B6"/>
    <w:rsid w:val="00FD5E34"/>
    <w:rsid w:val="00FE7115"/>
    <w:rsid w:val="00FF4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A3285A"/>
    <w:rPr>
      <w:sz w:val="24"/>
      <w:szCs w:val="24"/>
      <w:lang w:val="en-GB" w:eastAsia="en-US"/>
    </w:rPr>
  </w:style>
  <w:style w:type="paragraph" w:styleId="Virsraksts1">
    <w:name w:val="heading 1"/>
    <w:basedOn w:val="Parasts"/>
    <w:next w:val="Parasts"/>
    <w:link w:val="Virsraksts1Rakstz"/>
    <w:qFormat/>
    <w:locked/>
    <w:rsid w:val="003F65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Galvene">
    <w:name w:val="header"/>
    <w:basedOn w:val="Parasts"/>
    <w:locked/>
    <w:rsid w:val="00756CAE"/>
    <w:pPr>
      <w:tabs>
        <w:tab w:val="center" w:pos="4153"/>
        <w:tab w:val="right" w:pos="8306"/>
      </w:tabs>
    </w:pPr>
  </w:style>
  <w:style w:type="paragraph" w:styleId="Kjene">
    <w:name w:val="footer"/>
    <w:basedOn w:val="Parasts"/>
    <w:locked/>
    <w:rsid w:val="00756CAE"/>
    <w:pPr>
      <w:tabs>
        <w:tab w:val="center" w:pos="4153"/>
        <w:tab w:val="right" w:pos="8306"/>
      </w:tabs>
    </w:pPr>
  </w:style>
  <w:style w:type="paragraph" w:styleId="Pamatteksts">
    <w:name w:val="Body Text"/>
    <w:basedOn w:val="Parasts"/>
    <w:link w:val="PamattekstsRakstz"/>
    <w:uiPriority w:val="99"/>
    <w:locked/>
    <w:rsid w:val="00A842D4"/>
    <w:pPr>
      <w:spacing w:after="120"/>
    </w:pPr>
    <w:rPr>
      <w:lang w:val="en-US" w:eastAsia="ar-SA"/>
    </w:rPr>
  </w:style>
  <w:style w:type="character" w:customStyle="1" w:styleId="PamattekstsRakstz">
    <w:name w:val="Pamatteksts Rakstz."/>
    <w:basedOn w:val="Noklusjumarindkopasfonts"/>
    <w:link w:val="Pamatteksts"/>
    <w:uiPriority w:val="99"/>
    <w:rsid w:val="00A842D4"/>
    <w:rPr>
      <w:sz w:val="24"/>
      <w:szCs w:val="24"/>
      <w:lang w:eastAsia="ar-SA"/>
    </w:rPr>
  </w:style>
  <w:style w:type="character" w:styleId="Hipersaite">
    <w:name w:val="Hyperlink"/>
    <w:unhideWhenUsed/>
    <w:locked/>
    <w:rsid w:val="00A842D4"/>
    <w:rPr>
      <w:color w:val="0563C1"/>
      <w:u w:val="single"/>
    </w:rPr>
  </w:style>
  <w:style w:type="paragraph" w:styleId="Sarakstarindkopa">
    <w:name w:val="List Paragraph"/>
    <w:basedOn w:val="Parasts"/>
    <w:uiPriority w:val="34"/>
    <w:qFormat/>
    <w:rsid w:val="00A842D4"/>
    <w:pPr>
      <w:ind w:left="720"/>
    </w:pPr>
    <w:rPr>
      <w:rFonts w:ascii="Calibri" w:eastAsiaTheme="minorHAnsi" w:hAnsi="Calibri" w:cs="Calibri"/>
      <w:sz w:val="22"/>
      <w:szCs w:val="22"/>
      <w:lang w:val="lv-LV"/>
    </w:rPr>
  </w:style>
  <w:style w:type="character" w:styleId="Neatrisintapieminana">
    <w:name w:val="Unresolved Mention"/>
    <w:basedOn w:val="Noklusjumarindkopasfonts"/>
    <w:uiPriority w:val="99"/>
    <w:semiHidden/>
    <w:unhideWhenUsed/>
    <w:rsid w:val="00D35504"/>
    <w:rPr>
      <w:color w:val="605E5C"/>
      <w:shd w:val="clear" w:color="auto" w:fill="E1DFDD"/>
    </w:rPr>
  </w:style>
  <w:style w:type="paragraph" w:customStyle="1" w:styleId="tv213">
    <w:name w:val="tv213"/>
    <w:basedOn w:val="Parasts"/>
    <w:rsid w:val="00C27E7A"/>
    <w:pPr>
      <w:spacing w:before="100" w:beforeAutospacing="1" w:after="100" w:afterAutospacing="1"/>
    </w:pPr>
    <w:rPr>
      <w:lang w:val="lv-LV" w:eastAsia="lv-LV"/>
    </w:rPr>
  </w:style>
  <w:style w:type="paragraph" w:styleId="Nosaukums">
    <w:name w:val="Title"/>
    <w:basedOn w:val="Parasts"/>
    <w:link w:val="NosaukumsRakstz"/>
    <w:qFormat/>
    <w:locked/>
    <w:rsid w:val="00F63849"/>
    <w:pPr>
      <w:jc w:val="center"/>
    </w:pPr>
    <w:rPr>
      <w:rFonts w:ascii="Belwe Lt TL" w:hAnsi="Belwe Lt TL"/>
      <w:sz w:val="22"/>
      <w:szCs w:val="20"/>
      <w:lang w:val="lv-LV"/>
    </w:rPr>
  </w:style>
  <w:style w:type="character" w:customStyle="1" w:styleId="NosaukumsRakstz">
    <w:name w:val="Nosaukums Rakstz."/>
    <w:basedOn w:val="Noklusjumarindkopasfonts"/>
    <w:link w:val="Nosaukums"/>
    <w:rsid w:val="00F63849"/>
    <w:rPr>
      <w:rFonts w:ascii="Belwe Lt TL" w:hAnsi="Belwe Lt TL"/>
      <w:sz w:val="22"/>
      <w:lang w:val="lv-LV" w:eastAsia="en-US"/>
    </w:rPr>
  </w:style>
  <w:style w:type="paragraph" w:styleId="Apakvirsraksts">
    <w:name w:val="Subtitle"/>
    <w:basedOn w:val="Parasts"/>
    <w:link w:val="ApakvirsrakstsRakstz"/>
    <w:qFormat/>
    <w:locked/>
    <w:rsid w:val="00F63849"/>
    <w:pPr>
      <w:jc w:val="center"/>
    </w:pPr>
    <w:rPr>
      <w:rFonts w:ascii="ZapfCalligr TL" w:hAnsi="ZapfCalligr TL"/>
      <w:b/>
      <w:sz w:val="28"/>
      <w:szCs w:val="20"/>
      <w:lang w:val="en-US"/>
    </w:rPr>
  </w:style>
  <w:style w:type="character" w:customStyle="1" w:styleId="ApakvirsrakstsRakstz">
    <w:name w:val="Apakšvirsraksts Rakstz."/>
    <w:basedOn w:val="Noklusjumarindkopasfonts"/>
    <w:link w:val="Apakvirsraksts"/>
    <w:rsid w:val="00F63849"/>
    <w:rPr>
      <w:rFonts w:ascii="ZapfCalligr TL" w:hAnsi="ZapfCalligr TL"/>
      <w:b/>
      <w:sz w:val="28"/>
      <w:lang w:eastAsia="en-US"/>
    </w:rPr>
  </w:style>
  <w:style w:type="character" w:styleId="Izteiksmgs">
    <w:name w:val="Strong"/>
    <w:basedOn w:val="Noklusjumarindkopasfonts"/>
    <w:uiPriority w:val="22"/>
    <w:qFormat/>
    <w:locked/>
    <w:rsid w:val="003C19BB"/>
    <w:rPr>
      <w:b/>
      <w:bCs/>
    </w:rPr>
  </w:style>
  <w:style w:type="paragraph" w:styleId="Pamatteksts2">
    <w:name w:val="Body Text 2"/>
    <w:basedOn w:val="Parasts"/>
    <w:link w:val="Pamatteksts2Rakstz"/>
    <w:locked/>
    <w:rsid w:val="00CC5B28"/>
    <w:pPr>
      <w:spacing w:after="120" w:line="480" w:lineRule="auto"/>
    </w:pPr>
  </w:style>
  <w:style w:type="character" w:customStyle="1" w:styleId="Pamatteksts2Rakstz">
    <w:name w:val="Pamatteksts 2 Rakstz."/>
    <w:basedOn w:val="Noklusjumarindkopasfonts"/>
    <w:link w:val="Pamatteksts2"/>
    <w:rsid w:val="00CC5B28"/>
    <w:rPr>
      <w:sz w:val="24"/>
      <w:szCs w:val="24"/>
      <w:lang w:val="en-GB" w:eastAsia="en-US"/>
    </w:rPr>
  </w:style>
  <w:style w:type="paragraph" w:styleId="Balonteksts">
    <w:name w:val="Balloon Text"/>
    <w:basedOn w:val="Parasts"/>
    <w:link w:val="BalontekstsRakstz"/>
    <w:semiHidden/>
    <w:unhideWhenUsed/>
    <w:locked/>
    <w:rsid w:val="00364BA7"/>
    <w:rPr>
      <w:rFonts w:ascii="Segoe UI" w:hAnsi="Segoe UI" w:cs="Segoe UI"/>
      <w:sz w:val="18"/>
      <w:szCs w:val="18"/>
    </w:rPr>
  </w:style>
  <w:style w:type="character" w:customStyle="1" w:styleId="BalontekstsRakstz">
    <w:name w:val="Balonteksts Rakstz."/>
    <w:basedOn w:val="Noklusjumarindkopasfonts"/>
    <w:link w:val="Balonteksts"/>
    <w:semiHidden/>
    <w:rsid w:val="00364BA7"/>
    <w:rPr>
      <w:rFonts w:ascii="Segoe UI" w:hAnsi="Segoe UI" w:cs="Segoe UI"/>
      <w:sz w:val="18"/>
      <w:szCs w:val="18"/>
      <w:lang w:val="en-GB" w:eastAsia="en-US"/>
    </w:rPr>
  </w:style>
  <w:style w:type="character" w:customStyle="1" w:styleId="Virsraksts2Rakstz">
    <w:name w:val="Virsraksts 2 Rakstz."/>
    <w:basedOn w:val="Noklusjumarindkopasfonts"/>
    <w:link w:val="Virsraksts2"/>
    <w:rsid w:val="0001357B"/>
    <w:rPr>
      <w:rFonts w:asciiTheme="majorHAnsi" w:eastAsiaTheme="majorEastAsia" w:hAnsiTheme="majorHAnsi" w:cstheme="majorBidi"/>
      <w:color w:val="2F5496" w:themeColor="accent1" w:themeShade="BF"/>
      <w:sz w:val="26"/>
      <w:szCs w:val="26"/>
      <w:lang w:val="en-GB" w:eastAsia="en-US"/>
    </w:rPr>
  </w:style>
  <w:style w:type="character" w:styleId="Komentraatsauce">
    <w:name w:val="annotation reference"/>
    <w:basedOn w:val="Noklusjumarindkopasfonts"/>
    <w:locked/>
    <w:rsid w:val="008100AA"/>
    <w:rPr>
      <w:sz w:val="16"/>
      <w:szCs w:val="16"/>
    </w:rPr>
  </w:style>
  <w:style w:type="paragraph" w:styleId="Komentrateksts">
    <w:name w:val="annotation text"/>
    <w:basedOn w:val="Parasts"/>
    <w:link w:val="KomentratekstsRakstz"/>
    <w:locked/>
    <w:rsid w:val="008100AA"/>
    <w:rPr>
      <w:sz w:val="20"/>
      <w:szCs w:val="20"/>
    </w:rPr>
  </w:style>
  <w:style w:type="character" w:customStyle="1" w:styleId="KomentratekstsRakstz">
    <w:name w:val="Komentāra teksts Rakstz."/>
    <w:basedOn w:val="Noklusjumarindkopasfonts"/>
    <w:link w:val="Komentrateksts"/>
    <w:rsid w:val="008100AA"/>
    <w:rPr>
      <w:lang w:val="en-GB" w:eastAsia="en-US"/>
    </w:rPr>
  </w:style>
  <w:style w:type="paragraph" w:styleId="Komentratma">
    <w:name w:val="annotation subject"/>
    <w:basedOn w:val="Komentrateksts"/>
    <w:next w:val="Komentrateksts"/>
    <w:link w:val="KomentratmaRakstz"/>
    <w:semiHidden/>
    <w:unhideWhenUsed/>
    <w:locked/>
    <w:rsid w:val="008100AA"/>
    <w:rPr>
      <w:b/>
      <w:bCs/>
    </w:rPr>
  </w:style>
  <w:style w:type="character" w:customStyle="1" w:styleId="KomentratmaRakstz">
    <w:name w:val="Komentāra tēma Rakstz."/>
    <w:basedOn w:val="KomentratekstsRakstz"/>
    <w:link w:val="Komentratma"/>
    <w:semiHidden/>
    <w:rsid w:val="008100AA"/>
    <w:rPr>
      <w:b/>
      <w:bCs/>
      <w:lang w:val="en-GB" w:eastAsia="en-US"/>
    </w:rPr>
  </w:style>
  <w:style w:type="paragraph" w:styleId="Parakstszemobjekta">
    <w:name w:val="caption"/>
    <w:basedOn w:val="Parasts"/>
    <w:next w:val="Parasts"/>
    <w:uiPriority w:val="35"/>
    <w:qFormat/>
    <w:locked/>
    <w:rsid w:val="00C71D15"/>
    <w:pPr>
      <w:jc w:val="center"/>
    </w:pPr>
    <w:rPr>
      <w:b/>
      <w:sz w:val="28"/>
      <w:szCs w:val="20"/>
      <w:lang w:val="lv-LV"/>
    </w:rPr>
  </w:style>
  <w:style w:type="paragraph" w:styleId="Paraststmeklis">
    <w:name w:val="Normal (Web)"/>
    <w:basedOn w:val="Parasts"/>
    <w:uiPriority w:val="99"/>
    <w:unhideWhenUsed/>
    <w:locked/>
    <w:rsid w:val="00811234"/>
    <w:pPr>
      <w:spacing w:before="100" w:beforeAutospacing="1" w:after="100" w:afterAutospacing="1"/>
    </w:pPr>
    <w:rPr>
      <w:rFonts w:ascii="Calibri" w:eastAsiaTheme="minorHAnsi" w:hAnsi="Calibri" w:cs="Calibri"/>
      <w:sz w:val="22"/>
      <w:szCs w:val="22"/>
      <w:lang w:val="lv-LV" w:eastAsia="lv-LV"/>
    </w:rPr>
  </w:style>
  <w:style w:type="paragraph" w:customStyle="1" w:styleId="m-8881983957735743658msolistparagraph">
    <w:name w:val="m_-8881983957735743658msolistparagraph"/>
    <w:basedOn w:val="Parasts"/>
    <w:rsid w:val="00333E82"/>
    <w:pPr>
      <w:spacing w:before="100" w:beforeAutospacing="1" w:after="100" w:afterAutospacing="1"/>
    </w:pPr>
    <w:rPr>
      <w:rFonts w:ascii="Calibri" w:eastAsiaTheme="minorHAnsi" w:hAnsi="Calibri" w:cs="Calibri"/>
      <w:sz w:val="22"/>
      <w:szCs w:val="22"/>
      <w:lang w:val="lv-LV" w:eastAsia="lv-LV"/>
    </w:rPr>
  </w:style>
  <w:style w:type="paragraph" w:customStyle="1" w:styleId="Default">
    <w:name w:val="Default"/>
    <w:rsid w:val="00B41AA2"/>
    <w:pPr>
      <w:autoSpaceDE w:val="0"/>
      <w:autoSpaceDN w:val="0"/>
      <w:adjustRightInd w:val="0"/>
    </w:pPr>
    <w:rPr>
      <w:rFonts w:ascii="Calibri" w:hAnsi="Calibri" w:cs="Calibri"/>
      <w:color w:val="000000"/>
      <w:sz w:val="24"/>
      <w:szCs w:val="24"/>
      <w:lang w:val="lv-LV"/>
    </w:rPr>
  </w:style>
  <w:style w:type="character" w:customStyle="1" w:styleId="ui-provider">
    <w:name w:val="ui-provider"/>
    <w:basedOn w:val="Noklusjumarindkopasfonts"/>
    <w:rsid w:val="00E34732"/>
  </w:style>
  <w:style w:type="character" w:customStyle="1" w:styleId="Virsraksts1Rakstz">
    <w:name w:val="Virsraksts 1 Rakstz."/>
    <w:basedOn w:val="Noklusjumarindkopasfonts"/>
    <w:link w:val="Virsraksts1"/>
    <w:rsid w:val="003F65AD"/>
    <w:rPr>
      <w:rFonts w:asciiTheme="majorHAnsi" w:eastAsiaTheme="majorEastAsia" w:hAnsiTheme="majorHAnsi" w:cstheme="majorBidi"/>
      <w:color w:val="2F5496" w:themeColor="accent1" w:themeShade="BF"/>
      <w:sz w:val="32"/>
      <w:szCs w:val="32"/>
      <w:lang w:val="en-GB" w:eastAsia="en-US"/>
    </w:rPr>
  </w:style>
  <w:style w:type="paragraph" w:styleId="Prskatjums">
    <w:name w:val="Revision"/>
    <w:hidden/>
    <w:uiPriority w:val="99"/>
    <w:semiHidden/>
    <w:rsid w:val="00950788"/>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6561">
      <w:bodyDiv w:val="1"/>
      <w:marLeft w:val="0"/>
      <w:marRight w:val="0"/>
      <w:marTop w:val="0"/>
      <w:marBottom w:val="0"/>
      <w:divBdr>
        <w:top w:val="none" w:sz="0" w:space="0" w:color="auto"/>
        <w:left w:val="none" w:sz="0" w:space="0" w:color="auto"/>
        <w:bottom w:val="none" w:sz="0" w:space="0" w:color="auto"/>
        <w:right w:val="none" w:sz="0" w:space="0" w:color="auto"/>
      </w:divBdr>
    </w:div>
    <w:div w:id="92290509">
      <w:bodyDiv w:val="1"/>
      <w:marLeft w:val="0"/>
      <w:marRight w:val="0"/>
      <w:marTop w:val="0"/>
      <w:marBottom w:val="0"/>
      <w:divBdr>
        <w:top w:val="none" w:sz="0" w:space="0" w:color="auto"/>
        <w:left w:val="none" w:sz="0" w:space="0" w:color="auto"/>
        <w:bottom w:val="none" w:sz="0" w:space="0" w:color="auto"/>
        <w:right w:val="none" w:sz="0" w:space="0" w:color="auto"/>
      </w:divBdr>
    </w:div>
    <w:div w:id="105126270">
      <w:bodyDiv w:val="1"/>
      <w:marLeft w:val="0"/>
      <w:marRight w:val="0"/>
      <w:marTop w:val="0"/>
      <w:marBottom w:val="0"/>
      <w:divBdr>
        <w:top w:val="none" w:sz="0" w:space="0" w:color="auto"/>
        <w:left w:val="none" w:sz="0" w:space="0" w:color="auto"/>
        <w:bottom w:val="none" w:sz="0" w:space="0" w:color="auto"/>
        <w:right w:val="none" w:sz="0" w:space="0" w:color="auto"/>
      </w:divBdr>
    </w:div>
    <w:div w:id="112797892">
      <w:bodyDiv w:val="1"/>
      <w:marLeft w:val="0"/>
      <w:marRight w:val="0"/>
      <w:marTop w:val="0"/>
      <w:marBottom w:val="0"/>
      <w:divBdr>
        <w:top w:val="none" w:sz="0" w:space="0" w:color="auto"/>
        <w:left w:val="none" w:sz="0" w:space="0" w:color="auto"/>
        <w:bottom w:val="none" w:sz="0" w:space="0" w:color="auto"/>
        <w:right w:val="none" w:sz="0" w:space="0" w:color="auto"/>
      </w:divBdr>
    </w:div>
    <w:div w:id="256519011">
      <w:bodyDiv w:val="1"/>
      <w:marLeft w:val="0"/>
      <w:marRight w:val="0"/>
      <w:marTop w:val="0"/>
      <w:marBottom w:val="0"/>
      <w:divBdr>
        <w:top w:val="none" w:sz="0" w:space="0" w:color="auto"/>
        <w:left w:val="none" w:sz="0" w:space="0" w:color="auto"/>
        <w:bottom w:val="none" w:sz="0" w:space="0" w:color="auto"/>
        <w:right w:val="none" w:sz="0" w:space="0" w:color="auto"/>
      </w:divBdr>
    </w:div>
    <w:div w:id="396049651">
      <w:bodyDiv w:val="1"/>
      <w:marLeft w:val="0"/>
      <w:marRight w:val="0"/>
      <w:marTop w:val="0"/>
      <w:marBottom w:val="0"/>
      <w:divBdr>
        <w:top w:val="none" w:sz="0" w:space="0" w:color="auto"/>
        <w:left w:val="none" w:sz="0" w:space="0" w:color="auto"/>
        <w:bottom w:val="none" w:sz="0" w:space="0" w:color="auto"/>
        <w:right w:val="none" w:sz="0" w:space="0" w:color="auto"/>
      </w:divBdr>
    </w:div>
    <w:div w:id="568462776">
      <w:bodyDiv w:val="1"/>
      <w:marLeft w:val="0"/>
      <w:marRight w:val="0"/>
      <w:marTop w:val="0"/>
      <w:marBottom w:val="0"/>
      <w:divBdr>
        <w:top w:val="none" w:sz="0" w:space="0" w:color="auto"/>
        <w:left w:val="none" w:sz="0" w:space="0" w:color="auto"/>
        <w:bottom w:val="none" w:sz="0" w:space="0" w:color="auto"/>
        <w:right w:val="none" w:sz="0" w:space="0" w:color="auto"/>
      </w:divBdr>
    </w:div>
    <w:div w:id="574822747">
      <w:bodyDiv w:val="1"/>
      <w:marLeft w:val="0"/>
      <w:marRight w:val="0"/>
      <w:marTop w:val="0"/>
      <w:marBottom w:val="0"/>
      <w:divBdr>
        <w:top w:val="none" w:sz="0" w:space="0" w:color="auto"/>
        <w:left w:val="none" w:sz="0" w:space="0" w:color="auto"/>
        <w:bottom w:val="none" w:sz="0" w:space="0" w:color="auto"/>
        <w:right w:val="none" w:sz="0" w:space="0" w:color="auto"/>
      </w:divBdr>
    </w:div>
    <w:div w:id="657225788">
      <w:bodyDiv w:val="1"/>
      <w:marLeft w:val="0"/>
      <w:marRight w:val="0"/>
      <w:marTop w:val="0"/>
      <w:marBottom w:val="0"/>
      <w:divBdr>
        <w:top w:val="none" w:sz="0" w:space="0" w:color="auto"/>
        <w:left w:val="none" w:sz="0" w:space="0" w:color="auto"/>
        <w:bottom w:val="none" w:sz="0" w:space="0" w:color="auto"/>
        <w:right w:val="none" w:sz="0" w:space="0" w:color="auto"/>
      </w:divBdr>
    </w:div>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699890316">
      <w:bodyDiv w:val="1"/>
      <w:marLeft w:val="0"/>
      <w:marRight w:val="0"/>
      <w:marTop w:val="0"/>
      <w:marBottom w:val="0"/>
      <w:divBdr>
        <w:top w:val="none" w:sz="0" w:space="0" w:color="auto"/>
        <w:left w:val="none" w:sz="0" w:space="0" w:color="auto"/>
        <w:bottom w:val="none" w:sz="0" w:space="0" w:color="auto"/>
        <w:right w:val="none" w:sz="0" w:space="0" w:color="auto"/>
      </w:divBdr>
    </w:div>
    <w:div w:id="891309967">
      <w:bodyDiv w:val="1"/>
      <w:marLeft w:val="0"/>
      <w:marRight w:val="0"/>
      <w:marTop w:val="0"/>
      <w:marBottom w:val="0"/>
      <w:divBdr>
        <w:top w:val="none" w:sz="0" w:space="0" w:color="auto"/>
        <w:left w:val="none" w:sz="0" w:space="0" w:color="auto"/>
        <w:bottom w:val="none" w:sz="0" w:space="0" w:color="auto"/>
        <w:right w:val="none" w:sz="0" w:space="0" w:color="auto"/>
      </w:divBdr>
    </w:div>
    <w:div w:id="986320836">
      <w:bodyDiv w:val="1"/>
      <w:marLeft w:val="0"/>
      <w:marRight w:val="0"/>
      <w:marTop w:val="0"/>
      <w:marBottom w:val="0"/>
      <w:divBdr>
        <w:top w:val="none" w:sz="0" w:space="0" w:color="auto"/>
        <w:left w:val="none" w:sz="0" w:space="0" w:color="auto"/>
        <w:bottom w:val="none" w:sz="0" w:space="0" w:color="auto"/>
        <w:right w:val="none" w:sz="0" w:space="0" w:color="auto"/>
      </w:divBdr>
    </w:div>
    <w:div w:id="1248272468">
      <w:bodyDiv w:val="1"/>
      <w:marLeft w:val="0"/>
      <w:marRight w:val="0"/>
      <w:marTop w:val="0"/>
      <w:marBottom w:val="0"/>
      <w:divBdr>
        <w:top w:val="none" w:sz="0" w:space="0" w:color="auto"/>
        <w:left w:val="none" w:sz="0" w:space="0" w:color="auto"/>
        <w:bottom w:val="none" w:sz="0" w:space="0" w:color="auto"/>
        <w:right w:val="none" w:sz="0" w:space="0" w:color="auto"/>
      </w:divBdr>
    </w:div>
    <w:div w:id="1256480042">
      <w:bodyDiv w:val="1"/>
      <w:marLeft w:val="0"/>
      <w:marRight w:val="0"/>
      <w:marTop w:val="0"/>
      <w:marBottom w:val="0"/>
      <w:divBdr>
        <w:top w:val="none" w:sz="0" w:space="0" w:color="auto"/>
        <w:left w:val="none" w:sz="0" w:space="0" w:color="auto"/>
        <w:bottom w:val="none" w:sz="0" w:space="0" w:color="auto"/>
        <w:right w:val="none" w:sz="0" w:space="0" w:color="auto"/>
      </w:divBdr>
    </w:div>
    <w:div w:id="1263338352">
      <w:bodyDiv w:val="1"/>
      <w:marLeft w:val="0"/>
      <w:marRight w:val="0"/>
      <w:marTop w:val="0"/>
      <w:marBottom w:val="0"/>
      <w:divBdr>
        <w:top w:val="none" w:sz="0" w:space="0" w:color="auto"/>
        <w:left w:val="none" w:sz="0" w:space="0" w:color="auto"/>
        <w:bottom w:val="none" w:sz="0" w:space="0" w:color="auto"/>
        <w:right w:val="none" w:sz="0" w:space="0" w:color="auto"/>
      </w:divBdr>
    </w:div>
    <w:div w:id="1385594114">
      <w:bodyDiv w:val="1"/>
      <w:marLeft w:val="0"/>
      <w:marRight w:val="0"/>
      <w:marTop w:val="0"/>
      <w:marBottom w:val="0"/>
      <w:divBdr>
        <w:top w:val="none" w:sz="0" w:space="0" w:color="auto"/>
        <w:left w:val="none" w:sz="0" w:space="0" w:color="auto"/>
        <w:bottom w:val="none" w:sz="0" w:space="0" w:color="auto"/>
        <w:right w:val="none" w:sz="0" w:space="0" w:color="auto"/>
      </w:divBdr>
    </w:div>
    <w:div w:id="1395658233">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449544909">
      <w:bodyDiv w:val="1"/>
      <w:marLeft w:val="0"/>
      <w:marRight w:val="0"/>
      <w:marTop w:val="0"/>
      <w:marBottom w:val="0"/>
      <w:divBdr>
        <w:top w:val="none" w:sz="0" w:space="0" w:color="auto"/>
        <w:left w:val="none" w:sz="0" w:space="0" w:color="auto"/>
        <w:bottom w:val="none" w:sz="0" w:space="0" w:color="auto"/>
        <w:right w:val="none" w:sz="0" w:space="0" w:color="auto"/>
      </w:divBdr>
    </w:div>
    <w:div w:id="1466511182">
      <w:bodyDiv w:val="1"/>
      <w:marLeft w:val="0"/>
      <w:marRight w:val="0"/>
      <w:marTop w:val="0"/>
      <w:marBottom w:val="0"/>
      <w:divBdr>
        <w:top w:val="none" w:sz="0" w:space="0" w:color="auto"/>
        <w:left w:val="none" w:sz="0" w:space="0" w:color="auto"/>
        <w:bottom w:val="none" w:sz="0" w:space="0" w:color="auto"/>
        <w:right w:val="none" w:sz="0" w:space="0" w:color="auto"/>
      </w:divBdr>
    </w:div>
    <w:div w:id="1501310950">
      <w:bodyDiv w:val="1"/>
      <w:marLeft w:val="0"/>
      <w:marRight w:val="0"/>
      <w:marTop w:val="0"/>
      <w:marBottom w:val="0"/>
      <w:divBdr>
        <w:top w:val="none" w:sz="0" w:space="0" w:color="auto"/>
        <w:left w:val="none" w:sz="0" w:space="0" w:color="auto"/>
        <w:bottom w:val="none" w:sz="0" w:space="0" w:color="auto"/>
        <w:right w:val="none" w:sz="0" w:space="0" w:color="auto"/>
      </w:divBdr>
    </w:div>
    <w:div w:id="1569152807">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 w:id="1612475272">
      <w:bodyDiv w:val="1"/>
      <w:marLeft w:val="0"/>
      <w:marRight w:val="0"/>
      <w:marTop w:val="0"/>
      <w:marBottom w:val="0"/>
      <w:divBdr>
        <w:top w:val="none" w:sz="0" w:space="0" w:color="auto"/>
        <w:left w:val="none" w:sz="0" w:space="0" w:color="auto"/>
        <w:bottom w:val="none" w:sz="0" w:space="0" w:color="auto"/>
        <w:right w:val="none" w:sz="0" w:space="0" w:color="auto"/>
      </w:divBdr>
    </w:div>
    <w:div w:id="1642036528">
      <w:bodyDiv w:val="1"/>
      <w:marLeft w:val="0"/>
      <w:marRight w:val="0"/>
      <w:marTop w:val="0"/>
      <w:marBottom w:val="0"/>
      <w:divBdr>
        <w:top w:val="none" w:sz="0" w:space="0" w:color="auto"/>
        <w:left w:val="none" w:sz="0" w:space="0" w:color="auto"/>
        <w:bottom w:val="none" w:sz="0" w:space="0" w:color="auto"/>
        <w:right w:val="none" w:sz="0" w:space="0" w:color="auto"/>
      </w:divBdr>
    </w:div>
    <w:div w:id="1787843942">
      <w:bodyDiv w:val="1"/>
      <w:marLeft w:val="0"/>
      <w:marRight w:val="0"/>
      <w:marTop w:val="0"/>
      <w:marBottom w:val="0"/>
      <w:divBdr>
        <w:top w:val="none" w:sz="0" w:space="0" w:color="auto"/>
        <w:left w:val="none" w:sz="0" w:space="0" w:color="auto"/>
        <w:bottom w:val="none" w:sz="0" w:space="0" w:color="auto"/>
        <w:right w:val="none" w:sz="0" w:space="0" w:color="auto"/>
      </w:divBdr>
    </w:div>
    <w:div w:id="1802653197">
      <w:bodyDiv w:val="1"/>
      <w:marLeft w:val="0"/>
      <w:marRight w:val="0"/>
      <w:marTop w:val="0"/>
      <w:marBottom w:val="0"/>
      <w:divBdr>
        <w:top w:val="none" w:sz="0" w:space="0" w:color="auto"/>
        <w:left w:val="none" w:sz="0" w:space="0" w:color="auto"/>
        <w:bottom w:val="none" w:sz="0" w:space="0" w:color="auto"/>
        <w:right w:val="none" w:sz="0" w:space="0" w:color="auto"/>
      </w:divBdr>
    </w:div>
    <w:div w:id="1897738289">
      <w:bodyDiv w:val="1"/>
      <w:marLeft w:val="0"/>
      <w:marRight w:val="0"/>
      <w:marTop w:val="0"/>
      <w:marBottom w:val="0"/>
      <w:divBdr>
        <w:top w:val="none" w:sz="0" w:space="0" w:color="auto"/>
        <w:left w:val="none" w:sz="0" w:space="0" w:color="auto"/>
        <w:bottom w:val="none" w:sz="0" w:space="0" w:color="auto"/>
        <w:right w:val="none" w:sz="0" w:space="0" w:color="auto"/>
      </w:divBdr>
    </w:div>
    <w:div w:id="1927687617">
      <w:bodyDiv w:val="1"/>
      <w:marLeft w:val="0"/>
      <w:marRight w:val="0"/>
      <w:marTop w:val="0"/>
      <w:marBottom w:val="0"/>
      <w:divBdr>
        <w:top w:val="none" w:sz="0" w:space="0" w:color="auto"/>
        <w:left w:val="none" w:sz="0" w:space="0" w:color="auto"/>
        <w:bottom w:val="none" w:sz="0" w:space="0" w:color="auto"/>
        <w:right w:val="none" w:sz="0" w:space="0" w:color="auto"/>
      </w:divBdr>
    </w:div>
    <w:div w:id="2009091727">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3" ma:contentTypeDescription="Izveidot jaunu dokumentu." ma:contentTypeScope="" ma:versionID="f56386f19b4e2b0a64361ea258838940">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f7d507d883dbc8676125d9762be56062"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2.xml><?xml version="1.0" encoding="utf-8"?>
<ds:datastoreItem xmlns:ds="http://schemas.openxmlformats.org/officeDocument/2006/customXml" ds:itemID="{5AACE11B-2057-4087-AD08-986373F33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06B6DA-ADE9-4347-A76C-432D1F4CC259}">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4.xml><?xml version="1.0" encoding="utf-8"?>
<ds:datastoreItem xmlns:ds="http://schemas.openxmlformats.org/officeDocument/2006/customXml" ds:itemID="{8181B254-4D85-47AC-97C5-32ED7682CE3E}">
  <ds:schemaRefs>
    <ds:schemaRef ds:uri="http://schemas.openxmlformats.org/officeDocument/2006/bibliography"/>
  </ds:schemaRefs>
</ds:datastoreItem>
</file>

<file path=customXml/itemProps5.xml><?xml version="1.0" encoding="utf-8"?>
<ds:datastoreItem xmlns:ds="http://schemas.openxmlformats.org/officeDocument/2006/customXml" ds:itemID="{ADF302C7-45B4-4A52-9D08-EAD3BBB3A90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701</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Māra Volkova</cp:lastModifiedBy>
  <cp:revision>5</cp:revision>
  <cp:lastPrinted>2021-09-09T02:05:00Z</cp:lastPrinted>
  <dcterms:created xsi:type="dcterms:W3CDTF">2023-10-19T09:33:00Z</dcterms:created>
  <dcterms:modified xsi:type="dcterms:W3CDTF">2023-10-19T09:51:00Z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0x0101007C98C035752B2E4F9BA001D238EDF9B9</vt:lpwstr>
  </property>
</Properties>
</file>