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6888" w14:textId="2B957B3A" w:rsidR="009121ED" w:rsidRPr="005228E6" w:rsidRDefault="007833F5" w:rsidP="009121ED">
      <w:pPr>
        <w:jc w:val="right"/>
        <w:rPr>
          <w:rFonts w:ascii="Times New Roman" w:hAnsi="Times New Roman"/>
          <w:szCs w:val="24"/>
        </w:rPr>
      </w:pPr>
      <w:r w:rsidRPr="005228E6">
        <w:rPr>
          <w:rFonts w:ascii="Times New Roman" w:hAnsi="Times New Roman"/>
          <w:szCs w:val="24"/>
        </w:rPr>
        <w:t>1</w:t>
      </w:r>
      <w:r w:rsidR="009121ED" w:rsidRPr="005228E6">
        <w:rPr>
          <w:rFonts w:ascii="Times New Roman" w:hAnsi="Times New Roman"/>
          <w:szCs w:val="24"/>
        </w:rPr>
        <w:t>. pielikums</w:t>
      </w:r>
    </w:p>
    <w:p w14:paraId="07EDA534" w14:textId="3DBEF846" w:rsidR="009121ED" w:rsidRPr="005228E6" w:rsidRDefault="009121ED" w:rsidP="00314B46">
      <w:pPr>
        <w:ind w:left="644"/>
        <w:jc w:val="right"/>
        <w:rPr>
          <w:rFonts w:ascii="Times New Roman" w:hAnsi="Times New Roman"/>
          <w:szCs w:val="24"/>
        </w:rPr>
      </w:pPr>
      <w:r w:rsidRPr="005228E6">
        <w:rPr>
          <w:rFonts w:ascii="Times New Roman" w:hAnsi="Times New Roman"/>
          <w:szCs w:val="24"/>
        </w:rPr>
        <w:t>“</w:t>
      </w:r>
      <w:r w:rsidR="009B370F" w:rsidRPr="005228E6">
        <w:rPr>
          <w:rFonts w:ascii="Times New Roman" w:hAnsi="Times New Roman"/>
          <w:szCs w:val="24"/>
        </w:rPr>
        <w:t>A</w:t>
      </w:r>
      <w:r w:rsidR="00A74BD7" w:rsidRPr="005228E6">
        <w:rPr>
          <w:rFonts w:ascii="Times New Roman" w:hAnsi="Times New Roman"/>
          <w:szCs w:val="24"/>
        </w:rPr>
        <w:t>tkritumu apsaimniekošana</w:t>
      </w:r>
      <w:r w:rsidRPr="005228E6">
        <w:rPr>
          <w:rFonts w:ascii="Times New Roman" w:hAnsi="Times New Roman"/>
          <w:szCs w:val="24"/>
        </w:rPr>
        <w:t>”</w:t>
      </w:r>
    </w:p>
    <w:p w14:paraId="7D681E27" w14:textId="77777777" w:rsidR="00AF2BFA" w:rsidRPr="005228E6" w:rsidRDefault="00AF2BFA" w:rsidP="000D3C7D">
      <w:pPr>
        <w:jc w:val="both"/>
        <w:rPr>
          <w:rFonts w:ascii="Times New Roman" w:hAnsi="Times New Roman"/>
          <w:szCs w:val="24"/>
        </w:rPr>
      </w:pPr>
    </w:p>
    <w:p w14:paraId="14D8189C" w14:textId="77777777" w:rsidR="00B829F3" w:rsidRPr="00AD00E7" w:rsidRDefault="00B829F3" w:rsidP="00B829F3">
      <w:pPr>
        <w:jc w:val="center"/>
        <w:rPr>
          <w:rFonts w:ascii="Times New Roman" w:hAnsi="Times New Roman"/>
          <w:b/>
          <w:bCs/>
          <w:szCs w:val="24"/>
        </w:rPr>
      </w:pPr>
      <w:r w:rsidRPr="00AD00E7">
        <w:rPr>
          <w:rFonts w:ascii="Times New Roman" w:hAnsi="Times New Roman"/>
          <w:b/>
          <w:bCs/>
          <w:szCs w:val="24"/>
        </w:rPr>
        <w:t>TEHNISKĀ SPECIFIKĀCIJA</w:t>
      </w:r>
    </w:p>
    <w:p w14:paraId="4134E686" w14:textId="1B35B944" w:rsidR="00B829F3" w:rsidRPr="005228E6" w:rsidRDefault="009B370F" w:rsidP="00B829F3">
      <w:pPr>
        <w:jc w:val="center"/>
        <w:rPr>
          <w:rFonts w:ascii="Times New Roman" w:hAnsi="Times New Roman"/>
          <w:szCs w:val="24"/>
        </w:rPr>
      </w:pPr>
      <w:r w:rsidRPr="005228E6">
        <w:rPr>
          <w:rFonts w:ascii="Times New Roman" w:hAnsi="Times New Roman"/>
          <w:szCs w:val="24"/>
        </w:rPr>
        <w:t>A</w:t>
      </w:r>
      <w:r w:rsidR="00A74BD7" w:rsidRPr="005228E6">
        <w:rPr>
          <w:rFonts w:ascii="Times New Roman" w:hAnsi="Times New Roman"/>
          <w:szCs w:val="24"/>
        </w:rPr>
        <w:t>tkritumu apsaimniekošana</w:t>
      </w:r>
    </w:p>
    <w:p w14:paraId="257C71F5" w14:textId="77777777" w:rsidR="00B829F3" w:rsidRPr="005228E6" w:rsidRDefault="00B829F3" w:rsidP="00B829F3">
      <w:pPr>
        <w:jc w:val="center"/>
        <w:rPr>
          <w:rFonts w:ascii="Times New Roman" w:hAnsi="Times New Roman"/>
          <w:szCs w:val="24"/>
        </w:rPr>
      </w:pPr>
    </w:p>
    <w:p w14:paraId="322C7E39" w14:textId="77777777" w:rsidR="00B829F3" w:rsidRPr="005228E6" w:rsidRDefault="00B829F3" w:rsidP="00AD00E7">
      <w:pPr>
        <w:jc w:val="both"/>
        <w:rPr>
          <w:rFonts w:ascii="Times New Roman" w:eastAsia="Calibri" w:hAnsi="Times New Roman"/>
          <w:szCs w:val="24"/>
        </w:rPr>
      </w:pPr>
      <w:r w:rsidRPr="00AD00E7">
        <w:rPr>
          <w:rFonts w:ascii="Times New Roman" w:eastAsia="Calibri" w:hAnsi="Times New Roman"/>
          <w:b/>
          <w:bCs/>
          <w:szCs w:val="24"/>
        </w:rPr>
        <w:t>Pasūtītājs:</w:t>
      </w:r>
      <w:r w:rsidRPr="005228E6">
        <w:rPr>
          <w:rFonts w:ascii="Times New Roman" w:eastAsia="Calibri" w:hAnsi="Times New Roman"/>
          <w:szCs w:val="24"/>
        </w:rPr>
        <w:t xml:space="preserve"> Rīgas pašvaldības sabiedrība ar ierobežotu atbildību „Rīgas satiksme”, reģistrācijas Nr. 40003619950 (turpmāk tekstā – Pasūtītājs).</w:t>
      </w:r>
    </w:p>
    <w:p w14:paraId="35BCBB50" w14:textId="77777777" w:rsidR="00AD00E7" w:rsidRDefault="00AD00E7" w:rsidP="00AD00E7">
      <w:pPr>
        <w:jc w:val="both"/>
        <w:rPr>
          <w:rFonts w:ascii="Times New Roman" w:eastAsia="Calibri" w:hAnsi="Times New Roman"/>
          <w:szCs w:val="24"/>
        </w:rPr>
      </w:pPr>
    </w:p>
    <w:p w14:paraId="6FF32FB7" w14:textId="014D10C5" w:rsidR="00B829F3" w:rsidRPr="00ED230B" w:rsidRDefault="00B829F3" w:rsidP="00AD00E7">
      <w:pPr>
        <w:jc w:val="both"/>
        <w:rPr>
          <w:rFonts w:ascii="Times New Roman" w:eastAsia="Calibri" w:hAnsi="Times New Roman"/>
          <w:b/>
          <w:bCs/>
          <w:szCs w:val="24"/>
          <w:u w:val="single"/>
        </w:rPr>
      </w:pPr>
      <w:r w:rsidRPr="00AD00E7">
        <w:rPr>
          <w:rFonts w:ascii="Times New Roman" w:eastAsia="Calibri" w:hAnsi="Times New Roman"/>
          <w:b/>
          <w:bCs/>
          <w:szCs w:val="24"/>
        </w:rPr>
        <w:t>Vispārējais iepirkuma priekšmeta apraksts:</w:t>
      </w:r>
      <w:r w:rsidRPr="005228E6">
        <w:rPr>
          <w:rFonts w:ascii="Times New Roman" w:eastAsia="Calibri" w:hAnsi="Times New Roman"/>
          <w:szCs w:val="24"/>
        </w:rPr>
        <w:t xml:space="preserve"> </w:t>
      </w:r>
      <w:r w:rsidRPr="00ED230B">
        <w:rPr>
          <w:rFonts w:ascii="Times New Roman" w:eastAsia="Calibri" w:hAnsi="Times New Roman"/>
          <w:b/>
          <w:bCs/>
          <w:szCs w:val="24"/>
          <w:u w:val="single"/>
        </w:rPr>
        <w:t xml:space="preserve">Pasūtītāja darbības rezultātā radīto </w:t>
      </w:r>
      <w:r w:rsidR="005346DE" w:rsidRPr="00ED230B">
        <w:rPr>
          <w:rFonts w:ascii="Times New Roman" w:eastAsia="Calibri" w:hAnsi="Times New Roman"/>
          <w:b/>
          <w:bCs/>
          <w:szCs w:val="24"/>
          <w:u w:val="single"/>
        </w:rPr>
        <w:t xml:space="preserve">ražošanas, t.sk. bīstamo </w:t>
      </w:r>
      <w:r w:rsidRPr="00ED230B">
        <w:rPr>
          <w:rFonts w:ascii="Times New Roman" w:eastAsia="Calibri" w:hAnsi="Times New Roman"/>
          <w:b/>
          <w:bCs/>
          <w:szCs w:val="24"/>
          <w:u w:val="single"/>
        </w:rPr>
        <w:t>atkritumu apsaimniekošana (</w:t>
      </w:r>
      <w:r w:rsidR="00EF349D" w:rsidRPr="00ED230B">
        <w:rPr>
          <w:rFonts w:ascii="Times New Roman" w:eastAsia="Calibri" w:hAnsi="Times New Roman"/>
          <w:b/>
          <w:bCs/>
          <w:szCs w:val="24"/>
          <w:u w:val="single"/>
        </w:rPr>
        <w:t xml:space="preserve">savākšana, pārvadāšana (transportējot) līdz </w:t>
      </w:r>
      <w:r w:rsidR="00DD0500" w:rsidRPr="00ED230B">
        <w:rPr>
          <w:rFonts w:ascii="Times New Roman" w:eastAsia="Calibri" w:hAnsi="Times New Roman"/>
          <w:b/>
          <w:bCs/>
          <w:szCs w:val="24"/>
          <w:u w:val="single"/>
        </w:rPr>
        <w:t>uzglabāšanas vai</w:t>
      </w:r>
      <w:r w:rsidR="009D6558">
        <w:rPr>
          <w:rFonts w:ascii="Times New Roman" w:eastAsia="Calibri" w:hAnsi="Times New Roman"/>
          <w:b/>
          <w:bCs/>
          <w:szCs w:val="24"/>
          <w:u w:val="single"/>
        </w:rPr>
        <w:t xml:space="preserve"> šķirošanas vai pārkraušanas vietai</w:t>
      </w:r>
      <w:r w:rsidR="00EF349D" w:rsidRPr="00ED230B">
        <w:rPr>
          <w:rFonts w:ascii="Times New Roman" w:eastAsia="Calibri" w:hAnsi="Times New Roman"/>
          <w:b/>
          <w:bCs/>
          <w:szCs w:val="24"/>
          <w:u w:val="single"/>
        </w:rPr>
        <w:t xml:space="preserve">). </w:t>
      </w:r>
    </w:p>
    <w:p w14:paraId="19C08CF2" w14:textId="77777777" w:rsidR="00AD00E7" w:rsidRDefault="00AD00E7" w:rsidP="00AD00E7">
      <w:pPr>
        <w:jc w:val="both"/>
        <w:rPr>
          <w:rFonts w:ascii="Times New Roman" w:eastAsia="Calibri" w:hAnsi="Times New Roman"/>
          <w:szCs w:val="24"/>
        </w:rPr>
      </w:pPr>
    </w:p>
    <w:p w14:paraId="5F7A659B" w14:textId="099D7BE4" w:rsidR="00B829F3" w:rsidRPr="005228E6" w:rsidRDefault="00B829F3" w:rsidP="00AD00E7">
      <w:pPr>
        <w:jc w:val="both"/>
        <w:rPr>
          <w:rFonts w:ascii="Times New Roman" w:eastAsia="Calibri" w:hAnsi="Times New Roman"/>
          <w:szCs w:val="24"/>
        </w:rPr>
      </w:pPr>
      <w:r w:rsidRPr="005228E6">
        <w:rPr>
          <w:rFonts w:ascii="Times New Roman" w:eastAsia="Calibri" w:hAnsi="Times New Roman"/>
          <w:szCs w:val="24"/>
        </w:rPr>
        <w:t>Prasības</w:t>
      </w:r>
      <w:r w:rsidR="000546F8">
        <w:rPr>
          <w:rFonts w:ascii="Times New Roman" w:eastAsia="Calibri" w:hAnsi="Times New Roman"/>
          <w:szCs w:val="24"/>
        </w:rPr>
        <w:t xml:space="preserve"> pakalpojuma sniegšanai</w:t>
      </w:r>
      <w:r w:rsidRPr="005228E6">
        <w:rPr>
          <w:rFonts w:ascii="Times New Roman" w:eastAsia="Calibri" w:hAnsi="Times New Roman"/>
          <w:szCs w:val="24"/>
        </w:rPr>
        <w:t>:</w:t>
      </w:r>
    </w:p>
    <w:p w14:paraId="7598DB53" w14:textId="4FC4C29C" w:rsidR="00B829F3" w:rsidRPr="005228E6" w:rsidRDefault="00482774" w:rsidP="002A79FC">
      <w:pPr>
        <w:numPr>
          <w:ilvl w:val="0"/>
          <w:numId w:val="44"/>
        </w:numPr>
        <w:ind w:left="567" w:hanging="567"/>
        <w:contextualSpacing/>
        <w:jc w:val="both"/>
        <w:rPr>
          <w:rFonts w:ascii="Times New Roman" w:eastAsia="Calibri" w:hAnsi="Times New Roman"/>
          <w:szCs w:val="24"/>
        </w:rPr>
      </w:pPr>
      <w:r w:rsidRPr="00482774">
        <w:rPr>
          <w:rFonts w:ascii="Times New Roman" w:eastAsia="Calibri" w:hAnsi="Times New Roman"/>
          <w:szCs w:val="24"/>
        </w:rPr>
        <w:t>Izpildītājs apņemas veikt savu darbību atbilstoši Latvijas Republikā spēkā esošajam Atkritumu apsaimniekošanas likumam</w:t>
      </w:r>
      <w:r>
        <w:rPr>
          <w:rStyle w:val="FootnoteReference"/>
          <w:rFonts w:ascii="Times New Roman" w:eastAsia="Calibri" w:hAnsi="Times New Roman"/>
          <w:szCs w:val="24"/>
        </w:rPr>
        <w:footnoteReference w:id="1"/>
      </w:r>
      <w:r w:rsidRPr="00482774">
        <w:rPr>
          <w:rFonts w:ascii="Times New Roman" w:eastAsia="Calibri" w:hAnsi="Times New Roman"/>
          <w:szCs w:val="24"/>
        </w:rPr>
        <w:t xml:space="preserve"> un citiem piemērojamajiem normatīvajiem aktiem, kas reglamentē atkritumu apsaimniekošanu.</w:t>
      </w:r>
      <w:r w:rsidRPr="00482774" w:rsidDel="00482774">
        <w:rPr>
          <w:rFonts w:ascii="Times New Roman" w:eastAsia="Calibri" w:hAnsi="Times New Roman"/>
          <w:szCs w:val="24"/>
        </w:rPr>
        <w:t xml:space="preserve"> </w:t>
      </w:r>
    </w:p>
    <w:p w14:paraId="45A08CC3" w14:textId="565BC7C1" w:rsidR="00AD00E7" w:rsidRPr="00E5284F" w:rsidRDefault="00901CF4" w:rsidP="002A79FC">
      <w:pPr>
        <w:numPr>
          <w:ilvl w:val="0"/>
          <w:numId w:val="44"/>
        </w:numPr>
        <w:ind w:left="567" w:hanging="567"/>
        <w:contextualSpacing/>
        <w:jc w:val="both"/>
        <w:rPr>
          <w:rFonts w:ascii="Times New Roman" w:eastAsia="Calibri" w:hAnsi="Times New Roman"/>
          <w:szCs w:val="24"/>
        </w:rPr>
      </w:pPr>
      <w:r>
        <w:rPr>
          <w:rFonts w:ascii="Times New Roman" w:eastAsia="Calibri" w:hAnsi="Times New Roman"/>
          <w:szCs w:val="24"/>
        </w:rPr>
        <w:t>Izpildītājam</w:t>
      </w:r>
      <w:r w:rsidRPr="005228E6">
        <w:rPr>
          <w:rFonts w:ascii="Times New Roman" w:eastAsia="Calibri" w:hAnsi="Times New Roman"/>
          <w:szCs w:val="24"/>
        </w:rPr>
        <w:t xml:space="preserve"> </w:t>
      </w:r>
      <w:r w:rsidR="00B829F3" w:rsidRPr="005228E6">
        <w:rPr>
          <w:rFonts w:ascii="Times New Roman" w:eastAsia="Calibri" w:hAnsi="Times New Roman"/>
          <w:szCs w:val="24"/>
        </w:rPr>
        <w:t xml:space="preserve">ir jānodrošina atkritumu apsaimniekošana </w:t>
      </w:r>
      <w:r w:rsidR="00B829F3" w:rsidRPr="00E5284F">
        <w:rPr>
          <w:rFonts w:ascii="Times New Roman" w:eastAsia="Calibri" w:hAnsi="Times New Roman"/>
          <w:szCs w:val="24"/>
        </w:rPr>
        <w:t>(savākšana un pārvadāšana</w:t>
      </w:r>
      <w:r w:rsidR="00421D63" w:rsidRPr="00E5284F">
        <w:rPr>
          <w:rFonts w:ascii="Times New Roman" w:eastAsia="Calibri" w:hAnsi="Times New Roman"/>
          <w:szCs w:val="24"/>
        </w:rPr>
        <w:t xml:space="preserve"> (transportējot)</w:t>
      </w:r>
      <w:r w:rsidR="00B829F3" w:rsidRPr="00E5284F">
        <w:rPr>
          <w:rFonts w:ascii="Times New Roman" w:eastAsia="Calibri" w:hAnsi="Times New Roman"/>
          <w:szCs w:val="24"/>
        </w:rPr>
        <w:t>) no pasūtītāja norādītajām adresēm</w:t>
      </w:r>
      <w:r w:rsidR="00777CA3" w:rsidRPr="00E5284F">
        <w:rPr>
          <w:rFonts w:ascii="Times New Roman" w:eastAsia="Calibri" w:hAnsi="Times New Roman"/>
          <w:szCs w:val="24"/>
        </w:rPr>
        <w:t xml:space="preserve"> līdz uzglabāšanas vai </w:t>
      </w:r>
      <w:r w:rsidR="009D6558" w:rsidRPr="009D6558">
        <w:rPr>
          <w:rFonts w:ascii="Times New Roman" w:eastAsia="Calibri" w:hAnsi="Times New Roman"/>
          <w:szCs w:val="24"/>
        </w:rPr>
        <w:t>šķirošanas vai pārkraušanas</w:t>
      </w:r>
      <w:r w:rsidR="009D6558" w:rsidRPr="009D6558">
        <w:rPr>
          <w:rFonts w:ascii="Times New Roman" w:eastAsia="Calibri" w:hAnsi="Times New Roman"/>
          <w:b/>
          <w:bCs/>
          <w:szCs w:val="24"/>
        </w:rPr>
        <w:t xml:space="preserve"> </w:t>
      </w:r>
      <w:r w:rsidR="00777CA3" w:rsidRPr="00E5284F">
        <w:rPr>
          <w:rFonts w:ascii="Times New Roman" w:eastAsia="Calibri" w:hAnsi="Times New Roman"/>
          <w:szCs w:val="24"/>
        </w:rPr>
        <w:t>vietai)</w:t>
      </w:r>
      <w:r w:rsidR="00F46976">
        <w:rPr>
          <w:rFonts w:ascii="Times New Roman" w:eastAsia="Calibri" w:hAnsi="Times New Roman"/>
          <w:szCs w:val="24"/>
        </w:rPr>
        <w:t xml:space="preserve">, atkritumu konteineru atrašanās vietas skatīt </w:t>
      </w:r>
      <w:r w:rsidR="00E34EDA">
        <w:rPr>
          <w:rFonts w:ascii="Times New Roman" w:eastAsia="Calibri" w:hAnsi="Times New Roman"/>
          <w:szCs w:val="24"/>
        </w:rPr>
        <w:t xml:space="preserve">tehniskās specifikācijas 1.1. </w:t>
      </w:r>
      <w:r w:rsidR="00F46976">
        <w:rPr>
          <w:rFonts w:ascii="Times New Roman" w:eastAsia="Calibri" w:hAnsi="Times New Roman"/>
          <w:szCs w:val="24"/>
        </w:rPr>
        <w:t>pielikumā</w:t>
      </w:r>
      <w:r w:rsidR="00AD00E7" w:rsidRPr="00E5284F">
        <w:rPr>
          <w:rFonts w:ascii="Times New Roman" w:eastAsia="Calibri" w:hAnsi="Times New Roman"/>
          <w:szCs w:val="24"/>
        </w:rPr>
        <w:t>:</w:t>
      </w:r>
    </w:p>
    <w:p w14:paraId="384C667A" w14:textId="60FEEE82" w:rsidR="00AD00E7" w:rsidRPr="00E5284F" w:rsidRDefault="00705160" w:rsidP="00AD00E7">
      <w:pPr>
        <w:pStyle w:val="ListParagraph"/>
        <w:numPr>
          <w:ilvl w:val="0"/>
          <w:numId w:val="47"/>
        </w:numPr>
        <w:jc w:val="both"/>
        <w:rPr>
          <w:rFonts w:eastAsia="Calibri"/>
        </w:rPr>
      </w:pPr>
      <w:r w:rsidRPr="00E5284F">
        <w:rPr>
          <w:rFonts w:eastAsia="Calibri"/>
        </w:rPr>
        <w:t>Ganību dambī 32,</w:t>
      </w:r>
    </w:p>
    <w:p w14:paraId="490BEE53" w14:textId="77777777" w:rsidR="00AD00E7" w:rsidRDefault="00705160" w:rsidP="00AD00E7">
      <w:pPr>
        <w:pStyle w:val="ListParagraph"/>
        <w:numPr>
          <w:ilvl w:val="0"/>
          <w:numId w:val="47"/>
        </w:numPr>
        <w:jc w:val="both"/>
        <w:rPr>
          <w:rFonts w:eastAsia="Calibri"/>
        </w:rPr>
      </w:pPr>
      <w:r w:rsidRPr="00AD00E7">
        <w:rPr>
          <w:rFonts w:eastAsia="Calibri"/>
        </w:rPr>
        <w:t xml:space="preserve">Jelgavas ielā 37, </w:t>
      </w:r>
    </w:p>
    <w:p w14:paraId="71CA683B" w14:textId="77777777" w:rsidR="00AD00E7" w:rsidRDefault="00705160" w:rsidP="00AD00E7">
      <w:pPr>
        <w:pStyle w:val="ListParagraph"/>
        <w:numPr>
          <w:ilvl w:val="0"/>
          <w:numId w:val="47"/>
        </w:numPr>
        <w:jc w:val="both"/>
        <w:rPr>
          <w:rFonts w:eastAsia="Calibri"/>
        </w:rPr>
      </w:pPr>
      <w:proofErr w:type="spellStart"/>
      <w:r w:rsidRPr="00AD00E7">
        <w:rPr>
          <w:rFonts w:eastAsia="Calibri"/>
        </w:rPr>
        <w:t>Fridriķa</w:t>
      </w:r>
      <w:proofErr w:type="spellEnd"/>
      <w:r w:rsidRPr="00AD00E7">
        <w:rPr>
          <w:rFonts w:eastAsia="Calibri"/>
        </w:rPr>
        <w:t xml:space="preserve"> ielā 2, </w:t>
      </w:r>
    </w:p>
    <w:p w14:paraId="0F80F8A7" w14:textId="77777777" w:rsidR="00AD00E7" w:rsidRDefault="00705160" w:rsidP="00AD00E7">
      <w:pPr>
        <w:pStyle w:val="ListParagraph"/>
        <w:numPr>
          <w:ilvl w:val="0"/>
          <w:numId w:val="47"/>
        </w:numPr>
        <w:jc w:val="both"/>
        <w:rPr>
          <w:rFonts w:eastAsia="Calibri"/>
        </w:rPr>
      </w:pPr>
      <w:r w:rsidRPr="00AD00E7">
        <w:rPr>
          <w:rFonts w:eastAsia="Calibri"/>
        </w:rPr>
        <w:t xml:space="preserve">Brīvības ielā 191, </w:t>
      </w:r>
    </w:p>
    <w:p w14:paraId="7F418A24" w14:textId="77777777" w:rsidR="00AD00E7" w:rsidRDefault="00705160" w:rsidP="00AD00E7">
      <w:pPr>
        <w:pStyle w:val="ListParagraph"/>
        <w:numPr>
          <w:ilvl w:val="0"/>
          <w:numId w:val="47"/>
        </w:numPr>
        <w:jc w:val="both"/>
        <w:rPr>
          <w:rFonts w:eastAsia="Calibri"/>
        </w:rPr>
      </w:pPr>
      <w:r w:rsidRPr="00AD00E7">
        <w:rPr>
          <w:rFonts w:eastAsia="Calibri"/>
        </w:rPr>
        <w:t xml:space="preserve">Brīvības ielā 189, </w:t>
      </w:r>
    </w:p>
    <w:p w14:paraId="6EAE6BD1" w14:textId="77777777" w:rsidR="00AD00E7" w:rsidRDefault="00705160" w:rsidP="00AD00E7">
      <w:pPr>
        <w:pStyle w:val="ListParagraph"/>
        <w:numPr>
          <w:ilvl w:val="0"/>
          <w:numId w:val="47"/>
        </w:numPr>
        <w:jc w:val="both"/>
        <w:rPr>
          <w:rFonts w:eastAsia="Calibri"/>
        </w:rPr>
      </w:pPr>
      <w:r w:rsidRPr="00AD00E7">
        <w:rPr>
          <w:rFonts w:eastAsia="Calibri"/>
        </w:rPr>
        <w:t xml:space="preserve">Kleistu ielā 28, </w:t>
      </w:r>
    </w:p>
    <w:p w14:paraId="4F6929DB" w14:textId="77777777" w:rsidR="00AD00E7" w:rsidRDefault="00705160" w:rsidP="00AD00E7">
      <w:pPr>
        <w:pStyle w:val="ListParagraph"/>
        <w:numPr>
          <w:ilvl w:val="0"/>
          <w:numId w:val="47"/>
        </w:numPr>
        <w:jc w:val="both"/>
        <w:rPr>
          <w:rFonts w:eastAsia="Calibri"/>
        </w:rPr>
      </w:pPr>
      <w:r w:rsidRPr="00AD00E7">
        <w:rPr>
          <w:rFonts w:eastAsia="Calibri"/>
        </w:rPr>
        <w:t>Kleistu ielā 29</w:t>
      </w:r>
      <w:r w:rsidR="00AD00E7">
        <w:rPr>
          <w:rFonts w:eastAsia="Calibri"/>
        </w:rPr>
        <w:t>,</w:t>
      </w:r>
    </w:p>
    <w:p w14:paraId="49D16354" w14:textId="77777777" w:rsidR="00960694" w:rsidRDefault="00705160" w:rsidP="00960694">
      <w:pPr>
        <w:pStyle w:val="ListParagraph"/>
        <w:numPr>
          <w:ilvl w:val="0"/>
          <w:numId w:val="47"/>
        </w:numPr>
        <w:jc w:val="both"/>
        <w:rPr>
          <w:rFonts w:eastAsia="Calibri"/>
        </w:rPr>
      </w:pPr>
      <w:r w:rsidRPr="00AD00E7">
        <w:rPr>
          <w:rFonts w:eastAsia="Calibri"/>
        </w:rPr>
        <w:t>Vestienas ielā 35</w:t>
      </w:r>
    </w:p>
    <w:p w14:paraId="515D13CE" w14:textId="61104FC7" w:rsidR="00960694" w:rsidRPr="00960694" w:rsidRDefault="00B829F3" w:rsidP="00960694">
      <w:pPr>
        <w:pStyle w:val="ListParagraph"/>
        <w:numPr>
          <w:ilvl w:val="0"/>
          <w:numId w:val="47"/>
        </w:numPr>
        <w:jc w:val="both"/>
        <w:rPr>
          <w:rFonts w:eastAsia="Calibri"/>
        </w:rPr>
      </w:pPr>
      <w:r w:rsidRPr="00960694">
        <w:rPr>
          <w:rFonts w:eastAsia="Calibri"/>
        </w:rPr>
        <w:t>un nepieciešamības gadījumā papildus adresēm Rīgas robežās</w:t>
      </w:r>
      <w:r w:rsidR="00421D63" w:rsidRPr="00960694">
        <w:rPr>
          <w:rFonts w:eastAsia="Calibri"/>
        </w:rPr>
        <w:t>.</w:t>
      </w:r>
    </w:p>
    <w:p w14:paraId="41B0E95E" w14:textId="521E04E4" w:rsidR="000712DA" w:rsidRPr="00960694" w:rsidRDefault="000712DA" w:rsidP="001702FB">
      <w:pPr>
        <w:pStyle w:val="ListParagraph"/>
        <w:numPr>
          <w:ilvl w:val="0"/>
          <w:numId w:val="44"/>
        </w:numPr>
        <w:ind w:left="567" w:hanging="567"/>
        <w:jc w:val="both"/>
        <w:rPr>
          <w:rFonts w:eastAsia="Calibri"/>
        </w:rPr>
      </w:pPr>
      <w:r w:rsidRPr="00960694">
        <w:rPr>
          <w:rFonts w:eastAsia="Calibri"/>
        </w:rPr>
        <w:t xml:space="preserve">Pasūtītāja īpašumā ir atkritumu konteineri </w:t>
      </w:r>
      <w:r w:rsidRPr="00960694">
        <w:rPr>
          <w:b/>
          <w:bCs/>
        </w:rPr>
        <w:t xml:space="preserve">160119 (plastmasai) , 160120 (stiklam) un </w:t>
      </w:r>
      <w:r w:rsidR="00032C69" w:rsidRPr="00960694">
        <w:rPr>
          <w:b/>
          <w:bCs/>
        </w:rPr>
        <w:t>160222</w:t>
      </w:r>
      <w:r w:rsidRPr="00960694">
        <w:t xml:space="preserve"> </w:t>
      </w:r>
      <w:r w:rsidRPr="00C11789">
        <w:rPr>
          <w:b/>
          <w:bCs/>
        </w:rPr>
        <w:t>(</w:t>
      </w:r>
      <w:r w:rsidR="00032C69" w:rsidRPr="00C11789">
        <w:rPr>
          <w:b/>
          <w:bCs/>
        </w:rPr>
        <w:t>citur neminēti komponenti</w:t>
      </w:r>
      <w:r w:rsidRPr="00C11789">
        <w:rPr>
          <w:b/>
          <w:bCs/>
        </w:rPr>
        <w:t>)</w:t>
      </w:r>
      <w:r w:rsidRPr="00960694">
        <w:t xml:space="preserve">. Pārējiem atkritumu veidiem konteinerus nodrošina </w:t>
      </w:r>
      <w:r w:rsidR="00901CF4" w:rsidRPr="00960694">
        <w:t>Izpildītājs</w:t>
      </w:r>
      <w:r w:rsidRPr="00960694">
        <w:t>.</w:t>
      </w:r>
    </w:p>
    <w:p w14:paraId="280961F4" w14:textId="44036A9E" w:rsidR="00AE60B5" w:rsidRDefault="00901CF4" w:rsidP="00AE60B5">
      <w:pPr>
        <w:numPr>
          <w:ilvl w:val="0"/>
          <w:numId w:val="44"/>
        </w:numPr>
        <w:ind w:left="567" w:hanging="567"/>
        <w:contextualSpacing/>
        <w:jc w:val="both"/>
        <w:rPr>
          <w:rFonts w:ascii="Times New Roman" w:eastAsia="Calibri" w:hAnsi="Times New Roman"/>
          <w:szCs w:val="24"/>
        </w:rPr>
      </w:pPr>
      <w:r>
        <w:rPr>
          <w:rFonts w:ascii="Times New Roman" w:eastAsia="Calibri" w:hAnsi="Times New Roman"/>
          <w:szCs w:val="24"/>
        </w:rPr>
        <w:t>Izpildītājam</w:t>
      </w:r>
      <w:r w:rsidRPr="005228E6">
        <w:rPr>
          <w:rFonts w:ascii="Times New Roman" w:eastAsia="Calibri" w:hAnsi="Times New Roman"/>
          <w:szCs w:val="24"/>
        </w:rPr>
        <w:t xml:space="preserve"> </w:t>
      </w:r>
      <w:r w:rsidR="00B829F3" w:rsidRPr="005228E6">
        <w:rPr>
          <w:rFonts w:ascii="Times New Roman" w:eastAsia="Calibri" w:hAnsi="Times New Roman"/>
          <w:szCs w:val="24"/>
        </w:rPr>
        <w:t xml:space="preserve">ir jānodrošina </w:t>
      </w:r>
      <w:r w:rsidR="002B3873">
        <w:rPr>
          <w:rFonts w:ascii="Times New Roman" w:eastAsia="Calibri" w:hAnsi="Times New Roman"/>
          <w:szCs w:val="24"/>
        </w:rPr>
        <w:t>nepieciešamo</w:t>
      </w:r>
      <w:r w:rsidR="00E34EDA">
        <w:rPr>
          <w:rFonts w:ascii="Times New Roman" w:eastAsia="Calibri" w:hAnsi="Times New Roman"/>
          <w:szCs w:val="24"/>
        </w:rPr>
        <w:t xml:space="preserve"> </w:t>
      </w:r>
      <w:r w:rsidR="00B829F3" w:rsidRPr="002B3873">
        <w:rPr>
          <w:rFonts w:ascii="Times New Roman" w:eastAsia="Calibri" w:hAnsi="Times New Roman"/>
          <w:szCs w:val="24"/>
        </w:rPr>
        <w:t>atkritumu uzg</w:t>
      </w:r>
      <w:r w:rsidR="00B829F3" w:rsidRPr="005228E6">
        <w:rPr>
          <w:rFonts w:ascii="Times New Roman" w:eastAsia="Calibri" w:hAnsi="Times New Roman"/>
          <w:szCs w:val="24"/>
        </w:rPr>
        <w:t>labāšanas konteineru izvietošan</w:t>
      </w:r>
      <w:r>
        <w:rPr>
          <w:rFonts w:ascii="Times New Roman" w:eastAsia="Calibri" w:hAnsi="Times New Roman"/>
          <w:szCs w:val="24"/>
        </w:rPr>
        <w:t>a</w:t>
      </w:r>
      <w:r w:rsidR="006B1FF4" w:rsidRPr="005228E6">
        <w:rPr>
          <w:rFonts w:ascii="Times New Roman" w:eastAsia="Calibri" w:hAnsi="Times New Roman"/>
          <w:szCs w:val="24"/>
        </w:rPr>
        <w:t>, apkalpošan</w:t>
      </w:r>
      <w:r>
        <w:rPr>
          <w:rFonts w:ascii="Times New Roman" w:eastAsia="Calibri" w:hAnsi="Times New Roman"/>
          <w:szCs w:val="24"/>
        </w:rPr>
        <w:t>a</w:t>
      </w:r>
      <w:r w:rsidR="006B1FF4" w:rsidRPr="005228E6">
        <w:rPr>
          <w:rFonts w:ascii="Times New Roman" w:eastAsia="Calibri" w:hAnsi="Times New Roman"/>
          <w:szCs w:val="24"/>
        </w:rPr>
        <w:t>,</w:t>
      </w:r>
      <w:r w:rsidR="00B829F3" w:rsidRPr="005228E6">
        <w:rPr>
          <w:rFonts w:ascii="Times New Roman" w:eastAsia="Calibri" w:hAnsi="Times New Roman"/>
          <w:szCs w:val="24"/>
        </w:rPr>
        <w:t xml:space="preserve"> </w:t>
      </w:r>
      <w:r w:rsidR="00DB15DE" w:rsidRPr="005228E6">
        <w:rPr>
          <w:rFonts w:ascii="Times New Roman" w:eastAsia="Calibri" w:hAnsi="Times New Roman"/>
          <w:szCs w:val="24"/>
        </w:rPr>
        <w:t xml:space="preserve">konteineru </w:t>
      </w:r>
      <w:r w:rsidR="00B829F3" w:rsidRPr="005228E6">
        <w:rPr>
          <w:rFonts w:ascii="Times New Roman" w:eastAsia="Calibri" w:hAnsi="Times New Roman"/>
          <w:szCs w:val="24"/>
        </w:rPr>
        <w:t>marķēšan</w:t>
      </w:r>
      <w:r>
        <w:rPr>
          <w:rFonts w:ascii="Times New Roman" w:eastAsia="Calibri" w:hAnsi="Times New Roman"/>
          <w:szCs w:val="24"/>
        </w:rPr>
        <w:t>a</w:t>
      </w:r>
      <w:r w:rsidR="00970AEC" w:rsidRPr="005228E6">
        <w:rPr>
          <w:rFonts w:ascii="Times New Roman" w:eastAsia="Calibri" w:hAnsi="Times New Roman"/>
          <w:szCs w:val="24"/>
        </w:rPr>
        <w:t xml:space="preserve">, </w:t>
      </w:r>
      <w:r w:rsidR="00DB15DE" w:rsidRPr="005228E6">
        <w:rPr>
          <w:rFonts w:ascii="Times New Roman" w:eastAsia="Calibri" w:hAnsi="Times New Roman"/>
          <w:szCs w:val="24"/>
        </w:rPr>
        <w:t xml:space="preserve">konteineru </w:t>
      </w:r>
      <w:r w:rsidR="00970AEC" w:rsidRPr="005228E6">
        <w:rPr>
          <w:rFonts w:ascii="Times New Roman" w:eastAsia="Calibri" w:hAnsi="Times New Roman"/>
          <w:szCs w:val="24"/>
        </w:rPr>
        <w:t>marķējuma atjaunošan</w:t>
      </w:r>
      <w:r>
        <w:rPr>
          <w:rFonts w:ascii="Times New Roman" w:eastAsia="Calibri" w:hAnsi="Times New Roman"/>
          <w:szCs w:val="24"/>
        </w:rPr>
        <w:t>a</w:t>
      </w:r>
      <w:r w:rsidR="00B829F3" w:rsidRPr="005228E6">
        <w:rPr>
          <w:rFonts w:ascii="Times New Roman" w:eastAsia="Calibri" w:hAnsi="Times New Roman"/>
          <w:szCs w:val="24"/>
        </w:rPr>
        <w:t xml:space="preserve"> Pasūtītāja struktūrvienību teritorijās.</w:t>
      </w:r>
    </w:p>
    <w:p w14:paraId="364D2A6F" w14:textId="4383881C" w:rsidR="00B10F16" w:rsidRPr="00AE60B5" w:rsidRDefault="00B10F16" w:rsidP="00AE60B5">
      <w:pPr>
        <w:numPr>
          <w:ilvl w:val="0"/>
          <w:numId w:val="44"/>
        </w:numPr>
        <w:ind w:left="567" w:hanging="567"/>
        <w:contextualSpacing/>
        <w:jc w:val="both"/>
        <w:rPr>
          <w:rFonts w:ascii="Times New Roman" w:eastAsia="Calibri" w:hAnsi="Times New Roman"/>
          <w:szCs w:val="24"/>
        </w:rPr>
      </w:pPr>
      <w:r w:rsidRPr="00AE60B5">
        <w:rPr>
          <w:rFonts w:ascii="Times New Roman" w:eastAsia="Calibri" w:hAnsi="Times New Roman"/>
          <w:szCs w:val="24"/>
        </w:rPr>
        <w:t>Pasūtītāja darba laiki: administratīvajās ēkās (no pirmdienas līdz ceturtdienai) no plkst. 7.30 līdz 16.30 un (piektdienā) no plkst. 7.30 līdz 14.00;</w:t>
      </w:r>
    </w:p>
    <w:p w14:paraId="3D6049B7" w14:textId="0DD768DD" w:rsidR="000712DA" w:rsidRDefault="00B10F16" w:rsidP="000712DA">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Pasūtītāj</w:t>
      </w:r>
      <w:r w:rsidR="00AE60B5">
        <w:rPr>
          <w:rFonts w:ascii="Times New Roman" w:eastAsia="Calibri" w:hAnsi="Times New Roman"/>
          <w:szCs w:val="24"/>
        </w:rPr>
        <w:t>s</w:t>
      </w:r>
      <w:r w:rsidRPr="005228E6">
        <w:rPr>
          <w:rFonts w:ascii="Times New Roman" w:eastAsia="Calibri" w:hAnsi="Times New Roman"/>
          <w:szCs w:val="24"/>
        </w:rPr>
        <w:t xml:space="preserve"> nodrošina atkritumu šķirošanas prasību izpildi atbilstoši atkritumu klasēm, kuras ir norādītas uz marķētiem konteineriem.</w:t>
      </w:r>
    </w:p>
    <w:p w14:paraId="59EB056A"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Izpildītajam ir jānodrošina:</w:t>
      </w:r>
    </w:p>
    <w:p w14:paraId="283B8A94" w14:textId="6CCA89CE" w:rsidR="00B829F3"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atkritumu svēršanas iespējas uz verificētiem svariem, pēc pieprasījuma iesniedzot svaru verifikāciju apliecinošu dokumentu;</w:t>
      </w:r>
    </w:p>
    <w:p w14:paraId="0F4005CB" w14:textId="77777777" w:rsidR="00B829F3"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pieņemšanas – nodošanas aktu;</w:t>
      </w:r>
    </w:p>
    <w:p w14:paraId="1AA8AD8D" w14:textId="77777777" w:rsidR="006F6A60"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atkritumu pārvadājumu reģistrācijas karti – pavadzīmi</w:t>
      </w:r>
      <w:r w:rsidR="006F6A60" w:rsidRPr="005228E6">
        <w:rPr>
          <w:rFonts w:ascii="Times New Roman" w:eastAsia="Calibri" w:hAnsi="Times New Roman"/>
          <w:szCs w:val="24"/>
        </w:rPr>
        <w:t>;</w:t>
      </w:r>
    </w:p>
    <w:p w14:paraId="262AEECD" w14:textId="2B7812A6" w:rsidR="00B829F3" w:rsidRPr="005228E6" w:rsidRDefault="00EF1397"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 xml:space="preserve">Pasūtītāja informēšana par </w:t>
      </w:r>
      <w:r w:rsidR="005234B2" w:rsidRPr="005228E6">
        <w:rPr>
          <w:rFonts w:ascii="Times New Roman" w:eastAsia="Calibri" w:hAnsi="Times New Roman"/>
          <w:szCs w:val="24"/>
        </w:rPr>
        <w:t>līguma summas</w:t>
      </w:r>
      <w:r w:rsidR="00884417" w:rsidRPr="005228E6">
        <w:rPr>
          <w:rFonts w:ascii="Times New Roman" w:eastAsia="Calibri" w:hAnsi="Times New Roman"/>
          <w:szCs w:val="24"/>
        </w:rPr>
        <w:t xml:space="preserve"> izpildi n</w:t>
      </w:r>
      <w:r w:rsidR="004D2B38" w:rsidRPr="005228E6">
        <w:rPr>
          <w:rFonts w:ascii="Times New Roman" w:eastAsia="Calibri" w:hAnsi="Times New Roman"/>
          <w:szCs w:val="24"/>
        </w:rPr>
        <w:t>e retāk kā reizi ne</w:t>
      </w:r>
      <w:r w:rsidR="00AB4B6C" w:rsidRPr="005228E6">
        <w:rPr>
          <w:rFonts w:ascii="Times New Roman" w:eastAsia="Calibri" w:hAnsi="Times New Roman"/>
          <w:szCs w:val="24"/>
        </w:rPr>
        <w:t xml:space="preserve">dēļā, informāciju nosūtot uz </w:t>
      </w:r>
      <w:r w:rsidR="002D68D3" w:rsidRPr="005228E6">
        <w:rPr>
          <w:rFonts w:ascii="Times New Roman" w:eastAsia="Calibri" w:hAnsi="Times New Roman"/>
          <w:szCs w:val="24"/>
        </w:rPr>
        <w:t xml:space="preserve">e-pastu: </w:t>
      </w:r>
      <w:hyperlink r:id="rId11" w:history="1">
        <w:r w:rsidR="00B56FF5" w:rsidRPr="005228E6">
          <w:rPr>
            <w:rStyle w:val="Hyperlink"/>
            <w:rFonts w:ascii="Times New Roman" w:hAnsi="Times New Roman"/>
            <w:color w:val="auto"/>
            <w:szCs w:val="24"/>
            <w:u w:val="none"/>
          </w:rPr>
          <w:t>ginta.golevska@rigassatiksme.lv</w:t>
        </w:r>
      </w:hyperlink>
      <w:r w:rsidR="00B56FF5" w:rsidRPr="005228E6">
        <w:rPr>
          <w:rFonts w:ascii="Times New Roman" w:hAnsi="Times New Roman"/>
          <w:szCs w:val="24"/>
        </w:rPr>
        <w:t>.</w:t>
      </w:r>
    </w:p>
    <w:p w14:paraId="5817EED6"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Atkritumu apsaimniekošanā Pretendentam jāizmanto specializētus transportlīdzekļus, konteinerus, iekārtas un ierīces, kas nerada apdraudējumu cilvēku dzīvībai, veselībai un videi.</w:t>
      </w:r>
    </w:p>
    <w:p w14:paraId="293262B5"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jānodrošina savu darbinieku apmācība darba un vides aizsardzības jautājumos, atbilstoši Latvijas normatīvo aktu prasībām darba un vides aizsardzībā. Prasību ievērošanas kontroli pasūtītājam ir tiesības veikt pēc nejaušas izvēles principa.</w:t>
      </w:r>
    </w:p>
    <w:p w14:paraId="2F92192C" w14:textId="34035EC2" w:rsidR="000E25E7" w:rsidRDefault="00922F41" w:rsidP="00777CA3">
      <w:pPr>
        <w:numPr>
          <w:ilvl w:val="0"/>
          <w:numId w:val="44"/>
        </w:numPr>
        <w:ind w:left="567" w:hanging="503"/>
        <w:contextualSpacing/>
        <w:jc w:val="both"/>
        <w:rPr>
          <w:rFonts w:ascii="Times New Roman" w:eastAsia="Calibri" w:hAnsi="Times New Roman"/>
          <w:szCs w:val="24"/>
        </w:rPr>
      </w:pPr>
      <w:r w:rsidRPr="005228E6">
        <w:rPr>
          <w:rFonts w:ascii="Times New Roman" w:eastAsia="Calibri" w:hAnsi="Times New Roman"/>
          <w:szCs w:val="24"/>
        </w:rPr>
        <w:lastRenderedPageBreak/>
        <w:t xml:space="preserve">Atkritumu savākšanu un izvešanu Izpildītājs veic pēc </w:t>
      </w:r>
      <w:r w:rsidR="00B829F3" w:rsidRPr="005228E6">
        <w:rPr>
          <w:rFonts w:ascii="Times New Roman" w:eastAsia="Calibri" w:hAnsi="Times New Roman"/>
          <w:szCs w:val="24"/>
        </w:rPr>
        <w:t xml:space="preserve">Pasūtītāja </w:t>
      </w:r>
      <w:r w:rsidRPr="005228E6">
        <w:rPr>
          <w:rFonts w:ascii="Times New Roman" w:eastAsia="Calibri" w:hAnsi="Times New Roman"/>
          <w:szCs w:val="24"/>
        </w:rPr>
        <w:t xml:space="preserve">pilnvarotās personas </w:t>
      </w:r>
      <w:r w:rsidRPr="005C6941">
        <w:rPr>
          <w:rFonts w:ascii="Times New Roman" w:eastAsia="Calibri" w:hAnsi="Times New Roman"/>
          <w:szCs w:val="24"/>
        </w:rPr>
        <w:t>izsaukuma</w:t>
      </w:r>
      <w:r w:rsidR="0019571C" w:rsidRPr="005C6941">
        <w:rPr>
          <w:rFonts w:ascii="Times New Roman" w:eastAsia="Calibri" w:hAnsi="Times New Roman"/>
          <w:szCs w:val="24"/>
        </w:rPr>
        <w:t xml:space="preserve"> (e-pasta sarakst</w:t>
      </w:r>
      <w:r w:rsidR="005C6941" w:rsidRPr="005C6941">
        <w:rPr>
          <w:rFonts w:ascii="Times New Roman" w:eastAsia="Calibri" w:hAnsi="Times New Roman"/>
          <w:szCs w:val="24"/>
        </w:rPr>
        <w:t>ē</w:t>
      </w:r>
      <w:r w:rsidR="0019571C" w:rsidRPr="005C6941">
        <w:rPr>
          <w:rFonts w:ascii="Times New Roman" w:eastAsia="Calibri" w:hAnsi="Times New Roman"/>
          <w:szCs w:val="24"/>
        </w:rPr>
        <w:t>)</w:t>
      </w:r>
      <w:r w:rsidRPr="005228E6">
        <w:rPr>
          <w:rFonts w:ascii="Times New Roman" w:eastAsia="Calibri" w:hAnsi="Times New Roman"/>
          <w:szCs w:val="24"/>
        </w:rPr>
        <w:t xml:space="preserve"> </w:t>
      </w:r>
      <w:r w:rsidR="005C6941">
        <w:rPr>
          <w:rFonts w:ascii="Times New Roman" w:eastAsia="Calibri" w:hAnsi="Times New Roman"/>
          <w:szCs w:val="24"/>
        </w:rPr>
        <w:t xml:space="preserve">uz </w:t>
      </w:r>
      <w:r w:rsidR="00B829F3" w:rsidRPr="005228E6">
        <w:rPr>
          <w:rFonts w:ascii="Times New Roman" w:eastAsia="Calibri" w:hAnsi="Times New Roman"/>
          <w:szCs w:val="24"/>
        </w:rPr>
        <w:t>konkrēt</w:t>
      </w:r>
      <w:r w:rsidR="005C6941">
        <w:rPr>
          <w:rFonts w:ascii="Times New Roman" w:eastAsia="Calibri" w:hAnsi="Times New Roman"/>
          <w:szCs w:val="24"/>
        </w:rPr>
        <w:t>o</w:t>
      </w:r>
      <w:r w:rsidR="00B829F3" w:rsidRPr="005228E6">
        <w:rPr>
          <w:rFonts w:ascii="Times New Roman" w:eastAsia="Calibri" w:hAnsi="Times New Roman"/>
          <w:szCs w:val="24"/>
        </w:rPr>
        <w:t xml:space="preserve"> adres</w:t>
      </w:r>
      <w:r w:rsidR="005C6941">
        <w:rPr>
          <w:rFonts w:ascii="Times New Roman" w:eastAsia="Calibri" w:hAnsi="Times New Roman"/>
          <w:szCs w:val="24"/>
        </w:rPr>
        <w:t>i, norādot atkritumu veidu</w:t>
      </w:r>
      <w:r w:rsidRPr="005228E6">
        <w:rPr>
          <w:rFonts w:ascii="Times New Roman" w:eastAsia="Calibri" w:hAnsi="Times New Roman"/>
          <w:szCs w:val="24"/>
        </w:rPr>
        <w:t xml:space="preserve">, </w:t>
      </w:r>
      <w:r w:rsidR="00B829F3" w:rsidRPr="005228E6">
        <w:rPr>
          <w:rFonts w:ascii="Times New Roman" w:eastAsia="Calibri" w:hAnsi="Times New Roman"/>
          <w:szCs w:val="24"/>
        </w:rPr>
        <w:t>abpusēji saskaņojot izvešanas laiku</w:t>
      </w:r>
      <w:r w:rsidRPr="005228E6">
        <w:rPr>
          <w:rFonts w:ascii="Times New Roman" w:eastAsia="Calibri" w:hAnsi="Times New Roman"/>
          <w:szCs w:val="24"/>
        </w:rPr>
        <w:t>, bet</w:t>
      </w:r>
      <w:r w:rsidR="00B829F3" w:rsidRPr="005228E6">
        <w:rPr>
          <w:rFonts w:ascii="Times New Roman" w:eastAsia="Calibri" w:hAnsi="Times New Roman"/>
          <w:szCs w:val="24"/>
        </w:rPr>
        <w:t xml:space="preserve"> ne vēlāk kā </w:t>
      </w:r>
      <w:r w:rsidR="00693331" w:rsidRPr="005228E6">
        <w:rPr>
          <w:rFonts w:ascii="Times New Roman" w:eastAsia="Calibri" w:hAnsi="Times New Roman"/>
          <w:szCs w:val="24"/>
        </w:rPr>
        <w:t>5</w:t>
      </w:r>
      <w:r w:rsidR="00B829F3" w:rsidRPr="005228E6">
        <w:rPr>
          <w:rFonts w:ascii="Times New Roman" w:eastAsia="Calibri" w:hAnsi="Times New Roman"/>
          <w:szCs w:val="24"/>
        </w:rPr>
        <w:t xml:space="preserve"> (</w:t>
      </w:r>
      <w:r w:rsidR="00693331" w:rsidRPr="005228E6">
        <w:rPr>
          <w:rFonts w:ascii="Times New Roman" w:eastAsia="Calibri" w:hAnsi="Times New Roman"/>
          <w:szCs w:val="24"/>
        </w:rPr>
        <w:t>piec</w:t>
      </w:r>
      <w:r w:rsidR="00A644D3">
        <w:rPr>
          <w:rFonts w:ascii="Times New Roman" w:eastAsia="Calibri" w:hAnsi="Times New Roman"/>
          <w:szCs w:val="24"/>
        </w:rPr>
        <w:t>u</w:t>
      </w:r>
      <w:r w:rsidR="00B829F3" w:rsidRPr="005228E6">
        <w:rPr>
          <w:rFonts w:ascii="Times New Roman" w:eastAsia="Calibri" w:hAnsi="Times New Roman"/>
          <w:szCs w:val="24"/>
        </w:rPr>
        <w:t>) darba dienu laikā</w:t>
      </w:r>
      <w:r w:rsidR="00EE2DE4">
        <w:rPr>
          <w:rFonts w:ascii="Times New Roman" w:eastAsia="Calibri" w:hAnsi="Times New Roman"/>
          <w:szCs w:val="24"/>
        </w:rPr>
        <w:t xml:space="preserve"> pēc izsaukuma</w:t>
      </w:r>
      <w:r w:rsidR="00B829F3" w:rsidRPr="005228E6">
        <w:rPr>
          <w:rFonts w:ascii="Times New Roman" w:eastAsia="Calibri" w:hAnsi="Times New Roman"/>
          <w:szCs w:val="24"/>
        </w:rPr>
        <w:t>.</w:t>
      </w:r>
    </w:p>
    <w:p w14:paraId="50058C99" w14:textId="77777777" w:rsidR="00EA15AB" w:rsidRPr="004B2CA7"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 xml:space="preserve">Izpildītājam (t.sk. ikvienam tā darbiniekam/apakšuzņēmējam) jānodrošina, ka pakalpojumi tiek sniegti ievērojot darba, satiksmes, iedzīvotāju un tehniskās drošības noteikumus, nebojājot apkārtējās ēkas, būves, aprīkojumus, labiekārtojuma elementus, apstādījumus vai tehniku, </w:t>
      </w:r>
      <w:r w:rsidRPr="004B2CA7">
        <w:rPr>
          <w:rFonts w:ascii="Times New Roman" w:hAnsi="Times New Roman"/>
        </w:rPr>
        <w:t>inženierkomunikāciju tīklus u.c. Izpildītājs ar savām darbībām nedrīkst nodarīt kaitējumu videi un, sniedzot Pakalpojumus, nodrošina darba drošības, vides aizsardzības, ugunsdrošības, agrotehnikas un citu spēkā esošo noteikumu un normu ievērošanu.</w:t>
      </w:r>
    </w:p>
    <w:p w14:paraId="35197F35" w14:textId="77777777" w:rsidR="00EA15AB" w:rsidRPr="004B2CA7" w:rsidRDefault="00EA15AB" w:rsidP="00777CA3">
      <w:pPr>
        <w:numPr>
          <w:ilvl w:val="0"/>
          <w:numId w:val="44"/>
        </w:numPr>
        <w:ind w:left="567" w:hanging="503"/>
        <w:contextualSpacing/>
        <w:jc w:val="both"/>
        <w:rPr>
          <w:rFonts w:ascii="Times New Roman" w:eastAsia="Calibri" w:hAnsi="Times New Roman"/>
          <w:szCs w:val="24"/>
        </w:rPr>
      </w:pPr>
      <w:r w:rsidRPr="004B2CA7">
        <w:rPr>
          <w:rFonts w:ascii="Times New Roman" w:hAnsi="Times New Roman"/>
        </w:rPr>
        <w:t>Izpildītājs ir pilnībā atbildīgs par trešajai personai nodarīto kaitējumu (civiltiesiskā apdrošināšana), kas radies Pakalpojumu sniegšanas laikā un/vai nekvalitatīvi sniegto vai nesniegto Pakalpojumu izpildes dēļ.</w:t>
      </w:r>
    </w:p>
    <w:p w14:paraId="6487A120" w14:textId="77777777" w:rsidR="00EA15AB" w:rsidRPr="00EE2DE4" w:rsidRDefault="00EA15AB" w:rsidP="00777CA3">
      <w:pPr>
        <w:numPr>
          <w:ilvl w:val="0"/>
          <w:numId w:val="44"/>
        </w:numPr>
        <w:ind w:left="567" w:hanging="503"/>
        <w:contextualSpacing/>
        <w:jc w:val="both"/>
        <w:rPr>
          <w:rFonts w:ascii="Times New Roman" w:eastAsia="Calibri" w:hAnsi="Times New Roman"/>
          <w:szCs w:val="24"/>
        </w:rPr>
      </w:pPr>
      <w:r w:rsidRPr="004B2CA7">
        <w:rPr>
          <w:rFonts w:ascii="Times New Roman" w:hAnsi="Times New Roman"/>
          <w:color w:val="000000"/>
        </w:rPr>
        <w:t>Izpildītājs sniedz Pakalpojumus ar savu kvalificētu (apmācītu) darbaspēku, kam ir atbilstoša pieredze</w:t>
      </w:r>
      <w:r w:rsidRPr="00EE2DE4">
        <w:rPr>
          <w:rFonts w:ascii="Times New Roman" w:hAnsi="Times New Roman"/>
          <w:color w:val="000000"/>
        </w:rPr>
        <w:t xml:space="preserve"> un nepieciešamās zināšanas, profesionālu un atbilstošu tehniku, savu transportu, materiāliem, inventāru un līdzekļiem.</w:t>
      </w:r>
    </w:p>
    <w:p w14:paraId="682B3947" w14:textId="77777777" w:rsidR="00EA15AB" w:rsidRPr="00EE2DE4"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Visus Pakalpojumiem nepieciešamos materiālus, tehniku, inventāru, norobežojošās lentas un līdzekļus nodrošina Izpildītājs, izmantojot tikai Eiropas Savienībā sertificētus materiālus, instrumentus un iekārtas.</w:t>
      </w:r>
    </w:p>
    <w:p w14:paraId="1788981E" w14:textId="77777777" w:rsidR="00EA15AB" w:rsidRPr="00EE2DE4"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Par uzdevuma izpildei izvēlēto pakalpojuma metodi, pakalpojuma kvalitāti atbild Izpildītājs.</w:t>
      </w:r>
    </w:p>
    <w:p w14:paraId="5A74E52F" w14:textId="77777777" w:rsidR="00EA15AB" w:rsidRPr="00EE2DE4"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color w:val="000000"/>
        </w:rPr>
        <w:t xml:space="preserve">Izpildītājs apņemas nodrošināt nepieciešamo speciālistu skaitu, lai nodrošinātu Pakalpojumu izpildi noteiktajos termiņos un </w:t>
      </w:r>
      <w:r w:rsidRPr="00EE2DE4">
        <w:rPr>
          <w:rFonts w:ascii="Times New Roman" w:hAnsi="Times New Roman"/>
        </w:rPr>
        <w:t>pieprasītā kvalitātē</w:t>
      </w:r>
      <w:r w:rsidRPr="00EE2DE4">
        <w:rPr>
          <w:rFonts w:ascii="Times New Roman" w:hAnsi="Times New Roman"/>
          <w:color w:val="000000"/>
        </w:rPr>
        <w:t>.</w:t>
      </w:r>
    </w:p>
    <w:p w14:paraId="61AA9AF6" w14:textId="77777777" w:rsidR="00EA15AB" w:rsidRPr="00EE2DE4"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Izpildītājam jāsniedz Pakalpojumi tā, lai to ietekme uz apkārtējo vidi ir pēc iespējas minimāla. Izpildītājs ir atbildīgs par materiālu un instrumentu glabāšanas un transportēšanas, kā arī Pakalpojuma izpildes laikā un rezultātā nodarītajiem zaudējumiem apkārtējai videi, kas radušies Izpildītājam neievērojot normatīvo aktu, materiālu ražotāju norādījumus vai šīs tehniskās specifikācijas prasības.</w:t>
      </w:r>
    </w:p>
    <w:p w14:paraId="33992B28" w14:textId="24E8EC00" w:rsidR="009D63A8" w:rsidRPr="00EE2DE4" w:rsidRDefault="00EA15AB"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Izpildītājam tehniskās specifikācijas nosacījumi jāizvērtē ar pietiekamu rūpību</w:t>
      </w:r>
      <w:r w:rsidR="00205F78">
        <w:rPr>
          <w:rFonts w:ascii="Times New Roman" w:hAnsi="Times New Roman"/>
        </w:rPr>
        <w:t>,</w:t>
      </w:r>
      <w:r w:rsidRPr="00EE2DE4">
        <w:rPr>
          <w:rFonts w:ascii="Times New Roman" w:hAnsi="Times New Roman"/>
        </w:rPr>
        <w:t xml:space="preserve"> un finanšu piedāvājumā norādītajās Pakalpojumu cenās ir jābūt iekļautām visām izmaksām, kas nepieciešamas visu šajā tehniskajā specifikācijā norādīto darbu kvalitatīvai un pilnvērtīgai veikšanai (t.sk. nepieciešamam speciālistu skaitam, ar darba spēku saistīto nodokļu izmaksām un to izmaiņām, atbilstošam inventāram, tehnikai, iekārtām, materiāliem, līdzekļiem, higiēnas un saimniecības preču izmaksām, Izpildītāja peļņai, inflācijai, u.c. iespējamiem sadārdzinājumiem, kas varētu rasties Pakalpojumu sniegšanas un vispārīgās vienošanās, līguma darbības laikā).</w:t>
      </w:r>
    </w:p>
    <w:p w14:paraId="18F264D3" w14:textId="77777777" w:rsidR="00777CA3" w:rsidRDefault="009D63A8" w:rsidP="00777CA3">
      <w:pPr>
        <w:numPr>
          <w:ilvl w:val="0"/>
          <w:numId w:val="44"/>
        </w:numPr>
        <w:ind w:left="567" w:hanging="503"/>
        <w:contextualSpacing/>
        <w:jc w:val="both"/>
        <w:rPr>
          <w:rFonts w:ascii="Times New Roman" w:eastAsia="Calibri" w:hAnsi="Times New Roman"/>
          <w:szCs w:val="24"/>
        </w:rPr>
      </w:pPr>
      <w:r w:rsidRPr="00EE2DE4">
        <w:rPr>
          <w:rFonts w:ascii="Times New Roman" w:hAnsi="Times New Roman"/>
        </w:rPr>
        <w:t xml:space="preserve">Ja Pasūtītājam ir iebildumi pret sniegto Pakalpojumu kvalitāti, Izpildītājam jānovērš Pasūtītāja pretenzijā norādītie trūkumi </w:t>
      </w:r>
      <w:r w:rsidRPr="00EE2DE4">
        <w:rPr>
          <w:rFonts w:ascii="Times New Roman" w:hAnsi="Times New Roman"/>
          <w:b/>
          <w:bCs/>
          <w:i/>
          <w:iCs/>
        </w:rPr>
        <w:t>3 (trīs) darba dienu laikā</w:t>
      </w:r>
      <w:r w:rsidRPr="00EE2DE4">
        <w:rPr>
          <w:rFonts w:ascii="Times New Roman" w:hAnsi="Times New Roman"/>
        </w:rPr>
        <w:t xml:space="preserve"> no pretenzijas </w:t>
      </w:r>
      <w:r w:rsidRPr="00777CA3">
        <w:rPr>
          <w:rFonts w:ascii="Times New Roman" w:hAnsi="Times New Roman"/>
          <w:szCs w:val="24"/>
        </w:rPr>
        <w:t>nosūtīšanas dienas vai jāvienojas par citu izpildes termiņu ar Pasūtītāju.</w:t>
      </w:r>
    </w:p>
    <w:p w14:paraId="46BBDD3B" w14:textId="7D8CF560" w:rsidR="00A17A0B" w:rsidRPr="00A17A0B" w:rsidRDefault="0068693B" w:rsidP="00A17A0B">
      <w:pPr>
        <w:numPr>
          <w:ilvl w:val="0"/>
          <w:numId w:val="44"/>
        </w:numPr>
        <w:ind w:left="567" w:hanging="503"/>
        <w:contextualSpacing/>
        <w:jc w:val="both"/>
        <w:rPr>
          <w:rFonts w:ascii="Times New Roman" w:eastAsia="Calibri" w:hAnsi="Times New Roman"/>
          <w:szCs w:val="24"/>
        </w:rPr>
      </w:pPr>
      <w:r w:rsidRPr="0068693B">
        <w:rPr>
          <w:rFonts w:ascii="Times New Roman" w:hAnsi="Times New Roman"/>
          <w:szCs w:val="24"/>
        </w:rPr>
        <w:t xml:space="preserve">Pasūtītājam Izpildītāja </w:t>
      </w:r>
      <w:r w:rsidR="00962FA9">
        <w:rPr>
          <w:rFonts w:ascii="Times New Roman" w:hAnsi="Times New Roman"/>
          <w:szCs w:val="24"/>
        </w:rPr>
        <w:t>darbības vai bezdarbības</w:t>
      </w:r>
      <w:r w:rsidRPr="0068693B">
        <w:rPr>
          <w:rFonts w:ascii="Times New Roman" w:hAnsi="Times New Roman"/>
          <w:szCs w:val="24"/>
        </w:rPr>
        <w:t xml:space="preserve"> rezultātā tiek piemēroti jebkādi sodi, sankcijas vai cita veida finansiālas saistības no valsts vai pašvaldības iestādēm, kā arī jebkuras trešās puses, Izpildītājs uzņemas pilnu atbildību un apņemas segt attiecīgos maksājumus pilnā apmērā. Pasūtītājam ir tiesības šādus maksājumus ieturēt no Izpildītāja izrakstītā rēķina summas vai prasīt to atlīdzināšanu atsevišķā kārtībā</w:t>
      </w:r>
      <w:r w:rsidR="009D63A8" w:rsidRPr="00A17A0B">
        <w:rPr>
          <w:rFonts w:ascii="Times New Roman" w:hAnsi="Times New Roman"/>
          <w:szCs w:val="24"/>
        </w:rPr>
        <w:t>.</w:t>
      </w:r>
    </w:p>
    <w:p w14:paraId="171A22B1" w14:textId="09DDE430" w:rsidR="000D5019" w:rsidRDefault="004A091E" w:rsidP="000D5019">
      <w:pPr>
        <w:numPr>
          <w:ilvl w:val="0"/>
          <w:numId w:val="44"/>
        </w:numPr>
        <w:ind w:left="567" w:hanging="503"/>
        <w:contextualSpacing/>
        <w:jc w:val="both"/>
        <w:rPr>
          <w:rFonts w:ascii="Times New Roman" w:eastAsia="Calibri" w:hAnsi="Times New Roman"/>
          <w:szCs w:val="24"/>
        </w:rPr>
      </w:pPr>
      <w:r>
        <w:rPr>
          <w:rFonts w:ascii="Times New Roman" w:hAnsi="Times New Roman"/>
        </w:rPr>
        <w:t>Izpildītājs</w:t>
      </w:r>
      <w:r w:rsidRPr="004A091E">
        <w:rPr>
          <w:rFonts w:ascii="Times New Roman" w:hAnsi="Times New Roman"/>
        </w:rPr>
        <w:t xml:space="preserve"> nodrošina </w:t>
      </w:r>
      <w:r>
        <w:rPr>
          <w:rFonts w:ascii="Times New Roman" w:hAnsi="Times New Roman"/>
        </w:rPr>
        <w:t xml:space="preserve">atkritumu </w:t>
      </w:r>
      <w:r w:rsidRPr="004A091E">
        <w:rPr>
          <w:rFonts w:ascii="Times New Roman" w:hAnsi="Times New Roman"/>
        </w:rPr>
        <w:t>pārvadājumu uzskait</w:t>
      </w:r>
      <w:r>
        <w:rPr>
          <w:rFonts w:ascii="Times New Roman" w:hAnsi="Times New Roman"/>
        </w:rPr>
        <w:t xml:space="preserve">i </w:t>
      </w:r>
      <w:r w:rsidR="00041EC3">
        <w:rPr>
          <w:rFonts w:ascii="Times New Roman" w:hAnsi="Times New Roman"/>
        </w:rPr>
        <w:t xml:space="preserve">par </w:t>
      </w:r>
      <w:r w:rsidRPr="004A091E">
        <w:rPr>
          <w:rFonts w:ascii="Times New Roman" w:hAnsi="Times New Roman"/>
        </w:rPr>
        <w:t xml:space="preserve">visiem atkritumu veidiem </w:t>
      </w:r>
      <w:r w:rsidR="00041EC3" w:rsidRPr="00041EC3">
        <w:rPr>
          <w:rFonts w:ascii="Times New Roman" w:hAnsi="Times New Roman"/>
        </w:rPr>
        <w:t xml:space="preserve">uz to pārstrādes, reģenerācijas vai apglabāšanas vietām, uzskaiti APUS </w:t>
      </w:r>
      <w:r w:rsidRPr="004A091E">
        <w:rPr>
          <w:rFonts w:ascii="Times New Roman" w:hAnsi="Times New Roman"/>
        </w:rPr>
        <w:t xml:space="preserve">saskaņā ar </w:t>
      </w:r>
      <w:hyperlink r:id="rId12" w:tooltip="https://likumi.lv/ta/id/321151-atkritumu-un-to-parvadajumu-uzskaites-kartiba" w:history="1">
        <w:r w:rsidRPr="004A091E">
          <w:rPr>
            <w:rStyle w:val="Hyperlink"/>
            <w:rFonts w:ascii="Times New Roman" w:hAnsi="Times New Roman"/>
            <w:szCs w:val="24"/>
          </w:rPr>
          <w:t>Ministru kabineta 2021. gada 18. februāra noteikum</w:t>
        </w:r>
        <w:r w:rsidR="00041EC3">
          <w:rPr>
            <w:rStyle w:val="Hyperlink"/>
            <w:rFonts w:ascii="Times New Roman" w:hAnsi="Times New Roman"/>
            <w:szCs w:val="24"/>
          </w:rPr>
          <w:t>iem</w:t>
        </w:r>
        <w:r w:rsidRPr="004A091E">
          <w:rPr>
            <w:rStyle w:val="Hyperlink"/>
            <w:rFonts w:ascii="Times New Roman" w:hAnsi="Times New Roman"/>
            <w:szCs w:val="24"/>
          </w:rPr>
          <w:t xml:space="preserve"> Nr.113 “Atkritumu un to pārvadājumu uzskaites kārtība”</w:t>
        </w:r>
      </w:hyperlink>
      <w:r w:rsidRPr="004A091E">
        <w:rPr>
          <w:rFonts w:ascii="Times New Roman" w:hAnsi="Times New Roman"/>
        </w:rPr>
        <w:t>.</w:t>
      </w:r>
      <w:r w:rsidR="00041EC3">
        <w:rPr>
          <w:rFonts w:ascii="Times New Roman" w:hAnsi="Times New Roman"/>
        </w:rPr>
        <w:t xml:space="preserve"> </w:t>
      </w:r>
      <w:r w:rsidR="00041EC3" w:rsidRPr="00041EC3">
        <w:rPr>
          <w:rFonts w:ascii="Times New Roman" w:hAnsi="Times New Roman"/>
        </w:rPr>
        <w:t>Atkritumu pārvadājumu reģistrācijas kartēm-pavadzīmēm jāatbilst šo noteikumu attiecīgā pielikuma veidlapai</w:t>
      </w:r>
      <w:r w:rsidR="00041EC3">
        <w:rPr>
          <w:rFonts w:ascii="Times New Roman" w:hAnsi="Times New Roman"/>
        </w:rPr>
        <w:t>.</w:t>
      </w:r>
    </w:p>
    <w:p w14:paraId="0F5D0D97" w14:textId="0BB58FAA" w:rsidR="00EA15AB" w:rsidRPr="000D5019" w:rsidRDefault="000D5019" w:rsidP="00F15235">
      <w:pPr>
        <w:numPr>
          <w:ilvl w:val="0"/>
          <w:numId w:val="44"/>
        </w:numPr>
        <w:ind w:left="567" w:hanging="503"/>
        <w:contextualSpacing/>
        <w:jc w:val="both"/>
        <w:rPr>
          <w:rFonts w:ascii="Times New Roman" w:eastAsia="Calibri" w:hAnsi="Times New Roman"/>
          <w:szCs w:val="24"/>
        </w:rPr>
      </w:pPr>
      <w:r w:rsidRPr="000D5019">
        <w:rPr>
          <w:rFonts w:ascii="Times New Roman" w:hAnsi="Times New Roman"/>
        </w:rPr>
        <w:t xml:space="preserve">Atbilstoši Atkritumu apsaimniekošanas likuma 23. pantam Izpildītājs veic apsaimniekoto atkritumu daudzuma (apjoma), veida, izcelsmes uzskaiti, ko uzglabā ne mazāk kā 3 </w:t>
      </w:r>
      <w:r>
        <w:rPr>
          <w:rFonts w:ascii="Times New Roman" w:hAnsi="Times New Roman"/>
        </w:rPr>
        <w:t>(</w:t>
      </w:r>
      <w:r w:rsidRPr="000D5019">
        <w:rPr>
          <w:rFonts w:ascii="Times New Roman" w:hAnsi="Times New Roman"/>
        </w:rPr>
        <w:t>trīs</w:t>
      </w:r>
      <w:r>
        <w:rPr>
          <w:rFonts w:ascii="Times New Roman" w:hAnsi="Times New Roman"/>
        </w:rPr>
        <w:t>)</w:t>
      </w:r>
      <w:r w:rsidRPr="000D5019">
        <w:rPr>
          <w:rFonts w:ascii="Times New Roman" w:hAnsi="Times New Roman"/>
        </w:rPr>
        <w:t xml:space="preserve"> gadus. </w:t>
      </w:r>
    </w:p>
    <w:p w14:paraId="52F9265C" w14:textId="77777777" w:rsidR="000D5019" w:rsidRPr="000D5019" w:rsidRDefault="000D5019" w:rsidP="00041EC3">
      <w:pPr>
        <w:contextualSpacing/>
        <w:jc w:val="both"/>
        <w:rPr>
          <w:rFonts w:ascii="Times New Roman" w:eastAsia="Calibri" w:hAnsi="Times New Roman"/>
          <w:szCs w:val="24"/>
        </w:rPr>
      </w:pPr>
    </w:p>
    <w:p w14:paraId="3D6BE991" w14:textId="67E07770" w:rsidR="002638BD" w:rsidRDefault="002638BD">
      <w:pPr>
        <w:rPr>
          <w:rFonts w:ascii="Times New Roman" w:hAnsi="Times New Roman"/>
          <w:szCs w:val="24"/>
        </w:rPr>
      </w:pPr>
      <w:r>
        <w:rPr>
          <w:rFonts w:ascii="Times New Roman" w:hAnsi="Times New Roman"/>
          <w:szCs w:val="24"/>
        </w:rPr>
        <w:br w:type="page"/>
      </w:r>
    </w:p>
    <w:p w14:paraId="295300AB" w14:textId="77777777" w:rsidR="00B829F3" w:rsidRPr="005228E6" w:rsidRDefault="00B829F3" w:rsidP="00B829F3">
      <w:pPr>
        <w:jc w:val="center"/>
        <w:rPr>
          <w:rFonts w:ascii="Times New Roman" w:hAnsi="Times New Roman"/>
          <w:szCs w:val="24"/>
        </w:rPr>
      </w:pPr>
    </w:p>
    <w:p w14:paraId="6FEC2BE0" w14:textId="10A60679" w:rsidR="00B829F3" w:rsidRPr="005228E6" w:rsidRDefault="00CA29DC" w:rsidP="00B829F3">
      <w:pPr>
        <w:jc w:val="center"/>
        <w:rPr>
          <w:rFonts w:ascii="Times New Roman" w:hAnsi="Times New Roman"/>
          <w:szCs w:val="24"/>
        </w:rPr>
      </w:pPr>
      <w:r>
        <w:rPr>
          <w:rFonts w:ascii="Times New Roman" w:hAnsi="Times New Roman"/>
          <w:szCs w:val="24"/>
        </w:rPr>
        <w:t>1. daļa</w:t>
      </w:r>
    </w:p>
    <w:p w14:paraId="0F4827E5" w14:textId="339CA367" w:rsidR="00937F74" w:rsidRPr="005228E6" w:rsidRDefault="00937F74" w:rsidP="00937F74">
      <w:pPr>
        <w:jc w:val="center"/>
        <w:rPr>
          <w:rFonts w:ascii="Times New Roman" w:hAnsi="Times New Roman"/>
          <w:szCs w:val="24"/>
        </w:rPr>
      </w:pPr>
      <w:r w:rsidRPr="005228E6">
        <w:rPr>
          <w:rFonts w:ascii="Times New Roman" w:hAnsi="Times New Roman"/>
          <w:szCs w:val="24"/>
          <w:shd w:val="clear" w:color="auto" w:fill="FFFFFF"/>
        </w:rPr>
        <w:t>2003</w:t>
      </w:r>
      <w:r w:rsidRPr="005228E6">
        <w:rPr>
          <w:rFonts w:ascii="Times New Roman" w:hAnsi="Times New Roman"/>
          <w:szCs w:val="24"/>
        </w:rPr>
        <w:t>.</w:t>
      </w:r>
      <w:r w:rsidR="00C633F0" w:rsidRPr="005228E6">
        <w:rPr>
          <w:rFonts w:ascii="Times New Roman" w:hAnsi="Times New Roman"/>
          <w:szCs w:val="24"/>
        </w:rPr>
        <w:t xml:space="preserve"> </w:t>
      </w:r>
      <w:r w:rsidRPr="005228E6">
        <w:rPr>
          <w:rFonts w:ascii="Times New Roman" w:hAnsi="Times New Roman"/>
          <w:szCs w:val="24"/>
        </w:rPr>
        <w:t>grupas atkritumi (</w:t>
      </w:r>
      <w:r w:rsidRPr="005228E6">
        <w:rPr>
          <w:rFonts w:ascii="Times New Roman" w:hAnsi="Times New Roman"/>
          <w:szCs w:val="24"/>
          <w:shd w:val="clear" w:color="auto" w:fill="FFFFFF"/>
        </w:rPr>
        <w:t>Citi sadzīves atkritumi</w:t>
      </w:r>
      <w:r w:rsidRPr="005228E6">
        <w:rPr>
          <w:rFonts w:ascii="Times New Roman" w:hAnsi="Times New Roman"/>
          <w:szCs w:val="24"/>
        </w:rPr>
        <w:t>)</w:t>
      </w:r>
    </w:p>
    <w:tbl>
      <w:tblPr>
        <w:tblW w:w="5000" w:type="pct"/>
        <w:jc w:val="center"/>
        <w:tblLook w:val="04A0" w:firstRow="1" w:lastRow="0" w:firstColumn="1" w:lastColumn="0" w:noHBand="0" w:noVBand="1"/>
      </w:tblPr>
      <w:tblGrid>
        <w:gridCol w:w="1456"/>
        <w:gridCol w:w="8173"/>
      </w:tblGrid>
      <w:tr w:rsidR="005228E6" w:rsidRPr="005228E6" w14:paraId="4EBBCE7C"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3B48" w14:textId="77777777" w:rsidR="00937F74" w:rsidRPr="005228E6" w:rsidRDefault="00937F74" w:rsidP="005E1AB4">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550227C0" w14:textId="77777777" w:rsidR="00937F74" w:rsidRPr="005228E6" w:rsidRDefault="00937F74" w:rsidP="005E1AB4">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056E8907"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1533342A" w14:textId="77777777" w:rsidR="00937F74" w:rsidRPr="005228E6" w:rsidRDefault="00937F74" w:rsidP="002A79FC">
            <w:pPr>
              <w:jc w:val="center"/>
              <w:rPr>
                <w:rFonts w:ascii="Times New Roman" w:hAnsi="Times New Roman"/>
                <w:szCs w:val="24"/>
                <w:lang w:eastAsia="lv-LV"/>
              </w:rPr>
            </w:pPr>
            <w:r w:rsidRPr="005228E6">
              <w:rPr>
                <w:rFonts w:ascii="Times New Roman" w:hAnsi="Times New Roman"/>
                <w:szCs w:val="24"/>
                <w:lang w:eastAsia="lv-LV"/>
              </w:rPr>
              <w:t>200303</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6864FDEE" w14:textId="77777777" w:rsidR="00937F74" w:rsidRPr="005228E6" w:rsidRDefault="00937F74" w:rsidP="005E1AB4">
            <w:pPr>
              <w:rPr>
                <w:rFonts w:ascii="Times New Roman" w:hAnsi="Times New Roman"/>
                <w:szCs w:val="24"/>
                <w:lang w:eastAsia="lv-LV"/>
              </w:rPr>
            </w:pPr>
            <w:r w:rsidRPr="005228E6">
              <w:rPr>
                <w:rFonts w:ascii="Times New Roman" w:hAnsi="Times New Roman"/>
                <w:szCs w:val="24"/>
                <w:lang w:eastAsia="lv-LV"/>
              </w:rPr>
              <w:t>Ielu tīrīšanas atkritumi</w:t>
            </w:r>
          </w:p>
        </w:tc>
      </w:tr>
      <w:tr w:rsidR="005228E6" w:rsidRPr="005228E6" w14:paraId="2D7C7134"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7C8B84CA" w14:textId="77777777" w:rsidR="00937F74" w:rsidRPr="005228E6" w:rsidRDefault="00937F74" w:rsidP="002A79FC">
            <w:pPr>
              <w:jc w:val="center"/>
              <w:rPr>
                <w:rFonts w:ascii="Times New Roman" w:hAnsi="Times New Roman"/>
                <w:szCs w:val="24"/>
                <w:lang w:eastAsia="lv-LV"/>
              </w:rPr>
            </w:pPr>
            <w:r w:rsidRPr="005228E6">
              <w:rPr>
                <w:rFonts w:ascii="Times New Roman" w:hAnsi="Times New Roman"/>
                <w:szCs w:val="24"/>
                <w:lang w:eastAsia="lv-LV"/>
              </w:rPr>
              <w:t>200307</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0F7242E1" w14:textId="77777777" w:rsidR="00937F74" w:rsidRPr="005228E6" w:rsidRDefault="00937F74" w:rsidP="005E1AB4">
            <w:pPr>
              <w:rPr>
                <w:rFonts w:ascii="Times New Roman" w:hAnsi="Times New Roman"/>
                <w:szCs w:val="24"/>
                <w:lang w:eastAsia="lv-LV"/>
              </w:rPr>
            </w:pPr>
            <w:r w:rsidRPr="005228E6">
              <w:rPr>
                <w:rFonts w:ascii="Times New Roman" w:hAnsi="Times New Roman"/>
                <w:szCs w:val="24"/>
                <w:lang w:eastAsia="lv-LV"/>
              </w:rPr>
              <w:t>Liela izmēra atkritumi</w:t>
            </w:r>
          </w:p>
        </w:tc>
      </w:tr>
      <w:tr w:rsidR="001F4D32" w:rsidRPr="005228E6" w14:paraId="23CF5E16"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514B3C07" w14:textId="77777777" w:rsidR="001F4D32" w:rsidRPr="005228E6" w:rsidRDefault="001F4D32" w:rsidP="002A79FC">
            <w:pPr>
              <w:jc w:val="center"/>
              <w:rPr>
                <w:rFonts w:ascii="Times New Roman" w:hAnsi="Times New Roman"/>
                <w:szCs w:val="24"/>
                <w:lang w:eastAsia="lv-LV"/>
              </w:rPr>
            </w:pP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4E4ABA06" w14:textId="77777777" w:rsidR="001F4D32" w:rsidRPr="005228E6" w:rsidRDefault="001F4D32" w:rsidP="005E1AB4">
            <w:pPr>
              <w:rPr>
                <w:rFonts w:ascii="Times New Roman" w:hAnsi="Times New Roman"/>
                <w:szCs w:val="24"/>
                <w:lang w:eastAsia="lv-LV"/>
              </w:rPr>
            </w:pPr>
          </w:p>
        </w:tc>
      </w:tr>
    </w:tbl>
    <w:p w14:paraId="7A575121" w14:textId="77777777" w:rsidR="00937F74" w:rsidRPr="005228E6" w:rsidRDefault="00937F74" w:rsidP="00A3167E">
      <w:pPr>
        <w:jc w:val="center"/>
        <w:rPr>
          <w:rFonts w:ascii="Times New Roman" w:hAnsi="Times New Roman"/>
          <w:szCs w:val="24"/>
        </w:rPr>
      </w:pPr>
    </w:p>
    <w:p w14:paraId="41227601" w14:textId="346F3643" w:rsidR="00A3167E" w:rsidRPr="005228E6" w:rsidRDefault="00CA29DC" w:rsidP="00A3167E">
      <w:pPr>
        <w:jc w:val="center"/>
        <w:rPr>
          <w:rFonts w:ascii="Times New Roman" w:hAnsi="Times New Roman"/>
          <w:szCs w:val="24"/>
        </w:rPr>
      </w:pPr>
      <w:r>
        <w:rPr>
          <w:rFonts w:ascii="Times New Roman" w:hAnsi="Times New Roman"/>
          <w:szCs w:val="24"/>
        </w:rPr>
        <w:t>2. daļa</w:t>
      </w:r>
    </w:p>
    <w:p w14:paraId="0246A256" w14:textId="3316C1AA" w:rsidR="00A3167E" w:rsidRPr="0019571C" w:rsidRDefault="00A3167E" w:rsidP="00A3167E">
      <w:pPr>
        <w:jc w:val="center"/>
        <w:rPr>
          <w:rFonts w:ascii="Times New Roman" w:hAnsi="Times New Roman"/>
          <w:strike/>
          <w:szCs w:val="24"/>
        </w:rPr>
      </w:pPr>
      <w:r w:rsidRPr="005228E6">
        <w:rPr>
          <w:rFonts w:ascii="Times New Roman" w:hAnsi="Times New Roman"/>
          <w:szCs w:val="24"/>
          <w:shd w:val="clear" w:color="auto" w:fill="FFFFFF"/>
        </w:rPr>
        <w:t xml:space="preserve">1601. grupas atkritumi </w:t>
      </w:r>
      <w:r w:rsidR="0019571C">
        <w:rPr>
          <w:rFonts w:ascii="Times New Roman" w:hAnsi="Times New Roman"/>
          <w:szCs w:val="24"/>
          <w:shd w:val="clear" w:color="auto" w:fill="FFFFFF"/>
        </w:rPr>
        <w:t xml:space="preserve">-RIEPAS </w:t>
      </w:r>
    </w:p>
    <w:tbl>
      <w:tblPr>
        <w:tblW w:w="5000" w:type="pct"/>
        <w:jc w:val="center"/>
        <w:tblLook w:val="04A0" w:firstRow="1" w:lastRow="0" w:firstColumn="1" w:lastColumn="0" w:noHBand="0" w:noVBand="1"/>
      </w:tblPr>
      <w:tblGrid>
        <w:gridCol w:w="1456"/>
        <w:gridCol w:w="8173"/>
      </w:tblGrid>
      <w:tr w:rsidR="005228E6" w:rsidRPr="005228E6" w14:paraId="51ED20E2"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7982" w14:textId="77777777" w:rsidR="00A3167E" w:rsidRPr="005228E6" w:rsidRDefault="00A3167E" w:rsidP="005E1AB4">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72195C0C" w14:textId="77777777" w:rsidR="00A3167E" w:rsidRPr="005228E6" w:rsidRDefault="00A3167E" w:rsidP="005E1AB4">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7EC3403A"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111366EE" w14:textId="128FC2D1" w:rsidR="00A3167E" w:rsidRPr="005228E6" w:rsidRDefault="00A3167E" w:rsidP="002A79FC">
            <w:pPr>
              <w:jc w:val="center"/>
              <w:rPr>
                <w:rFonts w:ascii="Times New Roman" w:hAnsi="Times New Roman"/>
                <w:szCs w:val="24"/>
                <w:lang w:eastAsia="lv-LV"/>
              </w:rPr>
            </w:pPr>
            <w:r w:rsidRPr="005228E6">
              <w:rPr>
                <w:rFonts w:ascii="Times New Roman" w:hAnsi="Times New Roman"/>
                <w:szCs w:val="24"/>
                <w:lang w:eastAsia="lv-LV"/>
              </w:rPr>
              <w:t>160103</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3060705C" w14:textId="26002D85" w:rsidR="00A3167E" w:rsidRPr="005228E6" w:rsidRDefault="00A3167E" w:rsidP="005E1AB4">
            <w:pPr>
              <w:rPr>
                <w:rFonts w:ascii="Times New Roman" w:hAnsi="Times New Roman"/>
                <w:szCs w:val="24"/>
                <w:lang w:eastAsia="lv-LV"/>
              </w:rPr>
            </w:pPr>
            <w:r w:rsidRPr="005228E6">
              <w:rPr>
                <w:rFonts w:ascii="Times New Roman" w:hAnsi="Times New Roman"/>
                <w:szCs w:val="24"/>
                <w:lang w:eastAsia="lv-LV"/>
              </w:rPr>
              <w:t>Nolietotas riepas</w:t>
            </w:r>
          </w:p>
        </w:tc>
      </w:tr>
    </w:tbl>
    <w:p w14:paraId="57B33948" w14:textId="77777777" w:rsidR="00B829F3" w:rsidRPr="005228E6" w:rsidRDefault="00B829F3" w:rsidP="00B829F3">
      <w:pPr>
        <w:jc w:val="center"/>
        <w:rPr>
          <w:rFonts w:ascii="Times New Roman" w:hAnsi="Times New Roman"/>
          <w:szCs w:val="24"/>
        </w:rPr>
      </w:pPr>
    </w:p>
    <w:p w14:paraId="11A9522E" w14:textId="57AE6840" w:rsidR="00B829F3" w:rsidRPr="005228E6" w:rsidRDefault="00CA29DC" w:rsidP="00B829F3">
      <w:pPr>
        <w:jc w:val="center"/>
        <w:rPr>
          <w:rFonts w:ascii="Times New Roman" w:hAnsi="Times New Roman"/>
          <w:szCs w:val="24"/>
        </w:rPr>
      </w:pPr>
      <w:r>
        <w:rPr>
          <w:rFonts w:ascii="Times New Roman" w:hAnsi="Times New Roman"/>
          <w:szCs w:val="24"/>
        </w:rPr>
        <w:t>3. daļa</w:t>
      </w:r>
    </w:p>
    <w:p w14:paraId="68B90C09" w14:textId="3F1B17E8" w:rsidR="00B829F3" w:rsidRPr="005228E6" w:rsidRDefault="00B56FF5" w:rsidP="00B829F3">
      <w:pPr>
        <w:jc w:val="center"/>
        <w:rPr>
          <w:rFonts w:ascii="Times New Roman" w:hAnsi="Times New Roman"/>
          <w:szCs w:val="24"/>
        </w:rPr>
      </w:pPr>
      <w:r w:rsidRPr="005228E6">
        <w:rPr>
          <w:rFonts w:ascii="Times New Roman" w:hAnsi="Times New Roman"/>
          <w:szCs w:val="24"/>
          <w:shd w:val="clear" w:color="auto" w:fill="FFFFFF"/>
        </w:rPr>
        <w:t>1601.</w:t>
      </w:r>
      <w:r w:rsidR="00AB4606" w:rsidRPr="005228E6">
        <w:rPr>
          <w:rFonts w:ascii="Times New Roman" w:hAnsi="Times New Roman"/>
          <w:szCs w:val="24"/>
          <w:shd w:val="clear" w:color="auto" w:fill="FFFFFF"/>
        </w:rPr>
        <w:t xml:space="preserve"> </w:t>
      </w:r>
      <w:r w:rsidRPr="005228E6">
        <w:rPr>
          <w:rFonts w:ascii="Times New Roman" w:hAnsi="Times New Roman"/>
          <w:szCs w:val="24"/>
          <w:shd w:val="clear" w:color="auto" w:fill="FFFFFF"/>
        </w:rPr>
        <w:t>grupas atkritumi (Dažāda veida nolietoti transportlīdzekļi, arī nolietoti satiksmē neizmantojami transportlīdzekļi, to sadalīšanas atkritumi, transportlīdzekļu apkopes atkritumi (izņemot 13 un 14 nodaļu, kā arī 1606 un 1608 grupu)</w:t>
      </w:r>
      <w:r w:rsidR="005228E6" w:rsidRPr="005228E6">
        <w:rPr>
          <w:rFonts w:ascii="Times New Roman" w:hAnsi="Times New Roman"/>
          <w:szCs w:val="24"/>
          <w:shd w:val="clear" w:color="auto" w:fill="FFFFFF"/>
        </w:rPr>
        <w:t>)</w:t>
      </w:r>
    </w:p>
    <w:tbl>
      <w:tblPr>
        <w:tblW w:w="5000" w:type="pct"/>
        <w:jc w:val="center"/>
        <w:tblLook w:val="04A0" w:firstRow="1" w:lastRow="0" w:firstColumn="1" w:lastColumn="0" w:noHBand="0" w:noVBand="1"/>
      </w:tblPr>
      <w:tblGrid>
        <w:gridCol w:w="1456"/>
        <w:gridCol w:w="8173"/>
      </w:tblGrid>
      <w:tr w:rsidR="005228E6" w:rsidRPr="005228E6" w14:paraId="1476D499"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FAE22"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5A98014D"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1A76ABE6"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7FAC8555" w14:textId="5D316080" w:rsidR="006579FA" w:rsidRPr="005228E6" w:rsidRDefault="006579FA" w:rsidP="002A79FC">
            <w:pPr>
              <w:jc w:val="center"/>
              <w:rPr>
                <w:rFonts w:ascii="Times New Roman" w:hAnsi="Times New Roman"/>
                <w:szCs w:val="24"/>
                <w:lang w:eastAsia="lv-LV"/>
              </w:rPr>
            </w:pPr>
            <w:r w:rsidRPr="005228E6">
              <w:rPr>
                <w:rFonts w:ascii="Times New Roman" w:hAnsi="Times New Roman"/>
                <w:szCs w:val="24"/>
                <w:lang w:eastAsia="lv-LV"/>
              </w:rPr>
              <w:t>160119</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1883FC67" w14:textId="4A50087C" w:rsidR="006579FA" w:rsidRPr="005228E6" w:rsidRDefault="006579FA" w:rsidP="006579FA">
            <w:pPr>
              <w:rPr>
                <w:rFonts w:ascii="Times New Roman" w:hAnsi="Times New Roman"/>
                <w:szCs w:val="24"/>
                <w:lang w:eastAsia="lv-LV"/>
              </w:rPr>
            </w:pPr>
            <w:r w:rsidRPr="005228E6">
              <w:rPr>
                <w:rFonts w:ascii="Times New Roman" w:hAnsi="Times New Roman"/>
                <w:szCs w:val="24"/>
                <w:lang w:eastAsia="lv-LV"/>
              </w:rPr>
              <w:t>Plastmasa</w:t>
            </w:r>
          </w:p>
        </w:tc>
      </w:tr>
      <w:tr w:rsidR="005228E6" w:rsidRPr="005228E6" w14:paraId="5D89B036"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07A527F6" w14:textId="7B624BCB" w:rsidR="006579FA" w:rsidRPr="005228E6" w:rsidRDefault="006579FA" w:rsidP="002A79FC">
            <w:pPr>
              <w:jc w:val="center"/>
              <w:rPr>
                <w:rFonts w:ascii="Times New Roman" w:hAnsi="Times New Roman"/>
                <w:szCs w:val="24"/>
                <w:lang w:eastAsia="lv-LV"/>
              </w:rPr>
            </w:pPr>
            <w:r w:rsidRPr="005228E6">
              <w:rPr>
                <w:rFonts w:ascii="Times New Roman" w:hAnsi="Times New Roman"/>
                <w:szCs w:val="24"/>
                <w:lang w:eastAsia="lv-LV"/>
              </w:rPr>
              <w:t>160120</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65FAB1F3" w14:textId="0502A748" w:rsidR="006579FA" w:rsidRPr="005228E6" w:rsidRDefault="006579FA" w:rsidP="006579FA">
            <w:pPr>
              <w:rPr>
                <w:rFonts w:ascii="Times New Roman" w:hAnsi="Times New Roman"/>
                <w:szCs w:val="24"/>
                <w:lang w:eastAsia="lv-LV"/>
              </w:rPr>
            </w:pPr>
            <w:r w:rsidRPr="005228E6">
              <w:rPr>
                <w:rFonts w:ascii="Times New Roman" w:hAnsi="Times New Roman"/>
                <w:szCs w:val="24"/>
                <w:lang w:eastAsia="lv-LV"/>
              </w:rPr>
              <w:t>Stikls</w:t>
            </w:r>
          </w:p>
        </w:tc>
      </w:tr>
      <w:tr w:rsidR="005228E6" w:rsidRPr="005228E6" w14:paraId="33420183"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0BFAE45F" w14:textId="74CB7142" w:rsidR="006579FA" w:rsidRPr="005228E6" w:rsidRDefault="00B424B3" w:rsidP="002A79FC">
            <w:pPr>
              <w:jc w:val="center"/>
              <w:rPr>
                <w:rFonts w:ascii="Times New Roman" w:hAnsi="Times New Roman"/>
                <w:szCs w:val="24"/>
                <w:lang w:eastAsia="lv-LV"/>
              </w:rPr>
            </w:pPr>
            <w:r w:rsidRPr="005228E6">
              <w:rPr>
                <w:rFonts w:ascii="Times New Roman" w:hAnsi="Times New Roman"/>
                <w:szCs w:val="24"/>
                <w:lang w:eastAsia="lv-LV"/>
              </w:rPr>
              <w:t>160</w:t>
            </w:r>
            <w:r>
              <w:rPr>
                <w:rFonts w:ascii="Times New Roman" w:hAnsi="Times New Roman"/>
                <w:szCs w:val="24"/>
                <w:lang w:eastAsia="lv-LV"/>
              </w:rPr>
              <w:t>222</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3317CDE1" w14:textId="3BC4DDA0" w:rsidR="006579FA" w:rsidRPr="005228E6" w:rsidRDefault="00B424B3" w:rsidP="006579FA">
            <w:pPr>
              <w:rPr>
                <w:rFonts w:ascii="Times New Roman" w:hAnsi="Times New Roman"/>
                <w:szCs w:val="24"/>
                <w:lang w:eastAsia="lv-LV"/>
              </w:rPr>
            </w:pPr>
            <w:r>
              <w:rPr>
                <w:rFonts w:ascii="Times New Roman" w:hAnsi="Times New Roman"/>
                <w:szCs w:val="24"/>
                <w:lang w:eastAsia="lv-LV"/>
              </w:rPr>
              <w:t>C</w:t>
            </w:r>
            <w:r w:rsidRPr="00032C69">
              <w:rPr>
                <w:rFonts w:ascii="Times New Roman" w:hAnsi="Times New Roman"/>
                <w:szCs w:val="24"/>
                <w:lang w:eastAsia="lv-LV"/>
              </w:rPr>
              <w:t>itur neminēti komponenti</w:t>
            </w:r>
          </w:p>
        </w:tc>
      </w:tr>
    </w:tbl>
    <w:p w14:paraId="74B981EC" w14:textId="77777777" w:rsidR="00B829F3" w:rsidRPr="005228E6" w:rsidRDefault="00B829F3" w:rsidP="00B829F3">
      <w:pPr>
        <w:jc w:val="center"/>
        <w:rPr>
          <w:rFonts w:ascii="Times New Roman" w:hAnsi="Times New Roman"/>
          <w:szCs w:val="24"/>
        </w:rPr>
      </w:pPr>
    </w:p>
    <w:p w14:paraId="0BBA34DF" w14:textId="057E8615" w:rsidR="00B829F3" w:rsidRPr="005228E6" w:rsidRDefault="00CA29DC" w:rsidP="00B829F3">
      <w:pPr>
        <w:jc w:val="center"/>
        <w:rPr>
          <w:rFonts w:ascii="Times New Roman" w:hAnsi="Times New Roman"/>
          <w:szCs w:val="24"/>
        </w:rPr>
      </w:pPr>
      <w:r>
        <w:rPr>
          <w:rFonts w:ascii="Times New Roman" w:hAnsi="Times New Roman"/>
          <w:szCs w:val="24"/>
        </w:rPr>
        <w:t>4. daļa</w:t>
      </w:r>
    </w:p>
    <w:p w14:paraId="018B057D" w14:textId="2A278EB1" w:rsidR="00B829F3" w:rsidRPr="005228E6" w:rsidRDefault="00B56FF5" w:rsidP="00B829F3">
      <w:pPr>
        <w:jc w:val="center"/>
        <w:rPr>
          <w:rFonts w:ascii="Times New Roman" w:hAnsi="Times New Roman"/>
          <w:szCs w:val="24"/>
        </w:rPr>
      </w:pPr>
      <w:r w:rsidRPr="005228E6">
        <w:rPr>
          <w:rFonts w:ascii="Times New Roman" w:hAnsi="Times New Roman"/>
          <w:szCs w:val="24"/>
          <w:shd w:val="clear" w:color="auto" w:fill="FFFFFF"/>
        </w:rPr>
        <w:t>1709.</w:t>
      </w:r>
      <w:r w:rsidR="00AB4606" w:rsidRPr="005228E6">
        <w:rPr>
          <w:rFonts w:ascii="Times New Roman" w:hAnsi="Times New Roman"/>
          <w:szCs w:val="24"/>
          <w:shd w:val="clear" w:color="auto" w:fill="FFFFFF"/>
        </w:rPr>
        <w:t xml:space="preserve"> </w:t>
      </w:r>
      <w:r w:rsidRPr="005228E6">
        <w:rPr>
          <w:rFonts w:ascii="Times New Roman" w:hAnsi="Times New Roman"/>
          <w:szCs w:val="24"/>
          <w:shd w:val="clear" w:color="auto" w:fill="FFFFFF"/>
        </w:rPr>
        <w:t>grupas atkritumi (Citi būvniecības un būvju nojaukšanas atkritumi)</w:t>
      </w:r>
    </w:p>
    <w:tbl>
      <w:tblPr>
        <w:tblW w:w="5000" w:type="pct"/>
        <w:jc w:val="center"/>
        <w:tblLayout w:type="fixed"/>
        <w:tblLook w:val="04A0" w:firstRow="1" w:lastRow="0" w:firstColumn="1" w:lastColumn="0" w:noHBand="0" w:noVBand="1"/>
      </w:tblPr>
      <w:tblGrid>
        <w:gridCol w:w="1456"/>
        <w:gridCol w:w="8173"/>
      </w:tblGrid>
      <w:tr w:rsidR="005228E6" w:rsidRPr="005228E6" w14:paraId="21CB14B9"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55A6"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64C9839D"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542FB10A"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06E6CC43" w14:textId="77777777" w:rsidR="00B829F3" w:rsidRPr="005228E6" w:rsidRDefault="00B829F3" w:rsidP="002A79FC">
            <w:pPr>
              <w:jc w:val="center"/>
              <w:rPr>
                <w:rFonts w:ascii="Times New Roman" w:hAnsi="Times New Roman"/>
                <w:szCs w:val="24"/>
                <w:lang w:eastAsia="lv-LV"/>
              </w:rPr>
            </w:pPr>
            <w:r w:rsidRPr="005228E6">
              <w:rPr>
                <w:rFonts w:ascii="Times New Roman" w:hAnsi="Times New Roman"/>
                <w:szCs w:val="24"/>
                <w:lang w:eastAsia="lv-LV"/>
              </w:rPr>
              <w:t>170904</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5F36CBA7" w14:textId="77777777" w:rsidR="00B829F3" w:rsidRPr="005228E6" w:rsidRDefault="00B829F3" w:rsidP="00B829F3">
            <w:pPr>
              <w:rPr>
                <w:rFonts w:ascii="Times New Roman" w:hAnsi="Times New Roman"/>
                <w:szCs w:val="24"/>
                <w:lang w:eastAsia="lv-LV"/>
              </w:rPr>
            </w:pPr>
            <w:r w:rsidRPr="005228E6">
              <w:rPr>
                <w:rFonts w:ascii="Times New Roman" w:hAnsi="Times New Roman"/>
                <w:szCs w:val="24"/>
                <w:lang w:eastAsia="lv-LV"/>
              </w:rPr>
              <w:t>Būvniecības atkritumi, kuri neatbilst 170901, 170902 un 170903 klasei</w:t>
            </w:r>
          </w:p>
        </w:tc>
      </w:tr>
    </w:tbl>
    <w:p w14:paraId="44A7B1A3" w14:textId="77777777" w:rsidR="00B829F3" w:rsidRPr="005228E6" w:rsidRDefault="00B829F3" w:rsidP="00B829F3">
      <w:pPr>
        <w:jc w:val="center"/>
        <w:rPr>
          <w:rFonts w:ascii="Times New Roman" w:hAnsi="Times New Roman"/>
          <w:szCs w:val="24"/>
        </w:rPr>
      </w:pPr>
    </w:p>
    <w:p w14:paraId="07E7C8A8" w14:textId="09562C68" w:rsidR="00B56FF5" w:rsidRPr="005228E6" w:rsidRDefault="00CA29DC" w:rsidP="00B56FF5">
      <w:pPr>
        <w:jc w:val="center"/>
        <w:rPr>
          <w:rFonts w:ascii="Times New Roman" w:hAnsi="Times New Roman"/>
          <w:szCs w:val="24"/>
        </w:rPr>
      </w:pPr>
      <w:r>
        <w:rPr>
          <w:rFonts w:ascii="Times New Roman" w:hAnsi="Times New Roman"/>
          <w:szCs w:val="24"/>
        </w:rPr>
        <w:t>5. daļa</w:t>
      </w:r>
    </w:p>
    <w:p w14:paraId="24B3AEB9" w14:textId="7DCBC979" w:rsidR="00B56FF5" w:rsidRPr="005228E6" w:rsidRDefault="00AB4606" w:rsidP="00B56FF5">
      <w:pPr>
        <w:jc w:val="center"/>
        <w:rPr>
          <w:rFonts w:ascii="Times New Roman" w:hAnsi="Times New Roman"/>
          <w:szCs w:val="24"/>
        </w:rPr>
      </w:pPr>
      <w:r w:rsidRPr="005228E6">
        <w:rPr>
          <w:rFonts w:ascii="Times New Roman" w:hAnsi="Times New Roman"/>
          <w:szCs w:val="24"/>
          <w:shd w:val="clear" w:color="auto" w:fill="FFFFFF"/>
        </w:rPr>
        <w:t>1702</w:t>
      </w:r>
      <w:r w:rsidR="00B56FF5" w:rsidRPr="005228E6">
        <w:rPr>
          <w:rFonts w:ascii="Times New Roman" w:hAnsi="Times New Roman"/>
          <w:szCs w:val="24"/>
          <w:shd w:val="clear" w:color="auto" w:fill="FFFFFF"/>
        </w:rPr>
        <w:t>.</w:t>
      </w:r>
      <w:r w:rsidRPr="005228E6">
        <w:rPr>
          <w:rFonts w:ascii="Times New Roman" w:hAnsi="Times New Roman"/>
          <w:szCs w:val="24"/>
          <w:shd w:val="clear" w:color="auto" w:fill="FFFFFF"/>
        </w:rPr>
        <w:t xml:space="preserve"> grupas atkritumi (Koks, stikls, plastmasa)</w:t>
      </w:r>
    </w:p>
    <w:tbl>
      <w:tblPr>
        <w:tblW w:w="5000" w:type="pct"/>
        <w:jc w:val="center"/>
        <w:tblLayout w:type="fixed"/>
        <w:tblLook w:val="04A0" w:firstRow="1" w:lastRow="0" w:firstColumn="1" w:lastColumn="0" w:noHBand="0" w:noVBand="1"/>
      </w:tblPr>
      <w:tblGrid>
        <w:gridCol w:w="1310"/>
        <w:gridCol w:w="8319"/>
      </w:tblGrid>
      <w:tr w:rsidR="005228E6" w:rsidRPr="005228E6" w14:paraId="3AE621AB" w14:textId="77777777" w:rsidTr="002A79FC">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A528" w14:textId="77777777" w:rsidR="00B56FF5" w:rsidRPr="005228E6" w:rsidRDefault="00B56FF5" w:rsidP="00926264">
            <w:pPr>
              <w:jc w:val="center"/>
              <w:rPr>
                <w:rFonts w:ascii="Times New Roman" w:hAnsi="Times New Roman"/>
                <w:szCs w:val="24"/>
                <w:lang w:eastAsia="lv-LV"/>
              </w:rPr>
            </w:pPr>
            <w:r w:rsidRPr="005228E6">
              <w:rPr>
                <w:rFonts w:ascii="Times New Roman" w:hAnsi="Times New Roman"/>
                <w:szCs w:val="24"/>
                <w:lang w:eastAsia="lv-LV"/>
              </w:rPr>
              <w:t>Klase</w:t>
            </w:r>
          </w:p>
        </w:tc>
        <w:tc>
          <w:tcPr>
            <w:tcW w:w="4320" w:type="pct"/>
            <w:tcBorders>
              <w:top w:val="single" w:sz="4" w:space="0" w:color="auto"/>
              <w:left w:val="nil"/>
              <w:bottom w:val="single" w:sz="4" w:space="0" w:color="auto"/>
              <w:right w:val="single" w:sz="4" w:space="0" w:color="auto"/>
            </w:tcBorders>
            <w:shd w:val="clear" w:color="auto" w:fill="auto"/>
            <w:noWrap/>
            <w:vAlign w:val="bottom"/>
            <w:hideMark/>
          </w:tcPr>
          <w:p w14:paraId="43C6C0FA" w14:textId="77777777" w:rsidR="00B56FF5" w:rsidRPr="005228E6" w:rsidRDefault="00B56FF5" w:rsidP="00926264">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4DA5B4EE" w14:textId="77777777" w:rsidTr="002A79FC">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14:paraId="29A677B6" w14:textId="0EBBBC62" w:rsidR="00B56FF5" w:rsidRPr="005228E6" w:rsidRDefault="00AB4606" w:rsidP="002A79FC">
            <w:pPr>
              <w:jc w:val="center"/>
              <w:rPr>
                <w:rFonts w:ascii="Times New Roman" w:hAnsi="Times New Roman"/>
                <w:szCs w:val="24"/>
                <w:lang w:eastAsia="lv-LV"/>
              </w:rPr>
            </w:pPr>
            <w:r w:rsidRPr="005228E6">
              <w:rPr>
                <w:rFonts w:ascii="Times New Roman" w:hAnsi="Times New Roman"/>
                <w:szCs w:val="24"/>
              </w:rPr>
              <w:t>170204</w:t>
            </w:r>
          </w:p>
        </w:tc>
        <w:tc>
          <w:tcPr>
            <w:tcW w:w="4320" w:type="pct"/>
            <w:tcBorders>
              <w:top w:val="single" w:sz="4" w:space="0" w:color="auto"/>
              <w:left w:val="single" w:sz="4" w:space="0" w:color="auto"/>
              <w:bottom w:val="single" w:sz="4" w:space="0" w:color="auto"/>
              <w:right w:val="single" w:sz="4" w:space="0" w:color="auto"/>
            </w:tcBorders>
            <w:shd w:val="clear" w:color="000000" w:fill="FFFFFF"/>
            <w:vAlign w:val="bottom"/>
          </w:tcPr>
          <w:p w14:paraId="724B4BBE" w14:textId="55FD044E" w:rsidR="00B56FF5" w:rsidRPr="005228E6" w:rsidRDefault="00AB4606" w:rsidP="00B56FF5">
            <w:pPr>
              <w:rPr>
                <w:rFonts w:ascii="Times New Roman" w:hAnsi="Times New Roman"/>
                <w:szCs w:val="24"/>
                <w:highlight w:val="yellow"/>
                <w:lang w:eastAsia="lv-LV"/>
              </w:rPr>
            </w:pPr>
            <w:r w:rsidRPr="005228E6">
              <w:rPr>
                <w:rFonts w:ascii="Times New Roman" w:hAnsi="Times New Roman"/>
                <w:szCs w:val="24"/>
                <w:shd w:val="clear" w:color="auto" w:fill="FFFFFF"/>
              </w:rPr>
              <w:t>Koks, stikls vai plastmasa, kas sastāv no bīstamām vielām vai ir ar tām piesārņota</w:t>
            </w:r>
          </w:p>
        </w:tc>
      </w:tr>
    </w:tbl>
    <w:p w14:paraId="37DCE49F" w14:textId="77777777" w:rsidR="002A79FC" w:rsidRDefault="002A79FC" w:rsidP="008D7D4E">
      <w:pPr>
        <w:rPr>
          <w:rFonts w:ascii="Times New Roman" w:hAnsi="Times New Roman"/>
          <w:szCs w:val="24"/>
        </w:rPr>
      </w:pPr>
    </w:p>
    <w:p w14:paraId="400A6172" w14:textId="2A2E1EBB" w:rsidR="00B22606" w:rsidRPr="005228E6" w:rsidRDefault="00CA29DC" w:rsidP="00B22606">
      <w:pPr>
        <w:jc w:val="center"/>
        <w:rPr>
          <w:rFonts w:ascii="Times New Roman" w:hAnsi="Times New Roman"/>
          <w:szCs w:val="24"/>
        </w:rPr>
      </w:pPr>
      <w:r>
        <w:rPr>
          <w:rFonts w:ascii="Times New Roman" w:hAnsi="Times New Roman"/>
          <w:szCs w:val="24"/>
        </w:rPr>
        <w:t>6. daļa</w:t>
      </w:r>
    </w:p>
    <w:p w14:paraId="69492D13" w14:textId="0AE44A09" w:rsidR="00B22606" w:rsidRPr="005228E6" w:rsidRDefault="00B22606" w:rsidP="00B22606">
      <w:pPr>
        <w:jc w:val="center"/>
        <w:rPr>
          <w:rFonts w:ascii="Times New Roman" w:hAnsi="Times New Roman"/>
          <w:szCs w:val="24"/>
        </w:rPr>
      </w:pPr>
      <w:r w:rsidRPr="005228E6">
        <w:rPr>
          <w:rFonts w:ascii="Times New Roman" w:hAnsi="Times New Roman"/>
          <w:szCs w:val="24"/>
          <w:shd w:val="clear" w:color="auto" w:fill="FFFFFF"/>
        </w:rPr>
        <w:t>2001.</w:t>
      </w:r>
      <w:r w:rsidR="00AB4606" w:rsidRPr="005228E6">
        <w:rPr>
          <w:rFonts w:ascii="Times New Roman" w:hAnsi="Times New Roman"/>
          <w:szCs w:val="24"/>
          <w:shd w:val="clear" w:color="auto" w:fill="FFFFFF"/>
        </w:rPr>
        <w:t xml:space="preserve"> </w:t>
      </w:r>
      <w:r w:rsidRPr="005228E6">
        <w:rPr>
          <w:rFonts w:ascii="Times New Roman" w:hAnsi="Times New Roman"/>
          <w:szCs w:val="24"/>
          <w:shd w:val="clear" w:color="auto" w:fill="FFFFFF"/>
        </w:rPr>
        <w:t>grupas atkritumi (Atsevišķi savāktie atkritumu veidi (izņemot 1501 grupu))</w:t>
      </w:r>
    </w:p>
    <w:tbl>
      <w:tblPr>
        <w:tblW w:w="5000" w:type="pct"/>
        <w:jc w:val="center"/>
        <w:tblLayout w:type="fixed"/>
        <w:tblLook w:val="04A0" w:firstRow="1" w:lastRow="0" w:firstColumn="1" w:lastColumn="0" w:noHBand="0" w:noVBand="1"/>
      </w:tblPr>
      <w:tblGrid>
        <w:gridCol w:w="1310"/>
        <w:gridCol w:w="8319"/>
      </w:tblGrid>
      <w:tr w:rsidR="005228E6" w:rsidRPr="005228E6" w14:paraId="3908531A" w14:textId="77777777" w:rsidTr="002A79FC">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29DD" w14:textId="77777777" w:rsidR="00B22606" w:rsidRPr="005228E6" w:rsidRDefault="00B22606" w:rsidP="00202B48">
            <w:pPr>
              <w:jc w:val="center"/>
              <w:rPr>
                <w:rFonts w:ascii="Times New Roman" w:hAnsi="Times New Roman"/>
                <w:szCs w:val="24"/>
                <w:lang w:eastAsia="lv-LV"/>
              </w:rPr>
            </w:pPr>
            <w:r w:rsidRPr="005228E6">
              <w:rPr>
                <w:rFonts w:ascii="Times New Roman" w:hAnsi="Times New Roman"/>
                <w:szCs w:val="24"/>
                <w:lang w:eastAsia="lv-LV"/>
              </w:rPr>
              <w:t>Klase</w:t>
            </w:r>
          </w:p>
        </w:tc>
        <w:tc>
          <w:tcPr>
            <w:tcW w:w="4320" w:type="pct"/>
            <w:tcBorders>
              <w:top w:val="single" w:sz="4" w:space="0" w:color="auto"/>
              <w:left w:val="nil"/>
              <w:bottom w:val="single" w:sz="4" w:space="0" w:color="auto"/>
              <w:right w:val="single" w:sz="4" w:space="0" w:color="auto"/>
            </w:tcBorders>
            <w:shd w:val="clear" w:color="auto" w:fill="auto"/>
            <w:noWrap/>
            <w:vAlign w:val="bottom"/>
            <w:hideMark/>
          </w:tcPr>
          <w:p w14:paraId="0C79D5B6" w14:textId="77777777" w:rsidR="00B22606" w:rsidRPr="005228E6" w:rsidRDefault="00B22606" w:rsidP="00202B48">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241F3184" w14:textId="77777777" w:rsidTr="002A79FC">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14:paraId="54C54BE4" w14:textId="77777777" w:rsidR="00B22606" w:rsidRPr="005228E6" w:rsidRDefault="00B22606" w:rsidP="002A79FC">
            <w:pPr>
              <w:jc w:val="center"/>
              <w:rPr>
                <w:rFonts w:ascii="Times New Roman" w:hAnsi="Times New Roman"/>
                <w:szCs w:val="24"/>
              </w:rPr>
            </w:pPr>
            <w:r w:rsidRPr="005228E6">
              <w:rPr>
                <w:rFonts w:ascii="Times New Roman" w:hAnsi="Times New Roman"/>
                <w:szCs w:val="24"/>
                <w:shd w:val="clear" w:color="auto" w:fill="FFFFFF"/>
              </w:rPr>
              <w:t>200111</w:t>
            </w:r>
          </w:p>
        </w:tc>
        <w:tc>
          <w:tcPr>
            <w:tcW w:w="4320" w:type="pct"/>
            <w:tcBorders>
              <w:top w:val="single" w:sz="4" w:space="0" w:color="auto"/>
              <w:left w:val="single" w:sz="4" w:space="0" w:color="auto"/>
              <w:bottom w:val="single" w:sz="4" w:space="0" w:color="auto"/>
              <w:right w:val="single" w:sz="4" w:space="0" w:color="auto"/>
            </w:tcBorders>
            <w:shd w:val="clear" w:color="000000" w:fill="FFFFFF"/>
            <w:vAlign w:val="bottom"/>
          </w:tcPr>
          <w:p w14:paraId="2FFD5128" w14:textId="77777777" w:rsidR="00B22606" w:rsidRPr="005228E6" w:rsidRDefault="00B22606" w:rsidP="00202B48">
            <w:pPr>
              <w:rPr>
                <w:rFonts w:ascii="Times New Roman" w:hAnsi="Times New Roman"/>
                <w:szCs w:val="24"/>
              </w:rPr>
            </w:pPr>
            <w:r w:rsidRPr="005228E6">
              <w:rPr>
                <w:rFonts w:ascii="Times New Roman" w:hAnsi="Times New Roman"/>
                <w:szCs w:val="24"/>
                <w:shd w:val="clear" w:color="auto" w:fill="FFFFFF"/>
              </w:rPr>
              <w:t>Tekstilizstrādājumi</w:t>
            </w:r>
          </w:p>
        </w:tc>
      </w:tr>
    </w:tbl>
    <w:p w14:paraId="48984017" w14:textId="6383AF43" w:rsidR="000E01D3" w:rsidRPr="000E01D3" w:rsidRDefault="000E01D3" w:rsidP="009121ED">
      <w:pPr>
        <w:jc w:val="right"/>
        <w:rPr>
          <w:rFonts w:ascii="Times New Roman" w:hAnsi="Times New Roman"/>
          <w:szCs w:val="24"/>
          <w:shd w:val="clear" w:color="auto" w:fill="FFFFFF"/>
        </w:rPr>
      </w:pPr>
    </w:p>
    <w:p w14:paraId="07C6E0A3" w14:textId="19D7BD90" w:rsidR="000E01D3" w:rsidRPr="000E01D3" w:rsidRDefault="00CA29DC" w:rsidP="000E01D3">
      <w:pPr>
        <w:jc w:val="center"/>
        <w:rPr>
          <w:rFonts w:ascii="Times New Roman" w:hAnsi="Times New Roman"/>
          <w:szCs w:val="24"/>
          <w:shd w:val="clear" w:color="auto" w:fill="FFFFFF"/>
        </w:rPr>
      </w:pPr>
      <w:r>
        <w:rPr>
          <w:rFonts w:ascii="Times New Roman" w:hAnsi="Times New Roman"/>
          <w:szCs w:val="24"/>
          <w:shd w:val="clear" w:color="auto" w:fill="FFFFFF"/>
        </w:rPr>
        <w:t>7. daļa</w:t>
      </w:r>
    </w:p>
    <w:p w14:paraId="6E89FC2D" w14:textId="3BDA3AD3" w:rsidR="00A94B80" w:rsidRPr="00C61135" w:rsidRDefault="000E01D3" w:rsidP="00C61135">
      <w:pPr>
        <w:jc w:val="center"/>
        <w:rPr>
          <w:rFonts w:ascii="Times New Roman" w:hAnsi="Times New Roman"/>
          <w:szCs w:val="24"/>
          <w:shd w:val="clear" w:color="auto" w:fill="FFFFFF"/>
        </w:rPr>
      </w:pPr>
      <w:r w:rsidRPr="000E01D3">
        <w:rPr>
          <w:rFonts w:ascii="Times New Roman" w:hAnsi="Times New Roman"/>
          <w:szCs w:val="24"/>
          <w:shd w:val="clear" w:color="auto" w:fill="FFFFFF"/>
        </w:rPr>
        <w:t>Atkritumi ar norādi par bīstamību saskaņā ar atkritumu klasifikatoru un īpašībām, kuras padara atkritumus bīstamus</w:t>
      </w:r>
      <w:r w:rsidR="00047D7F">
        <w:rPr>
          <w:rFonts w:ascii="Times New Roman" w:hAnsi="Times New Roman"/>
          <w:szCs w:val="24"/>
          <w:shd w:val="clear" w:color="auto" w:fill="FFFFFF"/>
        </w:rPr>
        <w:t>**</w:t>
      </w:r>
      <w:r w:rsidRPr="000E01D3">
        <w:rPr>
          <w:rFonts w:ascii="Times New Roman" w:hAnsi="Times New Roman"/>
          <w:szCs w:val="24"/>
          <w:shd w:val="clear" w:color="auto" w:fill="FFFFFF"/>
        </w:rPr>
        <w:t>, par kuru apsaimniekošanu maksā Pasūtītājs</w:t>
      </w:r>
      <w:r w:rsidR="00A94B80">
        <w:rPr>
          <w:rFonts w:ascii="Times New Roman" w:hAnsi="Times New Roman"/>
          <w:szCs w:val="24"/>
          <w:shd w:val="clear" w:color="auto" w:fill="FFFFFF"/>
        </w:rPr>
        <w:t>.</w:t>
      </w:r>
    </w:p>
    <w:tbl>
      <w:tblPr>
        <w:tblW w:w="5000" w:type="pct"/>
        <w:jc w:val="center"/>
        <w:tblLook w:val="04A0" w:firstRow="1" w:lastRow="0" w:firstColumn="1" w:lastColumn="0" w:noHBand="0" w:noVBand="1"/>
      </w:tblPr>
      <w:tblGrid>
        <w:gridCol w:w="1310"/>
        <w:gridCol w:w="8319"/>
      </w:tblGrid>
      <w:tr w:rsidR="000E01D3" w:rsidRPr="00B829F3" w14:paraId="09F6BB01" w14:textId="77777777" w:rsidTr="002A79FC">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8C2B" w14:textId="77777777" w:rsidR="000E01D3" w:rsidRPr="00B829F3" w:rsidRDefault="000E01D3" w:rsidP="00361A17">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320" w:type="pct"/>
            <w:tcBorders>
              <w:top w:val="single" w:sz="4" w:space="0" w:color="auto"/>
              <w:left w:val="nil"/>
              <w:bottom w:val="single" w:sz="4" w:space="0" w:color="auto"/>
              <w:right w:val="single" w:sz="4" w:space="0" w:color="auto"/>
            </w:tcBorders>
            <w:shd w:val="clear" w:color="auto" w:fill="auto"/>
            <w:noWrap/>
            <w:vAlign w:val="center"/>
            <w:hideMark/>
          </w:tcPr>
          <w:p w14:paraId="31AB0BF6" w14:textId="77777777" w:rsidR="000E01D3" w:rsidRPr="00B829F3" w:rsidRDefault="000E01D3" w:rsidP="00361A17">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0E01D3" w:rsidRPr="00B829F3" w14:paraId="431B3F9D"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970D8A6"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080111</w:t>
            </w:r>
          </w:p>
        </w:tc>
        <w:tc>
          <w:tcPr>
            <w:tcW w:w="4320" w:type="pct"/>
            <w:tcBorders>
              <w:top w:val="nil"/>
              <w:left w:val="nil"/>
              <w:bottom w:val="single" w:sz="4" w:space="0" w:color="auto"/>
              <w:right w:val="single" w:sz="4" w:space="0" w:color="auto"/>
            </w:tcBorders>
            <w:shd w:val="clear" w:color="auto" w:fill="auto"/>
            <w:vAlign w:val="center"/>
            <w:hideMark/>
          </w:tcPr>
          <w:p w14:paraId="5934367D"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Organiskos šķīdinātājus vai citas bīstamas vielas saturošu krāsu un laku atkritumi</w:t>
            </w:r>
          </w:p>
        </w:tc>
      </w:tr>
      <w:tr w:rsidR="000E01D3" w:rsidRPr="00B829F3" w14:paraId="43AEED4F"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07643A96"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130802</w:t>
            </w:r>
          </w:p>
        </w:tc>
        <w:tc>
          <w:tcPr>
            <w:tcW w:w="4320" w:type="pct"/>
            <w:tcBorders>
              <w:top w:val="nil"/>
              <w:left w:val="nil"/>
              <w:bottom w:val="single" w:sz="4" w:space="0" w:color="auto"/>
              <w:right w:val="single" w:sz="4" w:space="0" w:color="auto"/>
            </w:tcBorders>
            <w:shd w:val="clear" w:color="auto" w:fill="auto"/>
            <w:vAlign w:val="center"/>
            <w:hideMark/>
          </w:tcPr>
          <w:p w14:paraId="2B284A16"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Citas emulsijas</w:t>
            </w:r>
          </w:p>
        </w:tc>
      </w:tr>
      <w:tr w:rsidR="000E01D3" w:rsidRPr="00B829F3" w14:paraId="47BEE2FB"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8D2B5D5"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150110</w:t>
            </w:r>
          </w:p>
        </w:tc>
        <w:tc>
          <w:tcPr>
            <w:tcW w:w="4320" w:type="pct"/>
            <w:tcBorders>
              <w:top w:val="nil"/>
              <w:left w:val="nil"/>
              <w:bottom w:val="single" w:sz="4" w:space="0" w:color="auto"/>
              <w:right w:val="single" w:sz="4" w:space="0" w:color="auto"/>
            </w:tcBorders>
            <w:shd w:val="clear" w:color="auto" w:fill="auto"/>
            <w:vAlign w:val="center"/>
            <w:hideMark/>
          </w:tcPr>
          <w:p w14:paraId="369686D1"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Iepakojums, kurš satur bīstamu vielu atlikumus vai ir ar tām piesārņots</w:t>
            </w:r>
          </w:p>
        </w:tc>
      </w:tr>
      <w:tr w:rsidR="000E01D3" w:rsidRPr="00B829F3" w14:paraId="193F255F"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11695F9"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150202</w:t>
            </w:r>
          </w:p>
        </w:tc>
        <w:tc>
          <w:tcPr>
            <w:tcW w:w="4320" w:type="pct"/>
            <w:tcBorders>
              <w:top w:val="nil"/>
              <w:left w:val="nil"/>
              <w:bottom w:val="single" w:sz="4" w:space="0" w:color="auto"/>
              <w:right w:val="single" w:sz="4" w:space="0" w:color="auto"/>
            </w:tcBorders>
            <w:shd w:val="clear" w:color="auto" w:fill="auto"/>
            <w:vAlign w:val="center"/>
            <w:hideMark/>
          </w:tcPr>
          <w:p w14:paraId="5A841C51"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Absorbenti, filtru materiāli (tai skaitā citur neminēti eļļu filtri), slaucīšanas materiāls un aizsargtērpi, kuri ir piesārņoti ar bīstamām vielām</w:t>
            </w:r>
          </w:p>
        </w:tc>
      </w:tr>
      <w:tr w:rsidR="000E01D3" w:rsidRPr="00B829F3" w14:paraId="1C4728A9"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tcPr>
          <w:p w14:paraId="26897991"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lastRenderedPageBreak/>
              <w:t>160107</w:t>
            </w:r>
          </w:p>
        </w:tc>
        <w:tc>
          <w:tcPr>
            <w:tcW w:w="4320" w:type="pct"/>
            <w:tcBorders>
              <w:top w:val="nil"/>
              <w:left w:val="nil"/>
              <w:bottom w:val="single" w:sz="4" w:space="0" w:color="auto"/>
              <w:right w:val="single" w:sz="4" w:space="0" w:color="auto"/>
            </w:tcBorders>
            <w:shd w:val="clear" w:color="auto" w:fill="auto"/>
            <w:vAlign w:val="center"/>
          </w:tcPr>
          <w:p w14:paraId="0309712B"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Eļļas filtri</w:t>
            </w:r>
          </w:p>
        </w:tc>
      </w:tr>
      <w:tr w:rsidR="000E01D3" w:rsidRPr="00B829F3" w14:paraId="5D32BCFC"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0EF8B0C"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160114</w:t>
            </w:r>
          </w:p>
        </w:tc>
        <w:tc>
          <w:tcPr>
            <w:tcW w:w="4320" w:type="pct"/>
            <w:tcBorders>
              <w:top w:val="nil"/>
              <w:left w:val="nil"/>
              <w:bottom w:val="single" w:sz="4" w:space="0" w:color="auto"/>
              <w:right w:val="single" w:sz="4" w:space="0" w:color="auto"/>
            </w:tcBorders>
            <w:shd w:val="clear" w:color="auto" w:fill="auto"/>
            <w:vAlign w:val="center"/>
            <w:hideMark/>
          </w:tcPr>
          <w:p w14:paraId="30B65049"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Antifrīza šķidrums, kurš satur bīstamas vielas</w:t>
            </w:r>
          </w:p>
        </w:tc>
      </w:tr>
      <w:tr w:rsidR="000E01D3" w:rsidRPr="00B829F3" w14:paraId="1FBC8FFD"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E88FFC9"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160213</w:t>
            </w:r>
          </w:p>
        </w:tc>
        <w:tc>
          <w:tcPr>
            <w:tcW w:w="4320" w:type="pct"/>
            <w:tcBorders>
              <w:top w:val="nil"/>
              <w:left w:val="nil"/>
              <w:bottom w:val="single" w:sz="4" w:space="0" w:color="auto"/>
              <w:right w:val="single" w:sz="4" w:space="0" w:color="auto"/>
            </w:tcBorders>
            <w:shd w:val="clear" w:color="auto" w:fill="auto"/>
            <w:vAlign w:val="center"/>
            <w:hideMark/>
          </w:tcPr>
          <w:p w14:paraId="68C9C5F7"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Nederīgas iekārtas, kuras satur citus bīstamus komponentus, nevis 160209, 160210, 160211 un 160212 klasē minētos</w:t>
            </w:r>
          </w:p>
        </w:tc>
      </w:tr>
      <w:tr w:rsidR="000E01D3" w:rsidRPr="00B829F3" w14:paraId="64872EE2"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tcPr>
          <w:p w14:paraId="1FECAF09"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160215</w:t>
            </w:r>
          </w:p>
        </w:tc>
        <w:tc>
          <w:tcPr>
            <w:tcW w:w="4320" w:type="pct"/>
            <w:tcBorders>
              <w:top w:val="nil"/>
              <w:left w:val="nil"/>
              <w:bottom w:val="single" w:sz="4" w:space="0" w:color="auto"/>
              <w:right w:val="single" w:sz="4" w:space="0" w:color="auto"/>
            </w:tcBorders>
            <w:shd w:val="clear" w:color="auto" w:fill="auto"/>
            <w:vAlign w:val="center"/>
          </w:tcPr>
          <w:p w14:paraId="5603A2BE"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No nederīgām iekārtām izņemti bīstamie komponenti (kārtridži)</w:t>
            </w:r>
          </w:p>
        </w:tc>
      </w:tr>
      <w:tr w:rsidR="000E01D3" w:rsidRPr="00B829F3" w14:paraId="17113965"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11E8877"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160708</w:t>
            </w:r>
          </w:p>
        </w:tc>
        <w:tc>
          <w:tcPr>
            <w:tcW w:w="4320" w:type="pct"/>
            <w:tcBorders>
              <w:top w:val="nil"/>
              <w:left w:val="nil"/>
              <w:bottom w:val="single" w:sz="4" w:space="0" w:color="auto"/>
              <w:right w:val="single" w:sz="4" w:space="0" w:color="auto"/>
            </w:tcBorders>
            <w:shd w:val="clear" w:color="auto" w:fill="auto"/>
            <w:vAlign w:val="center"/>
            <w:hideMark/>
          </w:tcPr>
          <w:p w14:paraId="7B661A70"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Naftas produktus saturoši atkritumi</w:t>
            </w:r>
          </w:p>
        </w:tc>
      </w:tr>
      <w:tr w:rsidR="000E01D3" w:rsidRPr="00B829F3" w14:paraId="25C1A7E4"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AD3912A"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170605</w:t>
            </w:r>
          </w:p>
        </w:tc>
        <w:tc>
          <w:tcPr>
            <w:tcW w:w="4320" w:type="pct"/>
            <w:tcBorders>
              <w:top w:val="nil"/>
              <w:left w:val="nil"/>
              <w:bottom w:val="single" w:sz="4" w:space="0" w:color="auto"/>
              <w:right w:val="single" w:sz="4" w:space="0" w:color="auto"/>
            </w:tcBorders>
            <w:shd w:val="clear" w:color="auto" w:fill="auto"/>
            <w:noWrap/>
            <w:vAlign w:val="center"/>
            <w:hideMark/>
          </w:tcPr>
          <w:p w14:paraId="7174B7F2"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Azbestu saturoši būvmateriāli</w:t>
            </w:r>
          </w:p>
        </w:tc>
      </w:tr>
      <w:tr w:rsidR="000E01D3" w:rsidRPr="00B829F3" w14:paraId="4DDCB238"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1529BBD"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200121</w:t>
            </w:r>
          </w:p>
        </w:tc>
        <w:tc>
          <w:tcPr>
            <w:tcW w:w="4320" w:type="pct"/>
            <w:tcBorders>
              <w:top w:val="nil"/>
              <w:left w:val="nil"/>
              <w:bottom w:val="single" w:sz="4" w:space="0" w:color="auto"/>
              <w:right w:val="single" w:sz="4" w:space="0" w:color="auto"/>
            </w:tcBorders>
            <w:shd w:val="clear" w:color="auto" w:fill="auto"/>
            <w:vAlign w:val="center"/>
            <w:hideMark/>
          </w:tcPr>
          <w:p w14:paraId="292D6732" w14:textId="77777777" w:rsidR="000E01D3" w:rsidRPr="00B829F3" w:rsidRDefault="000E01D3" w:rsidP="002A79FC">
            <w:pPr>
              <w:rPr>
                <w:rFonts w:ascii="Times New Roman" w:hAnsi="Times New Roman"/>
                <w:szCs w:val="24"/>
                <w:lang w:eastAsia="lv-LV"/>
              </w:rPr>
            </w:pPr>
            <w:proofErr w:type="spellStart"/>
            <w:r w:rsidRPr="00B829F3">
              <w:rPr>
                <w:rFonts w:ascii="Times New Roman" w:hAnsi="Times New Roman"/>
                <w:szCs w:val="24"/>
                <w:lang w:eastAsia="lv-LV"/>
              </w:rPr>
              <w:t>Luminiscentās</w:t>
            </w:r>
            <w:proofErr w:type="spellEnd"/>
            <w:r w:rsidRPr="00B829F3">
              <w:rPr>
                <w:rFonts w:ascii="Times New Roman" w:hAnsi="Times New Roman"/>
                <w:szCs w:val="24"/>
                <w:lang w:eastAsia="lv-LV"/>
              </w:rPr>
              <w:t xml:space="preserve"> spuldzes un citi dzīvsudrabu saturoši atkritumi</w:t>
            </w:r>
          </w:p>
        </w:tc>
      </w:tr>
      <w:tr w:rsidR="000E01D3" w:rsidRPr="00B829F3" w14:paraId="36E2A533" w14:textId="77777777" w:rsidTr="002A79FC">
        <w:trPr>
          <w:trHeight w:val="552"/>
          <w:jc w:val="center"/>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6ADEC02"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200133</w:t>
            </w:r>
          </w:p>
        </w:tc>
        <w:tc>
          <w:tcPr>
            <w:tcW w:w="4320" w:type="pct"/>
            <w:tcBorders>
              <w:top w:val="nil"/>
              <w:left w:val="nil"/>
              <w:bottom w:val="single" w:sz="4" w:space="0" w:color="auto"/>
              <w:right w:val="single" w:sz="4" w:space="0" w:color="auto"/>
            </w:tcBorders>
            <w:shd w:val="clear" w:color="auto" w:fill="auto"/>
            <w:vAlign w:val="center"/>
            <w:hideMark/>
          </w:tcPr>
          <w:p w14:paraId="7943BE26"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Baterijas un akumulatori, kas iekļauti 16 06 01, 16 06 02 vai 16 06 03 klasē, un nešķirotas baterijas un akumulatori, kas satur šīs baterijas</w:t>
            </w:r>
          </w:p>
        </w:tc>
      </w:tr>
      <w:tr w:rsidR="000E01D3" w:rsidRPr="00B829F3" w14:paraId="0E2FC0C0" w14:textId="77777777" w:rsidTr="002A79FC">
        <w:trPr>
          <w:trHeight w:val="552"/>
          <w:jc w:val="center"/>
        </w:trPr>
        <w:tc>
          <w:tcPr>
            <w:tcW w:w="680" w:type="pct"/>
            <w:tcBorders>
              <w:top w:val="single" w:sz="4" w:space="0" w:color="414142"/>
              <w:left w:val="single" w:sz="4" w:space="0" w:color="414142"/>
              <w:bottom w:val="single" w:sz="4" w:space="0" w:color="414142"/>
              <w:right w:val="single" w:sz="4" w:space="0" w:color="414142"/>
            </w:tcBorders>
            <w:shd w:val="clear" w:color="auto" w:fill="auto"/>
            <w:noWrap/>
            <w:vAlign w:val="center"/>
            <w:hideMark/>
          </w:tcPr>
          <w:p w14:paraId="2FE876DC"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200135</w:t>
            </w:r>
          </w:p>
        </w:tc>
        <w:tc>
          <w:tcPr>
            <w:tcW w:w="4320" w:type="pct"/>
            <w:tcBorders>
              <w:top w:val="single" w:sz="4" w:space="0" w:color="414142"/>
              <w:left w:val="nil"/>
              <w:bottom w:val="single" w:sz="4" w:space="0" w:color="414142"/>
              <w:right w:val="single" w:sz="4" w:space="0" w:color="414142"/>
            </w:tcBorders>
            <w:shd w:val="clear" w:color="auto" w:fill="auto"/>
            <w:vAlign w:val="center"/>
            <w:hideMark/>
          </w:tcPr>
          <w:p w14:paraId="0424ADE4"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Bīstamus komponentus saturošas nederīgas elektriskās un elektroniskās iekārtas, kuras neatbilst 200121 un 200123 klasei</w:t>
            </w:r>
          </w:p>
        </w:tc>
      </w:tr>
      <w:tr w:rsidR="000E01D3" w:rsidRPr="00B829F3" w14:paraId="412A39AC" w14:textId="77777777" w:rsidTr="002A79FC">
        <w:trPr>
          <w:trHeight w:val="552"/>
          <w:jc w:val="center"/>
        </w:trPr>
        <w:tc>
          <w:tcPr>
            <w:tcW w:w="68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59022CB6"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130205</w:t>
            </w:r>
          </w:p>
        </w:tc>
        <w:tc>
          <w:tcPr>
            <w:tcW w:w="4320" w:type="pct"/>
            <w:tcBorders>
              <w:top w:val="single" w:sz="4" w:space="0" w:color="414142"/>
              <w:left w:val="nil"/>
              <w:bottom w:val="single" w:sz="4" w:space="0" w:color="414142"/>
              <w:right w:val="single" w:sz="4" w:space="0" w:color="414142"/>
            </w:tcBorders>
            <w:shd w:val="clear" w:color="auto" w:fill="auto"/>
            <w:vAlign w:val="center"/>
          </w:tcPr>
          <w:p w14:paraId="437A2D57"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Nehlorētas minerālās motoreļļas, pārnesumu eļļas un smēreļļas</w:t>
            </w:r>
          </w:p>
        </w:tc>
      </w:tr>
      <w:tr w:rsidR="000E01D3" w:rsidRPr="00B829F3" w14:paraId="4B27E253" w14:textId="77777777" w:rsidTr="002A79FC">
        <w:trPr>
          <w:trHeight w:val="552"/>
          <w:jc w:val="center"/>
        </w:trPr>
        <w:tc>
          <w:tcPr>
            <w:tcW w:w="68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0BF357E0"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130208</w:t>
            </w:r>
          </w:p>
        </w:tc>
        <w:tc>
          <w:tcPr>
            <w:tcW w:w="4320" w:type="pct"/>
            <w:tcBorders>
              <w:top w:val="single" w:sz="4" w:space="0" w:color="414142"/>
              <w:left w:val="nil"/>
              <w:bottom w:val="single" w:sz="4" w:space="0" w:color="414142"/>
              <w:right w:val="single" w:sz="4" w:space="0" w:color="414142"/>
            </w:tcBorders>
            <w:shd w:val="clear" w:color="auto" w:fill="auto"/>
            <w:vAlign w:val="center"/>
          </w:tcPr>
          <w:p w14:paraId="117EDE6E"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Citas motoreļļas, pārnesumu eļļas un smēreļļas</w:t>
            </w:r>
          </w:p>
        </w:tc>
      </w:tr>
      <w:tr w:rsidR="000E01D3" w:rsidRPr="00B829F3" w14:paraId="4F49C9AA" w14:textId="77777777" w:rsidTr="002A79FC">
        <w:trPr>
          <w:trHeight w:val="552"/>
          <w:jc w:val="center"/>
        </w:trPr>
        <w:tc>
          <w:tcPr>
            <w:tcW w:w="68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5422651D" w14:textId="77777777" w:rsidR="000E01D3" w:rsidRPr="00B829F3" w:rsidRDefault="000E01D3" w:rsidP="002A79FC">
            <w:pPr>
              <w:jc w:val="center"/>
              <w:rPr>
                <w:rFonts w:ascii="Times New Roman" w:hAnsi="Times New Roman"/>
                <w:szCs w:val="24"/>
                <w:lang w:eastAsia="lv-LV"/>
              </w:rPr>
            </w:pPr>
            <w:r w:rsidRPr="00B829F3">
              <w:rPr>
                <w:rFonts w:ascii="Times New Roman" w:hAnsi="Times New Roman"/>
                <w:szCs w:val="24"/>
                <w:lang w:eastAsia="lv-LV"/>
              </w:rPr>
              <w:t>130310</w:t>
            </w:r>
          </w:p>
        </w:tc>
        <w:tc>
          <w:tcPr>
            <w:tcW w:w="4320" w:type="pct"/>
            <w:tcBorders>
              <w:top w:val="single" w:sz="4" w:space="0" w:color="414142"/>
              <w:left w:val="nil"/>
              <w:bottom w:val="single" w:sz="4" w:space="0" w:color="414142"/>
              <w:right w:val="single" w:sz="4" w:space="0" w:color="414142"/>
            </w:tcBorders>
            <w:shd w:val="clear" w:color="auto" w:fill="auto"/>
            <w:vAlign w:val="center"/>
          </w:tcPr>
          <w:p w14:paraId="468DF701" w14:textId="77777777" w:rsidR="000E01D3" w:rsidRPr="00B829F3" w:rsidRDefault="000E01D3" w:rsidP="002A79FC">
            <w:pPr>
              <w:rPr>
                <w:rFonts w:ascii="Times New Roman" w:hAnsi="Times New Roman"/>
                <w:szCs w:val="24"/>
                <w:lang w:eastAsia="lv-LV"/>
              </w:rPr>
            </w:pPr>
            <w:r w:rsidRPr="00B829F3">
              <w:rPr>
                <w:rFonts w:ascii="Times New Roman" w:hAnsi="Times New Roman"/>
                <w:szCs w:val="24"/>
                <w:lang w:eastAsia="lv-LV"/>
              </w:rPr>
              <w:t xml:space="preserve">Citas izolācijas un </w:t>
            </w:r>
            <w:proofErr w:type="spellStart"/>
            <w:r w:rsidRPr="00B829F3">
              <w:rPr>
                <w:rFonts w:ascii="Times New Roman" w:hAnsi="Times New Roman"/>
                <w:szCs w:val="24"/>
                <w:lang w:eastAsia="lv-LV"/>
              </w:rPr>
              <w:t>siltumnesējas</w:t>
            </w:r>
            <w:proofErr w:type="spellEnd"/>
            <w:r w:rsidRPr="00B829F3">
              <w:rPr>
                <w:rFonts w:ascii="Times New Roman" w:hAnsi="Times New Roman"/>
                <w:szCs w:val="24"/>
                <w:lang w:eastAsia="lv-LV"/>
              </w:rPr>
              <w:t xml:space="preserve"> eļļas</w:t>
            </w:r>
          </w:p>
        </w:tc>
      </w:tr>
    </w:tbl>
    <w:p w14:paraId="7A8B6004" w14:textId="39E334F9" w:rsidR="00C61135" w:rsidRDefault="00047D7F" w:rsidP="00C61135">
      <w:pPr>
        <w:pStyle w:val="ListBullet2"/>
        <w:numPr>
          <w:ilvl w:val="0"/>
          <w:numId w:val="0"/>
        </w:numPr>
        <w:rPr>
          <w:i/>
          <w:iCs/>
        </w:rPr>
      </w:pPr>
      <w:r>
        <w:rPr>
          <w:i/>
          <w:iCs/>
        </w:rPr>
        <w:t xml:space="preserve">** - </w:t>
      </w:r>
      <w:r w:rsidR="00C61135" w:rsidRPr="00EE2DE4">
        <w:rPr>
          <w:i/>
          <w:iCs/>
        </w:rPr>
        <w:t>Par bīstamajiem atkritumiem šī iepirkuma ietvaros tiek uzskatīti atkritumi, kas klasificējami kā bīstami atkritumi atbilstoši Ministru kabineta 2011.gada 19.aprīļa noteikumu Nr.302 “Noteikumi par atkritumu klasifikatoru un īpašībām, kuras padara atkritumus bīstamus”.</w:t>
      </w:r>
    </w:p>
    <w:p w14:paraId="1EFFA2BE" w14:textId="77777777" w:rsidR="001F4D32" w:rsidRDefault="001F4D32" w:rsidP="00C61135">
      <w:pPr>
        <w:pStyle w:val="ListBullet2"/>
        <w:numPr>
          <w:ilvl w:val="0"/>
          <w:numId w:val="0"/>
        </w:numPr>
        <w:rPr>
          <w:i/>
          <w:iCs/>
        </w:rPr>
      </w:pPr>
    </w:p>
    <w:p w14:paraId="066B7CFA" w14:textId="77777777" w:rsidR="001F4D32" w:rsidRDefault="001F4D32" w:rsidP="00C61135">
      <w:pPr>
        <w:pStyle w:val="ListBullet2"/>
        <w:numPr>
          <w:ilvl w:val="0"/>
          <w:numId w:val="0"/>
        </w:numPr>
        <w:rPr>
          <w:i/>
          <w:iCs/>
        </w:rPr>
      </w:pPr>
    </w:p>
    <w:p w14:paraId="51266208" w14:textId="08778A0C" w:rsidR="00AF2BFA" w:rsidRDefault="00AF2BFA" w:rsidP="000A61C2">
      <w:pPr>
        <w:jc w:val="right"/>
        <w:rPr>
          <w:rFonts w:ascii="Times New Roman" w:hAnsi="Times New Roman"/>
          <w:szCs w:val="24"/>
        </w:rPr>
      </w:pPr>
    </w:p>
    <w:p w14:paraId="6F2390B1" w14:textId="77777777" w:rsidR="00F46976" w:rsidRDefault="00F46976" w:rsidP="00F46976">
      <w:pPr>
        <w:rPr>
          <w:rFonts w:ascii="Times New Roman" w:hAnsi="Times New Roman"/>
          <w:szCs w:val="24"/>
        </w:rPr>
      </w:pPr>
      <w:r>
        <w:rPr>
          <w:rFonts w:ascii="Times New Roman" w:hAnsi="Times New Roman"/>
          <w:szCs w:val="24"/>
        </w:rPr>
        <w:t>Pielikumā:</w:t>
      </w:r>
    </w:p>
    <w:p w14:paraId="0C1A0A50" w14:textId="758AA892" w:rsidR="00F46976" w:rsidRPr="00F46976" w:rsidRDefault="00F46976" w:rsidP="00F46976">
      <w:pPr>
        <w:pStyle w:val="ListParagraph"/>
        <w:numPr>
          <w:ilvl w:val="0"/>
          <w:numId w:val="50"/>
        </w:numPr>
      </w:pPr>
      <w:r w:rsidRPr="00F46976">
        <w:t>Tehniskās specifikācijas 1. pielikums – Atkritumu konteineru atrašanās vietas (teritoriju plāni)</w:t>
      </w:r>
      <w:r w:rsidR="00771FD0">
        <w:t>, kas tiks pievienots, izsludinot atklātu iepirkuma procedūru.</w:t>
      </w:r>
    </w:p>
    <w:p w14:paraId="7C8618A3" w14:textId="77777777" w:rsidR="00F46976" w:rsidRPr="005228E6" w:rsidRDefault="00F46976" w:rsidP="000A61C2">
      <w:pPr>
        <w:jc w:val="right"/>
        <w:rPr>
          <w:rFonts w:ascii="Times New Roman" w:hAnsi="Times New Roman"/>
          <w:szCs w:val="24"/>
        </w:rPr>
      </w:pPr>
    </w:p>
    <w:sectPr w:rsidR="00F46976" w:rsidRPr="005228E6" w:rsidSect="00FB5C06">
      <w:footerReference w:type="even" r:id="rId13"/>
      <w:footerReference w:type="default" r:id="rId14"/>
      <w:footnotePr>
        <w:numRestart w:val="eachPage"/>
      </w:footnotePr>
      <w:type w:val="continuous"/>
      <w:pgSz w:w="11906" w:h="16838"/>
      <w:pgMar w:top="993" w:right="99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00DC" w14:textId="77777777" w:rsidR="005F5062" w:rsidRDefault="005F5062">
      <w:r>
        <w:separator/>
      </w:r>
    </w:p>
  </w:endnote>
  <w:endnote w:type="continuationSeparator" w:id="0">
    <w:p w14:paraId="6BF04D7F" w14:textId="77777777" w:rsidR="005F5062" w:rsidRDefault="005F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Balt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8C" w14:textId="7D2AA989" w:rsidR="00EF05EF" w:rsidRDefault="00EF05E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C06">
      <w:rPr>
        <w:rStyle w:val="PageNumber"/>
        <w:noProof/>
      </w:rPr>
      <w:t>2</w:t>
    </w:r>
    <w:r>
      <w:rPr>
        <w:rStyle w:val="PageNumber"/>
      </w:rPr>
      <w:fldChar w:fldCharType="end"/>
    </w:r>
  </w:p>
  <w:p w14:paraId="3AD14ECC" w14:textId="77777777" w:rsidR="00EF05EF" w:rsidRDefault="00EF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48547"/>
      <w:docPartObj>
        <w:docPartGallery w:val="Page Numbers (Bottom of Page)"/>
        <w:docPartUnique/>
      </w:docPartObj>
    </w:sdtPr>
    <w:sdtEndPr>
      <w:rPr>
        <w:noProof/>
      </w:rPr>
    </w:sdtEndPr>
    <w:sdtContent>
      <w:p w14:paraId="71E37D0E" w14:textId="65B7092E" w:rsidR="009C5DD2" w:rsidRDefault="009C5DD2">
        <w:pPr>
          <w:pStyle w:val="Footer"/>
          <w:jc w:val="center"/>
        </w:pPr>
        <w:r w:rsidRPr="009C5DD2">
          <w:rPr>
            <w:rFonts w:ascii="Times New Roman" w:hAnsi="Times New Roman"/>
          </w:rPr>
          <w:fldChar w:fldCharType="begin"/>
        </w:r>
        <w:r w:rsidRPr="009C5DD2">
          <w:rPr>
            <w:rFonts w:ascii="Times New Roman" w:hAnsi="Times New Roman"/>
          </w:rPr>
          <w:instrText xml:space="preserve"> PAGE   \* MERGEFORMAT </w:instrText>
        </w:r>
        <w:r w:rsidRPr="009C5DD2">
          <w:rPr>
            <w:rFonts w:ascii="Times New Roman" w:hAnsi="Times New Roman"/>
          </w:rPr>
          <w:fldChar w:fldCharType="separate"/>
        </w:r>
        <w:r w:rsidRPr="009C5DD2">
          <w:rPr>
            <w:rFonts w:ascii="Times New Roman" w:hAnsi="Times New Roman"/>
            <w:noProof/>
          </w:rPr>
          <w:t>2</w:t>
        </w:r>
        <w:r w:rsidRPr="009C5DD2">
          <w:rPr>
            <w:rFonts w:ascii="Times New Roman" w:hAnsi="Times New Roman"/>
            <w:noProof/>
          </w:rPr>
          <w:fldChar w:fldCharType="end"/>
        </w:r>
      </w:p>
    </w:sdtContent>
  </w:sdt>
  <w:p w14:paraId="0B9604AD" w14:textId="77777777" w:rsidR="009C5DD2" w:rsidRDefault="009C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2A12" w14:textId="77777777" w:rsidR="005F5062" w:rsidRDefault="005F5062">
      <w:r>
        <w:separator/>
      </w:r>
    </w:p>
  </w:footnote>
  <w:footnote w:type="continuationSeparator" w:id="0">
    <w:p w14:paraId="2D994AB8" w14:textId="77777777" w:rsidR="005F5062" w:rsidRDefault="005F5062">
      <w:r>
        <w:continuationSeparator/>
      </w:r>
    </w:p>
  </w:footnote>
  <w:footnote w:id="1">
    <w:p w14:paraId="3FC61F3F" w14:textId="77777777" w:rsidR="00482774" w:rsidRPr="005A6721" w:rsidRDefault="00482774" w:rsidP="00482774">
      <w:pPr>
        <w:pStyle w:val="FootnoteText"/>
        <w:rPr>
          <w:rFonts w:ascii="Times New Roman" w:hAnsi="Times New Roman"/>
          <w:i/>
          <w:iCs/>
          <w:sz w:val="16"/>
          <w:szCs w:val="16"/>
        </w:rPr>
      </w:pPr>
      <w:r w:rsidRPr="005A6721">
        <w:rPr>
          <w:rStyle w:val="FootnoteReference"/>
          <w:rFonts w:ascii="Times New Roman" w:hAnsi="Times New Roman"/>
          <w:i/>
          <w:iCs/>
          <w:sz w:val="16"/>
          <w:szCs w:val="16"/>
        </w:rPr>
        <w:footnoteRef/>
      </w:r>
      <w:r w:rsidRPr="005A6721">
        <w:rPr>
          <w:rFonts w:ascii="Times New Roman" w:hAnsi="Times New Roman"/>
          <w:i/>
          <w:iCs/>
          <w:sz w:val="16"/>
          <w:szCs w:val="16"/>
        </w:rPr>
        <w:t xml:space="preserve"> https://likumi.lv/ta/id/221378-atkritumu-apsaimniekosanas-likums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667F9F"/>
    <w:multiLevelType w:val="hybridMultilevel"/>
    <w:tmpl w:val="E1E80714"/>
    <w:lvl w:ilvl="0" w:tplc="E608692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6BE481D"/>
    <w:multiLevelType w:val="multilevel"/>
    <w:tmpl w:val="278A4AD2"/>
    <w:lvl w:ilvl="0">
      <w:start w:val="1"/>
      <w:numFmt w:val="decimal"/>
      <w:pStyle w:val="1limenis"/>
      <w:lvlText w:val="%1."/>
      <w:lvlJc w:val="left"/>
      <w:pPr>
        <w:ind w:left="360" w:hanging="360"/>
      </w:pPr>
      <w:rPr>
        <w:rFonts w:ascii="Times New Roman" w:eastAsia="Times New Roman" w:hAnsi="Times New Roman" w:cs="Times New Roman"/>
      </w:rPr>
    </w:lvl>
    <w:lvl w:ilvl="1">
      <w:start w:val="1"/>
      <w:numFmt w:val="decimal"/>
      <w:pStyle w:val="2limenis"/>
      <w:lvlText w:val="%1.%2."/>
      <w:lvlJc w:val="left"/>
      <w:pPr>
        <w:ind w:left="792" w:hanging="432"/>
      </w:pPr>
      <w:rPr>
        <w:rFonts w:ascii="Times New Roman" w:hAnsi="Times New Roman" w:cs="Times New Roman" w:hint="default"/>
      </w:rPr>
    </w:lvl>
    <w:lvl w:ilvl="2">
      <w:start w:val="1"/>
      <w:numFmt w:val="decimal"/>
      <w:pStyle w:val="3limenis"/>
      <w:lvlText w:val="%1.%2.%3."/>
      <w:lvlJc w:val="left"/>
      <w:pPr>
        <w:ind w:left="1224" w:hanging="504"/>
      </w:pPr>
    </w:lvl>
    <w:lvl w:ilvl="3">
      <w:start w:val="1"/>
      <w:numFmt w:val="decimal"/>
      <w:pStyle w:val="4li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6F7B68"/>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18093893"/>
    <w:multiLevelType w:val="hybridMultilevel"/>
    <w:tmpl w:val="EE4A0AC6"/>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20896A9F"/>
    <w:multiLevelType w:val="hybridMultilevel"/>
    <w:tmpl w:val="62306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A76229A"/>
    <w:multiLevelType w:val="hybridMultilevel"/>
    <w:tmpl w:val="1D54732C"/>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3B5726CA"/>
    <w:multiLevelType w:val="multilevel"/>
    <w:tmpl w:val="BD1E9BD6"/>
    <w:lvl w:ilvl="0">
      <w:start w:val="1"/>
      <w:numFmt w:val="decimal"/>
      <w:lvlText w:val="%1."/>
      <w:lvlJc w:val="left"/>
      <w:pPr>
        <w:ind w:left="1070" w:hanging="360"/>
      </w:pPr>
      <w:rPr>
        <w:b w:val="0"/>
        <w:bCs w:val="0"/>
      </w:rPr>
    </w:lvl>
    <w:lvl w:ilvl="1">
      <w:start w:val="1"/>
      <w:numFmt w:val="decimal"/>
      <w:isLgl/>
      <w:lvlText w:val="%1.%2."/>
      <w:lvlJc w:val="left"/>
      <w:pPr>
        <w:ind w:left="1893" w:hanging="4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07A2BB4"/>
    <w:multiLevelType w:val="multilevel"/>
    <w:tmpl w:val="4B48983A"/>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61E7BA5"/>
    <w:multiLevelType w:val="multilevel"/>
    <w:tmpl w:val="5E4626E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3451A9E"/>
    <w:multiLevelType w:val="multilevel"/>
    <w:tmpl w:val="950C7E48"/>
    <w:lvl w:ilvl="0">
      <w:start w:val="1"/>
      <w:numFmt w:val="decimal"/>
      <w:lvlText w:val="%1."/>
      <w:lvlJc w:val="left"/>
      <w:pPr>
        <w:tabs>
          <w:tab w:val="num" w:pos="1003"/>
        </w:tabs>
        <w:ind w:left="1003" w:hanging="720"/>
      </w:pPr>
      <w:rPr>
        <w:rFonts w:hint="default"/>
        <w:b/>
        <w:bCs/>
        <w:color w:val="auto"/>
      </w:rPr>
    </w:lvl>
    <w:lvl w:ilvl="1">
      <w:start w:val="1"/>
      <w:numFmt w:val="decimal"/>
      <w:lvlText w:val="%1.%2."/>
      <w:lvlJc w:val="left"/>
      <w:pPr>
        <w:tabs>
          <w:tab w:val="num" w:pos="1004"/>
        </w:tabs>
        <w:ind w:left="1004" w:hanging="720"/>
      </w:pPr>
      <w:rPr>
        <w:rFonts w:hint="default"/>
        <w:b w:val="0"/>
        <w:bCs/>
        <w:color w:val="auto"/>
      </w:rPr>
    </w:lvl>
    <w:lvl w:ilvl="2">
      <w:start w:val="1"/>
      <w:numFmt w:val="decimal"/>
      <w:lvlText w:val="%1.%2.%3."/>
      <w:lvlJc w:val="left"/>
      <w:pPr>
        <w:tabs>
          <w:tab w:val="num" w:pos="1713"/>
        </w:tabs>
        <w:ind w:left="1713" w:hanging="720"/>
      </w:pPr>
      <w:rPr>
        <w:rFonts w:ascii="Times New Roman" w:hAnsi="Times New Roman" w:cs="Times New Roman" w:hint="default"/>
        <w:b w:val="0"/>
        <w:bCs w:val="0"/>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7FB4B4F"/>
    <w:multiLevelType w:val="hybridMultilevel"/>
    <w:tmpl w:val="350A3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B156CD"/>
    <w:multiLevelType w:val="hybridMultilevel"/>
    <w:tmpl w:val="54D4C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3"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CE078F8"/>
    <w:multiLevelType w:val="multilevel"/>
    <w:tmpl w:val="948C552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strike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D3A61A3"/>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82919520">
    <w:abstractNumId w:val="18"/>
  </w:num>
  <w:num w:numId="2" w16cid:durableId="570968423">
    <w:abstractNumId w:val="26"/>
  </w:num>
  <w:num w:numId="3" w16cid:durableId="341401588">
    <w:abstractNumId w:val="35"/>
  </w:num>
  <w:num w:numId="4" w16cid:durableId="2067561901">
    <w:abstractNumId w:val="34"/>
    <w:lvlOverride w:ilvl="0">
      <w:startOverride w:val="1"/>
    </w:lvlOverride>
  </w:num>
  <w:num w:numId="5" w16cid:durableId="774254982">
    <w:abstractNumId w:val="25"/>
    <w:lvlOverride w:ilvl="0">
      <w:startOverride w:val="1"/>
    </w:lvlOverride>
  </w:num>
  <w:num w:numId="6" w16cid:durableId="1012413241">
    <w:abstractNumId w:val="7"/>
  </w:num>
  <w:num w:numId="7" w16cid:durableId="1555776830">
    <w:abstractNumId w:val="5"/>
  </w:num>
  <w:num w:numId="8" w16cid:durableId="334188450">
    <w:abstractNumId w:val="4"/>
  </w:num>
  <w:num w:numId="9" w16cid:durableId="1754006268">
    <w:abstractNumId w:val="3"/>
  </w:num>
  <w:num w:numId="10" w16cid:durableId="405494040">
    <w:abstractNumId w:val="6"/>
  </w:num>
  <w:num w:numId="11" w16cid:durableId="509612043">
    <w:abstractNumId w:val="2"/>
  </w:num>
  <w:num w:numId="12" w16cid:durableId="1061832588">
    <w:abstractNumId w:val="1"/>
  </w:num>
  <w:num w:numId="13" w16cid:durableId="1796562397">
    <w:abstractNumId w:val="0"/>
  </w:num>
  <w:num w:numId="14" w16cid:durableId="173419172">
    <w:abstractNumId w:val="16"/>
  </w:num>
  <w:num w:numId="15" w16cid:durableId="177237489">
    <w:abstractNumId w:val="39"/>
  </w:num>
  <w:num w:numId="16" w16cid:durableId="1092627844">
    <w:abstractNumId w:val="22"/>
  </w:num>
  <w:num w:numId="17" w16cid:durableId="1431656916">
    <w:abstractNumId w:val="27"/>
  </w:num>
  <w:num w:numId="18" w16cid:durableId="2004159699">
    <w:abstractNumId w:val="12"/>
  </w:num>
  <w:num w:numId="19" w16cid:durableId="336733437">
    <w:abstractNumId w:val="28"/>
  </w:num>
  <w:num w:numId="20" w16cid:durableId="967323942">
    <w:abstractNumId w:val="32"/>
  </w:num>
  <w:num w:numId="21" w16cid:durableId="794374343">
    <w:abstractNumId w:val="33"/>
  </w:num>
  <w:num w:numId="22" w16cid:durableId="1810781725">
    <w:abstractNumId w:val="21"/>
  </w:num>
  <w:num w:numId="23" w16cid:durableId="1016733579">
    <w:abstractNumId w:val="30"/>
  </w:num>
  <w:num w:numId="24" w16cid:durableId="1149054338">
    <w:abstractNumId w:val="44"/>
  </w:num>
  <w:num w:numId="25" w16cid:durableId="1246305956">
    <w:abstractNumId w:val="47"/>
  </w:num>
  <w:num w:numId="26" w16cid:durableId="1821775961">
    <w:abstractNumId w:val="46"/>
  </w:num>
  <w:num w:numId="27" w16cid:durableId="970671325">
    <w:abstractNumId w:val="36"/>
  </w:num>
  <w:num w:numId="28" w16cid:durableId="2110347270">
    <w:abstractNumId w:val="13"/>
  </w:num>
  <w:num w:numId="29" w16cid:durableId="84918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872389">
    <w:abstractNumId w:val="23"/>
  </w:num>
  <w:num w:numId="31" w16cid:durableId="1439451585">
    <w:abstractNumId w:val="29"/>
  </w:num>
  <w:num w:numId="32" w16cid:durableId="2073889395">
    <w:abstractNumId w:val="29"/>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432"/>
          </w:tabs>
          <w:ind w:left="432" w:hanging="432"/>
        </w:pPr>
        <w:rPr>
          <w:b w:val="0"/>
          <w:i w:val="0"/>
          <w:color w:val="auto"/>
          <w:sz w:val="24"/>
          <w:szCs w:val="24"/>
        </w:rPr>
      </w:lvl>
    </w:lvlOverride>
    <w:lvlOverride w:ilvl="2">
      <w:lvl w:ilvl="2">
        <w:start w:val="1"/>
        <w:numFmt w:val="decimal"/>
        <w:lvlText w:val="%1.%2.%3."/>
        <w:lvlJc w:val="left"/>
        <w:pPr>
          <w:tabs>
            <w:tab w:val="num" w:pos="1997"/>
          </w:tabs>
          <w:ind w:left="1781"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4"/>
          <w:szCs w:val="24"/>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130540612">
    <w:abstractNumId w:val="15"/>
  </w:num>
  <w:num w:numId="34" w16cid:durableId="2143570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843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012699">
    <w:abstractNumId w:val="41"/>
  </w:num>
  <w:num w:numId="37" w16cid:durableId="658921350">
    <w:abstractNumId w:val="11"/>
  </w:num>
  <w:num w:numId="38" w16cid:durableId="297614523">
    <w:abstractNumId w:val="20"/>
  </w:num>
  <w:num w:numId="39" w16cid:durableId="1713994358">
    <w:abstractNumId w:val="14"/>
  </w:num>
  <w:num w:numId="40" w16cid:durableId="674454956">
    <w:abstractNumId w:val="42"/>
  </w:num>
  <w:num w:numId="41" w16cid:durableId="1148865963">
    <w:abstractNumId w:val="10"/>
  </w:num>
  <w:num w:numId="42" w16cid:durableId="2038652870">
    <w:abstractNumId w:val="45"/>
  </w:num>
  <w:num w:numId="43" w16cid:durableId="393092061">
    <w:abstractNumId w:val="19"/>
  </w:num>
  <w:num w:numId="44" w16cid:durableId="1307200008">
    <w:abstractNumId w:val="24"/>
  </w:num>
  <w:num w:numId="45" w16cid:durableId="1077554820">
    <w:abstractNumId w:val="43"/>
  </w:num>
  <w:num w:numId="46" w16cid:durableId="1266502958">
    <w:abstractNumId w:val="31"/>
  </w:num>
  <w:num w:numId="47" w16cid:durableId="433600618">
    <w:abstractNumId w:val="8"/>
  </w:num>
  <w:num w:numId="48" w16cid:durableId="825052484">
    <w:abstractNumId w:val="37"/>
  </w:num>
  <w:num w:numId="49" w16cid:durableId="1918781242">
    <w:abstractNumId w:val="9"/>
  </w:num>
  <w:num w:numId="50" w16cid:durableId="1278299037">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0C6"/>
    <w:rsid w:val="00002E14"/>
    <w:rsid w:val="0000500D"/>
    <w:rsid w:val="0000552F"/>
    <w:rsid w:val="0000586F"/>
    <w:rsid w:val="0000608A"/>
    <w:rsid w:val="00007DEA"/>
    <w:rsid w:val="000103A6"/>
    <w:rsid w:val="000105E7"/>
    <w:rsid w:val="00010FF5"/>
    <w:rsid w:val="0001106A"/>
    <w:rsid w:val="00013065"/>
    <w:rsid w:val="000131A9"/>
    <w:rsid w:val="0001335E"/>
    <w:rsid w:val="00013A0E"/>
    <w:rsid w:val="00013FCC"/>
    <w:rsid w:val="00014C7E"/>
    <w:rsid w:val="00016289"/>
    <w:rsid w:val="0001636E"/>
    <w:rsid w:val="00016704"/>
    <w:rsid w:val="00016B29"/>
    <w:rsid w:val="00022701"/>
    <w:rsid w:val="00023827"/>
    <w:rsid w:val="000255AA"/>
    <w:rsid w:val="00025F77"/>
    <w:rsid w:val="000311D8"/>
    <w:rsid w:val="0003125D"/>
    <w:rsid w:val="00032C69"/>
    <w:rsid w:val="0003345C"/>
    <w:rsid w:val="000336BC"/>
    <w:rsid w:val="00034B9D"/>
    <w:rsid w:val="00034E76"/>
    <w:rsid w:val="0003641F"/>
    <w:rsid w:val="00036955"/>
    <w:rsid w:val="00037905"/>
    <w:rsid w:val="00040067"/>
    <w:rsid w:val="00040228"/>
    <w:rsid w:val="0004085F"/>
    <w:rsid w:val="00040D9D"/>
    <w:rsid w:val="00040F88"/>
    <w:rsid w:val="000411B5"/>
    <w:rsid w:val="0004159B"/>
    <w:rsid w:val="00041EC3"/>
    <w:rsid w:val="00043F36"/>
    <w:rsid w:val="00045F74"/>
    <w:rsid w:val="00047D7F"/>
    <w:rsid w:val="00047F92"/>
    <w:rsid w:val="00050F7A"/>
    <w:rsid w:val="00051458"/>
    <w:rsid w:val="00051874"/>
    <w:rsid w:val="000546F8"/>
    <w:rsid w:val="000551D0"/>
    <w:rsid w:val="00055D3A"/>
    <w:rsid w:val="0005651E"/>
    <w:rsid w:val="0005733C"/>
    <w:rsid w:val="00057B23"/>
    <w:rsid w:val="00060CC4"/>
    <w:rsid w:val="00060F4C"/>
    <w:rsid w:val="000616B7"/>
    <w:rsid w:val="00062200"/>
    <w:rsid w:val="000630C2"/>
    <w:rsid w:val="00064BA7"/>
    <w:rsid w:val="00065A8F"/>
    <w:rsid w:val="000677B2"/>
    <w:rsid w:val="000712DA"/>
    <w:rsid w:val="00071A01"/>
    <w:rsid w:val="0007350E"/>
    <w:rsid w:val="00075F6E"/>
    <w:rsid w:val="0007651D"/>
    <w:rsid w:val="000770B2"/>
    <w:rsid w:val="00080F58"/>
    <w:rsid w:val="00081258"/>
    <w:rsid w:val="0008213C"/>
    <w:rsid w:val="00082820"/>
    <w:rsid w:val="00083447"/>
    <w:rsid w:val="000834C6"/>
    <w:rsid w:val="000848AE"/>
    <w:rsid w:val="00085440"/>
    <w:rsid w:val="0008673E"/>
    <w:rsid w:val="00086798"/>
    <w:rsid w:val="00086D3E"/>
    <w:rsid w:val="0009162B"/>
    <w:rsid w:val="00092CA0"/>
    <w:rsid w:val="00094CEE"/>
    <w:rsid w:val="000952D0"/>
    <w:rsid w:val="00095611"/>
    <w:rsid w:val="00096871"/>
    <w:rsid w:val="00097729"/>
    <w:rsid w:val="000A0C26"/>
    <w:rsid w:val="000A1301"/>
    <w:rsid w:val="000A1890"/>
    <w:rsid w:val="000A27B4"/>
    <w:rsid w:val="000A412F"/>
    <w:rsid w:val="000A4FFB"/>
    <w:rsid w:val="000A61C2"/>
    <w:rsid w:val="000A62FD"/>
    <w:rsid w:val="000A6AF8"/>
    <w:rsid w:val="000A6E62"/>
    <w:rsid w:val="000A758A"/>
    <w:rsid w:val="000A7EDF"/>
    <w:rsid w:val="000B0EE0"/>
    <w:rsid w:val="000B1AE1"/>
    <w:rsid w:val="000B1CEA"/>
    <w:rsid w:val="000B4DAC"/>
    <w:rsid w:val="000B5555"/>
    <w:rsid w:val="000B618C"/>
    <w:rsid w:val="000B6364"/>
    <w:rsid w:val="000B659F"/>
    <w:rsid w:val="000B7D95"/>
    <w:rsid w:val="000C0C7E"/>
    <w:rsid w:val="000C1909"/>
    <w:rsid w:val="000C1DF4"/>
    <w:rsid w:val="000C239D"/>
    <w:rsid w:val="000C4302"/>
    <w:rsid w:val="000C47A6"/>
    <w:rsid w:val="000C4E0D"/>
    <w:rsid w:val="000C606B"/>
    <w:rsid w:val="000C62EA"/>
    <w:rsid w:val="000C64D7"/>
    <w:rsid w:val="000C7F3C"/>
    <w:rsid w:val="000D0054"/>
    <w:rsid w:val="000D20C6"/>
    <w:rsid w:val="000D2F73"/>
    <w:rsid w:val="000D3303"/>
    <w:rsid w:val="000D3581"/>
    <w:rsid w:val="000D3661"/>
    <w:rsid w:val="000D3C7D"/>
    <w:rsid w:val="000D5019"/>
    <w:rsid w:val="000D5310"/>
    <w:rsid w:val="000D5368"/>
    <w:rsid w:val="000D54CA"/>
    <w:rsid w:val="000D5F44"/>
    <w:rsid w:val="000D6613"/>
    <w:rsid w:val="000E01D3"/>
    <w:rsid w:val="000E08D6"/>
    <w:rsid w:val="000E1DF1"/>
    <w:rsid w:val="000E25E7"/>
    <w:rsid w:val="000E532E"/>
    <w:rsid w:val="000E6945"/>
    <w:rsid w:val="000E6B9D"/>
    <w:rsid w:val="000E6EEF"/>
    <w:rsid w:val="000E73E2"/>
    <w:rsid w:val="000E761E"/>
    <w:rsid w:val="000F0361"/>
    <w:rsid w:val="000F0F01"/>
    <w:rsid w:val="000F1149"/>
    <w:rsid w:val="000F11BE"/>
    <w:rsid w:val="000F29A8"/>
    <w:rsid w:val="000F2FBB"/>
    <w:rsid w:val="000F3598"/>
    <w:rsid w:val="000F3E89"/>
    <w:rsid w:val="000F4233"/>
    <w:rsid w:val="000F4590"/>
    <w:rsid w:val="000F60E3"/>
    <w:rsid w:val="000F759E"/>
    <w:rsid w:val="000F7637"/>
    <w:rsid w:val="0010045B"/>
    <w:rsid w:val="00100C52"/>
    <w:rsid w:val="00101507"/>
    <w:rsid w:val="00102C5F"/>
    <w:rsid w:val="001032EA"/>
    <w:rsid w:val="00103D9A"/>
    <w:rsid w:val="00103FA4"/>
    <w:rsid w:val="00104061"/>
    <w:rsid w:val="00104B76"/>
    <w:rsid w:val="00105087"/>
    <w:rsid w:val="001067E1"/>
    <w:rsid w:val="001067F7"/>
    <w:rsid w:val="00107965"/>
    <w:rsid w:val="00110266"/>
    <w:rsid w:val="00111983"/>
    <w:rsid w:val="001120CF"/>
    <w:rsid w:val="001130FA"/>
    <w:rsid w:val="00113373"/>
    <w:rsid w:val="001133DD"/>
    <w:rsid w:val="00115B3F"/>
    <w:rsid w:val="001212E1"/>
    <w:rsid w:val="001218C0"/>
    <w:rsid w:val="001220B7"/>
    <w:rsid w:val="00122146"/>
    <w:rsid w:val="00124822"/>
    <w:rsid w:val="00131C78"/>
    <w:rsid w:val="00131E05"/>
    <w:rsid w:val="0013206A"/>
    <w:rsid w:val="0013259C"/>
    <w:rsid w:val="00132DD2"/>
    <w:rsid w:val="001333DD"/>
    <w:rsid w:val="00133608"/>
    <w:rsid w:val="0013471E"/>
    <w:rsid w:val="00135526"/>
    <w:rsid w:val="00135C01"/>
    <w:rsid w:val="001360C6"/>
    <w:rsid w:val="00136149"/>
    <w:rsid w:val="00136537"/>
    <w:rsid w:val="001375D3"/>
    <w:rsid w:val="00140366"/>
    <w:rsid w:val="001414DE"/>
    <w:rsid w:val="00143779"/>
    <w:rsid w:val="00144397"/>
    <w:rsid w:val="0014473A"/>
    <w:rsid w:val="00144FEB"/>
    <w:rsid w:val="00146EE4"/>
    <w:rsid w:val="00150085"/>
    <w:rsid w:val="0015240D"/>
    <w:rsid w:val="00152724"/>
    <w:rsid w:val="001538EF"/>
    <w:rsid w:val="001546A3"/>
    <w:rsid w:val="001552FC"/>
    <w:rsid w:val="00155D78"/>
    <w:rsid w:val="00156457"/>
    <w:rsid w:val="001565A3"/>
    <w:rsid w:val="00157D11"/>
    <w:rsid w:val="001627AD"/>
    <w:rsid w:val="001630D4"/>
    <w:rsid w:val="00164FBD"/>
    <w:rsid w:val="00167738"/>
    <w:rsid w:val="00167754"/>
    <w:rsid w:val="00167D9B"/>
    <w:rsid w:val="00170770"/>
    <w:rsid w:val="00172B1D"/>
    <w:rsid w:val="00173305"/>
    <w:rsid w:val="001739ED"/>
    <w:rsid w:val="00174156"/>
    <w:rsid w:val="0017425B"/>
    <w:rsid w:val="00175A1E"/>
    <w:rsid w:val="00177512"/>
    <w:rsid w:val="00177B1A"/>
    <w:rsid w:val="00177F02"/>
    <w:rsid w:val="00177FC8"/>
    <w:rsid w:val="001809D6"/>
    <w:rsid w:val="00180AF4"/>
    <w:rsid w:val="00182BE9"/>
    <w:rsid w:val="00182C09"/>
    <w:rsid w:val="00183F1D"/>
    <w:rsid w:val="00185AB4"/>
    <w:rsid w:val="00186617"/>
    <w:rsid w:val="001866D2"/>
    <w:rsid w:val="00187CE9"/>
    <w:rsid w:val="00190AC8"/>
    <w:rsid w:val="00191650"/>
    <w:rsid w:val="00191ECC"/>
    <w:rsid w:val="001936DC"/>
    <w:rsid w:val="00193976"/>
    <w:rsid w:val="00193DC7"/>
    <w:rsid w:val="0019425D"/>
    <w:rsid w:val="0019571C"/>
    <w:rsid w:val="001966EB"/>
    <w:rsid w:val="00197CB8"/>
    <w:rsid w:val="001A175E"/>
    <w:rsid w:val="001A225D"/>
    <w:rsid w:val="001A2714"/>
    <w:rsid w:val="001A4B80"/>
    <w:rsid w:val="001A4CE9"/>
    <w:rsid w:val="001A56D9"/>
    <w:rsid w:val="001A5C48"/>
    <w:rsid w:val="001A61F7"/>
    <w:rsid w:val="001A66B2"/>
    <w:rsid w:val="001A78F8"/>
    <w:rsid w:val="001B107D"/>
    <w:rsid w:val="001B1455"/>
    <w:rsid w:val="001B2A48"/>
    <w:rsid w:val="001B2C58"/>
    <w:rsid w:val="001B39A7"/>
    <w:rsid w:val="001B6381"/>
    <w:rsid w:val="001B65EF"/>
    <w:rsid w:val="001B6793"/>
    <w:rsid w:val="001B6D44"/>
    <w:rsid w:val="001C0D56"/>
    <w:rsid w:val="001C3893"/>
    <w:rsid w:val="001C4B40"/>
    <w:rsid w:val="001C4F78"/>
    <w:rsid w:val="001C5CED"/>
    <w:rsid w:val="001C6966"/>
    <w:rsid w:val="001C6D71"/>
    <w:rsid w:val="001C784D"/>
    <w:rsid w:val="001D06D0"/>
    <w:rsid w:val="001D268D"/>
    <w:rsid w:val="001D2717"/>
    <w:rsid w:val="001D3A45"/>
    <w:rsid w:val="001D3BA3"/>
    <w:rsid w:val="001D5858"/>
    <w:rsid w:val="001D5F2B"/>
    <w:rsid w:val="001D6170"/>
    <w:rsid w:val="001D61A8"/>
    <w:rsid w:val="001D6BED"/>
    <w:rsid w:val="001D70AC"/>
    <w:rsid w:val="001E022A"/>
    <w:rsid w:val="001E08FC"/>
    <w:rsid w:val="001E11C0"/>
    <w:rsid w:val="001E14FE"/>
    <w:rsid w:val="001E1D42"/>
    <w:rsid w:val="001E2091"/>
    <w:rsid w:val="001E30BD"/>
    <w:rsid w:val="001E3511"/>
    <w:rsid w:val="001E5B11"/>
    <w:rsid w:val="001E6FDC"/>
    <w:rsid w:val="001E71BF"/>
    <w:rsid w:val="001E7B83"/>
    <w:rsid w:val="001E7F8D"/>
    <w:rsid w:val="001F04E6"/>
    <w:rsid w:val="001F0B7C"/>
    <w:rsid w:val="001F0BA3"/>
    <w:rsid w:val="001F0F5B"/>
    <w:rsid w:val="001F1B3A"/>
    <w:rsid w:val="001F3309"/>
    <w:rsid w:val="001F3AF7"/>
    <w:rsid w:val="001F4D32"/>
    <w:rsid w:val="001F5972"/>
    <w:rsid w:val="001F69C6"/>
    <w:rsid w:val="001F6F6C"/>
    <w:rsid w:val="001F752D"/>
    <w:rsid w:val="001F78B2"/>
    <w:rsid w:val="0020052F"/>
    <w:rsid w:val="00201678"/>
    <w:rsid w:val="00202FAB"/>
    <w:rsid w:val="00204349"/>
    <w:rsid w:val="00205F78"/>
    <w:rsid w:val="002075CC"/>
    <w:rsid w:val="00210E7D"/>
    <w:rsid w:val="00210EF0"/>
    <w:rsid w:val="002110A3"/>
    <w:rsid w:val="00211997"/>
    <w:rsid w:val="00211BC0"/>
    <w:rsid w:val="0021303E"/>
    <w:rsid w:val="00214F72"/>
    <w:rsid w:val="00217B60"/>
    <w:rsid w:val="00221458"/>
    <w:rsid w:val="0022201D"/>
    <w:rsid w:val="00222CCA"/>
    <w:rsid w:val="00222CDF"/>
    <w:rsid w:val="0022556D"/>
    <w:rsid w:val="0022571F"/>
    <w:rsid w:val="00225A3C"/>
    <w:rsid w:val="00225B9C"/>
    <w:rsid w:val="00226064"/>
    <w:rsid w:val="00226114"/>
    <w:rsid w:val="00227E3F"/>
    <w:rsid w:val="002320A3"/>
    <w:rsid w:val="00233000"/>
    <w:rsid w:val="00233BD2"/>
    <w:rsid w:val="002346FA"/>
    <w:rsid w:val="00236FC2"/>
    <w:rsid w:val="00240348"/>
    <w:rsid w:val="002412C1"/>
    <w:rsid w:val="00242551"/>
    <w:rsid w:val="002426B0"/>
    <w:rsid w:val="00244941"/>
    <w:rsid w:val="0024563D"/>
    <w:rsid w:val="00245803"/>
    <w:rsid w:val="00247056"/>
    <w:rsid w:val="002528A4"/>
    <w:rsid w:val="00252A95"/>
    <w:rsid w:val="00252BA1"/>
    <w:rsid w:val="0025422C"/>
    <w:rsid w:val="0025678C"/>
    <w:rsid w:val="002568BD"/>
    <w:rsid w:val="00257BF6"/>
    <w:rsid w:val="00261C0C"/>
    <w:rsid w:val="00262541"/>
    <w:rsid w:val="00262F45"/>
    <w:rsid w:val="002638BD"/>
    <w:rsid w:val="00264681"/>
    <w:rsid w:val="00265846"/>
    <w:rsid w:val="00265E93"/>
    <w:rsid w:val="002674E9"/>
    <w:rsid w:val="002679F8"/>
    <w:rsid w:val="0027062C"/>
    <w:rsid w:val="00271592"/>
    <w:rsid w:val="0027235F"/>
    <w:rsid w:val="00272380"/>
    <w:rsid w:val="002726F0"/>
    <w:rsid w:val="00272776"/>
    <w:rsid w:val="002728F7"/>
    <w:rsid w:val="00274E93"/>
    <w:rsid w:val="00276240"/>
    <w:rsid w:val="00277EBA"/>
    <w:rsid w:val="002808AE"/>
    <w:rsid w:val="00280B33"/>
    <w:rsid w:val="0028194C"/>
    <w:rsid w:val="002828D9"/>
    <w:rsid w:val="00282F51"/>
    <w:rsid w:val="0028308C"/>
    <w:rsid w:val="00284234"/>
    <w:rsid w:val="00287DC9"/>
    <w:rsid w:val="0029209D"/>
    <w:rsid w:val="00292953"/>
    <w:rsid w:val="002934DE"/>
    <w:rsid w:val="00293A7F"/>
    <w:rsid w:val="00293E72"/>
    <w:rsid w:val="00296DCF"/>
    <w:rsid w:val="002A0E69"/>
    <w:rsid w:val="002A1DEB"/>
    <w:rsid w:val="002A2DE7"/>
    <w:rsid w:val="002A3FD2"/>
    <w:rsid w:val="002A471F"/>
    <w:rsid w:val="002A531E"/>
    <w:rsid w:val="002A591E"/>
    <w:rsid w:val="002A616A"/>
    <w:rsid w:val="002A64FE"/>
    <w:rsid w:val="002A6D66"/>
    <w:rsid w:val="002A6E36"/>
    <w:rsid w:val="002A7620"/>
    <w:rsid w:val="002A79FC"/>
    <w:rsid w:val="002A7FE1"/>
    <w:rsid w:val="002B0CFC"/>
    <w:rsid w:val="002B0F30"/>
    <w:rsid w:val="002B194C"/>
    <w:rsid w:val="002B1A2F"/>
    <w:rsid w:val="002B2C9E"/>
    <w:rsid w:val="002B2F36"/>
    <w:rsid w:val="002B3355"/>
    <w:rsid w:val="002B3503"/>
    <w:rsid w:val="002B3720"/>
    <w:rsid w:val="002B385C"/>
    <w:rsid w:val="002B3873"/>
    <w:rsid w:val="002B4936"/>
    <w:rsid w:val="002C04EF"/>
    <w:rsid w:val="002C1077"/>
    <w:rsid w:val="002C2083"/>
    <w:rsid w:val="002C2666"/>
    <w:rsid w:val="002C2BA0"/>
    <w:rsid w:val="002C2D1B"/>
    <w:rsid w:val="002C32EE"/>
    <w:rsid w:val="002C3B88"/>
    <w:rsid w:val="002C3D34"/>
    <w:rsid w:val="002C4236"/>
    <w:rsid w:val="002C4E16"/>
    <w:rsid w:val="002C5552"/>
    <w:rsid w:val="002C5F48"/>
    <w:rsid w:val="002C74DE"/>
    <w:rsid w:val="002D032C"/>
    <w:rsid w:val="002D0870"/>
    <w:rsid w:val="002D1134"/>
    <w:rsid w:val="002D1AB7"/>
    <w:rsid w:val="002D1D67"/>
    <w:rsid w:val="002D1F4B"/>
    <w:rsid w:val="002D37CF"/>
    <w:rsid w:val="002D40AA"/>
    <w:rsid w:val="002D4B2E"/>
    <w:rsid w:val="002D68D3"/>
    <w:rsid w:val="002D7B01"/>
    <w:rsid w:val="002E05EA"/>
    <w:rsid w:val="002E1ECF"/>
    <w:rsid w:val="002E1FD8"/>
    <w:rsid w:val="002E3586"/>
    <w:rsid w:val="002E49D5"/>
    <w:rsid w:val="002E5669"/>
    <w:rsid w:val="002E587B"/>
    <w:rsid w:val="002E5FF0"/>
    <w:rsid w:val="002E71B9"/>
    <w:rsid w:val="002E78E4"/>
    <w:rsid w:val="002F06C3"/>
    <w:rsid w:val="002F1534"/>
    <w:rsid w:val="002F2A3E"/>
    <w:rsid w:val="002F3A31"/>
    <w:rsid w:val="002F456B"/>
    <w:rsid w:val="002F4629"/>
    <w:rsid w:val="002F46A1"/>
    <w:rsid w:val="002F7CAB"/>
    <w:rsid w:val="00300FAD"/>
    <w:rsid w:val="00301763"/>
    <w:rsid w:val="00301C4B"/>
    <w:rsid w:val="00302395"/>
    <w:rsid w:val="00302531"/>
    <w:rsid w:val="0030278C"/>
    <w:rsid w:val="003027B7"/>
    <w:rsid w:val="00304FE6"/>
    <w:rsid w:val="003053B0"/>
    <w:rsid w:val="003060F4"/>
    <w:rsid w:val="003073C0"/>
    <w:rsid w:val="00307DAD"/>
    <w:rsid w:val="00310092"/>
    <w:rsid w:val="00310304"/>
    <w:rsid w:val="00311E9E"/>
    <w:rsid w:val="0031268F"/>
    <w:rsid w:val="00312CF6"/>
    <w:rsid w:val="00313CBA"/>
    <w:rsid w:val="00314B46"/>
    <w:rsid w:val="003157C9"/>
    <w:rsid w:val="003158B4"/>
    <w:rsid w:val="003160B7"/>
    <w:rsid w:val="00316A5C"/>
    <w:rsid w:val="00316BE1"/>
    <w:rsid w:val="00316C29"/>
    <w:rsid w:val="00316E1A"/>
    <w:rsid w:val="00321A1E"/>
    <w:rsid w:val="003220B1"/>
    <w:rsid w:val="00322A27"/>
    <w:rsid w:val="00323C41"/>
    <w:rsid w:val="00323DC2"/>
    <w:rsid w:val="00324D4A"/>
    <w:rsid w:val="0032656B"/>
    <w:rsid w:val="003271DD"/>
    <w:rsid w:val="003277D4"/>
    <w:rsid w:val="003302C9"/>
    <w:rsid w:val="00332966"/>
    <w:rsid w:val="00332B8D"/>
    <w:rsid w:val="00332D9A"/>
    <w:rsid w:val="00333E40"/>
    <w:rsid w:val="00334842"/>
    <w:rsid w:val="00335E7F"/>
    <w:rsid w:val="00336525"/>
    <w:rsid w:val="003370DF"/>
    <w:rsid w:val="003372D7"/>
    <w:rsid w:val="00340425"/>
    <w:rsid w:val="0034044B"/>
    <w:rsid w:val="00340620"/>
    <w:rsid w:val="00341BC2"/>
    <w:rsid w:val="00342397"/>
    <w:rsid w:val="00343CC9"/>
    <w:rsid w:val="00343D53"/>
    <w:rsid w:val="003440C8"/>
    <w:rsid w:val="00344360"/>
    <w:rsid w:val="003444FF"/>
    <w:rsid w:val="0034463E"/>
    <w:rsid w:val="003447C5"/>
    <w:rsid w:val="00344816"/>
    <w:rsid w:val="00345454"/>
    <w:rsid w:val="00345E8D"/>
    <w:rsid w:val="0034624D"/>
    <w:rsid w:val="0034666F"/>
    <w:rsid w:val="00347A4D"/>
    <w:rsid w:val="00347FBD"/>
    <w:rsid w:val="00350383"/>
    <w:rsid w:val="0035153A"/>
    <w:rsid w:val="00351D13"/>
    <w:rsid w:val="00352288"/>
    <w:rsid w:val="003527FC"/>
    <w:rsid w:val="00352916"/>
    <w:rsid w:val="0035324F"/>
    <w:rsid w:val="003547E5"/>
    <w:rsid w:val="00355669"/>
    <w:rsid w:val="00355726"/>
    <w:rsid w:val="003574C5"/>
    <w:rsid w:val="00360208"/>
    <w:rsid w:val="003608C1"/>
    <w:rsid w:val="003609B7"/>
    <w:rsid w:val="00360AC3"/>
    <w:rsid w:val="003618D3"/>
    <w:rsid w:val="00362E7B"/>
    <w:rsid w:val="00363F62"/>
    <w:rsid w:val="00364EA7"/>
    <w:rsid w:val="00364F78"/>
    <w:rsid w:val="00365CD9"/>
    <w:rsid w:val="0036615E"/>
    <w:rsid w:val="00367716"/>
    <w:rsid w:val="0037332F"/>
    <w:rsid w:val="003739AF"/>
    <w:rsid w:val="00373B9C"/>
    <w:rsid w:val="00374334"/>
    <w:rsid w:val="003766AA"/>
    <w:rsid w:val="00377767"/>
    <w:rsid w:val="003801B9"/>
    <w:rsid w:val="00380BC5"/>
    <w:rsid w:val="00382211"/>
    <w:rsid w:val="003857B3"/>
    <w:rsid w:val="00385D3D"/>
    <w:rsid w:val="003860C3"/>
    <w:rsid w:val="003863DE"/>
    <w:rsid w:val="003866A6"/>
    <w:rsid w:val="00387C10"/>
    <w:rsid w:val="00387C53"/>
    <w:rsid w:val="00390018"/>
    <w:rsid w:val="003920F0"/>
    <w:rsid w:val="003923F4"/>
    <w:rsid w:val="003924EB"/>
    <w:rsid w:val="00392E78"/>
    <w:rsid w:val="00392EAD"/>
    <w:rsid w:val="003934DB"/>
    <w:rsid w:val="00394995"/>
    <w:rsid w:val="00395BEC"/>
    <w:rsid w:val="00396705"/>
    <w:rsid w:val="00397BEA"/>
    <w:rsid w:val="003A05CB"/>
    <w:rsid w:val="003A1F52"/>
    <w:rsid w:val="003A2473"/>
    <w:rsid w:val="003A2EF9"/>
    <w:rsid w:val="003A3964"/>
    <w:rsid w:val="003A49C1"/>
    <w:rsid w:val="003A56B1"/>
    <w:rsid w:val="003A60C9"/>
    <w:rsid w:val="003A7762"/>
    <w:rsid w:val="003A7A5A"/>
    <w:rsid w:val="003B1139"/>
    <w:rsid w:val="003B2A57"/>
    <w:rsid w:val="003B3352"/>
    <w:rsid w:val="003B42ED"/>
    <w:rsid w:val="003B44AE"/>
    <w:rsid w:val="003B4802"/>
    <w:rsid w:val="003B58CE"/>
    <w:rsid w:val="003B68A2"/>
    <w:rsid w:val="003B69C8"/>
    <w:rsid w:val="003B73D2"/>
    <w:rsid w:val="003B766A"/>
    <w:rsid w:val="003C2EC4"/>
    <w:rsid w:val="003C3904"/>
    <w:rsid w:val="003C39D0"/>
    <w:rsid w:val="003C3AAC"/>
    <w:rsid w:val="003C3E74"/>
    <w:rsid w:val="003C4361"/>
    <w:rsid w:val="003C443D"/>
    <w:rsid w:val="003C5A6B"/>
    <w:rsid w:val="003C6508"/>
    <w:rsid w:val="003C75E1"/>
    <w:rsid w:val="003D0403"/>
    <w:rsid w:val="003D0FE1"/>
    <w:rsid w:val="003D27D8"/>
    <w:rsid w:val="003D2A97"/>
    <w:rsid w:val="003D58D7"/>
    <w:rsid w:val="003E026F"/>
    <w:rsid w:val="003E093C"/>
    <w:rsid w:val="003E1745"/>
    <w:rsid w:val="003E1B5C"/>
    <w:rsid w:val="003E1B8C"/>
    <w:rsid w:val="003E1E66"/>
    <w:rsid w:val="003E1EB2"/>
    <w:rsid w:val="003E24E3"/>
    <w:rsid w:val="003E2D8C"/>
    <w:rsid w:val="003E3740"/>
    <w:rsid w:val="003E46FD"/>
    <w:rsid w:val="003E47E8"/>
    <w:rsid w:val="003E5868"/>
    <w:rsid w:val="003E60E1"/>
    <w:rsid w:val="003E7E43"/>
    <w:rsid w:val="003F0CF0"/>
    <w:rsid w:val="003F12A3"/>
    <w:rsid w:val="003F16CB"/>
    <w:rsid w:val="003F2139"/>
    <w:rsid w:val="003F2231"/>
    <w:rsid w:val="003F2581"/>
    <w:rsid w:val="003F3B8A"/>
    <w:rsid w:val="003F52CE"/>
    <w:rsid w:val="003F6AC5"/>
    <w:rsid w:val="003F72F9"/>
    <w:rsid w:val="003F736E"/>
    <w:rsid w:val="003F742D"/>
    <w:rsid w:val="003F7905"/>
    <w:rsid w:val="00400032"/>
    <w:rsid w:val="0040148E"/>
    <w:rsid w:val="0040153E"/>
    <w:rsid w:val="00402F6A"/>
    <w:rsid w:val="004034D9"/>
    <w:rsid w:val="00404416"/>
    <w:rsid w:val="004046D5"/>
    <w:rsid w:val="00404747"/>
    <w:rsid w:val="00404E22"/>
    <w:rsid w:val="00405724"/>
    <w:rsid w:val="00405750"/>
    <w:rsid w:val="004071C9"/>
    <w:rsid w:val="004072F5"/>
    <w:rsid w:val="004079A6"/>
    <w:rsid w:val="00410164"/>
    <w:rsid w:val="00410420"/>
    <w:rsid w:val="004105DD"/>
    <w:rsid w:val="0041200B"/>
    <w:rsid w:val="0041272A"/>
    <w:rsid w:val="00412DE9"/>
    <w:rsid w:val="00413222"/>
    <w:rsid w:val="004133DA"/>
    <w:rsid w:val="00414075"/>
    <w:rsid w:val="00414383"/>
    <w:rsid w:val="004150D1"/>
    <w:rsid w:val="00415345"/>
    <w:rsid w:val="00415DBE"/>
    <w:rsid w:val="0041625A"/>
    <w:rsid w:val="00417C34"/>
    <w:rsid w:val="00421071"/>
    <w:rsid w:val="00421D63"/>
    <w:rsid w:val="00422924"/>
    <w:rsid w:val="004231E3"/>
    <w:rsid w:val="004262D4"/>
    <w:rsid w:val="004264DF"/>
    <w:rsid w:val="004266BC"/>
    <w:rsid w:val="00427671"/>
    <w:rsid w:val="004276CB"/>
    <w:rsid w:val="00427BB7"/>
    <w:rsid w:val="00427C19"/>
    <w:rsid w:val="00427F86"/>
    <w:rsid w:val="00430F0C"/>
    <w:rsid w:val="00431641"/>
    <w:rsid w:val="00432729"/>
    <w:rsid w:val="00433DE5"/>
    <w:rsid w:val="004353F7"/>
    <w:rsid w:val="004358D6"/>
    <w:rsid w:val="0043639D"/>
    <w:rsid w:val="00436E8B"/>
    <w:rsid w:val="00437337"/>
    <w:rsid w:val="004375A3"/>
    <w:rsid w:val="0043781E"/>
    <w:rsid w:val="00437BAF"/>
    <w:rsid w:val="0044068B"/>
    <w:rsid w:val="00440F76"/>
    <w:rsid w:val="00441C37"/>
    <w:rsid w:val="0044289F"/>
    <w:rsid w:val="00443CFE"/>
    <w:rsid w:val="00445DC1"/>
    <w:rsid w:val="00446D04"/>
    <w:rsid w:val="00446F68"/>
    <w:rsid w:val="00447E11"/>
    <w:rsid w:val="00450785"/>
    <w:rsid w:val="00450B6C"/>
    <w:rsid w:val="004510BB"/>
    <w:rsid w:val="0045121A"/>
    <w:rsid w:val="00452AF8"/>
    <w:rsid w:val="004542E5"/>
    <w:rsid w:val="00454333"/>
    <w:rsid w:val="00454360"/>
    <w:rsid w:val="004546E5"/>
    <w:rsid w:val="00455DF7"/>
    <w:rsid w:val="00456BB3"/>
    <w:rsid w:val="0046070B"/>
    <w:rsid w:val="0046138F"/>
    <w:rsid w:val="00462352"/>
    <w:rsid w:val="00464672"/>
    <w:rsid w:val="00464EF8"/>
    <w:rsid w:val="00464F68"/>
    <w:rsid w:val="004661C1"/>
    <w:rsid w:val="004667D2"/>
    <w:rsid w:val="00466AFA"/>
    <w:rsid w:val="00467615"/>
    <w:rsid w:val="004679BD"/>
    <w:rsid w:val="00467CB4"/>
    <w:rsid w:val="004700A0"/>
    <w:rsid w:val="00470EA4"/>
    <w:rsid w:val="00472442"/>
    <w:rsid w:val="00472E0F"/>
    <w:rsid w:val="0047357B"/>
    <w:rsid w:val="00473F35"/>
    <w:rsid w:val="00474384"/>
    <w:rsid w:val="00474527"/>
    <w:rsid w:val="0047527E"/>
    <w:rsid w:val="004758A2"/>
    <w:rsid w:val="004800B9"/>
    <w:rsid w:val="00481363"/>
    <w:rsid w:val="00482774"/>
    <w:rsid w:val="0048334B"/>
    <w:rsid w:val="00483846"/>
    <w:rsid w:val="00483B55"/>
    <w:rsid w:val="0048462B"/>
    <w:rsid w:val="00485AE1"/>
    <w:rsid w:val="00486DBD"/>
    <w:rsid w:val="00487D6F"/>
    <w:rsid w:val="0049197E"/>
    <w:rsid w:val="0049258E"/>
    <w:rsid w:val="00494469"/>
    <w:rsid w:val="00495314"/>
    <w:rsid w:val="0049613F"/>
    <w:rsid w:val="00496713"/>
    <w:rsid w:val="00497226"/>
    <w:rsid w:val="004A028F"/>
    <w:rsid w:val="004A091E"/>
    <w:rsid w:val="004A0AF4"/>
    <w:rsid w:val="004A23AF"/>
    <w:rsid w:val="004A267B"/>
    <w:rsid w:val="004A2A08"/>
    <w:rsid w:val="004A2F0C"/>
    <w:rsid w:val="004A3ABF"/>
    <w:rsid w:val="004A5D4F"/>
    <w:rsid w:val="004A606F"/>
    <w:rsid w:val="004A6B88"/>
    <w:rsid w:val="004A6C80"/>
    <w:rsid w:val="004A7607"/>
    <w:rsid w:val="004A7AD6"/>
    <w:rsid w:val="004B2CA7"/>
    <w:rsid w:val="004B32E8"/>
    <w:rsid w:val="004B41EC"/>
    <w:rsid w:val="004B5270"/>
    <w:rsid w:val="004B544B"/>
    <w:rsid w:val="004B6EE0"/>
    <w:rsid w:val="004B77DD"/>
    <w:rsid w:val="004C016E"/>
    <w:rsid w:val="004C0DF6"/>
    <w:rsid w:val="004C192B"/>
    <w:rsid w:val="004C2080"/>
    <w:rsid w:val="004C23C7"/>
    <w:rsid w:val="004C32C6"/>
    <w:rsid w:val="004C3C00"/>
    <w:rsid w:val="004C3FD4"/>
    <w:rsid w:val="004C7F0A"/>
    <w:rsid w:val="004D079B"/>
    <w:rsid w:val="004D098E"/>
    <w:rsid w:val="004D0F81"/>
    <w:rsid w:val="004D2B38"/>
    <w:rsid w:val="004D5A2A"/>
    <w:rsid w:val="004D6AF3"/>
    <w:rsid w:val="004D6DC8"/>
    <w:rsid w:val="004D7178"/>
    <w:rsid w:val="004D758E"/>
    <w:rsid w:val="004E0B85"/>
    <w:rsid w:val="004E0C8C"/>
    <w:rsid w:val="004E10EF"/>
    <w:rsid w:val="004E1DE2"/>
    <w:rsid w:val="004E322F"/>
    <w:rsid w:val="004E4289"/>
    <w:rsid w:val="004E545A"/>
    <w:rsid w:val="004E676F"/>
    <w:rsid w:val="004E67A1"/>
    <w:rsid w:val="004F0C92"/>
    <w:rsid w:val="004F0FDF"/>
    <w:rsid w:val="004F1328"/>
    <w:rsid w:val="004F2355"/>
    <w:rsid w:val="004F3CEE"/>
    <w:rsid w:val="004F4405"/>
    <w:rsid w:val="004F4F10"/>
    <w:rsid w:val="004F58A8"/>
    <w:rsid w:val="004F5AC3"/>
    <w:rsid w:val="004F5E1F"/>
    <w:rsid w:val="004F60FE"/>
    <w:rsid w:val="004F6815"/>
    <w:rsid w:val="004F77C9"/>
    <w:rsid w:val="004F7D0C"/>
    <w:rsid w:val="00500E56"/>
    <w:rsid w:val="0050146D"/>
    <w:rsid w:val="00502964"/>
    <w:rsid w:val="00502FBE"/>
    <w:rsid w:val="0050313B"/>
    <w:rsid w:val="005045ED"/>
    <w:rsid w:val="00504843"/>
    <w:rsid w:val="00504ECD"/>
    <w:rsid w:val="005068E3"/>
    <w:rsid w:val="0050769F"/>
    <w:rsid w:val="00507739"/>
    <w:rsid w:val="005078C7"/>
    <w:rsid w:val="00507D2C"/>
    <w:rsid w:val="00510291"/>
    <w:rsid w:val="00510A77"/>
    <w:rsid w:val="00511D62"/>
    <w:rsid w:val="00511ECF"/>
    <w:rsid w:val="0051291C"/>
    <w:rsid w:val="00513811"/>
    <w:rsid w:val="00513D97"/>
    <w:rsid w:val="00514233"/>
    <w:rsid w:val="005147E9"/>
    <w:rsid w:val="00514898"/>
    <w:rsid w:val="00516714"/>
    <w:rsid w:val="00520D94"/>
    <w:rsid w:val="00521390"/>
    <w:rsid w:val="005228E6"/>
    <w:rsid w:val="00522CF4"/>
    <w:rsid w:val="00522FBC"/>
    <w:rsid w:val="005234B2"/>
    <w:rsid w:val="00525C77"/>
    <w:rsid w:val="0052616B"/>
    <w:rsid w:val="00527AEC"/>
    <w:rsid w:val="005300B1"/>
    <w:rsid w:val="005303F0"/>
    <w:rsid w:val="005304C0"/>
    <w:rsid w:val="00531E80"/>
    <w:rsid w:val="00532F61"/>
    <w:rsid w:val="005332D2"/>
    <w:rsid w:val="005346DE"/>
    <w:rsid w:val="00534A82"/>
    <w:rsid w:val="005362C8"/>
    <w:rsid w:val="00537277"/>
    <w:rsid w:val="00542F9F"/>
    <w:rsid w:val="005433F5"/>
    <w:rsid w:val="005438C5"/>
    <w:rsid w:val="00546445"/>
    <w:rsid w:val="00546907"/>
    <w:rsid w:val="00547245"/>
    <w:rsid w:val="005477DE"/>
    <w:rsid w:val="005478D1"/>
    <w:rsid w:val="00547B8F"/>
    <w:rsid w:val="005513D8"/>
    <w:rsid w:val="00551543"/>
    <w:rsid w:val="00551CE2"/>
    <w:rsid w:val="005533B4"/>
    <w:rsid w:val="005534DB"/>
    <w:rsid w:val="00553E54"/>
    <w:rsid w:val="00554AF8"/>
    <w:rsid w:val="00556D06"/>
    <w:rsid w:val="00556F7B"/>
    <w:rsid w:val="005578DF"/>
    <w:rsid w:val="0056435C"/>
    <w:rsid w:val="00564377"/>
    <w:rsid w:val="00564C53"/>
    <w:rsid w:val="005651AD"/>
    <w:rsid w:val="00565204"/>
    <w:rsid w:val="00566536"/>
    <w:rsid w:val="005667A5"/>
    <w:rsid w:val="00567899"/>
    <w:rsid w:val="005678DA"/>
    <w:rsid w:val="0056794A"/>
    <w:rsid w:val="0056795F"/>
    <w:rsid w:val="00571036"/>
    <w:rsid w:val="00571918"/>
    <w:rsid w:val="0057248F"/>
    <w:rsid w:val="0057276C"/>
    <w:rsid w:val="00572B78"/>
    <w:rsid w:val="00572C40"/>
    <w:rsid w:val="00573CAD"/>
    <w:rsid w:val="00574034"/>
    <w:rsid w:val="00575250"/>
    <w:rsid w:val="00576D87"/>
    <w:rsid w:val="00577496"/>
    <w:rsid w:val="0058055E"/>
    <w:rsid w:val="005818CE"/>
    <w:rsid w:val="005837F2"/>
    <w:rsid w:val="00584347"/>
    <w:rsid w:val="00584A98"/>
    <w:rsid w:val="005862CB"/>
    <w:rsid w:val="005865F3"/>
    <w:rsid w:val="0058660E"/>
    <w:rsid w:val="0058709F"/>
    <w:rsid w:val="00591EA3"/>
    <w:rsid w:val="00592AD8"/>
    <w:rsid w:val="005954A1"/>
    <w:rsid w:val="005962AD"/>
    <w:rsid w:val="00596A11"/>
    <w:rsid w:val="00596A65"/>
    <w:rsid w:val="00597CAF"/>
    <w:rsid w:val="005A101E"/>
    <w:rsid w:val="005A2A74"/>
    <w:rsid w:val="005A3A59"/>
    <w:rsid w:val="005A548D"/>
    <w:rsid w:val="005A6721"/>
    <w:rsid w:val="005A706C"/>
    <w:rsid w:val="005B0FF7"/>
    <w:rsid w:val="005B150D"/>
    <w:rsid w:val="005B1BEB"/>
    <w:rsid w:val="005B2E8D"/>
    <w:rsid w:val="005B670C"/>
    <w:rsid w:val="005B69BA"/>
    <w:rsid w:val="005B6A8C"/>
    <w:rsid w:val="005B6DAE"/>
    <w:rsid w:val="005B7459"/>
    <w:rsid w:val="005B7EDB"/>
    <w:rsid w:val="005C00DB"/>
    <w:rsid w:val="005C010E"/>
    <w:rsid w:val="005C08A2"/>
    <w:rsid w:val="005C1AE5"/>
    <w:rsid w:val="005C27CD"/>
    <w:rsid w:val="005C28A3"/>
    <w:rsid w:val="005C5339"/>
    <w:rsid w:val="005C5CD2"/>
    <w:rsid w:val="005C6941"/>
    <w:rsid w:val="005D09D7"/>
    <w:rsid w:val="005D3776"/>
    <w:rsid w:val="005D6EC5"/>
    <w:rsid w:val="005E0518"/>
    <w:rsid w:val="005E1C39"/>
    <w:rsid w:val="005E1DA7"/>
    <w:rsid w:val="005E33A6"/>
    <w:rsid w:val="005E49CD"/>
    <w:rsid w:val="005E5BF2"/>
    <w:rsid w:val="005E6780"/>
    <w:rsid w:val="005F0A8B"/>
    <w:rsid w:val="005F1818"/>
    <w:rsid w:val="005F182F"/>
    <w:rsid w:val="005F1C3A"/>
    <w:rsid w:val="005F252A"/>
    <w:rsid w:val="005F48B6"/>
    <w:rsid w:val="005F4C57"/>
    <w:rsid w:val="005F4D53"/>
    <w:rsid w:val="005F4FFC"/>
    <w:rsid w:val="005F5062"/>
    <w:rsid w:val="005F5ECC"/>
    <w:rsid w:val="005F6F9A"/>
    <w:rsid w:val="005F7CE1"/>
    <w:rsid w:val="005F7EA0"/>
    <w:rsid w:val="00600172"/>
    <w:rsid w:val="006019CA"/>
    <w:rsid w:val="00601C41"/>
    <w:rsid w:val="00602818"/>
    <w:rsid w:val="006029F7"/>
    <w:rsid w:val="006032F6"/>
    <w:rsid w:val="0060388C"/>
    <w:rsid w:val="00603C7C"/>
    <w:rsid w:val="006041A7"/>
    <w:rsid w:val="00606163"/>
    <w:rsid w:val="006068C2"/>
    <w:rsid w:val="006071D1"/>
    <w:rsid w:val="006108A3"/>
    <w:rsid w:val="00611261"/>
    <w:rsid w:val="0061176D"/>
    <w:rsid w:val="00612DB9"/>
    <w:rsid w:val="00612DD5"/>
    <w:rsid w:val="00613B1C"/>
    <w:rsid w:val="00613E97"/>
    <w:rsid w:val="00614273"/>
    <w:rsid w:val="00614912"/>
    <w:rsid w:val="00616872"/>
    <w:rsid w:val="00616BC2"/>
    <w:rsid w:val="00617436"/>
    <w:rsid w:val="006242D4"/>
    <w:rsid w:val="006244B2"/>
    <w:rsid w:val="00624EB0"/>
    <w:rsid w:val="006270E6"/>
    <w:rsid w:val="00627189"/>
    <w:rsid w:val="00630DAE"/>
    <w:rsid w:val="00631F55"/>
    <w:rsid w:val="006327FD"/>
    <w:rsid w:val="0063289F"/>
    <w:rsid w:val="00632B27"/>
    <w:rsid w:val="00633347"/>
    <w:rsid w:val="006356A3"/>
    <w:rsid w:val="00636AD8"/>
    <w:rsid w:val="00641481"/>
    <w:rsid w:val="00641B8B"/>
    <w:rsid w:val="0064221B"/>
    <w:rsid w:val="006427E5"/>
    <w:rsid w:val="00642FBF"/>
    <w:rsid w:val="0064348F"/>
    <w:rsid w:val="0064400A"/>
    <w:rsid w:val="006447AD"/>
    <w:rsid w:val="00645BB9"/>
    <w:rsid w:val="00647576"/>
    <w:rsid w:val="0064772F"/>
    <w:rsid w:val="00647928"/>
    <w:rsid w:val="00647A45"/>
    <w:rsid w:val="006519AB"/>
    <w:rsid w:val="00653130"/>
    <w:rsid w:val="006533B1"/>
    <w:rsid w:val="0065376E"/>
    <w:rsid w:val="00654B5C"/>
    <w:rsid w:val="00655758"/>
    <w:rsid w:val="00656C46"/>
    <w:rsid w:val="00656D03"/>
    <w:rsid w:val="006579FA"/>
    <w:rsid w:val="00660E19"/>
    <w:rsid w:val="00660F6D"/>
    <w:rsid w:val="0066288D"/>
    <w:rsid w:val="00663F41"/>
    <w:rsid w:val="00664254"/>
    <w:rsid w:val="006669B8"/>
    <w:rsid w:val="0067031B"/>
    <w:rsid w:val="00670607"/>
    <w:rsid w:val="00670ED9"/>
    <w:rsid w:val="00674225"/>
    <w:rsid w:val="006744BC"/>
    <w:rsid w:val="00674BD2"/>
    <w:rsid w:val="006751A5"/>
    <w:rsid w:val="00676153"/>
    <w:rsid w:val="00676A31"/>
    <w:rsid w:val="00676A33"/>
    <w:rsid w:val="00676A53"/>
    <w:rsid w:val="00676BAE"/>
    <w:rsid w:val="00681345"/>
    <w:rsid w:val="00681D5D"/>
    <w:rsid w:val="006823FD"/>
    <w:rsid w:val="0068300F"/>
    <w:rsid w:val="00683045"/>
    <w:rsid w:val="00683509"/>
    <w:rsid w:val="006839B0"/>
    <w:rsid w:val="00683D7A"/>
    <w:rsid w:val="00683E1E"/>
    <w:rsid w:val="006840B0"/>
    <w:rsid w:val="00684F94"/>
    <w:rsid w:val="0068507D"/>
    <w:rsid w:val="0068693B"/>
    <w:rsid w:val="00686BC2"/>
    <w:rsid w:val="00687A7C"/>
    <w:rsid w:val="00691025"/>
    <w:rsid w:val="006919FE"/>
    <w:rsid w:val="00691CE2"/>
    <w:rsid w:val="0069254D"/>
    <w:rsid w:val="00693331"/>
    <w:rsid w:val="0069562B"/>
    <w:rsid w:val="00695C26"/>
    <w:rsid w:val="00696B70"/>
    <w:rsid w:val="006A02BA"/>
    <w:rsid w:val="006A063C"/>
    <w:rsid w:val="006A0E0B"/>
    <w:rsid w:val="006A23EB"/>
    <w:rsid w:val="006A439A"/>
    <w:rsid w:val="006A4494"/>
    <w:rsid w:val="006A44A2"/>
    <w:rsid w:val="006A4587"/>
    <w:rsid w:val="006A47A1"/>
    <w:rsid w:val="006A6FF7"/>
    <w:rsid w:val="006A7CA8"/>
    <w:rsid w:val="006B0495"/>
    <w:rsid w:val="006B12A3"/>
    <w:rsid w:val="006B1D37"/>
    <w:rsid w:val="006B1FF4"/>
    <w:rsid w:val="006B4C18"/>
    <w:rsid w:val="006B57A1"/>
    <w:rsid w:val="006B6414"/>
    <w:rsid w:val="006B64C2"/>
    <w:rsid w:val="006B6974"/>
    <w:rsid w:val="006B74A2"/>
    <w:rsid w:val="006C29F3"/>
    <w:rsid w:val="006C366E"/>
    <w:rsid w:val="006C394C"/>
    <w:rsid w:val="006C40E3"/>
    <w:rsid w:val="006C7592"/>
    <w:rsid w:val="006C7CF1"/>
    <w:rsid w:val="006D3FBF"/>
    <w:rsid w:val="006D4DCD"/>
    <w:rsid w:val="006D4F71"/>
    <w:rsid w:val="006D5F49"/>
    <w:rsid w:val="006D606F"/>
    <w:rsid w:val="006D656E"/>
    <w:rsid w:val="006D70E5"/>
    <w:rsid w:val="006D771A"/>
    <w:rsid w:val="006D791D"/>
    <w:rsid w:val="006E0852"/>
    <w:rsid w:val="006E1252"/>
    <w:rsid w:val="006E488A"/>
    <w:rsid w:val="006E5807"/>
    <w:rsid w:val="006E6EFE"/>
    <w:rsid w:val="006F0405"/>
    <w:rsid w:val="006F2A71"/>
    <w:rsid w:val="006F32C4"/>
    <w:rsid w:val="006F3F3B"/>
    <w:rsid w:val="006F4A57"/>
    <w:rsid w:val="006F4A8E"/>
    <w:rsid w:val="006F4B14"/>
    <w:rsid w:val="006F4D07"/>
    <w:rsid w:val="006F5CD7"/>
    <w:rsid w:val="006F639A"/>
    <w:rsid w:val="006F6736"/>
    <w:rsid w:val="006F673A"/>
    <w:rsid w:val="006F6874"/>
    <w:rsid w:val="006F6A60"/>
    <w:rsid w:val="006F6C92"/>
    <w:rsid w:val="006F7DE8"/>
    <w:rsid w:val="00701BD5"/>
    <w:rsid w:val="00702D7C"/>
    <w:rsid w:val="00703362"/>
    <w:rsid w:val="0070377E"/>
    <w:rsid w:val="00703C7C"/>
    <w:rsid w:val="007049D1"/>
    <w:rsid w:val="00705160"/>
    <w:rsid w:val="007065A3"/>
    <w:rsid w:val="00706E2E"/>
    <w:rsid w:val="007073AB"/>
    <w:rsid w:val="00710FD1"/>
    <w:rsid w:val="007117E3"/>
    <w:rsid w:val="00712F4F"/>
    <w:rsid w:val="00713862"/>
    <w:rsid w:val="00716F09"/>
    <w:rsid w:val="00716F12"/>
    <w:rsid w:val="00716F90"/>
    <w:rsid w:val="007171C2"/>
    <w:rsid w:val="0071764F"/>
    <w:rsid w:val="007176C2"/>
    <w:rsid w:val="00717CD0"/>
    <w:rsid w:val="00722A3A"/>
    <w:rsid w:val="00723821"/>
    <w:rsid w:val="00724524"/>
    <w:rsid w:val="00724D98"/>
    <w:rsid w:val="00725B16"/>
    <w:rsid w:val="007269CB"/>
    <w:rsid w:val="00726BCE"/>
    <w:rsid w:val="00727DF1"/>
    <w:rsid w:val="007304C7"/>
    <w:rsid w:val="0073053D"/>
    <w:rsid w:val="007307EE"/>
    <w:rsid w:val="00730AB6"/>
    <w:rsid w:val="007315FC"/>
    <w:rsid w:val="00734898"/>
    <w:rsid w:val="00736392"/>
    <w:rsid w:val="00736536"/>
    <w:rsid w:val="00736DA5"/>
    <w:rsid w:val="00737267"/>
    <w:rsid w:val="00737ABE"/>
    <w:rsid w:val="00740365"/>
    <w:rsid w:val="00740922"/>
    <w:rsid w:val="00740ADB"/>
    <w:rsid w:val="00741521"/>
    <w:rsid w:val="00741A17"/>
    <w:rsid w:val="007428DB"/>
    <w:rsid w:val="00743CCE"/>
    <w:rsid w:val="0074439E"/>
    <w:rsid w:val="00745620"/>
    <w:rsid w:val="0074610B"/>
    <w:rsid w:val="007471D5"/>
    <w:rsid w:val="00747CF1"/>
    <w:rsid w:val="007511D6"/>
    <w:rsid w:val="00755AC9"/>
    <w:rsid w:val="00757797"/>
    <w:rsid w:val="00760115"/>
    <w:rsid w:val="00761425"/>
    <w:rsid w:val="00761D04"/>
    <w:rsid w:val="00764F19"/>
    <w:rsid w:val="00765382"/>
    <w:rsid w:val="00766CE6"/>
    <w:rsid w:val="00767369"/>
    <w:rsid w:val="00767803"/>
    <w:rsid w:val="00767A03"/>
    <w:rsid w:val="00767DBF"/>
    <w:rsid w:val="00770234"/>
    <w:rsid w:val="007705B7"/>
    <w:rsid w:val="00770958"/>
    <w:rsid w:val="00770D7F"/>
    <w:rsid w:val="00771284"/>
    <w:rsid w:val="00771FD0"/>
    <w:rsid w:val="0077354F"/>
    <w:rsid w:val="0077435D"/>
    <w:rsid w:val="00774ABD"/>
    <w:rsid w:val="00774D0B"/>
    <w:rsid w:val="00775469"/>
    <w:rsid w:val="00775A43"/>
    <w:rsid w:val="007764F1"/>
    <w:rsid w:val="00776593"/>
    <w:rsid w:val="00776993"/>
    <w:rsid w:val="00777CA3"/>
    <w:rsid w:val="0078146A"/>
    <w:rsid w:val="0078149E"/>
    <w:rsid w:val="0078190B"/>
    <w:rsid w:val="00781B36"/>
    <w:rsid w:val="00782914"/>
    <w:rsid w:val="007833F5"/>
    <w:rsid w:val="007835DB"/>
    <w:rsid w:val="00783D67"/>
    <w:rsid w:val="007848E3"/>
    <w:rsid w:val="00785F69"/>
    <w:rsid w:val="00786AEA"/>
    <w:rsid w:val="007876DA"/>
    <w:rsid w:val="00790D14"/>
    <w:rsid w:val="00793100"/>
    <w:rsid w:val="007A1F3D"/>
    <w:rsid w:val="007A2011"/>
    <w:rsid w:val="007A331A"/>
    <w:rsid w:val="007A3496"/>
    <w:rsid w:val="007A3E56"/>
    <w:rsid w:val="007A4907"/>
    <w:rsid w:val="007A56A2"/>
    <w:rsid w:val="007A6A23"/>
    <w:rsid w:val="007A7061"/>
    <w:rsid w:val="007A7E93"/>
    <w:rsid w:val="007B076F"/>
    <w:rsid w:val="007B0823"/>
    <w:rsid w:val="007B128A"/>
    <w:rsid w:val="007B27AE"/>
    <w:rsid w:val="007B4C1E"/>
    <w:rsid w:val="007B56C2"/>
    <w:rsid w:val="007B586A"/>
    <w:rsid w:val="007C03CB"/>
    <w:rsid w:val="007C0A98"/>
    <w:rsid w:val="007C0B11"/>
    <w:rsid w:val="007C1A5C"/>
    <w:rsid w:val="007C1DF2"/>
    <w:rsid w:val="007C2190"/>
    <w:rsid w:val="007C26CE"/>
    <w:rsid w:val="007C4189"/>
    <w:rsid w:val="007C58F3"/>
    <w:rsid w:val="007C60C1"/>
    <w:rsid w:val="007C78A0"/>
    <w:rsid w:val="007C7982"/>
    <w:rsid w:val="007D0443"/>
    <w:rsid w:val="007D1421"/>
    <w:rsid w:val="007D381C"/>
    <w:rsid w:val="007D45C0"/>
    <w:rsid w:val="007D4D7C"/>
    <w:rsid w:val="007D5893"/>
    <w:rsid w:val="007D5D7D"/>
    <w:rsid w:val="007D5E9B"/>
    <w:rsid w:val="007D6135"/>
    <w:rsid w:val="007D7D9F"/>
    <w:rsid w:val="007E1417"/>
    <w:rsid w:val="007E1611"/>
    <w:rsid w:val="007E1836"/>
    <w:rsid w:val="007E1F05"/>
    <w:rsid w:val="007E4BA7"/>
    <w:rsid w:val="007E5260"/>
    <w:rsid w:val="007E5285"/>
    <w:rsid w:val="007E63A2"/>
    <w:rsid w:val="007F0764"/>
    <w:rsid w:val="007F0CDD"/>
    <w:rsid w:val="007F16B4"/>
    <w:rsid w:val="007F195B"/>
    <w:rsid w:val="007F22DE"/>
    <w:rsid w:val="007F2617"/>
    <w:rsid w:val="007F28C0"/>
    <w:rsid w:val="007F2A24"/>
    <w:rsid w:val="007F3806"/>
    <w:rsid w:val="007F5F26"/>
    <w:rsid w:val="007F7106"/>
    <w:rsid w:val="00801F1D"/>
    <w:rsid w:val="008020AA"/>
    <w:rsid w:val="00804F73"/>
    <w:rsid w:val="0080507B"/>
    <w:rsid w:val="008052DF"/>
    <w:rsid w:val="0080746B"/>
    <w:rsid w:val="008108DF"/>
    <w:rsid w:val="00811C2E"/>
    <w:rsid w:val="00813A09"/>
    <w:rsid w:val="008149A1"/>
    <w:rsid w:val="00815390"/>
    <w:rsid w:val="008165DD"/>
    <w:rsid w:val="00817DE4"/>
    <w:rsid w:val="008204D0"/>
    <w:rsid w:val="00821594"/>
    <w:rsid w:val="00823618"/>
    <w:rsid w:val="0082414D"/>
    <w:rsid w:val="0082445C"/>
    <w:rsid w:val="00824658"/>
    <w:rsid w:val="008253F8"/>
    <w:rsid w:val="00826479"/>
    <w:rsid w:val="00827AE0"/>
    <w:rsid w:val="0083068F"/>
    <w:rsid w:val="00832755"/>
    <w:rsid w:val="0083411C"/>
    <w:rsid w:val="00834AF5"/>
    <w:rsid w:val="0083536F"/>
    <w:rsid w:val="0083566F"/>
    <w:rsid w:val="00836001"/>
    <w:rsid w:val="00836C8C"/>
    <w:rsid w:val="0083784E"/>
    <w:rsid w:val="0083788D"/>
    <w:rsid w:val="00840574"/>
    <w:rsid w:val="00840D1F"/>
    <w:rsid w:val="00841A47"/>
    <w:rsid w:val="00843E0E"/>
    <w:rsid w:val="00844EB8"/>
    <w:rsid w:val="00845B6B"/>
    <w:rsid w:val="00845F37"/>
    <w:rsid w:val="0084655D"/>
    <w:rsid w:val="0084717F"/>
    <w:rsid w:val="0084726E"/>
    <w:rsid w:val="008473FD"/>
    <w:rsid w:val="008478DF"/>
    <w:rsid w:val="00847A22"/>
    <w:rsid w:val="00851D28"/>
    <w:rsid w:val="008525C5"/>
    <w:rsid w:val="00852683"/>
    <w:rsid w:val="0085422C"/>
    <w:rsid w:val="00855EC3"/>
    <w:rsid w:val="0085745D"/>
    <w:rsid w:val="008604D0"/>
    <w:rsid w:val="00860870"/>
    <w:rsid w:val="00861DB7"/>
    <w:rsid w:val="00862E3A"/>
    <w:rsid w:val="008641A9"/>
    <w:rsid w:val="008664A9"/>
    <w:rsid w:val="00866B32"/>
    <w:rsid w:val="00867785"/>
    <w:rsid w:val="00870375"/>
    <w:rsid w:val="00870E65"/>
    <w:rsid w:val="008711A1"/>
    <w:rsid w:val="00873129"/>
    <w:rsid w:val="008736DB"/>
    <w:rsid w:val="00873B78"/>
    <w:rsid w:val="00873F42"/>
    <w:rsid w:val="0087416D"/>
    <w:rsid w:val="008745E7"/>
    <w:rsid w:val="00875775"/>
    <w:rsid w:val="00875DF7"/>
    <w:rsid w:val="008807D4"/>
    <w:rsid w:val="00880B2B"/>
    <w:rsid w:val="00881A4B"/>
    <w:rsid w:val="00881DAD"/>
    <w:rsid w:val="00881FF4"/>
    <w:rsid w:val="00882101"/>
    <w:rsid w:val="008830DB"/>
    <w:rsid w:val="00883138"/>
    <w:rsid w:val="00883B6E"/>
    <w:rsid w:val="00884417"/>
    <w:rsid w:val="008845D1"/>
    <w:rsid w:val="008852D2"/>
    <w:rsid w:val="00885488"/>
    <w:rsid w:val="00886B42"/>
    <w:rsid w:val="00892D70"/>
    <w:rsid w:val="00894025"/>
    <w:rsid w:val="00894555"/>
    <w:rsid w:val="00894A45"/>
    <w:rsid w:val="00894E9B"/>
    <w:rsid w:val="00897955"/>
    <w:rsid w:val="008A0E62"/>
    <w:rsid w:val="008A173C"/>
    <w:rsid w:val="008A1A34"/>
    <w:rsid w:val="008A2D0A"/>
    <w:rsid w:val="008A3155"/>
    <w:rsid w:val="008A4924"/>
    <w:rsid w:val="008A579C"/>
    <w:rsid w:val="008A71CF"/>
    <w:rsid w:val="008A7A00"/>
    <w:rsid w:val="008B01E6"/>
    <w:rsid w:val="008B1A63"/>
    <w:rsid w:val="008B28A0"/>
    <w:rsid w:val="008B4E77"/>
    <w:rsid w:val="008B594C"/>
    <w:rsid w:val="008B7D49"/>
    <w:rsid w:val="008C1347"/>
    <w:rsid w:val="008C1CE7"/>
    <w:rsid w:val="008C1DF9"/>
    <w:rsid w:val="008C1F9E"/>
    <w:rsid w:val="008C2197"/>
    <w:rsid w:val="008C5107"/>
    <w:rsid w:val="008C59E6"/>
    <w:rsid w:val="008C6A13"/>
    <w:rsid w:val="008C7B4A"/>
    <w:rsid w:val="008D0D9A"/>
    <w:rsid w:val="008D45FE"/>
    <w:rsid w:val="008D5D4E"/>
    <w:rsid w:val="008D5E53"/>
    <w:rsid w:val="008D69F7"/>
    <w:rsid w:val="008D6F63"/>
    <w:rsid w:val="008D7D4E"/>
    <w:rsid w:val="008E0B84"/>
    <w:rsid w:val="008E2E52"/>
    <w:rsid w:val="008E5C24"/>
    <w:rsid w:val="008E7915"/>
    <w:rsid w:val="008E7A94"/>
    <w:rsid w:val="008E7CBE"/>
    <w:rsid w:val="008F462B"/>
    <w:rsid w:val="00900472"/>
    <w:rsid w:val="00900570"/>
    <w:rsid w:val="00900E15"/>
    <w:rsid w:val="009016B7"/>
    <w:rsid w:val="00901B3E"/>
    <w:rsid w:val="00901CF4"/>
    <w:rsid w:val="0090218A"/>
    <w:rsid w:val="00903511"/>
    <w:rsid w:val="009064FA"/>
    <w:rsid w:val="00906CCC"/>
    <w:rsid w:val="00907EAC"/>
    <w:rsid w:val="00911C79"/>
    <w:rsid w:val="009121ED"/>
    <w:rsid w:val="009126DB"/>
    <w:rsid w:val="00912F78"/>
    <w:rsid w:val="00914E37"/>
    <w:rsid w:val="00915025"/>
    <w:rsid w:val="009165F0"/>
    <w:rsid w:val="00916985"/>
    <w:rsid w:val="00916DFB"/>
    <w:rsid w:val="00922836"/>
    <w:rsid w:val="00922F41"/>
    <w:rsid w:val="009236C9"/>
    <w:rsid w:val="00926BBB"/>
    <w:rsid w:val="009308D4"/>
    <w:rsid w:val="00932297"/>
    <w:rsid w:val="0093286A"/>
    <w:rsid w:val="009329BA"/>
    <w:rsid w:val="009344BC"/>
    <w:rsid w:val="00934A3A"/>
    <w:rsid w:val="009379A4"/>
    <w:rsid w:val="00937F74"/>
    <w:rsid w:val="0094012B"/>
    <w:rsid w:val="0094086B"/>
    <w:rsid w:val="00940F65"/>
    <w:rsid w:val="00941BFD"/>
    <w:rsid w:val="00942FBB"/>
    <w:rsid w:val="009444EA"/>
    <w:rsid w:val="0094453D"/>
    <w:rsid w:val="00953824"/>
    <w:rsid w:val="00953FBD"/>
    <w:rsid w:val="0095429C"/>
    <w:rsid w:val="009571DA"/>
    <w:rsid w:val="009575E0"/>
    <w:rsid w:val="00957D47"/>
    <w:rsid w:val="00960575"/>
    <w:rsid w:val="00960659"/>
    <w:rsid w:val="00960694"/>
    <w:rsid w:val="009612F0"/>
    <w:rsid w:val="00961535"/>
    <w:rsid w:val="00961CCE"/>
    <w:rsid w:val="00962109"/>
    <w:rsid w:val="00962FA9"/>
    <w:rsid w:val="009639CB"/>
    <w:rsid w:val="00963A2D"/>
    <w:rsid w:val="00964697"/>
    <w:rsid w:val="00965ADE"/>
    <w:rsid w:val="00966263"/>
    <w:rsid w:val="009676A3"/>
    <w:rsid w:val="00970AEC"/>
    <w:rsid w:val="00971DE1"/>
    <w:rsid w:val="00974186"/>
    <w:rsid w:val="00974A6B"/>
    <w:rsid w:val="00974CA8"/>
    <w:rsid w:val="00974E4D"/>
    <w:rsid w:val="00975682"/>
    <w:rsid w:val="00977223"/>
    <w:rsid w:val="00977696"/>
    <w:rsid w:val="00980EBF"/>
    <w:rsid w:val="00981046"/>
    <w:rsid w:val="00981239"/>
    <w:rsid w:val="00981C39"/>
    <w:rsid w:val="00982034"/>
    <w:rsid w:val="0098236D"/>
    <w:rsid w:val="00983157"/>
    <w:rsid w:val="00983AD5"/>
    <w:rsid w:val="00985533"/>
    <w:rsid w:val="00985B94"/>
    <w:rsid w:val="0098710F"/>
    <w:rsid w:val="0099008A"/>
    <w:rsid w:val="00991EE5"/>
    <w:rsid w:val="00992E6B"/>
    <w:rsid w:val="00992EF3"/>
    <w:rsid w:val="00992EFD"/>
    <w:rsid w:val="00994261"/>
    <w:rsid w:val="00995D65"/>
    <w:rsid w:val="00996001"/>
    <w:rsid w:val="0099675F"/>
    <w:rsid w:val="00996B0B"/>
    <w:rsid w:val="00997B4B"/>
    <w:rsid w:val="009A09B1"/>
    <w:rsid w:val="009A1A05"/>
    <w:rsid w:val="009A3D1B"/>
    <w:rsid w:val="009A4A9F"/>
    <w:rsid w:val="009A500E"/>
    <w:rsid w:val="009A5A08"/>
    <w:rsid w:val="009A6B0C"/>
    <w:rsid w:val="009B08EE"/>
    <w:rsid w:val="009B14E7"/>
    <w:rsid w:val="009B1940"/>
    <w:rsid w:val="009B28AF"/>
    <w:rsid w:val="009B337B"/>
    <w:rsid w:val="009B370F"/>
    <w:rsid w:val="009B442B"/>
    <w:rsid w:val="009B5541"/>
    <w:rsid w:val="009B568A"/>
    <w:rsid w:val="009B7127"/>
    <w:rsid w:val="009C00EB"/>
    <w:rsid w:val="009C0229"/>
    <w:rsid w:val="009C03C6"/>
    <w:rsid w:val="009C07D9"/>
    <w:rsid w:val="009C0834"/>
    <w:rsid w:val="009C1B66"/>
    <w:rsid w:val="009C2B1C"/>
    <w:rsid w:val="009C4C71"/>
    <w:rsid w:val="009C58F1"/>
    <w:rsid w:val="009C5DD2"/>
    <w:rsid w:val="009C62F5"/>
    <w:rsid w:val="009D004C"/>
    <w:rsid w:val="009D01F9"/>
    <w:rsid w:val="009D04EB"/>
    <w:rsid w:val="009D2216"/>
    <w:rsid w:val="009D60BA"/>
    <w:rsid w:val="009D63A8"/>
    <w:rsid w:val="009D6552"/>
    <w:rsid w:val="009D6558"/>
    <w:rsid w:val="009D6B01"/>
    <w:rsid w:val="009E0860"/>
    <w:rsid w:val="009E2064"/>
    <w:rsid w:val="009E25B8"/>
    <w:rsid w:val="009E519F"/>
    <w:rsid w:val="009E597A"/>
    <w:rsid w:val="009E605B"/>
    <w:rsid w:val="009E6CF4"/>
    <w:rsid w:val="009E7276"/>
    <w:rsid w:val="009F0D0C"/>
    <w:rsid w:val="009F1BAF"/>
    <w:rsid w:val="009F2806"/>
    <w:rsid w:val="009F2908"/>
    <w:rsid w:val="009F303F"/>
    <w:rsid w:val="009F33D5"/>
    <w:rsid w:val="009F342C"/>
    <w:rsid w:val="009F422C"/>
    <w:rsid w:val="009F4A19"/>
    <w:rsid w:val="009F4D61"/>
    <w:rsid w:val="009F50E8"/>
    <w:rsid w:val="009F52F2"/>
    <w:rsid w:val="009F61EF"/>
    <w:rsid w:val="009F62BB"/>
    <w:rsid w:val="009F779A"/>
    <w:rsid w:val="00A00377"/>
    <w:rsid w:val="00A00C44"/>
    <w:rsid w:val="00A017A1"/>
    <w:rsid w:val="00A01B10"/>
    <w:rsid w:val="00A01C2E"/>
    <w:rsid w:val="00A01C94"/>
    <w:rsid w:val="00A045EF"/>
    <w:rsid w:val="00A06675"/>
    <w:rsid w:val="00A0701A"/>
    <w:rsid w:val="00A0727F"/>
    <w:rsid w:val="00A07999"/>
    <w:rsid w:val="00A07AEB"/>
    <w:rsid w:val="00A10232"/>
    <w:rsid w:val="00A1116E"/>
    <w:rsid w:val="00A116AD"/>
    <w:rsid w:val="00A121D8"/>
    <w:rsid w:val="00A12215"/>
    <w:rsid w:val="00A12940"/>
    <w:rsid w:val="00A132A2"/>
    <w:rsid w:val="00A13E54"/>
    <w:rsid w:val="00A14520"/>
    <w:rsid w:val="00A158DB"/>
    <w:rsid w:val="00A17013"/>
    <w:rsid w:val="00A1715A"/>
    <w:rsid w:val="00A17376"/>
    <w:rsid w:val="00A173E8"/>
    <w:rsid w:val="00A17A0B"/>
    <w:rsid w:val="00A2068E"/>
    <w:rsid w:val="00A229DF"/>
    <w:rsid w:val="00A23009"/>
    <w:rsid w:val="00A23B44"/>
    <w:rsid w:val="00A24AC4"/>
    <w:rsid w:val="00A24B3F"/>
    <w:rsid w:val="00A25262"/>
    <w:rsid w:val="00A25B0B"/>
    <w:rsid w:val="00A26C9C"/>
    <w:rsid w:val="00A2785D"/>
    <w:rsid w:val="00A30D91"/>
    <w:rsid w:val="00A313F3"/>
    <w:rsid w:val="00A3167E"/>
    <w:rsid w:val="00A32151"/>
    <w:rsid w:val="00A32BEC"/>
    <w:rsid w:val="00A33D92"/>
    <w:rsid w:val="00A345E1"/>
    <w:rsid w:val="00A35064"/>
    <w:rsid w:val="00A36862"/>
    <w:rsid w:val="00A36AA6"/>
    <w:rsid w:val="00A37221"/>
    <w:rsid w:val="00A37A65"/>
    <w:rsid w:val="00A40C7B"/>
    <w:rsid w:val="00A41393"/>
    <w:rsid w:val="00A4257C"/>
    <w:rsid w:val="00A43DCE"/>
    <w:rsid w:val="00A440D8"/>
    <w:rsid w:val="00A44DD2"/>
    <w:rsid w:val="00A4783F"/>
    <w:rsid w:val="00A50B59"/>
    <w:rsid w:val="00A52FAA"/>
    <w:rsid w:val="00A533AF"/>
    <w:rsid w:val="00A54755"/>
    <w:rsid w:val="00A54D05"/>
    <w:rsid w:val="00A54FCA"/>
    <w:rsid w:val="00A55AD9"/>
    <w:rsid w:val="00A60039"/>
    <w:rsid w:val="00A60A23"/>
    <w:rsid w:val="00A61D77"/>
    <w:rsid w:val="00A62085"/>
    <w:rsid w:val="00A63291"/>
    <w:rsid w:val="00A633F3"/>
    <w:rsid w:val="00A641CC"/>
    <w:rsid w:val="00A644D3"/>
    <w:rsid w:val="00A64983"/>
    <w:rsid w:val="00A65A75"/>
    <w:rsid w:val="00A66111"/>
    <w:rsid w:val="00A723CC"/>
    <w:rsid w:val="00A72CE4"/>
    <w:rsid w:val="00A732E6"/>
    <w:rsid w:val="00A737D4"/>
    <w:rsid w:val="00A74BD7"/>
    <w:rsid w:val="00A751FB"/>
    <w:rsid w:val="00A758D3"/>
    <w:rsid w:val="00A75F0D"/>
    <w:rsid w:val="00A81BBE"/>
    <w:rsid w:val="00A82589"/>
    <w:rsid w:val="00A8635D"/>
    <w:rsid w:val="00A86813"/>
    <w:rsid w:val="00A86E48"/>
    <w:rsid w:val="00A879F3"/>
    <w:rsid w:val="00A90554"/>
    <w:rsid w:val="00A90DBC"/>
    <w:rsid w:val="00A90E77"/>
    <w:rsid w:val="00A919BF"/>
    <w:rsid w:val="00A922C2"/>
    <w:rsid w:val="00A92A97"/>
    <w:rsid w:val="00A930EB"/>
    <w:rsid w:val="00A93AE1"/>
    <w:rsid w:val="00A944A1"/>
    <w:rsid w:val="00A94B80"/>
    <w:rsid w:val="00A952F8"/>
    <w:rsid w:val="00A957D9"/>
    <w:rsid w:val="00A97968"/>
    <w:rsid w:val="00A97CBB"/>
    <w:rsid w:val="00A97D6D"/>
    <w:rsid w:val="00AA0CB9"/>
    <w:rsid w:val="00AA38F4"/>
    <w:rsid w:val="00AA4A88"/>
    <w:rsid w:val="00AA7C29"/>
    <w:rsid w:val="00AB068F"/>
    <w:rsid w:val="00AB0E4D"/>
    <w:rsid w:val="00AB2117"/>
    <w:rsid w:val="00AB28F5"/>
    <w:rsid w:val="00AB385C"/>
    <w:rsid w:val="00AB40C7"/>
    <w:rsid w:val="00AB4606"/>
    <w:rsid w:val="00AB46B8"/>
    <w:rsid w:val="00AB4B6C"/>
    <w:rsid w:val="00AB4F24"/>
    <w:rsid w:val="00AB6811"/>
    <w:rsid w:val="00AB6CD9"/>
    <w:rsid w:val="00AB77F5"/>
    <w:rsid w:val="00AB7919"/>
    <w:rsid w:val="00AB7FE8"/>
    <w:rsid w:val="00AC06A9"/>
    <w:rsid w:val="00AC0CF0"/>
    <w:rsid w:val="00AC0F6E"/>
    <w:rsid w:val="00AC10BF"/>
    <w:rsid w:val="00AC1B02"/>
    <w:rsid w:val="00AC209D"/>
    <w:rsid w:val="00AC23F9"/>
    <w:rsid w:val="00AC2719"/>
    <w:rsid w:val="00AC382B"/>
    <w:rsid w:val="00AC4454"/>
    <w:rsid w:val="00AC512F"/>
    <w:rsid w:val="00AC5730"/>
    <w:rsid w:val="00AC5781"/>
    <w:rsid w:val="00AC696B"/>
    <w:rsid w:val="00AC6A2E"/>
    <w:rsid w:val="00AC6C81"/>
    <w:rsid w:val="00AC7B3E"/>
    <w:rsid w:val="00AC7D90"/>
    <w:rsid w:val="00AD00E7"/>
    <w:rsid w:val="00AD0BAA"/>
    <w:rsid w:val="00AD12FA"/>
    <w:rsid w:val="00AD1654"/>
    <w:rsid w:val="00AD18E2"/>
    <w:rsid w:val="00AD21D8"/>
    <w:rsid w:val="00AD3A85"/>
    <w:rsid w:val="00AD3B61"/>
    <w:rsid w:val="00AD5F1F"/>
    <w:rsid w:val="00AD5F6A"/>
    <w:rsid w:val="00AD7ACF"/>
    <w:rsid w:val="00AE37F7"/>
    <w:rsid w:val="00AE4A6F"/>
    <w:rsid w:val="00AE60B5"/>
    <w:rsid w:val="00AE6808"/>
    <w:rsid w:val="00AE6A2E"/>
    <w:rsid w:val="00AE7032"/>
    <w:rsid w:val="00AF00F8"/>
    <w:rsid w:val="00AF02FD"/>
    <w:rsid w:val="00AF06ED"/>
    <w:rsid w:val="00AF2318"/>
    <w:rsid w:val="00AF2BFA"/>
    <w:rsid w:val="00AF3139"/>
    <w:rsid w:val="00AF47CF"/>
    <w:rsid w:val="00AF5BDE"/>
    <w:rsid w:val="00AF6968"/>
    <w:rsid w:val="00AF6CE1"/>
    <w:rsid w:val="00AF706F"/>
    <w:rsid w:val="00AF7D5B"/>
    <w:rsid w:val="00B00A5C"/>
    <w:rsid w:val="00B0122E"/>
    <w:rsid w:val="00B0242E"/>
    <w:rsid w:val="00B039F8"/>
    <w:rsid w:val="00B05FFB"/>
    <w:rsid w:val="00B06BE2"/>
    <w:rsid w:val="00B06C08"/>
    <w:rsid w:val="00B07E7B"/>
    <w:rsid w:val="00B10A3D"/>
    <w:rsid w:val="00B10BC7"/>
    <w:rsid w:val="00B10F16"/>
    <w:rsid w:val="00B11112"/>
    <w:rsid w:val="00B130F5"/>
    <w:rsid w:val="00B1400A"/>
    <w:rsid w:val="00B145A0"/>
    <w:rsid w:val="00B16224"/>
    <w:rsid w:val="00B16648"/>
    <w:rsid w:val="00B17005"/>
    <w:rsid w:val="00B17331"/>
    <w:rsid w:val="00B1756C"/>
    <w:rsid w:val="00B2031D"/>
    <w:rsid w:val="00B20773"/>
    <w:rsid w:val="00B20CCA"/>
    <w:rsid w:val="00B22356"/>
    <w:rsid w:val="00B22606"/>
    <w:rsid w:val="00B2449D"/>
    <w:rsid w:val="00B24D0C"/>
    <w:rsid w:val="00B26509"/>
    <w:rsid w:val="00B275AF"/>
    <w:rsid w:val="00B276F2"/>
    <w:rsid w:val="00B30179"/>
    <w:rsid w:val="00B309FE"/>
    <w:rsid w:val="00B31C60"/>
    <w:rsid w:val="00B32AE2"/>
    <w:rsid w:val="00B32EFA"/>
    <w:rsid w:val="00B32F5E"/>
    <w:rsid w:val="00B33B15"/>
    <w:rsid w:val="00B34513"/>
    <w:rsid w:val="00B37F77"/>
    <w:rsid w:val="00B412CA"/>
    <w:rsid w:val="00B41C13"/>
    <w:rsid w:val="00B41EAF"/>
    <w:rsid w:val="00B42469"/>
    <w:rsid w:val="00B424B3"/>
    <w:rsid w:val="00B425EB"/>
    <w:rsid w:val="00B4365B"/>
    <w:rsid w:val="00B43AC0"/>
    <w:rsid w:val="00B4626C"/>
    <w:rsid w:val="00B46AA0"/>
    <w:rsid w:val="00B46D7A"/>
    <w:rsid w:val="00B47949"/>
    <w:rsid w:val="00B50513"/>
    <w:rsid w:val="00B513F7"/>
    <w:rsid w:val="00B52D1F"/>
    <w:rsid w:val="00B536A6"/>
    <w:rsid w:val="00B54418"/>
    <w:rsid w:val="00B544EC"/>
    <w:rsid w:val="00B549DE"/>
    <w:rsid w:val="00B55129"/>
    <w:rsid w:val="00B5544E"/>
    <w:rsid w:val="00B55F40"/>
    <w:rsid w:val="00B560AF"/>
    <w:rsid w:val="00B56FF5"/>
    <w:rsid w:val="00B617FC"/>
    <w:rsid w:val="00B61DE8"/>
    <w:rsid w:val="00B625B3"/>
    <w:rsid w:val="00B645FE"/>
    <w:rsid w:val="00B67104"/>
    <w:rsid w:val="00B6726A"/>
    <w:rsid w:val="00B67C04"/>
    <w:rsid w:val="00B67D14"/>
    <w:rsid w:val="00B708BB"/>
    <w:rsid w:val="00B712AF"/>
    <w:rsid w:val="00B71A3B"/>
    <w:rsid w:val="00B71BAE"/>
    <w:rsid w:val="00B729E3"/>
    <w:rsid w:val="00B73206"/>
    <w:rsid w:val="00B7610F"/>
    <w:rsid w:val="00B768C6"/>
    <w:rsid w:val="00B80136"/>
    <w:rsid w:val="00B829F3"/>
    <w:rsid w:val="00B82B3B"/>
    <w:rsid w:val="00B83D0C"/>
    <w:rsid w:val="00B844B8"/>
    <w:rsid w:val="00B846CB"/>
    <w:rsid w:val="00B84D46"/>
    <w:rsid w:val="00B86F33"/>
    <w:rsid w:val="00B907FD"/>
    <w:rsid w:val="00B91329"/>
    <w:rsid w:val="00B91F60"/>
    <w:rsid w:val="00B92BD9"/>
    <w:rsid w:val="00B93A05"/>
    <w:rsid w:val="00B93D39"/>
    <w:rsid w:val="00B952F3"/>
    <w:rsid w:val="00B95A08"/>
    <w:rsid w:val="00B96A1B"/>
    <w:rsid w:val="00B97784"/>
    <w:rsid w:val="00BA14BD"/>
    <w:rsid w:val="00BA38F0"/>
    <w:rsid w:val="00BA3CC2"/>
    <w:rsid w:val="00BA417B"/>
    <w:rsid w:val="00BA4B1D"/>
    <w:rsid w:val="00BA5664"/>
    <w:rsid w:val="00BA5A6B"/>
    <w:rsid w:val="00BA64E7"/>
    <w:rsid w:val="00BA6786"/>
    <w:rsid w:val="00BA697D"/>
    <w:rsid w:val="00BA7E09"/>
    <w:rsid w:val="00BB00C4"/>
    <w:rsid w:val="00BB18A3"/>
    <w:rsid w:val="00BB2057"/>
    <w:rsid w:val="00BB4B7B"/>
    <w:rsid w:val="00BB6216"/>
    <w:rsid w:val="00BC04B7"/>
    <w:rsid w:val="00BC0ADE"/>
    <w:rsid w:val="00BC114C"/>
    <w:rsid w:val="00BC12B2"/>
    <w:rsid w:val="00BC3AF5"/>
    <w:rsid w:val="00BC4394"/>
    <w:rsid w:val="00BC5DCA"/>
    <w:rsid w:val="00BC621A"/>
    <w:rsid w:val="00BC682D"/>
    <w:rsid w:val="00BC70A1"/>
    <w:rsid w:val="00BD09CA"/>
    <w:rsid w:val="00BD354D"/>
    <w:rsid w:val="00BD62D0"/>
    <w:rsid w:val="00BD7336"/>
    <w:rsid w:val="00BE00B4"/>
    <w:rsid w:val="00BE0CA5"/>
    <w:rsid w:val="00BE1CB7"/>
    <w:rsid w:val="00BE3C99"/>
    <w:rsid w:val="00BE3D85"/>
    <w:rsid w:val="00BE4B6E"/>
    <w:rsid w:val="00BE5768"/>
    <w:rsid w:val="00BE5F43"/>
    <w:rsid w:val="00BE73DF"/>
    <w:rsid w:val="00BE753A"/>
    <w:rsid w:val="00BE7B35"/>
    <w:rsid w:val="00BF01D4"/>
    <w:rsid w:val="00BF0FED"/>
    <w:rsid w:val="00BF323C"/>
    <w:rsid w:val="00BF47F4"/>
    <w:rsid w:val="00BF4B06"/>
    <w:rsid w:val="00BF5FDC"/>
    <w:rsid w:val="00BF6074"/>
    <w:rsid w:val="00BF6F9D"/>
    <w:rsid w:val="00C00301"/>
    <w:rsid w:val="00C00AD4"/>
    <w:rsid w:val="00C011EA"/>
    <w:rsid w:val="00C014B4"/>
    <w:rsid w:val="00C01759"/>
    <w:rsid w:val="00C01D2F"/>
    <w:rsid w:val="00C0217C"/>
    <w:rsid w:val="00C02897"/>
    <w:rsid w:val="00C03637"/>
    <w:rsid w:val="00C03B47"/>
    <w:rsid w:val="00C0583E"/>
    <w:rsid w:val="00C063AD"/>
    <w:rsid w:val="00C06D72"/>
    <w:rsid w:val="00C06E9A"/>
    <w:rsid w:val="00C06EB5"/>
    <w:rsid w:val="00C07B7E"/>
    <w:rsid w:val="00C101BA"/>
    <w:rsid w:val="00C11789"/>
    <w:rsid w:val="00C1493C"/>
    <w:rsid w:val="00C149FF"/>
    <w:rsid w:val="00C15820"/>
    <w:rsid w:val="00C15B01"/>
    <w:rsid w:val="00C162BB"/>
    <w:rsid w:val="00C16867"/>
    <w:rsid w:val="00C16A0E"/>
    <w:rsid w:val="00C17887"/>
    <w:rsid w:val="00C20CDE"/>
    <w:rsid w:val="00C21A4E"/>
    <w:rsid w:val="00C21A8D"/>
    <w:rsid w:val="00C21B23"/>
    <w:rsid w:val="00C21E65"/>
    <w:rsid w:val="00C223A1"/>
    <w:rsid w:val="00C22937"/>
    <w:rsid w:val="00C234FD"/>
    <w:rsid w:val="00C24206"/>
    <w:rsid w:val="00C24D3A"/>
    <w:rsid w:val="00C25BA4"/>
    <w:rsid w:val="00C279D8"/>
    <w:rsid w:val="00C305B6"/>
    <w:rsid w:val="00C312A6"/>
    <w:rsid w:val="00C34722"/>
    <w:rsid w:val="00C37195"/>
    <w:rsid w:val="00C372A5"/>
    <w:rsid w:val="00C40D49"/>
    <w:rsid w:val="00C4211B"/>
    <w:rsid w:val="00C42CC3"/>
    <w:rsid w:val="00C46322"/>
    <w:rsid w:val="00C46D2B"/>
    <w:rsid w:val="00C46F8A"/>
    <w:rsid w:val="00C477CC"/>
    <w:rsid w:val="00C50E15"/>
    <w:rsid w:val="00C50FFF"/>
    <w:rsid w:val="00C51470"/>
    <w:rsid w:val="00C51D9A"/>
    <w:rsid w:val="00C5282D"/>
    <w:rsid w:val="00C530A3"/>
    <w:rsid w:val="00C53569"/>
    <w:rsid w:val="00C5405B"/>
    <w:rsid w:val="00C54DBD"/>
    <w:rsid w:val="00C5680D"/>
    <w:rsid w:val="00C56994"/>
    <w:rsid w:val="00C5757F"/>
    <w:rsid w:val="00C57ACC"/>
    <w:rsid w:val="00C57B9F"/>
    <w:rsid w:val="00C57BF1"/>
    <w:rsid w:val="00C57EFA"/>
    <w:rsid w:val="00C61135"/>
    <w:rsid w:val="00C6189B"/>
    <w:rsid w:val="00C61A36"/>
    <w:rsid w:val="00C61B8C"/>
    <w:rsid w:val="00C62060"/>
    <w:rsid w:val="00C623EE"/>
    <w:rsid w:val="00C62C21"/>
    <w:rsid w:val="00C633E5"/>
    <w:rsid w:val="00C633F0"/>
    <w:rsid w:val="00C639E0"/>
    <w:rsid w:val="00C64FFD"/>
    <w:rsid w:val="00C65753"/>
    <w:rsid w:val="00C65E6F"/>
    <w:rsid w:val="00C67F3A"/>
    <w:rsid w:val="00C70D13"/>
    <w:rsid w:val="00C724B1"/>
    <w:rsid w:val="00C72FE6"/>
    <w:rsid w:val="00C756AE"/>
    <w:rsid w:val="00C75C4F"/>
    <w:rsid w:val="00C77260"/>
    <w:rsid w:val="00C8018D"/>
    <w:rsid w:val="00C826F9"/>
    <w:rsid w:val="00C83906"/>
    <w:rsid w:val="00C83CF3"/>
    <w:rsid w:val="00C84818"/>
    <w:rsid w:val="00C85D17"/>
    <w:rsid w:val="00C86455"/>
    <w:rsid w:val="00C865DC"/>
    <w:rsid w:val="00C86A41"/>
    <w:rsid w:val="00C8740D"/>
    <w:rsid w:val="00C87842"/>
    <w:rsid w:val="00C87A5C"/>
    <w:rsid w:val="00C9166B"/>
    <w:rsid w:val="00C92458"/>
    <w:rsid w:val="00C929DA"/>
    <w:rsid w:val="00C93767"/>
    <w:rsid w:val="00C94557"/>
    <w:rsid w:val="00C95385"/>
    <w:rsid w:val="00C96644"/>
    <w:rsid w:val="00C966FE"/>
    <w:rsid w:val="00C97602"/>
    <w:rsid w:val="00C977AE"/>
    <w:rsid w:val="00C97F66"/>
    <w:rsid w:val="00CA1B17"/>
    <w:rsid w:val="00CA1D33"/>
    <w:rsid w:val="00CA20A7"/>
    <w:rsid w:val="00CA28E4"/>
    <w:rsid w:val="00CA29DC"/>
    <w:rsid w:val="00CA403D"/>
    <w:rsid w:val="00CA4176"/>
    <w:rsid w:val="00CA5779"/>
    <w:rsid w:val="00CA5E03"/>
    <w:rsid w:val="00CA5E31"/>
    <w:rsid w:val="00CA61D6"/>
    <w:rsid w:val="00CA6B86"/>
    <w:rsid w:val="00CB02F8"/>
    <w:rsid w:val="00CB13B0"/>
    <w:rsid w:val="00CB1B9A"/>
    <w:rsid w:val="00CB397A"/>
    <w:rsid w:val="00CB3D85"/>
    <w:rsid w:val="00CB412F"/>
    <w:rsid w:val="00CB47B3"/>
    <w:rsid w:val="00CB4A48"/>
    <w:rsid w:val="00CB52A6"/>
    <w:rsid w:val="00CB53D4"/>
    <w:rsid w:val="00CB57C2"/>
    <w:rsid w:val="00CB64F0"/>
    <w:rsid w:val="00CB690B"/>
    <w:rsid w:val="00CB72D4"/>
    <w:rsid w:val="00CB75FA"/>
    <w:rsid w:val="00CB7C47"/>
    <w:rsid w:val="00CC0CE1"/>
    <w:rsid w:val="00CC213C"/>
    <w:rsid w:val="00CC22FE"/>
    <w:rsid w:val="00CC2C53"/>
    <w:rsid w:val="00CC37B2"/>
    <w:rsid w:val="00CC4AB4"/>
    <w:rsid w:val="00CC4B60"/>
    <w:rsid w:val="00CC7914"/>
    <w:rsid w:val="00CC7F0E"/>
    <w:rsid w:val="00CD1290"/>
    <w:rsid w:val="00CD147D"/>
    <w:rsid w:val="00CD2A1C"/>
    <w:rsid w:val="00CD433E"/>
    <w:rsid w:val="00CD56E3"/>
    <w:rsid w:val="00CD589E"/>
    <w:rsid w:val="00CD690A"/>
    <w:rsid w:val="00CD6BE7"/>
    <w:rsid w:val="00CE17FE"/>
    <w:rsid w:val="00CE1D18"/>
    <w:rsid w:val="00CE2990"/>
    <w:rsid w:val="00CE3D52"/>
    <w:rsid w:val="00CE4990"/>
    <w:rsid w:val="00CE552B"/>
    <w:rsid w:val="00CE5710"/>
    <w:rsid w:val="00CE5A39"/>
    <w:rsid w:val="00CE6068"/>
    <w:rsid w:val="00CE71D6"/>
    <w:rsid w:val="00CE7B2D"/>
    <w:rsid w:val="00CF0151"/>
    <w:rsid w:val="00CF0229"/>
    <w:rsid w:val="00CF1E0C"/>
    <w:rsid w:val="00CF23C0"/>
    <w:rsid w:val="00CF2A53"/>
    <w:rsid w:val="00CF3178"/>
    <w:rsid w:val="00CF3A18"/>
    <w:rsid w:val="00CF3EFD"/>
    <w:rsid w:val="00CF44E8"/>
    <w:rsid w:val="00CF5BD9"/>
    <w:rsid w:val="00CF60DC"/>
    <w:rsid w:val="00CF6816"/>
    <w:rsid w:val="00D0007F"/>
    <w:rsid w:val="00D00BCB"/>
    <w:rsid w:val="00D010A9"/>
    <w:rsid w:val="00D02A84"/>
    <w:rsid w:val="00D039C7"/>
    <w:rsid w:val="00D04542"/>
    <w:rsid w:val="00D04CD4"/>
    <w:rsid w:val="00D063A5"/>
    <w:rsid w:val="00D11D2C"/>
    <w:rsid w:val="00D126B6"/>
    <w:rsid w:val="00D12945"/>
    <w:rsid w:val="00D129A6"/>
    <w:rsid w:val="00D14D34"/>
    <w:rsid w:val="00D14EEF"/>
    <w:rsid w:val="00D15005"/>
    <w:rsid w:val="00D158E3"/>
    <w:rsid w:val="00D15E6A"/>
    <w:rsid w:val="00D16E47"/>
    <w:rsid w:val="00D16F2A"/>
    <w:rsid w:val="00D20078"/>
    <w:rsid w:val="00D2041E"/>
    <w:rsid w:val="00D207A1"/>
    <w:rsid w:val="00D20ACC"/>
    <w:rsid w:val="00D21188"/>
    <w:rsid w:val="00D2398E"/>
    <w:rsid w:val="00D247F5"/>
    <w:rsid w:val="00D2676E"/>
    <w:rsid w:val="00D2710D"/>
    <w:rsid w:val="00D27633"/>
    <w:rsid w:val="00D27800"/>
    <w:rsid w:val="00D278C8"/>
    <w:rsid w:val="00D27938"/>
    <w:rsid w:val="00D30A02"/>
    <w:rsid w:val="00D31190"/>
    <w:rsid w:val="00D31ACB"/>
    <w:rsid w:val="00D32FB1"/>
    <w:rsid w:val="00D35D8B"/>
    <w:rsid w:val="00D3774F"/>
    <w:rsid w:val="00D4075E"/>
    <w:rsid w:val="00D40D8A"/>
    <w:rsid w:val="00D41421"/>
    <w:rsid w:val="00D415AE"/>
    <w:rsid w:val="00D42151"/>
    <w:rsid w:val="00D42ABD"/>
    <w:rsid w:val="00D43AD1"/>
    <w:rsid w:val="00D43F2F"/>
    <w:rsid w:val="00D44B77"/>
    <w:rsid w:val="00D46B0D"/>
    <w:rsid w:val="00D46B4D"/>
    <w:rsid w:val="00D470BE"/>
    <w:rsid w:val="00D475FB"/>
    <w:rsid w:val="00D50AFC"/>
    <w:rsid w:val="00D52DCD"/>
    <w:rsid w:val="00D5353E"/>
    <w:rsid w:val="00D53D0F"/>
    <w:rsid w:val="00D567F9"/>
    <w:rsid w:val="00D57450"/>
    <w:rsid w:val="00D5753F"/>
    <w:rsid w:val="00D57F26"/>
    <w:rsid w:val="00D60BD7"/>
    <w:rsid w:val="00D62E16"/>
    <w:rsid w:val="00D63B3C"/>
    <w:rsid w:val="00D64BFE"/>
    <w:rsid w:val="00D65C47"/>
    <w:rsid w:val="00D66640"/>
    <w:rsid w:val="00D66C27"/>
    <w:rsid w:val="00D67992"/>
    <w:rsid w:val="00D707B6"/>
    <w:rsid w:val="00D73BF7"/>
    <w:rsid w:val="00D74969"/>
    <w:rsid w:val="00D74AE0"/>
    <w:rsid w:val="00D754B1"/>
    <w:rsid w:val="00D76367"/>
    <w:rsid w:val="00D81654"/>
    <w:rsid w:val="00D82AAB"/>
    <w:rsid w:val="00D831BF"/>
    <w:rsid w:val="00D835BB"/>
    <w:rsid w:val="00D83954"/>
    <w:rsid w:val="00D83E87"/>
    <w:rsid w:val="00D8402D"/>
    <w:rsid w:val="00D8434C"/>
    <w:rsid w:val="00D850A5"/>
    <w:rsid w:val="00D90F40"/>
    <w:rsid w:val="00D90FCE"/>
    <w:rsid w:val="00D91169"/>
    <w:rsid w:val="00D91679"/>
    <w:rsid w:val="00D93B2C"/>
    <w:rsid w:val="00D94652"/>
    <w:rsid w:val="00D95152"/>
    <w:rsid w:val="00D953F9"/>
    <w:rsid w:val="00D97817"/>
    <w:rsid w:val="00DA022E"/>
    <w:rsid w:val="00DA1318"/>
    <w:rsid w:val="00DA20D5"/>
    <w:rsid w:val="00DA2F04"/>
    <w:rsid w:val="00DA32D9"/>
    <w:rsid w:val="00DA3B50"/>
    <w:rsid w:val="00DA46BB"/>
    <w:rsid w:val="00DA49CA"/>
    <w:rsid w:val="00DA4DF9"/>
    <w:rsid w:val="00DA6830"/>
    <w:rsid w:val="00DB0927"/>
    <w:rsid w:val="00DB0B39"/>
    <w:rsid w:val="00DB15DE"/>
    <w:rsid w:val="00DB2600"/>
    <w:rsid w:val="00DB27F7"/>
    <w:rsid w:val="00DB4488"/>
    <w:rsid w:val="00DB4772"/>
    <w:rsid w:val="00DB5267"/>
    <w:rsid w:val="00DB571F"/>
    <w:rsid w:val="00DB638F"/>
    <w:rsid w:val="00DB6407"/>
    <w:rsid w:val="00DB69B2"/>
    <w:rsid w:val="00DB7254"/>
    <w:rsid w:val="00DC0209"/>
    <w:rsid w:val="00DC0AAF"/>
    <w:rsid w:val="00DC0FFD"/>
    <w:rsid w:val="00DC1402"/>
    <w:rsid w:val="00DC1AC3"/>
    <w:rsid w:val="00DC1E9E"/>
    <w:rsid w:val="00DC31B1"/>
    <w:rsid w:val="00DC3DD7"/>
    <w:rsid w:val="00DC4A0C"/>
    <w:rsid w:val="00DC54E5"/>
    <w:rsid w:val="00DC56BE"/>
    <w:rsid w:val="00DC6974"/>
    <w:rsid w:val="00DC7154"/>
    <w:rsid w:val="00DC73D0"/>
    <w:rsid w:val="00DC73EA"/>
    <w:rsid w:val="00DD0500"/>
    <w:rsid w:val="00DD15CB"/>
    <w:rsid w:val="00DD201C"/>
    <w:rsid w:val="00DD25CB"/>
    <w:rsid w:val="00DD2D76"/>
    <w:rsid w:val="00DD6131"/>
    <w:rsid w:val="00DD7F2C"/>
    <w:rsid w:val="00DE1A0E"/>
    <w:rsid w:val="00DE26CC"/>
    <w:rsid w:val="00DE2813"/>
    <w:rsid w:val="00DE3192"/>
    <w:rsid w:val="00DE3599"/>
    <w:rsid w:val="00DE40C6"/>
    <w:rsid w:val="00DE41B6"/>
    <w:rsid w:val="00DE54DC"/>
    <w:rsid w:val="00DE65CD"/>
    <w:rsid w:val="00DE7274"/>
    <w:rsid w:val="00DE766D"/>
    <w:rsid w:val="00DF37CF"/>
    <w:rsid w:val="00DF4B6C"/>
    <w:rsid w:val="00DF5139"/>
    <w:rsid w:val="00DF523D"/>
    <w:rsid w:val="00DF6547"/>
    <w:rsid w:val="00DF6BFF"/>
    <w:rsid w:val="00E014BD"/>
    <w:rsid w:val="00E01F51"/>
    <w:rsid w:val="00E02123"/>
    <w:rsid w:val="00E0220A"/>
    <w:rsid w:val="00E02BF0"/>
    <w:rsid w:val="00E057C9"/>
    <w:rsid w:val="00E05AF2"/>
    <w:rsid w:val="00E05E20"/>
    <w:rsid w:val="00E07DD8"/>
    <w:rsid w:val="00E1075F"/>
    <w:rsid w:val="00E11C9D"/>
    <w:rsid w:val="00E13EE3"/>
    <w:rsid w:val="00E14A6E"/>
    <w:rsid w:val="00E15C4B"/>
    <w:rsid w:val="00E16B27"/>
    <w:rsid w:val="00E21B5B"/>
    <w:rsid w:val="00E21F81"/>
    <w:rsid w:val="00E228B2"/>
    <w:rsid w:val="00E22C67"/>
    <w:rsid w:val="00E23C60"/>
    <w:rsid w:val="00E2535F"/>
    <w:rsid w:val="00E269B3"/>
    <w:rsid w:val="00E27A8D"/>
    <w:rsid w:val="00E302E7"/>
    <w:rsid w:val="00E313D0"/>
    <w:rsid w:val="00E32CF4"/>
    <w:rsid w:val="00E34EDA"/>
    <w:rsid w:val="00E3546D"/>
    <w:rsid w:val="00E36250"/>
    <w:rsid w:val="00E36FA8"/>
    <w:rsid w:val="00E376C4"/>
    <w:rsid w:val="00E42C7C"/>
    <w:rsid w:val="00E43919"/>
    <w:rsid w:val="00E446CB"/>
    <w:rsid w:val="00E44B65"/>
    <w:rsid w:val="00E45A9D"/>
    <w:rsid w:val="00E466B4"/>
    <w:rsid w:val="00E46B21"/>
    <w:rsid w:val="00E47ECB"/>
    <w:rsid w:val="00E50D3A"/>
    <w:rsid w:val="00E516CF"/>
    <w:rsid w:val="00E519BA"/>
    <w:rsid w:val="00E51FF6"/>
    <w:rsid w:val="00E52287"/>
    <w:rsid w:val="00E5284F"/>
    <w:rsid w:val="00E52EF2"/>
    <w:rsid w:val="00E52FBD"/>
    <w:rsid w:val="00E53E50"/>
    <w:rsid w:val="00E550C9"/>
    <w:rsid w:val="00E55EA8"/>
    <w:rsid w:val="00E56159"/>
    <w:rsid w:val="00E5729C"/>
    <w:rsid w:val="00E57412"/>
    <w:rsid w:val="00E602FE"/>
    <w:rsid w:val="00E63DC1"/>
    <w:rsid w:val="00E66F15"/>
    <w:rsid w:val="00E70381"/>
    <w:rsid w:val="00E712E1"/>
    <w:rsid w:val="00E729E9"/>
    <w:rsid w:val="00E73138"/>
    <w:rsid w:val="00E7343E"/>
    <w:rsid w:val="00E74ED4"/>
    <w:rsid w:val="00E75342"/>
    <w:rsid w:val="00E7590B"/>
    <w:rsid w:val="00E76A96"/>
    <w:rsid w:val="00E76B15"/>
    <w:rsid w:val="00E82BBB"/>
    <w:rsid w:val="00E8316F"/>
    <w:rsid w:val="00E83412"/>
    <w:rsid w:val="00E8469C"/>
    <w:rsid w:val="00E84A30"/>
    <w:rsid w:val="00E85C96"/>
    <w:rsid w:val="00E8608F"/>
    <w:rsid w:val="00E86FC9"/>
    <w:rsid w:val="00E87D8A"/>
    <w:rsid w:val="00E90D6D"/>
    <w:rsid w:val="00E919C4"/>
    <w:rsid w:val="00E91A9C"/>
    <w:rsid w:val="00E92900"/>
    <w:rsid w:val="00E92D83"/>
    <w:rsid w:val="00E93034"/>
    <w:rsid w:val="00E930E3"/>
    <w:rsid w:val="00E9624A"/>
    <w:rsid w:val="00E97AE5"/>
    <w:rsid w:val="00EA10FA"/>
    <w:rsid w:val="00EA15AB"/>
    <w:rsid w:val="00EA37B5"/>
    <w:rsid w:val="00EA59BC"/>
    <w:rsid w:val="00EA785B"/>
    <w:rsid w:val="00EB134E"/>
    <w:rsid w:val="00EB137A"/>
    <w:rsid w:val="00EB24D4"/>
    <w:rsid w:val="00EB2F65"/>
    <w:rsid w:val="00EB32F3"/>
    <w:rsid w:val="00EB3D1F"/>
    <w:rsid w:val="00EB5686"/>
    <w:rsid w:val="00EB56E1"/>
    <w:rsid w:val="00EB6095"/>
    <w:rsid w:val="00EB6486"/>
    <w:rsid w:val="00EB6DDC"/>
    <w:rsid w:val="00EB7487"/>
    <w:rsid w:val="00EC0DA9"/>
    <w:rsid w:val="00EC2550"/>
    <w:rsid w:val="00EC2F98"/>
    <w:rsid w:val="00EC36D9"/>
    <w:rsid w:val="00EC3AB5"/>
    <w:rsid w:val="00EC3F45"/>
    <w:rsid w:val="00EC3F68"/>
    <w:rsid w:val="00EC451F"/>
    <w:rsid w:val="00EC4A2F"/>
    <w:rsid w:val="00EC5523"/>
    <w:rsid w:val="00EC5BDB"/>
    <w:rsid w:val="00EC68B9"/>
    <w:rsid w:val="00EC707C"/>
    <w:rsid w:val="00ED10AC"/>
    <w:rsid w:val="00ED230B"/>
    <w:rsid w:val="00ED2CC1"/>
    <w:rsid w:val="00ED5A90"/>
    <w:rsid w:val="00ED725B"/>
    <w:rsid w:val="00EE0C96"/>
    <w:rsid w:val="00EE1254"/>
    <w:rsid w:val="00EE171A"/>
    <w:rsid w:val="00EE29D3"/>
    <w:rsid w:val="00EE2DE4"/>
    <w:rsid w:val="00EE3ABE"/>
    <w:rsid w:val="00EE44AF"/>
    <w:rsid w:val="00EE477E"/>
    <w:rsid w:val="00EE6D31"/>
    <w:rsid w:val="00EE75F9"/>
    <w:rsid w:val="00EE76B4"/>
    <w:rsid w:val="00EF05EF"/>
    <w:rsid w:val="00EF06B7"/>
    <w:rsid w:val="00EF1397"/>
    <w:rsid w:val="00EF1998"/>
    <w:rsid w:val="00EF2242"/>
    <w:rsid w:val="00EF239A"/>
    <w:rsid w:val="00EF3055"/>
    <w:rsid w:val="00EF349D"/>
    <w:rsid w:val="00EF3911"/>
    <w:rsid w:val="00EF5616"/>
    <w:rsid w:val="00EF5A90"/>
    <w:rsid w:val="00EF672C"/>
    <w:rsid w:val="00EF7053"/>
    <w:rsid w:val="00EF717B"/>
    <w:rsid w:val="00EF79B1"/>
    <w:rsid w:val="00EF7B62"/>
    <w:rsid w:val="00F02E71"/>
    <w:rsid w:val="00F04DF8"/>
    <w:rsid w:val="00F06F9D"/>
    <w:rsid w:val="00F07499"/>
    <w:rsid w:val="00F074FA"/>
    <w:rsid w:val="00F07AC7"/>
    <w:rsid w:val="00F12724"/>
    <w:rsid w:val="00F12FBA"/>
    <w:rsid w:val="00F13AD9"/>
    <w:rsid w:val="00F13B10"/>
    <w:rsid w:val="00F1437C"/>
    <w:rsid w:val="00F14701"/>
    <w:rsid w:val="00F14D30"/>
    <w:rsid w:val="00F14D81"/>
    <w:rsid w:val="00F1658A"/>
    <w:rsid w:val="00F16D43"/>
    <w:rsid w:val="00F1744D"/>
    <w:rsid w:val="00F20A7E"/>
    <w:rsid w:val="00F2125A"/>
    <w:rsid w:val="00F227D1"/>
    <w:rsid w:val="00F22B62"/>
    <w:rsid w:val="00F24C1D"/>
    <w:rsid w:val="00F2794B"/>
    <w:rsid w:val="00F27D49"/>
    <w:rsid w:val="00F303D8"/>
    <w:rsid w:val="00F325B7"/>
    <w:rsid w:val="00F337F3"/>
    <w:rsid w:val="00F33A1E"/>
    <w:rsid w:val="00F33BB9"/>
    <w:rsid w:val="00F33BF6"/>
    <w:rsid w:val="00F34121"/>
    <w:rsid w:val="00F34ACE"/>
    <w:rsid w:val="00F34B94"/>
    <w:rsid w:val="00F35A6B"/>
    <w:rsid w:val="00F36516"/>
    <w:rsid w:val="00F36703"/>
    <w:rsid w:val="00F3680E"/>
    <w:rsid w:val="00F376C6"/>
    <w:rsid w:val="00F410AD"/>
    <w:rsid w:val="00F43811"/>
    <w:rsid w:val="00F43C76"/>
    <w:rsid w:val="00F440D3"/>
    <w:rsid w:val="00F448C5"/>
    <w:rsid w:val="00F44F22"/>
    <w:rsid w:val="00F45B74"/>
    <w:rsid w:val="00F45FC0"/>
    <w:rsid w:val="00F464AB"/>
    <w:rsid w:val="00F468D6"/>
    <w:rsid w:val="00F46976"/>
    <w:rsid w:val="00F4767C"/>
    <w:rsid w:val="00F50002"/>
    <w:rsid w:val="00F506B2"/>
    <w:rsid w:val="00F517DB"/>
    <w:rsid w:val="00F53D02"/>
    <w:rsid w:val="00F550FE"/>
    <w:rsid w:val="00F60A5B"/>
    <w:rsid w:val="00F60BDF"/>
    <w:rsid w:val="00F61EA0"/>
    <w:rsid w:val="00F633F3"/>
    <w:rsid w:val="00F64CD5"/>
    <w:rsid w:val="00F64D24"/>
    <w:rsid w:val="00F6573A"/>
    <w:rsid w:val="00F65EA8"/>
    <w:rsid w:val="00F66626"/>
    <w:rsid w:val="00F66BCF"/>
    <w:rsid w:val="00F67227"/>
    <w:rsid w:val="00F70FBD"/>
    <w:rsid w:val="00F72A16"/>
    <w:rsid w:val="00F72F24"/>
    <w:rsid w:val="00F741A4"/>
    <w:rsid w:val="00F74DA4"/>
    <w:rsid w:val="00F75575"/>
    <w:rsid w:val="00F77B00"/>
    <w:rsid w:val="00F801B7"/>
    <w:rsid w:val="00F81767"/>
    <w:rsid w:val="00F81A0F"/>
    <w:rsid w:val="00F83C6D"/>
    <w:rsid w:val="00F83CC7"/>
    <w:rsid w:val="00F84799"/>
    <w:rsid w:val="00F85305"/>
    <w:rsid w:val="00F85E80"/>
    <w:rsid w:val="00F86E72"/>
    <w:rsid w:val="00F90935"/>
    <w:rsid w:val="00F90B10"/>
    <w:rsid w:val="00F94B5B"/>
    <w:rsid w:val="00F970A6"/>
    <w:rsid w:val="00F9713C"/>
    <w:rsid w:val="00FA0093"/>
    <w:rsid w:val="00FA19AC"/>
    <w:rsid w:val="00FA1BB0"/>
    <w:rsid w:val="00FA31D9"/>
    <w:rsid w:val="00FA35A4"/>
    <w:rsid w:val="00FA58E0"/>
    <w:rsid w:val="00FA5A91"/>
    <w:rsid w:val="00FA61EF"/>
    <w:rsid w:val="00FA6CE4"/>
    <w:rsid w:val="00FA708E"/>
    <w:rsid w:val="00FA793A"/>
    <w:rsid w:val="00FA7D46"/>
    <w:rsid w:val="00FB1230"/>
    <w:rsid w:val="00FB1D5D"/>
    <w:rsid w:val="00FB33D3"/>
    <w:rsid w:val="00FB39B3"/>
    <w:rsid w:val="00FB3F1B"/>
    <w:rsid w:val="00FB473F"/>
    <w:rsid w:val="00FB5C06"/>
    <w:rsid w:val="00FB64A3"/>
    <w:rsid w:val="00FC00F7"/>
    <w:rsid w:val="00FC0468"/>
    <w:rsid w:val="00FC11D3"/>
    <w:rsid w:val="00FC1F96"/>
    <w:rsid w:val="00FC28E5"/>
    <w:rsid w:val="00FC3233"/>
    <w:rsid w:val="00FC4688"/>
    <w:rsid w:val="00FC4C30"/>
    <w:rsid w:val="00FC5307"/>
    <w:rsid w:val="00FC55E6"/>
    <w:rsid w:val="00FC6CA3"/>
    <w:rsid w:val="00FD01EE"/>
    <w:rsid w:val="00FD1F60"/>
    <w:rsid w:val="00FD264C"/>
    <w:rsid w:val="00FD67CE"/>
    <w:rsid w:val="00FD69C7"/>
    <w:rsid w:val="00FD71DC"/>
    <w:rsid w:val="00FD755A"/>
    <w:rsid w:val="00FD7C9C"/>
    <w:rsid w:val="00FE00C6"/>
    <w:rsid w:val="00FE015B"/>
    <w:rsid w:val="00FE01A2"/>
    <w:rsid w:val="00FE21B5"/>
    <w:rsid w:val="00FE2AE4"/>
    <w:rsid w:val="00FE3124"/>
    <w:rsid w:val="00FE6AFD"/>
    <w:rsid w:val="00FF1078"/>
    <w:rsid w:val="00FF2147"/>
    <w:rsid w:val="00FF2150"/>
    <w:rsid w:val="00FF31BB"/>
    <w:rsid w:val="00FF33BB"/>
    <w:rsid w:val="00FF3DF9"/>
    <w:rsid w:val="00FF3F3D"/>
    <w:rsid w:val="00FF439F"/>
    <w:rsid w:val="00FF4BA0"/>
    <w:rsid w:val="00FF572E"/>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2575"/>
  <w15:docId w15:val="{F8B0D38C-C395-4FCE-8D13-9DF3D28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76"/>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CA4176"/>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11983"/>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CA41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CA4176"/>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CA4176"/>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character" w:customStyle="1" w:styleId="UnresolvedMention1">
    <w:name w:val="Unresolved Mention1"/>
    <w:basedOn w:val="DefaultParagraphFont"/>
    <w:uiPriority w:val="99"/>
    <w:semiHidden/>
    <w:unhideWhenUsed/>
    <w:rsid w:val="00E057C9"/>
    <w:rPr>
      <w:color w:val="605E5C"/>
      <w:shd w:val="clear" w:color="auto" w:fill="E1DFDD"/>
    </w:rPr>
  </w:style>
  <w:style w:type="paragraph" w:customStyle="1" w:styleId="Virsraksts1">
    <w:name w:val="Virsraksts 1"/>
    <w:basedOn w:val="Parasts"/>
    <w:next w:val="Parasts"/>
    <w:rsid w:val="00E50D3A"/>
    <w:pPr>
      <w:keepNext/>
      <w:outlineLvl w:val="0"/>
    </w:pPr>
    <w:rPr>
      <w:rFonts w:ascii="Arial" w:hAnsi="Arial"/>
      <w:i/>
      <w:sz w:val="36"/>
    </w:rPr>
  </w:style>
  <w:style w:type="paragraph" w:customStyle="1" w:styleId="Parasts">
    <w:name w:val="Parasts"/>
    <w:rsid w:val="00E50D3A"/>
    <w:pPr>
      <w:suppressAutoHyphens/>
      <w:autoSpaceDN w:val="0"/>
      <w:textAlignment w:val="baseline"/>
    </w:pPr>
    <w:rPr>
      <w:lang w:val="de-DE" w:eastAsia="de-DE"/>
    </w:rPr>
  </w:style>
  <w:style w:type="paragraph" w:customStyle="1" w:styleId="Virsraksts2">
    <w:name w:val="Virsraksts 2"/>
    <w:basedOn w:val="Parasts"/>
    <w:next w:val="Parasts"/>
    <w:rsid w:val="00E50D3A"/>
    <w:pPr>
      <w:keepNext/>
      <w:outlineLvl w:val="1"/>
    </w:pPr>
    <w:rPr>
      <w:rFonts w:ascii="Arial" w:hAnsi="Arial"/>
      <w:b/>
      <w:sz w:val="56"/>
    </w:rPr>
  </w:style>
  <w:style w:type="character" w:customStyle="1" w:styleId="Noklusjumarindkopasfonts">
    <w:name w:val="Noklusējuma rindkopas fonts"/>
    <w:rsid w:val="00E50D3A"/>
  </w:style>
  <w:style w:type="character" w:customStyle="1" w:styleId="UnresolvedMention2">
    <w:name w:val="Unresolved Mention2"/>
    <w:basedOn w:val="DefaultParagraphFont"/>
    <w:uiPriority w:val="99"/>
    <w:semiHidden/>
    <w:unhideWhenUsed/>
    <w:rsid w:val="00EC36D9"/>
    <w:rPr>
      <w:color w:val="808080"/>
      <w:shd w:val="clear" w:color="auto" w:fill="E6E6E6"/>
    </w:rPr>
  </w:style>
  <w:style w:type="character" w:customStyle="1" w:styleId="UnresolvedMention3">
    <w:name w:val="Unresolved Mention3"/>
    <w:basedOn w:val="DefaultParagraphFont"/>
    <w:uiPriority w:val="99"/>
    <w:semiHidden/>
    <w:unhideWhenUsed/>
    <w:rsid w:val="00B17005"/>
    <w:rPr>
      <w:color w:val="808080"/>
      <w:shd w:val="clear" w:color="auto" w:fill="E6E6E6"/>
    </w:rPr>
  </w:style>
  <w:style w:type="paragraph" w:customStyle="1" w:styleId="msonormal0">
    <w:name w:val="msonormal"/>
    <w:basedOn w:val="Normal"/>
    <w:rsid w:val="007A6A23"/>
    <w:pPr>
      <w:spacing w:before="100" w:beforeAutospacing="1" w:after="100" w:afterAutospacing="1"/>
    </w:pPr>
    <w:rPr>
      <w:rFonts w:ascii="Times New Roman" w:hAnsi="Times New Roman"/>
      <w:szCs w:val="24"/>
      <w:lang w:eastAsia="lv-LV"/>
    </w:rPr>
  </w:style>
  <w:style w:type="paragraph" w:customStyle="1" w:styleId="font5">
    <w:name w:val="font5"/>
    <w:basedOn w:val="Normal"/>
    <w:rsid w:val="007A6A23"/>
    <w:pPr>
      <w:spacing w:before="100" w:beforeAutospacing="1" w:after="100" w:afterAutospacing="1"/>
    </w:pPr>
    <w:rPr>
      <w:rFonts w:cs="Arial"/>
      <w:sz w:val="20"/>
      <w:lang w:eastAsia="lv-LV"/>
    </w:rPr>
  </w:style>
  <w:style w:type="paragraph" w:customStyle="1" w:styleId="font6">
    <w:name w:val="font6"/>
    <w:basedOn w:val="Normal"/>
    <w:rsid w:val="007A6A23"/>
    <w:pPr>
      <w:spacing w:before="100" w:beforeAutospacing="1" w:after="100" w:afterAutospacing="1"/>
    </w:pPr>
    <w:rPr>
      <w:rFonts w:ascii="Calibri" w:hAnsi="Calibri" w:cs="Calibri"/>
      <w:sz w:val="20"/>
      <w:lang w:eastAsia="lv-LV"/>
    </w:rPr>
  </w:style>
  <w:style w:type="paragraph" w:customStyle="1" w:styleId="xl65">
    <w:name w:val="xl65"/>
    <w:basedOn w:val="Normal"/>
    <w:rsid w:val="007A6A23"/>
    <w:pPr>
      <w:spacing w:before="100" w:beforeAutospacing="1" w:after="100" w:afterAutospacing="1"/>
    </w:pPr>
    <w:rPr>
      <w:rFonts w:ascii="Times New Roman" w:hAnsi="Times New Roman"/>
      <w:b/>
      <w:bCs/>
      <w:color w:val="000000"/>
      <w:szCs w:val="24"/>
      <w:lang w:eastAsia="lv-LV"/>
    </w:rPr>
  </w:style>
  <w:style w:type="paragraph" w:customStyle="1" w:styleId="xl66">
    <w:name w:val="xl66"/>
    <w:basedOn w:val="Normal"/>
    <w:rsid w:val="007A6A23"/>
    <w:pPr>
      <w:spacing w:before="100" w:beforeAutospacing="1" w:after="100" w:afterAutospacing="1"/>
      <w:jc w:val="center"/>
    </w:pPr>
    <w:rPr>
      <w:rFonts w:ascii="Times New Roman" w:hAnsi="Times New Roman"/>
      <w:b/>
      <w:bCs/>
      <w:color w:val="000000"/>
      <w:szCs w:val="24"/>
      <w:lang w:eastAsia="lv-LV"/>
    </w:rPr>
  </w:style>
  <w:style w:type="paragraph" w:customStyle="1" w:styleId="xl67">
    <w:name w:val="xl67"/>
    <w:basedOn w:val="Normal"/>
    <w:rsid w:val="007A6A23"/>
    <w:pPr>
      <w:spacing w:before="100" w:beforeAutospacing="1" w:after="100" w:afterAutospacing="1"/>
      <w:jc w:val="center"/>
    </w:pPr>
    <w:rPr>
      <w:rFonts w:ascii="Times New Roman" w:hAnsi="Times New Roman"/>
      <w:szCs w:val="24"/>
      <w:lang w:eastAsia="lv-LV"/>
    </w:rPr>
  </w:style>
  <w:style w:type="paragraph" w:customStyle="1" w:styleId="xl68">
    <w:name w:val="xl68"/>
    <w:basedOn w:val="Normal"/>
    <w:rsid w:val="007A6A23"/>
    <w:pPr>
      <w:spacing w:before="100" w:beforeAutospacing="1" w:after="100" w:afterAutospacing="1"/>
    </w:pPr>
    <w:rPr>
      <w:rFonts w:ascii="Times New Roman" w:hAnsi="Times New Roman"/>
      <w:i/>
      <w:iCs/>
      <w:color w:val="000000"/>
      <w:szCs w:val="24"/>
      <w:lang w:eastAsia="lv-LV"/>
    </w:rPr>
  </w:style>
  <w:style w:type="paragraph" w:customStyle="1" w:styleId="xl69">
    <w:name w:val="xl69"/>
    <w:basedOn w:val="Normal"/>
    <w:rsid w:val="007A6A23"/>
    <w:pPr>
      <w:spacing w:before="100" w:beforeAutospacing="1" w:after="100" w:afterAutospacing="1"/>
    </w:pPr>
    <w:rPr>
      <w:rFonts w:ascii="Times New Roman" w:hAnsi="Times New Roman"/>
      <w:szCs w:val="24"/>
      <w:lang w:eastAsia="lv-LV"/>
    </w:rPr>
  </w:style>
  <w:style w:type="paragraph" w:customStyle="1" w:styleId="xl70">
    <w:name w:val="xl70"/>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1">
    <w:name w:val="xl71"/>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2">
    <w:name w:val="xl72"/>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000000"/>
      <w:szCs w:val="24"/>
      <w:lang w:eastAsia="lv-LV"/>
    </w:rPr>
  </w:style>
  <w:style w:type="paragraph" w:customStyle="1" w:styleId="xl73">
    <w:name w:val="xl73"/>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eastAsia="lv-LV"/>
    </w:rPr>
  </w:style>
  <w:style w:type="paragraph" w:customStyle="1" w:styleId="xl74">
    <w:name w:val="xl74"/>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lv-LV"/>
    </w:rPr>
  </w:style>
  <w:style w:type="paragraph" w:customStyle="1" w:styleId="xl75">
    <w:name w:val="xl75"/>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6">
    <w:name w:val="xl76"/>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7">
    <w:name w:val="xl77"/>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8">
    <w:name w:val="xl78"/>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9">
    <w:name w:val="xl79"/>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lang w:eastAsia="lv-LV"/>
    </w:rPr>
  </w:style>
  <w:style w:type="paragraph" w:customStyle="1" w:styleId="xl80">
    <w:name w:val="xl80"/>
    <w:basedOn w:val="Normal"/>
    <w:rsid w:val="007A6A23"/>
    <w:pPr>
      <w:spacing w:before="100" w:beforeAutospacing="1" w:after="100" w:afterAutospacing="1"/>
    </w:pPr>
    <w:rPr>
      <w:rFonts w:cs="Arial"/>
      <w:sz w:val="20"/>
      <w:lang w:eastAsia="lv-LV"/>
    </w:rPr>
  </w:style>
  <w:style w:type="paragraph" w:customStyle="1" w:styleId="xl81">
    <w:name w:val="xl81"/>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paragraph" w:customStyle="1" w:styleId="xl82">
    <w:name w:val="xl82"/>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FD01EE"/>
    <w:rPr>
      <w:sz w:val="24"/>
      <w:szCs w:val="24"/>
    </w:rPr>
  </w:style>
  <w:style w:type="numbering" w:customStyle="1" w:styleId="Style141">
    <w:name w:val="Style141"/>
    <w:rsid w:val="00F77B00"/>
    <w:pPr>
      <w:numPr>
        <w:numId w:val="31"/>
      </w:numPr>
    </w:pPr>
  </w:style>
  <w:style w:type="paragraph" w:customStyle="1" w:styleId="xl83">
    <w:name w:val="xl83"/>
    <w:basedOn w:val="Normal"/>
    <w:rsid w:val="00983157"/>
    <w:pPr>
      <w:spacing w:before="100" w:beforeAutospacing="1" w:after="100" w:afterAutospacing="1"/>
    </w:pPr>
    <w:rPr>
      <w:rFonts w:ascii="Times New Roman" w:hAnsi="Times New Roman"/>
      <w:szCs w:val="24"/>
      <w:lang w:eastAsia="lv-LV"/>
    </w:rPr>
  </w:style>
  <w:style w:type="paragraph" w:customStyle="1" w:styleId="xl84">
    <w:name w:val="xl84"/>
    <w:basedOn w:val="Normal"/>
    <w:rsid w:val="00983157"/>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85">
    <w:name w:val="xl85"/>
    <w:basedOn w:val="Normal"/>
    <w:rsid w:val="009831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lv-LV"/>
    </w:rPr>
  </w:style>
  <w:style w:type="paragraph" w:customStyle="1" w:styleId="xl86">
    <w:name w:val="xl86"/>
    <w:basedOn w:val="Normal"/>
    <w:rsid w:val="00983157"/>
    <w:pPr>
      <w:shd w:val="clear" w:color="000000" w:fill="FFFFFF"/>
      <w:spacing w:before="100" w:beforeAutospacing="1" w:after="100" w:afterAutospacing="1"/>
      <w:jc w:val="center"/>
      <w:textAlignment w:val="center"/>
    </w:pPr>
    <w:rPr>
      <w:rFonts w:ascii="Times New Roman" w:hAnsi="Times New Roman"/>
      <w:sz w:val="20"/>
      <w:lang w:eastAsia="lv-LV"/>
    </w:rPr>
  </w:style>
  <w:style w:type="paragraph" w:customStyle="1" w:styleId="xl87">
    <w:name w:val="xl87"/>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88">
    <w:name w:val="xl88"/>
    <w:basedOn w:val="Normal"/>
    <w:rsid w:val="00983157"/>
    <w:pPr>
      <w:spacing w:before="100" w:beforeAutospacing="1" w:after="100" w:afterAutospacing="1"/>
      <w:jc w:val="right"/>
      <w:textAlignment w:val="center"/>
    </w:pPr>
    <w:rPr>
      <w:rFonts w:ascii="Times New Roman" w:hAnsi="Times New Roman"/>
      <w:b/>
      <w:bCs/>
      <w:i/>
      <w:iCs/>
      <w:sz w:val="20"/>
      <w:lang w:eastAsia="lv-LV"/>
    </w:rPr>
  </w:style>
  <w:style w:type="paragraph" w:customStyle="1" w:styleId="xl89">
    <w:name w:val="xl89"/>
    <w:basedOn w:val="Normal"/>
    <w:rsid w:val="00983157"/>
    <w:pPr>
      <w:spacing w:before="100" w:beforeAutospacing="1" w:after="100" w:afterAutospacing="1"/>
    </w:pPr>
    <w:rPr>
      <w:rFonts w:ascii="Times New Roman" w:hAnsi="Times New Roman"/>
      <w:szCs w:val="24"/>
      <w:lang w:eastAsia="lv-LV"/>
    </w:rPr>
  </w:style>
  <w:style w:type="paragraph" w:customStyle="1" w:styleId="xl90">
    <w:name w:val="xl90"/>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1">
    <w:name w:val="xl91"/>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2">
    <w:name w:val="xl92"/>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3">
    <w:name w:val="xl93"/>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4">
    <w:name w:val="xl94"/>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5">
    <w:name w:val="xl95"/>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6">
    <w:name w:val="xl96"/>
    <w:basedOn w:val="Normal"/>
    <w:rsid w:val="00983157"/>
    <w:pPr>
      <w:spacing w:before="100" w:beforeAutospacing="1" w:after="100" w:afterAutospacing="1"/>
      <w:jc w:val="center"/>
    </w:pPr>
    <w:rPr>
      <w:rFonts w:ascii="Times New Roman" w:hAnsi="Times New Roman"/>
      <w:szCs w:val="24"/>
      <w:lang w:eastAsia="lv-LV"/>
    </w:rPr>
  </w:style>
  <w:style w:type="paragraph" w:customStyle="1" w:styleId="xl97">
    <w:name w:val="xl97"/>
    <w:basedOn w:val="Normal"/>
    <w:rsid w:val="009831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8">
    <w:name w:val="xl98"/>
    <w:basedOn w:val="Normal"/>
    <w:rsid w:val="0098315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9">
    <w:name w:val="xl99"/>
    <w:basedOn w:val="Normal"/>
    <w:rsid w:val="0098315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0">
    <w:name w:val="xl100"/>
    <w:basedOn w:val="Normal"/>
    <w:rsid w:val="0098315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Iauiue1">
    <w:name w:val="Iau?iue1"/>
    <w:rsid w:val="00736536"/>
    <w:pPr>
      <w:suppressAutoHyphens/>
    </w:pPr>
    <w:rPr>
      <w:rFonts w:ascii="BaltHelvetica" w:eastAsia="Arial" w:hAnsi="BaltHelvetica"/>
      <w:sz w:val="24"/>
      <w:lang w:val="ru-RU" w:eastAsia="ar-SA"/>
    </w:rPr>
  </w:style>
  <w:style w:type="paragraph" w:customStyle="1" w:styleId="Iauiue2">
    <w:name w:val="Iau?iue2"/>
    <w:rsid w:val="00736536"/>
    <w:rPr>
      <w:lang w:val="en-US" w:eastAsia="ru-RU"/>
    </w:rPr>
  </w:style>
  <w:style w:type="paragraph" w:customStyle="1" w:styleId="1limenis">
    <w:name w:val="1limenis"/>
    <w:basedOn w:val="Normal"/>
    <w:qFormat/>
    <w:rsid w:val="00EA15AB"/>
    <w:pPr>
      <w:numPr>
        <w:numId w:val="49"/>
      </w:numPr>
      <w:spacing w:before="240" w:after="120"/>
      <w:jc w:val="both"/>
    </w:pPr>
    <w:rPr>
      <w:rFonts w:ascii="Times New Roman" w:hAnsi="Times New Roman"/>
      <w:b/>
      <w:bCs/>
      <w:szCs w:val="24"/>
    </w:rPr>
  </w:style>
  <w:style w:type="paragraph" w:customStyle="1" w:styleId="2limenis">
    <w:name w:val="2limenis"/>
    <w:basedOn w:val="1limenis"/>
    <w:qFormat/>
    <w:rsid w:val="00EA15AB"/>
    <w:pPr>
      <w:numPr>
        <w:ilvl w:val="1"/>
      </w:numPr>
      <w:spacing w:before="120"/>
      <w:ind w:left="720" w:hanging="720"/>
    </w:pPr>
    <w:rPr>
      <w:b w:val="0"/>
      <w:bCs w:val="0"/>
    </w:rPr>
  </w:style>
  <w:style w:type="paragraph" w:customStyle="1" w:styleId="3limenis">
    <w:name w:val="3limenis"/>
    <w:basedOn w:val="2limenis"/>
    <w:qFormat/>
    <w:rsid w:val="00EA15AB"/>
    <w:pPr>
      <w:numPr>
        <w:ilvl w:val="2"/>
      </w:numPr>
      <w:spacing w:before="0" w:after="60"/>
      <w:ind w:left="680" w:hanging="680"/>
    </w:pPr>
  </w:style>
  <w:style w:type="paragraph" w:customStyle="1" w:styleId="4limenis">
    <w:name w:val="4limenis"/>
    <w:basedOn w:val="3limenis"/>
    <w:qFormat/>
    <w:rsid w:val="00EA15AB"/>
    <w:pPr>
      <w:numPr>
        <w:ilvl w:val="3"/>
      </w:numPr>
      <w:spacing w:after="0"/>
      <w:ind w:left="646" w:hanging="646"/>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5179097">
      <w:bodyDiv w:val="1"/>
      <w:marLeft w:val="0"/>
      <w:marRight w:val="0"/>
      <w:marTop w:val="0"/>
      <w:marBottom w:val="0"/>
      <w:divBdr>
        <w:top w:val="none" w:sz="0" w:space="0" w:color="auto"/>
        <w:left w:val="none" w:sz="0" w:space="0" w:color="auto"/>
        <w:bottom w:val="none" w:sz="0" w:space="0" w:color="auto"/>
        <w:right w:val="none" w:sz="0" w:space="0" w:color="auto"/>
      </w:divBdr>
    </w:div>
    <w:div w:id="93668022">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98199774">
      <w:bodyDiv w:val="1"/>
      <w:marLeft w:val="0"/>
      <w:marRight w:val="0"/>
      <w:marTop w:val="0"/>
      <w:marBottom w:val="0"/>
      <w:divBdr>
        <w:top w:val="none" w:sz="0" w:space="0" w:color="auto"/>
        <w:left w:val="none" w:sz="0" w:space="0" w:color="auto"/>
        <w:bottom w:val="none" w:sz="0" w:space="0" w:color="auto"/>
        <w:right w:val="none" w:sz="0" w:space="0" w:color="auto"/>
      </w:divBdr>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361591732">
      <w:bodyDiv w:val="1"/>
      <w:marLeft w:val="0"/>
      <w:marRight w:val="0"/>
      <w:marTop w:val="0"/>
      <w:marBottom w:val="0"/>
      <w:divBdr>
        <w:top w:val="none" w:sz="0" w:space="0" w:color="auto"/>
        <w:left w:val="none" w:sz="0" w:space="0" w:color="auto"/>
        <w:bottom w:val="none" w:sz="0" w:space="0" w:color="auto"/>
        <w:right w:val="none" w:sz="0" w:space="0" w:color="auto"/>
      </w:divBdr>
    </w:div>
    <w:div w:id="392509586">
      <w:bodyDiv w:val="1"/>
      <w:marLeft w:val="0"/>
      <w:marRight w:val="0"/>
      <w:marTop w:val="0"/>
      <w:marBottom w:val="0"/>
      <w:divBdr>
        <w:top w:val="none" w:sz="0" w:space="0" w:color="auto"/>
        <w:left w:val="none" w:sz="0" w:space="0" w:color="auto"/>
        <w:bottom w:val="none" w:sz="0" w:space="0" w:color="auto"/>
        <w:right w:val="none" w:sz="0" w:space="0" w:color="auto"/>
      </w:divBdr>
    </w:div>
    <w:div w:id="42022293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53989072">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94575013">
      <w:bodyDiv w:val="1"/>
      <w:marLeft w:val="0"/>
      <w:marRight w:val="0"/>
      <w:marTop w:val="0"/>
      <w:marBottom w:val="0"/>
      <w:divBdr>
        <w:top w:val="none" w:sz="0" w:space="0" w:color="auto"/>
        <w:left w:val="none" w:sz="0" w:space="0" w:color="auto"/>
        <w:bottom w:val="none" w:sz="0" w:space="0" w:color="auto"/>
        <w:right w:val="none" w:sz="0" w:space="0" w:color="auto"/>
      </w:divBdr>
    </w:div>
    <w:div w:id="707684710">
      <w:bodyDiv w:val="1"/>
      <w:marLeft w:val="0"/>
      <w:marRight w:val="0"/>
      <w:marTop w:val="0"/>
      <w:marBottom w:val="0"/>
      <w:divBdr>
        <w:top w:val="none" w:sz="0" w:space="0" w:color="auto"/>
        <w:left w:val="none" w:sz="0" w:space="0" w:color="auto"/>
        <w:bottom w:val="none" w:sz="0" w:space="0" w:color="auto"/>
        <w:right w:val="none" w:sz="0" w:space="0" w:color="auto"/>
      </w:divBdr>
    </w:div>
    <w:div w:id="73370069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72823344">
      <w:bodyDiv w:val="1"/>
      <w:marLeft w:val="0"/>
      <w:marRight w:val="0"/>
      <w:marTop w:val="0"/>
      <w:marBottom w:val="0"/>
      <w:divBdr>
        <w:top w:val="none" w:sz="0" w:space="0" w:color="auto"/>
        <w:left w:val="none" w:sz="0" w:space="0" w:color="auto"/>
        <w:bottom w:val="none" w:sz="0" w:space="0" w:color="auto"/>
        <w:right w:val="none" w:sz="0" w:space="0" w:color="auto"/>
      </w:divBdr>
    </w:div>
    <w:div w:id="81587828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8465041">
      <w:bodyDiv w:val="1"/>
      <w:marLeft w:val="0"/>
      <w:marRight w:val="0"/>
      <w:marTop w:val="0"/>
      <w:marBottom w:val="0"/>
      <w:divBdr>
        <w:top w:val="none" w:sz="0" w:space="0" w:color="auto"/>
        <w:left w:val="none" w:sz="0" w:space="0" w:color="auto"/>
        <w:bottom w:val="none" w:sz="0" w:space="0" w:color="auto"/>
        <w:right w:val="none" w:sz="0" w:space="0" w:color="auto"/>
      </w:divBdr>
    </w:div>
    <w:div w:id="1044057649">
      <w:bodyDiv w:val="1"/>
      <w:marLeft w:val="0"/>
      <w:marRight w:val="0"/>
      <w:marTop w:val="0"/>
      <w:marBottom w:val="0"/>
      <w:divBdr>
        <w:top w:val="none" w:sz="0" w:space="0" w:color="auto"/>
        <w:left w:val="none" w:sz="0" w:space="0" w:color="auto"/>
        <w:bottom w:val="none" w:sz="0" w:space="0" w:color="auto"/>
        <w:right w:val="none" w:sz="0" w:space="0" w:color="auto"/>
      </w:divBdr>
    </w:div>
    <w:div w:id="1057438735">
      <w:bodyDiv w:val="1"/>
      <w:marLeft w:val="0"/>
      <w:marRight w:val="0"/>
      <w:marTop w:val="0"/>
      <w:marBottom w:val="0"/>
      <w:divBdr>
        <w:top w:val="none" w:sz="0" w:space="0" w:color="auto"/>
        <w:left w:val="none" w:sz="0" w:space="0" w:color="auto"/>
        <w:bottom w:val="none" w:sz="0" w:space="0" w:color="auto"/>
        <w:right w:val="none" w:sz="0" w:space="0" w:color="auto"/>
      </w:divBdr>
    </w:div>
    <w:div w:id="1063715719">
      <w:bodyDiv w:val="1"/>
      <w:marLeft w:val="0"/>
      <w:marRight w:val="0"/>
      <w:marTop w:val="0"/>
      <w:marBottom w:val="0"/>
      <w:divBdr>
        <w:top w:val="none" w:sz="0" w:space="0" w:color="auto"/>
        <w:left w:val="none" w:sz="0" w:space="0" w:color="auto"/>
        <w:bottom w:val="none" w:sz="0" w:space="0" w:color="auto"/>
        <w:right w:val="none" w:sz="0" w:space="0" w:color="auto"/>
      </w:divBdr>
    </w:div>
    <w:div w:id="1166432047">
      <w:bodyDiv w:val="1"/>
      <w:marLeft w:val="0"/>
      <w:marRight w:val="0"/>
      <w:marTop w:val="0"/>
      <w:marBottom w:val="0"/>
      <w:divBdr>
        <w:top w:val="none" w:sz="0" w:space="0" w:color="auto"/>
        <w:left w:val="none" w:sz="0" w:space="0" w:color="auto"/>
        <w:bottom w:val="none" w:sz="0" w:space="0" w:color="auto"/>
        <w:right w:val="none" w:sz="0" w:space="0" w:color="auto"/>
      </w:divBdr>
    </w:div>
    <w:div w:id="1206992193">
      <w:bodyDiv w:val="1"/>
      <w:marLeft w:val="0"/>
      <w:marRight w:val="0"/>
      <w:marTop w:val="0"/>
      <w:marBottom w:val="0"/>
      <w:divBdr>
        <w:top w:val="none" w:sz="0" w:space="0" w:color="auto"/>
        <w:left w:val="none" w:sz="0" w:space="0" w:color="auto"/>
        <w:bottom w:val="none" w:sz="0" w:space="0" w:color="auto"/>
        <w:right w:val="none" w:sz="0" w:space="0" w:color="auto"/>
      </w:divBdr>
    </w:div>
    <w:div w:id="1223906880">
      <w:bodyDiv w:val="1"/>
      <w:marLeft w:val="0"/>
      <w:marRight w:val="0"/>
      <w:marTop w:val="0"/>
      <w:marBottom w:val="0"/>
      <w:divBdr>
        <w:top w:val="none" w:sz="0" w:space="0" w:color="auto"/>
        <w:left w:val="none" w:sz="0" w:space="0" w:color="auto"/>
        <w:bottom w:val="none" w:sz="0" w:space="0" w:color="auto"/>
        <w:right w:val="none" w:sz="0" w:space="0" w:color="auto"/>
      </w:divBdr>
    </w:div>
    <w:div w:id="1266227213">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373768586">
      <w:bodyDiv w:val="1"/>
      <w:marLeft w:val="0"/>
      <w:marRight w:val="0"/>
      <w:marTop w:val="0"/>
      <w:marBottom w:val="0"/>
      <w:divBdr>
        <w:top w:val="none" w:sz="0" w:space="0" w:color="auto"/>
        <w:left w:val="none" w:sz="0" w:space="0" w:color="auto"/>
        <w:bottom w:val="none" w:sz="0" w:space="0" w:color="auto"/>
        <w:right w:val="none" w:sz="0" w:space="0" w:color="auto"/>
      </w:divBdr>
    </w:div>
    <w:div w:id="1384407163">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17689898">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40661">
      <w:bodyDiv w:val="1"/>
      <w:marLeft w:val="0"/>
      <w:marRight w:val="0"/>
      <w:marTop w:val="0"/>
      <w:marBottom w:val="0"/>
      <w:divBdr>
        <w:top w:val="none" w:sz="0" w:space="0" w:color="auto"/>
        <w:left w:val="none" w:sz="0" w:space="0" w:color="auto"/>
        <w:bottom w:val="none" w:sz="0" w:space="0" w:color="auto"/>
        <w:right w:val="none" w:sz="0" w:space="0" w:color="auto"/>
      </w:divBdr>
    </w:div>
    <w:div w:id="1737245271">
      <w:bodyDiv w:val="1"/>
      <w:marLeft w:val="0"/>
      <w:marRight w:val="0"/>
      <w:marTop w:val="0"/>
      <w:marBottom w:val="0"/>
      <w:divBdr>
        <w:top w:val="none" w:sz="0" w:space="0" w:color="auto"/>
        <w:left w:val="none" w:sz="0" w:space="0" w:color="auto"/>
        <w:bottom w:val="none" w:sz="0" w:space="0" w:color="auto"/>
        <w:right w:val="none" w:sz="0" w:space="0" w:color="auto"/>
      </w:divBdr>
    </w:div>
    <w:div w:id="1814830854">
      <w:bodyDiv w:val="1"/>
      <w:marLeft w:val="0"/>
      <w:marRight w:val="0"/>
      <w:marTop w:val="0"/>
      <w:marBottom w:val="0"/>
      <w:divBdr>
        <w:top w:val="none" w:sz="0" w:space="0" w:color="auto"/>
        <w:left w:val="none" w:sz="0" w:space="0" w:color="auto"/>
        <w:bottom w:val="none" w:sz="0" w:space="0" w:color="auto"/>
        <w:right w:val="none" w:sz="0" w:space="0" w:color="auto"/>
      </w:divBdr>
    </w:div>
    <w:div w:id="1886485227">
      <w:bodyDiv w:val="1"/>
      <w:marLeft w:val="0"/>
      <w:marRight w:val="0"/>
      <w:marTop w:val="0"/>
      <w:marBottom w:val="0"/>
      <w:divBdr>
        <w:top w:val="none" w:sz="0" w:space="0" w:color="auto"/>
        <w:left w:val="none" w:sz="0" w:space="0" w:color="auto"/>
        <w:bottom w:val="none" w:sz="0" w:space="0" w:color="auto"/>
        <w:right w:val="none" w:sz="0" w:space="0" w:color="auto"/>
      </w:divBdr>
    </w:div>
    <w:div w:id="1911381029">
      <w:bodyDiv w:val="1"/>
      <w:marLeft w:val="0"/>
      <w:marRight w:val="0"/>
      <w:marTop w:val="0"/>
      <w:marBottom w:val="0"/>
      <w:divBdr>
        <w:top w:val="none" w:sz="0" w:space="0" w:color="auto"/>
        <w:left w:val="none" w:sz="0" w:space="0" w:color="auto"/>
        <w:bottom w:val="none" w:sz="0" w:space="0" w:color="auto"/>
        <w:right w:val="none" w:sz="0" w:space="0" w:color="auto"/>
      </w:divBdr>
    </w:div>
    <w:div w:id="1931425743">
      <w:bodyDiv w:val="1"/>
      <w:marLeft w:val="0"/>
      <w:marRight w:val="0"/>
      <w:marTop w:val="0"/>
      <w:marBottom w:val="0"/>
      <w:divBdr>
        <w:top w:val="none" w:sz="0" w:space="0" w:color="auto"/>
        <w:left w:val="none" w:sz="0" w:space="0" w:color="auto"/>
        <w:bottom w:val="none" w:sz="0" w:space="0" w:color="auto"/>
        <w:right w:val="none" w:sz="0" w:space="0" w:color="auto"/>
      </w:divBdr>
    </w:div>
    <w:div w:id="1973906318">
      <w:bodyDiv w:val="1"/>
      <w:marLeft w:val="0"/>
      <w:marRight w:val="0"/>
      <w:marTop w:val="0"/>
      <w:marBottom w:val="0"/>
      <w:divBdr>
        <w:top w:val="none" w:sz="0" w:space="0" w:color="auto"/>
        <w:left w:val="none" w:sz="0" w:space="0" w:color="auto"/>
        <w:bottom w:val="none" w:sz="0" w:space="0" w:color="auto"/>
        <w:right w:val="none" w:sz="0" w:space="0" w:color="auto"/>
      </w:divBdr>
    </w:div>
    <w:div w:id="1990597291">
      <w:bodyDiv w:val="1"/>
      <w:marLeft w:val="0"/>
      <w:marRight w:val="0"/>
      <w:marTop w:val="0"/>
      <w:marBottom w:val="0"/>
      <w:divBdr>
        <w:top w:val="none" w:sz="0" w:space="0" w:color="auto"/>
        <w:left w:val="none" w:sz="0" w:space="0" w:color="auto"/>
        <w:bottom w:val="none" w:sz="0" w:space="0" w:color="auto"/>
        <w:right w:val="none" w:sz="0" w:space="0" w:color="auto"/>
      </w:divBdr>
    </w:div>
    <w:div w:id="2043551339">
      <w:bodyDiv w:val="1"/>
      <w:marLeft w:val="0"/>
      <w:marRight w:val="0"/>
      <w:marTop w:val="0"/>
      <w:marBottom w:val="0"/>
      <w:divBdr>
        <w:top w:val="none" w:sz="0" w:space="0" w:color="auto"/>
        <w:left w:val="none" w:sz="0" w:space="0" w:color="auto"/>
        <w:bottom w:val="none" w:sz="0" w:space="0" w:color="auto"/>
        <w:right w:val="none" w:sz="0" w:space="0" w:color="auto"/>
      </w:divBdr>
    </w:div>
    <w:div w:id="21164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21151-atkritumu-un-to-parvadajumu-uzskaites-karti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nta.golevska@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7" ma:contentTypeDescription="Izveidot jaunu dokumentu." ma:contentTypeScope="" ma:versionID="9f7aba6edc9a3a4518f77fe837760068">
  <xsd:schema xmlns:xsd="http://www.w3.org/2001/XMLSchema" xmlns:xs="http://www.w3.org/2001/XMLSchema" xmlns:p="http://schemas.microsoft.com/office/2006/metadata/properties" xmlns:ns3="6e8af54f-37a3-4179-b2ce-85d568299097" targetNamespace="http://schemas.microsoft.com/office/2006/metadata/properties" ma:root="true" ma:fieldsID="a39f1cf294dfebc20a69fca7d878e439"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04AA-A1E0-4D0B-93CB-C77658AF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85338-83DE-42D9-840A-529F7B48D836}">
  <ds:schemaRefs>
    <ds:schemaRef ds:uri="http://schemas.microsoft.com/sharepoint/v3/contenttype/forms"/>
  </ds:schemaRefs>
</ds:datastoreItem>
</file>

<file path=customXml/itemProps3.xml><?xml version="1.0" encoding="utf-8"?>
<ds:datastoreItem xmlns:ds="http://schemas.openxmlformats.org/officeDocument/2006/customXml" ds:itemID="{B0D5F4B2-6564-4C0C-9130-E86F6936B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5E161-DA15-421F-803C-E9278082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8630</Characters>
  <Application>Microsoft Office Word</Application>
  <DocSecurity>0</DocSecurity>
  <Lines>71</Lines>
  <Paragraphs>19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9775</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Astra Bērziņa</cp:lastModifiedBy>
  <cp:revision>5</cp:revision>
  <cp:lastPrinted>2020-03-05T06:48:00Z</cp:lastPrinted>
  <dcterms:created xsi:type="dcterms:W3CDTF">2025-03-11T13:01:00Z</dcterms:created>
  <dcterms:modified xsi:type="dcterms:W3CDTF">2025-03-12T11:37:00Z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