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45476" w14:textId="1AD9176C" w:rsidR="001D43D0" w:rsidRPr="006B34D8" w:rsidRDefault="001D43D0" w:rsidP="004A4AC6">
      <w:pPr>
        <w:rPr>
          <w:lang w:val="lv-LV"/>
        </w:rPr>
      </w:pPr>
    </w:p>
    <w:p w14:paraId="35A62B95" w14:textId="77777777" w:rsidR="001A1E3C" w:rsidRPr="006B34D8" w:rsidRDefault="001A1E3C" w:rsidP="004A4AC6">
      <w:pPr>
        <w:jc w:val="both"/>
        <w:rPr>
          <w:i/>
          <w:lang w:val="lv-LV"/>
        </w:rPr>
      </w:pPr>
    </w:p>
    <w:p w14:paraId="05447E2E" w14:textId="41F581FB" w:rsidR="00F84E18" w:rsidRPr="006B34D8" w:rsidRDefault="00F84E18" w:rsidP="004A4AC6">
      <w:pPr>
        <w:jc w:val="both"/>
        <w:rPr>
          <w:i/>
          <w:lang w:val="lv-LV"/>
        </w:rPr>
      </w:pPr>
      <w:r w:rsidRPr="006B34D8">
        <w:rPr>
          <w:i/>
          <w:lang w:val="lv-LV"/>
        </w:rPr>
        <w:t>Par iepirkumu procedūras “</w:t>
      </w:r>
      <w:r w:rsidR="00AF3423" w:rsidRPr="00AF3423">
        <w:rPr>
          <w:i/>
          <w:lang w:val="lv-LV"/>
        </w:rPr>
        <w:t>Celtniecības, elektroinstalāciju, santehnikas, elektropiederumu, elektropreču, dārzniecības, apzaļumošanas, telpu un teritoriju dekorēšanas, svētku noformējumu materiālu un piederumu piegāde</w:t>
      </w:r>
      <w:r w:rsidRPr="006B34D8">
        <w:rPr>
          <w:i/>
          <w:lang w:val="lv-LV"/>
        </w:rPr>
        <w:t xml:space="preserve">” (ID Nr. </w:t>
      </w:r>
      <w:r w:rsidR="004E3DE4" w:rsidRPr="006B34D8">
        <w:rPr>
          <w:i/>
          <w:lang w:val="lv-LV"/>
        </w:rPr>
        <w:t>RS 202</w:t>
      </w:r>
      <w:r w:rsidR="00AF3423">
        <w:rPr>
          <w:i/>
          <w:lang w:val="lv-LV"/>
        </w:rPr>
        <w:t>5</w:t>
      </w:r>
      <w:r w:rsidR="004E3DE4" w:rsidRPr="006B34D8">
        <w:rPr>
          <w:i/>
          <w:lang w:val="lv-LV"/>
        </w:rPr>
        <w:t>/</w:t>
      </w:r>
      <w:r w:rsidR="00201D25" w:rsidRPr="006B34D8">
        <w:rPr>
          <w:i/>
          <w:lang w:val="lv-LV"/>
        </w:rPr>
        <w:t>4</w:t>
      </w:r>
      <w:r w:rsidRPr="006B34D8">
        <w:rPr>
          <w:i/>
          <w:lang w:val="lv-LV"/>
        </w:rPr>
        <w:t>) nolikuma prasībām</w:t>
      </w:r>
    </w:p>
    <w:p w14:paraId="2FA968AE" w14:textId="77777777" w:rsidR="00F84E18" w:rsidRPr="006B34D8" w:rsidRDefault="00F84E18" w:rsidP="004A4AC6">
      <w:pPr>
        <w:tabs>
          <w:tab w:val="right" w:pos="9355"/>
        </w:tabs>
        <w:jc w:val="both"/>
        <w:rPr>
          <w:lang w:val="lv-LV"/>
        </w:rPr>
      </w:pPr>
    </w:p>
    <w:p w14:paraId="11219702" w14:textId="60BCA173" w:rsidR="00F84E18" w:rsidRPr="006B34D8" w:rsidRDefault="00F84E18" w:rsidP="004A4AC6">
      <w:pPr>
        <w:tabs>
          <w:tab w:val="right" w:pos="9355"/>
        </w:tabs>
        <w:ind w:firstLine="426"/>
        <w:jc w:val="both"/>
        <w:rPr>
          <w:lang w:val="lv-LV"/>
        </w:rPr>
      </w:pPr>
      <w:r w:rsidRPr="006B34D8">
        <w:rPr>
          <w:lang w:val="lv-LV"/>
        </w:rPr>
        <w:t xml:space="preserve">Rīgas pašvaldības sabiedrības ar ierobežotu atbildību „Rīgas satiksme” (turpmāk – Pasūtītājs) Iepirkuma komisija no iespējamā pretendenta ir saņēmusi </w:t>
      </w:r>
      <w:r w:rsidR="00C568F5" w:rsidRPr="006B34D8">
        <w:rPr>
          <w:lang w:val="lv-LV"/>
        </w:rPr>
        <w:t>vēstuli</w:t>
      </w:r>
      <w:r w:rsidRPr="006B34D8">
        <w:rPr>
          <w:lang w:val="lv-LV"/>
        </w:rPr>
        <w:t xml:space="preserve"> ar lūgumu sniegt atbildes uz jautājumu par iepirkuma procedūras “</w:t>
      </w:r>
      <w:r w:rsidR="00AF3423" w:rsidRPr="00AF3423">
        <w:rPr>
          <w:lang w:val="lv-LV"/>
        </w:rPr>
        <w:t>Celtniecības, elektroinstalāciju, santehnikas, elektropiederumu, elektropreču, dārzniecības, apzaļumošanas, telpu un teritoriju dekorēšanas, svētku noformējumu materiālu un piederumu piegāde</w:t>
      </w:r>
      <w:r w:rsidRPr="006B34D8">
        <w:rPr>
          <w:lang w:val="lv-LV"/>
        </w:rPr>
        <w:t xml:space="preserve">” (ID Nr. </w:t>
      </w:r>
      <w:r w:rsidR="004E3DE4" w:rsidRPr="006B34D8">
        <w:rPr>
          <w:lang w:val="lv-LV"/>
        </w:rPr>
        <w:t>RS 202</w:t>
      </w:r>
      <w:r w:rsidR="00AF3423">
        <w:rPr>
          <w:lang w:val="lv-LV"/>
        </w:rPr>
        <w:t>5</w:t>
      </w:r>
      <w:r w:rsidR="004E3DE4" w:rsidRPr="006B34D8">
        <w:rPr>
          <w:lang w:val="lv-LV"/>
        </w:rPr>
        <w:t>/</w:t>
      </w:r>
      <w:r w:rsidR="00201D25" w:rsidRPr="006B34D8">
        <w:rPr>
          <w:lang w:val="lv-LV"/>
        </w:rPr>
        <w:t>4</w:t>
      </w:r>
      <w:r w:rsidRPr="006B34D8">
        <w:rPr>
          <w:lang w:val="lv-LV"/>
        </w:rPr>
        <w:t xml:space="preserve">) (turpmāk – iepirkuma procedūra) nolikuma prasībām. </w:t>
      </w:r>
    </w:p>
    <w:p w14:paraId="1B3E17AE" w14:textId="77777777" w:rsidR="002916E0" w:rsidRPr="006B34D8" w:rsidRDefault="002916E0" w:rsidP="004A4AC6">
      <w:pPr>
        <w:jc w:val="both"/>
        <w:rPr>
          <w:lang w:val="lv-LV"/>
        </w:rPr>
      </w:pPr>
    </w:p>
    <w:p w14:paraId="548BFFD1" w14:textId="218BB38D" w:rsidR="00570002" w:rsidRPr="006B34D8" w:rsidRDefault="003E5C87" w:rsidP="004A4AC6">
      <w:pPr>
        <w:tabs>
          <w:tab w:val="right" w:pos="9355"/>
        </w:tabs>
        <w:jc w:val="both"/>
        <w:rPr>
          <w:b/>
          <w:bCs/>
          <w:lang w:val="lv-LV"/>
        </w:rPr>
      </w:pPr>
      <w:r>
        <w:rPr>
          <w:b/>
          <w:bCs/>
          <w:lang w:val="lv-LV"/>
        </w:rPr>
        <w:t>J</w:t>
      </w:r>
      <w:r w:rsidR="00570002" w:rsidRPr="006B34D8">
        <w:rPr>
          <w:b/>
          <w:bCs/>
          <w:lang w:val="lv-LV"/>
        </w:rPr>
        <w:t>autājums:</w:t>
      </w:r>
    </w:p>
    <w:p w14:paraId="6131F052" w14:textId="53DD6DDA" w:rsidR="004A4AC6" w:rsidRDefault="006B34D8" w:rsidP="004A4AC6">
      <w:pPr>
        <w:jc w:val="both"/>
        <w:rPr>
          <w:bCs/>
          <w:lang w:val="lv-LV"/>
        </w:rPr>
      </w:pPr>
      <w:r w:rsidRPr="006B34D8">
        <w:rPr>
          <w:bCs/>
          <w:lang w:val="lv-LV"/>
        </w:rPr>
        <w:t xml:space="preserve">Pamatojoties uz Rīgas pašvaldības sabiedrība ar ierobežotu atbildību "Rīgas satiksme", Iepirkumu “Celtniecības, elektroinstalāciju, santehnikas, elektropiederumu, elektropreču, dārzniecības, apzaļumošanas, telpu un teritoriju dekorēšanas, svētku noformējumu materiālu un piederumu piegāde”, ID Nr. RS/2025/4, lūdzam precizēt:  </w:t>
      </w:r>
    </w:p>
    <w:p w14:paraId="63BCD904" w14:textId="77777777" w:rsidR="004A4AC6" w:rsidRPr="006B34D8" w:rsidRDefault="004A4AC6" w:rsidP="004A4AC6">
      <w:pPr>
        <w:jc w:val="both"/>
        <w:rPr>
          <w:bCs/>
          <w:lang w:val="lv-LV"/>
        </w:rPr>
      </w:pPr>
    </w:p>
    <w:p w14:paraId="4151B9A0" w14:textId="437CBDC9" w:rsidR="006A59A7" w:rsidRPr="006B34D8" w:rsidRDefault="006A59A7" w:rsidP="004A4AC6">
      <w:pPr>
        <w:pStyle w:val="ListParagraph"/>
        <w:numPr>
          <w:ilvl w:val="0"/>
          <w:numId w:val="8"/>
        </w:numPr>
        <w:spacing w:after="0" w:line="240" w:lineRule="auto"/>
        <w:jc w:val="both"/>
        <w:rPr>
          <w:rFonts w:ascii="Times New Roman" w:hAnsi="Times New Roman" w:cs="Times New Roman"/>
          <w:b/>
          <w:sz w:val="24"/>
          <w:szCs w:val="24"/>
          <w:lang w:val="lv-LV"/>
        </w:rPr>
      </w:pPr>
      <w:r w:rsidRPr="006B34D8">
        <w:rPr>
          <w:rFonts w:ascii="Times New Roman" w:hAnsi="Times New Roman" w:cs="Times New Roman"/>
          <w:b/>
          <w:sz w:val="24"/>
          <w:szCs w:val="24"/>
          <w:lang w:val="lv-LV"/>
        </w:rPr>
        <w:t>Iepirkuma 2. daļa - Santehnikas piederumi un materiāli</w:t>
      </w:r>
    </w:p>
    <w:tbl>
      <w:tblPr>
        <w:tblW w:w="8340" w:type="dxa"/>
        <w:tblLook w:val="04A0" w:firstRow="1" w:lastRow="0" w:firstColumn="1" w:lastColumn="0" w:noHBand="0" w:noVBand="1"/>
      </w:tblPr>
      <w:tblGrid>
        <w:gridCol w:w="580"/>
        <w:gridCol w:w="6480"/>
        <w:gridCol w:w="1280"/>
      </w:tblGrid>
      <w:tr w:rsidR="006A59A7" w:rsidRPr="006B34D8" w14:paraId="1A49B5C6" w14:textId="77777777" w:rsidTr="00F02392">
        <w:trPr>
          <w:trHeight w:val="300"/>
        </w:trPr>
        <w:tc>
          <w:tcPr>
            <w:tcW w:w="58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74B0AFC" w14:textId="77777777" w:rsidR="006A59A7" w:rsidRPr="006B34D8" w:rsidRDefault="006A59A7" w:rsidP="004A4AC6">
            <w:pPr>
              <w:rPr>
                <w:color w:val="000000"/>
                <w:lang w:val="lv-LV" w:eastAsia="lv-LV"/>
              </w:rPr>
            </w:pPr>
            <w:r w:rsidRPr="006B34D8">
              <w:rPr>
                <w:color w:val="000000"/>
                <w:lang w:val="lv-LV" w:eastAsia="lv-LV"/>
              </w:rPr>
              <w:t>5</w:t>
            </w:r>
          </w:p>
        </w:tc>
        <w:tc>
          <w:tcPr>
            <w:tcW w:w="6480" w:type="dxa"/>
            <w:tcBorders>
              <w:top w:val="single" w:sz="4" w:space="0" w:color="auto"/>
              <w:left w:val="nil"/>
              <w:bottom w:val="single" w:sz="4" w:space="0" w:color="auto"/>
              <w:right w:val="single" w:sz="4" w:space="0" w:color="auto"/>
            </w:tcBorders>
            <w:shd w:val="clear" w:color="auto" w:fill="auto"/>
            <w:vAlign w:val="center"/>
            <w:hideMark/>
          </w:tcPr>
          <w:p w14:paraId="14F159EA" w14:textId="77777777" w:rsidR="006A59A7" w:rsidRPr="006B34D8" w:rsidRDefault="006A59A7" w:rsidP="004A4AC6">
            <w:pPr>
              <w:rPr>
                <w:color w:val="000000"/>
                <w:lang w:val="lv-LV" w:eastAsia="lv-LV"/>
              </w:rPr>
            </w:pPr>
            <w:r w:rsidRPr="006B34D8">
              <w:rPr>
                <w:color w:val="000000"/>
                <w:lang w:val="lv-LV" w:eastAsia="lv-LV"/>
              </w:rPr>
              <w:t>Caurules līkums PP DN25/90* (iekš.kanaliz.) pelēks</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0A131CEF" w14:textId="77777777" w:rsidR="006A59A7" w:rsidRPr="006B34D8" w:rsidRDefault="006A59A7" w:rsidP="004A4AC6">
            <w:pPr>
              <w:rPr>
                <w:color w:val="000000"/>
                <w:lang w:val="lv-LV" w:eastAsia="lv-LV"/>
              </w:rPr>
            </w:pPr>
            <w:r w:rsidRPr="006B34D8">
              <w:rPr>
                <w:color w:val="000000"/>
                <w:lang w:val="lv-LV" w:eastAsia="lv-LV"/>
              </w:rPr>
              <w:t>gb</w:t>
            </w:r>
          </w:p>
        </w:tc>
      </w:tr>
    </w:tbl>
    <w:p w14:paraId="464399BD" w14:textId="77777777" w:rsidR="00AF3423" w:rsidRDefault="00AF3423" w:rsidP="004A4AC6">
      <w:pPr>
        <w:ind w:firstLine="360"/>
        <w:jc w:val="both"/>
        <w:rPr>
          <w:lang w:val="lv-LV"/>
        </w:rPr>
      </w:pPr>
    </w:p>
    <w:p w14:paraId="5D600459" w14:textId="3F8AAE0A" w:rsidR="006A59A7" w:rsidRPr="006B34D8" w:rsidRDefault="006A59A7" w:rsidP="004A4AC6">
      <w:pPr>
        <w:ind w:firstLine="360"/>
        <w:jc w:val="both"/>
        <w:rPr>
          <w:i/>
          <w:lang w:val="lv-LV" w:eastAsia="lv-LV"/>
        </w:rPr>
      </w:pPr>
      <w:r w:rsidRPr="006B34D8">
        <w:rPr>
          <w:lang w:val="lv-LV"/>
        </w:rPr>
        <w:t>Iekšējai kanalizācijai nav caurules ar diametru 25mm. Mazākais diametrs ir 32mm. Vai ir domāts līkums ūdens apgādei un apkurei? Lūdzu precizēt izmēru vai pielietojumu.</w:t>
      </w:r>
    </w:p>
    <w:p w14:paraId="4793B3E8" w14:textId="77777777" w:rsidR="006A59A7" w:rsidRPr="006B34D8" w:rsidRDefault="006A59A7" w:rsidP="004A4AC6">
      <w:pPr>
        <w:rPr>
          <w:bCs/>
          <w:lang w:val="lv-LV"/>
        </w:rPr>
      </w:pPr>
    </w:p>
    <w:p w14:paraId="578BCC75" w14:textId="77777777" w:rsidR="006A59A7" w:rsidRPr="006B34D8" w:rsidRDefault="006A59A7" w:rsidP="004A4AC6">
      <w:pPr>
        <w:pStyle w:val="ListParagraph"/>
        <w:numPr>
          <w:ilvl w:val="0"/>
          <w:numId w:val="8"/>
        </w:numPr>
        <w:spacing w:after="0" w:line="240" w:lineRule="auto"/>
        <w:rPr>
          <w:rFonts w:ascii="Times New Roman" w:hAnsi="Times New Roman" w:cs="Times New Roman"/>
          <w:b/>
          <w:sz w:val="24"/>
          <w:szCs w:val="24"/>
          <w:lang w:val="lv-LV"/>
        </w:rPr>
      </w:pPr>
      <w:r w:rsidRPr="006B34D8">
        <w:rPr>
          <w:rFonts w:ascii="Times New Roman" w:hAnsi="Times New Roman" w:cs="Times New Roman"/>
          <w:b/>
          <w:sz w:val="24"/>
          <w:szCs w:val="24"/>
          <w:lang w:val="lv-LV"/>
        </w:rPr>
        <w:t>Iepirkuma 3. daļa - Elektroinstalāciju materiāli</w:t>
      </w:r>
    </w:p>
    <w:tbl>
      <w:tblPr>
        <w:tblW w:w="8440" w:type="dxa"/>
        <w:tblLook w:val="04A0" w:firstRow="1" w:lastRow="0" w:firstColumn="1" w:lastColumn="0" w:noHBand="0" w:noVBand="1"/>
      </w:tblPr>
      <w:tblGrid>
        <w:gridCol w:w="580"/>
        <w:gridCol w:w="6560"/>
        <w:gridCol w:w="1300"/>
      </w:tblGrid>
      <w:tr w:rsidR="006A59A7" w:rsidRPr="006B34D8" w14:paraId="708370FA" w14:textId="77777777" w:rsidTr="00F02392">
        <w:trPr>
          <w:trHeight w:val="300"/>
        </w:trPr>
        <w:tc>
          <w:tcPr>
            <w:tcW w:w="58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92F9B0B" w14:textId="77777777" w:rsidR="006A59A7" w:rsidRPr="006B34D8" w:rsidRDefault="006A59A7" w:rsidP="004A4AC6">
            <w:pPr>
              <w:rPr>
                <w:color w:val="000000"/>
                <w:lang w:val="lv-LV" w:eastAsia="lv-LV"/>
              </w:rPr>
            </w:pPr>
            <w:r w:rsidRPr="006B34D8">
              <w:rPr>
                <w:color w:val="000000"/>
                <w:lang w:val="lv-LV" w:eastAsia="lv-LV"/>
              </w:rPr>
              <w:t>39</w:t>
            </w:r>
          </w:p>
        </w:tc>
        <w:tc>
          <w:tcPr>
            <w:tcW w:w="6560" w:type="dxa"/>
            <w:tcBorders>
              <w:top w:val="single" w:sz="4" w:space="0" w:color="auto"/>
              <w:left w:val="nil"/>
              <w:bottom w:val="single" w:sz="4" w:space="0" w:color="auto"/>
              <w:right w:val="single" w:sz="4" w:space="0" w:color="auto"/>
            </w:tcBorders>
            <w:shd w:val="clear" w:color="auto" w:fill="auto"/>
            <w:vAlign w:val="center"/>
            <w:hideMark/>
          </w:tcPr>
          <w:p w14:paraId="225BB61C" w14:textId="77777777" w:rsidR="006A59A7" w:rsidRPr="006B34D8" w:rsidRDefault="006A59A7" w:rsidP="004A4AC6">
            <w:pPr>
              <w:rPr>
                <w:color w:val="000000"/>
                <w:lang w:val="lv-LV" w:eastAsia="lv-LV"/>
              </w:rPr>
            </w:pPr>
            <w:r w:rsidRPr="006B34D8">
              <w:rPr>
                <w:color w:val="000000"/>
                <w:lang w:val="lv-LV" w:eastAsia="lv-LV"/>
              </w:rPr>
              <w:t>Spuldze lum. 36W 840 T8 G13 3350lm 4000K L1200mm</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14:paraId="33662418" w14:textId="77777777" w:rsidR="006A59A7" w:rsidRPr="006B34D8" w:rsidRDefault="006A59A7" w:rsidP="004A4AC6">
            <w:pPr>
              <w:rPr>
                <w:color w:val="000000"/>
                <w:lang w:val="lv-LV" w:eastAsia="lv-LV"/>
              </w:rPr>
            </w:pPr>
            <w:r w:rsidRPr="006B34D8">
              <w:rPr>
                <w:color w:val="000000"/>
                <w:lang w:val="lv-LV" w:eastAsia="lv-LV"/>
              </w:rPr>
              <w:t>gb</w:t>
            </w:r>
          </w:p>
        </w:tc>
      </w:tr>
    </w:tbl>
    <w:p w14:paraId="4DC232E6" w14:textId="77777777" w:rsidR="00AF3423" w:rsidRDefault="00AF3423" w:rsidP="004A4AC6">
      <w:pPr>
        <w:ind w:firstLine="720"/>
        <w:jc w:val="both"/>
        <w:rPr>
          <w:lang w:val="lv-LV"/>
        </w:rPr>
      </w:pPr>
    </w:p>
    <w:p w14:paraId="67EAA5CA" w14:textId="2A6DB4EA" w:rsidR="006A59A7" w:rsidRPr="006B34D8" w:rsidRDefault="006A59A7" w:rsidP="004A4AC6">
      <w:pPr>
        <w:ind w:firstLine="720"/>
        <w:jc w:val="both"/>
        <w:rPr>
          <w:lang w:val="lv-LV"/>
        </w:rPr>
      </w:pPr>
      <w:r w:rsidRPr="006B34D8">
        <w:rPr>
          <w:lang w:val="lv-LV"/>
        </w:rPr>
        <w:t>Prasītās luminiscentās spuldzes Eiropas Savienībā kopš 2023 gada rudens vairs neražo un neieved. Līdz ar to tās vairs nevar pasūtīt. Lūdzam dzēst pozīciju, vai labot spuldzes veidu.</w:t>
      </w:r>
    </w:p>
    <w:p w14:paraId="375F85EB" w14:textId="77777777" w:rsidR="00BD05FF" w:rsidRPr="006B34D8" w:rsidRDefault="00BD05FF" w:rsidP="004A4AC6">
      <w:pPr>
        <w:jc w:val="both"/>
        <w:rPr>
          <w:lang w:val="lv-LV"/>
        </w:rPr>
      </w:pPr>
    </w:p>
    <w:p w14:paraId="1D1E5D6A" w14:textId="779D5E18" w:rsidR="00272914" w:rsidRPr="006B34D8" w:rsidRDefault="003E5C87" w:rsidP="004A4AC6">
      <w:pPr>
        <w:tabs>
          <w:tab w:val="right" w:pos="9355"/>
        </w:tabs>
        <w:jc w:val="both"/>
        <w:outlineLvl w:val="0"/>
        <w:rPr>
          <w:b/>
          <w:bCs/>
          <w:iCs/>
          <w:lang w:val="lv-LV"/>
        </w:rPr>
      </w:pPr>
      <w:r>
        <w:rPr>
          <w:b/>
          <w:bCs/>
          <w:iCs/>
          <w:lang w:val="lv-LV"/>
        </w:rPr>
        <w:t>A</w:t>
      </w:r>
      <w:r w:rsidR="00272914" w:rsidRPr="006B34D8">
        <w:rPr>
          <w:b/>
          <w:bCs/>
          <w:iCs/>
          <w:lang w:val="lv-LV"/>
        </w:rPr>
        <w:t>tbilde:</w:t>
      </w:r>
    </w:p>
    <w:p w14:paraId="11A549B6" w14:textId="26D8F3D3" w:rsidR="00201D25" w:rsidRPr="006B34D8" w:rsidRDefault="00201D25" w:rsidP="004A4AC6">
      <w:pPr>
        <w:pStyle w:val="tv213"/>
        <w:shd w:val="clear" w:color="auto" w:fill="FFFFFF"/>
        <w:spacing w:before="0" w:beforeAutospacing="0" w:after="0" w:afterAutospacing="0"/>
        <w:ind w:firstLine="720"/>
        <w:jc w:val="both"/>
        <w:rPr>
          <w:lang w:val="lv-LV"/>
        </w:rPr>
      </w:pPr>
      <w:r w:rsidRPr="006B34D8">
        <w:rPr>
          <w:lang w:val="lv-LV"/>
        </w:rPr>
        <w:t>Informējam, ka</w:t>
      </w:r>
      <w:r w:rsidR="001A1E3C" w:rsidRPr="006B34D8">
        <w:rPr>
          <w:lang w:val="lv-LV"/>
        </w:rPr>
        <w:t xml:space="preserve"> saskaņā ar Iepirkumu komisijas lēmumu,</w:t>
      </w:r>
      <w:r w:rsidRPr="006B34D8">
        <w:rPr>
          <w:lang w:val="lv-LV"/>
        </w:rPr>
        <w:t xml:space="preserve"> tiks veikti grozījumi iepirkuma procedūras nolikumā. Lūdzam skatīt</w:t>
      </w:r>
      <w:r w:rsidR="001A1E3C" w:rsidRPr="006B34D8">
        <w:rPr>
          <w:lang w:val="lv-LV"/>
        </w:rPr>
        <w:t xml:space="preserve"> </w:t>
      </w:r>
      <w:r w:rsidRPr="006B34D8">
        <w:rPr>
          <w:lang w:val="lv-LV"/>
        </w:rPr>
        <w:t>grozījumus Pasūtītāja mājaslapā un Elektronisko iepirkumu sistēmā.</w:t>
      </w:r>
    </w:p>
    <w:p w14:paraId="1079218D" w14:textId="63B97362" w:rsidR="00F75272" w:rsidRPr="006B34D8" w:rsidRDefault="00F75272" w:rsidP="004A4AC6">
      <w:pPr>
        <w:pStyle w:val="tv213"/>
        <w:shd w:val="clear" w:color="auto" w:fill="FFFFFF"/>
        <w:spacing w:before="0" w:beforeAutospacing="0" w:after="0" w:afterAutospacing="0"/>
        <w:ind w:firstLine="720"/>
        <w:jc w:val="both"/>
        <w:rPr>
          <w:color w:val="414142"/>
          <w:lang w:val="lv-LV"/>
        </w:rPr>
      </w:pPr>
    </w:p>
    <w:p w14:paraId="1E3C6486" w14:textId="77777777" w:rsidR="002916E0" w:rsidRPr="006B34D8" w:rsidRDefault="002916E0" w:rsidP="004A4AC6">
      <w:pPr>
        <w:jc w:val="both"/>
        <w:rPr>
          <w:lang w:val="lv-LV"/>
        </w:rPr>
      </w:pPr>
    </w:p>
    <w:p w14:paraId="0DE93389" w14:textId="142DA5CE" w:rsidR="002916E0" w:rsidRPr="006B34D8" w:rsidRDefault="002916E0" w:rsidP="004A4AC6">
      <w:pPr>
        <w:jc w:val="both"/>
        <w:outlineLvl w:val="0"/>
        <w:rPr>
          <w:lang w:val="lv-LV"/>
        </w:rPr>
      </w:pPr>
      <w:bookmarkStart w:id="0" w:name="_Hlk45878414"/>
      <w:bookmarkStart w:id="1" w:name="_Hlk45876149"/>
      <w:bookmarkStart w:id="2" w:name="_Hlk142577346"/>
      <w:r w:rsidRPr="006B34D8">
        <w:rPr>
          <w:lang w:val="lv-LV"/>
        </w:rPr>
        <w:t>Iepirkumu komisijas priekšsēdētāja</w:t>
      </w:r>
      <w:bookmarkEnd w:id="0"/>
      <w:bookmarkEnd w:id="1"/>
      <w:r w:rsidRPr="006B34D8">
        <w:rPr>
          <w:lang w:val="lv-LV"/>
        </w:rPr>
        <w:tab/>
      </w:r>
      <w:r w:rsidRPr="006B34D8">
        <w:rPr>
          <w:lang w:val="lv-LV"/>
        </w:rPr>
        <w:tab/>
      </w:r>
      <w:r w:rsidRPr="006B34D8">
        <w:rPr>
          <w:lang w:val="lv-LV"/>
        </w:rPr>
        <w:tab/>
      </w:r>
      <w:r w:rsidR="00AC054F" w:rsidRPr="006B34D8">
        <w:rPr>
          <w:lang w:val="lv-LV"/>
        </w:rPr>
        <w:tab/>
      </w:r>
      <w:r w:rsidR="00AC054F" w:rsidRPr="006B34D8">
        <w:rPr>
          <w:lang w:val="lv-LV"/>
        </w:rPr>
        <w:tab/>
      </w:r>
      <w:r w:rsidR="00AC054F" w:rsidRPr="006B34D8">
        <w:rPr>
          <w:lang w:val="lv-LV"/>
        </w:rPr>
        <w:tab/>
        <w:t>K</w:t>
      </w:r>
      <w:r w:rsidR="005461CE" w:rsidRPr="006B34D8">
        <w:rPr>
          <w:lang w:val="lv-LV"/>
        </w:rPr>
        <w:t>.</w:t>
      </w:r>
      <w:r w:rsidR="00ED6737" w:rsidRPr="006B34D8">
        <w:rPr>
          <w:lang w:val="lv-LV"/>
        </w:rPr>
        <w:t xml:space="preserve"> </w:t>
      </w:r>
      <w:r w:rsidR="00AC054F" w:rsidRPr="006B34D8">
        <w:rPr>
          <w:lang w:val="lv-LV"/>
        </w:rPr>
        <w:t>Meiberga</w:t>
      </w:r>
    </w:p>
    <w:bookmarkEnd w:id="2"/>
    <w:p w14:paraId="308A2A73" w14:textId="77777777" w:rsidR="002916E0" w:rsidRPr="006B34D8" w:rsidRDefault="002916E0" w:rsidP="004A4AC6">
      <w:pPr>
        <w:pStyle w:val="Footer"/>
        <w:jc w:val="center"/>
        <w:rPr>
          <w:lang w:val="lv-LV"/>
        </w:rPr>
      </w:pPr>
    </w:p>
    <w:p w14:paraId="5EE10340" w14:textId="77777777" w:rsidR="002916E0" w:rsidRPr="006B34D8" w:rsidRDefault="002916E0" w:rsidP="004A4AC6">
      <w:pPr>
        <w:pStyle w:val="Footer"/>
        <w:jc w:val="center"/>
        <w:rPr>
          <w:lang w:val="lv-LV"/>
        </w:rPr>
      </w:pPr>
    </w:p>
    <w:p w14:paraId="2EE61468" w14:textId="3DBAA785" w:rsidR="00AD6E80" w:rsidRPr="006B34D8" w:rsidRDefault="00AD6E80" w:rsidP="004A4AC6">
      <w:pPr>
        <w:pStyle w:val="Footer"/>
        <w:jc w:val="center"/>
        <w:rPr>
          <w:lang w:val="lv-LV"/>
        </w:rPr>
      </w:pPr>
    </w:p>
    <w:sectPr w:rsidR="00AD6E80" w:rsidRPr="006B34D8" w:rsidSect="004A4AC6">
      <w:headerReference w:type="even" r:id="rId12"/>
      <w:headerReference w:type="default" r:id="rId13"/>
      <w:footerReference w:type="default" r:id="rId14"/>
      <w:headerReference w:type="first" r:id="rId15"/>
      <w:footerReference w:type="first" r:id="rId16"/>
      <w:pgSz w:w="11900" w:h="16840" w:code="9"/>
      <w:pgMar w:top="1134" w:right="1134" w:bottom="709"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74F46" w14:textId="77777777" w:rsidR="00984CCB" w:rsidRDefault="00984CCB">
      <w:r>
        <w:separator/>
      </w:r>
    </w:p>
  </w:endnote>
  <w:endnote w:type="continuationSeparator" w:id="0">
    <w:p w14:paraId="4C295CD8" w14:textId="77777777" w:rsidR="00984CCB" w:rsidRDefault="0098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399779112"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0E81D" w14:textId="77777777" w:rsidR="00984CCB" w:rsidRDefault="00984CCB">
      <w:r>
        <w:separator/>
      </w:r>
    </w:p>
  </w:footnote>
  <w:footnote w:type="continuationSeparator" w:id="0">
    <w:p w14:paraId="5C31A6AD" w14:textId="77777777" w:rsidR="00984CCB" w:rsidRDefault="00984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09A2DD"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2018882541" name="Picture 201888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4B40E8BE" w:rsidR="00BA1D4B" w:rsidRDefault="00F82E6D" w:rsidP="00BA1D4B">
    <w:pPr>
      <w:pStyle w:val="Header"/>
      <w:tabs>
        <w:tab w:val="left" w:pos="426"/>
        <w:tab w:val="left" w:pos="1418"/>
      </w:tabs>
      <w:jc w:val="both"/>
    </w:pPr>
    <w:bookmarkStart w:id="3" w:name="docDate"/>
    <w:bookmarkStart w:id="4" w:name="docNr"/>
    <w:bookmarkEnd w:id="3"/>
    <w:bookmarkEnd w:id="4"/>
    <w:r>
      <w:t>04.02.2025.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A76A7C"/>
    <w:multiLevelType w:val="hybridMultilevel"/>
    <w:tmpl w:val="93B6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E0895"/>
    <w:multiLevelType w:val="hybridMultilevel"/>
    <w:tmpl w:val="C53E6A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9D297E"/>
    <w:multiLevelType w:val="hybridMultilevel"/>
    <w:tmpl w:val="DEEEE0D8"/>
    <w:lvl w:ilvl="0" w:tplc="9DEE5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46CC0"/>
    <w:multiLevelType w:val="hybridMultilevel"/>
    <w:tmpl w:val="3DE8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C82084"/>
    <w:multiLevelType w:val="multilevel"/>
    <w:tmpl w:val="37C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073119"/>
    <w:multiLevelType w:val="hybridMultilevel"/>
    <w:tmpl w:val="B97C39FA"/>
    <w:lvl w:ilvl="0" w:tplc="FCA4B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6509393">
    <w:abstractNumId w:val="0"/>
  </w:num>
  <w:num w:numId="2" w16cid:durableId="1426270204">
    <w:abstractNumId w:val="4"/>
  </w:num>
  <w:num w:numId="3" w16cid:durableId="1228152698">
    <w:abstractNumId w:val="1"/>
  </w:num>
  <w:num w:numId="4" w16cid:durableId="1548640362">
    <w:abstractNumId w:val="7"/>
  </w:num>
  <w:num w:numId="5" w16cid:durableId="507645777">
    <w:abstractNumId w:val="5"/>
  </w:num>
  <w:num w:numId="6" w16cid:durableId="1786344621">
    <w:abstractNumId w:val="3"/>
  </w:num>
  <w:num w:numId="7" w16cid:durableId="380137759">
    <w:abstractNumId w:val="6"/>
  </w:num>
  <w:num w:numId="8" w16cid:durableId="1077090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859"/>
    <w:rsid w:val="00012045"/>
    <w:rsid w:val="00016FFA"/>
    <w:rsid w:val="0002420B"/>
    <w:rsid w:val="0002645F"/>
    <w:rsid w:val="00026B8D"/>
    <w:rsid w:val="00030E23"/>
    <w:rsid w:val="0004286D"/>
    <w:rsid w:val="000525F0"/>
    <w:rsid w:val="000577A0"/>
    <w:rsid w:val="000602E5"/>
    <w:rsid w:val="0006415F"/>
    <w:rsid w:val="00067893"/>
    <w:rsid w:val="0007156E"/>
    <w:rsid w:val="000723B4"/>
    <w:rsid w:val="00083E27"/>
    <w:rsid w:val="000878EE"/>
    <w:rsid w:val="0009674E"/>
    <w:rsid w:val="000A5177"/>
    <w:rsid w:val="000A724E"/>
    <w:rsid w:val="000B35FF"/>
    <w:rsid w:val="000B75CA"/>
    <w:rsid w:val="000C3C5D"/>
    <w:rsid w:val="000C5CAC"/>
    <w:rsid w:val="000E098F"/>
    <w:rsid w:val="000E1E7A"/>
    <w:rsid w:val="000E362C"/>
    <w:rsid w:val="000F1FDD"/>
    <w:rsid w:val="000F22A7"/>
    <w:rsid w:val="00100C20"/>
    <w:rsid w:val="001135C2"/>
    <w:rsid w:val="00114C7C"/>
    <w:rsid w:val="00124AE7"/>
    <w:rsid w:val="001259FA"/>
    <w:rsid w:val="00133B29"/>
    <w:rsid w:val="00136386"/>
    <w:rsid w:val="00147B2C"/>
    <w:rsid w:val="00152D8F"/>
    <w:rsid w:val="0016319C"/>
    <w:rsid w:val="00163C1F"/>
    <w:rsid w:val="00170B47"/>
    <w:rsid w:val="0017114D"/>
    <w:rsid w:val="00175A7E"/>
    <w:rsid w:val="00176AEB"/>
    <w:rsid w:val="00186654"/>
    <w:rsid w:val="00193B2B"/>
    <w:rsid w:val="00196947"/>
    <w:rsid w:val="00196F4D"/>
    <w:rsid w:val="00197303"/>
    <w:rsid w:val="001975DF"/>
    <w:rsid w:val="001A1E3C"/>
    <w:rsid w:val="001B000D"/>
    <w:rsid w:val="001B7703"/>
    <w:rsid w:val="001C1098"/>
    <w:rsid w:val="001D14FD"/>
    <w:rsid w:val="001D43D0"/>
    <w:rsid w:val="001E24AC"/>
    <w:rsid w:val="001E2C3B"/>
    <w:rsid w:val="001E7222"/>
    <w:rsid w:val="001F11D3"/>
    <w:rsid w:val="00201D25"/>
    <w:rsid w:val="002023EF"/>
    <w:rsid w:val="00204B0C"/>
    <w:rsid w:val="00205DC8"/>
    <w:rsid w:val="00207A00"/>
    <w:rsid w:val="00211C4A"/>
    <w:rsid w:val="00212108"/>
    <w:rsid w:val="00216935"/>
    <w:rsid w:val="00220C8F"/>
    <w:rsid w:val="00224B24"/>
    <w:rsid w:val="002275A9"/>
    <w:rsid w:val="00233FCE"/>
    <w:rsid w:val="0023676D"/>
    <w:rsid w:val="00237F2D"/>
    <w:rsid w:val="00252A63"/>
    <w:rsid w:val="00265BD1"/>
    <w:rsid w:val="00272914"/>
    <w:rsid w:val="00274B64"/>
    <w:rsid w:val="00281D81"/>
    <w:rsid w:val="002916E0"/>
    <w:rsid w:val="00292390"/>
    <w:rsid w:val="00296EEA"/>
    <w:rsid w:val="002B23F6"/>
    <w:rsid w:val="002B5B4D"/>
    <w:rsid w:val="002B61D0"/>
    <w:rsid w:val="002C183E"/>
    <w:rsid w:val="002C5EDE"/>
    <w:rsid w:val="002C73AB"/>
    <w:rsid w:val="002D1968"/>
    <w:rsid w:val="002D48D5"/>
    <w:rsid w:val="002E0214"/>
    <w:rsid w:val="002E6358"/>
    <w:rsid w:val="002E786C"/>
    <w:rsid w:val="00300BDE"/>
    <w:rsid w:val="00312DBC"/>
    <w:rsid w:val="00317140"/>
    <w:rsid w:val="00317892"/>
    <w:rsid w:val="00325855"/>
    <w:rsid w:val="00325A6F"/>
    <w:rsid w:val="0032765C"/>
    <w:rsid w:val="0033786B"/>
    <w:rsid w:val="00344F2B"/>
    <w:rsid w:val="0034688D"/>
    <w:rsid w:val="00351576"/>
    <w:rsid w:val="0035785B"/>
    <w:rsid w:val="003609A8"/>
    <w:rsid w:val="00366B11"/>
    <w:rsid w:val="00370A1E"/>
    <w:rsid w:val="00375931"/>
    <w:rsid w:val="003777C7"/>
    <w:rsid w:val="00382525"/>
    <w:rsid w:val="00384C24"/>
    <w:rsid w:val="003877B2"/>
    <w:rsid w:val="00387DBC"/>
    <w:rsid w:val="00394CA8"/>
    <w:rsid w:val="003A48F3"/>
    <w:rsid w:val="003A76FA"/>
    <w:rsid w:val="003B1919"/>
    <w:rsid w:val="003B6574"/>
    <w:rsid w:val="003C1030"/>
    <w:rsid w:val="003C2FBA"/>
    <w:rsid w:val="003C5121"/>
    <w:rsid w:val="003D1A40"/>
    <w:rsid w:val="003D5EC6"/>
    <w:rsid w:val="003E4485"/>
    <w:rsid w:val="003E5C87"/>
    <w:rsid w:val="003E5D96"/>
    <w:rsid w:val="003E69A3"/>
    <w:rsid w:val="003E7C3F"/>
    <w:rsid w:val="003F11D0"/>
    <w:rsid w:val="003F396A"/>
    <w:rsid w:val="003F446C"/>
    <w:rsid w:val="0040238E"/>
    <w:rsid w:val="0040325E"/>
    <w:rsid w:val="00404071"/>
    <w:rsid w:val="00405BE2"/>
    <w:rsid w:val="00405F27"/>
    <w:rsid w:val="004124BC"/>
    <w:rsid w:val="00420C24"/>
    <w:rsid w:val="00425288"/>
    <w:rsid w:val="00434308"/>
    <w:rsid w:val="00440FCB"/>
    <w:rsid w:val="0044160F"/>
    <w:rsid w:val="00443886"/>
    <w:rsid w:val="00446224"/>
    <w:rsid w:val="00454D63"/>
    <w:rsid w:val="00462BCD"/>
    <w:rsid w:val="00480D98"/>
    <w:rsid w:val="00490B71"/>
    <w:rsid w:val="00495061"/>
    <w:rsid w:val="004979B4"/>
    <w:rsid w:val="004A0D6C"/>
    <w:rsid w:val="004A37E7"/>
    <w:rsid w:val="004A3AC4"/>
    <w:rsid w:val="004A4AC6"/>
    <w:rsid w:val="004C2F01"/>
    <w:rsid w:val="004C4EA1"/>
    <w:rsid w:val="004C4EEB"/>
    <w:rsid w:val="004D33C0"/>
    <w:rsid w:val="004E3DE4"/>
    <w:rsid w:val="004F3A69"/>
    <w:rsid w:val="004F581B"/>
    <w:rsid w:val="004F58C0"/>
    <w:rsid w:val="00502302"/>
    <w:rsid w:val="005065AA"/>
    <w:rsid w:val="00507665"/>
    <w:rsid w:val="00515201"/>
    <w:rsid w:val="00516AA2"/>
    <w:rsid w:val="00522465"/>
    <w:rsid w:val="00524FDC"/>
    <w:rsid w:val="0053039A"/>
    <w:rsid w:val="00536A35"/>
    <w:rsid w:val="00536DF6"/>
    <w:rsid w:val="0054525F"/>
    <w:rsid w:val="005461CE"/>
    <w:rsid w:val="00570002"/>
    <w:rsid w:val="005721A6"/>
    <w:rsid w:val="0057707C"/>
    <w:rsid w:val="00583BE1"/>
    <w:rsid w:val="0058458B"/>
    <w:rsid w:val="0058548A"/>
    <w:rsid w:val="0058717E"/>
    <w:rsid w:val="005A1A53"/>
    <w:rsid w:val="005C4269"/>
    <w:rsid w:val="005C4BDF"/>
    <w:rsid w:val="005C61C8"/>
    <w:rsid w:val="005C663B"/>
    <w:rsid w:val="005C7A02"/>
    <w:rsid w:val="005D36C2"/>
    <w:rsid w:val="005D3F37"/>
    <w:rsid w:val="005D5E54"/>
    <w:rsid w:val="005E0D1A"/>
    <w:rsid w:val="005E455A"/>
    <w:rsid w:val="005E563D"/>
    <w:rsid w:val="005F04CD"/>
    <w:rsid w:val="005F0DB8"/>
    <w:rsid w:val="005F5351"/>
    <w:rsid w:val="005F678D"/>
    <w:rsid w:val="00603969"/>
    <w:rsid w:val="00606361"/>
    <w:rsid w:val="00607687"/>
    <w:rsid w:val="00610F5E"/>
    <w:rsid w:val="00611305"/>
    <w:rsid w:val="006117FF"/>
    <w:rsid w:val="00614E6D"/>
    <w:rsid w:val="006228B5"/>
    <w:rsid w:val="00623B71"/>
    <w:rsid w:val="006339F1"/>
    <w:rsid w:val="006453E9"/>
    <w:rsid w:val="006454C9"/>
    <w:rsid w:val="00645B26"/>
    <w:rsid w:val="0064688F"/>
    <w:rsid w:val="00647753"/>
    <w:rsid w:val="00650567"/>
    <w:rsid w:val="006635B6"/>
    <w:rsid w:val="006705FE"/>
    <w:rsid w:val="006738A3"/>
    <w:rsid w:val="0067642E"/>
    <w:rsid w:val="00680EF3"/>
    <w:rsid w:val="00681D93"/>
    <w:rsid w:val="006859A9"/>
    <w:rsid w:val="006874A7"/>
    <w:rsid w:val="00695BEF"/>
    <w:rsid w:val="00697421"/>
    <w:rsid w:val="006975A2"/>
    <w:rsid w:val="00697E87"/>
    <w:rsid w:val="006A107E"/>
    <w:rsid w:val="006A59A7"/>
    <w:rsid w:val="006A672C"/>
    <w:rsid w:val="006A6832"/>
    <w:rsid w:val="006B34D8"/>
    <w:rsid w:val="006C0C98"/>
    <w:rsid w:val="006C45DA"/>
    <w:rsid w:val="006C4F39"/>
    <w:rsid w:val="006D11FD"/>
    <w:rsid w:val="006E349D"/>
    <w:rsid w:val="006E68D8"/>
    <w:rsid w:val="006F015E"/>
    <w:rsid w:val="006F589D"/>
    <w:rsid w:val="006F7D4A"/>
    <w:rsid w:val="0070162C"/>
    <w:rsid w:val="00703FC1"/>
    <w:rsid w:val="007060CF"/>
    <w:rsid w:val="00712459"/>
    <w:rsid w:val="0072149F"/>
    <w:rsid w:val="00731065"/>
    <w:rsid w:val="00740D62"/>
    <w:rsid w:val="00740E4F"/>
    <w:rsid w:val="00742A99"/>
    <w:rsid w:val="00756278"/>
    <w:rsid w:val="00756A0F"/>
    <w:rsid w:val="00756CAE"/>
    <w:rsid w:val="00766140"/>
    <w:rsid w:val="00773D18"/>
    <w:rsid w:val="00780D05"/>
    <w:rsid w:val="007857EA"/>
    <w:rsid w:val="007875D1"/>
    <w:rsid w:val="00791003"/>
    <w:rsid w:val="0079222B"/>
    <w:rsid w:val="00793A07"/>
    <w:rsid w:val="00795903"/>
    <w:rsid w:val="00796301"/>
    <w:rsid w:val="007A34BE"/>
    <w:rsid w:val="007B0327"/>
    <w:rsid w:val="007B6020"/>
    <w:rsid w:val="007D219A"/>
    <w:rsid w:val="007D62F7"/>
    <w:rsid w:val="00800AF3"/>
    <w:rsid w:val="008034ED"/>
    <w:rsid w:val="00806272"/>
    <w:rsid w:val="00807296"/>
    <w:rsid w:val="0080767A"/>
    <w:rsid w:val="008209A5"/>
    <w:rsid w:val="0082115A"/>
    <w:rsid w:val="00832355"/>
    <w:rsid w:val="008415AF"/>
    <w:rsid w:val="00847A4A"/>
    <w:rsid w:val="008533C8"/>
    <w:rsid w:val="00862FFE"/>
    <w:rsid w:val="00865460"/>
    <w:rsid w:val="00866B27"/>
    <w:rsid w:val="0087213F"/>
    <w:rsid w:val="008731BB"/>
    <w:rsid w:val="0087386D"/>
    <w:rsid w:val="0087612C"/>
    <w:rsid w:val="00886F38"/>
    <w:rsid w:val="008977B7"/>
    <w:rsid w:val="008A616C"/>
    <w:rsid w:val="008A7B0C"/>
    <w:rsid w:val="008B65C2"/>
    <w:rsid w:val="008C2FF7"/>
    <w:rsid w:val="008E3092"/>
    <w:rsid w:val="008E4C93"/>
    <w:rsid w:val="008E5C8B"/>
    <w:rsid w:val="008F6000"/>
    <w:rsid w:val="008F785D"/>
    <w:rsid w:val="008F791B"/>
    <w:rsid w:val="00901C98"/>
    <w:rsid w:val="00902D00"/>
    <w:rsid w:val="009034AC"/>
    <w:rsid w:val="00904B48"/>
    <w:rsid w:val="009134FF"/>
    <w:rsid w:val="00914ACB"/>
    <w:rsid w:val="00915107"/>
    <w:rsid w:val="00926E0B"/>
    <w:rsid w:val="00927EDB"/>
    <w:rsid w:val="0093001D"/>
    <w:rsid w:val="0093109F"/>
    <w:rsid w:val="00931322"/>
    <w:rsid w:val="00931737"/>
    <w:rsid w:val="00932DF3"/>
    <w:rsid w:val="00943032"/>
    <w:rsid w:val="00944AC2"/>
    <w:rsid w:val="0095071F"/>
    <w:rsid w:val="00952581"/>
    <w:rsid w:val="0095711C"/>
    <w:rsid w:val="0096309E"/>
    <w:rsid w:val="00964083"/>
    <w:rsid w:val="0097064E"/>
    <w:rsid w:val="00977F51"/>
    <w:rsid w:val="00984CCB"/>
    <w:rsid w:val="00985DD7"/>
    <w:rsid w:val="00991040"/>
    <w:rsid w:val="00991B8F"/>
    <w:rsid w:val="00995111"/>
    <w:rsid w:val="009A3FEC"/>
    <w:rsid w:val="009D4AB2"/>
    <w:rsid w:val="009E07A7"/>
    <w:rsid w:val="009E0C91"/>
    <w:rsid w:val="009E2DB8"/>
    <w:rsid w:val="009F56DC"/>
    <w:rsid w:val="009F5F76"/>
    <w:rsid w:val="00A014EC"/>
    <w:rsid w:val="00A05096"/>
    <w:rsid w:val="00A0665B"/>
    <w:rsid w:val="00A075D3"/>
    <w:rsid w:val="00A105A4"/>
    <w:rsid w:val="00A1170C"/>
    <w:rsid w:val="00A12760"/>
    <w:rsid w:val="00A16273"/>
    <w:rsid w:val="00A17675"/>
    <w:rsid w:val="00A238FC"/>
    <w:rsid w:val="00A251F3"/>
    <w:rsid w:val="00A26BF5"/>
    <w:rsid w:val="00A30D24"/>
    <w:rsid w:val="00A3285A"/>
    <w:rsid w:val="00A40203"/>
    <w:rsid w:val="00A40397"/>
    <w:rsid w:val="00A40ED0"/>
    <w:rsid w:val="00A52673"/>
    <w:rsid w:val="00A53980"/>
    <w:rsid w:val="00A54BB7"/>
    <w:rsid w:val="00A54EF8"/>
    <w:rsid w:val="00A55640"/>
    <w:rsid w:val="00A57656"/>
    <w:rsid w:val="00A57717"/>
    <w:rsid w:val="00A72D35"/>
    <w:rsid w:val="00A74F26"/>
    <w:rsid w:val="00A82F57"/>
    <w:rsid w:val="00A90154"/>
    <w:rsid w:val="00A95E33"/>
    <w:rsid w:val="00AA0E4F"/>
    <w:rsid w:val="00AA30E5"/>
    <w:rsid w:val="00AA5F83"/>
    <w:rsid w:val="00AB152E"/>
    <w:rsid w:val="00AB3A39"/>
    <w:rsid w:val="00AC054F"/>
    <w:rsid w:val="00AD00A7"/>
    <w:rsid w:val="00AD6E80"/>
    <w:rsid w:val="00AE27AD"/>
    <w:rsid w:val="00AE76E8"/>
    <w:rsid w:val="00AF3423"/>
    <w:rsid w:val="00B01A81"/>
    <w:rsid w:val="00B033E6"/>
    <w:rsid w:val="00B11AAB"/>
    <w:rsid w:val="00B1292E"/>
    <w:rsid w:val="00B133E5"/>
    <w:rsid w:val="00B146A9"/>
    <w:rsid w:val="00B17037"/>
    <w:rsid w:val="00B17738"/>
    <w:rsid w:val="00B2004E"/>
    <w:rsid w:val="00B23738"/>
    <w:rsid w:val="00B27A5F"/>
    <w:rsid w:val="00B27FAD"/>
    <w:rsid w:val="00B31B05"/>
    <w:rsid w:val="00B31E15"/>
    <w:rsid w:val="00B45519"/>
    <w:rsid w:val="00B6004D"/>
    <w:rsid w:val="00B65583"/>
    <w:rsid w:val="00B67B48"/>
    <w:rsid w:val="00B8068A"/>
    <w:rsid w:val="00B9098E"/>
    <w:rsid w:val="00B9382A"/>
    <w:rsid w:val="00B96019"/>
    <w:rsid w:val="00BA0601"/>
    <w:rsid w:val="00BA0E91"/>
    <w:rsid w:val="00BA1D4B"/>
    <w:rsid w:val="00BA375B"/>
    <w:rsid w:val="00BA5CFA"/>
    <w:rsid w:val="00BD05FF"/>
    <w:rsid w:val="00BD52CF"/>
    <w:rsid w:val="00BE0693"/>
    <w:rsid w:val="00BE0DAF"/>
    <w:rsid w:val="00BE5AD3"/>
    <w:rsid w:val="00BF0CFE"/>
    <w:rsid w:val="00BF3045"/>
    <w:rsid w:val="00C05525"/>
    <w:rsid w:val="00C13453"/>
    <w:rsid w:val="00C162D5"/>
    <w:rsid w:val="00C21022"/>
    <w:rsid w:val="00C2117D"/>
    <w:rsid w:val="00C2667A"/>
    <w:rsid w:val="00C26CE9"/>
    <w:rsid w:val="00C34C4C"/>
    <w:rsid w:val="00C371AA"/>
    <w:rsid w:val="00C565FF"/>
    <w:rsid w:val="00C568F5"/>
    <w:rsid w:val="00C57137"/>
    <w:rsid w:val="00C608ED"/>
    <w:rsid w:val="00C63352"/>
    <w:rsid w:val="00C66246"/>
    <w:rsid w:val="00C73370"/>
    <w:rsid w:val="00C75BDF"/>
    <w:rsid w:val="00C776E5"/>
    <w:rsid w:val="00C81191"/>
    <w:rsid w:val="00C84969"/>
    <w:rsid w:val="00C950CD"/>
    <w:rsid w:val="00C96B4F"/>
    <w:rsid w:val="00CA537C"/>
    <w:rsid w:val="00CA73ED"/>
    <w:rsid w:val="00CB2C12"/>
    <w:rsid w:val="00CB6249"/>
    <w:rsid w:val="00CB6DB1"/>
    <w:rsid w:val="00CD2449"/>
    <w:rsid w:val="00CD344E"/>
    <w:rsid w:val="00CD682F"/>
    <w:rsid w:val="00CE2A46"/>
    <w:rsid w:val="00CE5415"/>
    <w:rsid w:val="00CF2BED"/>
    <w:rsid w:val="00CF34EE"/>
    <w:rsid w:val="00CF4CBE"/>
    <w:rsid w:val="00CF6C7E"/>
    <w:rsid w:val="00D02E79"/>
    <w:rsid w:val="00D07788"/>
    <w:rsid w:val="00D16CB6"/>
    <w:rsid w:val="00D17AAC"/>
    <w:rsid w:val="00D22747"/>
    <w:rsid w:val="00D264FB"/>
    <w:rsid w:val="00D33090"/>
    <w:rsid w:val="00D3664D"/>
    <w:rsid w:val="00D43D83"/>
    <w:rsid w:val="00D54B55"/>
    <w:rsid w:val="00D65827"/>
    <w:rsid w:val="00D81F1C"/>
    <w:rsid w:val="00D86507"/>
    <w:rsid w:val="00D87351"/>
    <w:rsid w:val="00D87AB7"/>
    <w:rsid w:val="00D90CD9"/>
    <w:rsid w:val="00D93802"/>
    <w:rsid w:val="00D962D6"/>
    <w:rsid w:val="00D973CF"/>
    <w:rsid w:val="00DA0C26"/>
    <w:rsid w:val="00DA28C1"/>
    <w:rsid w:val="00DA341B"/>
    <w:rsid w:val="00DA413F"/>
    <w:rsid w:val="00DA66DF"/>
    <w:rsid w:val="00DB0DF0"/>
    <w:rsid w:val="00DB20E9"/>
    <w:rsid w:val="00DB3640"/>
    <w:rsid w:val="00DB5369"/>
    <w:rsid w:val="00DB53A4"/>
    <w:rsid w:val="00DC6352"/>
    <w:rsid w:val="00DD0777"/>
    <w:rsid w:val="00DE7BA9"/>
    <w:rsid w:val="00DF0675"/>
    <w:rsid w:val="00DF68AD"/>
    <w:rsid w:val="00E01DBC"/>
    <w:rsid w:val="00E06122"/>
    <w:rsid w:val="00E11F85"/>
    <w:rsid w:val="00E2132B"/>
    <w:rsid w:val="00E3203C"/>
    <w:rsid w:val="00E4199E"/>
    <w:rsid w:val="00E4793F"/>
    <w:rsid w:val="00E520EE"/>
    <w:rsid w:val="00E531DF"/>
    <w:rsid w:val="00E53EBD"/>
    <w:rsid w:val="00E56A01"/>
    <w:rsid w:val="00E60BF3"/>
    <w:rsid w:val="00E6592A"/>
    <w:rsid w:val="00E751C9"/>
    <w:rsid w:val="00E9117F"/>
    <w:rsid w:val="00E93497"/>
    <w:rsid w:val="00E942AE"/>
    <w:rsid w:val="00EA4BAE"/>
    <w:rsid w:val="00EB089E"/>
    <w:rsid w:val="00EB24A5"/>
    <w:rsid w:val="00EC3D3B"/>
    <w:rsid w:val="00EC4BA7"/>
    <w:rsid w:val="00ED4413"/>
    <w:rsid w:val="00ED6737"/>
    <w:rsid w:val="00ED75E1"/>
    <w:rsid w:val="00EE149B"/>
    <w:rsid w:val="00EE3B1E"/>
    <w:rsid w:val="00EE3E21"/>
    <w:rsid w:val="00EF07BF"/>
    <w:rsid w:val="00EF0D3D"/>
    <w:rsid w:val="00EF70AC"/>
    <w:rsid w:val="00F01C15"/>
    <w:rsid w:val="00F213A8"/>
    <w:rsid w:val="00F21AD0"/>
    <w:rsid w:val="00F2550A"/>
    <w:rsid w:val="00F314E5"/>
    <w:rsid w:val="00F403FD"/>
    <w:rsid w:val="00F43AB0"/>
    <w:rsid w:val="00F46527"/>
    <w:rsid w:val="00F527AA"/>
    <w:rsid w:val="00F53B9F"/>
    <w:rsid w:val="00F62F28"/>
    <w:rsid w:val="00F631D4"/>
    <w:rsid w:val="00F656DF"/>
    <w:rsid w:val="00F71345"/>
    <w:rsid w:val="00F75272"/>
    <w:rsid w:val="00F814AF"/>
    <w:rsid w:val="00F82E6D"/>
    <w:rsid w:val="00F83C9D"/>
    <w:rsid w:val="00F84DED"/>
    <w:rsid w:val="00F84E18"/>
    <w:rsid w:val="00F86D34"/>
    <w:rsid w:val="00F90ACD"/>
    <w:rsid w:val="00FC745C"/>
    <w:rsid w:val="00FD470F"/>
    <w:rsid w:val="00FD629E"/>
    <w:rsid w:val="00FE0013"/>
    <w:rsid w:val="00FE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qFormat="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unhideWhenUsed/>
    <w:locked/>
    <w:rsid w:val="003C1030"/>
    <w:rPr>
      <w:color w:val="0563C1"/>
      <w:u w:val="single"/>
    </w:rPr>
  </w:style>
  <w:style w:type="paragraph" w:styleId="ListParagraph">
    <w:name w:val="List Paragraph"/>
    <w:basedOn w:val="Normal"/>
    <w:uiPriority w:val="34"/>
    <w:qFormat/>
    <w:rsid w:val="009E2DB8"/>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UnresolvedMention">
    <w:name w:val="Unresolved Mention"/>
    <w:basedOn w:val="DefaultParagraphFont"/>
    <w:uiPriority w:val="99"/>
    <w:semiHidden/>
    <w:unhideWhenUsed/>
    <w:rsid w:val="00296EEA"/>
    <w:rPr>
      <w:color w:val="605E5C"/>
      <w:shd w:val="clear" w:color="auto" w:fill="E1DFDD"/>
    </w:rPr>
  </w:style>
  <w:style w:type="paragraph" w:styleId="Revision">
    <w:name w:val="Revision"/>
    <w:hidden/>
    <w:uiPriority w:val="99"/>
    <w:semiHidden/>
    <w:rsid w:val="003B6574"/>
    <w:rPr>
      <w:sz w:val="24"/>
      <w:szCs w:val="24"/>
      <w:lang w:val="en-GB" w:eastAsia="en-US"/>
    </w:rPr>
  </w:style>
  <w:style w:type="character" w:styleId="CommentReference">
    <w:name w:val="annotation reference"/>
    <w:basedOn w:val="DefaultParagraphFont"/>
    <w:locked/>
    <w:rsid w:val="00D3664D"/>
    <w:rPr>
      <w:sz w:val="16"/>
      <w:szCs w:val="16"/>
    </w:rPr>
  </w:style>
  <w:style w:type="paragraph" w:styleId="CommentText">
    <w:name w:val="annotation text"/>
    <w:basedOn w:val="Normal"/>
    <w:link w:val="CommentTextChar"/>
    <w:locked/>
    <w:rsid w:val="00D3664D"/>
    <w:rPr>
      <w:sz w:val="20"/>
      <w:szCs w:val="20"/>
    </w:rPr>
  </w:style>
  <w:style w:type="character" w:customStyle="1" w:styleId="CommentTextChar">
    <w:name w:val="Comment Text Char"/>
    <w:basedOn w:val="DefaultParagraphFont"/>
    <w:link w:val="CommentText"/>
    <w:rsid w:val="00D3664D"/>
    <w:rPr>
      <w:lang w:val="en-GB" w:eastAsia="en-US"/>
    </w:rPr>
  </w:style>
  <w:style w:type="paragraph" w:styleId="CommentSubject">
    <w:name w:val="annotation subject"/>
    <w:basedOn w:val="CommentText"/>
    <w:next w:val="CommentText"/>
    <w:link w:val="CommentSubjectChar"/>
    <w:semiHidden/>
    <w:unhideWhenUsed/>
    <w:locked/>
    <w:rsid w:val="00D3664D"/>
    <w:rPr>
      <w:b/>
      <w:bCs/>
    </w:rPr>
  </w:style>
  <w:style w:type="character" w:customStyle="1" w:styleId="CommentSubjectChar">
    <w:name w:val="Comment Subject Char"/>
    <w:basedOn w:val="CommentTextChar"/>
    <w:link w:val="CommentSubject"/>
    <w:semiHidden/>
    <w:rsid w:val="00D3664D"/>
    <w:rPr>
      <w:b/>
      <w:bCs/>
      <w:lang w:val="en-GB" w:eastAsia="en-US"/>
    </w:rPr>
  </w:style>
  <w:style w:type="table" w:styleId="TableGrid">
    <w:name w:val="Table Grid"/>
    <w:basedOn w:val="TableNormal"/>
    <w:uiPriority w:val="39"/>
    <w:locked/>
    <w:rsid w:val="00F656DF"/>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locked/>
    <w:rsid w:val="004C4EEB"/>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4C4EEB"/>
    <w:rPr>
      <w:rFonts w:ascii="Belwe Lt TL" w:hAnsi="Belwe Lt TL"/>
      <w:sz w:val="24"/>
      <w:lang w:val="lv-LV" w:eastAsia="en-US"/>
    </w:rPr>
  </w:style>
  <w:style w:type="paragraph" w:customStyle="1" w:styleId="DefinitionList">
    <w:name w:val="Definition List"/>
    <w:basedOn w:val="Normal"/>
    <w:next w:val="Normal"/>
    <w:rsid w:val="00932DF3"/>
    <w:pPr>
      <w:ind w:left="360"/>
    </w:pPr>
    <w:rPr>
      <w:snapToGrid w:val="0"/>
      <w:szCs w:val="20"/>
      <w:lang w:val="lv-LV"/>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locked/>
    <w:rsid w:val="00932DF3"/>
    <w:rPr>
      <w:rFonts w:ascii="Arial" w:hAnsi="Arial"/>
      <w:sz w:val="20"/>
      <w:szCs w:val="20"/>
      <w:lang w:val="lv-LV"/>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qFormat/>
    <w:rsid w:val="00932DF3"/>
    <w:rPr>
      <w:rFonts w:ascii="Arial" w:hAnsi="Arial"/>
      <w:lang w:val="lv-LV"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locked/>
    <w:rsid w:val="00932DF3"/>
    <w:rPr>
      <w:vertAlign w:val="superscript"/>
    </w:rPr>
  </w:style>
  <w:style w:type="paragraph" w:customStyle="1" w:styleId="CharCharCharChar">
    <w:name w:val="Char Char Char Char"/>
    <w:aliases w:val="Char2"/>
    <w:basedOn w:val="Normal"/>
    <w:next w:val="Normal"/>
    <w:link w:val="FootnoteReference"/>
    <w:uiPriority w:val="99"/>
    <w:rsid w:val="00932DF3"/>
    <w:pPr>
      <w:keepNext/>
      <w:keepLines/>
      <w:widowControl w:val="0"/>
      <w:autoSpaceDE w:val="0"/>
      <w:autoSpaceDN w:val="0"/>
      <w:spacing w:before="120" w:after="160" w:line="240" w:lineRule="exact"/>
      <w:jc w:val="both"/>
      <w:outlineLvl w:val="0"/>
    </w:pPr>
    <w:rPr>
      <w:sz w:val="20"/>
      <w:szCs w:val="20"/>
      <w:vertAlign w:val="superscript"/>
      <w:lang w:val="en-US" w:eastAsia="en-GB"/>
    </w:rPr>
  </w:style>
  <w:style w:type="paragraph" w:customStyle="1" w:styleId="xmsonormal">
    <w:name w:val="x_msonormal"/>
    <w:basedOn w:val="Normal"/>
    <w:rsid w:val="002023EF"/>
    <w:pPr>
      <w:spacing w:before="100" w:beforeAutospacing="1" w:after="100" w:afterAutospacing="1"/>
    </w:pPr>
    <w:rPr>
      <w:lang w:val="en-US"/>
    </w:rPr>
  </w:style>
  <w:style w:type="paragraph" w:customStyle="1" w:styleId="xmsolistparagraph">
    <w:name w:val="x_msolistparagraph"/>
    <w:basedOn w:val="Normal"/>
    <w:rsid w:val="002023EF"/>
    <w:pPr>
      <w:spacing w:before="100" w:beforeAutospacing="1" w:after="100" w:afterAutospacing="1"/>
    </w:pPr>
    <w:rPr>
      <w:lang w:val="en-US"/>
    </w:rPr>
  </w:style>
  <w:style w:type="paragraph" w:customStyle="1" w:styleId="tv213">
    <w:name w:val="tv213"/>
    <w:basedOn w:val="Normal"/>
    <w:rsid w:val="00FD629E"/>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6339">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 w:id="1990941011">
      <w:bodyDiv w:val="1"/>
      <w:marLeft w:val="0"/>
      <w:marRight w:val="0"/>
      <w:marTop w:val="0"/>
      <w:marBottom w:val="0"/>
      <w:divBdr>
        <w:top w:val="none" w:sz="0" w:space="0" w:color="auto"/>
        <w:left w:val="none" w:sz="0" w:space="0" w:color="auto"/>
        <w:bottom w:val="none" w:sz="0" w:space="0" w:color="auto"/>
        <w:right w:val="none" w:sz="0" w:space="0" w:color="auto"/>
      </w:divBdr>
      <w:divsChild>
        <w:div w:id="918250096">
          <w:marLeft w:val="0"/>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3.xml><?xml version="1.0" encoding="utf-8"?>
<ds:datastoreItem xmlns:ds="http://schemas.openxmlformats.org/officeDocument/2006/customXml" ds:itemID="{0B1ED48F-B013-4115-8B72-13D401325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5.xml><?xml version="1.0" encoding="utf-8"?>
<ds:datastoreItem xmlns:ds="http://schemas.openxmlformats.org/officeDocument/2006/customXml" ds:itemID="{A2E68B2D-5A9A-4BC7-B342-391C8871E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1683</Characters>
  <Application>Microsoft Office Word</Application>
  <DocSecurity>0</DocSecurity>
  <Lines>14</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3</cp:revision>
  <cp:lastPrinted>2021-09-09T02:05:00Z</cp:lastPrinted>
  <dcterms:created xsi:type="dcterms:W3CDTF">2025-02-04T12:31:00Z</dcterms:created>
  <dcterms:modified xsi:type="dcterms:W3CDTF">2025-02-04T12:31:00Z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ies>
</file>