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2B1673" w:rsidRDefault="00323E36" w:rsidP="00323E36">
      <w:pPr>
        <w:jc w:val="center"/>
        <w:rPr>
          <w:rFonts w:ascii="Times New Roman" w:hAnsi="Times New Roman" w:cs="Times New Roman"/>
          <w:sz w:val="24"/>
          <w:szCs w:val="24"/>
        </w:rPr>
      </w:pPr>
      <w:r w:rsidRPr="002B1673">
        <w:rPr>
          <w:rFonts w:ascii="Times New Roman" w:hAnsi="Times New Roman" w:cs="Times New Roman"/>
          <w:sz w:val="24"/>
          <w:szCs w:val="24"/>
        </w:rPr>
        <w:t>Rīgas pašvaldības sabiedrība ar ierobežotu atbildību “Rīgas satiksme”</w:t>
      </w:r>
    </w:p>
    <w:p w14:paraId="0763A93F" w14:textId="77777777" w:rsidR="00323E36" w:rsidRPr="002B1673" w:rsidRDefault="00323E36" w:rsidP="00323E36">
      <w:pPr>
        <w:jc w:val="center"/>
        <w:rPr>
          <w:rFonts w:ascii="Times New Roman" w:hAnsi="Times New Roman" w:cs="Times New Roman"/>
          <w:sz w:val="24"/>
          <w:szCs w:val="24"/>
        </w:rPr>
      </w:pPr>
    </w:p>
    <w:p w14:paraId="15608C5D" w14:textId="77777777" w:rsidR="00323E36" w:rsidRPr="002B1673" w:rsidRDefault="00323E36" w:rsidP="00323E36">
      <w:pPr>
        <w:jc w:val="center"/>
        <w:rPr>
          <w:rFonts w:ascii="Times New Roman" w:hAnsi="Times New Roman" w:cs="Times New Roman"/>
          <w:sz w:val="24"/>
          <w:szCs w:val="24"/>
        </w:rPr>
      </w:pPr>
    </w:p>
    <w:p w14:paraId="33F58149" w14:textId="2D79AE6E" w:rsidR="00323E36" w:rsidRPr="002B1673" w:rsidRDefault="00323E36" w:rsidP="00323E36">
      <w:pPr>
        <w:jc w:val="right"/>
        <w:rPr>
          <w:rFonts w:ascii="Times New Roman" w:hAnsi="Times New Roman" w:cs="Times New Roman"/>
          <w:sz w:val="24"/>
          <w:szCs w:val="24"/>
        </w:rPr>
      </w:pPr>
      <w:r w:rsidRPr="002B1673">
        <w:rPr>
          <w:rFonts w:ascii="Times New Roman" w:hAnsi="Times New Roman" w:cs="Times New Roman"/>
          <w:sz w:val="24"/>
          <w:szCs w:val="24"/>
        </w:rPr>
        <w:t>APSTIPRINĀTS</w:t>
      </w:r>
      <w:r w:rsidRPr="002B1673">
        <w:rPr>
          <w:rFonts w:ascii="Times New Roman" w:hAnsi="Times New Roman" w:cs="Times New Roman"/>
          <w:sz w:val="24"/>
          <w:szCs w:val="24"/>
        </w:rPr>
        <w:br/>
        <w:t xml:space="preserve">Iepirkuma komisijas </w:t>
      </w:r>
      <w:r w:rsidRPr="002B1673">
        <w:rPr>
          <w:rFonts w:ascii="Times New Roman" w:hAnsi="Times New Roman" w:cs="Times New Roman"/>
          <w:sz w:val="24"/>
          <w:szCs w:val="24"/>
        </w:rPr>
        <w:br/>
        <w:t>202</w:t>
      </w:r>
      <w:r w:rsidR="00553B35" w:rsidRPr="002B1673">
        <w:rPr>
          <w:rFonts w:ascii="Times New Roman" w:hAnsi="Times New Roman" w:cs="Times New Roman"/>
          <w:sz w:val="24"/>
          <w:szCs w:val="24"/>
        </w:rPr>
        <w:t>5</w:t>
      </w:r>
      <w:r w:rsidRPr="002B1673">
        <w:rPr>
          <w:rFonts w:ascii="Times New Roman" w:hAnsi="Times New Roman" w:cs="Times New Roman"/>
          <w:sz w:val="24"/>
          <w:szCs w:val="24"/>
        </w:rPr>
        <w:t xml:space="preserve">. gada </w:t>
      </w:r>
      <w:r w:rsidR="009827C5">
        <w:rPr>
          <w:rFonts w:ascii="Times New Roman" w:hAnsi="Times New Roman" w:cs="Times New Roman"/>
          <w:sz w:val="24"/>
          <w:szCs w:val="24"/>
        </w:rPr>
        <w:t xml:space="preserve">23. </w:t>
      </w:r>
      <w:r w:rsidR="00553B35" w:rsidRPr="002B1673">
        <w:rPr>
          <w:rFonts w:ascii="Times New Roman" w:hAnsi="Times New Roman" w:cs="Times New Roman"/>
          <w:sz w:val="24"/>
          <w:szCs w:val="24"/>
        </w:rPr>
        <w:t>janvāra</w:t>
      </w:r>
      <w:r w:rsidRPr="002B1673">
        <w:rPr>
          <w:rFonts w:ascii="Times New Roman" w:hAnsi="Times New Roman" w:cs="Times New Roman"/>
          <w:sz w:val="24"/>
          <w:szCs w:val="24"/>
        </w:rPr>
        <w:t xml:space="preserve"> sēdē</w:t>
      </w:r>
    </w:p>
    <w:p w14:paraId="6C6D9B84" w14:textId="77777777" w:rsidR="00323E36" w:rsidRPr="002B1673" w:rsidRDefault="00323E36" w:rsidP="00323E36">
      <w:pPr>
        <w:jc w:val="right"/>
        <w:rPr>
          <w:rFonts w:ascii="Times New Roman" w:hAnsi="Times New Roman" w:cs="Times New Roman"/>
          <w:sz w:val="24"/>
          <w:szCs w:val="24"/>
        </w:rPr>
      </w:pPr>
    </w:p>
    <w:p w14:paraId="43F41A87" w14:textId="77777777" w:rsidR="00323E36" w:rsidRPr="002B1673" w:rsidRDefault="00323E36" w:rsidP="00323E36">
      <w:pPr>
        <w:rPr>
          <w:rFonts w:ascii="Times New Roman" w:hAnsi="Times New Roman" w:cs="Times New Roman"/>
          <w:sz w:val="24"/>
          <w:szCs w:val="24"/>
        </w:rPr>
      </w:pPr>
    </w:p>
    <w:p w14:paraId="06AA8563" w14:textId="77777777" w:rsidR="00323E36" w:rsidRPr="002B1673" w:rsidRDefault="00323E36" w:rsidP="00323E36">
      <w:pPr>
        <w:spacing w:after="0"/>
        <w:jc w:val="center"/>
        <w:rPr>
          <w:rFonts w:ascii="Times New Roman" w:hAnsi="Times New Roman" w:cs="Times New Roman"/>
          <w:bCs/>
          <w:sz w:val="24"/>
          <w:szCs w:val="24"/>
        </w:rPr>
      </w:pPr>
      <w:r w:rsidRPr="002B1673">
        <w:rPr>
          <w:rFonts w:ascii="Times New Roman" w:hAnsi="Times New Roman" w:cs="Times New Roman"/>
          <w:bCs/>
          <w:sz w:val="24"/>
          <w:szCs w:val="24"/>
        </w:rPr>
        <w:t xml:space="preserve">Iepirkuma procedūras </w:t>
      </w:r>
    </w:p>
    <w:p w14:paraId="56CBE05C" w14:textId="5A445DE1" w:rsidR="00323E36" w:rsidRPr="002B1673" w:rsidRDefault="00323E36" w:rsidP="00C020CE">
      <w:pPr>
        <w:spacing w:after="0" w:line="240" w:lineRule="auto"/>
        <w:jc w:val="center"/>
        <w:rPr>
          <w:rFonts w:ascii="Times New Roman" w:hAnsi="Times New Roman" w:cs="Times New Roman"/>
          <w:b/>
          <w:sz w:val="28"/>
          <w:szCs w:val="28"/>
        </w:rPr>
      </w:pPr>
      <w:r w:rsidRPr="000F593A">
        <w:rPr>
          <w:rFonts w:ascii="Times New Roman" w:hAnsi="Times New Roman" w:cs="Times New Roman"/>
          <w:b/>
          <w:sz w:val="28"/>
          <w:szCs w:val="28"/>
        </w:rPr>
        <w:t>“</w:t>
      </w:r>
      <w:bookmarkStart w:id="0" w:name="_Hlk187997210"/>
      <w:r w:rsidR="00E66012">
        <w:rPr>
          <w:rFonts w:ascii="Times New Roman" w:hAnsi="Times New Roman" w:cs="Times New Roman"/>
          <w:b/>
          <w:sz w:val="28"/>
          <w:szCs w:val="28"/>
        </w:rPr>
        <w:t>C</w:t>
      </w:r>
      <w:r w:rsidR="005A3B7F" w:rsidRPr="000F593A">
        <w:rPr>
          <w:rFonts w:ascii="Times New Roman" w:hAnsi="Times New Roman" w:cs="Times New Roman"/>
          <w:b/>
          <w:sz w:val="28"/>
          <w:szCs w:val="28"/>
        </w:rPr>
        <w:t>eltniecības, elektroinstalāciju, santehnikas, elektropiederumu, elektropreču, dārzniecības, apzaļumošanas, telpu un teritoriju dekorēšanas, svētku noformējumu materiālu un piederumu piegāde</w:t>
      </w:r>
      <w:bookmarkEnd w:id="0"/>
      <w:r w:rsidRPr="000F593A">
        <w:rPr>
          <w:rFonts w:ascii="Times New Roman" w:hAnsi="Times New Roman" w:cs="Times New Roman"/>
          <w:b/>
          <w:sz w:val="28"/>
          <w:szCs w:val="28"/>
        </w:rPr>
        <w:t>”</w:t>
      </w:r>
    </w:p>
    <w:p w14:paraId="666B0881" w14:textId="3F3DFBEC" w:rsidR="00323E36" w:rsidRPr="002B1673" w:rsidRDefault="00323E36" w:rsidP="00323E36">
      <w:pPr>
        <w:jc w:val="center"/>
        <w:rPr>
          <w:rFonts w:ascii="Times New Roman" w:hAnsi="Times New Roman" w:cs="Times New Roman"/>
          <w:sz w:val="24"/>
          <w:szCs w:val="24"/>
        </w:rPr>
      </w:pPr>
      <w:r w:rsidRPr="002B1673">
        <w:rPr>
          <w:rFonts w:ascii="Times New Roman" w:hAnsi="Times New Roman" w:cs="Times New Roman"/>
          <w:sz w:val="24"/>
          <w:szCs w:val="24"/>
        </w:rPr>
        <w:t>Identifikācijas Nr. RS/20</w:t>
      </w:r>
      <w:r w:rsidR="000F593A">
        <w:rPr>
          <w:rFonts w:ascii="Times New Roman" w:hAnsi="Times New Roman" w:cs="Times New Roman"/>
          <w:sz w:val="24"/>
          <w:szCs w:val="24"/>
        </w:rPr>
        <w:t>2</w:t>
      </w:r>
      <w:r w:rsidR="009827C5">
        <w:rPr>
          <w:rFonts w:ascii="Times New Roman" w:hAnsi="Times New Roman" w:cs="Times New Roman"/>
          <w:sz w:val="24"/>
          <w:szCs w:val="24"/>
        </w:rPr>
        <w:t>5/4</w:t>
      </w:r>
    </w:p>
    <w:p w14:paraId="333229F6" w14:textId="77777777" w:rsidR="00323E36" w:rsidRPr="002B1673" w:rsidRDefault="00323E36" w:rsidP="00323E36">
      <w:pPr>
        <w:jc w:val="center"/>
        <w:rPr>
          <w:rFonts w:ascii="Times New Roman" w:hAnsi="Times New Roman" w:cs="Times New Roman"/>
          <w:sz w:val="24"/>
          <w:szCs w:val="24"/>
        </w:rPr>
      </w:pPr>
    </w:p>
    <w:p w14:paraId="268087D4" w14:textId="77777777" w:rsidR="00323E36" w:rsidRPr="002B1673" w:rsidRDefault="00323E36" w:rsidP="00323E36">
      <w:pPr>
        <w:jc w:val="center"/>
        <w:rPr>
          <w:rFonts w:ascii="Times New Roman" w:hAnsi="Times New Roman" w:cs="Times New Roman"/>
          <w:b/>
          <w:sz w:val="24"/>
          <w:szCs w:val="24"/>
        </w:rPr>
      </w:pPr>
      <w:r w:rsidRPr="002B1673">
        <w:rPr>
          <w:rFonts w:ascii="Times New Roman" w:hAnsi="Times New Roman" w:cs="Times New Roman"/>
          <w:b/>
          <w:sz w:val="24"/>
          <w:szCs w:val="24"/>
        </w:rPr>
        <w:t>NOLIKUMS</w:t>
      </w:r>
    </w:p>
    <w:p w14:paraId="2BE7921B" w14:textId="77777777" w:rsidR="00323E36" w:rsidRPr="002B1673" w:rsidRDefault="00323E36" w:rsidP="00323E36">
      <w:pPr>
        <w:rPr>
          <w:rFonts w:ascii="Times New Roman" w:hAnsi="Times New Roman" w:cs="Times New Roman"/>
          <w:sz w:val="24"/>
          <w:szCs w:val="24"/>
        </w:rPr>
      </w:pPr>
    </w:p>
    <w:p w14:paraId="6DDCD139" w14:textId="77777777" w:rsidR="00323E36" w:rsidRPr="002B1673" w:rsidRDefault="00323E36" w:rsidP="00323E36">
      <w:pPr>
        <w:rPr>
          <w:rFonts w:ascii="Times New Roman" w:hAnsi="Times New Roman" w:cs="Times New Roman"/>
          <w:sz w:val="24"/>
          <w:szCs w:val="24"/>
        </w:rPr>
      </w:pPr>
    </w:p>
    <w:p w14:paraId="4B53797C" w14:textId="77777777" w:rsidR="00323E36" w:rsidRPr="002B1673" w:rsidRDefault="00323E36" w:rsidP="00323E36">
      <w:pPr>
        <w:rPr>
          <w:rFonts w:ascii="Times New Roman" w:hAnsi="Times New Roman" w:cs="Times New Roman"/>
          <w:sz w:val="24"/>
          <w:szCs w:val="24"/>
        </w:rPr>
      </w:pPr>
    </w:p>
    <w:p w14:paraId="5C685499" w14:textId="77777777" w:rsidR="00323E36" w:rsidRPr="002B1673" w:rsidRDefault="00323E36" w:rsidP="00323E36">
      <w:pPr>
        <w:rPr>
          <w:rFonts w:ascii="Times New Roman" w:hAnsi="Times New Roman" w:cs="Times New Roman"/>
          <w:sz w:val="24"/>
          <w:szCs w:val="24"/>
        </w:rPr>
      </w:pPr>
    </w:p>
    <w:p w14:paraId="29826785" w14:textId="77777777" w:rsidR="00323E36" w:rsidRPr="002B1673" w:rsidRDefault="00323E36" w:rsidP="00323E36">
      <w:pPr>
        <w:rPr>
          <w:rFonts w:ascii="Times New Roman" w:hAnsi="Times New Roman" w:cs="Times New Roman"/>
          <w:sz w:val="24"/>
          <w:szCs w:val="24"/>
        </w:rPr>
      </w:pPr>
    </w:p>
    <w:p w14:paraId="0ACA2F6A" w14:textId="77777777" w:rsidR="00323E36" w:rsidRPr="002B1673" w:rsidRDefault="00323E36" w:rsidP="00323E36">
      <w:pPr>
        <w:rPr>
          <w:rFonts w:ascii="Times New Roman" w:hAnsi="Times New Roman" w:cs="Times New Roman"/>
          <w:sz w:val="24"/>
          <w:szCs w:val="24"/>
        </w:rPr>
      </w:pPr>
    </w:p>
    <w:p w14:paraId="09899DAC" w14:textId="77777777" w:rsidR="00323E36" w:rsidRPr="002B1673" w:rsidRDefault="00323E36" w:rsidP="00323E36">
      <w:pPr>
        <w:rPr>
          <w:rFonts w:ascii="Times New Roman" w:hAnsi="Times New Roman" w:cs="Times New Roman"/>
          <w:sz w:val="24"/>
          <w:szCs w:val="24"/>
        </w:rPr>
      </w:pPr>
    </w:p>
    <w:p w14:paraId="7F7290BE" w14:textId="77777777" w:rsidR="00323E36" w:rsidRPr="002B1673" w:rsidRDefault="00323E36" w:rsidP="00323E36">
      <w:pPr>
        <w:rPr>
          <w:rFonts w:ascii="Times New Roman" w:hAnsi="Times New Roman" w:cs="Times New Roman"/>
          <w:sz w:val="24"/>
          <w:szCs w:val="24"/>
        </w:rPr>
      </w:pPr>
    </w:p>
    <w:p w14:paraId="6927D13E" w14:textId="77777777" w:rsidR="00323E36" w:rsidRPr="002B1673" w:rsidRDefault="00323E36" w:rsidP="00323E36">
      <w:pPr>
        <w:rPr>
          <w:rFonts w:ascii="Times New Roman" w:hAnsi="Times New Roman" w:cs="Times New Roman"/>
          <w:sz w:val="24"/>
          <w:szCs w:val="24"/>
        </w:rPr>
      </w:pPr>
    </w:p>
    <w:p w14:paraId="37931A0E" w14:textId="77777777" w:rsidR="00323E36" w:rsidRPr="002B1673" w:rsidRDefault="00323E36" w:rsidP="00323E36">
      <w:pPr>
        <w:rPr>
          <w:rFonts w:ascii="Times New Roman" w:hAnsi="Times New Roman" w:cs="Times New Roman"/>
          <w:sz w:val="24"/>
          <w:szCs w:val="24"/>
        </w:rPr>
      </w:pPr>
    </w:p>
    <w:p w14:paraId="215B5F75" w14:textId="77777777" w:rsidR="00323E36" w:rsidRPr="002B1673" w:rsidRDefault="00323E36" w:rsidP="00323E36">
      <w:pPr>
        <w:rPr>
          <w:rFonts w:ascii="Times New Roman" w:hAnsi="Times New Roman" w:cs="Times New Roman"/>
          <w:sz w:val="24"/>
          <w:szCs w:val="24"/>
        </w:rPr>
      </w:pPr>
    </w:p>
    <w:p w14:paraId="4969D336" w14:textId="77777777" w:rsidR="00323E36" w:rsidRPr="002B1673" w:rsidRDefault="00323E36" w:rsidP="00323E36">
      <w:pPr>
        <w:rPr>
          <w:rFonts w:ascii="Times New Roman" w:hAnsi="Times New Roman" w:cs="Times New Roman"/>
          <w:sz w:val="24"/>
          <w:szCs w:val="24"/>
        </w:rPr>
      </w:pPr>
    </w:p>
    <w:p w14:paraId="7BD891EF" w14:textId="77777777" w:rsidR="00323E36" w:rsidRPr="002B1673" w:rsidRDefault="00323E36" w:rsidP="00323E36">
      <w:pPr>
        <w:rPr>
          <w:rFonts w:ascii="Times New Roman" w:hAnsi="Times New Roman" w:cs="Times New Roman"/>
          <w:sz w:val="24"/>
          <w:szCs w:val="24"/>
        </w:rPr>
      </w:pPr>
    </w:p>
    <w:p w14:paraId="3E637D6D" w14:textId="77777777" w:rsidR="00323E36" w:rsidRPr="002B1673" w:rsidRDefault="00323E36" w:rsidP="00323E36">
      <w:pPr>
        <w:rPr>
          <w:rFonts w:ascii="Times New Roman" w:hAnsi="Times New Roman" w:cs="Times New Roman"/>
          <w:sz w:val="24"/>
          <w:szCs w:val="24"/>
        </w:rPr>
      </w:pPr>
    </w:p>
    <w:p w14:paraId="503D1201" w14:textId="77777777" w:rsidR="009857DC" w:rsidRPr="002B1673" w:rsidRDefault="009857DC" w:rsidP="00323E36">
      <w:pPr>
        <w:rPr>
          <w:rFonts w:ascii="Times New Roman" w:hAnsi="Times New Roman" w:cs="Times New Roman"/>
          <w:sz w:val="24"/>
          <w:szCs w:val="24"/>
        </w:rPr>
      </w:pPr>
    </w:p>
    <w:p w14:paraId="51E898BD" w14:textId="77777777" w:rsidR="00323E36" w:rsidRPr="002B1673" w:rsidRDefault="00323E36" w:rsidP="00323E36">
      <w:pPr>
        <w:rPr>
          <w:rFonts w:ascii="Times New Roman" w:hAnsi="Times New Roman" w:cs="Times New Roman"/>
          <w:sz w:val="24"/>
          <w:szCs w:val="24"/>
        </w:rPr>
      </w:pPr>
    </w:p>
    <w:p w14:paraId="63386579" w14:textId="77777777" w:rsidR="00323E36" w:rsidRPr="002B1673" w:rsidRDefault="00323E36" w:rsidP="00323E36">
      <w:pPr>
        <w:jc w:val="center"/>
        <w:rPr>
          <w:rFonts w:ascii="Times New Roman" w:hAnsi="Times New Roman" w:cs="Times New Roman"/>
          <w:b/>
          <w:sz w:val="24"/>
          <w:szCs w:val="24"/>
        </w:rPr>
      </w:pPr>
      <w:r w:rsidRPr="002B1673">
        <w:rPr>
          <w:rFonts w:ascii="Times New Roman" w:hAnsi="Times New Roman" w:cs="Times New Roman"/>
          <w:b/>
          <w:sz w:val="24"/>
          <w:szCs w:val="24"/>
        </w:rPr>
        <w:t>Rīga</w:t>
      </w:r>
    </w:p>
    <w:p w14:paraId="068701FF" w14:textId="04869F80" w:rsidR="000433E3" w:rsidRPr="002B1673" w:rsidRDefault="00323E36" w:rsidP="00323E36">
      <w:pPr>
        <w:jc w:val="center"/>
        <w:rPr>
          <w:rFonts w:ascii="Times New Roman" w:hAnsi="Times New Roman" w:cs="Times New Roman"/>
          <w:b/>
          <w:sz w:val="24"/>
          <w:szCs w:val="24"/>
        </w:rPr>
        <w:sectPr w:rsidR="000433E3" w:rsidRPr="002B1673" w:rsidSect="00E10A40">
          <w:footerReference w:type="default" r:id="rId11"/>
          <w:pgSz w:w="11906" w:h="16838" w:code="9"/>
          <w:pgMar w:top="1134" w:right="1134" w:bottom="1134" w:left="1701" w:header="709" w:footer="709" w:gutter="0"/>
          <w:cols w:space="708"/>
          <w:docGrid w:linePitch="360"/>
        </w:sectPr>
      </w:pPr>
      <w:r w:rsidRPr="002B1673">
        <w:rPr>
          <w:rFonts w:ascii="Times New Roman" w:hAnsi="Times New Roman" w:cs="Times New Roman"/>
          <w:b/>
          <w:sz w:val="24"/>
          <w:szCs w:val="24"/>
        </w:rPr>
        <w:t>202</w:t>
      </w:r>
      <w:r w:rsidR="00553B35" w:rsidRPr="002B1673">
        <w:rPr>
          <w:rFonts w:ascii="Times New Roman" w:hAnsi="Times New Roman" w:cs="Times New Roman"/>
          <w:b/>
          <w:sz w:val="24"/>
          <w:szCs w:val="24"/>
        </w:rPr>
        <w:t>5</w:t>
      </w:r>
    </w:p>
    <w:p w14:paraId="552B44BC" w14:textId="0A38B52B" w:rsidR="00323E36" w:rsidRPr="002B1673" w:rsidRDefault="00323E36" w:rsidP="005E50CF">
      <w:pPr>
        <w:pStyle w:val="ListParagraph"/>
        <w:spacing w:line="360" w:lineRule="auto"/>
        <w:jc w:val="center"/>
        <w:rPr>
          <w:rFonts w:ascii="Times New Roman" w:hAnsi="Times New Roman" w:cs="Times New Roman"/>
          <w:b/>
          <w:sz w:val="24"/>
          <w:szCs w:val="24"/>
        </w:rPr>
      </w:pPr>
      <w:r w:rsidRPr="002B1673">
        <w:rPr>
          <w:rFonts w:ascii="Times New Roman" w:hAnsi="Times New Roman" w:cs="Times New Roman"/>
          <w:b/>
          <w:sz w:val="24"/>
          <w:szCs w:val="24"/>
        </w:rPr>
        <w:lastRenderedPageBreak/>
        <w:t>I VISPĀRĪGĀ INFORMĀCIJA</w:t>
      </w:r>
    </w:p>
    <w:p w14:paraId="77F8CB11" w14:textId="77777777" w:rsidR="00323E36" w:rsidRPr="002B1673" w:rsidRDefault="00323E36" w:rsidP="00323E36">
      <w:pPr>
        <w:pStyle w:val="ListParagraph"/>
        <w:numPr>
          <w:ilvl w:val="0"/>
          <w:numId w:val="1"/>
        </w:numPr>
        <w:jc w:val="both"/>
        <w:rPr>
          <w:rFonts w:ascii="Times New Roman" w:hAnsi="Times New Roman" w:cs="Times New Roman"/>
          <w:b/>
          <w:sz w:val="24"/>
          <w:szCs w:val="24"/>
        </w:rPr>
      </w:pPr>
      <w:r w:rsidRPr="002B1673">
        <w:rPr>
          <w:rFonts w:ascii="Times New Roman" w:hAnsi="Times New Roman" w:cs="Times New Roman"/>
          <w:b/>
          <w:sz w:val="24"/>
          <w:szCs w:val="24"/>
        </w:rPr>
        <w:t>Iepirkuma priekšmets, procedūras veids un paredzamā līguma cena</w:t>
      </w:r>
    </w:p>
    <w:p w14:paraId="1E934529" w14:textId="77777777" w:rsidR="00323E36" w:rsidRPr="002B1673" w:rsidRDefault="00323E36" w:rsidP="00323E36">
      <w:pPr>
        <w:pStyle w:val="ListParagraph"/>
        <w:jc w:val="both"/>
        <w:rPr>
          <w:rFonts w:ascii="Times New Roman" w:hAnsi="Times New Roman" w:cs="Times New Roman"/>
          <w:b/>
          <w:sz w:val="24"/>
          <w:szCs w:val="24"/>
        </w:rPr>
      </w:pPr>
    </w:p>
    <w:p w14:paraId="5A863EEA" w14:textId="42E7051F" w:rsidR="002D2F54" w:rsidRPr="002B1673"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2B1673">
        <w:rPr>
          <w:rFonts w:ascii="Times New Roman" w:hAnsi="Times New Roman" w:cs="Times New Roman"/>
          <w:sz w:val="24"/>
          <w:szCs w:val="24"/>
        </w:rPr>
        <w:t xml:space="preserve">Iepirkuma priekšmets – </w:t>
      </w:r>
      <w:r w:rsidR="005A3B7F" w:rsidRPr="002B1673">
        <w:rPr>
          <w:rFonts w:ascii="Times New Roman" w:hAnsi="Times New Roman" w:cs="Times New Roman"/>
          <w:sz w:val="24"/>
          <w:szCs w:val="24"/>
        </w:rPr>
        <w:t>Dažādu celtniecības, elektroinstalāciju, santehnikas, elektropiederumu, elektropreču, dārzniecības, apzaļumošanas, telpu un teritoriju dekorēšanas, svētku noformējumu materiālu un piederumu piegāde</w:t>
      </w:r>
      <w:r w:rsidRPr="002B1673">
        <w:rPr>
          <w:rFonts w:ascii="Times New Roman" w:hAnsi="Times New Roman" w:cs="Times New Roman"/>
          <w:sz w:val="24"/>
          <w:szCs w:val="24"/>
        </w:rPr>
        <w:t>.</w:t>
      </w:r>
      <w:r w:rsidR="00A3694D" w:rsidRPr="002B1673">
        <w:t xml:space="preserve"> </w:t>
      </w:r>
      <w:r w:rsidR="00A3694D" w:rsidRPr="002B1673">
        <w:rPr>
          <w:rFonts w:ascii="Times New Roman" w:hAnsi="Times New Roman" w:cs="Times New Roman"/>
          <w:sz w:val="24"/>
          <w:szCs w:val="24"/>
        </w:rPr>
        <w:t xml:space="preserve">Iepirkuma priekšmets sadalīts </w:t>
      </w:r>
      <w:r w:rsidR="005866E7" w:rsidRPr="001A4D22">
        <w:rPr>
          <w:rFonts w:ascii="Times New Roman" w:hAnsi="Times New Roman" w:cs="Times New Roman"/>
          <w:b/>
          <w:bCs/>
          <w:sz w:val="24"/>
          <w:szCs w:val="24"/>
        </w:rPr>
        <w:t>6</w:t>
      </w:r>
      <w:r w:rsidR="00A3694D" w:rsidRPr="001A4D22">
        <w:rPr>
          <w:rFonts w:ascii="Times New Roman" w:hAnsi="Times New Roman" w:cs="Times New Roman"/>
          <w:b/>
          <w:bCs/>
          <w:sz w:val="24"/>
          <w:szCs w:val="24"/>
        </w:rPr>
        <w:t xml:space="preserve"> (</w:t>
      </w:r>
      <w:r w:rsidR="005866E7" w:rsidRPr="001A4D22">
        <w:rPr>
          <w:rFonts w:ascii="Times New Roman" w:hAnsi="Times New Roman" w:cs="Times New Roman"/>
          <w:b/>
          <w:bCs/>
          <w:sz w:val="24"/>
          <w:szCs w:val="24"/>
        </w:rPr>
        <w:t>sešās</w:t>
      </w:r>
      <w:r w:rsidR="00A3694D" w:rsidRPr="001A4D22">
        <w:rPr>
          <w:rFonts w:ascii="Times New Roman" w:hAnsi="Times New Roman" w:cs="Times New Roman"/>
          <w:b/>
          <w:bCs/>
          <w:sz w:val="24"/>
          <w:szCs w:val="24"/>
        </w:rPr>
        <w:t>) daļās</w:t>
      </w:r>
      <w:r w:rsidR="00A3694D" w:rsidRPr="002B1673">
        <w:rPr>
          <w:rFonts w:ascii="Times New Roman" w:hAnsi="Times New Roman" w:cs="Times New Roman"/>
          <w:sz w:val="24"/>
          <w:szCs w:val="24"/>
        </w:rPr>
        <w:t>:</w:t>
      </w:r>
    </w:p>
    <w:p w14:paraId="1590FFEF" w14:textId="3BB72DC2" w:rsidR="00E436F7" w:rsidRPr="002B1673" w:rsidRDefault="00E436F7" w:rsidP="00E436F7">
      <w:pPr>
        <w:pStyle w:val="ListParagraph"/>
        <w:numPr>
          <w:ilvl w:val="2"/>
          <w:numId w:val="1"/>
        </w:numPr>
        <w:spacing w:after="0" w:line="240" w:lineRule="auto"/>
        <w:jc w:val="both"/>
        <w:rPr>
          <w:rFonts w:ascii="Times New Roman" w:hAnsi="Times New Roman" w:cs="Times New Roman"/>
          <w:b/>
          <w:sz w:val="24"/>
          <w:szCs w:val="24"/>
        </w:rPr>
      </w:pPr>
      <w:r w:rsidRPr="002B1673">
        <w:rPr>
          <w:rFonts w:ascii="Times New Roman" w:eastAsia="Times New Roman" w:hAnsi="Times New Roman" w:cs="Times New Roman"/>
          <w:b/>
          <w:bCs/>
          <w:sz w:val="24"/>
          <w:szCs w:val="24"/>
          <w:lang w:eastAsia="ru-RU"/>
        </w:rPr>
        <w:t xml:space="preserve">1.daļa - </w:t>
      </w:r>
      <w:r w:rsidRPr="002B1673">
        <w:rPr>
          <w:rFonts w:ascii="Times New Roman" w:eastAsia="Times New Roman" w:hAnsi="Times New Roman" w:cs="Times New Roman"/>
          <w:sz w:val="24"/>
          <w:szCs w:val="24"/>
          <w:lang w:eastAsia="ru-RU"/>
        </w:rPr>
        <w:t>Celtniecības materiāli</w:t>
      </w:r>
      <w:r w:rsidR="0031693A" w:rsidRPr="002B1673">
        <w:rPr>
          <w:rFonts w:ascii="Times New Roman" w:eastAsia="Times New Roman" w:hAnsi="Times New Roman" w:cs="Times New Roman"/>
          <w:sz w:val="24"/>
          <w:szCs w:val="24"/>
          <w:lang w:eastAsia="ru-RU"/>
        </w:rPr>
        <w:t xml:space="preserve">, </w:t>
      </w:r>
      <w:r w:rsidR="0031693A" w:rsidRPr="002B1673">
        <w:rPr>
          <w:rFonts w:ascii="Times New Roman" w:hAnsi="Times New Roman" w:cs="Times New Roman"/>
          <w:sz w:val="24"/>
          <w:szCs w:val="24"/>
        </w:rPr>
        <w:t>CPV kods:</w:t>
      </w:r>
      <w:r w:rsidR="001A4D22">
        <w:rPr>
          <w:rFonts w:ascii="Times New Roman" w:hAnsi="Times New Roman" w:cs="Times New Roman"/>
          <w:sz w:val="24"/>
          <w:szCs w:val="24"/>
        </w:rPr>
        <w:t xml:space="preserve"> </w:t>
      </w:r>
      <w:r w:rsidRPr="002B1673">
        <w:rPr>
          <w:rFonts w:ascii="Times New Roman" w:eastAsia="Times New Roman" w:hAnsi="Times New Roman" w:cs="Times New Roman"/>
          <w:sz w:val="24"/>
          <w:szCs w:val="24"/>
          <w:lang w:eastAsia="ru-RU"/>
        </w:rPr>
        <w:t xml:space="preserve">44000000-0 (Būvkonstrukcijas un materiāli, būvniecības palīgmateriāli (izņemot elektroierīces)). </w:t>
      </w:r>
    </w:p>
    <w:p w14:paraId="183D327B" w14:textId="7D633713" w:rsidR="00E436F7" w:rsidRPr="002B1673" w:rsidRDefault="00E436F7" w:rsidP="00E436F7">
      <w:pPr>
        <w:pStyle w:val="ListParagraph"/>
        <w:numPr>
          <w:ilvl w:val="2"/>
          <w:numId w:val="1"/>
        </w:numPr>
        <w:spacing w:after="0" w:line="240" w:lineRule="auto"/>
        <w:jc w:val="both"/>
        <w:rPr>
          <w:rFonts w:ascii="Times New Roman" w:hAnsi="Times New Roman" w:cs="Times New Roman"/>
          <w:b/>
          <w:sz w:val="24"/>
          <w:szCs w:val="24"/>
        </w:rPr>
      </w:pPr>
      <w:r w:rsidRPr="002B1673">
        <w:rPr>
          <w:rFonts w:ascii="Times New Roman" w:eastAsia="Times New Roman" w:hAnsi="Times New Roman" w:cs="Times New Roman"/>
          <w:b/>
          <w:bCs/>
          <w:sz w:val="24"/>
          <w:szCs w:val="24"/>
          <w:lang w:eastAsia="ru-RU"/>
        </w:rPr>
        <w:t xml:space="preserve">2.daļa - </w:t>
      </w:r>
      <w:r w:rsidRPr="002B1673">
        <w:rPr>
          <w:rFonts w:ascii="Times New Roman" w:eastAsia="Times New Roman" w:hAnsi="Times New Roman" w:cs="Times New Roman"/>
          <w:sz w:val="24"/>
          <w:szCs w:val="24"/>
          <w:lang w:eastAsia="ru-RU"/>
        </w:rPr>
        <w:t>Santehnikas materiāli un piederumi</w:t>
      </w:r>
      <w:r w:rsidR="0031693A" w:rsidRPr="002B1673">
        <w:rPr>
          <w:rFonts w:ascii="Times New Roman" w:eastAsia="Times New Roman" w:hAnsi="Times New Roman" w:cs="Times New Roman"/>
          <w:sz w:val="24"/>
          <w:szCs w:val="24"/>
          <w:lang w:eastAsia="ru-RU"/>
        </w:rPr>
        <w:t>,</w:t>
      </w:r>
      <w:r w:rsidRPr="002B1673">
        <w:rPr>
          <w:rFonts w:ascii="Times New Roman" w:eastAsia="Times New Roman" w:hAnsi="Times New Roman" w:cs="Times New Roman"/>
          <w:b/>
          <w:bCs/>
          <w:sz w:val="24"/>
          <w:szCs w:val="24"/>
          <w:lang w:eastAsia="ru-RU"/>
        </w:rPr>
        <w:t xml:space="preserve"> </w:t>
      </w:r>
      <w:r w:rsidR="0031693A" w:rsidRPr="002B1673">
        <w:rPr>
          <w:rFonts w:ascii="Times New Roman" w:hAnsi="Times New Roman" w:cs="Times New Roman"/>
          <w:sz w:val="24"/>
          <w:szCs w:val="24"/>
        </w:rPr>
        <w:t>CPV kods:</w:t>
      </w:r>
      <w:r w:rsidR="001A4D22">
        <w:rPr>
          <w:rFonts w:ascii="Times New Roman" w:hAnsi="Times New Roman" w:cs="Times New Roman"/>
          <w:sz w:val="24"/>
          <w:szCs w:val="24"/>
        </w:rPr>
        <w:t xml:space="preserve"> </w:t>
      </w:r>
      <w:r w:rsidRPr="002B1673">
        <w:rPr>
          <w:rFonts w:ascii="Times New Roman" w:eastAsia="Times New Roman" w:hAnsi="Times New Roman" w:cs="Times New Roman"/>
          <w:sz w:val="24"/>
          <w:szCs w:val="24"/>
          <w:lang w:eastAsia="ru-RU"/>
        </w:rPr>
        <w:t>39715300-0</w:t>
      </w:r>
      <w:r w:rsidRPr="002B1673">
        <w:rPr>
          <w:rFonts w:ascii="Times New Roman" w:eastAsia="Times New Roman" w:hAnsi="Times New Roman" w:cs="Times New Roman"/>
          <w:b/>
          <w:bCs/>
          <w:sz w:val="24"/>
          <w:szCs w:val="24"/>
          <w:lang w:eastAsia="ru-RU"/>
        </w:rPr>
        <w:t xml:space="preserve"> </w:t>
      </w:r>
      <w:r w:rsidRPr="002B1673">
        <w:rPr>
          <w:rFonts w:ascii="Times New Roman" w:eastAsia="Times New Roman" w:hAnsi="Times New Roman" w:cs="Times New Roman"/>
          <w:sz w:val="24"/>
          <w:szCs w:val="24"/>
          <w:lang w:eastAsia="ru-RU"/>
        </w:rPr>
        <w:t xml:space="preserve">(Santehnikas aprīkojums). </w:t>
      </w:r>
    </w:p>
    <w:p w14:paraId="0276213C" w14:textId="21FBE05F" w:rsidR="00E436F7" w:rsidRPr="002B1673" w:rsidRDefault="00E436F7" w:rsidP="00E436F7">
      <w:pPr>
        <w:pStyle w:val="ListParagraph"/>
        <w:numPr>
          <w:ilvl w:val="2"/>
          <w:numId w:val="1"/>
        </w:numPr>
        <w:spacing w:after="0" w:line="240" w:lineRule="auto"/>
        <w:jc w:val="both"/>
        <w:rPr>
          <w:rFonts w:ascii="Times New Roman" w:hAnsi="Times New Roman" w:cs="Times New Roman"/>
          <w:b/>
          <w:sz w:val="24"/>
          <w:szCs w:val="24"/>
        </w:rPr>
      </w:pPr>
      <w:r w:rsidRPr="002B1673">
        <w:rPr>
          <w:rFonts w:ascii="Times New Roman" w:eastAsia="Times New Roman" w:hAnsi="Times New Roman" w:cs="Times New Roman"/>
          <w:b/>
          <w:bCs/>
          <w:sz w:val="24"/>
          <w:szCs w:val="24"/>
          <w:lang w:eastAsia="ru-RU"/>
        </w:rPr>
        <w:t xml:space="preserve">3.daļa - </w:t>
      </w:r>
      <w:r w:rsidRPr="002B1673">
        <w:rPr>
          <w:rFonts w:ascii="Times New Roman" w:eastAsia="Times New Roman" w:hAnsi="Times New Roman" w:cs="Times New Roman"/>
          <w:sz w:val="24"/>
          <w:szCs w:val="24"/>
          <w:lang w:eastAsia="ru-RU"/>
        </w:rPr>
        <w:t>Elektroinstalāciju materiāli</w:t>
      </w:r>
      <w:r w:rsidR="0031693A" w:rsidRPr="002B1673">
        <w:rPr>
          <w:rFonts w:ascii="Times New Roman" w:eastAsia="Times New Roman" w:hAnsi="Times New Roman" w:cs="Times New Roman"/>
          <w:sz w:val="24"/>
          <w:szCs w:val="24"/>
          <w:lang w:eastAsia="ru-RU"/>
        </w:rPr>
        <w:t>,</w:t>
      </w:r>
      <w:r w:rsidRPr="002B1673">
        <w:rPr>
          <w:rFonts w:ascii="Times New Roman" w:eastAsia="Times New Roman" w:hAnsi="Times New Roman" w:cs="Times New Roman"/>
          <w:b/>
          <w:bCs/>
          <w:sz w:val="24"/>
          <w:szCs w:val="24"/>
          <w:lang w:eastAsia="ru-RU"/>
        </w:rPr>
        <w:t xml:space="preserve"> </w:t>
      </w:r>
      <w:r w:rsidR="0031693A" w:rsidRPr="002B1673">
        <w:rPr>
          <w:rFonts w:ascii="Times New Roman" w:hAnsi="Times New Roman" w:cs="Times New Roman"/>
          <w:sz w:val="24"/>
          <w:szCs w:val="24"/>
        </w:rPr>
        <w:t>CPV kods:</w:t>
      </w:r>
      <w:r w:rsidR="001A4D22">
        <w:rPr>
          <w:rFonts w:ascii="Times New Roman" w:hAnsi="Times New Roman" w:cs="Times New Roman"/>
          <w:sz w:val="24"/>
          <w:szCs w:val="24"/>
        </w:rPr>
        <w:t xml:space="preserve"> </w:t>
      </w:r>
      <w:r w:rsidRPr="002B1673">
        <w:rPr>
          <w:rFonts w:ascii="Times New Roman" w:eastAsia="Times New Roman" w:hAnsi="Times New Roman" w:cs="Times New Roman"/>
          <w:sz w:val="24"/>
          <w:szCs w:val="24"/>
          <w:lang w:eastAsia="ru-RU"/>
        </w:rPr>
        <w:t xml:space="preserve">31680000-6 (Elektromateriāli un piederumi). </w:t>
      </w:r>
    </w:p>
    <w:p w14:paraId="153CD885" w14:textId="64B8D623" w:rsidR="00E436F7" w:rsidRPr="002B1673" w:rsidRDefault="00E436F7" w:rsidP="00E436F7">
      <w:pPr>
        <w:pStyle w:val="ListParagraph"/>
        <w:numPr>
          <w:ilvl w:val="2"/>
          <w:numId w:val="1"/>
        </w:numPr>
        <w:spacing w:after="0" w:line="240" w:lineRule="auto"/>
        <w:jc w:val="both"/>
        <w:rPr>
          <w:rFonts w:ascii="Times New Roman" w:hAnsi="Times New Roman" w:cs="Times New Roman"/>
          <w:b/>
          <w:sz w:val="24"/>
          <w:szCs w:val="24"/>
        </w:rPr>
      </w:pPr>
      <w:r w:rsidRPr="002B1673">
        <w:rPr>
          <w:rFonts w:ascii="Times New Roman" w:eastAsia="Times New Roman" w:hAnsi="Times New Roman" w:cs="Times New Roman"/>
          <w:b/>
          <w:bCs/>
          <w:sz w:val="24"/>
          <w:szCs w:val="24"/>
          <w:lang w:eastAsia="ru-RU"/>
        </w:rPr>
        <w:t xml:space="preserve">4.daļa - </w:t>
      </w:r>
      <w:r w:rsidRPr="002B1673">
        <w:rPr>
          <w:rFonts w:ascii="Times New Roman" w:eastAsia="Times New Roman" w:hAnsi="Times New Roman" w:cs="Times New Roman"/>
          <w:sz w:val="24"/>
          <w:szCs w:val="24"/>
          <w:lang w:eastAsia="ru-RU"/>
        </w:rPr>
        <w:t>Elektropiederumi un elektropreces</w:t>
      </w:r>
      <w:r w:rsidR="0031693A" w:rsidRPr="002B1673">
        <w:rPr>
          <w:rFonts w:ascii="Times New Roman" w:eastAsia="Times New Roman" w:hAnsi="Times New Roman" w:cs="Times New Roman"/>
          <w:sz w:val="24"/>
          <w:szCs w:val="24"/>
          <w:lang w:eastAsia="ru-RU"/>
        </w:rPr>
        <w:t>,</w:t>
      </w:r>
      <w:r w:rsidRPr="002B1673">
        <w:rPr>
          <w:rFonts w:ascii="Times New Roman" w:eastAsia="Times New Roman" w:hAnsi="Times New Roman" w:cs="Times New Roman"/>
          <w:b/>
          <w:bCs/>
          <w:sz w:val="24"/>
          <w:szCs w:val="24"/>
          <w:lang w:eastAsia="ru-RU"/>
        </w:rPr>
        <w:t xml:space="preserve"> </w:t>
      </w:r>
      <w:r w:rsidR="0031693A" w:rsidRPr="002B1673">
        <w:rPr>
          <w:rFonts w:ascii="Times New Roman" w:hAnsi="Times New Roman" w:cs="Times New Roman"/>
          <w:sz w:val="24"/>
          <w:szCs w:val="24"/>
        </w:rPr>
        <w:t>CPV kods:</w:t>
      </w:r>
      <w:r w:rsidR="001A4D22">
        <w:rPr>
          <w:rFonts w:ascii="Times New Roman" w:hAnsi="Times New Roman" w:cs="Times New Roman"/>
          <w:sz w:val="24"/>
          <w:szCs w:val="24"/>
        </w:rPr>
        <w:t xml:space="preserve"> </w:t>
      </w:r>
      <w:r w:rsidRPr="002B1673">
        <w:rPr>
          <w:rFonts w:ascii="Times New Roman" w:eastAsia="Times New Roman" w:hAnsi="Times New Roman" w:cs="Times New Roman"/>
          <w:sz w:val="24"/>
          <w:szCs w:val="24"/>
          <w:lang w:eastAsia="ru-RU"/>
        </w:rPr>
        <w:t xml:space="preserve">39710000-2 (Mājsaimniecības elektrotehnika). </w:t>
      </w:r>
    </w:p>
    <w:p w14:paraId="44AB345F" w14:textId="003B258C" w:rsidR="00E436F7" w:rsidRPr="002B1673" w:rsidRDefault="00E436F7" w:rsidP="00E436F7">
      <w:pPr>
        <w:pStyle w:val="ListParagraph"/>
        <w:numPr>
          <w:ilvl w:val="2"/>
          <w:numId w:val="1"/>
        </w:numPr>
        <w:spacing w:after="0" w:line="240" w:lineRule="auto"/>
        <w:jc w:val="both"/>
        <w:rPr>
          <w:rFonts w:ascii="Times New Roman" w:hAnsi="Times New Roman" w:cs="Times New Roman"/>
          <w:b/>
          <w:sz w:val="24"/>
          <w:szCs w:val="24"/>
        </w:rPr>
      </w:pPr>
      <w:r w:rsidRPr="002B1673">
        <w:rPr>
          <w:rFonts w:ascii="Times New Roman" w:eastAsia="Times New Roman" w:hAnsi="Times New Roman" w:cs="Times New Roman"/>
          <w:b/>
          <w:bCs/>
          <w:sz w:val="24"/>
          <w:szCs w:val="24"/>
          <w:lang w:eastAsia="ru-RU"/>
        </w:rPr>
        <w:t xml:space="preserve">5.daļa - </w:t>
      </w:r>
      <w:r w:rsidRPr="002B1673">
        <w:rPr>
          <w:rFonts w:ascii="Times New Roman" w:eastAsia="Times New Roman" w:hAnsi="Times New Roman" w:cs="Times New Roman"/>
          <w:sz w:val="24"/>
          <w:szCs w:val="24"/>
          <w:lang w:eastAsia="ru-RU"/>
        </w:rPr>
        <w:t>Dārzniecība un apzaļumošana</w:t>
      </w:r>
      <w:r w:rsidR="0031693A" w:rsidRPr="002B1673">
        <w:rPr>
          <w:rFonts w:ascii="Times New Roman" w:eastAsia="Times New Roman" w:hAnsi="Times New Roman" w:cs="Times New Roman"/>
          <w:sz w:val="24"/>
          <w:szCs w:val="24"/>
          <w:lang w:eastAsia="ru-RU"/>
        </w:rPr>
        <w:t>,</w:t>
      </w:r>
      <w:r w:rsidRPr="002B1673">
        <w:rPr>
          <w:rFonts w:ascii="Times New Roman" w:eastAsia="Times New Roman" w:hAnsi="Times New Roman" w:cs="Times New Roman"/>
          <w:b/>
          <w:bCs/>
          <w:sz w:val="24"/>
          <w:szCs w:val="24"/>
          <w:lang w:eastAsia="ru-RU"/>
        </w:rPr>
        <w:t xml:space="preserve"> </w:t>
      </w:r>
      <w:r w:rsidR="001A4D22" w:rsidRPr="002B1673">
        <w:rPr>
          <w:rFonts w:ascii="Times New Roman" w:hAnsi="Times New Roman" w:cs="Times New Roman"/>
          <w:sz w:val="24"/>
          <w:szCs w:val="24"/>
        </w:rPr>
        <w:t xml:space="preserve">CPV kods: </w:t>
      </w:r>
      <w:r w:rsidRPr="002B1673">
        <w:rPr>
          <w:rFonts w:ascii="Times New Roman" w:eastAsia="Times New Roman" w:hAnsi="Times New Roman" w:cs="Times New Roman"/>
          <w:sz w:val="24"/>
          <w:szCs w:val="24"/>
          <w:lang w:eastAsia="ru-RU"/>
        </w:rPr>
        <w:t xml:space="preserve">44511000-5 (Rokas instrumenti), </w:t>
      </w:r>
      <w:r w:rsidR="001A4D22">
        <w:rPr>
          <w:rFonts w:ascii="Times New Roman" w:eastAsia="Times New Roman" w:hAnsi="Times New Roman" w:cs="Times New Roman"/>
          <w:sz w:val="24"/>
          <w:szCs w:val="24"/>
          <w:lang w:eastAsia="ru-RU"/>
        </w:rPr>
        <w:t xml:space="preserve">papildu </w:t>
      </w:r>
      <w:r w:rsidR="001A4D22" w:rsidRPr="002B1673">
        <w:rPr>
          <w:rFonts w:ascii="Times New Roman" w:hAnsi="Times New Roman" w:cs="Times New Roman"/>
          <w:sz w:val="24"/>
          <w:szCs w:val="24"/>
        </w:rPr>
        <w:t xml:space="preserve">CPV kods: </w:t>
      </w:r>
      <w:r w:rsidRPr="002B1673">
        <w:rPr>
          <w:rFonts w:ascii="Times New Roman" w:eastAsia="Times New Roman" w:hAnsi="Times New Roman" w:cs="Times New Roman"/>
          <w:sz w:val="24"/>
          <w:szCs w:val="24"/>
          <w:lang w:eastAsia="ru-RU"/>
        </w:rPr>
        <w:t xml:space="preserve">03121000-5 (Dārzkopības produkti), </w:t>
      </w:r>
      <w:r w:rsidR="001A4D22">
        <w:rPr>
          <w:rFonts w:ascii="Times New Roman" w:eastAsia="Times New Roman" w:hAnsi="Times New Roman" w:cs="Times New Roman"/>
          <w:sz w:val="24"/>
          <w:szCs w:val="24"/>
          <w:lang w:eastAsia="ru-RU"/>
        </w:rPr>
        <w:t xml:space="preserve">papildu </w:t>
      </w:r>
      <w:r w:rsidR="0031693A" w:rsidRPr="002B1673">
        <w:rPr>
          <w:rFonts w:ascii="Times New Roman" w:hAnsi="Times New Roman" w:cs="Times New Roman"/>
          <w:sz w:val="24"/>
          <w:szCs w:val="24"/>
        </w:rPr>
        <w:t xml:space="preserve">CPV kods: </w:t>
      </w:r>
      <w:r w:rsidRPr="002B1673">
        <w:rPr>
          <w:rFonts w:ascii="Times New Roman" w:eastAsia="Times New Roman" w:hAnsi="Times New Roman" w:cs="Times New Roman"/>
          <w:sz w:val="24"/>
          <w:szCs w:val="24"/>
          <w:lang w:eastAsia="ru-RU"/>
        </w:rPr>
        <w:t>03111000-2 (Sēklas).</w:t>
      </w:r>
    </w:p>
    <w:p w14:paraId="3F5DC719" w14:textId="56DB6651" w:rsidR="00E436F7" w:rsidRPr="002B1673" w:rsidRDefault="00E436F7" w:rsidP="00E436F7">
      <w:pPr>
        <w:pStyle w:val="ListParagraph"/>
        <w:numPr>
          <w:ilvl w:val="2"/>
          <w:numId w:val="1"/>
        </w:numPr>
        <w:spacing w:after="0" w:line="240" w:lineRule="auto"/>
        <w:jc w:val="both"/>
        <w:rPr>
          <w:rFonts w:ascii="Times New Roman" w:hAnsi="Times New Roman" w:cs="Times New Roman"/>
          <w:b/>
          <w:sz w:val="24"/>
          <w:szCs w:val="24"/>
        </w:rPr>
      </w:pPr>
      <w:r w:rsidRPr="002B1673">
        <w:rPr>
          <w:rFonts w:ascii="Times New Roman" w:eastAsia="Times New Roman" w:hAnsi="Times New Roman" w:cs="Times New Roman"/>
          <w:b/>
          <w:bCs/>
          <w:sz w:val="24"/>
          <w:szCs w:val="24"/>
          <w:lang w:eastAsia="ru-RU"/>
        </w:rPr>
        <w:t>6.</w:t>
      </w:r>
      <w:bookmarkStart w:id="1" w:name="_Hlk186743595"/>
      <w:r w:rsidRPr="002B1673">
        <w:rPr>
          <w:rFonts w:ascii="Times New Roman" w:eastAsia="Times New Roman" w:hAnsi="Times New Roman" w:cs="Times New Roman"/>
          <w:b/>
          <w:bCs/>
          <w:sz w:val="24"/>
          <w:szCs w:val="24"/>
          <w:lang w:eastAsia="ru-RU"/>
        </w:rPr>
        <w:t xml:space="preserve">daļa - </w:t>
      </w:r>
      <w:r w:rsidRPr="002B1673">
        <w:rPr>
          <w:rFonts w:ascii="Times New Roman" w:eastAsia="Times New Roman" w:hAnsi="Times New Roman" w:cs="Times New Roman"/>
          <w:sz w:val="24"/>
          <w:szCs w:val="24"/>
          <w:lang w:eastAsia="ru-RU"/>
        </w:rPr>
        <w:t>Telpu un teritoriju dekorēšana</w:t>
      </w:r>
      <w:r w:rsidR="00A03066" w:rsidRPr="002B1673">
        <w:rPr>
          <w:rFonts w:ascii="Times New Roman" w:eastAsia="Times New Roman" w:hAnsi="Times New Roman" w:cs="Times New Roman"/>
          <w:sz w:val="24"/>
          <w:szCs w:val="24"/>
          <w:lang w:eastAsia="ru-RU"/>
        </w:rPr>
        <w:t>, s</w:t>
      </w:r>
      <w:r w:rsidRPr="002B1673">
        <w:rPr>
          <w:rFonts w:ascii="Times New Roman" w:eastAsia="Times New Roman" w:hAnsi="Times New Roman" w:cs="Times New Roman"/>
          <w:sz w:val="24"/>
          <w:szCs w:val="24"/>
          <w:lang w:eastAsia="ru-RU"/>
        </w:rPr>
        <w:t>vētku noformējums</w:t>
      </w:r>
      <w:bookmarkEnd w:id="1"/>
      <w:r w:rsidR="0031693A" w:rsidRPr="002B1673">
        <w:rPr>
          <w:rFonts w:ascii="Times New Roman" w:eastAsia="Times New Roman" w:hAnsi="Times New Roman" w:cs="Times New Roman"/>
          <w:sz w:val="24"/>
          <w:szCs w:val="24"/>
          <w:lang w:eastAsia="ru-RU"/>
        </w:rPr>
        <w:t>,</w:t>
      </w:r>
      <w:r w:rsidR="008F1688" w:rsidRPr="002B1673">
        <w:rPr>
          <w:rFonts w:ascii="Times New Roman" w:eastAsia="Times New Roman" w:hAnsi="Times New Roman" w:cs="Times New Roman"/>
          <w:sz w:val="24"/>
          <w:szCs w:val="24"/>
          <w:lang w:eastAsia="ru-RU"/>
        </w:rPr>
        <w:t xml:space="preserve"> </w:t>
      </w:r>
      <w:r w:rsidR="008F1688" w:rsidRPr="002B1673">
        <w:rPr>
          <w:rFonts w:ascii="Times New Roman" w:hAnsi="Times New Roman" w:cs="Times New Roman"/>
          <w:sz w:val="24"/>
          <w:szCs w:val="24"/>
        </w:rPr>
        <w:t xml:space="preserve">CPV kods: </w:t>
      </w:r>
      <w:r w:rsidRPr="002B1673">
        <w:rPr>
          <w:rFonts w:ascii="Times New Roman" w:eastAsia="Times New Roman" w:hAnsi="Times New Roman" w:cs="Times New Roman"/>
          <w:sz w:val="24"/>
          <w:szCs w:val="24"/>
          <w:lang w:eastAsia="ru-RU"/>
        </w:rPr>
        <w:t xml:space="preserve">39220000-0 (virtuves aprīkojums, mājas piederumi un mājsaimniecības priekšmeti un ēdināšanas inventārs), </w:t>
      </w:r>
      <w:r w:rsidR="001A4D22">
        <w:rPr>
          <w:rFonts w:ascii="Times New Roman" w:eastAsia="Times New Roman" w:hAnsi="Times New Roman" w:cs="Times New Roman"/>
          <w:sz w:val="24"/>
          <w:szCs w:val="24"/>
          <w:lang w:eastAsia="ru-RU"/>
        </w:rPr>
        <w:t xml:space="preserve">papildu </w:t>
      </w:r>
      <w:r w:rsidR="0031693A" w:rsidRPr="002B1673">
        <w:rPr>
          <w:rFonts w:ascii="Times New Roman" w:hAnsi="Times New Roman" w:cs="Times New Roman"/>
          <w:sz w:val="24"/>
          <w:szCs w:val="24"/>
        </w:rPr>
        <w:t>CPV kods:</w:t>
      </w:r>
      <w:r w:rsidR="001A4D22">
        <w:rPr>
          <w:rFonts w:ascii="Times New Roman" w:hAnsi="Times New Roman" w:cs="Times New Roman"/>
          <w:sz w:val="24"/>
          <w:szCs w:val="24"/>
        </w:rPr>
        <w:t xml:space="preserve"> </w:t>
      </w:r>
      <w:r w:rsidRPr="002B1673">
        <w:rPr>
          <w:rFonts w:ascii="Times New Roman" w:eastAsia="Times New Roman" w:hAnsi="Times New Roman" w:cs="Times New Roman"/>
          <w:sz w:val="24"/>
          <w:szCs w:val="24"/>
          <w:lang w:eastAsia="ru-RU"/>
        </w:rPr>
        <w:t>39298500-2 (Rotājumi).</w:t>
      </w:r>
    </w:p>
    <w:p w14:paraId="3A4DEFE0" w14:textId="0D94022A" w:rsidR="0087014B" w:rsidRPr="002B1673"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2B1673">
        <w:rPr>
          <w:rFonts w:ascii="Times New Roman" w:hAnsi="Times New Roman" w:cs="Times New Roman"/>
          <w:sz w:val="24"/>
          <w:szCs w:val="24"/>
        </w:rPr>
        <w:t>Iepirkuma veids - atklāta iepirkuma procedūra saskaņā ar Pasūtītāja Iepirkuma nolikumu.</w:t>
      </w:r>
    </w:p>
    <w:p w14:paraId="172CF3B2" w14:textId="77777777" w:rsidR="00436717" w:rsidRPr="002B1673" w:rsidRDefault="00323E36" w:rsidP="00436717">
      <w:pPr>
        <w:pStyle w:val="ListParagraph"/>
        <w:numPr>
          <w:ilvl w:val="1"/>
          <w:numId w:val="1"/>
        </w:numPr>
        <w:spacing w:line="240" w:lineRule="auto"/>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Iepirkuma paredzamā līguma cena: </w:t>
      </w:r>
      <w:r w:rsidR="00045CD4" w:rsidRPr="001A4D22">
        <w:rPr>
          <w:rFonts w:ascii="Times New Roman" w:hAnsi="Times New Roman" w:cs="Times New Roman"/>
          <w:b/>
          <w:bCs/>
          <w:sz w:val="24"/>
          <w:szCs w:val="24"/>
        </w:rPr>
        <w:t xml:space="preserve">429 995,00 </w:t>
      </w:r>
      <w:r w:rsidR="009F3C19" w:rsidRPr="001A4D22">
        <w:rPr>
          <w:rFonts w:ascii="Times New Roman" w:hAnsi="Times New Roman" w:cs="Times New Roman"/>
          <w:b/>
          <w:bCs/>
          <w:sz w:val="24"/>
          <w:szCs w:val="24"/>
        </w:rPr>
        <w:t>EUR</w:t>
      </w:r>
      <w:r w:rsidR="009F3C19" w:rsidRPr="002B1673">
        <w:rPr>
          <w:rFonts w:ascii="Times New Roman" w:hAnsi="Times New Roman" w:cs="Times New Roman"/>
          <w:sz w:val="24"/>
          <w:szCs w:val="24"/>
        </w:rPr>
        <w:t xml:space="preserve"> </w:t>
      </w:r>
      <w:r w:rsidRPr="002B1673">
        <w:rPr>
          <w:rFonts w:ascii="Times New Roman" w:hAnsi="Times New Roman" w:cs="Times New Roman"/>
          <w:sz w:val="24"/>
          <w:szCs w:val="24"/>
        </w:rPr>
        <w:t>neieskaitot</w:t>
      </w:r>
      <w:r w:rsidR="0045458F" w:rsidRPr="002B1673">
        <w:rPr>
          <w:rFonts w:ascii="Times New Roman" w:hAnsi="Times New Roman" w:cs="Times New Roman"/>
          <w:sz w:val="24"/>
          <w:szCs w:val="24"/>
        </w:rPr>
        <w:t xml:space="preserve"> pievienotās vērtības nodokli (turpmāk </w:t>
      </w:r>
      <w:r w:rsidR="00C42625" w:rsidRPr="002B1673">
        <w:rPr>
          <w:rFonts w:ascii="Times New Roman" w:hAnsi="Times New Roman" w:cs="Times New Roman"/>
          <w:sz w:val="24"/>
          <w:szCs w:val="24"/>
        </w:rPr>
        <w:t>–</w:t>
      </w:r>
      <w:r w:rsidRPr="002B1673">
        <w:rPr>
          <w:rFonts w:ascii="Times New Roman" w:hAnsi="Times New Roman" w:cs="Times New Roman"/>
          <w:sz w:val="24"/>
          <w:szCs w:val="24"/>
        </w:rPr>
        <w:t xml:space="preserve"> PVN</w:t>
      </w:r>
      <w:r w:rsidR="00C42625" w:rsidRPr="002B1673">
        <w:rPr>
          <w:rFonts w:ascii="Times New Roman" w:hAnsi="Times New Roman" w:cs="Times New Roman"/>
          <w:sz w:val="24"/>
          <w:szCs w:val="24"/>
        </w:rPr>
        <w:t>)</w:t>
      </w:r>
      <w:r w:rsidR="007F2980" w:rsidRPr="002B1673">
        <w:rPr>
          <w:rFonts w:ascii="Times New Roman" w:hAnsi="Times New Roman" w:cs="Times New Roman"/>
          <w:sz w:val="24"/>
          <w:szCs w:val="24"/>
        </w:rPr>
        <w:t>, kas sadalīta šādi:</w:t>
      </w:r>
    </w:p>
    <w:p w14:paraId="266B8307" w14:textId="77777777" w:rsidR="00436717" w:rsidRPr="002B1673" w:rsidRDefault="00436717" w:rsidP="00436717">
      <w:pPr>
        <w:pStyle w:val="ListParagraph"/>
        <w:numPr>
          <w:ilvl w:val="2"/>
          <w:numId w:val="1"/>
        </w:numPr>
        <w:spacing w:line="240" w:lineRule="auto"/>
        <w:jc w:val="both"/>
        <w:rPr>
          <w:rFonts w:ascii="Times New Roman" w:hAnsi="Times New Roman" w:cs="Times New Roman"/>
          <w:sz w:val="24"/>
          <w:szCs w:val="24"/>
        </w:rPr>
      </w:pPr>
      <w:r w:rsidRPr="002B1673">
        <w:rPr>
          <w:rFonts w:ascii="Times New Roman" w:eastAsia="Times New Roman" w:hAnsi="Times New Roman" w:cs="Times New Roman"/>
          <w:sz w:val="24"/>
          <w:szCs w:val="24"/>
          <w:lang w:eastAsia="ru-RU"/>
        </w:rPr>
        <w:t xml:space="preserve">1.daļā “Celtniecības materiāli” – 186 230,00 EUR bez PVN; </w:t>
      </w:r>
    </w:p>
    <w:p w14:paraId="3DE62310" w14:textId="77777777" w:rsidR="00436717" w:rsidRPr="002B1673" w:rsidRDefault="00436717" w:rsidP="00436717">
      <w:pPr>
        <w:pStyle w:val="ListParagraph"/>
        <w:numPr>
          <w:ilvl w:val="2"/>
          <w:numId w:val="1"/>
        </w:numPr>
        <w:spacing w:line="240" w:lineRule="auto"/>
        <w:jc w:val="both"/>
        <w:rPr>
          <w:rFonts w:ascii="Times New Roman" w:hAnsi="Times New Roman" w:cs="Times New Roman"/>
          <w:sz w:val="24"/>
          <w:szCs w:val="24"/>
        </w:rPr>
      </w:pPr>
      <w:r w:rsidRPr="002B1673">
        <w:rPr>
          <w:rFonts w:ascii="Times New Roman" w:eastAsia="Times New Roman" w:hAnsi="Times New Roman" w:cs="Times New Roman"/>
          <w:sz w:val="24"/>
          <w:szCs w:val="24"/>
          <w:lang w:eastAsia="ru-RU"/>
        </w:rPr>
        <w:t>2.daļā “</w:t>
      </w:r>
      <w:r w:rsidRPr="002B1673">
        <w:rPr>
          <w:rFonts w:ascii="Times New Roman" w:hAnsi="Times New Roman" w:cs="Times New Roman"/>
          <w:sz w:val="24"/>
          <w:szCs w:val="24"/>
        </w:rPr>
        <w:t>Santehnikas materiāli un piederumi</w:t>
      </w:r>
      <w:r w:rsidRPr="002B1673">
        <w:rPr>
          <w:rFonts w:ascii="Times New Roman" w:eastAsia="Times New Roman" w:hAnsi="Times New Roman" w:cs="Times New Roman"/>
          <w:sz w:val="24"/>
          <w:szCs w:val="24"/>
          <w:lang w:eastAsia="ru-RU"/>
        </w:rPr>
        <w:t xml:space="preserve">” – 108 352,00 EUR bez PVN; </w:t>
      </w:r>
    </w:p>
    <w:p w14:paraId="7E60E384" w14:textId="77777777" w:rsidR="00436717" w:rsidRPr="002B1673" w:rsidRDefault="00436717" w:rsidP="00436717">
      <w:pPr>
        <w:pStyle w:val="ListParagraph"/>
        <w:numPr>
          <w:ilvl w:val="2"/>
          <w:numId w:val="1"/>
        </w:numPr>
        <w:spacing w:line="240" w:lineRule="auto"/>
        <w:jc w:val="both"/>
        <w:rPr>
          <w:rFonts w:ascii="Times New Roman" w:hAnsi="Times New Roman" w:cs="Times New Roman"/>
          <w:sz w:val="24"/>
          <w:szCs w:val="24"/>
        </w:rPr>
      </w:pPr>
      <w:r w:rsidRPr="002B1673">
        <w:rPr>
          <w:rFonts w:ascii="Times New Roman" w:eastAsia="Times New Roman" w:hAnsi="Times New Roman" w:cs="Times New Roman"/>
          <w:sz w:val="24"/>
          <w:szCs w:val="24"/>
          <w:lang w:eastAsia="ru-RU"/>
        </w:rPr>
        <w:t xml:space="preserve">3.daļā “Elektroinstalāciju materiāli” – </w:t>
      </w:r>
      <w:r w:rsidRPr="002B1673">
        <w:rPr>
          <w:rFonts w:ascii="Times New Roman" w:eastAsia="Times New Roman" w:hAnsi="Times New Roman" w:cs="Times New Roman"/>
          <w:bCs/>
          <w:sz w:val="24"/>
          <w:szCs w:val="24"/>
        </w:rPr>
        <w:t xml:space="preserve">86 220,00 </w:t>
      </w:r>
      <w:r w:rsidRPr="002B1673">
        <w:rPr>
          <w:rFonts w:ascii="Times New Roman" w:eastAsia="Times New Roman" w:hAnsi="Times New Roman" w:cs="Times New Roman"/>
          <w:sz w:val="24"/>
          <w:szCs w:val="24"/>
          <w:lang w:eastAsia="ru-RU"/>
        </w:rPr>
        <w:t xml:space="preserve">EUR bez PVN; </w:t>
      </w:r>
    </w:p>
    <w:p w14:paraId="24D174EA" w14:textId="77777777" w:rsidR="00436717" w:rsidRPr="002B1673" w:rsidRDefault="00436717" w:rsidP="00436717">
      <w:pPr>
        <w:pStyle w:val="ListParagraph"/>
        <w:numPr>
          <w:ilvl w:val="2"/>
          <w:numId w:val="1"/>
        </w:numPr>
        <w:spacing w:line="240" w:lineRule="auto"/>
        <w:jc w:val="both"/>
        <w:rPr>
          <w:rFonts w:ascii="Times New Roman" w:hAnsi="Times New Roman" w:cs="Times New Roman"/>
          <w:sz w:val="24"/>
          <w:szCs w:val="24"/>
        </w:rPr>
      </w:pPr>
      <w:r w:rsidRPr="002B1673">
        <w:rPr>
          <w:rFonts w:ascii="Times New Roman" w:eastAsia="Times New Roman" w:hAnsi="Times New Roman" w:cs="Times New Roman"/>
          <w:sz w:val="24"/>
          <w:szCs w:val="24"/>
          <w:lang w:eastAsia="ru-RU"/>
        </w:rPr>
        <w:t>4.daļā “Elektropiederumi un elektropreces (izņemot elektroinstrumentus)” – 18 586,00 EUR bez PVN;</w:t>
      </w:r>
    </w:p>
    <w:p w14:paraId="3DA0B76C" w14:textId="77777777" w:rsidR="00436717" w:rsidRPr="002B1673" w:rsidRDefault="00436717" w:rsidP="00436717">
      <w:pPr>
        <w:pStyle w:val="ListParagraph"/>
        <w:numPr>
          <w:ilvl w:val="2"/>
          <w:numId w:val="1"/>
        </w:numPr>
        <w:spacing w:line="240" w:lineRule="auto"/>
        <w:jc w:val="both"/>
        <w:rPr>
          <w:rFonts w:ascii="Times New Roman" w:hAnsi="Times New Roman" w:cs="Times New Roman"/>
          <w:sz w:val="24"/>
          <w:szCs w:val="24"/>
        </w:rPr>
      </w:pPr>
      <w:r w:rsidRPr="002B1673">
        <w:rPr>
          <w:rFonts w:ascii="Times New Roman" w:eastAsia="Times New Roman" w:hAnsi="Times New Roman" w:cs="Times New Roman"/>
          <w:sz w:val="24"/>
          <w:szCs w:val="24"/>
          <w:lang w:eastAsia="ru-RU"/>
        </w:rPr>
        <w:t xml:space="preserve">5.daļā “Dārzniecība un apzaļumošana” – 20 207,00 EUR bez PVN; </w:t>
      </w:r>
    </w:p>
    <w:p w14:paraId="23F77A23" w14:textId="035A6350" w:rsidR="00436717" w:rsidRPr="002B1673" w:rsidRDefault="00436717" w:rsidP="00436717">
      <w:pPr>
        <w:pStyle w:val="ListParagraph"/>
        <w:numPr>
          <w:ilvl w:val="2"/>
          <w:numId w:val="1"/>
        </w:numPr>
        <w:spacing w:line="240" w:lineRule="auto"/>
        <w:jc w:val="both"/>
        <w:rPr>
          <w:rFonts w:ascii="Times New Roman" w:hAnsi="Times New Roman" w:cs="Times New Roman"/>
          <w:sz w:val="24"/>
          <w:szCs w:val="24"/>
        </w:rPr>
      </w:pPr>
      <w:r w:rsidRPr="002B1673">
        <w:rPr>
          <w:rFonts w:ascii="Times New Roman" w:eastAsia="Times New Roman" w:hAnsi="Times New Roman" w:cs="Times New Roman"/>
          <w:sz w:val="24"/>
          <w:szCs w:val="24"/>
          <w:lang w:eastAsia="ru-RU"/>
        </w:rPr>
        <w:t>6.daļā “Telpu un teritoriju dekorēšana. Svētku noformējums” – 10 400,00 EUR bez PVN.</w:t>
      </w:r>
    </w:p>
    <w:p w14:paraId="19CCB892" w14:textId="325054C4" w:rsidR="004F2DED" w:rsidRPr="002B1673"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2B1673">
        <w:rPr>
          <w:rFonts w:ascii="Times New Roman" w:hAnsi="Times New Roman" w:cs="Times New Roman"/>
          <w:sz w:val="24"/>
          <w:szCs w:val="24"/>
        </w:rPr>
        <w:t>Iepirkuma komisija: iepirkum</w:t>
      </w:r>
      <w:r w:rsidR="00DE4D96" w:rsidRPr="002B1673">
        <w:rPr>
          <w:rFonts w:ascii="Times New Roman" w:hAnsi="Times New Roman" w:cs="Times New Roman"/>
          <w:sz w:val="24"/>
          <w:szCs w:val="24"/>
        </w:rPr>
        <w:t>a procedūru</w:t>
      </w:r>
      <w:r w:rsidRPr="002B1673">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2B1673" w:rsidRDefault="005739DF" w:rsidP="004601DE">
      <w:pPr>
        <w:pStyle w:val="ListParagraph"/>
        <w:spacing w:line="240" w:lineRule="auto"/>
        <w:ind w:left="567"/>
        <w:jc w:val="both"/>
        <w:rPr>
          <w:rFonts w:ascii="Times New Roman" w:hAnsi="Times New Roman" w:cs="Times New Roman"/>
          <w:sz w:val="24"/>
          <w:szCs w:val="24"/>
        </w:rPr>
      </w:pPr>
    </w:p>
    <w:p w14:paraId="04825A95" w14:textId="0901A23F" w:rsidR="00323E36" w:rsidRPr="002B1673" w:rsidRDefault="00323E36" w:rsidP="00323E36">
      <w:pPr>
        <w:pStyle w:val="ListParagraph"/>
        <w:numPr>
          <w:ilvl w:val="0"/>
          <w:numId w:val="1"/>
        </w:numPr>
        <w:jc w:val="both"/>
        <w:rPr>
          <w:rFonts w:ascii="Times New Roman" w:hAnsi="Times New Roman" w:cs="Times New Roman"/>
          <w:sz w:val="24"/>
          <w:szCs w:val="24"/>
        </w:rPr>
      </w:pPr>
      <w:r w:rsidRPr="002B1673">
        <w:rPr>
          <w:rFonts w:ascii="Times New Roman" w:hAnsi="Times New Roman" w:cs="Times New Roman"/>
          <w:b/>
          <w:sz w:val="24"/>
          <w:szCs w:val="24"/>
        </w:rPr>
        <w:t>Iepirkuma identifikācijas numurs:</w:t>
      </w:r>
      <w:r w:rsidRPr="002B1673">
        <w:rPr>
          <w:rFonts w:ascii="Times New Roman" w:hAnsi="Times New Roman" w:cs="Times New Roman"/>
          <w:sz w:val="24"/>
          <w:szCs w:val="24"/>
        </w:rPr>
        <w:t xml:space="preserve"> iepirkuma identifikācijas numurs – RS/202</w:t>
      </w:r>
      <w:r w:rsidR="00553B35" w:rsidRPr="002B1673">
        <w:rPr>
          <w:rFonts w:ascii="Times New Roman" w:hAnsi="Times New Roman" w:cs="Times New Roman"/>
          <w:sz w:val="24"/>
          <w:szCs w:val="24"/>
        </w:rPr>
        <w:t>5</w:t>
      </w:r>
      <w:r w:rsidR="00B61F4D" w:rsidRPr="002B1673">
        <w:rPr>
          <w:rFonts w:ascii="Times New Roman" w:hAnsi="Times New Roman" w:cs="Times New Roman"/>
          <w:sz w:val="24"/>
          <w:szCs w:val="24"/>
        </w:rPr>
        <w:t>/</w:t>
      </w:r>
      <w:r w:rsidR="009827C5">
        <w:rPr>
          <w:rFonts w:ascii="Times New Roman" w:hAnsi="Times New Roman" w:cs="Times New Roman"/>
          <w:sz w:val="24"/>
          <w:szCs w:val="24"/>
        </w:rPr>
        <w:t>4</w:t>
      </w:r>
      <w:r w:rsidR="00B61F4D" w:rsidRPr="002B1673">
        <w:rPr>
          <w:rFonts w:ascii="Times New Roman" w:hAnsi="Times New Roman" w:cs="Times New Roman"/>
          <w:sz w:val="24"/>
          <w:szCs w:val="24"/>
        </w:rPr>
        <w:t>.</w:t>
      </w:r>
    </w:p>
    <w:p w14:paraId="17D9B27D" w14:textId="77777777" w:rsidR="00323E36" w:rsidRPr="002B1673" w:rsidRDefault="00323E36" w:rsidP="00323E36">
      <w:pPr>
        <w:pStyle w:val="ListParagraph"/>
        <w:jc w:val="both"/>
        <w:rPr>
          <w:rFonts w:ascii="Times New Roman" w:hAnsi="Times New Roman" w:cs="Times New Roman"/>
          <w:sz w:val="24"/>
          <w:szCs w:val="24"/>
        </w:rPr>
      </w:pPr>
    </w:p>
    <w:p w14:paraId="15A12D45" w14:textId="77777777" w:rsidR="00323E36" w:rsidRPr="002B1673" w:rsidRDefault="00323E36" w:rsidP="00323E36">
      <w:pPr>
        <w:pStyle w:val="ListParagraph"/>
        <w:numPr>
          <w:ilvl w:val="0"/>
          <w:numId w:val="1"/>
        </w:numPr>
        <w:jc w:val="both"/>
        <w:rPr>
          <w:rFonts w:ascii="Times New Roman" w:hAnsi="Times New Roman" w:cs="Times New Roman"/>
          <w:b/>
          <w:sz w:val="24"/>
          <w:szCs w:val="24"/>
        </w:rPr>
      </w:pPr>
      <w:r w:rsidRPr="002B1673">
        <w:rPr>
          <w:rFonts w:ascii="Times New Roman" w:hAnsi="Times New Roman" w:cs="Times New Roman"/>
          <w:b/>
          <w:sz w:val="24"/>
          <w:szCs w:val="24"/>
        </w:rPr>
        <w:t>Pasūtītāja nosaukums, adrese un citi rekvizīti:</w:t>
      </w:r>
    </w:p>
    <w:p w14:paraId="3AD0EFB1" w14:textId="77777777" w:rsidR="000D6EE3" w:rsidRPr="002B1673" w:rsidRDefault="000D6EE3" w:rsidP="00BC1E7B">
      <w:pPr>
        <w:spacing w:after="0" w:line="240" w:lineRule="auto"/>
        <w:ind w:left="567"/>
        <w:jc w:val="both"/>
        <w:rPr>
          <w:rFonts w:ascii="Times New Roman" w:hAnsi="Times New Roman" w:cs="Times New Roman"/>
          <w:sz w:val="24"/>
          <w:szCs w:val="24"/>
        </w:rPr>
      </w:pPr>
      <w:r w:rsidRPr="002B1673">
        <w:rPr>
          <w:rFonts w:ascii="Times New Roman" w:hAnsi="Times New Roman" w:cs="Times New Roman"/>
          <w:sz w:val="24"/>
          <w:szCs w:val="24"/>
        </w:rPr>
        <w:t>Rīgas pašvaldības sabiedrība ar ierobežotu atbildību "Rīgas satiksme"</w:t>
      </w:r>
    </w:p>
    <w:p w14:paraId="7C883010" w14:textId="5BE49316" w:rsidR="000D6EE3" w:rsidRPr="002B1673" w:rsidRDefault="000D6EE3" w:rsidP="00BC1E7B">
      <w:pPr>
        <w:spacing w:after="0" w:line="240" w:lineRule="auto"/>
        <w:ind w:left="567"/>
        <w:jc w:val="both"/>
        <w:rPr>
          <w:rFonts w:ascii="Times New Roman" w:hAnsi="Times New Roman" w:cs="Times New Roman"/>
          <w:sz w:val="24"/>
          <w:szCs w:val="24"/>
        </w:rPr>
      </w:pPr>
      <w:r w:rsidRPr="002B1673">
        <w:rPr>
          <w:rFonts w:ascii="Times New Roman" w:hAnsi="Times New Roman" w:cs="Times New Roman"/>
          <w:sz w:val="24"/>
          <w:szCs w:val="24"/>
        </w:rPr>
        <w:t>Reģ. Latvijas Republikas Komercreģistrā ar Nr.40003619950</w:t>
      </w:r>
    </w:p>
    <w:p w14:paraId="0FA8E30E" w14:textId="77777777" w:rsidR="000D6EE3" w:rsidRPr="002B1673" w:rsidRDefault="000D6EE3" w:rsidP="00BC1E7B">
      <w:pPr>
        <w:spacing w:after="0" w:line="240" w:lineRule="auto"/>
        <w:ind w:left="567"/>
        <w:jc w:val="both"/>
        <w:rPr>
          <w:rFonts w:ascii="Times New Roman" w:hAnsi="Times New Roman" w:cs="Times New Roman"/>
          <w:sz w:val="24"/>
          <w:szCs w:val="24"/>
        </w:rPr>
      </w:pPr>
      <w:r w:rsidRPr="002B1673">
        <w:rPr>
          <w:rFonts w:ascii="Times New Roman" w:hAnsi="Times New Roman" w:cs="Times New Roman"/>
          <w:sz w:val="24"/>
          <w:szCs w:val="24"/>
        </w:rPr>
        <w:t>Juridiskā adrese: Kleistu iela 28, Rīga, LV - 1067,</w:t>
      </w:r>
    </w:p>
    <w:p w14:paraId="5D1B52B2" w14:textId="77777777" w:rsidR="000D6EE3" w:rsidRPr="002B1673" w:rsidRDefault="000D6EE3" w:rsidP="00BC1E7B">
      <w:pPr>
        <w:spacing w:after="0" w:line="240" w:lineRule="auto"/>
        <w:ind w:left="567"/>
        <w:jc w:val="both"/>
        <w:rPr>
          <w:rFonts w:ascii="Times New Roman" w:hAnsi="Times New Roman" w:cs="Times New Roman"/>
          <w:sz w:val="24"/>
          <w:szCs w:val="24"/>
        </w:rPr>
      </w:pPr>
      <w:r w:rsidRPr="002B1673">
        <w:rPr>
          <w:rFonts w:ascii="Times New Roman" w:hAnsi="Times New Roman" w:cs="Times New Roman"/>
          <w:sz w:val="24"/>
          <w:szCs w:val="24"/>
        </w:rPr>
        <w:t xml:space="preserve">Biroja adrese: Vestienas iela 35, Rīga, LV-1035, </w:t>
      </w:r>
    </w:p>
    <w:p w14:paraId="47513C32" w14:textId="15D54248" w:rsidR="000D6EE3" w:rsidRPr="002B1673" w:rsidRDefault="000D6EE3" w:rsidP="00BC1E7B">
      <w:pPr>
        <w:spacing w:after="0" w:line="240" w:lineRule="auto"/>
        <w:ind w:left="567"/>
        <w:jc w:val="both"/>
        <w:rPr>
          <w:rFonts w:ascii="Times New Roman" w:hAnsi="Times New Roman" w:cs="Times New Roman"/>
          <w:sz w:val="24"/>
          <w:szCs w:val="24"/>
        </w:rPr>
      </w:pPr>
      <w:r w:rsidRPr="002B1673">
        <w:rPr>
          <w:rFonts w:ascii="Times New Roman" w:hAnsi="Times New Roman" w:cs="Times New Roman"/>
          <w:sz w:val="24"/>
          <w:szCs w:val="24"/>
        </w:rPr>
        <w:t>Tālr. 67104800</w:t>
      </w:r>
      <w:r w:rsidR="00C17938" w:rsidRPr="002B1673">
        <w:rPr>
          <w:rFonts w:ascii="Times New Roman" w:hAnsi="Times New Roman" w:cs="Times New Roman"/>
          <w:sz w:val="24"/>
          <w:szCs w:val="24"/>
        </w:rPr>
        <w:t>.</w:t>
      </w:r>
    </w:p>
    <w:p w14:paraId="336F8235" w14:textId="77777777" w:rsidR="000D6EE3" w:rsidRPr="002B1673" w:rsidRDefault="000D6EE3" w:rsidP="00BC1E7B">
      <w:pPr>
        <w:spacing w:after="0"/>
        <w:jc w:val="both"/>
        <w:rPr>
          <w:rFonts w:ascii="Times New Roman" w:hAnsi="Times New Roman" w:cs="Times New Roman"/>
          <w:sz w:val="24"/>
          <w:szCs w:val="24"/>
        </w:rPr>
      </w:pPr>
    </w:p>
    <w:p w14:paraId="2BB7C9B6" w14:textId="77777777" w:rsidR="00323E36" w:rsidRPr="002B1673" w:rsidRDefault="00323E36" w:rsidP="00323E36">
      <w:pPr>
        <w:pStyle w:val="ListParagraph"/>
        <w:numPr>
          <w:ilvl w:val="0"/>
          <w:numId w:val="1"/>
        </w:numPr>
        <w:jc w:val="both"/>
        <w:rPr>
          <w:rFonts w:ascii="Times New Roman" w:hAnsi="Times New Roman" w:cs="Times New Roman"/>
          <w:b/>
          <w:sz w:val="24"/>
          <w:szCs w:val="24"/>
        </w:rPr>
      </w:pPr>
      <w:r w:rsidRPr="002B1673">
        <w:rPr>
          <w:rFonts w:ascii="Times New Roman" w:hAnsi="Times New Roman" w:cs="Times New Roman"/>
          <w:b/>
          <w:sz w:val="24"/>
          <w:szCs w:val="24"/>
        </w:rPr>
        <w:t>Pasūtītāja kontaktpersona:</w:t>
      </w:r>
    </w:p>
    <w:p w14:paraId="44C21093" w14:textId="0DA10FB7" w:rsidR="00323E36" w:rsidRDefault="00323E36" w:rsidP="00BC1E7B">
      <w:pPr>
        <w:ind w:left="567"/>
        <w:jc w:val="both"/>
        <w:rPr>
          <w:rFonts w:ascii="Times New Roman" w:hAnsi="Times New Roman" w:cs="Times New Roman"/>
          <w:sz w:val="24"/>
          <w:szCs w:val="24"/>
        </w:rPr>
      </w:pPr>
      <w:r w:rsidRPr="002B1673">
        <w:rPr>
          <w:rFonts w:ascii="Times New Roman" w:hAnsi="Times New Roman" w:cs="Times New Roman"/>
          <w:sz w:val="24"/>
          <w:szCs w:val="24"/>
        </w:rPr>
        <w:t xml:space="preserve">Alena Kamisarova, tālr. +371 67104791, </w:t>
      </w:r>
      <w:r w:rsidR="003F2EBB">
        <w:rPr>
          <w:rFonts w:ascii="Times New Roman" w:hAnsi="Times New Roman" w:cs="Times New Roman"/>
          <w:sz w:val="24"/>
          <w:szCs w:val="24"/>
        </w:rPr>
        <w:t xml:space="preserve">mob.t. 28366242, </w:t>
      </w:r>
      <w:r w:rsidRPr="002B1673">
        <w:rPr>
          <w:rFonts w:ascii="Times New Roman" w:hAnsi="Times New Roman" w:cs="Times New Roman"/>
          <w:sz w:val="24"/>
          <w:szCs w:val="24"/>
        </w:rPr>
        <w:t xml:space="preserve">e-pasts: </w:t>
      </w:r>
      <w:hyperlink r:id="rId12" w:history="1">
        <w:r w:rsidR="005C27CF" w:rsidRPr="00B74306">
          <w:rPr>
            <w:rStyle w:val="Hyperlink"/>
            <w:rFonts w:ascii="Times New Roman" w:hAnsi="Times New Roman" w:cs="Times New Roman"/>
            <w:sz w:val="24"/>
            <w:szCs w:val="24"/>
          </w:rPr>
          <w:t>Alena.Kamisarova@rigassatiksme.lv</w:t>
        </w:r>
      </w:hyperlink>
      <w:r w:rsidRPr="002B1673">
        <w:rPr>
          <w:rFonts w:ascii="Times New Roman" w:hAnsi="Times New Roman" w:cs="Times New Roman"/>
          <w:sz w:val="24"/>
          <w:szCs w:val="24"/>
        </w:rPr>
        <w:t>.</w:t>
      </w:r>
    </w:p>
    <w:p w14:paraId="1738B09A" w14:textId="77777777" w:rsidR="00566C78" w:rsidRPr="002B1673" w:rsidRDefault="00566C78" w:rsidP="00411958">
      <w:pPr>
        <w:jc w:val="both"/>
        <w:rPr>
          <w:rFonts w:ascii="Times New Roman" w:hAnsi="Times New Roman" w:cs="Times New Roman"/>
          <w:sz w:val="24"/>
          <w:szCs w:val="24"/>
        </w:rPr>
      </w:pPr>
    </w:p>
    <w:p w14:paraId="6402BFDA" w14:textId="77777777" w:rsidR="00323E36" w:rsidRPr="002B1673"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2B1673">
        <w:rPr>
          <w:rFonts w:ascii="Times New Roman" w:hAnsi="Times New Roman" w:cs="Times New Roman"/>
          <w:b/>
          <w:sz w:val="24"/>
          <w:szCs w:val="24"/>
        </w:rPr>
        <w:lastRenderedPageBreak/>
        <w:t>Pretendenti</w:t>
      </w:r>
    </w:p>
    <w:p w14:paraId="1D092002" w14:textId="77777777" w:rsidR="00103E2C" w:rsidRPr="002B1673" w:rsidRDefault="00377119" w:rsidP="00103E2C">
      <w:pPr>
        <w:pStyle w:val="ListParagraph"/>
        <w:numPr>
          <w:ilvl w:val="1"/>
          <w:numId w:val="1"/>
        </w:numPr>
        <w:ind w:left="567" w:hanging="567"/>
        <w:jc w:val="both"/>
        <w:rPr>
          <w:rFonts w:ascii="Times New Roman" w:hAnsi="Times New Roman" w:cs="Times New Roman"/>
          <w:sz w:val="24"/>
          <w:szCs w:val="24"/>
        </w:rPr>
      </w:pPr>
      <w:bookmarkStart w:id="2" w:name="_Ref327451068"/>
      <w:r w:rsidRPr="002B1673">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2"/>
    </w:p>
    <w:p w14:paraId="2947A07E" w14:textId="2A2D0AEE" w:rsidR="00377119" w:rsidRPr="002B1673" w:rsidRDefault="00377119" w:rsidP="00103E2C">
      <w:pPr>
        <w:pStyle w:val="ListParagraph"/>
        <w:numPr>
          <w:ilvl w:val="1"/>
          <w:numId w:val="1"/>
        </w:numPr>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Pretendentiem ir tiesības apvienoties apvienībā un iesniegt kopīgu piedāvājumu. </w:t>
      </w:r>
    </w:p>
    <w:p w14:paraId="3BE4D817" w14:textId="33269E90" w:rsidR="00377119" w:rsidRPr="002B1673" w:rsidRDefault="00377119" w:rsidP="00103E2C">
      <w:pPr>
        <w:pStyle w:val="ListParagraph"/>
        <w:numPr>
          <w:ilvl w:val="1"/>
          <w:numId w:val="1"/>
        </w:numPr>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4A3F1A4" w14:textId="77777777" w:rsidR="007B4C86" w:rsidRPr="002B1673" w:rsidRDefault="007B4C86" w:rsidP="006D1598">
      <w:pPr>
        <w:pStyle w:val="ListParagraph"/>
        <w:spacing w:after="0"/>
        <w:ind w:left="567"/>
        <w:jc w:val="both"/>
        <w:rPr>
          <w:rFonts w:ascii="Times New Roman" w:hAnsi="Times New Roman" w:cs="Times New Roman"/>
          <w:sz w:val="24"/>
          <w:szCs w:val="24"/>
        </w:rPr>
      </w:pPr>
    </w:p>
    <w:p w14:paraId="36E000E2" w14:textId="77777777" w:rsidR="00ED3479" w:rsidRPr="002B1673" w:rsidRDefault="00ED3479" w:rsidP="006D1598">
      <w:pPr>
        <w:spacing w:after="0" w:line="360" w:lineRule="auto"/>
        <w:jc w:val="center"/>
        <w:rPr>
          <w:rFonts w:ascii="Times New Roman" w:hAnsi="Times New Roman" w:cs="Times New Roman"/>
          <w:b/>
          <w:sz w:val="24"/>
          <w:szCs w:val="24"/>
        </w:rPr>
      </w:pPr>
      <w:r w:rsidRPr="002B1673">
        <w:rPr>
          <w:rFonts w:ascii="Times New Roman" w:hAnsi="Times New Roman" w:cs="Times New Roman"/>
          <w:b/>
          <w:sz w:val="24"/>
          <w:szCs w:val="24"/>
        </w:rPr>
        <w:t>II INFORMĀCIJAS APMAIŅA, PIEDĀVĀJUMU NOFORMĒŠANAS, IESNIEGŠANAS KĀRTĪBA</w:t>
      </w:r>
    </w:p>
    <w:p w14:paraId="4A8EC0DB" w14:textId="77777777" w:rsidR="009857DC" w:rsidRPr="002B1673" w:rsidRDefault="009857DC" w:rsidP="009857DC">
      <w:pPr>
        <w:pStyle w:val="ListParagraph"/>
        <w:numPr>
          <w:ilvl w:val="0"/>
          <w:numId w:val="1"/>
        </w:numPr>
        <w:rPr>
          <w:rFonts w:ascii="Times New Roman" w:hAnsi="Times New Roman" w:cs="Times New Roman"/>
          <w:b/>
          <w:sz w:val="24"/>
          <w:szCs w:val="24"/>
        </w:rPr>
      </w:pPr>
      <w:r w:rsidRPr="002B1673">
        <w:rPr>
          <w:rFonts w:ascii="Times New Roman" w:hAnsi="Times New Roman" w:cs="Times New Roman"/>
          <w:b/>
          <w:sz w:val="24"/>
          <w:szCs w:val="24"/>
        </w:rPr>
        <w:t>Informācijas apmaiņa</w:t>
      </w:r>
    </w:p>
    <w:p w14:paraId="1D74C66C" w14:textId="0592AB8E" w:rsidR="00621126" w:rsidRPr="002B1673"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Saziņa starp Pasūtītāju un ieinteresētajiem piegādātājiem iepirkuma </w:t>
      </w:r>
      <w:r w:rsidR="00354730" w:rsidRPr="002B1673">
        <w:rPr>
          <w:rFonts w:ascii="Times New Roman" w:hAnsi="Times New Roman" w:cs="Times New Roman"/>
          <w:sz w:val="24"/>
          <w:szCs w:val="24"/>
        </w:rPr>
        <w:t xml:space="preserve">procedūras </w:t>
      </w:r>
      <w:r w:rsidRPr="002B1673">
        <w:rPr>
          <w:rFonts w:ascii="Times New Roman" w:hAnsi="Times New Roman" w:cs="Times New Roman"/>
          <w:sz w:val="24"/>
          <w:szCs w:val="24"/>
        </w:rPr>
        <w:t xml:space="preserve">ietvaros notiek latviešu valodā, rakstiski pa pastu vai e-pastu. </w:t>
      </w:r>
    </w:p>
    <w:p w14:paraId="23ECD7AE" w14:textId="77777777" w:rsidR="00621126" w:rsidRPr="002B1673" w:rsidRDefault="00621126" w:rsidP="00621126">
      <w:pPr>
        <w:pStyle w:val="ListParagraph"/>
        <w:numPr>
          <w:ilvl w:val="1"/>
          <w:numId w:val="1"/>
        </w:numPr>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3" w:history="1">
        <w:r w:rsidRPr="002B1673">
          <w:rPr>
            <w:rStyle w:val="Hyperlink"/>
            <w:rFonts w:ascii="Times New Roman" w:hAnsi="Times New Roman" w:cs="Times New Roman"/>
            <w:sz w:val="24"/>
            <w:szCs w:val="24"/>
          </w:rPr>
          <w:t>sekretariats@rigassatiksme.lv</w:t>
        </w:r>
      </w:hyperlink>
      <w:r w:rsidRPr="002B1673">
        <w:rPr>
          <w:rStyle w:val="Hyperlink"/>
          <w:rFonts w:ascii="Times New Roman" w:hAnsi="Times New Roman" w:cs="Times New Roman"/>
          <w:sz w:val="24"/>
          <w:szCs w:val="24"/>
        </w:rPr>
        <w:t>.</w:t>
      </w:r>
    </w:p>
    <w:p w14:paraId="501AFBC3" w14:textId="53A6A14C" w:rsidR="00621126" w:rsidRPr="002B1673" w:rsidRDefault="00621126" w:rsidP="00621126">
      <w:pPr>
        <w:pStyle w:val="ListParagraph"/>
        <w:numPr>
          <w:ilvl w:val="1"/>
          <w:numId w:val="1"/>
        </w:numPr>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w:t>
      </w:r>
      <w:r w:rsidR="00FF7756" w:rsidRPr="002B1673">
        <w:rPr>
          <w:rFonts w:ascii="Times New Roman" w:hAnsi="Times New Roman" w:cs="Times New Roman"/>
          <w:sz w:val="24"/>
          <w:szCs w:val="24"/>
        </w:rPr>
        <w:t>piecas</w:t>
      </w:r>
      <w:r w:rsidRPr="002B1673">
        <w:rPr>
          <w:rFonts w:ascii="Times New Roman" w:hAnsi="Times New Roman" w:cs="Times New Roman"/>
          <w:sz w:val="24"/>
          <w:szCs w:val="24"/>
        </w:rPr>
        <w:t xml:space="preserve"> dienas pirms piedāvājumu iesniegšanas termiņa beigām. </w:t>
      </w:r>
    </w:p>
    <w:p w14:paraId="3639419B" w14:textId="25DC517C" w:rsidR="00621126" w:rsidRPr="002B1673" w:rsidRDefault="00621126" w:rsidP="00621126">
      <w:pPr>
        <w:pStyle w:val="ListParagraph"/>
        <w:numPr>
          <w:ilvl w:val="1"/>
          <w:numId w:val="1"/>
        </w:numPr>
        <w:ind w:left="567" w:hanging="567"/>
        <w:jc w:val="both"/>
        <w:rPr>
          <w:rFonts w:ascii="Times New Roman" w:hAnsi="Times New Roman" w:cs="Times New Roman"/>
          <w:sz w:val="24"/>
          <w:szCs w:val="24"/>
        </w:rPr>
      </w:pPr>
      <w:r w:rsidRPr="002B1673">
        <w:rPr>
          <w:rFonts w:ascii="Times New Roman" w:hAnsi="Times New Roman" w:cs="Times New Roman"/>
          <w:sz w:val="24"/>
          <w:szCs w:val="24"/>
        </w:rPr>
        <w:t>Jebkura papildu informācija, kas tiks sniegta saistībā ar šo iepirkum</w:t>
      </w:r>
      <w:r w:rsidR="00CE5027" w:rsidRPr="002B1673">
        <w:rPr>
          <w:rFonts w:ascii="Times New Roman" w:hAnsi="Times New Roman" w:cs="Times New Roman"/>
          <w:sz w:val="24"/>
          <w:szCs w:val="24"/>
        </w:rPr>
        <w:t>a pro</w:t>
      </w:r>
      <w:r w:rsidR="00BB7A31" w:rsidRPr="002B1673">
        <w:rPr>
          <w:rFonts w:ascii="Times New Roman" w:hAnsi="Times New Roman" w:cs="Times New Roman"/>
          <w:sz w:val="24"/>
          <w:szCs w:val="24"/>
        </w:rPr>
        <w:t>cedūru</w:t>
      </w:r>
      <w:r w:rsidRPr="002B1673">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2B1673">
        <w:rPr>
          <w:rFonts w:ascii="Times New Roman" w:hAnsi="Times New Roman" w:cs="Times New Roman"/>
          <w:sz w:val="24"/>
          <w:szCs w:val="24"/>
        </w:rPr>
        <w:t>Iepirkuma k</w:t>
      </w:r>
      <w:r w:rsidRPr="002B1673">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2B1673"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B1673"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B1673">
        <w:rPr>
          <w:rFonts w:ascii="Times New Roman" w:hAnsi="Times New Roman" w:cs="Times New Roman"/>
          <w:b/>
          <w:sz w:val="24"/>
          <w:szCs w:val="24"/>
        </w:rPr>
        <w:t>Iespējas saņemt iepirkuma procedūras dokumentus un ar tiem iepazīties</w:t>
      </w:r>
    </w:p>
    <w:p w14:paraId="7B7E5539" w14:textId="77777777" w:rsidR="009857DC" w:rsidRPr="002B1673"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B1673">
        <w:rPr>
          <w:rFonts w:ascii="Times New Roman" w:hAnsi="Times New Roman" w:cs="Times New Roman"/>
          <w:sz w:val="24"/>
          <w:szCs w:val="24"/>
        </w:rPr>
        <w:t xml:space="preserve">Elektroniska piekļuve: Pasūtītāja interneta vietne </w:t>
      </w:r>
      <w:hyperlink r:id="rId14" w:history="1">
        <w:r w:rsidRPr="002B1673">
          <w:rPr>
            <w:rStyle w:val="Hyperlink"/>
            <w:rFonts w:ascii="Times New Roman" w:hAnsi="Times New Roman" w:cs="Times New Roman"/>
            <w:sz w:val="24"/>
            <w:szCs w:val="24"/>
          </w:rPr>
          <w:t>www.rigassatiksme.lv</w:t>
        </w:r>
      </w:hyperlink>
      <w:r w:rsidRPr="002B1673">
        <w:rPr>
          <w:rFonts w:ascii="Times New Roman" w:hAnsi="Times New Roman" w:cs="Times New Roman"/>
          <w:sz w:val="24"/>
          <w:szCs w:val="24"/>
        </w:rPr>
        <w:t xml:space="preserve">, sadaļa “Iepirkumi un izsoles” - </w:t>
      </w:r>
      <w:hyperlink r:id="rId15" w:history="1">
        <w:r w:rsidRPr="002B1673">
          <w:rPr>
            <w:rStyle w:val="Hyperlink"/>
            <w:rFonts w:ascii="Times New Roman" w:hAnsi="Times New Roman" w:cs="Times New Roman"/>
            <w:sz w:val="24"/>
            <w:szCs w:val="24"/>
          </w:rPr>
          <w:t>https://www.rigassatiksme.lv/lv/par-mums/iepirkumi/</w:t>
        </w:r>
      </w:hyperlink>
      <w:r w:rsidRPr="002B1673">
        <w:rPr>
          <w:rFonts w:ascii="Times New Roman" w:hAnsi="Times New Roman" w:cs="Times New Roman"/>
        </w:rPr>
        <w:t xml:space="preserve"> </w:t>
      </w:r>
      <w:r w:rsidRPr="002B1673">
        <w:rPr>
          <w:rFonts w:ascii="Times New Roman" w:hAnsi="Times New Roman" w:cs="Times New Roman"/>
          <w:sz w:val="24"/>
          <w:szCs w:val="24"/>
        </w:rPr>
        <w:t>un elektronisko iepirkumu sistēmā apakšsistēmā „e-konkursi” https://www.eis.gov.lv/EKEIS/Supplier.</w:t>
      </w:r>
    </w:p>
    <w:p w14:paraId="3898744D" w14:textId="77777777" w:rsidR="009857DC" w:rsidRPr="002B1673"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2B1673"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B1673">
        <w:rPr>
          <w:rFonts w:ascii="Times New Roman" w:eastAsia="Calibri" w:hAnsi="Times New Roman" w:cs="Times New Roman"/>
          <w:b/>
          <w:sz w:val="24"/>
          <w:szCs w:val="24"/>
        </w:rPr>
        <w:t>Piedāvājuma noformēšana</w:t>
      </w:r>
    </w:p>
    <w:p w14:paraId="208D65C7" w14:textId="77777777" w:rsidR="006E1865" w:rsidRPr="002B1673"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B1673">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2B1673"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Piedāvājums iesniedzams </w:t>
      </w:r>
      <w:r w:rsidR="00962885" w:rsidRPr="002B1673">
        <w:rPr>
          <w:rFonts w:ascii="Times New Roman" w:hAnsi="Times New Roman" w:cs="Times New Roman"/>
          <w:sz w:val="24"/>
          <w:szCs w:val="24"/>
        </w:rPr>
        <w:t>latviešu valodā</w:t>
      </w:r>
      <w:r w:rsidRPr="002B1673">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2B1673"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2B1673"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B1673">
        <w:rPr>
          <w:rFonts w:ascii="Times New Roman" w:hAnsi="Times New Roman" w:cs="Times New Roman"/>
          <w:sz w:val="24"/>
          <w:szCs w:val="24"/>
        </w:rPr>
        <w:lastRenderedPageBreak/>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2B1673"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B1673">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2B1673"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2B1673"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2B1673">
        <w:rPr>
          <w:rFonts w:ascii="Times New Roman" w:hAnsi="Times New Roman" w:cs="Times New Roman"/>
          <w:b/>
          <w:sz w:val="24"/>
          <w:szCs w:val="24"/>
        </w:rPr>
        <w:t>Piedāvājumu iesniegšanas un atvēršanas vieta, datums, laiks un kārtība</w:t>
      </w:r>
    </w:p>
    <w:p w14:paraId="5166D33F" w14:textId="6DF1127B" w:rsidR="00CB2AF8" w:rsidRPr="002B1673"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B1673">
        <w:rPr>
          <w:rFonts w:ascii="Times New Roman" w:hAnsi="Times New Roman" w:cs="Times New Roman"/>
          <w:sz w:val="24"/>
          <w:szCs w:val="24"/>
        </w:rPr>
        <w:t xml:space="preserve">Iepirkuma procedūras piedāvājumi jāiesniedz </w:t>
      </w:r>
      <w:r w:rsidRPr="002B1673">
        <w:rPr>
          <w:rFonts w:ascii="Times New Roman" w:hAnsi="Times New Roman" w:cs="Times New Roman"/>
          <w:b/>
          <w:bCs/>
          <w:sz w:val="24"/>
          <w:szCs w:val="24"/>
        </w:rPr>
        <w:t>līdz 202</w:t>
      </w:r>
      <w:r w:rsidR="00604CF3">
        <w:rPr>
          <w:rFonts w:ascii="Times New Roman" w:hAnsi="Times New Roman" w:cs="Times New Roman"/>
          <w:b/>
          <w:bCs/>
          <w:sz w:val="24"/>
          <w:szCs w:val="24"/>
        </w:rPr>
        <w:t>5</w:t>
      </w:r>
      <w:r w:rsidRPr="002B1673">
        <w:rPr>
          <w:rFonts w:ascii="Times New Roman" w:hAnsi="Times New Roman" w:cs="Times New Roman"/>
          <w:b/>
          <w:bCs/>
          <w:sz w:val="24"/>
          <w:szCs w:val="24"/>
        </w:rPr>
        <w:t>.</w:t>
      </w:r>
      <w:r w:rsidR="00224DD6" w:rsidRPr="002B1673">
        <w:rPr>
          <w:rFonts w:ascii="Times New Roman" w:hAnsi="Times New Roman" w:cs="Times New Roman"/>
          <w:b/>
          <w:bCs/>
          <w:sz w:val="24"/>
          <w:szCs w:val="24"/>
        </w:rPr>
        <w:t xml:space="preserve"> </w:t>
      </w:r>
      <w:r w:rsidRPr="002B1673">
        <w:rPr>
          <w:rFonts w:ascii="Times New Roman" w:hAnsi="Times New Roman" w:cs="Times New Roman"/>
          <w:b/>
          <w:bCs/>
          <w:sz w:val="24"/>
          <w:szCs w:val="24"/>
        </w:rPr>
        <w:t xml:space="preserve">gada </w:t>
      </w:r>
      <w:r w:rsidR="00140F48">
        <w:rPr>
          <w:rFonts w:ascii="Times New Roman" w:hAnsi="Times New Roman" w:cs="Times New Roman"/>
          <w:b/>
          <w:bCs/>
          <w:sz w:val="24"/>
          <w:szCs w:val="24"/>
        </w:rPr>
        <w:t>13. februāra</w:t>
      </w:r>
      <w:r w:rsidRPr="002B1673">
        <w:rPr>
          <w:rFonts w:ascii="Times New Roman" w:hAnsi="Times New Roman" w:cs="Times New Roman"/>
          <w:b/>
          <w:bCs/>
          <w:sz w:val="24"/>
          <w:szCs w:val="24"/>
        </w:rPr>
        <w:t xml:space="preserve"> plkst.</w:t>
      </w:r>
      <w:r w:rsidR="009B3DB8">
        <w:rPr>
          <w:rFonts w:ascii="Times New Roman" w:hAnsi="Times New Roman" w:cs="Times New Roman"/>
          <w:b/>
          <w:bCs/>
          <w:sz w:val="24"/>
          <w:szCs w:val="24"/>
        </w:rPr>
        <w:t xml:space="preserve"> </w:t>
      </w:r>
      <w:r w:rsidRPr="002B1673">
        <w:rPr>
          <w:rFonts w:ascii="Times New Roman" w:hAnsi="Times New Roman" w:cs="Times New Roman"/>
          <w:b/>
          <w:bCs/>
          <w:sz w:val="24"/>
          <w:szCs w:val="24"/>
        </w:rPr>
        <w:t>15.00</w:t>
      </w:r>
      <w:r w:rsidRPr="002B1673">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2B1673" w:rsidRDefault="00CB2AF8" w:rsidP="00CB2AF8">
      <w:pPr>
        <w:numPr>
          <w:ilvl w:val="2"/>
          <w:numId w:val="1"/>
        </w:numPr>
        <w:spacing w:after="0" w:line="240" w:lineRule="auto"/>
        <w:jc w:val="both"/>
        <w:rPr>
          <w:rFonts w:ascii="Times New Roman" w:hAnsi="Times New Roman" w:cs="Times New Roman"/>
          <w:sz w:val="24"/>
          <w:szCs w:val="24"/>
        </w:rPr>
      </w:pPr>
      <w:r w:rsidRPr="002B1673">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2B1673" w:rsidRDefault="00CB2AF8" w:rsidP="00CB2AF8">
      <w:pPr>
        <w:numPr>
          <w:ilvl w:val="2"/>
          <w:numId w:val="1"/>
        </w:numPr>
        <w:spacing w:after="0" w:line="240" w:lineRule="auto"/>
        <w:jc w:val="both"/>
        <w:rPr>
          <w:rFonts w:ascii="Times New Roman" w:hAnsi="Times New Roman" w:cs="Times New Roman"/>
          <w:sz w:val="24"/>
          <w:szCs w:val="24"/>
        </w:rPr>
      </w:pPr>
      <w:r w:rsidRPr="002B1673">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2B1673"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B1673">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2B1673"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B1673">
        <w:rPr>
          <w:rFonts w:ascii="Times New Roman" w:hAnsi="Times New Roman" w:cs="Times New Roman"/>
          <w:sz w:val="24"/>
          <w:szCs w:val="24"/>
        </w:rPr>
        <w:t>Sagatavojot piedāvājumu, pretendents ievēro, ka:</w:t>
      </w:r>
    </w:p>
    <w:p w14:paraId="43251D3A" w14:textId="77777777" w:rsidR="00CB2AF8" w:rsidRPr="002B1673"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2B1673">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2B1673"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2B1673">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2B1673"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B1673">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2B1673"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B1673">
        <w:rPr>
          <w:rFonts w:ascii="Times New Roman" w:hAnsi="Times New Roman" w:cs="Times New Roman"/>
          <w:sz w:val="24"/>
          <w:szCs w:val="24"/>
        </w:rPr>
        <w:t>Piedāvājumu atvēršanas sanāksmes finanšu piedāvājumu kopsavilkums ir pieejams Elektronisko iepirkumu sistēmā.</w:t>
      </w:r>
    </w:p>
    <w:p w14:paraId="6900DF99" w14:textId="77777777" w:rsidR="00DE37C6" w:rsidRPr="002B1673" w:rsidRDefault="00DE37C6" w:rsidP="00DE37C6">
      <w:pPr>
        <w:pStyle w:val="ListParagraph"/>
        <w:numPr>
          <w:ilvl w:val="1"/>
          <w:numId w:val="1"/>
        </w:numPr>
        <w:ind w:left="567" w:hanging="567"/>
        <w:jc w:val="both"/>
        <w:outlineLvl w:val="0"/>
        <w:rPr>
          <w:rFonts w:ascii="Times New Roman" w:hAnsi="Times New Roman" w:cs="Times New Roman"/>
          <w:sz w:val="24"/>
          <w:szCs w:val="24"/>
        </w:rPr>
      </w:pPr>
      <w:r w:rsidRPr="002B1673">
        <w:rPr>
          <w:rFonts w:ascii="Times New Roman" w:hAnsi="Times New Roman" w:cs="Times New Roman"/>
          <w:sz w:val="24"/>
          <w:szCs w:val="24"/>
        </w:rPr>
        <w:lastRenderedPageBreak/>
        <w:t>Pasūtītājs nesedz nekādus izdevumus, kas pretendentiem ir radušies sakarā ar piedāvājuma sagatavošanu un iesniegšanu.</w:t>
      </w:r>
    </w:p>
    <w:p w14:paraId="5BFEB802" w14:textId="77777777" w:rsidR="009857DC" w:rsidRPr="002B1673"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2B1673"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2B1673">
        <w:rPr>
          <w:rFonts w:ascii="Times New Roman" w:hAnsi="Times New Roman" w:cs="Times New Roman"/>
          <w:b/>
          <w:sz w:val="24"/>
          <w:szCs w:val="24"/>
        </w:rPr>
        <w:t>Piedāvājuma derīguma termiņš</w:t>
      </w:r>
    </w:p>
    <w:p w14:paraId="5972B2F6" w14:textId="77777777" w:rsidR="00EC4B34" w:rsidRPr="002B1673"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2B1673">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2B1673"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2B1673">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2B1673" w:rsidRDefault="00B13943" w:rsidP="00BC1E7B">
      <w:pPr>
        <w:spacing w:after="0" w:line="240" w:lineRule="auto"/>
        <w:contextualSpacing/>
        <w:jc w:val="both"/>
        <w:rPr>
          <w:rFonts w:ascii="Times New Roman" w:hAnsi="Times New Roman" w:cs="Times New Roman"/>
          <w:sz w:val="24"/>
          <w:szCs w:val="24"/>
        </w:rPr>
      </w:pPr>
    </w:p>
    <w:p w14:paraId="1C8AE915" w14:textId="77777777" w:rsidR="009857DC" w:rsidRPr="002B1673"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2B1673">
        <w:rPr>
          <w:rFonts w:ascii="Times New Roman" w:hAnsi="Times New Roman" w:cs="Times New Roman"/>
          <w:b/>
          <w:sz w:val="24"/>
          <w:szCs w:val="24"/>
        </w:rPr>
        <w:t>Piedāvājuma sastāvs</w:t>
      </w:r>
    </w:p>
    <w:p w14:paraId="181C82D4" w14:textId="37D867E2" w:rsidR="009857DC" w:rsidRPr="002B1673"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Piedāvājumi iesniedzami atbilstoši </w:t>
      </w:r>
      <w:r w:rsidR="00AA3CC1" w:rsidRPr="002B1673">
        <w:rPr>
          <w:rFonts w:ascii="Times New Roman" w:hAnsi="Times New Roman" w:cs="Times New Roman"/>
          <w:sz w:val="24"/>
          <w:szCs w:val="24"/>
        </w:rPr>
        <w:t xml:space="preserve"> iepirkuma procedūras </w:t>
      </w:r>
      <w:r w:rsidRPr="002B1673">
        <w:rPr>
          <w:rFonts w:ascii="Times New Roman" w:hAnsi="Times New Roman" w:cs="Times New Roman"/>
          <w:sz w:val="24"/>
          <w:szCs w:val="24"/>
        </w:rPr>
        <w:t xml:space="preserve">nolikumā iekļautajiem paraugiem. Pretendentu piedāvājums sastāv no: </w:t>
      </w:r>
    </w:p>
    <w:p w14:paraId="18D3BB56" w14:textId="1F3B9291" w:rsidR="009857DC" w:rsidRPr="002B1673"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2B1673">
        <w:rPr>
          <w:rFonts w:ascii="Times New Roman" w:hAnsi="Times New Roman" w:cs="Times New Roman"/>
          <w:sz w:val="24"/>
          <w:szCs w:val="24"/>
        </w:rPr>
        <w:t xml:space="preserve">pieteikuma, kas sagatavots atbilstoši </w:t>
      </w:r>
      <w:r w:rsidR="007B4C86" w:rsidRPr="002B1673">
        <w:rPr>
          <w:rFonts w:ascii="Times New Roman" w:hAnsi="Times New Roman" w:cs="Times New Roman"/>
          <w:sz w:val="24"/>
          <w:szCs w:val="24"/>
        </w:rPr>
        <w:t>1</w:t>
      </w:r>
      <w:r w:rsidRPr="002B1673">
        <w:rPr>
          <w:rFonts w:ascii="Times New Roman" w:hAnsi="Times New Roman" w:cs="Times New Roman"/>
          <w:sz w:val="24"/>
          <w:szCs w:val="24"/>
        </w:rPr>
        <w:t>.pielikuma paraugam;</w:t>
      </w:r>
    </w:p>
    <w:p w14:paraId="0DC68E30" w14:textId="38610081" w:rsidR="009857DC" w:rsidRPr="002B1673"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2B1673">
        <w:rPr>
          <w:rFonts w:ascii="Times New Roman" w:hAnsi="Times New Roman" w:cs="Times New Roman"/>
          <w:sz w:val="24"/>
          <w:szCs w:val="24"/>
        </w:rPr>
        <w:t xml:space="preserve">pretendenta atlases dokumentiem, kas sagatavoti atbilstoši </w:t>
      </w:r>
      <w:r w:rsidR="000513AA" w:rsidRPr="002B1673">
        <w:rPr>
          <w:rFonts w:ascii="Times New Roman" w:hAnsi="Times New Roman" w:cs="Times New Roman"/>
          <w:sz w:val="24"/>
          <w:szCs w:val="24"/>
        </w:rPr>
        <w:t xml:space="preserve">iepirkuma procedūras </w:t>
      </w:r>
      <w:r w:rsidRPr="002B1673">
        <w:rPr>
          <w:rFonts w:ascii="Times New Roman" w:hAnsi="Times New Roman" w:cs="Times New Roman"/>
          <w:sz w:val="24"/>
          <w:szCs w:val="24"/>
        </w:rPr>
        <w:t xml:space="preserve"> nolikuma 18.punktā noteiktajām prasībām;</w:t>
      </w:r>
    </w:p>
    <w:p w14:paraId="154986E8" w14:textId="70D5417F" w:rsidR="009857DC" w:rsidRPr="002B1673"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2B1673">
        <w:rPr>
          <w:rFonts w:ascii="Times New Roman" w:hAnsi="Times New Roman" w:cs="Times New Roman"/>
          <w:sz w:val="24"/>
          <w:szCs w:val="24"/>
        </w:rPr>
        <w:t xml:space="preserve"> </w:t>
      </w:r>
      <w:r w:rsidR="00017E54" w:rsidRPr="002B1673">
        <w:rPr>
          <w:rFonts w:ascii="Times New Roman" w:hAnsi="Times New Roman" w:cs="Times New Roman"/>
          <w:sz w:val="24"/>
          <w:szCs w:val="24"/>
        </w:rPr>
        <w:t>Tehnisk</w:t>
      </w:r>
      <w:r w:rsidR="00BD7302">
        <w:rPr>
          <w:rFonts w:ascii="Times New Roman" w:hAnsi="Times New Roman" w:cs="Times New Roman"/>
          <w:sz w:val="24"/>
          <w:szCs w:val="24"/>
        </w:rPr>
        <w:t xml:space="preserve">ais un finanšu </w:t>
      </w:r>
      <w:r w:rsidR="009857DC" w:rsidRPr="002B1673">
        <w:rPr>
          <w:rFonts w:ascii="Times New Roman" w:hAnsi="Times New Roman" w:cs="Times New Roman"/>
          <w:sz w:val="24"/>
          <w:szCs w:val="24"/>
        </w:rPr>
        <w:t>piedāvājum</w:t>
      </w:r>
      <w:r w:rsidR="00017E54" w:rsidRPr="002B1673">
        <w:rPr>
          <w:rFonts w:ascii="Times New Roman" w:hAnsi="Times New Roman" w:cs="Times New Roman"/>
          <w:sz w:val="24"/>
          <w:szCs w:val="24"/>
        </w:rPr>
        <w:t>a</w:t>
      </w:r>
      <w:r w:rsidR="009857DC" w:rsidRPr="002B1673">
        <w:rPr>
          <w:rFonts w:ascii="Times New Roman" w:hAnsi="Times New Roman" w:cs="Times New Roman"/>
          <w:sz w:val="24"/>
          <w:szCs w:val="24"/>
        </w:rPr>
        <w:t>, kas sagatavots saskaņā ar nolikuma</w:t>
      </w:r>
      <w:r w:rsidR="000B157D" w:rsidRPr="002B1673">
        <w:rPr>
          <w:rFonts w:ascii="Times New Roman" w:hAnsi="Times New Roman" w:cs="Times New Roman"/>
          <w:sz w:val="24"/>
          <w:szCs w:val="24"/>
        </w:rPr>
        <w:t xml:space="preserve"> </w:t>
      </w:r>
      <w:r w:rsidR="00BD7302">
        <w:rPr>
          <w:rFonts w:ascii="Times New Roman" w:hAnsi="Times New Roman" w:cs="Times New Roman"/>
          <w:sz w:val="24"/>
          <w:szCs w:val="24"/>
        </w:rPr>
        <w:t>2</w:t>
      </w:r>
      <w:r w:rsidR="000B157D" w:rsidRPr="002B1673">
        <w:rPr>
          <w:rFonts w:ascii="Times New Roman" w:hAnsi="Times New Roman" w:cs="Times New Roman"/>
          <w:sz w:val="24"/>
          <w:szCs w:val="24"/>
        </w:rPr>
        <w:t>.pielikumu un atbilstoši</w:t>
      </w:r>
      <w:r w:rsidR="009857DC" w:rsidRPr="002B1673">
        <w:rPr>
          <w:rFonts w:ascii="Times New Roman" w:hAnsi="Times New Roman" w:cs="Times New Roman"/>
          <w:sz w:val="24"/>
          <w:szCs w:val="24"/>
        </w:rPr>
        <w:t xml:space="preserve"> </w:t>
      </w:r>
      <w:r w:rsidR="000B157D" w:rsidRPr="002B1673">
        <w:rPr>
          <w:rFonts w:ascii="Times New Roman" w:hAnsi="Times New Roman" w:cs="Times New Roman"/>
          <w:sz w:val="24"/>
          <w:szCs w:val="24"/>
        </w:rPr>
        <w:t>19</w:t>
      </w:r>
      <w:r w:rsidR="009A09B3" w:rsidRPr="002B1673">
        <w:rPr>
          <w:rFonts w:ascii="Times New Roman" w:hAnsi="Times New Roman" w:cs="Times New Roman"/>
          <w:sz w:val="24"/>
          <w:szCs w:val="24"/>
        </w:rPr>
        <w:t>.</w:t>
      </w:r>
      <w:r w:rsidR="000B157D" w:rsidRPr="002B1673">
        <w:rPr>
          <w:rFonts w:ascii="Times New Roman" w:hAnsi="Times New Roman" w:cs="Times New Roman"/>
          <w:sz w:val="24"/>
          <w:szCs w:val="24"/>
        </w:rPr>
        <w:t xml:space="preserve">punkta </w:t>
      </w:r>
      <w:r w:rsidR="009857DC" w:rsidRPr="002B1673">
        <w:rPr>
          <w:rFonts w:ascii="Times New Roman" w:hAnsi="Times New Roman" w:cs="Times New Roman"/>
          <w:sz w:val="24"/>
          <w:szCs w:val="24"/>
        </w:rPr>
        <w:t>prasībām.</w:t>
      </w:r>
    </w:p>
    <w:p w14:paraId="1C519EAA" w14:textId="77777777" w:rsidR="00A2755B" w:rsidRPr="002B1673" w:rsidRDefault="00A2755B" w:rsidP="00AC333C">
      <w:pPr>
        <w:pStyle w:val="ListParagraph"/>
        <w:ind w:left="1080"/>
        <w:jc w:val="both"/>
        <w:rPr>
          <w:rFonts w:ascii="Times New Roman" w:hAnsi="Times New Roman" w:cs="Times New Roman"/>
          <w:sz w:val="24"/>
          <w:szCs w:val="24"/>
        </w:rPr>
      </w:pPr>
    </w:p>
    <w:p w14:paraId="7F33929C" w14:textId="77777777" w:rsidR="009857DC" w:rsidRPr="002B1673"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2B1673">
        <w:rPr>
          <w:rFonts w:ascii="Times New Roman" w:hAnsi="Times New Roman" w:cs="Times New Roman"/>
          <w:b/>
          <w:sz w:val="24"/>
          <w:szCs w:val="24"/>
        </w:rPr>
        <w:t>Piedāvājuma apjoms</w:t>
      </w:r>
    </w:p>
    <w:p w14:paraId="403DB9DF" w14:textId="77777777" w:rsidR="00435818" w:rsidRDefault="00DE50F3" w:rsidP="00435818">
      <w:pPr>
        <w:numPr>
          <w:ilvl w:val="1"/>
          <w:numId w:val="1"/>
        </w:numPr>
        <w:spacing w:after="0" w:line="240" w:lineRule="auto"/>
        <w:ind w:left="567" w:hanging="567"/>
        <w:contextualSpacing/>
        <w:jc w:val="both"/>
        <w:rPr>
          <w:rFonts w:ascii="Times New Roman" w:hAnsi="Times New Roman" w:cs="Times New Roman"/>
          <w:b/>
          <w:sz w:val="24"/>
          <w:szCs w:val="24"/>
        </w:rPr>
      </w:pPr>
      <w:r w:rsidRPr="00E8619D">
        <w:rPr>
          <w:rFonts w:ascii="Times New Roman" w:hAnsi="Times New Roman" w:cs="Times New Roman"/>
          <w:sz w:val="24"/>
          <w:szCs w:val="24"/>
        </w:rPr>
        <w:t xml:space="preserve">Piedāvājumu  pretendents ir tiesīgs iesniegt </w:t>
      </w:r>
      <w:r w:rsidRPr="00E8619D">
        <w:rPr>
          <w:rFonts w:ascii="Times New Roman" w:hAnsi="Times New Roman" w:cs="Times New Roman"/>
          <w:bCs/>
          <w:sz w:val="24"/>
          <w:szCs w:val="24"/>
        </w:rPr>
        <w:t>par visu attiecīgo iepirkuma priekšmeta daļu vai vairākām daļām. Nepilnīgi piedāvājumi nav atļauti.</w:t>
      </w:r>
    </w:p>
    <w:p w14:paraId="6EB02D60" w14:textId="46943EE5" w:rsidR="00A85486" w:rsidRPr="000E5F0C" w:rsidRDefault="00435818" w:rsidP="00435818">
      <w:pPr>
        <w:numPr>
          <w:ilvl w:val="1"/>
          <w:numId w:val="1"/>
        </w:numPr>
        <w:spacing w:after="0" w:line="240" w:lineRule="auto"/>
        <w:ind w:left="567" w:hanging="567"/>
        <w:contextualSpacing/>
        <w:jc w:val="both"/>
        <w:rPr>
          <w:rFonts w:ascii="Times New Roman" w:hAnsi="Times New Roman" w:cs="Times New Roman"/>
          <w:b/>
          <w:sz w:val="24"/>
          <w:szCs w:val="24"/>
        </w:rPr>
      </w:pPr>
      <w:r w:rsidRPr="00435818">
        <w:rPr>
          <w:rFonts w:ascii="Times New Roman" w:hAnsi="Times New Roman" w:cs="Times New Roman"/>
          <w:sz w:val="24"/>
          <w:szCs w:val="24"/>
        </w:rPr>
        <w:t>Piedāvājumu variantu iesniegšana šajā iepirkuma procedūrā nav pieļaujama.</w:t>
      </w:r>
    </w:p>
    <w:p w14:paraId="0DDADFFE" w14:textId="77777777" w:rsidR="000E5F0C" w:rsidRPr="00435818" w:rsidRDefault="000E5F0C" w:rsidP="000E5F0C">
      <w:pPr>
        <w:spacing w:after="0" w:line="240" w:lineRule="auto"/>
        <w:ind w:left="567"/>
        <w:contextualSpacing/>
        <w:jc w:val="both"/>
        <w:rPr>
          <w:rFonts w:ascii="Times New Roman" w:hAnsi="Times New Roman" w:cs="Times New Roman"/>
          <w:b/>
          <w:sz w:val="24"/>
          <w:szCs w:val="24"/>
        </w:rPr>
      </w:pPr>
    </w:p>
    <w:p w14:paraId="346B21C2" w14:textId="77777777" w:rsidR="009857DC" w:rsidRPr="002B1673" w:rsidRDefault="009857DC" w:rsidP="005E50CF">
      <w:pPr>
        <w:spacing w:after="0" w:line="360" w:lineRule="auto"/>
        <w:ind w:left="357"/>
        <w:jc w:val="center"/>
        <w:rPr>
          <w:rFonts w:ascii="Times New Roman" w:hAnsi="Times New Roman" w:cs="Times New Roman"/>
          <w:b/>
          <w:sz w:val="24"/>
          <w:szCs w:val="24"/>
        </w:rPr>
      </w:pPr>
      <w:r w:rsidRPr="002B1673">
        <w:rPr>
          <w:rFonts w:ascii="Times New Roman" w:hAnsi="Times New Roman" w:cs="Times New Roman"/>
          <w:b/>
          <w:sz w:val="24"/>
          <w:szCs w:val="24"/>
        </w:rPr>
        <w:t>III INFORMĀCIJA PAR IEPIRKUMA PRIEKŠMETU</w:t>
      </w:r>
    </w:p>
    <w:p w14:paraId="0CFAD610" w14:textId="5781BEAC" w:rsidR="009857DC" w:rsidRPr="002B1673"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2B1673">
        <w:rPr>
          <w:rFonts w:ascii="Times New Roman" w:hAnsi="Times New Roman" w:cs="Times New Roman"/>
          <w:b/>
          <w:sz w:val="24"/>
          <w:szCs w:val="24"/>
        </w:rPr>
        <w:t xml:space="preserve">Iepirkuma </w:t>
      </w:r>
      <w:r w:rsidR="009857DC" w:rsidRPr="002B1673">
        <w:rPr>
          <w:rFonts w:ascii="Times New Roman" w:hAnsi="Times New Roman" w:cs="Times New Roman"/>
          <w:b/>
          <w:sz w:val="24"/>
          <w:szCs w:val="24"/>
        </w:rPr>
        <w:t xml:space="preserve">priekšmets </w:t>
      </w:r>
    </w:p>
    <w:p w14:paraId="5A65DAB4" w14:textId="7B2AC9B4" w:rsidR="00A01293" w:rsidRPr="002B1673" w:rsidRDefault="00365F14" w:rsidP="002E06B7">
      <w:pPr>
        <w:pStyle w:val="ListParagraph"/>
        <w:numPr>
          <w:ilvl w:val="1"/>
          <w:numId w:val="1"/>
        </w:numPr>
        <w:spacing w:after="0" w:line="240" w:lineRule="auto"/>
        <w:ind w:left="567" w:hanging="567"/>
        <w:jc w:val="both"/>
        <w:rPr>
          <w:rFonts w:ascii="Times New Roman" w:hAnsi="Times New Roman" w:cs="Times New Roman"/>
          <w:bCs/>
          <w:sz w:val="24"/>
          <w:szCs w:val="24"/>
        </w:rPr>
      </w:pPr>
      <w:r w:rsidRPr="002B1673">
        <w:rPr>
          <w:rFonts w:ascii="Times New Roman" w:hAnsi="Times New Roman" w:cs="Times New Roman"/>
          <w:b/>
          <w:bCs/>
          <w:sz w:val="24"/>
          <w:szCs w:val="24"/>
        </w:rPr>
        <w:t>Iepirkuma priekšmets:</w:t>
      </w:r>
      <w:r w:rsidRPr="002B1673">
        <w:rPr>
          <w:rFonts w:ascii="Times New Roman" w:hAnsi="Times New Roman" w:cs="Times New Roman"/>
          <w:sz w:val="24"/>
          <w:szCs w:val="24"/>
        </w:rPr>
        <w:t xml:space="preserve"> </w:t>
      </w:r>
      <w:r w:rsidR="00E75E58" w:rsidRPr="002B1673">
        <w:rPr>
          <w:rFonts w:ascii="Times New Roman" w:hAnsi="Times New Roman" w:cs="Times New Roman"/>
          <w:sz w:val="24"/>
          <w:szCs w:val="24"/>
        </w:rPr>
        <w:t xml:space="preserve">Piegādātājam jāveic </w:t>
      </w:r>
      <w:r w:rsidR="00A01293" w:rsidRPr="002B1673">
        <w:rPr>
          <w:rFonts w:ascii="Times New Roman" w:hAnsi="Times New Roman" w:cs="Times New Roman"/>
          <w:bCs/>
          <w:sz w:val="24"/>
          <w:szCs w:val="24"/>
        </w:rPr>
        <w:t>Dažādu celtniecības, elektroinstalāciju, santehnikas, elektropiederumu, elektropreču, dārzniecības, apzaļumošanas, telpu un teritoriju dekorēšanas, svētku noformējumu materiālu un piederumu piegāde</w:t>
      </w:r>
      <w:r w:rsidR="00B9577B" w:rsidRPr="002B1673">
        <w:rPr>
          <w:rFonts w:ascii="Times New Roman" w:hAnsi="Times New Roman" w:cs="Times New Roman"/>
          <w:bCs/>
          <w:sz w:val="24"/>
          <w:szCs w:val="24"/>
        </w:rPr>
        <w:t xml:space="preserve"> </w:t>
      </w:r>
      <w:r w:rsidR="00B9577B" w:rsidRPr="002B1673">
        <w:rPr>
          <w:rFonts w:ascii="Times New Roman" w:hAnsi="Times New Roman" w:cs="Times New Roman"/>
          <w:sz w:val="24"/>
          <w:szCs w:val="24"/>
        </w:rPr>
        <w:t>atbilstoši Nolikuma un līguma projekta (Nolikuma 3.pielikumma) prasībām.</w:t>
      </w:r>
    </w:p>
    <w:p w14:paraId="57358070" w14:textId="0583DEA5" w:rsidR="002479AF" w:rsidRPr="002B1673" w:rsidRDefault="00FD38FB" w:rsidP="006C7E9B">
      <w:pPr>
        <w:pStyle w:val="BodyText2"/>
        <w:numPr>
          <w:ilvl w:val="1"/>
          <w:numId w:val="1"/>
        </w:numPr>
        <w:ind w:left="567" w:hanging="567"/>
        <w:outlineLvl w:val="9"/>
        <w:rPr>
          <w:rFonts w:ascii="Times New Roman" w:hAnsi="Times New Roman"/>
          <w:szCs w:val="24"/>
        </w:rPr>
      </w:pPr>
      <w:r>
        <w:rPr>
          <w:rFonts w:ascii="Times New Roman" w:hAnsi="Times New Roman"/>
          <w:b/>
          <w:bCs/>
          <w:szCs w:val="24"/>
        </w:rPr>
        <w:t>Iepirkuma l</w:t>
      </w:r>
      <w:r w:rsidR="006F3DC6" w:rsidRPr="002B1673">
        <w:rPr>
          <w:rFonts w:ascii="Times New Roman" w:hAnsi="Times New Roman"/>
          <w:b/>
          <w:bCs/>
          <w:szCs w:val="24"/>
        </w:rPr>
        <w:t>īguma izpildes</w:t>
      </w:r>
      <w:r w:rsidR="002479AF" w:rsidRPr="002B1673">
        <w:rPr>
          <w:rFonts w:ascii="Times New Roman" w:hAnsi="Times New Roman"/>
          <w:b/>
          <w:bCs/>
          <w:szCs w:val="24"/>
        </w:rPr>
        <w:t xml:space="preserve"> termiņš:</w:t>
      </w:r>
      <w:r w:rsidR="006C7E9B" w:rsidRPr="002B1673">
        <w:rPr>
          <w:rFonts w:ascii="Times New Roman" w:hAnsi="Times New Roman"/>
          <w:szCs w:val="24"/>
        </w:rPr>
        <w:t xml:space="preserve"> </w:t>
      </w:r>
      <w:r w:rsidR="00A24F77" w:rsidRPr="002B1673">
        <w:rPr>
          <w:rFonts w:ascii="Times New Roman" w:hAnsi="Times New Roman"/>
          <w:szCs w:val="24"/>
        </w:rPr>
        <w:t xml:space="preserve">2 (divi) gadi no </w:t>
      </w:r>
      <w:r>
        <w:rPr>
          <w:rFonts w:ascii="Times New Roman" w:hAnsi="Times New Roman"/>
          <w:szCs w:val="24"/>
        </w:rPr>
        <w:t xml:space="preserve">iepirkuma </w:t>
      </w:r>
      <w:r w:rsidR="00A24F77" w:rsidRPr="002B1673">
        <w:rPr>
          <w:rFonts w:ascii="Times New Roman" w:hAnsi="Times New Roman"/>
          <w:szCs w:val="24"/>
        </w:rPr>
        <w:t>līguma noslēgšanas dienas vai līdz brīdim, kad tiek sasniegta maksimālā līgumcena, atkarībā no tā, kas iestājas pirmais</w:t>
      </w:r>
      <w:r w:rsidR="007749B0" w:rsidRPr="002B1673">
        <w:rPr>
          <w:rFonts w:ascii="Times New Roman" w:hAnsi="Times New Roman"/>
          <w:szCs w:val="24"/>
        </w:rPr>
        <w:t>.</w:t>
      </w:r>
    </w:p>
    <w:p w14:paraId="771D80B9" w14:textId="2297DB24" w:rsidR="001D43DD" w:rsidRPr="002B1673" w:rsidRDefault="001D43DD" w:rsidP="001D43DD">
      <w:pPr>
        <w:pStyle w:val="BodyText2"/>
        <w:numPr>
          <w:ilvl w:val="1"/>
          <w:numId w:val="1"/>
        </w:numPr>
        <w:ind w:left="567" w:hanging="567"/>
        <w:outlineLvl w:val="9"/>
        <w:rPr>
          <w:rFonts w:ascii="Times New Roman" w:hAnsi="Times New Roman"/>
          <w:szCs w:val="24"/>
        </w:rPr>
      </w:pPr>
      <w:r w:rsidRPr="002B1673">
        <w:rPr>
          <w:rFonts w:ascii="Times New Roman" w:hAnsi="Times New Roman"/>
          <w:szCs w:val="24"/>
        </w:rPr>
        <w:t>Piegādes termiņš – prece jāpiegādā saskaņā ar iepirkuma līguma noteikumiem (Nolikuma 3.pielikums).</w:t>
      </w:r>
    </w:p>
    <w:p w14:paraId="1ECD0991" w14:textId="4E709791" w:rsidR="00377142" w:rsidRPr="002B1673" w:rsidRDefault="00377142" w:rsidP="00377142">
      <w:pPr>
        <w:pStyle w:val="BodyText2"/>
        <w:numPr>
          <w:ilvl w:val="1"/>
          <w:numId w:val="1"/>
        </w:numPr>
        <w:ind w:left="567" w:hanging="578"/>
        <w:outlineLvl w:val="9"/>
        <w:rPr>
          <w:rFonts w:ascii="Times New Roman" w:hAnsi="Times New Roman"/>
          <w:szCs w:val="24"/>
        </w:rPr>
      </w:pPr>
      <w:r w:rsidRPr="002B1673">
        <w:rPr>
          <w:rFonts w:ascii="Times New Roman" w:hAnsi="Times New Roman"/>
          <w:szCs w:val="24"/>
        </w:rPr>
        <w:t xml:space="preserve">Piegādes vieta – </w:t>
      </w:r>
      <w:r w:rsidRPr="002B1673">
        <w:rPr>
          <w:rFonts w:ascii="Times New Roman" w:hAnsi="Times New Roman"/>
          <w:bCs/>
          <w:color w:val="000000" w:themeColor="text1"/>
          <w:szCs w:val="24"/>
        </w:rPr>
        <w:t xml:space="preserve">Rīgas </w:t>
      </w:r>
      <w:r w:rsidR="00B259AB" w:rsidRPr="002B1673">
        <w:rPr>
          <w:rFonts w:ascii="Times New Roman" w:hAnsi="Times New Roman"/>
          <w:bCs/>
          <w:color w:val="000000" w:themeColor="text1"/>
          <w:szCs w:val="24"/>
        </w:rPr>
        <w:t xml:space="preserve">valstspilsētas </w:t>
      </w:r>
      <w:r w:rsidR="00EA6BAA" w:rsidRPr="002B1673">
        <w:rPr>
          <w:rFonts w:ascii="Times New Roman" w:hAnsi="Times New Roman"/>
          <w:szCs w:val="24"/>
          <w:lang w:eastAsia="ru-RU"/>
        </w:rPr>
        <w:t>administratīvā teritorija</w:t>
      </w:r>
      <w:r w:rsidRPr="002B1673">
        <w:rPr>
          <w:rFonts w:ascii="Times New Roman" w:hAnsi="Times New Roman"/>
          <w:bCs/>
          <w:color w:val="000000" w:themeColor="text1"/>
          <w:szCs w:val="24"/>
        </w:rPr>
        <w:t>, piegādes adrese tiek noteikta katrā pasūtījumā atsevišķi</w:t>
      </w:r>
      <w:r w:rsidRPr="002B1673">
        <w:rPr>
          <w:rFonts w:ascii="Times New Roman" w:hAnsi="Times New Roman"/>
          <w:szCs w:val="24"/>
        </w:rPr>
        <w:t>.</w:t>
      </w:r>
    </w:p>
    <w:p w14:paraId="67EDFE91" w14:textId="2D8EB43A" w:rsidR="00334C7B" w:rsidRPr="002B1673" w:rsidRDefault="00334C7B" w:rsidP="00334C7B">
      <w:pPr>
        <w:pStyle w:val="BodyText2"/>
        <w:numPr>
          <w:ilvl w:val="1"/>
          <w:numId w:val="1"/>
        </w:numPr>
        <w:ind w:left="567" w:hanging="578"/>
        <w:outlineLvl w:val="9"/>
        <w:rPr>
          <w:rFonts w:ascii="Times New Roman" w:hAnsi="Times New Roman"/>
          <w:szCs w:val="24"/>
        </w:rPr>
      </w:pPr>
      <w:r w:rsidRPr="00446206">
        <w:rPr>
          <w:rFonts w:ascii="Times New Roman" w:hAnsi="Times New Roman"/>
          <w:b/>
          <w:bCs/>
          <w:szCs w:val="24"/>
        </w:rPr>
        <w:t>Garantijas termiņš</w:t>
      </w:r>
      <w:r w:rsidRPr="002B1673">
        <w:rPr>
          <w:rFonts w:ascii="Times New Roman" w:hAnsi="Times New Roman"/>
          <w:szCs w:val="24"/>
        </w:rPr>
        <w:t xml:space="preserve"> Precēm ir atbilstoši ražotāja noteiktajam bet ne īsāks kā 12 (mēneši) no faktiskās piegādes dienas.</w:t>
      </w:r>
    </w:p>
    <w:p w14:paraId="0125B98A" w14:textId="77777777" w:rsidR="009857DC" w:rsidRPr="002B1673" w:rsidRDefault="009857DC" w:rsidP="009857DC">
      <w:pPr>
        <w:pStyle w:val="BodyText2"/>
        <w:tabs>
          <w:tab w:val="clear" w:pos="0"/>
        </w:tabs>
        <w:ind w:left="851"/>
        <w:outlineLvl w:val="9"/>
        <w:rPr>
          <w:rFonts w:ascii="Times New Roman" w:hAnsi="Times New Roman"/>
          <w:szCs w:val="24"/>
        </w:rPr>
      </w:pPr>
      <w:bookmarkStart w:id="3" w:name="_Hlk35947478"/>
      <w:r w:rsidRPr="002B1673">
        <w:rPr>
          <w:rFonts w:ascii="Times New Roman" w:hAnsi="Times New Roman"/>
          <w:szCs w:val="24"/>
        </w:rPr>
        <w:t xml:space="preserve"> </w:t>
      </w:r>
      <w:bookmarkEnd w:id="3"/>
    </w:p>
    <w:p w14:paraId="1F4B96B0" w14:textId="77777777" w:rsidR="009857DC" w:rsidRPr="002B1673" w:rsidRDefault="009857DC" w:rsidP="008A5C1D">
      <w:pPr>
        <w:pStyle w:val="BodyText2"/>
        <w:numPr>
          <w:ilvl w:val="0"/>
          <w:numId w:val="1"/>
        </w:numPr>
        <w:spacing w:line="360" w:lineRule="auto"/>
        <w:outlineLvl w:val="9"/>
        <w:rPr>
          <w:rFonts w:ascii="Times New Roman" w:hAnsi="Times New Roman"/>
          <w:b/>
          <w:szCs w:val="24"/>
        </w:rPr>
      </w:pPr>
      <w:r w:rsidRPr="002B1673">
        <w:rPr>
          <w:rFonts w:ascii="Times New Roman" w:hAnsi="Times New Roman"/>
          <w:b/>
          <w:szCs w:val="24"/>
        </w:rPr>
        <w:t>Līguma izpildes laiks un vieta</w:t>
      </w:r>
    </w:p>
    <w:p w14:paraId="31E09037" w14:textId="3EA768F0" w:rsidR="009857DC" w:rsidRPr="00BD730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Iepirkuma līguma projekts ir </w:t>
      </w:r>
      <w:r w:rsidRPr="00BD7302">
        <w:rPr>
          <w:rFonts w:ascii="Times New Roman" w:hAnsi="Times New Roman" w:cs="Times New Roman"/>
          <w:sz w:val="24"/>
          <w:szCs w:val="24"/>
        </w:rPr>
        <w:t xml:space="preserve">pievienots nolikumam kā </w:t>
      </w:r>
      <w:r w:rsidR="00BD7302" w:rsidRPr="00BD7302">
        <w:rPr>
          <w:rFonts w:ascii="Times New Roman" w:hAnsi="Times New Roman" w:cs="Times New Roman"/>
          <w:sz w:val="24"/>
          <w:szCs w:val="24"/>
        </w:rPr>
        <w:t>3</w:t>
      </w:r>
      <w:r w:rsidRPr="00BD7302">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BD730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BD7302">
        <w:rPr>
          <w:rFonts w:ascii="Times New Roman" w:hAnsi="Times New Roman" w:cs="Times New Roman"/>
          <w:sz w:val="24"/>
          <w:szCs w:val="24"/>
        </w:rPr>
        <w:t>Iepirkuma līguma pielikumi tiks izstrādāti pēc iepirkuma</w:t>
      </w:r>
      <w:r w:rsidR="00503D18" w:rsidRPr="00BD7302">
        <w:rPr>
          <w:rFonts w:ascii="Times New Roman" w:hAnsi="Times New Roman" w:cs="Times New Roman"/>
          <w:sz w:val="24"/>
          <w:szCs w:val="24"/>
        </w:rPr>
        <w:t xml:space="preserve"> procedūras</w:t>
      </w:r>
      <w:r w:rsidRPr="00BD7302">
        <w:rPr>
          <w:rFonts w:ascii="Times New Roman" w:hAnsi="Times New Roman" w:cs="Times New Roman"/>
          <w:sz w:val="24"/>
          <w:szCs w:val="24"/>
        </w:rPr>
        <w:t xml:space="preserve"> uzvarētāja paziņošanas saskaņā ar nolikumā, tā pielikumos un </w:t>
      </w:r>
      <w:r w:rsidR="00C93AB0" w:rsidRPr="00BD7302">
        <w:rPr>
          <w:rFonts w:ascii="Times New Roman" w:hAnsi="Times New Roman" w:cs="Times New Roman"/>
          <w:sz w:val="24"/>
          <w:szCs w:val="24"/>
        </w:rPr>
        <w:t>iepirkuma procedūras</w:t>
      </w:r>
      <w:r w:rsidRPr="00BD7302">
        <w:rPr>
          <w:rFonts w:ascii="Times New Roman" w:hAnsi="Times New Roman" w:cs="Times New Roman"/>
          <w:sz w:val="24"/>
          <w:szCs w:val="24"/>
        </w:rPr>
        <w:t xml:space="preserve"> uzvarētāja piedāvājumā ietverto informāciju.</w:t>
      </w:r>
    </w:p>
    <w:p w14:paraId="1F431BBA" w14:textId="18E0B78F" w:rsidR="00282CE9" w:rsidRPr="00BD7302"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BD7302">
        <w:rPr>
          <w:rFonts w:ascii="Times New Roman" w:hAnsi="Times New Roman" w:cs="Times New Roman"/>
          <w:sz w:val="24"/>
          <w:szCs w:val="24"/>
        </w:rPr>
        <w:t xml:space="preserve">Norēķini starp Pasūtītāju un </w:t>
      </w:r>
      <w:r w:rsidR="00295299" w:rsidRPr="00BD7302">
        <w:rPr>
          <w:rFonts w:ascii="Times New Roman" w:hAnsi="Times New Roman" w:cs="Times New Roman"/>
          <w:sz w:val="24"/>
          <w:szCs w:val="24"/>
        </w:rPr>
        <w:t>I</w:t>
      </w:r>
      <w:r w:rsidRPr="00BD7302">
        <w:rPr>
          <w:rFonts w:ascii="Times New Roman" w:hAnsi="Times New Roman" w:cs="Times New Roman"/>
          <w:sz w:val="24"/>
          <w:szCs w:val="24"/>
        </w:rPr>
        <w:t xml:space="preserve">zpildītāju tiek veikti saskaņā ar iepirkuma līguma (projekts nolikuma </w:t>
      </w:r>
      <w:r w:rsidR="00BD7302" w:rsidRPr="00BD7302">
        <w:rPr>
          <w:rFonts w:ascii="Times New Roman" w:hAnsi="Times New Roman" w:cs="Times New Roman"/>
          <w:sz w:val="24"/>
          <w:szCs w:val="24"/>
        </w:rPr>
        <w:t>3</w:t>
      </w:r>
      <w:r w:rsidR="008B1ECD" w:rsidRPr="00BD7302">
        <w:rPr>
          <w:rFonts w:ascii="Times New Roman" w:hAnsi="Times New Roman" w:cs="Times New Roman"/>
          <w:sz w:val="24"/>
          <w:szCs w:val="24"/>
        </w:rPr>
        <w:t>.</w:t>
      </w:r>
      <w:r w:rsidRPr="00BD7302">
        <w:rPr>
          <w:rFonts w:ascii="Times New Roman" w:hAnsi="Times New Roman" w:cs="Times New Roman"/>
          <w:sz w:val="24"/>
          <w:szCs w:val="24"/>
        </w:rPr>
        <w:t>pielikumā) noteikto kārtību.</w:t>
      </w:r>
    </w:p>
    <w:p w14:paraId="09AD6D0A" w14:textId="53A514F4" w:rsidR="00282CE9" w:rsidRPr="002B1673"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B1673">
        <w:rPr>
          <w:rFonts w:ascii="Times New Roman" w:hAnsi="Times New Roman" w:cs="Times New Roman"/>
          <w:sz w:val="24"/>
          <w:szCs w:val="24"/>
        </w:rPr>
        <w:lastRenderedPageBreak/>
        <w:t>Līguma izpildes vieta – Rīga</w:t>
      </w:r>
      <w:r w:rsidR="00446206" w:rsidRPr="00446206">
        <w:rPr>
          <w:rFonts w:ascii="Times New Roman" w:hAnsi="Times New Roman" w:cs="Times New Roman"/>
          <w:sz w:val="24"/>
          <w:szCs w:val="24"/>
        </w:rPr>
        <w:t xml:space="preserve"> </w:t>
      </w:r>
      <w:r w:rsidR="00446206" w:rsidRPr="00044C57">
        <w:rPr>
          <w:rFonts w:ascii="Times New Roman" w:hAnsi="Times New Roman" w:cs="Times New Roman"/>
          <w:sz w:val="24"/>
          <w:szCs w:val="24"/>
        </w:rPr>
        <w:t>valstspilsētas teritorijā</w:t>
      </w:r>
      <w:r w:rsidRPr="002B1673">
        <w:rPr>
          <w:rFonts w:ascii="Times New Roman" w:hAnsi="Times New Roman" w:cs="Times New Roman"/>
          <w:sz w:val="24"/>
          <w:szCs w:val="24"/>
        </w:rPr>
        <w:t>.</w:t>
      </w:r>
      <w:r w:rsidR="00044C57" w:rsidRPr="00044C57">
        <w:rPr>
          <w:rFonts w:ascii="Times New Roman" w:hAnsi="Times New Roman"/>
          <w:bCs/>
          <w:szCs w:val="24"/>
        </w:rPr>
        <w:t xml:space="preserve"> </w:t>
      </w:r>
      <w:r w:rsidR="00044C57" w:rsidRPr="00044C57">
        <w:rPr>
          <w:rFonts w:ascii="Times New Roman" w:hAnsi="Times New Roman" w:cs="Times New Roman"/>
          <w:sz w:val="24"/>
          <w:szCs w:val="24"/>
        </w:rPr>
        <w:t xml:space="preserve">Tiek nodrošināta iegādāto preču piegāde Rīgas valstspilsētas teritorijā </w:t>
      </w:r>
      <w:r w:rsidR="00044C57" w:rsidRPr="008C1E22">
        <w:rPr>
          <w:rFonts w:ascii="Times New Roman" w:hAnsi="Times New Roman" w:cs="Times New Roman"/>
          <w:sz w:val="24"/>
          <w:szCs w:val="24"/>
        </w:rPr>
        <w:t>(neatkarīgi no konkrētā pasūtījuma apjoma un summas)</w:t>
      </w:r>
      <w:r w:rsidR="00044C57" w:rsidRPr="00044C57">
        <w:rPr>
          <w:rFonts w:ascii="Times New Roman" w:hAnsi="Times New Roman" w:cs="Times New Roman"/>
          <w:sz w:val="24"/>
          <w:szCs w:val="24"/>
        </w:rPr>
        <w:t>.</w:t>
      </w:r>
    </w:p>
    <w:p w14:paraId="1F42F2B3" w14:textId="77777777" w:rsidR="008811D3" w:rsidRPr="002B1673" w:rsidRDefault="008811D3" w:rsidP="005E50CF">
      <w:pPr>
        <w:pStyle w:val="ListParagraph"/>
        <w:spacing w:after="0" w:line="240" w:lineRule="auto"/>
        <w:ind w:left="851"/>
        <w:jc w:val="both"/>
        <w:rPr>
          <w:rFonts w:ascii="Times New Roman" w:hAnsi="Times New Roman" w:cs="Times New Roman"/>
          <w:sz w:val="24"/>
          <w:szCs w:val="24"/>
        </w:rPr>
      </w:pPr>
    </w:p>
    <w:p w14:paraId="74248C14" w14:textId="77777777" w:rsidR="005A4181" w:rsidRPr="002B1673" w:rsidRDefault="005A4181" w:rsidP="005E50CF">
      <w:pPr>
        <w:spacing w:after="0" w:line="360" w:lineRule="auto"/>
        <w:ind w:left="360"/>
        <w:jc w:val="center"/>
        <w:rPr>
          <w:rFonts w:ascii="Times New Roman" w:hAnsi="Times New Roman" w:cs="Times New Roman"/>
          <w:b/>
          <w:sz w:val="24"/>
          <w:szCs w:val="24"/>
        </w:rPr>
      </w:pPr>
      <w:r w:rsidRPr="002B1673">
        <w:rPr>
          <w:rFonts w:ascii="Times New Roman" w:hAnsi="Times New Roman" w:cs="Times New Roman"/>
          <w:b/>
          <w:sz w:val="24"/>
          <w:szCs w:val="24"/>
        </w:rPr>
        <w:t>IV PRETENDENTU ATLASES PRASĪBAS</w:t>
      </w:r>
    </w:p>
    <w:p w14:paraId="391ECC09" w14:textId="77777777" w:rsidR="005A4181" w:rsidRPr="002B1673" w:rsidRDefault="005A4181" w:rsidP="008A5C1D">
      <w:pPr>
        <w:pStyle w:val="ListParagraph"/>
        <w:numPr>
          <w:ilvl w:val="0"/>
          <w:numId w:val="1"/>
        </w:numPr>
        <w:spacing w:after="0" w:line="360" w:lineRule="auto"/>
        <w:rPr>
          <w:rFonts w:ascii="Times New Roman" w:hAnsi="Times New Roman" w:cs="Times New Roman"/>
          <w:b/>
          <w:sz w:val="24"/>
          <w:szCs w:val="24"/>
        </w:rPr>
      </w:pPr>
      <w:r w:rsidRPr="002B1673">
        <w:rPr>
          <w:rFonts w:ascii="Times New Roman" w:hAnsi="Times New Roman" w:cs="Times New Roman"/>
          <w:b/>
          <w:sz w:val="24"/>
          <w:szCs w:val="24"/>
        </w:rPr>
        <w:t>Pretendenta izslēgšanas noteikumi</w:t>
      </w:r>
    </w:p>
    <w:p w14:paraId="25AA06AA" w14:textId="77777777" w:rsidR="00A17D74" w:rsidRPr="002B1673" w:rsidRDefault="00A17D74" w:rsidP="00A17D74">
      <w:pPr>
        <w:pStyle w:val="BodyText2"/>
        <w:numPr>
          <w:ilvl w:val="1"/>
          <w:numId w:val="1"/>
        </w:numPr>
        <w:ind w:left="567" w:hanging="567"/>
        <w:rPr>
          <w:rFonts w:ascii="Times New Roman" w:hAnsi="Times New Roman"/>
        </w:rPr>
      </w:pPr>
      <w:r w:rsidRPr="002B1673">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06CE637B" w14:textId="77777777" w:rsidR="00A17D74" w:rsidRPr="002B1673" w:rsidRDefault="00A17D74" w:rsidP="00A17D74">
      <w:pPr>
        <w:pStyle w:val="BodyText2"/>
        <w:numPr>
          <w:ilvl w:val="1"/>
          <w:numId w:val="1"/>
        </w:numPr>
        <w:ind w:left="567" w:hanging="567"/>
        <w:rPr>
          <w:rFonts w:ascii="Times New Roman" w:hAnsi="Times New Roman"/>
        </w:rPr>
      </w:pPr>
      <w:r w:rsidRPr="002B1673">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6CB103E" w14:textId="77777777" w:rsidR="00A17D74" w:rsidRPr="002B1673" w:rsidRDefault="00A17D74" w:rsidP="00A17D74">
      <w:pPr>
        <w:pStyle w:val="BodyText2"/>
        <w:numPr>
          <w:ilvl w:val="1"/>
          <w:numId w:val="1"/>
        </w:numPr>
        <w:ind w:left="567" w:hanging="567"/>
        <w:rPr>
          <w:rFonts w:ascii="Times New Roman" w:hAnsi="Times New Roman"/>
        </w:rPr>
      </w:pPr>
      <w:r w:rsidRPr="002B1673">
        <w:rPr>
          <w:rFonts w:ascii="Times New Roman" w:hAnsi="Times New Roman"/>
        </w:rPr>
        <w:t>Pasūtītājs veic pārbaudi un izslēdz Pretendentu no dalības Iepirkumu procedūrā Starptautisko un Latvijas Republikas nacionālo sankciju likuma 11.</w:t>
      </w:r>
      <w:r w:rsidRPr="002B1673">
        <w:rPr>
          <w:rFonts w:ascii="Times New Roman" w:hAnsi="Times New Roman"/>
          <w:vertAlign w:val="superscript"/>
        </w:rPr>
        <w:t>1</w:t>
      </w:r>
      <w:r w:rsidRPr="002B1673">
        <w:rPr>
          <w:rFonts w:ascii="Times New Roman" w:hAnsi="Times New Roman"/>
        </w:rPr>
        <w:t xml:space="preserve"> panta pirmajā daļā noteiktajiem gadījumiem.</w:t>
      </w:r>
    </w:p>
    <w:p w14:paraId="428FD694" w14:textId="77777777" w:rsidR="00F94911" w:rsidRPr="002B1673" w:rsidRDefault="00F94911" w:rsidP="00F94911">
      <w:pPr>
        <w:pStyle w:val="BodyText2"/>
        <w:numPr>
          <w:ilvl w:val="1"/>
          <w:numId w:val="1"/>
        </w:numPr>
        <w:ind w:left="567" w:hanging="567"/>
        <w:rPr>
          <w:rFonts w:ascii="Times New Roman" w:hAnsi="Times New Roman"/>
        </w:rPr>
      </w:pPr>
      <w:r w:rsidRPr="002B1673">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05C14F6B" w14:textId="77777777" w:rsidR="00A2755B" w:rsidRPr="002B1673" w:rsidRDefault="00A2755B" w:rsidP="005A4181">
      <w:pPr>
        <w:pStyle w:val="BodyText2"/>
        <w:tabs>
          <w:tab w:val="clear" w:pos="0"/>
        </w:tabs>
        <w:ind w:left="851"/>
        <w:rPr>
          <w:rFonts w:ascii="Times New Roman" w:hAnsi="Times New Roman"/>
          <w:szCs w:val="24"/>
        </w:rPr>
      </w:pPr>
    </w:p>
    <w:p w14:paraId="45B1C5DB" w14:textId="77777777" w:rsidR="005A4181" w:rsidRPr="002B1673" w:rsidRDefault="005A4181" w:rsidP="002F4A78">
      <w:pPr>
        <w:pStyle w:val="BodyText2"/>
        <w:numPr>
          <w:ilvl w:val="0"/>
          <w:numId w:val="1"/>
        </w:numPr>
        <w:spacing w:line="360" w:lineRule="auto"/>
        <w:ind w:left="426" w:hanging="426"/>
        <w:rPr>
          <w:rFonts w:ascii="Times New Roman" w:hAnsi="Times New Roman"/>
          <w:b/>
          <w:szCs w:val="24"/>
        </w:rPr>
      </w:pPr>
      <w:r w:rsidRPr="002B1673">
        <w:rPr>
          <w:rFonts w:ascii="Times New Roman" w:hAnsi="Times New Roman"/>
          <w:b/>
          <w:szCs w:val="24"/>
        </w:rPr>
        <w:t>Prasības profesionālās darbības veikšanā</w:t>
      </w:r>
    </w:p>
    <w:p w14:paraId="49DF05FD" w14:textId="77777777" w:rsidR="00F839D2" w:rsidRPr="002B1673" w:rsidRDefault="00FD2795" w:rsidP="00F839D2">
      <w:pPr>
        <w:pStyle w:val="BodyText2"/>
        <w:numPr>
          <w:ilvl w:val="1"/>
          <w:numId w:val="1"/>
        </w:numPr>
        <w:ind w:left="567" w:hanging="567"/>
        <w:rPr>
          <w:rFonts w:ascii="Times New Roman" w:hAnsi="Times New Roman"/>
          <w:szCs w:val="24"/>
        </w:rPr>
      </w:pPr>
      <w:r w:rsidRPr="002B1673">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2B1673">
        <w:rPr>
          <w:rFonts w:ascii="Times New Roman" w:hAnsi="Times New Roman"/>
          <w:szCs w:val="24"/>
        </w:rPr>
        <w:t>reģistrētam atbilstoši attiecīgās valsts normatīvo aktu prasībām.</w:t>
      </w:r>
    </w:p>
    <w:p w14:paraId="13E7F31C" w14:textId="77777777" w:rsidR="003A3207" w:rsidRPr="002B1673" w:rsidRDefault="003A3207" w:rsidP="003A3207">
      <w:pPr>
        <w:pStyle w:val="BodyText2"/>
        <w:numPr>
          <w:ilvl w:val="1"/>
          <w:numId w:val="1"/>
        </w:numPr>
        <w:ind w:left="567" w:hanging="567"/>
        <w:rPr>
          <w:rFonts w:ascii="Times New Roman" w:hAnsi="Times New Roman"/>
          <w:szCs w:val="24"/>
        </w:rPr>
      </w:pPr>
      <w:r w:rsidRPr="002B1673">
        <w:rPr>
          <w:rFonts w:ascii="Times New Roman" w:hAnsi="Times New Roman"/>
          <w:szCs w:val="24"/>
        </w:rPr>
        <w:t>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7F2B08CE" w14:textId="77777777" w:rsidR="000D68DF" w:rsidRDefault="000D68DF" w:rsidP="000D68DF">
      <w:pPr>
        <w:pStyle w:val="BodyText2"/>
        <w:tabs>
          <w:tab w:val="clear" w:pos="0"/>
        </w:tabs>
        <w:ind w:left="567"/>
        <w:rPr>
          <w:rFonts w:ascii="Times New Roman" w:hAnsi="Times New Roman"/>
          <w:szCs w:val="24"/>
        </w:rPr>
      </w:pPr>
    </w:p>
    <w:p w14:paraId="34004622" w14:textId="77777777" w:rsidR="00411958" w:rsidRDefault="00411958" w:rsidP="000D68DF">
      <w:pPr>
        <w:pStyle w:val="BodyText2"/>
        <w:tabs>
          <w:tab w:val="clear" w:pos="0"/>
        </w:tabs>
        <w:ind w:left="567"/>
        <w:rPr>
          <w:rFonts w:ascii="Times New Roman" w:hAnsi="Times New Roman"/>
          <w:szCs w:val="24"/>
        </w:rPr>
      </w:pPr>
    </w:p>
    <w:p w14:paraId="5A871F33" w14:textId="77777777" w:rsidR="00411958" w:rsidRPr="002B1673" w:rsidRDefault="00411958" w:rsidP="000D68DF">
      <w:pPr>
        <w:pStyle w:val="BodyText2"/>
        <w:tabs>
          <w:tab w:val="clear" w:pos="0"/>
        </w:tabs>
        <w:ind w:left="567"/>
        <w:rPr>
          <w:rFonts w:ascii="Times New Roman" w:hAnsi="Times New Roman"/>
          <w:szCs w:val="24"/>
        </w:rPr>
      </w:pPr>
    </w:p>
    <w:p w14:paraId="17A9D03F" w14:textId="4C6177C3" w:rsidR="005A4181" w:rsidRPr="002B1673" w:rsidRDefault="005A4181" w:rsidP="002F4A78">
      <w:pPr>
        <w:pStyle w:val="BodyText2"/>
        <w:numPr>
          <w:ilvl w:val="0"/>
          <w:numId w:val="1"/>
        </w:numPr>
        <w:spacing w:line="360" w:lineRule="auto"/>
        <w:ind w:left="426" w:hanging="426"/>
        <w:rPr>
          <w:rFonts w:ascii="Times New Roman" w:hAnsi="Times New Roman"/>
          <w:b/>
          <w:i/>
          <w:szCs w:val="24"/>
          <w:u w:val="single"/>
        </w:rPr>
      </w:pPr>
      <w:r w:rsidRPr="002B1673">
        <w:rPr>
          <w:rFonts w:ascii="Times New Roman" w:hAnsi="Times New Roman"/>
          <w:b/>
          <w:szCs w:val="24"/>
        </w:rPr>
        <w:lastRenderedPageBreak/>
        <w:t>Prasības pretendenta tehniskajām un profesionālajām spējām</w:t>
      </w:r>
    </w:p>
    <w:p w14:paraId="1AAFC590" w14:textId="77777777" w:rsidR="00BE72D0" w:rsidRPr="002B1673" w:rsidRDefault="00BE72D0" w:rsidP="00BE72D0">
      <w:pPr>
        <w:pStyle w:val="BodyText2"/>
        <w:numPr>
          <w:ilvl w:val="1"/>
          <w:numId w:val="1"/>
        </w:numPr>
        <w:ind w:left="567" w:hanging="567"/>
        <w:rPr>
          <w:rFonts w:ascii="Times New Roman" w:hAnsi="Times New Roman"/>
          <w:szCs w:val="24"/>
        </w:rPr>
      </w:pPr>
      <w:r w:rsidRPr="002B1673">
        <w:rPr>
          <w:rFonts w:ascii="Times New Roman" w:hAnsi="Times New Roman"/>
          <w:szCs w:val="24"/>
        </w:rPr>
        <w:t>Pretendentam, kurš iesniedz piedāvājumu par vienu vai vairākām iepirkuma daļām, iepriekšējo 3 (trīs) gadu periodā ir ne mazāk kā 1 (viena) gada pieredze (atbilstoši iepirkuma daļai):</w:t>
      </w:r>
    </w:p>
    <w:p w14:paraId="643ADB2F" w14:textId="72FD0C6C" w:rsidR="00BE72D0" w:rsidRPr="002B1673" w:rsidRDefault="00BE72D0" w:rsidP="00BE72D0">
      <w:pPr>
        <w:pStyle w:val="ListParagraph"/>
        <w:numPr>
          <w:ilvl w:val="2"/>
          <w:numId w:val="1"/>
        </w:numPr>
        <w:jc w:val="both"/>
        <w:rPr>
          <w:rFonts w:ascii="Times New Roman" w:hAnsi="Times New Roman" w:cs="Times New Roman"/>
          <w:sz w:val="24"/>
          <w:szCs w:val="24"/>
        </w:rPr>
      </w:pPr>
      <w:r w:rsidRPr="002B1673">
        <w:rPr>
          <w:rFonts w:ascii="Times New Roman" w:hAnsi="Times New Roman" w:cs="Times New Roman"/>
          <w:sz w:val="24"/>
          <w:szCs w:val="24"/>
        </w:rPr>
        <w:t xml:space="preserve">  </w:t>
      </w:r>
      <w:r w:rsidRPr="002B1673">
        <w:rPr>
          <w:rFonts w:ascii="Times New Roman" w:hAnsi="Times New Roman" w:cs="Times New Roman"/>
          <w:b/>
          <w:bCs/>
          <w:sz w:val="24"/>
          <w:szCs w:val="24"/>
        </w:rPr>
        <w:t>1.iepirkuma daļā</w:t>
      </w:r>
      <w:r w:rsidRPr="002B1673">
        <w:rPr>
          <w:rFonts w:ascii="Times New Roman" w:hAnsi="Times New Roman" w:cs="Times New Roman"/>
          <w:sz w:val="24"/>
          <w:szCs w:val="24"/>
        </w:rPr>
        <w:t xml:space="preserve"> </w:t>
      </w:r>
      <w:r w:rsidR="00974467" w:rsidRPr="002B1673">
        <w:rPr>
          <w:rFonts w:ascii="Times New Roman" w:hAnsi="Times New Roman" w:cs="Times New Roman"/>
          <w:sz w:val="24"/>
          <w:szCs w:val="24"/>
        </w:rPr>
        <w:t xml:space="preserve">- </w:t>
      </w:r>
      <w:r w:rsidR="006D453E" w:rsidRPr="002B1673">
        <w:rPr>
          <w:rFonts w:ascii="Times New Roman" w:hAnsi="Times New Roman" w:cs="Times New Roman"/>
          <w:sz w:val="24"/>
          <w:szCs w:val="24"/>
        </w:rPr>
        <w:t>celtniecības materiālu tirdzniecības veikšanā</w:t>
      </w:r>
      <w:r w:rsidRPr="002B1673">
        <w:rPr>
          <w:rFonts w:ascii="Times New Roman" w:hAnsi="Times New Roman" w:cs="Times New Roman"/>
          <w:sz w:val="24"/>
          <w:szCs w:val="24"/>
        </w:rPr>
        <w:t>;</w:t>
      </w:r>
    </w:p>
    <w:p w14:paraId="40F78AEB" w14:textId="6FAA218E" w:rsidR="00BE72D0" w:rsidRPr="002B1673" w:rsidRDefault="00BE72D0" w:rsidP="00BE72D0">
      <w:pPr>
        <w:pStyle w:val="ListParagraph"/>
        <w:numPr>
          <w:ilvl w:val="2"/>
          <w:numId w:val="1"/>
        </w:numPr>
        <w:jc w:val="both"/>
        <w:rPr>
          <w:rFonts w:ascii="Times New Roman" w:hAnsi="Times New Roman" w:cs="Times New Roman"/>
          <w:sz w:val="24"/>
          <w:szCs w:val="24"/>
        </w:rPr>
      </w:pPr>
      <w:r w:rsidRPr="002B1673">
        <w:rPr>
          <w:rFonts w:ascii="Times New Roman" w:hAnsi="Times New Roman" w:cs="Times New Roman"/>
          <w:sz w:val="24"/>
          <w:szCs w:val="24"/>
        </w:rPr>
        <w:t xml:space="preserve">  </w:t>
      </w:r>
      <w:r w:rsidRPr="002B1673">
        <w:rPr>
          <w:rFonts w:ascii="Times New Roman" w:hAnsi="Times New Roman" w:cs="Times New Roman"/>
          <w:b/>
          <w:bCs/>
          <w:sz w:val="24"/>
          <w:szCs w:val="24"/>
        </w:rPr>
        <w:t>2.iepirkuma daļā</w:t>
      </w:r>
      <w:r w:rsidRPr="002B1673">
        <w:rPr>
          <w:rFonts w:ascii="Times New Roman" w:hAnsi="Times New Roman" w:cs="Times New Roman"/>
          <w:sz w:val="24"/>
          <w:szCs w:val="24"/>
        </w:rPr>
        <w:t xml:space="preserve"> </w:t>
      </w:r>
      <w:r w:rsidR="00974467" w:rsidRPr="002B1673">
        <w:rPr>
          <w:rFonts w:ascii="Times New Roman" w:hAnsi="Times New Roman" w:cs="Times New Roman"/>
          <w:sz w:val="24"/>
          <w:szCs w:val="24"/>
        </w:rPr>
        <w:t xml:space="preserve">- </w:t>
      </w:r>
      <w:r w:rsidR="006D453E" w:rsidRPr="002B1673">
        <w:rPr>
          <w:rFonts w:ascii="Times New Roman" w:hAnsi="Times New Roman" w:cs="Times New Roman"/>
          <w:sz w:val="24"/>
          <w:szCs w:val="24"/>
        </w:rPr>
        <w:t>santehnikas piederumu un materiālu tirdzniecības veikšanā</w:t>
      </w:r>
      <w:r w:rsidRPr="002B1673">
        <w:rPr>
          <w:rFonts w:ascii="Times New Roman" w:hAnsi="Times New Roman" w:cs="Times New Roman"/>
          <w:sz w:val="24"/>
          <w:szCs w:val="24"/>
        </w:rPr>
        <w:t>;</w:t>
      </w:r>
    </w:p>
    <w:p w14:paraId="03F838B8" w14:textId="0E2DBAB0" w:rsidR="006955EE" w:rsidRPr="002B1673" w:rsidRDefault="00BE72D0" w:rsidP="006955EE">
      <w:pPr>
        <w:pStyle w:val="ListParagraph"/>
        <w:numPr>
          <w:ilvl w:val="2"/>
          <w:numId w:val="1"/>
        </w:numPr>
        <w:jc w:val="both"/>
        <w:rPr>
          <w:rFonts w:ascii="Times New Roman" w:hAnsi="Times New Roman" w:cs="Times New Roman"/>
          <w:sz w:val="24"/>
          <w:szCs w:val="24"/>
        </w:rPr>
      </w:pPr>
      <w:r w:rsidRPr="002B1673">
        <w:rPr>
          <w:rFonts w:ascii="Times New Roman" w:hAnsi="Times New Roman" w:cs="Times New Roman"/>
          <w:sz w:val="24"/>
          <w:szCs w:val="24"/>
        </w:rPr>
        <w:t xml:space="preserve">  </w:t>
      </w:r>
      <w:r w:rsidRPr="002B1673">
        <w:rPr>
          <w:rFonts w:ascii="Times New Roman" w:hAnsi="Times New Roman" w:cs="Times New Roman"/>
          <w:b/>
          <w:bCs/>
          <w:sz w:val="24"/>
          <w:szCs w:val="24"/>
        </w:rPr>
        <w:t>3.iepirkuma daļā</w:t>
      </w:r>
      <w:r w:rsidR="00974467" w:rsidRPr="002B1673">
        <w:rPr>
          <w:rFonts w:ascii="Times New Roman" w:hAnsi="Times New Roman" w:cs="Times New Roman"/>
          <w:sz w:val="24"/>
          <w:szCs w:val="24"/>
        </w:rPr>
        <w:t xml:space="preserve"> -</w:t>
      </w:r>
      <w:r w:rsidR="006955EE" w:rsidRPr="002B1673">
        <w:rPr>
          <w:rFonts w:ascii="Times New Roman" w:hAnsi="Times New Roman" w:cs="Times New Roman"/>
          <w:sz w:val="24"/>
          <w:szCs w:val="24"/>
        </w:rPr>
        <w:t xml:space="preserve"> elektroinstalācijas materiālu tirdzniecības veikšanā; </w:t>
      </w:r>
    </w:p>
    <w:p w14:paraId="739921F9" w14:textId="4AF296D7" w:rsidR="00BE72D0" w:rsidRPr="002B1673" w:rsidRDefault="006955EE" w:rsidP="006955EE">
      <w:pPr>
        <w:pStyle w:val="ListParagraph"/>
        <w:numPr>
          <w:ilvl w:val="2"/>
          <w:numId w:val="1"/>
        </w:numPr>
        <w:jc w:val="both"/>
        <w:rPr>
          <w:rFonts w:ascii="Times New Roman" w:hAnsi="Times New Roman" w:cs="Times New Roman"/>
          <w:sz w:val="24"/>
          <w:szCs w:val="24"/>
        </w:rPr>
      </w:pPr>
      <w:r w:rsidRPr="002B1673">
        <w:rPr>
          <w:rFonts w:ascii="Times New Roman" w:hAnsi="Times New Roman" w:cs="Times New Roman"/>
          <w:sz w:val="24"/>
          <w:szCs w:val="24"/>
        </w:rPr>
        <w:t xml:space="preserve">  </w:t>
      </w:r>
      <w:r w:rsidRPr="002B1673">
        <w:rPr>
          <w:rFonts w:ascii="Times New Roman" w:hAnsi="Times New Roman" w:cs="Times New Roman"/>
          <w:b/>
          <w:bCs/>
          <w:sz w:val="24"/>
          <w:szCs w:val="24"/>
        </w:rPr>
        <w:t>4.iepirkuma daļā</w:t>
      </w:r>
      <w:r w:rsidR="00974467" w:rsidRPr="002B1673">
        <w:rPr>
          <w:rFonts w:ascii="Times New Roman" w:hAnsi="Times New Roman" w:cs="Times New Roman"/>
          <w:sz w:val="24"/>
          <w:szCs w:val="24"/>
        </w:rPr>
        <w:t xml:space="preserve"> -</w:t>
      </w:r>
      <w:r w:rsidRPr="002B1673">
        <w:rPr>
          <w:rFonts w:ascii="Times New Roman" w:hAnsi="Times New Roman" w:cs="Times New Roman"/>
          <w:sz w:val="24"/>
          <w:szCs w:val="24"/>
        </w:rPr>
        <w:t xml:space="preserve"> elektropiederumu un elektropreču tirdzniecības veikšanā;</w:t>
      </w:r>
    </w:p>
    <w:p w14:paraId="5529E00B" w14:textId="4C163D02" w:rsidR="006955EE" w:rsidRPr="002B1673" w:rsidRDefault="00BA64D6" w:rsidP="006955EE">
      <w:pPr>
        <w:pStyle w:val="ListParagraph"/>
        <w:numPr>
          <w:ilvl w:val="2"/>
          <w:numId w:val="1"/>
        </w:numPr>
        <w:jc w:val="both"/>
        <w:rPr>
          <w:rFonts w:ascii="Times New Roman" w:hAnsi="Times New Roman" w:cs="Times New Roman"/>
          <w:sz w:val="24"/>
          <w:szCs w:val="24"/>
        </w:rPr>
      </w:pPr>
      <w:r w:rsidRPr="002B1673">
        <w:rPr>
          <w:rFonts w:ascii="Times New Roman" w:hAnsi="Times New Roman" w:cs="Times New Roman"/>
          <w:sz w:val="24"/>
          <w:szCs w:val="24"/>
        </w:rPr>
        <w:t xml:space="preserve">  </w:t>
      </w:r>
      <w:r w:rsidRPr="002B1673">
        <w:rPr>
          <w:rFonts w:ascii="Times New Roman" w:hAnsi="Times New Roman" w:cs="Times New Roman"/>
          <w:b/>
          <w:bCs/>
          <w:sz w:val="24"/>
          <w:szCs w:val="24"/>
        </w:rPr>
        <w:t>5.iepirkuma daļā</w:t>
      </w:r>
      <w:r w:rsidR="00974467" w:rsidRPr="002B1673">
        <w:rPr>
          <w:rFonts w:ascii="Times New Roman" w:hAnsi="Times New Roman" w:cs="Times New Roman"/>
          <w:sz w:val="24"/>
          <w:szCs w:val="24"/>
        </w:rPr>
        <w:t xml:space="preserve"> - d</w:t>
      </w:r>
      <w:r w:rsidR="000372A1" w:rsidRPr="002B1673">
        <w:rPr>
          <w:rFonts w:ascii="Times New Roman" w:eastAsia="Times New Roman" w:hAnsi="Times New Roman" w:cs="Times New Roman"/>
          <w:sz w:val="24"/>
          <w:szCs w:val="24"/>
          <w:lang w:eastAsia="ru-RU"/>
        </w:rPr>
        <w:t xml:space="preserve">ārzniecība un apzaļumošanas preču </w:t>
      </w:r>
      <w:r w:rsidR="000372A1" w:rsidRPr="002B1673">
        <w:rPr>
          <w:rFonts w:ascii="Times New Roman" w:hAnsi="Times New Roman" w:cs="Times New Roman"/>
          <w:sz w:val="24"/>
          <w:szCs w:val="24"/>
        </w:rPr>
        <w:t>tirdzniecības veikšanā;</w:t>
      </w:r>
    </w:p>
    <w:p w14:paraId="01A63FD7" w14:textId="5F1A1113" w:rsidR="00BA64D6" w:rsidRPr="002B1673" w:rsidRDefault="00BA64D6" w:rsidP="006955EE">
      <w:pPr>
        <w:pStyle w:val="ListParagraph"/>
        <w:numPr>
          <w:ilvl w:val="2"/>
          <w:numId w:val="1"/>
        </w:numPr>
        <w:jc w:val="both"/>
        <w:rPr>
          <w:rFonts w:ascii="Times New Roman" w:hAnsi="Times New Roman" w:cs="Times New Roman"/>
          <w:sz w:val="24"/>
          <w:szCs w:val="24"/>
        </w:rPr>
      </w:pPr>
      <w:r w:rsidRPr="002B1673">
        <w:rPr>
          <w:rFonts w:ascii="Times New Roman" w:hAnsi="Times New Roman" w:cs="Times New Roman"/>
          <w:sz w:val="24"/>
          <w:szCs w:val="24"/>
        </w:rPr>
        <w:t xml:space="preserve">  </w:t>
      </w:r>
      <w:r w:rsidRPr="002B1673">
        <w:rPr>
          <w:rFonts w:ascii="Times New Roman" w:hAnsi="Times New Roman" w:cs="Times New Roman"/>
          <w:b/>
          <w:bCs/>
          <w:sz w:val="24"/>
          <w:szCs w:val="24"/>
        </w:rPr>
        <w:t>6.iepirkuma daļā</w:t>
      </w:r>
      <w:r w:rsidR="00974467" w:rsidRPr="002B1673">
        <w:rPr>
          <w:rFonts w:ascii="Times New Roman" w:hAnsi="Times New Roman" w:cs="Times New Roman"/>
          <w:sz w:val="24"/>
          <w:szCs w:val="24"/>
        </w:rPr>
        <w:t xml:space="preserve"> - telpu un teritoriju dekorēšana, svētku noformējumu tirdzniecības veikšanā.</w:t>
      </w:r>
    </w:p>
    <w:p w14:paraId="54B94E08" w14:textId="70838CD4" w:rsidR="00BE72D0" w:rsidRPr="002B1673" w:rsidRDefault="00BE72D0" w:rsidP="00BE72D0">
      <w:pPr>
        <w:pStyle w:val="BodyText2"/>
        <w:numPr>
          <w:ilvl w:val="1"/>
          <w:numId w:val="1"/>
        </w:numPr>
        <w:ind w:left="567" w:hanging="567"/>
        <w:rPr>
          <w:rFonts w:ascii="Times New Roman" w:hAnsi="Times New Roman"/>
          <w:szCs w:val="24"/>
        </w:rPr>
      </w:pPr>
      <w:r w:rsidRPr="002B1673">
        <w:rPr>
          <w:rFonts w:ascii="Times New Roman" w:hAnsi="Times New Roman"/>
          <w:szCs w:val="24"/>
        </w:rPr>
        <w:t xml:space="preserve">Pretendenta rīcībā ir vismaz viena </w:t>
      </w:r>
      <w:r w:rsidRPr="002B1673">
        <w:rPr>
          <w:rFonts w:ascii="Times New Roman" w:hAnsi="Times New Roman"/>
          <w:b/>
          <w:bCs/>
          <w:szCs w:val="24"/>
        </w:rPr>
        <w:t>publiski pieejama mazumtirdzniecības vieta</w:t>
      </w:r>
      <w:r w:rsidRPr="002B1673">
        <w:rPr>
          <w:rFonts w:ascii="Times New Roman" w:hAnsi="Times New Roman"/>
          <w:szCs w:val="24"/>
        </w:rPr>
        <w:t xml:space="preserve"> (ar iespēju veikt preču iegādi uz rēķina pamata un veikt preču apskati) Rīgas pilsētas teritorijā vai līdz 10 km no Rīgas pilsētas administratīvās teritorijas robežas un tirdzniecībai piedāvātais attiecīgās iepirkuma procedūras daļas vai vairāku daļu preču sortiments</w:t>
      </w:r>
      <w:r w:rsidR="005F20FE">
        <w:rPr>
          <w:rFonts w:ascii="Times New Roman" w:hAnsi="Times New Roman"/>
          <w:szCs w:val="24"/>
        </w:rPr>
        <w:t xml:space="preserve"> </w:t>
      </w:r>
      <w:r w:rsidR="005F20FE" w:rsidRPr="00AC756E">
        <w:rPr>
          <w:rFonts w:ascii="Times New Roman" w:hAnsi="Times New Roman"/>
          <w:szCs w:val="24"/>
        </w:rPr>
        <w:t>(</w:t>
      </w:r>
      <w:r w:rsidR="00AC756E" w:rsidRPr="00AC756E">
        <w:rPr>
          <w:rFonts w:ascii="Times New Roman" w:hAnsi="Times New Roman"/>
          <w:szCs w:val="24"/>
        </w:rPr>
        <w:t xml:space="preserve">atbilstoši daļai </w:t>
      </w:r>
      <w:r w:rsidR="005F20FE" w:rsidRPr="00AC756E">
        <w:rPr>
          <w:rFonts w:ascii="Times New Roman" w:hAnsi="Times New Roman"/>
          <w:szCs w:val="24"/>
        </w:rPr>
        <w:t xml:space="preserve">vismaz </w:t>
      </w:r>
      <w:r w:rsidR="00E0271E" w:rsidRPr="00AC756E">
        <w:rPr>
          <w:rFonts w:ascii="Times New Roman" w:hAnsi="Times New Roman"/>
          <w:szCs w:val="24"/>
        </w:rPr>
        <w:t>2.pielikuma “Tehniskais un finanšu piedāvājums” norādītās pereces</w:t>
      </w:r>
      <w:r w:rsidR="00AC756E" w:rsidRPr="00AC756E">
        <w:rPr>
          <w:rFonts w:ascii="Times New Roman" w:hAnsi="Times New Roman"/>
          <w:bCs/>
          <w:color w:val="000000" w:themeColor="text1"/>
          <w:szCs w:val="24"/>
        </w:rPr>
        <w:t>)</w:t>
      </w:r>
      <w:r w:rsidRPr="002B1673">
        <w:rPr>
          <w:rFonts w:ascii="Times New Roman" w:hAnsi="Times New Roman"/>
          <w:szCs w:val="24"/>
        </w:rPr>
        <w:t xml:space="preserve"> </w:t>
      </w:r>
      <w:r w:rsidRPr="002B1673">
        <w:rPr>
          <w:rFonts w:ascii="Times New Roman" w:hAnsi="Times New Roman"/>
          <w:b/>
          <w:bCs/>
          <w:szCs w:val="24"/>
        </w:rPr>
        <w:t xml:space="preserve">ir </w:t>
      </w:r>
      <w:bookmarkStart w:id="4" w:name="_Hlk131068893"/>
      <w:r w:rsidRPr="002B1673">
        <w:rPr>
          <w:rFonts w:ascii="Times New Roman" w:hAnsi="Times New Roman"/>
          <w:b/>
          <w:bCs/>
          <w:szCs w:val="24"/>
        </w:rPr>
        <w:t>publiski pieejams preču kataloga veidā on-line režīmā internetā (turpmāk – preču e-katalogs) vai kā internetveikals</w:t>
      </w:r>
      <w:bookmarkEnd w:id="4"/>
      <w:r w:rsidRPr="002B1673">
        <w:rPr>
          <w:rFonts w:ascii="Times New Roman" w:hAnsi="Times New Roman"/>
          <w:szCs w:val="24"/>
        </w:rPr>
        <w:t xml:space="preserve">, </w:t>
      </w:r>
      <w:r w:rsidR="004821A7">
        <w:rPr>
          <w:rFonts w:ascii="Times New Roman" w:hAnsi="Times New Roman"/>
          <w:szCs w:val="24"/>
        </w:rPr>
        <w:t xml:space="preserve">kurā </w:t>
      </w:r>
      <w:r w:rsidR="004821A7" w:rsidRPr="008C1E22">
        <w:rPr>
          <w:rFonts w:ascii="Times New Roman" w:hAnsi="Times New Roman"/>
          <w:bCs/>
          <w:szCs w:val="24"/>
        </w:rPr>
        <w:t>informācijai par e-katalogā norādītajām precēm un to pieejamībai ir jāsakrīt vismaz 90 % apmērā no mazumtirdzniecības vietā esošo preču sortimenta un to pieejamības</w:t>
      </w:r>
      <w:r w:rsidRPr="002B1673" w:rsidDel="000650EE">
        <w:rPr>
          <w:rFonts w:ascii="Times New Roman" w:hAnsi="Times New Roman"/>
          <w:szCs w:val="24"/>
        </w:rPr>
        <w:t xml:space="preserve"> </w:t>
      </w:r>
      <w:r w:rsidR="00A12E4E">
        <w:rPr>
          <w:rFonts w:ascii="Times New Roman" w:hAnsi="Times New Roman"/>
          <w:szCs w:val="24"/>
        </w:rPr>
        <w:t>(</w:t>
      </w:r>
      <w:r w:rsidR="00A12E4E" w:rsidRPr="008C1E22">
        <w:rPr>
          <w:rFonts w:ascii="Times New Roman" w:hAnsi="Times New Roman"/>
          <w:bCs/>
          <w:szCs w:val="24"/>
        </w:rPr>
        <w:t>Pasūtījuma komplektēšana un administrēšana e-vidē ir vēlama, bet nav obligāta</w:t>
      </w:r>
      <w:r w:rsidR="00A12E4E">
        <w:rPr>
          <w:rFonts w:ascii="Times New Roman" w:hAnsi="Times New Roman"/>
          <w:bCs/>
          <w:szCs w:val="24"/>
        </w:rPr>
        <w:t xml:space="preserve">). </w:t>
      </w:r>
    </w:p>
    <w:p w14:paraId="4413B88D" w14:textId="62F55B77" w:rsidR="00BF2C0A" w:rsidRPr="002B1673" w:rsidRDefault="00BF2C0A" w:rsidP="002A522E">
      <w:pPr>
        <w:pStyle w:val="ListParagraph"/>
        <w:numPr>
          <w:ilvl w:val="1"/>
          <w:numId w:val="1"/>
        </w:numPr>
        <w:spacing w:after="0" w:line="240" w:lineRule="auto"/>
        <w:ind w:left="567" w:hanging="567"/>
        <w:jc w:val="both"/>
        <w:rPr>
          <w:rFonts w:ascii="Times New Roman" w:hAnsi="Times New Roman" w:cs="Times New Roman"/>
          <w:sz w:val="24"/>
          <w:szCs w:val="24"/>
        </w:rPr>
      </w:pPr>
      <w:r w:rsidRPr="002B1673">
        <w:rPr>
          <w:rFonts w:ascii="Times New Roman" w:hAnsi="Times New Roman" w:cs="Times New Roman"/>
          <w:sz w:val="24"/>
          <w:szCs w:val="24"/>
        </w:rPr>
        <w:t xml:space="preserve">Ja pretendents ir apvienība, tad vismaz vienam apvienības dalībniekam </w:t>
      </w:r>
      <w:r w:rsidR="00D25604" w:rsidRPr="002B1673">
        <w:rPr>
          <w:rFonts w:ascii="Times New Roman" w:hAnsi="Times New Roman" w:cs="Times New Roman"/>
          <w:sz w:val="24"/>
          <w:szCs w:val="24"/>
        </w:rPr>
        <w:t>jābūt</w:t>
      </w:r>
      <w:r w:rsidRPr="002B1673">
        <w:rPr>
          <w:rFonts w:ascii="Times New Roman" w:hAnsi="Times New Roman" w:cs="Times New Roman"/>
          <w:sz w:val="24"/>
          <w:szCs w:val="24"/>
        </w:rPr>
        <w:t xml:space="preserve"> 17.1.</w:t>
      </w:r>
      <w:r w:rsidR="00194EB6" w:rsidRPr="002B1673">
        <w:rPr>
          <w:rFonts w:ascii="Times New Roman" w:hAnsi="Times New Roman" w:cs="Times New Roman"/>
          <w:sz w:val="24"/>
          <w:szCs w:val="24"/>
        </w:rPr>
        <w:t xml:space="preserve"> </w:t>
      </w:r>
      <w:r w:rsidRPr="002B1673">
        <w:rPr>
          <w:rFonts w:ascii="Times New Roman" w:hAnsi="Times New Roman" w:cs="Times New Roman"/>
          <w:sz w:val="24"/>
          <w:szCs w:val="24"/>
        </w:rPr>
        <w:t>punktā noteiktā</w:t>
      </w:r>
      <w:r w:rsidR="00D25604" w:rsidRPr="002B1673">
        <w:rPr>
          <w:rFonts w:ascii="Times New Roman" w:hAnsi="Times New Roman" w:cs="Times New Roman"/>
          <w:sz w:val="24"/>
          <w:szCs w:val="24"/>
        </w:rPr>
        <w:t xml:space="preserve"> pieredze.</w:t>
      </w:r>
    </w:p>
    <w:p w14:paraId="6E427E6B" w14:textId="77777777" w:rsidR="00565F78" w:rsidRPr="002B1673" w:rsidRDefault="00565F78" w:rsidP="00565F78">
      <w:pPr>
        <w:spacing w:after="0" w:line="240" w:lineRule="auto"/>
        <w:ind w:left="360"/>
        <w:jc w:val="both"/>
        <w:rPr>
          <w:rFonts w:ascii="Times New Roman" w:hAnsi="Times New Roman" w:cs="Times New Roman"/>
          <w:sz w:val="24"/>
          <w:szCs w:val="24"/>
        </w:rPr>
      </w:pPr>
    </w:p>
    <w:p w14:paraId="3DD1DE51" w14:textId="3274111F" w:rsidR="00FE7EE2" w:rsidRPr="002B1673" w:rsidRDefault="00FE7EE2" w:rsidP="00FE7EE2">
      <w:pPr>
        <w:pStyle w:val="BodyText2"/>
        <w:tabs>
          <w:tab w:val="clear" w:pos="0"/>
        </w:tabs>
        <w:jc w:val="center"/>
        <w:rPr>
          <w:rFonts w:ascii="Times New Roman" w:hAnsi="Times New Roman"/>
          <w:b/>
          <w:szCs w:val="24"/>
        </w:rPr>
      </w:pPr>
      <w:r w:rsidRPr="002B1673">
        <w:rPr>
          <w:rFonts w:ascii="Times New Roman" w:hAnsi="Times New Roman"/>
          <w:b/>
          <w:szCs w:val="24"/>
        </w:rPr>
        <w:t>V PRETENDENTA ATBILSTĪBAS PĀRBAUDE</w:t>
      </w:r>
    </w:p>
    <w:p w14:paraId="374AB0E7" w14:textId="77777777" w:rsidR="00FE7EE2" w:rsidRPr="002B1673" w:rsidRDefault="00FE7EE2" w:rsidP="005E50CF">
      <w:pPr>
        <w:pStyle w:val="BodyText2"/>
        <w:tabs>
          <w:tab w:val="clear" w:pos="0"/>
        </w:tabs>
        <w:spacing w:line="360" w:lineRule="auto"/>
        <w:jc w:val="center"/>
        <w:rPr>
          <w:rFonts w:ascii="Times New Roman" w:hAnsi="Times New Roman"/>
          <w:b/>
          <w:szCs w:val="24"/>
        </w:rPr>
      </w:pPr>
      <w:r w:rsidRPr="002B1673">
        <w:rPr>
          <w:rFonts w:ascii="Times New Roman" w:hAnsi="Times New Roman"/>
          <w:b/>
          <w:szCs w:val="24"/>
        </w:rPr>
        <w:t>(ATLASES DOKUMENTI)</w:t>
      </w:r>
    </w:p>
    <w:p w14:paraId="41180643" w14:textId="0E8E5C14" w:rsidR="00F95462" w:rsidRPr="002B1673" w:rsidRDefault="00F95462" w:rsidP="0072450A">
      <w:pPr>
        <w:pStyle w:val="BodyText2"/>
        <w:numPr>
          <w:ilvl w:val="0"/>
          <w:numId w:val="1"/>
        </w:numPr>
        <w:ind w:left="425" w:hanging="425"/>
        <w:rPr>
          <w:rFonts w:ascii="Times New Roman" w:hAnsi="Times New Roman"/>
          <w:b/>
          <w:szCs w:val="24"/>
        </w:rPr>
      </w:pPr>
      <w:r w:rsidRPr="002B1673">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1957FB5A" w:rsidR="00B62CB4" w:rsidRPr="002B1673" w:rsidRDefault="001C4A03" w:rsidP="00B62CB4">
      <w:pPr>
        <w:pStyle w:val="ListParagraph"/>
        <w:numPr>
          <w:ilvl w:val="1"/>
          <w:numId w:val="1"/>
        </w:numPr>
        <w:spacing w:after="0" w:line="240" w:lineRule="auto"/>
        <w:ind w:hanging="720"/>
        <w:jc w:val="both"/>
        <w:rPr>
          <w:rFonts w:ascii="Times New Roman" w:hAnsi="Times New Roman" w:cs="Times New Roman"/>
          <w:sz w:val="24"/>
          <w:szCs w:val="24"/>
        </w:rPr>
      </w:pPr>
      <w:r w:rsidRPr="002B1673">
        <w:rPr>
          <w:rFonts w:ascii="Times New Roman" w:hAnsi="Times New Roman" w:cs="Times New Roman"/>
          <w:sz w:val="24"/>
          <w:szCs w:val="24"/>
        </w:rPr>
        <w:t>J</w:t>
      </w:r>
      <w:r w:rsidR="0072450A" w:rsidRPr="002B1673">
        <w:rPr>
          <w:rFonts w:ascii="Times New Roman" w:hAnsi="Times New Roman" w:cs="Times New Roman"/>
          <w:sz w:val="24"/>
          <w:szCs w:val="24"/>
        </w:rPr>
        <w:t>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r w:rsidRPr="002B1673">
        <w:rPr>
          <w:rFonts w:ascii="Times New Roman" w:hAnsi="Times New Roman" w:cs="Times New Roman"/>
          <w:sz w:val="24"/>
          <w:szCs w:val="24"/>
        </w:rPr>
        <w:t>.</w:t>
      </w:r>
    </w:p>
    <w:p w14:paraId="377F95AC" w14:textId="77777777" w:rsidR="001C4A03" w:rsidRPr="002B1673" w:rsidRDefault="001C4A03" w:rsidP="001C4A03">
      <w:pPr>
        <w:pStyle w:val="ListParagraph"/>
        <w:numPr>
          <w:ilvl w:val="1"/>
          <w:numId w:val="1"/>
        </w:numPr>
        <w:spacing w:after="0" w:line="240" w:lineRule="auto"/>
        <w:ind w:hanging="720"/>
        <w:jc w:val="both"/>
        <w:rPr>
          <w:rFonts w:ascii="Times New Roman" w:hAnsi="Times New Roman" w:cs="Times New Roman"/>
          <w:sz w:val="24"/>
          <w:szCs w:val="24"/>
        </w:rPr>
      </w:pPr>
      <w:r w:rsidRPr="002B1673">
        <w:rPr>
          <w:rFonts w:ascii="Times New Roman" w:hAnsi="Times New Roman" w:cs="Times New Roman"/>
          <w:sz w:val="24"/>
          <w:szCs w:val="24"/>
        </w:rPr>
        <w:t>Ja pretendents ir apvienība, jāiesniedz apvienības dalībnieku noslēgtās vienošanās kopija, kurā ir norādīts katram apvienības dalībniekam nododamo izpildāmo darbu daļa procentos no piedāvātās kopējās līguma cenas un šo darbu raksturojums.</w:t>
      </w:r>
    </w:p>
    <w:p w14:paraId="7C44E636" w14:textId="77777777" w:rsidR="005F37DA" w:rsidRPr="002B1673" w:rsidRDefault="00DB78C2" w:rsidP="005F37DA">
      <w:pPr>
        <w:pStyle w:val="ListParagraph"/>
        <w:numPr>
          <w:ilvl w:val="1"/>
          <w:numId w:val="1"/>
        </w:numPr>
        <w:spacing w:after="0" w:line="240" w:lineRule="auto"/>
        <w:ind w:hanging="720"/>
        <w:jc w:val="both"/>
        <w:rPr>
          <w:rFonts w:ascii="Times New Roman" w:hAnsi="Times New Roman" w:cs="Times New Roman"/>
          <w:sz w:val="24"/>
          <w:szCs w:val="24"/>
        </w:rPr>
      </w:pPr>
      <w:r w:rsidRPr="002B1673">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56D8AD9" w14:textId="31FC3976" w:rsidR="00DB78C2" w:rsidRPr="002B1673" w:rsidRDefault="00C5100A" w:rsidP="00883D09">
      <w:pPr>
        <w:pStyle w:val="ListParagraph"/>
        <w:numPr>
          <w:ilvl w:val="1"/>
          <w:numId w:val="1"/>
        </w:numPr>
        <w:spacing w:after="0" w:line="240" w:lineRule="auto"/>
        <w:ind w:hanging="720"/>
        <w:jc w:val="both"/>
        <w:rPr>
          <w:rFonts w:ascii="Times New Roman" w:hAnsi="Times New Roman" w:cs="Times New Roman"/>
          <w:sz w:val="24"/>
          <w:szCs w:val="24"/>
        </w:rPr>
      </w:pPr>
      <w:r w:rsidRPr="00C5100A">
        <w:t xml:space="preserve"> </w:t>
      </w:r>
      <w:r w:rsidRPr="00C5100A">
        <w:rPr>
          <w:rFonts w:ascii="Times New Roman" w:hAnsi="Times New Roman" w:cs="Times New Roman"/>
          <w:sz w:val="24"/>
          <w:szCs w:val="24"/>
        </w:rPr>
        <w:t>Pretendentam brīvā formā jāiesniedz informācija par pretendenta pieredzi tirdzniecības veikšanā, atbilstoši Nolikuma 17.1. punktam, norādot informāciju par veikto tirdzniecību par katru iepirkuma daļu, kurā tiek iesniegts piedāvājums.</w:t>
      </w:r>
    </w:p>
    <w:p w14:paraId="60E8A5F6" w14:textId="77777777" w:rsidR="00FD2771" w:rsidRPr="002B1673" w:rsidRDefault="00FD2771" w:rsidP="00FD2771">
      <w:pPr>
        <w:pStyle w:val="ListParagraph"/>
        <w:spacing w:after="0" w:line="240" w:lineRule="auto"/>
        <w:jc w:val="both"/>
        <w:rPr>
          <w:rFonts w:ascii="Times New Roman" w:eastAsia="Times New Roman" w:hAnsi="Times New Roman" w:cs="Times New Roman"/>
          <w:sz w:val="24"/>
          <w:szCs w:val="24"/>
        </w:rPr>
      </w:pPr>
    </w:p>
    <w:p w14:paraId="1FF62EE3" w14:textId="1BBAF361" w:rsidR="00194EB6" w:rsidRPr="002B1673" w:rsidRDefault="00194EB6" w:rsidP="00194EB6">
      <w:pPr>
        <w:pStyle w:val="ListParagraph"/>
        <w:numPr>
          <w:ilvl w:val="1"/>
          <w:numId w:val="1"/>
        </w:numPr>
        <w:spacing w:after="0" w:line="240" w:lineRule="auto"/>
        <w:ind w:hanging="720"/>
        <w:jc w:val="both"/>
        <w:rPr>
          <w:rFonts w:ascii="Times New Roman" w:hAnsi="Times New Roman" w:cs="Times New Roman"/>
          <w:sz w:val="24"/>
          <w:szCs w:val="24"/>
        </w:rPr>
      </w:pPr>
      <w:r w:rsidRPr="002B1673">
        <w:rPr>
          <w:rFonts w:ascii="Times New Roman" w:hAnsi="Times New Roman" w:cs="Times New Roman"/>
          <w:sz w:val="24"/>
          <w:szCs w:val="24"/>
        </w:rPr>
        <w:t xml:space="preserve">Informācija atbilstoši nolikuma 17.2. punktam, </w:t>
      </w:r>
      <w:r w:rsidR="00232CA4" w:rsidRPr="002B1673">
        <w:rPr>
          <w:rFonts w:ascii="Times New Roman" w:hAnsi="Times New Roman" w:cs="Times New Roman"/>
          <w:sz w:val="24"/>
          <w:szCs w:val="24"/>
        </w:rPr>
        <w:t xml:space="preserve">iesniedzama </w:t>
      </w:r>
      <w:r w:rsidRPr="002B1673">
        <w:rPr>
          <w:rFonts w:ascii="Times New Roman" w:hAnsi="Times New Roman" w:cs="Times New Roman"/>
          <w:sz w:val="24"/>
          <w:szCs w:val="24"/>
        </w:rPr>
        <w:t>pēc šādas tabulas:</w:t>
      </w:r>
    </w:p>
    <w:tbl>
      <w:tblPr>
        <w:tblStyle w:val="TableGrid"/>
        <w:tblW w:w="0" w:type="auto"/>
        <w:tblInd w:w="846" w:type="dxa"/>
        <w:tblLook w:val="04A0" w:firstRow="1" w:lastRow="0" w:firstColumn="1" w:lastColumn="0" w:noHBand="0" w:noVBand="1"/>
      </w:tblPr>
      <w:tblGrid>
        <w:gridCol w:w="5297"/>
        <w:gridCol w:w="2778"/>
      </w:tblGrid>
      <w:tr w:rsidR="00845457" w:rsidRPr="002B1673" w14:paraId="4B9F7E9F" w14:textId="77777777" w:rsidTr="00953B09">
        <w:trPr>
          <w:trHeight w:val="1833"/>
        </w:trPr>
        <w:tc>
          <w:tcPr>
            <w:tcW w:w="5297" w:type="dxa"/>
            <w:vAlign w:val="center"/>
          </w:tcPr>
          <w:p w14:paraId="080C3A88" w14:textId="44C4AA10" w:rsidR="00845457" w:rsidRPr="002B1673" w:rsidRDefault="00845457" w:rsidP="006238DF">
            <w:pPr>
              <w:pStyle w:val="ListParagraph"/>
              <w:ind w:left="0"/>
              <w:jc w:val="both"/>
              <w:rPr>
                <w:rFonts w:ascii="Times New Roman" w:hAnsi="Times New Roman" w:cs="Times New Roman"/>
                <w:sz w:val="24"/>
                <w:szCs w:val="24"/>
              </w:rPr>
            </w:pPr>
            <w:r w:rsidRPr="002B1673">
              <w:rPr>
                <w:rFonts w:ascii="Times New Roman" w:eastAsia="Times New Roman" w:hAnsi="Times New Roman" w:cs="Times New Roman"/>
                <w:sz w:val="24"/>
                <w:szCs w:val="24"/>
                <w:lang w:eastAsia="ar-SA"/>
              </w:rPr>
              <w:t>Preču kataloga on-line režīmā internetā (turpmāk - preču e-katalogs) vai internetveikala adrese</w:t>
            </w:r>
            <w:r w:rsidRPr="002B1673">
              <w:rPr>
                <w:rFonts w:ascii="Times New Roman" w:hAnsi="Times New Roman" w:cs="Times New Roman"/>
                <w:sz w:val="24"/>
                <w:szCs w:val="24"/>
              </w:rPr>
              <w:t xml:space="preserve">, kur atrodas publiski pieejams </w:t>
            </w:r>
            <w:r w:rsidR="00EB5B99">
              <w:rPr>
                <w:rFonts w:ascii="Times New Roman" w:hAnsi="Times New Roman" w:cs="Times New Roman"/>
                <w:sz w:val="24"/>
                <w:szCs w:val="24"/>
              </w:rPr>
              <w:t>preču</w:t>
            </w:r>
            <w:r w:rsidRPr="002B1673">
              <w:rPr>
                <w:rFonts w:ascii="Times New Roman" w:hAnsi="Times New Roman" w:cs="Times New Roman"/>
                <w:sz w:val="24"/>
                <w:szCs w:val="24"/>
              </w:rPr>
              <w:t xml:space="preserve"> katalogs, kurā ir:</w:t>
            </w:r>
          </w:p>
          <w:p w14:paraId="7D9F1D62" w14:textId="32503C55" w:rsidR="008B1221" w:rsidRPr="00953B09" w:rsidRDefault="00845457" w:rsidP="00953B09">
            <w:pPr>
              <w:pStyle w:val="ListParagraph"/>
              <w:numPr>
                <w:ilvl w:val="0"/>
                <w:numId w:val="44"/>
              </w:numPr>
              <w:jc w:val="both"/>
              <w:rPr>
                <w:rFonts w:ascii="Times New Roman" w:hAnsi="Times New Roman" w:cs="Times New Roman"/>
                <w:sz w:val="24"/>
                <w:szCs w:val="24"/>
              </w:rPr>
            </w:pPr>
            <w:r w:rsidRPr="002B1673">
              <w:rPr>
                <w:rFonts w:ascii="Times New Roman" w:hAnsi="Times New Roman" w:cs="Times New Roman"/>
                <w:sz w:val="24"/>
                <w:szCs w:val="24"/>
              </w:rPr>
              <w:t xml:space="preserve">par precēm pieejama informācija (piemēram, apraksts, tehniskie parametri, svītru kods, svars, utt.) </w:t>
            </w:r>
            <w:r w:rsidR="00084554">
              <w:rPr>
                <w:rFonts w:ascii="Times New Roman" w:hAnsi="Times New Roman" w:cs="Times New Roman"/>
                <w:sz w:val="24"/>
                <w:szCs w:val="24"/>
              </w:rPr>
              <w:t>e-</w:t>
            </w:r>
            <w:r w:rsidRPr="002B1673">
              <w:rPr>
                <w:rFonts w:ascii="Times New Roman" w:hAnsi="Times New Roman" w:cs="Times New Roman"/>
                <w:sz w:val="24"/>
                <w:szCs w:val="24"/>
              </w:rPr>
              <w:t>katalogā un cena</w:t>
            </w:r>
            <w:r w:rsidR="00953B09">
              <w:rPr>
                <w:rFonts w:ascii="Times New Roman" w:hAnsi="Times New Roman" w:cs="Times New Roman"/>
                <w:sz w:val="24"/>
                <w:szCs w:val="24"/>
              </w:rPr>
              <w:t>.</w:t>
            </w:r>
          </w:p>
        </w:tc>
        <w:tc>
          <w:tcPr>
            <w:tcW w:w="2778" w:type="dxa"/>
            <w:vAlign w:val="center"/>
          </w:tcPr>
          <w:p w14:paraId="5C372BFD" w14:textId="77777777" w:rsidR="00845457" w:rsidRPr="002B1673" w:rsidRDefault="00845457" w:rsidP="006238DF">
            <w:pPr>
              <w:pStyle w:val="ListParagraph"/>
              <w:ind w:left="0"/>
              <w:rPr>
                <w:rFonts w:ascii="Times New Roman" w:hAnsi="Times New Roman" w:cs="Times New Roman"/>
                <w:sz w:val="24"/>
                <w:szCs w:val="24"/>
              </w:rPr>
            </w:pPr>
            <w:r w:rsidRPr="002B1673">
              <w:rPr>
                <w:rFonts w:ascii="Times New Roman" w:hAnsi="Times New Roman" w:cs="Times New Roman"/>
                <w:sz w:val="24"/>
                <w:szCs w:val="24"/>
              </w:rPr>
              <w:t>www…………….</w:t>
            </w:r>
          </w:p>
        </w:tc>
      </w:tr>
      <w:tr w:rsidR="00845457" w:rsidRPr="002B1673" w14:paraId="0494B4C8" w14:textId="77777777" w:rsidTr="006238DF">
        <w:trPr>
          <w:trHeight w:val="745"/>
        </w:trPr>
        <w:tc>
          <w:tcPr>
            <w:tcW w:w="5297" w:type="dxa"/>
            <w:vMerge w:val="restart"/>
            <w:vAlign w:val="center"/>
          </w:tcPr>
          <w:p w14:paraId="40C98150" w14:textId="7550D554" w:rsidR="00845457" w:rsidRPr="002B1673" w:rsidRDefault="00845457" w:rsidP="006238DF">
            <w:pPr>
              <w:pStyle w:val="ListParagraph"/>
              <w:ind w:left="0"/>
              <w:jc w:val="both"/>
              <w:rPr>
                <w:rFonts w:ascii="Times New Roman" w:hAnsi="Times New Roman" w:cs="Times New Roman"/>
                <w:sz w:val="24"/>
                <w:szCs w:val="24"/>
              </w:rPr>
            </w:pPr>
            <w:r w:rsidRPr="002B1673">
              <w:rPr>
                <w:rFonts w:ascii="Times New Roman" w:hAnsi="Times New Roman" w:cs="Times New Roman"/>
                <w:sz w:val="24"/>
                <w:szCs w:val="24"/>
              </w:rPr>
              <w:lastRenderedPageBreak/>
              <w:t xml:space="preserve">Pretendenta piedāvātā/ās mazumtirdzniecības vietas/tu adrese/es Rīgas </w:t>
            </w:r>
            <w:r w:rsidR="002A075D">
              <w:rPr>
                <w:rFonts w:ascii="Times New Roman" w:hAnsi="Times New Roman" w:cs="Times New Roman"/>
                <w:sz w:val="24"/>
                <w:szCs w:val="24"/>
              </w:rPr>
              <w:t>valsts</w:t>
            </w:r>
            <w:r w:rsidR="002A075D" w:rsidRPr="002B1673">
              <w:rPr>
                <w:rFonts w:ascii="Times New Roman" w:hAnsi="Times New Roman" w:cs="Times New Roman"/>
                <w:sz w:val="24"/>
                <w:szCs w:val="24"/>
              </w:rPr>
              <w:t xml:space="preserve">pilsētas </w:t>
            </w:r>
            <w:r w:rsidRPr="002B1673">
              <w:rPr>
                <w:rFonts w:ascii="Times New Roman" w:hAnsi="Times New Roman" w:cs="Times New Roman"/>
                <w:sz w:val="24"/>
                <w:szCs w:val="24"/>
              </w:rPr>
              <w:t xml:space="preserve">teritorijā un/vai līdz 10 km no Rīgas </w:t>
            </w:r>
            <w:r w:rsidR="00084554">
              <w:rPr>
                <w:rFonts w:ascii="Times New Roman" w:hAnsi="Times New Roman" w:cs="Times New Roman"/>
                <w:sz w:val="24"/>
                <w:szCs w:val="24"/>
              </w:rPr>
              <w:t>valsts</w:t>
            </w:r>
            <w:r w:rsidRPr="002B1673">
              <w:rPr>
                <w:rFonts w:ascii="Times New Roman" w:hAnsi="Times New Roman" w:cs="Times New Roman"/>
                <w:sz w:val="24"/>
                <w:szCs w:val="24"/>
              </w:rPr>
              <w:t>pilsētas administratīvās teritorijas robežas.</w:t>
            </w:r>
          </w:p>
        </w:tc>
        <w:tc>
          <w:tcPr>
            <w:tcW w:w="2778" w:type="dxa"/>
            <w:vAlign w:val="center"/>
          </w:tcPr>
          <w:p w14:paraId="0D72B4F4" w14:textId="77777777" w:rsidR="00845457" w:rsidRPr="002B1673" w:rsidRDefault="00845457" w:rsidP="006238DF">
            <w:pPr>
              <w:pStyle w:val="ListParagraph"/>
              <w:ind w:left="0"/>
              <w:rPr>
                <w:rFonts w:ascii="Times New Roman" w:hAnsi="Times New Roman" w:cs="Times New Roman"/>
                <w:sz w:val="24"/>
                <w:szCs w:val="24"/>
              </w:rPr>
            </w:pPr>
            <w:r w:rsidRPr="002B1673">
              <w:rPr>
                <w:rFonts w:ascii="Times New Roman" w:hAnsi="Times New Roman" w:cs="Times New Roman"/>
                <w:sz w:val="24"/>
                <w:szCs w:val="24"/>
              </w:rPr>
              <w:t>1)</w:t>
            </w:r>
          </w:p>
        </w:tc>
      </w:tr>
      <w:tr w:rsidR="00845457" w:rsidRPr="002B1673" w14:paraId="3686E674" w14:textId="77777777" w:rsidTr="006238DF">
        <w:trPr>
          <w:trHeight w:val="744"/>
        </w:trPr>
        <w:tc>
          <w:tcPr>
            <w:tcW w:w="5297" w:type="dxa"/>
            <w:vMerge/>
            <w:vAlign w:val="center"/>
          </w:tcPr>
          <w:p w14:paraId="57E822B7" w14:textId="77777777" w:rsidR="00845457" w:rsidRPr="002B1673" w:rsidRDefault="00845457" w:rsidP="006238DF">
            <w:pPr>
              <w:pStyle w:val="ListParagraph"/>
              <w:ind w:left="0"/>
              <w:jc w:val="both"/>
              <w:rPr>
                <w:rFonts w:ascii="Times New Roman" w:hAnsi="Times New Roman" w:cs="Times New Roman"/>
                <w:sz w:val="24"/>
                <w:szCs w:val="24"/>
              </w:rPr>
            </w:pPr>
          </w:p>
        </w:tc>
        <w:tc>
          <w:tcPr>
            <w:tcW w:w="2778" w:type="dxa"/>
            <w:vAlign w:val="center"/>
          </w:tcPr>
          <w:p w14:paraId="7F8899F2" w14:textId="77777777" w:rsidR="00845457" w:rsidRPr="002B1673" w:rsidRDefault="00845457" w:rsidP="006238DF">
            <w:pPr>
              <w:pStyle w:val="ListParagraph"/>
              <w:ind w:left="0"/>
              <w:rPr>
                <w:rFonts w:ascii="Times New Roman" w:hAnsi="Times New Roman" w:cs="Times New Roman"/>
                <w:sz w:val="24"/>
                <w:szCs w:val="24"/>
              </w:rPr>
            </w:pPr>
            <w:r w:rsidRPr="002B1673">
              <w:rPr>
                <w:rFonts w:ascii="Times New Roman" w:hAnsi="Times New Roman" w:cs="Times New Roman"/>
                <w:sz w:val="24"/>
                <w:szCs w:val="24"/>
              </w:rPr>
              <w:t>……</w:t>
            </w:r>
          </w:p>
        </w:tc>
      </w:tr>
    </w:tbl>
    <w:p w14:paraId="23D43B5D" w14:textId="77777777" w:rsidR="00194EB6" w:rsidRPr="002B1673" w:rsidRDefault="00194EB6" w:rsidP="00FD2771">
      <w:pPr>
        <w:pStyle w:val="ListParagraph"/>
        <w:spacing w:after="0" w:line="240" w:lineRule="auto"/>
        <w:jc w:val="both"/>
        <w:rPr>
          <w:rFonts w:ascii="Times New Roman" w:eastAsia="Times New Roman" w:hAnsi="Times New Roman" w:cs="Times New Roman"/>
          <w:sz w:val="24"/>
          <w:szCs w:val="24"/>
        </w:rPr>
      </w:pPr>
    </w:p>
    <w:p w14:paraId="5A693917" w14:textId="65AE0AFE" w:rsidR="00DB78C2" w:rsidRPr="002B1673"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2B1673"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2B1673"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2B1673">
        <w:rPr>
          <w:rFonts w:ascii="Times New Roman" w:eastAsia="Times New Roman" w:hAnsi="Times New Roman" w:cs="Times New Roman"/>
          <w:sz w:val="24"/>
          <w:szCs w:val="24"/>
        </w:rPr>
        <w:t>10 000 EUR bez PVN</w:t>
      </w:r>
      <w:r w:rsidRPr="002B1673">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2B1673">
        <w:rPr>
          <w:rFonts w:ascii="Times New Roman" w:eastAsia="Times New Roman" w:hAnsi="Times New Roman" w:cs="Times New Roman"/>
          <w:sz w:val="24"/>
          <w:szCs w:val="24"/>
        </w:rPr>
        <w:t>s</w:t>
      </w:r>
      <w:r w:rsidRPr="002B1673">
        <w:rPr>
          <w:rFonts w:ascii="Times New Roman" w:eastAsia="Times New Roman" w:hAnsi="Times New Roman" w:cs="Times New Roman"/>
          <w:sz w:val="24"/>
          <w:szCs w:val="24"/>
        </w:rPr>
        <w:t xml:space="preserve"> iepirkuma</w:t>
      </w:r>
      <w:r w:rsidR="00734702" w:rsidRPr="002B1673">
        <w:rPr>
          <w:rFonts w:ascii="Times New Roman" w:eastAsia="Times New Roman" w:hAnsi="Times New Roman" w:cs="Times New Roman"/>
          <w:sz w:val="24"/>
          <w:szCs w:val="24"/>
        </w:rPr>
        <w:t xml:space="preserve"> procedūras</w:t>
      </w:r>
      <w:r w:rsidRPr="002B1673">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6D227E05" w:rsidR="001D499A" w:rsidRPr="002B1673" w:rsidRDefault="00112E0A"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2B1673">
        <w:rPr>
          <w:rFonts w:ascii="Times New Roman" w:hAnsi="Times New Roman" w:cs="Times New Roman"/>
          <w:sz w:val="24"/>
          <w:szCs w:val="24"/>
        </w:rPr>
        <w:t>P</w:t>
      </w:r>
      <w:r w:rsidR="001D499A" w:rsidRPr="002B1673">
        <w:rPr>
          <w:rFonts w:ascii="Times New Roman" w:hAnsi="Times New Roman" w:cs="Times New Roman"/>
          <w:sz w:val="24"/>
          <w:szCs w:val="24"/>
        </w:rPr>
        <w:t xml:space="preserve">retendenta </w:t>
      </w:r>
      <w:r w:rsidR="001D499A" w:rsidRPr="002B1673">
        <w:rPr>
          <w:rFonts w:ascii="Times New Roman" w:eastAsia="Times New Roman" w:hAnsi="Times New Roman" w:cs="Times New Roman"/>
          <w:sz w:val="24"/>
          <w:szCs w:val="24"/>
        </w:rPr>
        <w:t>amatpersonas</w:t>
      </w:r>
      <w:r w:rsidR="001D499A" w:rsidRPr="002B1673">
        <w:rPr>
          <w:rFonts w:ascii="Times New Roman" w:hAnsi="Times New Roman" w:cs="Times New Roman"/>
          <w:sz w:val="24"/>
          <w:szCs w:val="24"/>
        </w:rPr>
        <w:t xml:space="preserve"> ar paraksta tiesībām izdota pilnvara, ja piedāvājumu neparaksta pretendenta amatpersona ar paraksta tiesībām.</w:t>
      </w:r>
      <w:r w:rsidR="001D499A" w:rsidRPr="002B1673">
        <w:rPr>
          <w:rFonts w:ascii="Times New Roman" w:hAnsi="Times New Roman" w:cs="Times New Roman"/>
          <w:b/>
          <w:sz w:val="24"/>
          <w:szCs w:val="24"/>
        </w:rPr>
        <w:t xml:space="preserve"> </w:t>
      </w:r>
    </w:p>
    <w:p w14:paraId="3C19EA33" w14:textId="77777777" w:rsidR="004C62EF" w:rsidRPr="002B1673" w:rsidRDefault="004C62EF" w:rsidP="001B383E">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2B1673" w:rsidRDefault="003D4F74" w:rsidP="005E50CF">
      <w:pPr>
        <w:pStyle w:val="BodyText2"/>
        <w:tabs>
          <w:tab w:val="clear" w:pos="0"/>
        </w:tabs>
        <w:spacing w:line="360" w:lineRule="auto"/>
        <w:jc w:val="center"/>
        <w:rPr>
          <w:rFonts w:ascii="Times New Roman" w:hAnsi="Times New Roman"/>
          <w:b/>
          <w:bCs/>
        </w:rPr>
      </w:pPr>
      <w:r w:rsidRPr="002B1673">
        <w:rPr>
          <w:rFonts w:ascii="Times New Roman" w:hAnsi="Times New Roman"/>
          <w:b/>
          <w:bCs/>
        </w:rPr>
        <w:t>VI PIEDĀVĀJUM</w:t>
      </w:r>
      <w:r w:rsidR="00C66C4D" w:rsidRPr="002B1673">
        <w:rPr>
          <w:rFonts w:ascii="Times New Roman" w:hAnsi="Times New Roman"/>
          <w:b/>
          <w:bCs/>
        </w:rPr>
        <w:t>S</w:t>
      </w:r>
    </w:p>
    <w:p w14:paraId="7FA41A3C" w14:textId="1E3DE0F8" w:rsidR="00DB78C2" w:rsidRPr="002B1673" w:rsidRDefault="00715423" w:rsidP="005A12CD">
      <w:pPr>
        <w:pStyle w:val="ListParagraph"/>
        <w:numPr>
          <w:ilvl w:val="0"/>
          <w:numId w:val="1"/>
        </w:numPr>
        <w:spacing w:line="240" w:lineRule="auto"/>
        <w:jc w:val="both"/>
        <w:outlineLvl w:val="0"/>
        <w:rPr>
          <w:rFonts w:ascii="Times New Roman" w:eastAsia="Times New Roman" w:hAnsi="Times New Roman" w:cs="Times New Roman"/>
          <w:b/>
          <w:sz w:val="24"/>
          <w:szCs w:val="24"/>
        </w:rPr>
      </w:pPr>
      <w:r w:rsidRPr="002B1673">
        <w:rPr>
          <w:rFonts w:ascii="Times New Roman" w:eastAsia="Times New Roman" w:hAnsi="Times New Roman" w:cs="Times New Roman"/>
          <w:bCs/>
          <w:sz w:val="24"/>
          <w:szCs w:val="24"/>
        </w:rPr>
        <w:t xml:space="preserve"> </w:t>
      </w:r>
      <w:r w:rsidR="00BB6DA2" w:rsidRPr="002B1673">
        <w:rPr>
          <w:rFonts w:ascii="Times New Roman" w:eastAsia="Times New Roman" w:hAnsi="Times New Roman" w:cs="Times New Roman"/>
          <w:b/>
          <w:sz w:val="24"/>
          <w:szCs w:val="24"/>
        </w:rPr>
        <w:t>Piedāvājumu veido t</w:t>
      </w:r>
      <w:r w:rsidRPr="002B1673">
        <w:rPr>
          <w:rFonts w:ascii="Times New Roman" w:eastAsia="Times New Roman" w:hAnsi="Times New Roman" w:cs="Times New Roman"/>
          <w:b/>
          <w:sz w:val="24"/>
          <w:szCs w:val="24"/>
        </w:rPr>
        <w:t xml:space="preserve">ehniskais </w:t>
      </w:r>
      <w:r w:rsidR="00F1406D" w:rsidRPr="002B1673">
        <w:rPr>
          <w:rFonts w:ascii="Times New Roman" w:eastAsia="Times New Roman" w:hAnsi="Times New Roman" w:cs="Times New Roman"/>
          <w:b/>
          <w:sz w:val="24"/>
          <w:szCs w:val="24"/>
        </w:rPr>
        <w:t>un</w:t>
      </w:r>
      <w:r w:rsidRPr="002B1673">
        <w:rPr>
          <w:rFonts w:ascii="Times New Roman" w:eastAsia="Times New Roman" w:hAnsi="Times New Roman" w:cs="Times New Roman"/>
          <w:b/>
          <w:sz w:val="24"/>
          <w:szCs w:val="24"/>
        </w:rPr>
        <w:t xml:space="preserve"> </w:t>
      </w:r>
      <w:r w:rsidR="00F1406D" w:rsidRPr="002B1673">
        <w:rPr>
          <w:rFonts w:ascii="Times New Roman" w:eastAsia="Times New Roman" w:hAnsi="Times New Roman" w:cs="Times New Roman"/>
          <w:b/>
          <w:sz w:val="24"/>
          <w:szCs w:val="24"/>
        </w:rPr>
        <w:t>f</w:t>
      </w:r>
      <w:r w:rsidR="00DB78C2" w:rsidRPr="002B1673">
        <w:rPr>
          <w:rFonts w:ascii="Times New Roman" w:eastAsia="Times New Roman" w:hAnsi="Times New Roman" w:cs="Times New Roman"/>
          <w:b/>
          <w:sz w:val="24"/>
          <w:szCs w:val="24"/>
        </w:rPr>
        <w:t>inanšu piedāvājums</w:t>
      </w:r>
    </w:p>
    <w:p w14:paraId="435AE298" w14:textId="77777777" w:rsidR="00C95C39" w:rsidRPr="002B1673" w:rsidRDefault="00C95C39" w:rsidP="00C95C39">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Tehniskais un Finanšu piedāvājums jāsagatavo saskaņā ar noteikto formu (2.pielikums).</w:t>
      </w:r>
    </w:p>
    <w:p w14:paraId="450213B1" w14:textId="07E60091" w:rsidR="00C95C39" w:rsidRPr="002B1673" w:rsidRDefault="00C95C39" w:rsidP="00C95C39">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B1673">
        <w:rPr>
          <w:rFonts w:ascii="Times New Roman" w:hAnsi="Times New Roman" w:cs="Times New Roman"/>
          <w:sz w:val="24"/>
          <w:szCs w:val="24"/>
        </w:rPr>
        <w:t>Finanšu piedāvājum</w:t>
      </w:r>
      <w:r w:rsidRPr="002B1673">
        <w:rPr>
          <w:rFonts w:ascii="Times New Roman" w:eastAsia="Times New Roman" w:hAnsi="Times New Roman" w:cs="Times New Roman"/>
          <w:sz w:val="24"/>
          <w:szCs w:val="24"/>
        </w:rPr>
        <w:t>ā norādītajās cenās ietilpst: Preces vērtība, nodokļi (izņemot pievienotās vērtības nodokli), nodevas, muitas u.c.</w:t>
      </w:r>
    </w:p>
    <w:p w14:paraId="109EF2DB" w14:textId="77777777" w:rsidR="00C95C39" w:rsidRPr="002B1673" w:rsidRDefault="00C95C39" w:rsidP="00C95C39">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B1673">
        <w:rPr>
          <w:rFonts w:ascii="Times New Roman" w:eastAsia="Times New Roman" w:hAnsi="Times New Roman" w:cs="Times New Roman"/>
          <w:b/>
          <w:bCs/>
          <w:sz w:val="24"/>
          <w:szCs w:val="24"/>
        </w:rPr>
        <w:t>Finanšu piedāvājumā norādītajām cenām jābūt spēkā vismaz 1 (vienu) mēnesi no iepirkuma līguma noslēgšanas brīža.</w:t>
      </w:r>
    </w:p>
    <w:p w14:paraId="3E3EC1AC" w14:textId="77777777" w:rsidR="00C95C39" w:rsidRPr="002B1673" w:rsidRDefault="00C95C39" w:rsidP="00C95C39">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Finanšu piedāvājumā norādītā atlaide nedrīkst samazināties visā iepirkuma līguma darbības laikā.</w:t>
      </w:r>
    </w:p>
    <w:p w14:paraId="45706672" w14:textId="3C55AF9C" w:rsidR="00C95C39" w:rsidRPr="002B1673" w:rsidRDefault="00C95C39" w:rsidP="00C95C39">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Piedāvājuma cena jānorāda ar precizitāti 2 (divas) zīmes aiz komata.</w:t>
      </w:r>
    </w:p>
    <w:p w14:paraId="745CFBF8" w14:textId="77777777" w:rsidR="00FD2771" w:rsidRPr="002B1673" w:rsidRDefault="00FD2771" w:rsidP="00DB78C2">
      <w:pPr>
        <w:pStyle w:val="BodyText2"/>
        <w:tabs>
          <w:tab w:val="clear" w:pos="0"/>
        </w:tabs>
        <w:rPr>
          <w:rFonts w:ascii="Times New Roman" w:hAnsi="Times New Roman"/>
          <w:szCs w:val="24"/>
        </w:rPr>
      </w:pPr>
    </w:p>
    <w:p w14:paraId="025CAAA3" w14:textId="1721FAA0" w:rsidR="00B02B16" w:rsidRPr="002B1673" w:rsidRDefault="00B02B16" w:rsidP="005E50CF">
      <w:pPr>
        <w:pStyle w:val="BodyText2"/>
        <w:tabs>
          <w:tab w:val="clear" w:pos="0"/>
        </w:tabs>
        <w:spacing w:line="360" w:lineRule="auto"/>
        <w:ind w:left="360"/>
        <w:jc w:val="center"/>
        <w:rPr>
          <w:rFonts w:ascii="Times New Roman" w:hAnsi="Times New Roman"/>
          <w:b/>
          <w:bCs/>
        </w:rPr>
      </w:pPr>
      <w:r w:rsidRPr="002B1673">
        <w:rPr>
          <w:rFonts w:ascii="Times New Roman" w:hAnsi="Times New Roman"/>
          <w:b/>
          <w:bCs/>
        </w:rPr>
        <w:t>VI</w:t>
      </w:r>
      <w:r w:rsidR="003D4F74" w:rsidRPr="002B1673">
        <w:rPr>
          <w:rFonts w:ascii="Times New Roman" w:hAnsi="Times New Roman"/>
          <w:b/>
          <w:bCs/>
        </w:rPr>
        <w:t>I</w:t>
      </w:r>
      <w:r w:rsidRPr="002B1673">
        <w:rPr>
          <w:rFonts w:ascii="Times New Roman" w:hAnsi="Times New Roman"/>
          <w:b/>
          <w:bCs/>
        </w:rPr>
        <w:t xml:space="preserve"> PIEDĀVĀJUMU VĒRTĒŠANA</w:t>
      </w:r>
      <w:r w:rsidR="00C66C4D" w:rsidRPr="002B1673">
        <w:rPr>
          <w:rFonts w:ascii="Times New Roman" w:hAnsi="Times New Roman"/>
          <w:b/>
          <w:bCs/>
        </w:rPr>
        <w:t>S KĀRTĪBA</w:t>
      </w:r>
    </w:p>
    <w:p w14:paraId="14B5D155" w14:textId="0F5F9A77" w:rsidR="00B02B16" w:rsidRPr="002B1673" w:rsidRDefault="00B02B16" w:rsidP="005A12CD">
      <w:pPr>
        <w:pStyle w:val="BodyText2"/>
        <w:numPr>
          <w:ilvl w:val="0"/>
          <w:numId w:val="1"/>
        </w:numPr>
        <w:spacing w:line="360" w:lineRule="auto"/>
        <w:rPr>
          <w:rFonts w:ascii="Times New Roman" w:hAnsi="Times New Roman"/>
          <w:b/>
          <w:bCs/>
        </w:rPr>
      </w:pPr>
      <w:r w:rsidRPr="002B1673">
        <w:rPr>
          <w:rFonts w:ascii="Times New Roman" w:hAnsi="Times New Roman"/>
          <w:b/>
          <w:bCs/>
        </w:rPr>
        <w:t>Piedāvājumu vērtēšanas kārtība</w:t>
      </w:r>
    </w:p>
    <w:p w14:paraId="42B91F47" w14:textId="40A5AC67" w:rsidR="0089158C" w:rsidRPr="002B1673" w:rsidRDefault="00B02B16" w:rsidP="0089158C">
      <w:pPr>
        <w:pStyle w:val="BodyText2"/>
        <w:numPr>
          <w:ilvl w:val="1"/>
          <w:numId w:val="1"/>
        </w:numPr>
        <w:ind w:left="567" w:hanging="567"/>
        <w:rPr>
          <w:rFonts w:ascii="Times New Roman" w:hAnsi="Times New Roman"/>
          <w:szCs w:val="24"/>
        </w:rPr>
      </w:pPr>
      <w:r w:rsidRPr="002B1673">
        <w:rPr>
          <w:rFonts w:ascii="Times New Roman" w:hAnsi="Times New Roman"/>
          <w:szCs w:val="24"/>
        </w:rPr>
        <w:t>Visus ar iepirkuma procedūras norisi saistītos jautājumus risina Pasūtītāja izveidota iepirkuma komisija</w:t>
      </w:r>
      <w:r w:rsidR="000F363F" w:rsidRPr="002B1673">
        <w:rPr>
          <w:rFonts w:ascii="Times New Roman" w:hAnsi="Times New Roman"/>
          <w:szCs w:val="24"/>
        </w:rPr>
        <w:t>.</w:t>
      </w:r>
      <w:r w:rsidR="00EB4984" w:rsidRPr="002B1673">
        <w:rPr>
          <w:rFonts w:ascii="Times New Roman" w:hAnsi="Times New Roman"/>
          <w:szCs w:val="24"/>
        </w:rPr>
        <w:t xml:space="preserve"> </w:t>
      </w:r>
    </w:p>
    <w:p w14:paraId="180A6227" w14:textId="7D11AB97" w:rsidR="001D43B7" w:rsidRPr="002B1673" w:rsidRDefault="0089158C" w:rsidP="001D43B7">
      <w:pPr>
        <w:pStyle w:val="BodyText2"/>
        <w:numPr>
          <w:ilvl w:val="1"/>
          <w:numId w:val="1"/>
        </w:numPr>
        <w:ind w:left="567" w:hanging="567"/>
        <w:rPr>
          <w:rFonts w:ascii="Times New Roman" w:hAnsi="Times New Roman"/>
          <w:szCs w:val="24"/>
        </w:rPr>
      </w:pPr>
      <w:r w:rsidRPr="002B1673">
        <w:rPr>
          <w:rFonts w:ascii="Times New Roman" w:hAnsi="Times New Roman"/>
          <w:szCs w:val="24"/>
        </w:rPr>
        <w:lastRenderedPageBreak/>
        <w:t xml:space="preserve">No sākuma komisija veic piedāvājumu noformējuma pārbaudi, kuras laikā </w:t>
      </w:r>
      <w:r w:rsidR="00793EBC" w:rsidRPr="002B1673">
        <w:rPr>
          <w:rFonts w:ascii="Times New Roman" w:hAnsi="Times New Roman"/>
          <w:szCs w:val="24"/>
        </w:rPr>
        <w:t xml:space="preserve">iepirkuma </w:t>
      </w:r>
      <w:r w:rsidRPr="002B1673">
        <w:rPr>
          <w:rFonts w:ascii="Times New Roman" w:hAnsi="Times New Roman"/>
          <w:szCs w:val="24"/>
        </w:rPr>
        <w:t xml:space="preserve">komisija izvērtē, vai piedāvājums sagatavots un noformēts atbilstoši iepirkuma procedūras nolikuma II sadaļas prasībām. Ja </w:t>
      </w:r>
      <w:r w:rsidR="00AF5C6A" w:rsidRPr="002B1673">
        <w:rPr>
          <w:rFonts w:ascii="Times New Roman" w:hAnsi="Times New Roman"/>
          <w:szCs w:val="24"/>
        </w:rPr>
        <w:t>piedāvājums neatbilst prasībām</w:t>
      </w:r>
      <w:r w:rsidRPr="002B1673">
        <w:rPr>
          <w:rFonts w:ascii="Times New Roman" w:hAnsi="Times New Roman"/>
          <w:szCs w:val="24"/>
        </w:rPr>
        <w:t xml:space="preserve">, </w:t>
      </w:r>
      <w:r w:rsidR="002A182D" w:rsidRPr="002B1673">
        <w:rPr>
          <w:rFonts w:ascii="Times New Roman" w:hAnsi="Times New Roman"/>
          <w:szCs w:val="24"/>
        </w:rPr>
        <w:t xml:space="preserve">iepirkuma </w:t>
      </w:r>
      <w:r w:rsidRPr="002B1673">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2B1673" w:rsidRDefault="002A182D" w:rsidP="009426F3">
      <w:pPr>
        <w:pStyle w:val="BodyText2"/>
        <w:numPr>
          <w:ilvl w:val="1"/>
          <w:numId w:val="1"/>
        </w:numPr>
        <w:ind w:left="567" w:hanging="567"/>
        <w:rPr>
          <w:rFonts w:ascii="Times New Roman" w:hAnsi="Times New Roman"/>
          <w:szCs w:val="24"/>
        </w:rPr>
      </w:pPr>
      <w:r w:rsidRPr="002B1673">
        <w:rPr>
          <w:rFonts w:ascii="Times New Roman" w:hAnsi="Times New Roman"/>
          <w:szCs w:val="24"/>
        </w:rPr>
        <w:t>Iepirkuma k</w:t>
      </w:r>
      <w:r w:rsidR="001D43B7" w:rsidRPr="002B1673">
        <w:rPr>
          <w:rFonts w:ascii="Times New Roman" w:hAnsi="Times New Roman"/>
          <w:szCs w:val="24"/>
        </w:rPr>
        <w:t>omisija pārbauda, vai Pretendents, tā darbinieks vai Pretendenta piedāvājumā norādītā persona nav konsultējusi vai citādi bijusi iesaistīta iepirkuma</w:t>
      </w:r>
      <w:r w:rsidR="00165F85" w:rsidRPr="002B1673">
        <w:rPr>
          <w:rFonts w:ascii="Times New Roman" w:hAnsi="Times New Roman"/>
          <w:szCs w:val="24"/>
        </w:rPr>
        <w:t xml:space="preserve"> procedūras</w:t>
      </w:r>
      <w:r w:rsidR="001D43B7" w:rsidRPr="002B1673">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2B1673">
        <w:rPr>
          <w:rFonts w:ascii="Times New Roman" w:hAnsi="Times New Roman"/>
          <w:szCs w:val="24"/>
        </w:rPr>
        <w:t>i</w:t>
      </w:r>
      <w:r w:rsidR="00136EB4" w:rsidRPr="002B1673">
        <w:rPr>
          <w:rFonts w:ascii="Times New Roman" w:hAnsi="Times New Roman"/>
          <w:szCs w:val="24"/>
        </w:rPr>
        <w:t>epirkum</w:t>
      </w:r>
      <w:r w:rsidR="008302D1" w:rsidRPr="002B1673">
        <w:rPr>
          <w:rFonts w:ascii="Times New Roman" w:hAnsi="Times New Roman"/>
          <w:szCs w:val="24"/>
        </w:rPr>
        <w:t>a proced</w:t>
      </w:r>
      <w:r w:rsidR="00AF44B9" w:rsidRPr="002B1673">
        <w:rPr>
          <w:rFonts w:ascii="Times New Roman" w:hAnsi="Times New Roman"/>
          <w:szCs w:val="24"/>
        </w:rPr>
        <w:t>ūrā,</w:t>
      </w:r>
      <w:r w:rsidR="001D43B7" w:rsidRPr="002B1673">
        <w:rPr>
          <w:rFonts w:ascii="Times New Roman" w:hAnsi="Times New Roman"/>
          <w:szCs w:val="24"/>
        </w:rPr>
        <w:t xml:space="preserve"> tādējādi kavējot, ierobežojot vai deformējot konkurenci, attiecīgā Pretendenta piedāvājums tiek noraidīts. </w:t>
      </w:r>
      <w:r w:rsidRPr="002B1673">
        <w:rPr>
          <w:rFonts w:ascii="Times New Roman" w:hAnsi="Times New Roman"/>
          <w:szCs w:val="24"/>
        </w:rPr>
        <w:t>Iepirkuma k</w:t>
      </w:r>
      <w:r w:rsidR="001D43B7" w:rsidRPr="002B1673">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2B1673">
        <w:rPr>
          <w:rFonts w:ascii="Times New Roman" w:hAnsi="Times New Roman"/>
          <w:szCs w:val="24"/>
        </w:rPr>
        <w:t>iepirkuma procedūrā</w:t>
      </w:r>
      <w:r w:rsidR="001D43B7" w:rsidRPr="002B1673">
        <w:rPr>
          <w:rFonts w:ascii="Times New Roman" w:hAnsi="Times New Roman"/>
          <w:szCs w:val="24"/>
        </w:rPr>
        <w:t>, tādējādi kavējot, ierobežojot vai deformējot konkurenci.</w:t>
      </w:r>
    </w:p>
    <w:p w14:paraId="2625E39C" w14:textId="1A387A61" w:rsidR="00CB2DC5" w:rsidRPr="002B1673" w:rsidRDefault="002A182D" w:rsidP="00CB2DC5">
      <w:pPr>
        <w:pStyle w:val="BodyText2"/>
        <w:numPr>
          <w:ilvl w:val="1"/>
          <w:numId w:val="1"/>
        </w:numPr>
        <w:ind w:left="567" w:hanging="567"/>
        <w:rPr>
          <w:rFonts w:ascii="Times New Roman" w:hAnsi="Times New Roman"/>
          <w:szCs w:val="24"/>
        </w:rPr>
      </w:pPr>
      <w:r w:rsidRPr="002B1673">
        <w:rPr>
          <w:rFonts w:ascii="Times New Roman" w:hAnsi="Times New Roman"/>
          <w:szCs w:val="24"/>
        </w:rPr>
        <w:t>Iepirkuma k</w:t>
      </w:r>
      <w:r w:rsidR="009426F3" w:rsidRPr="002B1673">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2B1673" w:rsidRDefault="00CB2DC5" w:rsidP="00C63381">
      <w:pPr>
        <w:pStyle w:val="BodyText2"/>
        <w:numPr>
          <w:ilvl w:val="1"/>
          <w:numId w:val="1"/>
        </w:numPr>
        <w:ind w:left="567" w:hanging="567"/>
        <w:rPr>
          <w:rFonts w:ascii="Times New Roman" w:hAnsi="Times New Roman"/>
          <w:szCs w:val="24"/>
        </w:rPr>
      </w:pPr>
      <w:r w:rsidRPr="002B1673">
        <w:rPr>
          <w:rFonts w:ascii="Times New Roman" w:hAnsi="Times New Roman"/>
          <w:szCs w:val="24"/>
        </w:rPr>
        <w:t xml:space="preserve">Izvērtējot pretendenta finanšu piedāvājumu, </w:t>
      </w:r>
      <w:r w:rsidR="002A182D" w:rsidRPr="002B1673">
        <w:rPr>
          <w:rFonts w:ascii="Times New Roman" w:hAnsi="Times New Roman"/>
          <w:szCs w:val="24"/>
        </w:rPr>
        <w:t xml:space="preserve">iepirkuma komisija </w:t>
      </w:r>
      <w:r w:rsidRPr="002B1673">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2B1673">
        <w:rPr>
          <w:rFonts w:ascii="Times New Roman" w:hAnsi="Times New Roman"/>
          <w:szCs w:val="24"/>
        </w:rPr>
        <w:t>Iepirkuma k</w:t>
      </w:r>
      <w:r w:rsidRPr="002B1673">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2B1673">
        <w:rPr>
          <w:rFonts w:ascii="Times New Roman" w:hAnsi="Times New Roman"/>
          <w:szCs w:val="24"/>
        </w:rPr>
        <w:t>Iepirkuma k</w:t>
      </w:r>
      <w:r w:rsidRPr="002B1673">
        <w:rPr>
          <w:rFonts w:ascii="Times New Roman" w:hAnsi="Times New Roman"/>
          <w:szCs w:val="24"/>
        </w:rPr>
        <w:t>omisija ņem vērā izlabotās cenas.</w:t>
      </w:r>
    </w:p>
    <w:p w14:paraId="505331A8" w14:textId="1AE2722B" w:rsidR="00D2140A" w:rsidRPr="002B1673" w:rsidRDefault="002A182D" w:rsidP="00D2140A">
      <w:pPr>
        <w:pStyle w:val="BodyText2"/>
        <w:numPr>
          <w:ilvl w:val="1"/>
          <w:numId w:val="1"/>
        </w:numPr>
        <w:ind w:left="567" w:hanging="567"/>
        <w:rPr>
          <w:rFonts w:ascii="Times New Roman" w:hAnsi="Times New Roman"/>
          <w:szCs w:val="24"/>
        </w:rPr>
      </w:pPr>
      <w:r w:rsidRPr="002B1673">
        <w:rPr>
          <w:rFonts w:ascii="Times New Roman" w:hAnsi="Times New Roman"/>
          <w:szCs w:val="24"/>
        </w:rPr>
        <w:t>Iepirkum</w:t>
      </w:r>
      <w:r w:rsidR="00100B10" w:rsidRPr="002B1673">
        <w:rPr>
          <w:rFonts w:ascii="Times New Roman" w:hAnsi="Times New Roman"/>
          <w:szCs w:val="24"/>
        </w:rPr>
        <w:t>a</w:t>
      </w:r>
      <w:r w:rsidRPr="002B1673">
        <w:rPr>
          <w:rFonts w:ascii="Times New Roman" w:hAnsi="Times New Roman"/>
          <w:szCs w:val="24"/>
        </w:rPr>
        <w:t xml:space="preserve"> k</w:t>
      </w:r>
      <w:r w:rsidR="00C63381" w:rsidRPr="002B1673">
        <w:rPr>
          <w:rFonts w:ascii="Times New Roman" w:hAnsi="Times New Roman"/>
          <w:szCs w:val="24"/>
        </w:rPr>
        <w:t xml:space="preserve">omisija izvērtē, vai piedāvājums neatbilst šķietami nepamatoti lēta piedāvājuma pazīmēm. Ja </w:t>
      </w:r>
      <w:r w:rsidRPr="002B1673">
        <w:rPr>
          <w:rFonts w:ascii="Times New Roman" w:hAnsi="Times New Roman"/>
          <w:szCs w:val="24"/>
        </w:rPr>
        <w:t>Iepirkuma k</w:t>
      </w:r>
      <w:r w:rsidR="00C63381" w:rsidRPr="002B1673">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2B1673" w:rsidRDefault="002A182D" w:rsidP="00FD4BE0">
      <w:pPr>
        <w:pStyle w:val="BodyText2"/>
        <w:numPr>
          <w:ilvl w:val="1"/>
          <w:numId w:val="1"/>
        </w:numPr>
        <w:ind w:left="567" w:hanging="567"/>
        <w:rPr>
          <w:rFonts w:ascii="Times New Roman" w:hAnsi="Times New Roman"/>
          <w:szCs w:val="24"/>
        </w:rPr>
      </w:pPr>
      <w:r w:rsidRPr="002B1673">
        <w:rPr>
          <w:rFonts w:ascii="Times New Roman" w:hAnsi="Times New Roman"/>
          <w:szCs w:val="24"/>
        </w:rPr>
        <w:t>Iepirkuma k</w:t>
      </w:r>
      <w:r w:rsidR="00D2140A" w:rsidRPr="002B1673">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2B1673" w:rsidRDefault="00FD4BE0" w:rsidP="00F34C88">
      <w:pPr>
        <w:pStyle w:val="BodyText2"/>
        <w:numPr>
          <w:ilvl w:val="1"/>
          <w:numId w:val="1"/>
        </w:numPr>
        <w:ind w:left="567" w:hanging="567"/>
        <w:rPr>
          <w:rFonts w:ascii="Times New Roman" w:hAnsi="Times New Roman"/>
          <w:szCs w:val="24"/>
        </w:rPr>
      </w:pPr>
      <w:r w:rsidRPr="002B1673">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2B1673" w:rsidRDefault="002A182D" w:rsidP="00F34C88">
      <w:pPr>
        <w:pStyle w:val="BodyText2"/>
        <w:numPr>
          <w:ilvl w:val="1"/>
          <w:numId w:val="1"/>
        </w:numPr>
        <w:ind w:left="567" w:hanging="567"/>
        <w:rPr>
          <w:rFonts w:ascii="Times New Roman" w:hAnsi="Times New Roman"/>
          <w:szCs w:val="24"/>
        </w:rPr>
      </w:pPr>
      <w:r w:rsidRPr="002B1673">
        <w:rPr>
          <w:rFonts w:ascii="Times New Roman" w:hAnsi="Times New Roman"/>
          <w:szCs w:val="24"/>
        </w:rPr>
        <w:t>Iepirkuma k</w:t>
      </w:r>
      <w:r w:rsidR="00F34C88" w:rsidRPr="002B1673">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393E257F" w14:textId="77777777" w:rsidR="006D1598" w:rsidRPr="002B1673" w:rsidRDefault="006D1598" w:rsidP="0089158C">
      <w:pPr>
        <w:pStyle w:val="BodyText2"/>
        <w:tabs>
          <w:tab w:val="clear" w:pos="0"/>
        </w:tabs>
        <w:rPr>
          <w:rFonts w:ascii="Times New Roman" w:hAnsi="Times New Roman"/>
          <w:szCs w:val="24"/>
        </w:rPr>
      </w:pPr>
    </w:p>
    <w:p w14:paraId="0FA2053B" w14:textId="5174C1AA" w:rsidR="002D43DD" w:rsidRPr="002B1673" w:rsidRDefault="005D4771" w:rsidP="005A12CD">
      <w:pPr>
        <w:pStyle w:val="BodyText2"/>
        <w:numPr>
          <w:ilvl w:val="0"/>
          <w:numId w:val="1"/>
        </w:numPr>
        <w:spacing w:line="360" w:lineRule="auto"/>
        <w:rPr>
          <w:rFonts w:ascii="Times New Roman" w:hAnsi="Times New Roman"/>
          <w:b/>
          <w:szCs w:val="24"/>
        </w:rPr>
      </w:pPr>
      <w:r w:rsidRPr="002B1673">
        <w:rPr>
          <w:rFonts w:ascii="Times New Roman" w:hAnsi="Times New Roman"/>
          <w:b/>
          <w:szCs w:val="24"/>
        </w:rPr>
        <w:t>Piedāvājuma izvēles kritērijs</w:t>
      </w:r>
    </w:p>
    <w:p w14:paraId="018CC191" w14:textId="77777777" w:rsidR="00D92E5E" w:rsidRPr="002B1673" w:rsidRDefault="00DD6C4C" w:rsidP="00D92E5E">
      <w:pPr>
        <w:pStyle w:val="BodyText2"/>
        <w:numPr>
          <w:ilvl w:val="1"/>
          <w:numId w:val="1"/>
        </w:numPr>
        <w:ind w:left="567" w:hanging="567"/>
        <w:rPr>
          <w:rFonts w:ascii="Times New Roman" w:hAnsi="Times New Roman"/>
          <w:szCs w:val="24"/>
        </w:rPr>
      </w:pPr>
      <w:r w:rsidRPr="002B1673">
        <w:rPr>
          <w:rFonts w:ascii="Times New Roman" w:hAnsi="Times New Roman"/>
          <w:szCs w:val="24"/>
        </w:rPr>
        <w:t>Pretendentu piedāvājumi</w:t>
      </w:r>
      <w:r w:rsidRPr="002B1673">
        <w:rPr>
          <w:rFonts w:ascii="Times New Roman" w:hAnsi="Times New Roman"/>
        </w:rPr>
        <w:t xml:space="preserve"> </w:t>
      </w:r>
      <w:r w:rsidRPr="002B1673">
        <w:rPr>
          <w:rFonts w:ascii="Times New Roman" w:hAnsi="Times New Roman"/>
          <w:szCs w:val="24"/>
        </w:rPr>
        <w:t xml:space="preserve">tiek vērtēti pēc pretendentu iesniegtā finanšu piedāvājuma, izvēloties </w:t>
      </w:r>
      <w:r w:rsidRPr="002B1673">
        <w:rPr>
          <w:rFonts w:ascii="Times New Roman" w:hAnsi="Times New Roman"/>
          <w:b/>
          <w:bCs/>
          <w:szCs w:val="24"/>
        </w:rPr>
        <w:t>saimnieciski visizdevīgāko piedāvājumu</w:t>
      </w:r>
      <w:r w:rsidRPr="002B1673">
        <w:rPr>
          <w:rFonts w:ascii="Times New Roman" w:hAnsi="Times New Roman"/>
          <w:szCs w:val="24"/>
        </w:rPr>
        <w:t xml:space="preserve"> katrā iepirkuma daļā atseviški. </w:t>
      </w:r>
    </w:p>
    <w:p w14:paraId="1AA94BA9" w14:textId="2682C358" w:rsidR="00D92E5E" w:rsidRDefault="00D92E5E" w:rsidP="00D92E5E">
      <w:pPr>
        <w:pStyle w:val="BodyText2"/>
        <w:numPr>
          <w:ilvl w:val="1"/>
          <w:numId w:val="1"/>
        </w:numPr>
        <w:ind w:left="567" w:hanging="567"/>
        <w:rPr>
          <w:rFonts w:ascii="Times New Roman" w:hAnsi="Times New Roman"/>
          <w:szCs w:val="24"/>
        </w:rPr>
      </w:pPr>
      <w:r w:rsidRPr="002B1673">
        <w:rPr>
          <w:rFonts w:ascii="Times New Roman" w:hAnsi="Times New Roman"/>
          <w:szCs w:val="24"/>
        </w:rPr>
        <w:t>Nosakot saimnieciski izdevīgāko piedāvājumu katrā iepirkuma daļā, tiek izmantoti šādi kritēriji:</w:t>
      </w:r>
    </w:p>
    <w:p w14:paraId="7FB66B32" w14:textId="77777777" w:rsidR="00411112" w:rsidRPr="002B1673" w:rsidRDefault="00411112" w:rsidP="00411112">
      <w:pPr>
        <w:pStyle w:val="BodyText2"/>
        <w:tabs>
          <w:tab w:val="clear" w:pos="0"/>
        </w:tabs>
        <w:ind w:left="567"/>
        <w:rPr>
          <w:rFonts w:ascii="Times New Roman" w:hAnsi="Times New Roman"/>
          <w:szCs w:val="24"/>
        </w:rPr>
      </w:pP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842EAF" w:rsidRPr="002B1673" w14:paraId="3FD2ACEA" w14:textId="77777777" w:rsidTr="000C71C9">
        <w:trPr>
          <w:trHeight w:val="844"/>
        </w:trPr>
        <w:tc>
          <w:tcPr>
            <w:tcW w:w="849" w:type="dxa"/>
            <w:shd w:val="clear" w:color="auto" w:fill="DEEAF6" w:themeFill="accent5" w:themeFillTint="33"/>
            <w:vAlign w:val="center"/>
          </w:tcPr>
          <w:p w14:paraId="37E8E518" w14:textId="77777777" w:rsidR="00842EAF" w:rsidRPr="002B1673" w:rsidRDefault="00842EAF" w:rsidP="006238DF">
            <w:pPr>
              <w:spacing w:after="120"/>
              <w:jc w:val="center"/>
              <w:rPr>
                <w:rFonts w:ascii="Times New Roman" w:hAnsi="Times New Roman" w:cs="Times New Roman"/>
                <w:b/>
                <w:bCs/>
                <w:sz w:val="24"/>
                <w:szCs w:val="24"/>
              </w:rPr>
            </w:pPr>
            <w:r w:rsidRPr="002B1673">
              <w:rPr>
                <w:rFonts w:ascii="Times New Roman" w:hAnsi="Times New Roman" w:cs="Times New Roman"/>
                <w:b/>
                <w:bCs/>
                <w:sz w:val="24"/>
                <w:szCs w:val="24"/>
              </w:rPr>
              <w:lastRenderedPageBreak/>
              <w:t>N.p.k.</w:t>
            </w:r>
          </w:p>
        </w:tc>
        <w:tc>
          <w:tcPr>
            <w:tcW w:w="5246" w:type="dxa"/>
            <w:shd w:val="clear" w:color="auto" w:fill="DEEAF6" w:themeFill="accent5" w:themeFillTint="33"/>
            <w:vAlign w:val="center"/>
          </w:tcPr>
          <w:p w14:paraId="7CA994A5" w14:textId="77777777" w:rsidR="00842EAF" w:rsidRPr="002B1673" w:rsidRDefault="00842EAF" w:rsidP="006238DF">
            <w:pPr>
              <w:spacing w:after="120"/>
              <w:jc w:val="center"/>
              <w:rPr>
                <w:rFonts w:ascii="Times New Roman" w:hAnsi="Times New Roman" w:cs="Times New Roman"/>
                <w:b/>
                <w:bCs/>
                <w:sz w:val="24"/>
                <w:szCs w:val="24"/>
              </w:rPr>
            </w:pPr>
            <w:r w:rsidRPr="002B1673">
              <w:rPr>
                <w:rFonts w:ascii="Times New Roman" w:hAnsi="Times New Roman" w:cs="Times New Roman"/>
                <w:b/>
                <w:bCs/>
                <w:sz w:val="24"/>
                <w:szCs w:val="24"/>
              </w:rPr>
              <w:t>Pretendenta piedāvājuma kritērijs:</w:t>
            </w:r>
          </w:p>
        </w:tc>
        <w:tc>
          <w:tcPr>
            <w:tcW w:w="1576" w:type="dxa"/>
            <w:shd w:val="clear" w:color="auto" w:fill="DEEAF6" w:themeFill="accent5" w:themeFillTint="33"/>
            <w:vAlign w:val="center"/>
          </w:tcPr>
          <w:p w14:paraId="10B8705C" w14:textId="77777777" w:rsidR="00842EAF" w:rsidRPr="002B1673" w:rsidRDefault="00842EAF" w:rsidP="006238DF">
            <w:pPr>
              <w:spacing w:after="120"/>
              <w:jc w:val="center"/>
              <w:rPr>
                <w:rFonts w:ascii="Times New Roman" w:hAnsi="Times New Roman" w:cs="Times New Roman"/>
                <w:b/>
                <w:bCs/>
                <w:sz w:val="24"/>
                <w:szCs w:val="24"/>
              </w:rPr>
            </w:pPr>
            <w:r w:rsidRPr="002B1673">
              <w:rPr>
                <w:rFonts w:ascii="Times New Roman" w:hAnsi="Times New Roman" w:cs="Times New Roman"/>
                <w:b/>
                <w:bCs/>
                <w:sz w:val="24"/>
                <w:szCs w:val="24"/>
              </w:rPr>
              <w:t>Punktu skaits</w:t>
            </w:r>
          </w:p>
        </w:tc>
        <w:tc>
          <w:tcPr>
            <w:tcW w:w="1830" w:type="dxa"/>
            <w:shd w:val="clear" w:color="auto" w:fill="DEEAF6" w:themeFill="accent5" w:themeFillTint="33"/>
            <w:vAlign w:val="center"/>
          </w:tcPr>
          <w:p w14:paraId="0EBB3AFD" w14:textId="77777777" w:rsidR="00842EAF" w:rsidRPr="002B1673" w:rsidRDefault="00842EAF" w:rsidP="006238DF">
            <w:pPr>
              <w:spacing w:after="120"/>
              <w:jc w:val="center"/>
              <w:rPr>
                <w:rFonts w:ascii="Times New Roman" w:hAnsi="Times New Roman" w:cs="Times New Roman"/>
                <w:b/>
                <w:bCs/>
                <w:sz w:val="24"/>
                <w:szCs w:val="24"/>
              </w:rPr>
            </w:pPr>
            <w:r w:rsidRPr="002B1673">
              <w:rPr>
                <w:rFonts w:ascii="Times New Roman" w:hAnsi="Times New Roman" w:cs="Times New Roman"/>
                <w:b/>
                <w:bCs/>
                <w:sz w:val="24"/>
                <w:szCs w:val="24"/>
              </w:rPr>
              <w:t>Kritērijs</w:t>
            </w:r>
          </w:p>
        </w:tc>
      </w:tr>
      <w:tr w:rsidR="00842EAF" w:rsidRPr="002B1673" w14:paraId="354729BF" w14:textId="77777777" w:rsidTr="007920BF">
        <w:trPr>
          <w:trHeight w:val="4387"/>
        </w:trPr>
        <w:tc>
          <w:tcPr>
            <w:tcW w:w="849" w:type="dxa"/>
          </w:tcPr>
          <w:p w14:paraId="10405EE8" w14:textId="77777777" w:rsidR="00842EAF" w:rsidRPr="002B1673" w:rsidRDefault="00842EAF" w:rsidP="00842EAF">
            <w:pPr>
              <w:pStyle w:val="ListParagraph"/>
              <w:numPr>
                <w:ilvl w:val="0"/>
                <w:numId w:val="47"/>
              </w:numPr>
              <w:spacing w:before="120" w:after="0" w:line="240" w:lineRule="auto"/>
              <w:jc w:val="both"/>
              <w:rPr>
                <w:rFonts w:ascii="Times New Roman" w:hAnsi="Times New Roman" w:cs="Times New Roman"/>
                <w:sz w:val="24"/>
                <w:szCs w:val="24"/>
              </w:rPr>
            </w:pPr>
          </w:p>
        </w:tc>
        <w:tc>
          <w:tcPr>
            <w:tcW w:w="5246" w:type="dxa"/>
            <w:shd w:val="clear" w:color="auto" w:fill="auto"/>
          </w:tcPr>
          <w:p w14:paraId="1085B237" w14:textId="77777777" w:rsidR="00842EAF" w:rsidRPr="002B1673" w:rsidRDefault="00842EAF" w:rsidP="006238DF">
            <w:pPr>
              <w:spacing w:before="120" w:after="0" w:line="240" w:lineRule="auto"/>
              <w:jc w:val="both"/>
              <w:rPr>
                <w:rFonts w:ascii="Times New Roman" w:hAnsi="Times New Roman" w:cs="Times New Roman"/>
                <w:sz w:val="24"/>
                <w:szCs w:val="24"/>
              </w:rPr>
            </w:pPr>
            <w:r w:rsidRPr="002B1673">
              <w:rPr>
                <w:rFonts w:ascii="Times New Roman" w:hAnsi="Times New Roman" w:cs="Times New Roman"/>
                <w:sz w:val="24"/>
                <w:szCs w:val="24"/>
              </w:rPr>
              <w:t>Pretendenta norādītā</w:t>
            </w:r>
            <w:r w:rsidRPr="002B1673">
              <w:rPr>
                <w:rFonts w:ascii="Times New Roman" w:hAnsi="Times New Roman" w:cs="Times New Roman"/>
                <w:b/>
                <w:sz w:val="24"/>
                <w:szCs w:val="24"/>
              </w:rPr>
              <w:t xml:space="preserve"> Kopējā vienas vienības cenu summa</w:t>
            </w:r>
            <w:r w:rsidRPr="002B1673">
              <w:rPr>
                <w:rFonts w:ascii="Times New Roman" w:hAnsi="Times New Roman" w:cs="Times New Roman"/>
                <w:sz w:val="24"/>
                <w:szCs w:val="24"/>
              </w:rPr>
              <w:t>, EUR bez PVN (Nolikuma 2.pielikums)</w:t>
            </w:r>
          </w:p>
          <w:p w14:paraId="7412A9D7" w14:textId="77777777" w:rsidR="00842EAF" w:rsidRPr="002B1673" w:rsidRDefault="00842EAF" w:rsidP="00842EAF">
            <w:pPr>
              <w:numPr>
                <w:ilvl w:val="0"/>
                <w:numId w:val="46"/>
              </w:numPr>
              <w:spacing w:before="120" w:after="0" w:line="240" w:lineRule="auto"/>
              <w:contextualSpacing/>
              <w:jc w:val="both"/>
              <w:rPr>
                <w:rFonts w:ascii="Times New Roman" w:hAnsi="Times New Roman" w:cs="Times New Roman"/>
                <w:sz w:val="24"/>
                <w:szCs w:val="24"/>
              </w:rPr>
            </w:pPr>
            <w:r w:rsidRPr="002B1673">
              <w:rPr>
                <w:rFonts w:ascii="Times New Roman" w:hAnsi="Times New Roman" w:cs="Times New Roman"/>
                <w:sz w:val="24"/>
                <w:szCs w:val="24"/>
              </w:rPr>
              <w:t xml:space="preserve">Tiek vērtēts atbilstoši pretendenta "Tehniskā un finanšu piedāvājuma forma” (Nolikuma 2.pielikums) norādītajai informācijai, sadaļā </w:t>
            </w:r>
            <w:r w:rsidRPr="002B1673">
              <w:rPr>
                <w:rFonts w:ascii="Times New Roman" w:hAnsi="Times New Roman" w:cs="Times New Roman"/>
                <w:i/>
                <w:sz w:val="24"/>
                <w:szCs w:val="24"/>
              </w:rPr>
              <w:t>"Kopējā preču vienas vienības cenu summa EUR bez PVN"</w:t>
            </w:r>
            <w:r w:rsidRPr="002B1673">
              <w:rPr>
                <w:rFonts w:ascii="Times New Roman" w:hAnsi="Times New Roman" w:cs="Times New Roman"/>
                <w:sz w:val="24"/>
                <w:szCs w:val="24"/>
              </w:rPr>
              <w:t>.</w:t>
            </w:r>
          </w:p>
          <w:p w14:paraId="0B0A9059" w14:textId="77777777" w:rsidR="00842EAF" w:rsidRPr="002B1673" w:rsidRDefault="00842EAF" w:rsidP="00842EAF">
            <w:pPr>
              <w:numPr>
                <w:ilvl w:val="0"/>
                <w:numId w:val="46"/>
              </w:numPr>
              <w:spacing w:before="120" w:after="0" w:line="240" w:lineRule="auto"/>
              <w:contextualSpacing/>
              <w:jc w:val="both"/>
              <w:rPr>
                <w:rFonts w:ascii="Times New Roman" w:hAnsi="Times New Roman" w:cs="Times New Roman"/>
                <w:sz w:val="24"/>
                <w:szCs w:val="24"/>
              </w:rPr>
            </w:pPr>
            <w:r w:rsidRPr="002B1673">
              <w:rPr>
                <w:rFonts w:ascii="Times New Roman" w:hAnsi="Times New Roman" w:cs="Times New Roman"/>
                <w:sz w:val="24"/>
                <w:szCs w:val="24"/>
              </w:rPr>
              <w:t>Formula C = 45 x (Cx/Cy), kur:</w:t>
            </w:r>
          </w:p>
          <w:p w14:paraId="2F5067E5" w14:textId="77777777" w:rsidR="00842EAF" w:rsidRPr="002B1673" w:rsidRDefault="00842EAF" w:rsidP="006238DF">
            <w:pPr>
              <w:keepNext/>
              <w:keepLines/>
              <w:widowControl w:val="0"/>
              <w:spacing w:before="120" w:after="0" w:line="240" w:lineRule="auto"/>
              <w:ind w:left="1134"/>
              <w:contextualSpacing/>
              <w:rPr>
                <w:rFonts w:ascii="Times New Roman" w:hAnsi="Times New Roman" w:cs="Times New Roman"/>
                <w:sz w:val="24"/>
                <w:szCs w:val="24"/>
              </w:rPr>
            </w:pPr>
            <w:r w:rsidRPr="002B1673">
              <w:rPr>
                <w:rFonts w:ascii="Times New Roman" w:hAnsi="Times New Roman" w:cs="Times New Roman"/>
                <w:sz w:val="24"/>
                <w:szCs w:val="24"/>
              </w:rPr>
              <w:t>C – pretendenta iegūtais punktu skaits;</w:t>
            </w:r>
          </w:p>
          <w:p w14:paraId="3AAE938F" w14:textId="77777777" w:rsidR="00842EAF" w:rsidRPr="002B1673" w:rsidRDefault="00842EAF" w:rsidP="006238DF">
            <w:pPr>
              <w:keepNext/>
              <w:keepLines/>
              <w:widowControl w:val="0"/>
              <w:spacing w:before="120" w:after="0" w:line="240" w:lineRule="auto"/>
              <w:ind w:left="1134"/>
              <w:contextualSpacing/>
              <w:rPr>
                <w:rFonts w:ascii="Times New Roman" w:hAnsi="Times New Roman" w:cs="Times New Roman"/>
                <w:sz w:val="24"/>
                <w:szCs w:val="24"/>
              </w:rPr>
            </w:pPr>
            <w:r w:rsidRPr="002B1673">
              <w:rPr>
                <w:rFonts w:ascii="Times New Roman" w:hAnsi="Times New Roman" w:cs="Times New Roman"/>
                <w:sz w:val="24"/>
                <w:szCs w:val="24"/>
              </w:rPr>
              <w:t>45 – noteiktais maksimālais punktu skaits cenai;</w:t>
            </w:r>
          </w:p>
          <w:p w14:paraId="565FA6D8" w14:textId="77777777" w:rsidR="00842EAF" w:rsidRPr="002B1673" w:rsidRDefault="00842EAF" w:rsidP="006238DF">
            <w:pPr>
              <w:keepNext/>
              <w:keepLines/>
              <w:widowControl w:val="0"/>
              <w:spacing w:before="120" w:after="0" w:line="240" w:lineRule="auto"/>
              <w:ind w:left="1134"/>
              <w:contextualSpacing/>
              <w:rPr>
                <w:rFonts w:ascii="Times New Roman" w:hAnsi="Times New Roman" w:cs="Times New Roman"/>
                <w:sz w:val="24"/>
                <w:szCs w:val="24"/>
              </w:rPr>
            </w:pPr>
            <w:r w:rsidRPr="002B1673">
              <w:rPr>
                <w:rFonts w:ascii="Times New Roman" w:hAnsi="Times New Roman" w:cs="Times New Roman"/>
                <w:sz w:val="24"/>
                <w:szCs w:val="24"/>
              </w:rPr>
              <w:t>Cx – lētākā piedāvājuma cena;</w:t>
            </w:r>
          </w:p>
          <w:p w14:paraId="2E909AC4" w14:textId="77777777" w:rsidR="00842EAF" w:rsidRPr="002B1673" w:rsidRDefault="00842EAF" w:rsidP="006238DF">
            <w:pPr>
              <w:keepNext/>
              <w:keepLines/>
              <w:widowControl w:val="0"/>
              <w:spacing w:before="120" w:after="0" w:line="240" w:lineRule="auto"/>
              <w:ind w:left="1134"/>
              <w:contextualSpacing/>
            </w:pPr>
            <w:r w:rsidRPr="002B1673">
              <w:rPr>
                <w:rFonts w:ascii="Times New Roman" w:hAnsi="Times New Roman" w:cs="Times New Roman"/>
                <w:sz w:val="24"/>
                <w:szCs w:val="24"/>
              </w:rPr>
              <w:t>Cy – vērtējamā pretendenta piedāvājuma cena.</w:t>
            </w:r>
          </w:p>
          <w:p w14:paraId="7C8E1310" w14:textId="77777777" w:rsidR="00842EAF" w:rsidRPr="002B1673" w:rsidRDefault="00842EAF" w:rsidP="006238DF">
            <w:pPr>
              <w:spacing w:before="120" w:after="0" w:line="240" w:lineRule="auto"/>
              <w:contextualSpacing/>
              <w:jc w:val="both"/>
              <w:rPr>
                <w:rFonts w:ascii="Times New Roman" w:hAnsi="Times New Roman" w:cs="Times New Roman"/>
                <w:sz w:val="24"/>
                <w:szCs w:val="24"/>
              </w:rPr>
            </w:pPr>
          </w:p>
        </w:tc>
        <w:tc>
          <w:tcPr>
            <w:tcW w:w="1576" w:type="dxa"/>
            <w:shd w:val="clear" w:color="auto" w:fill="auto"/>
          </w:tcPr>
          <w:p w14:paraId="717E400D" w14:textId="77777777" w:rsidR="00842EAF" w:rsidRPr="002B1673" w:rsidRDefault="00842EAF" w:rsidP="006238DF">
            <w:pPr>
              <w:spacing w:after="120"/>
              <w:jc w:val="center"/>
              <w:rPr>
                <w:rFonts w:ascii="Times New Roman" w:hAnsi="Times New Roman" w:cs="Times New Roman"/>
                <w:sz w:val="24"/>
                <w:szCs w:val="24"/>
              </w:rPr>
            </w:pPr>
            <w:r w:rsidRPr="002B1673">
              <w:rPr>
                <w:rFonts w:ascii="Times New Roman" w:hAnsi="Times New Roman" w:cs="Times New Roman"/>
                <w:sz w:val="24"/>
                <w:szCs w:val="24"/>
              </w:rPr>
              <w:t>45</w:t>
            </w:r>
          </w:p>
        </w:tc>
        <w:tc>
          <w:tcPr>
            <w:tcW w:w="1830" w:type="dxa"/>
          </w:tcPr>
          <w:p w14:paraId="136C1AA7" w14:textId="77777777" w:rsidR="00842EAF" w:rsidRPr="002B1673" w:rsidRDefault="00842EAF" w:rsidP="006238DF">
            <w:pPr>
              <w:spacing w:after="120"/>
              <w:jc w:val="center"/>
              <w:rPr>
                <w:rFonts w:ascii="Times New Roman" w:hAnsi="Times New Roman" w:cs="Times New Roman"/>
                <w:sz w:val="24"/>
                <w:szCs w:val="24"/>
              </w:rPr>
            </w:pPr>
            <w:r w:rsidRPr="002B1673">
              <w:rPr>
                <w:rFonts w:ascii="Times New Roman" w:hAnsi="Times New Roman" w:cs="Times New Roman"/>
                <w:sz w:val="24"/>
                <w:szCs w:val="24"/>
              </w:rPr>
              <w:t>C</w:t>
            </w:r>
          </w:p>
        </w:tc>
      </w:tr>
      <w:tr w:rsidR="00842EAF" w:rsidRPr="002B1673" w14:paraId="0C7D3EEC" w14:textId="77777777" w:rsidTr="006238DF">
        <w:tc>
          <w:tcPr>
            <w:tcW w:w="849" w:type="dxa"/>
          </w:tcPr>
          <w:p w14:paraId="06195D41" w14:textId="77777777" w:rsidR="00842EAF" w:rsidRPr="002B1673" w:rsidRDefault="00842EAF" w:rsidP="00842EAF">
            <w:pPr>
              <w:pStyle w:val="ListParagraph"/>
              <w:numPr>
                <w:ilvl w:val="0"/>
                <w:numId w:val="47"/>
              </w:numPr>
              <w:spacing w:before="120" w:after="0" w:line="240" w:lineRule="auto"/>
              <w:jc w:val="both"/>
              <w:rPr>
                <w:rFonts w:ascii="Times New Roman" w:hAnsi="Times New Roman" w:cs="Times New Roman"/>
                <w:sz w:val="24"/>
                <w:szCs w:val="24"/>
              </w:rPr>
            </w:pPr>
          </w:p>
        </w:tc>
        <w:tc>
          <w:tcPr>
            <w:tcW w:w="5246" w:type="dxa"/>
            <w:shd w:val="clear" w:color="auto" w:fill="auto"/>
          </w:tcPr>
          <w:p w14:paraId="161B4A6D" w14:textId="77777777" w:rsidR="00842EAF" w:rsidRPr="002B1673" w:rsidRDefault="00842EAF" w:rsidP="006238DF">
            <w:pPr>
              <w:spacing w:before="120" w:after="0" w:line="240" w:lineRule="auto"/>
              <w:jc w:val="both"/>
              <w:rPr>
                <w:rFonts w:ascii="Times New Roman" w:hAnsi="Times New Roman" w:cs="Times New Roman"/>
                <w:sz w:val="24"/>
                <w:szCs w:val="24"/>
              </w:rPr>
            </w:pPr>
            <w:r w:rsidRPr="002B1673">
              <w:rPr>
                <w:rFonts w:ascii="Times New Roman" w:hAnsi="Times New Roman" w:cs="Times New Roman"/>
                <w:sz w:val="24"/>
                <w:szCs w:val="24"/>
              </w:rPr>
              <w:t xml:space="preserve">Pretendenta piedāvātā </w:t>
            </w:r>
            <w:r w:rsidRPr="002B1673">
              <w:rPr>
                <w:rFonts w:ascii="Times New Roman" w:hAnsi="Times New Roman" w:cs="Times New Roman"/>
                <w:b/>
                <w:sz w:val="24"/>
                <w:szCs w:val="24"/>
              </w:rPr>
              <w:t>patstāvīgā atlaide (procentos),</w:t>
            </w:r>
            <w:r w:rsidRPr="002B1673">
              <w:rPr>
                <w:rFonts w:ascii="Times New Roman" w:hAnsi="Times New Roman" w:cs="Times New Roman"/>
                <w:sz w:val="24"/>
                <w:szCs w:val="24"/>
              </w:rPr>
              <w:t xml:space="preserve"> kura tiks piemērota Līguma darbības laikā katram pasūtījumam (Nolikuma 2.pielikums): </w:t>
            </w:r>
          </w:p>
          <w:p w14:paraId="3002F9D6" w14:textId="77777777" w:rsidR="00842EAF" w:rsidRPr="002B1673" w:rsidRDefault="00842EAF" w:rsidP="00842EAF">
            <w:pPr>
              <w:numPr>
                <w:ilvl w:val="0"/>
                <w:numId w:val="46"/>
              </w:numPr>
              <w:spacing w:before="120" w:after="0" w:line="240" w:lineRule="auto"/>
              <w:contextualSpacing/>
              <w:jc w:val="both"/>
              <w:rPr>
                <w:rFonts w:ascii="Times New Roman" w:hAnsi="Times New Roman" w:cs="Times New Roman"/>
                <w:b/>
                <w:sz w:val="24"/>
                <w:szCs w:val="24"/>
              </w:rPr>
            </w:pPr>
            <w:r w:rsidRPr="002B1673">
              <w:rPr>
                <w:rFonts w:ascii="Times New Roman" w:hAnsi="Times New Roman" w:cs="Times New Roman"/>
                <w:sz w:val="24"/>
                <w:szCs w:val="24"/>
              </w:rPr>
              <w:t xml:space="preserve">Minimālā pieļaujamā piedāvātā atlaide var būt sākot no </w:t>
            </w:r>
            <w:r w:rsidRPr="002B1673">
              <w:rPr>
                <w:rFonts w:ascii="Times New Roman" w:eastAsia="Calibri" w:hAnsi="Times New Roman" w:cs="Times New Roman"/>
                <w:sz w:val="24"/>
                <w:szCs w:val="24"/>
              </w:rPr>
              <w:t xml:space="preserve">0,1% </w:t>
            </w:r>
            <w:r w:rsidRPr="002B1673">
              <w:rPr>
                <w:rFonts w:ascii="Times New Roman" w:eastAsia="Calibri" w:hAnsi="Times New Roman" w:cs="Times New Roman"/>
                <w:iCs/>
                <w:sz w:val="24"/>
                <w:szCs w:val="24"/>
              </w:rPr>
              <w:t>un vairāk</w:t>
            </w:r>
            <w:r w:rsidRPr="002B1673">
              <w:rPr>
                <w:rFonts w:ascii="Times New Roman" w:hAnsi="Times New Roman" w:cs="Times New Roman"/>
                <w:sz w:val="24"/>
                <w:szCs w:val="24"/>
              </w:rPr>
              <w:t>.</w:t>
            </w:r>
          </w:p>
          <w:p w14:paraId="7D375018" w14:textId="77777777" w:rsidR="00842EAF" w:rsidRPr="002B1673" w:rsidRDefault="00842EAF" w:rsidP="00842EAF">
            <w:pPr>
              <w:numPr>
                <w:ilvl w:val="0"/>
                <w:numId w:val="46"/>
              </w:numPr>
              <w:spacing w:before="120" w:after="0" w:line="240" w:lineRule="auto"/>
              <w:contextualSpacing/>
              <w:jc w:val="both"/>
              <w:rPr>
                <w:rFonts w:ascii="Times New Roman" w:hAnsi="Times New Roman" w:cs="Times New Roman"/>
                <w:b/>
                <w:sz w:val="24"/>
                <w:szCs w:val="24"/>
              </w:rPr>
            </w:pPr>
            <w:r w:rsidRPr="002B1673">
              <w:rPr>
                <w:rFonts w:ascii="Times New Roman" w:hAnsi="Times New Roman" w:cs="Times New Roman"/>
                <w:sz w:val="24"/>
                <w:szCs w:val="24"/>
              </w:rPr>
              <w:t>Formula A= 50 x (Ax/Ay), kur</w:t>
            </w:r>
          </w:p>
          <w:p w14:paraId="4E08A240" w14:textId="77777777" w:rsidR="00842EAF" w:rsidRPr="002B1673" w:rsidRDefault="00842EAF" w:rsidP="006238DF">
            <w:pPr>
              <w:suppressAutoHyphens/>
              <w:spacing w:before="120" w:after="0" w:line="240" w:lineRule="auto"/>
              <w:ind w:left="1146"/>
              <w:jc w:val="both"/>
              <w:rPr>
                <w:rFonts w:ascii="Times New Roman" w:hAnsi="Times New Roman" w:cs="Times New Roman"/>
                <w:sz w:val="24"/>
                <w:szCs w:val="24"/>
              </w:rPr>
            </w:pPr>
            <w:r w:rsidRPr="002B1673">
              <w:rPr>
                <w:rFonts w:ascii="Times New Roman" w:hAnsi="Times New Roman" w:cs="Times New Roman"/>
                <w:sz w:val="24"/>
                <w:szCs w:val="24"/>
              </w:rPr>
              <w:t>A – pretendenta iegūtais punktu skaits;</w:t>
            </w:r>
          </w:p>
          <w:p w14:paraId="3C456311" w14:textId="77777777" w:rsidR="00842EAF" w:rsidRPr="002B1673" w:rsidRDefault="00842EAF" w:rsidP="006238DF">
            <w:pPr>
              <w:keepNext/>
              <w:keepLines/>
              <w:widowControl w:val="0"/>
              <w:spacing w:before="120" w:after="0" w:line="240" w:lineRule="auto"/>
              <w:ind w:left="1134"/>
              <w:contextualSpacing/>
              <w:rPr>
                <w:rFonts w:ascii="Times New Roman" w:hAnsi="Times New Roman" w:cs="Times New Roman"/>
                <w:sz w:val="24"/>
                <w:szCs w:val="24"/>
              </w:rPr>
            </w:pPr>
            <w:r w:rsidRPr="002B1673">
              <w:rPr>
                <w:rFonts w:ascii="Times New Roman" w:hAnsi="Times New Roman" w:cs="Times New Roman"/>
                <w:b/>
                <w:bCs/>
                <w:sz w:val="24"/>
                <w:szCs w:val="24"/>
              </w:rPr>
              <w:t>50</w:t>
            </w:r>
            <w:r w:rsidRPr="002B1673">
              <w:rPr>
                <w:rFonts w:ascii="Times New Roman" w:hAnsi="Times New Roman" w:cs="Times New Roman"/>
                <w:sz w:val="24"/>
                <w:szCs w:val="24"/>
              </w:rPr>
              <w:t xml:space="preserve"> punkti – noteiktais maksimālais punktu skaits atlaidei; </w:t>
            </w:r>
          </w:p>
          <w:p w14:paraId="4CF659A4" w14:textId="77777777" w:rsidR="00842EAF" w:rsidRPr="002B1673" w:rsidRDefault="00842EAF" w:rsidP="006238DF">
            <w:pPr>
              <w:keepNext/>
              <w:keepLines/>
              <w:widowControl w:val="0"/>
              <w:spacing w:before="120" w:after="0" w:line="240" w:lineRule="auto"/>
              <w:ind w:left="1134"/>
              <w:contextualSpacing/>
              <w:rPr>
                <w:rFonts w:ascii="Times New Roman" w:hAnsi="Times New Roman" w:cs="Times New Roman"/>
                <w:sz w:val="24"/>
                <w:szCs w:val="24"/>
              </w:rPr>
            </w:pPr>
            <w:r w:rsidRPr="002B1673">
              <w:rPr>
                <w:rFonts w:ascii="Times New Roman" w:hAnsi="Times New Roman" w:cs="Times New Roman"/>
                <w:sz w:val="24"/>
                <w:szCs w:val="24"/>
              </w:rPr>
              <w:t>Ax – vērtējamā pretendenta piedāvātā atlaide;</w:t>
            </w:r>
          </w:p>
          <w:p w14:paraId="21D9D9F2" w14:textId="77777777" w:rsidR="00842EAF" w:rsidRPr="002B1673" w:rsidRDefault="00842EAF" w:rsidP="006238DF">
            <w:pPr>
              <w:tabs>
                <w:tab w:val="left" w:pos="2268"/>
              </w:tabs>
              <w:spacing w:before="120" w:after="0" w:line="240" w:lineRule="auto"/>
              <w:ind w:left="1134"/>
              <w:contextualSpacing/>
            </w:pPr>
            <w:r w:rsidRPr="002B1673">
              <w:rPr>
                <w:rFonts w:ascii="Times New Roman" w:hAnsi="Times New Roman" w:cs="Times New Roman"/>
                <w:sz w:val="24"/>
                <w:szCs w:val="24"/>
              </w:rPr>
              <w:t>Ay – augstākā piedāvājuma atlaide.</w:t>
            </w:r>
          </w:p>
          <w:p w14:paraId="3D8AEBEF" w14:textId="77777777" w:rsidR="00842EAF" w:rsidRPr="002B1673" w:rsidRDefault="00842EAF" w:rsidP="006238DF">
            <w:pPr>
              <w:spacing w:before="120" w:after="0" w:line="240" w:lineRule="auto"/>
              <w:contextualSpacing/>
              <w:jc w:val="both"/>
              <w:rPr>
                <w:rFonts w:ascii="Times New Roman" w:hAnsi="Times New Roman" w:cs="Times New Roman"/>
                <w:b/>
                <w:i/>
                <w:iCs/>
                <w:sz w:val="24"/>
                <w:szCs w:val="24"/>
              </w:rPr>
            </w:pPr>
          </w:p>
        </w:tc>
        <w:tc>
          <w:tcPr>
            <w:tcW w:w="1576" w:type="dxa"/>
            <w:shd w:val="clear" w:color="auto" w:fill="auto"/>
          </w:tcPr>
          <w:p w14:paraId="158A138F" w14:textId="77777777" w:rsidR="00842EAF" w:rsidRPr="002B1673" w:rsidRDefault="00842EAF" w:rsidP="006238DF">
            <w:pPr>
              <w:spacing w:before="120" w:after="0" w:line="240" w:lineRule="auto"/>
              <w:jc w:val="center"/>
              <w:rPr>
                <w:rFonts w:ascii="Times New Roman" w:hAnsi="Times New Roman" w:cs="Times New Roman"/>
                <w:sz w:val="24"/>
                <w:szCs w:val="24"/>
              </w:rPr>
            </w:pPr>
            <w:r w:rsidRPr="002B1673">
              <w:rPr>
                <w:rFonts w:ascii="Times New Roman" w:hAnsi="Times New Roman" w:cs="Times New Roman"/>
                <w:sz w:val="24"/>
                <w:szCs w:val="24"/>
              </w:rPr>
              <w:t>50</w:t>
            </w:r>
          </w:p>
        </w:tc>
        <w:tc>
          <w:tcPr>
            <w:tcW w:w="1830" w:type="dxa"/>
          </w:tcPr>
          <w:p w14:paraId="6D1CFF5B" w14:textId="77777777" w:rsidR="00842EAF" w:rsidRPr="002B1673" w:rsidRDefault="00842EAF" w:rsidP="006238DF">
            <w:pPr>
              <w:spacing w:before="120" w:after="0" w:line="240" w:lineRule="auto"/>
              <w:jc w:val="center"/>
              <w:rPr>
                <w:rFonts w:ascii="Times New Roman" w:hAnsi="Times New Roman" w:cs="Times New Roman"/>
                <w:sz w:val="24"/>
                <w:szCs w:val="24"/>
              </w:rPr>
            </w:pPr>
            <w:r w:rsidRPr="002B1673">
              <w:rPr>
                <w:rFonts w:ascii="Times New Roman" w:hAnsi="Times New Roman" w:cs="Times New Roman"/>
                <w:sz w:val="24"/>
                <w:szCs w:val="24"/>
              </w:rPr>
              <w:t>A</w:t>
            </w:r>
          </w:p>
        </w:tc>
      </w:tr>
      <w:tr w:rsidR="00842EAF" w:rsidRPr="002B1673" w14:paraId="2DB4676A" w14:textId="77777777" w:rsidTr="006238DF">
        <w:trPr>
          <w:trHeight w:val="5531"/>
        </w:trPr>
        <w:tc>
          <w:tcPr>
            <w:tcW w:w="849" w:type="dxa"/>
          </w:tcPr>
          <w:p w14:paraId="3BE396C3" w14:textId="77777777" w:rsidR="00842EAF" w:rsidRPr="002B1673" w:rsidRDefault="00842EAF" w:rsidP="00842EAF">
            <w:pPr>
              <w:pStyle w:val="ListParagraph"/>
              <w:numPr>
                <w:ilvl w:val="0"/>
                <w:numId w:val="47"/>
              </w:numPr>
              <w:spacing w:before="120" w:after="0" w:line="240" w:lineRule="auto"/>
              <w:jc w:val="both"/>
              <w:rPr>
                <w:rFonts w:ascii="Times New Roman" w:hAnsi="Times New Roman" w:cs="Times New Roman"/>
                <w:sz w:val="24"/>
                <w:szCs w:val="24"/>
              </w:rPr>
            </w:pPr>
          </w:p>
        </w:tc>
        <w:tc>
          <w:tcPr>
            <w:tcW w:w="5246" w:type="dxa"/>
            <w:shd w:val="clear" w:color="auto" w:fill="auto"/>
          </w:tcPr>
          <w:p w14:paraId="251B8511" w14:textId="77777777" w:rsidR="00842EAF" w:rsidRPr="002B1673" w:rsidRDefault="00842EAF" w:rsidP="006238DF">
            <w:pPr>
              <w:spacing w:before="120" w:after="0" w:line="240" w:lineRule="auto"/>
              <w:jc w:val="both"/>
              <w:rPr>
                <w:rFonts w:ascii="Times New Roman" w:hAnsi="Times New Roman" w:cs="Times New Roman"/>
                <w:sz w:val="24"/>
                <w:szCs w:val="24"/>
              </w:rPr>
            </w:pPr>
            <w:r w:rsidRPr="002B1673">
              <w:rPr>
                <w:rFonts w:ascii="Times New Roman" w:hAnsi="Times New Roman" w:cs="Times New Roman"/>
                <w:sz w:val="24"/>
                <w:szCs w:val="24"/>
              </w:rPr>
              <w:t xml:space="preserve">Pretendenta piedāvātā </w:t>
            </w:r>
            <w:r w:rsidRPr="002B1673">
              <w:rPr>
                <w:rFonts w:ascii="Times New Roman" w:hAnsi="Times New Roman" w:cs="Times New Roman"/>
                <w:b/>
                <w:bCs/>
                <w:sz w:val="24"/>
                <w:szCs w:val="24"/>
              </w:rPr>
              <w:t>minimālā viena pasūtījuma summa</w:t>
            </w:r>
            <w:r w:rsidRPr="002B1673">
              <w:rPr>
                <w:rFonts w:ascii="Times New Roman" w:hAnsi="Times New Roman" w:cs="Times New Roman"/>
                <w:sz w:val="24"/>
                <w:szCs w:val="24"/>
              </w:rPr>
              <w:t xml:space="preserve"> EUR bez PVN, no kuras tiek nodrošināta Preču piegāde bez papildu maksas (Nolikuma 2.pielikums):</w:t>
            </w:r>
          </w:p>
          <w:p w14:paraId="2BCCA8EE" w14:textId="3090D955" w:rsidR="00842EAF" w:rsidRPr="00652587" w:rsidRDefault="00853FDF" w:rsidP="00652587">
            <w:pPr>
              <w:numPr>
                <w:ilvl w:val="0"/>
                <w:numId w:val="46"/>
              </w:numPr>
              <w:spacing w:before="120"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652587">
              <w:rPr>
                <w:rFonts w:ascii="Times New Roman" w:hAnsi="Times New Roman" w:cs="Times New Roman"/>
                <w:sz w:val="24"/>
                <w:szCs w:val="24"/>
              </w:rPr>
              <w:t xml:space="preserve">Pasūtījuma </w:t>
            </w:r>
            <w:r w:rsidR="00652587" w:rsidRPr="00652587">
              <w:rPr>
                <w:rFonts w:ascii="Times New Roman" w:hAnsi="Times New Roman" w:cs="Times New Roman"/>
                <w:sz w:val="24"/>
                <w:szCs w:val="24"/>
              </w:rPr>
              <w:t>piegāde</w:t>
            </w:r>
            <w:r w:rsidR="00F24585">
              <w:rPr>
                <w:rFonts w:ascii="Times New Roman" w:hAnsi="Times New Roman" w:cs="Times New Roman"/>
                <w:sz w:val="24"/>
                <w:szCs w:val="24"/>
              </w:rPr>
              <w:t xml:space="preserve"> (</w:t>
            </w:r>
            <w:r w:rsidR="00F24585" w:rsidRPr="002B1673">
              <w:rPr>
                <w:rFonts w:ascii="Times New Roman" w:hAnsi="Times New Roman" w:cs="Times New Roman"/>
                <w:sz w:val="24"/>
                <w:szCs w:val="24"/>
              </w:rPr>
              <w:t>Rīgas teritorijā</w:t>
            </w:r>
            <w:r w:rsidR="00F24585">
              <w:rPr>
                <w:rFonts w:ascii="Times New Roman" w:hAnsi="Times New Roman" w:cs="Times New Roman"/>
                <w:sz w:val="24"/>
                <w:szCs w:val="24"/>
              </w:rPr>
              <w:t>)</w:t>
            </w:r>
            <w:r w:rsidR="00652587">
              <w:rPr>
                <w:rFonts w:ascii="Times New Roman" w:hAnsi="Times New Roman" w:cs="Times New Roman"/>
                <w:sz w:val="24"/>
                <w:szCs w:val="24"/>
              </w:rPr>
              <w:t xml:space="preserve"> </w:t>
            </w:r>
            <w:r w:rsidR="00652587" w:rsidRPr="00652587">
              <w:rPr>
                <w:rFonts w:ascii="Times New Roman" w:hAnsi="Times New Roman" w:cs="Times New Roman"/>
                <w:sz w:val="24"/>
                <w:szCs w:val="24"/>
              </w:rPr>
              <w:t>bez maksas obligāti ir jāpiedāvā pirkumam, kura summa ir 300</w:t>
            </w:r>
            <w:r w:rsidR="00652587">
              <w:rPr>
                <w:rFonts w:ascii="Times New Roman" w:hAnsi="Times New Roman" w:cs="Times New Roman"/>
                <w:sz w:val="24"/>
                <w:szCs w:val="24"/>
              </w:rPr>
              <w:t>,00</w:t>
            </w:r>
            <w:r w:rsidR="00652587" w:rsidRPr="00652587">
              <w:rPr>
                <w:rFonts w:ascii="Times New Roman" w:hAnsi="Times New Roman" w:cs="Times New Roman"/>
                <w:sz w:val="24"/>
                <w:szCs w:val="24"/>
              </w:rPr>
              <w:t xml:space="preserve"> eur </w:t>
            </w:r>
            <w:r w:rsidR="00652587" w:rsidRPr="002B1673">
              <w:rPr>
                <w:rFonts w:ascii="Times New Roman" w:hAnsi="Times New Roman" w:cs="Times New Roman"/>
                <w:sz w:val="24"/>
                <w:szCs w:val="24"/>
              </w:rPr>
              <w:t xml:space="preserve">(trīs simti) EUR bez PVN </w:t>
            </w:r>
            <w:r w:rsidR="00652587" w:rsidRPr="00652587">
              <w:rPr>
                <w:rFonts w:ascii="Times New Roman" w:hAnsi="Times New Roman" w:cs="Times New Roman"/>
                <w:sz w:val="24"/>
                <w:szCs w:val="24"/>
              </w:rPr>
              <w:t>vai vairāk.</w:t>
            </w:r>
          </w:p>
          <w:p w14:paraId="65797E70" w14:textId="77777777" w:rsidR="00842EAF" w:rsidRPr="002B1673" w:rsidRDefault="00842EAF" w:rsidP="00842EAF">
            <w:pPr>
              <w:numPr>
                <w:ilvl w:val="0"/>
                <w:numId w:val="46"/>
              </w:numPr>
              <w:spacing w:before="120" w:after="0" w:line="240" w:lineRule="auto"/>
              <w:contextualSpacing/>
              <w:jc w:val="both"/>
              <w:rPr>
                <w:rFonts w:ascii="Times New Roman" w:hAnsi="Times New Roman" w:cs="Times New Roman"/>
                <w:b/>
                <w:sz w:val="24"/>
                <w:szCs w:val="24"/>
              </w:rPr>
            </w:pPr>
            <w:r w:rsidRPr="002B1673">
              <w:rPr>
                <w:rFonts w:ascii="Times New Roman" w:hAnsi="Times New Roman" w:cs="Times New Roman"/>
                <w:sz w:val="24"/>
                <w:szCs w:val="24"/>
              </w:rPr>
              <w:t>Formula P1= 2,5 x (P1x/P1y), kur</w:t>
            </w:r>
          </w:p>
          <w:p w14:paraId="00F46F93" w14:textId="77777777" w:rsidR="00842EAF" w:rsidRPr="002B1673" w:rsidRDefault="00842EAF" w:rsidP="006238DF">
            <w:pPr>
              <w:suppressAutoHyphens/>
              <w:spacing w:before="120" w:after="0" w:line="240" w:lineRule="auto"/>
              <w:ind w:left="1146"/>
              <w:jc w:val="both"/>
              <w:rPr>
                <w:rFonts w:ascii="Times New Roman" w:hAnsi="Times New Roman" w:cs="Times New Roman"/>
                <w:sz w:val="24"/>
                <w:szCs w:val="24"/>
              </w:rPr>
            </w:pPr>
            <w:r w:rsidRPr="002B1673">
              <w:rPr>
                <w:rFonts w:ascii="Times New Roman" w:hAnsi="Times New Roman" w:cs="Times New Roman"/>
                <w:sz w:val="24"/>
                <w:szCs w:val="24"/>
              </w:rPr>
              <w:t>P1 – pretendenta iegūtais punktu skaits;</w:t>
            </w:r>
          </w:p>
          <w:p w14:paraId="3C69088F" w14:textId="3FEE649A" w:rsidR="00842EAF" w:rsidRPr="002B1673" w:rsidRDefault="00842EAF" w:rsidP="006238DF">
            <w:pPr>
              <w:keepNext/>
              <w:keepLines/>
              <w:widowControl w:val="0"/>
              <w:spacing w:before="120" w:after="0" w:line="240" w:lineRule="auto"/>
              <w:ind w:left="1134"/>
              <w:contextualSpacing/>
              <w:rPr>
                <w:rFonts w:ascii="Times New Roman" w:hAnsi="Times New Roman" w:cs="Times New Roman"/>
                <w:sz w:val="24"/>
                <w:szCs w:val="24"/>
              </w:rPr>
            </w:pPr>
            <w:r w:rsidRPr="002B1673">
              <w:rPr>
                <w:rFonts w:ascii="Times New Roman" w:hAnsi="Times New Roman" w:cs="Times New Roman"/>
                <w:b/>
                <w:bCs/>
                <w:sz w:val="24"/>
                <w:szCs w:val="24"/>
              </w:rPr>
              <w:t>2,5</w:t>
            </w:r>
            <w:r w:rsidRPr="002B1673">
              <w:rPr>
                <w:rFonts w:ascii="Times New Roman" w:hAnsi="Times New Roman" w:cs="Times New Roman"/>
                <w:sz w:val="24"/>
                <w:szCs w:val="24"/>
              </w:rPr>
              <w:t xml:space="preserve"> punkti – noteiktais maksimālais punktu skaits; </w:t>
            </w:r>
          </w:p>
          <w:p w14:paraId="247A2B98" w14:textId="77777777" w:rsidR="00842EAF" w:rsidRPr="002B1673" w:rsidRDefault="00842EAF" w:rsidP="006238DF">
            <w:pPr>
              <w:keepNext/>
              <w:keepLines/>
              <w:widowControl w:val="0"/>
              <w:spacing w:before="120" w:after="0" w:line="240" w:lineRule="auto"/>
              <w:ind w:left="1134"/>
              <w:contextualSpacing/>
              <w:jc w:val="both"/>
              <w:rPr>
                <w:rFonts w:ascii="Times New Roman" w:hAnsi="Times New Roman" w:cs="Times New Roman"/>
                <w:sz w:val="24"/>
                <w:szCs w:val="24"/>
              </w:rPr>
            </w:pPr>
            <w:r w:rsidRPr="002B1673">
              <w:rPr>
                <w:rFonts w:ascii="Times New Roman" w:hAnsi="Times New Roman" w:cs="Times New Roman"/>
                <w:sz w:val="24"/>
                <w:szCs w:val="24"/>
              </w:rPr>
              <w:t>P1y – vērtējamā pretendenta piedāvātā pasūtījuma summa, no kuras tiek veikta piegāde bez papildu maksas;</w:t>
            </w:r>
          </w:p>
          <w:p w14:paraId="7DE73CC2" w14:textId="77777777" w:rsidR="00842EAF" w:rsidRPr="002B1673" w:rsidRDefault="00842EAF" w:rsidP="006238DF">
            <w:pPr>
              <w:tabs>
                <w:tab w:val="left" w:pos="2268"/>
              </w:tabs>
              <w:spacing w:before="120" w:after="0" w:line="240" w:lineRule="auto"/>
              <w:ind w:left="1134"/>
              <w:contextualSpacing/>
              <w:jc w:val="both"/>
            </w:pPr>
            <w:r w:rsidRPr="002B1673">
              <w:rPr>
                <w:rFonts w:ascii="Times New Roman" w:hAnsi="Times New Roman" w:cs="Times New Roman"/>
                <w:sz w:val="24"/>
                <w:szCs w:val="24"/>
              </w:rPr>
              <w:t>P1x – piedāvājums, kuram ir zemākā piedāvātā pasūtījuma summa, no kuras tiek veikta piegāde bez papildu maksas.</w:t>
            </w:r>
          </w:p>
          <w:p w14:paraId="2B12D6D0" w14:textId="77777777" w:rsidR="00842EAF" w:rsidRPr="002B1673" w:rsidRDefault="00842EAF" w:rsidP="006238DF">
            <w:pPr>
              <w:spacing w:before="120" w:after="0" w:line="240" w:lineRule="auto"/>
              <w:jc w:val="both"/>
              <w:rPr>
                <w:rFonts w:ascii="Times New Roman" w:hAnsi="Times New Roman" w:cs="Times New Roman"/>
                <w:sz w:val="24"/>
                <w:szCs w:val="24"/>
              </w:rPr>
            </w:pPr>
            <w:r w:rsidRPr="002B1673">
              <w:rPr>
                <w:rFonts w:ascii="Times New Roman" w:hAnsi="Times New Roman" w:cs="Times New Roman"/>
                <w:sz w:val="24"/>
                <w:szCs w:val="24"/>
              </w:rPr>
              <w:t>Ja pretendents piedāvājumā norāda 300,00 (trīs simti) EUR bez PVN, pretendents iegūst 0 punktus.</w:t>
            </w:r>
          </w:p>
          <w:p w14:paraId="0CC7B89E" w14:textId="77777777" w:rsidR="00842EAF" w:rsidRPr="002B1673" w:rsidRDefault="00842EAF" w:rsidP="006238DF">
            <w:pPr>
              <w:spacing w:before="120" w:after="0" w:line="240" w:lineRule="auto"/>
              <w:jc w:val="both"/>
              <w:rPr>
                <w:rFonts w:ascii="Times New Roman" w:hAnsi="Times New Roman" w:cs="Times New Roman"/>
                <w:sz w:val="24"/>
                <w:szCs w:val="24"/>
              </w:rPr>
            </w:pPr>
          </w:p>
        </w:tc>
        <w:tc>
          <w:tcPr>
            <w:tcW w:w="1576" w:type="dxa"/>
            <w:shd w:val="clear" w:color="auto" w:fill="auto"/>
          </w:tcPr>
          <w:p w14:paraId="65022AB6" w14:textId="77777777" w:rsidR="00842EAF" w:rsidRPr="002B1673" w:rsidRDefault="00842EAF" w:rsidP="006238DF">
            <w:pPr>
              <w:spacing w:before="120" w:after="0" w:line="240" w:lineRule="auto"/>
              <w:jc w:val="center"/>
              <w:rPr>
                <w:rFonts w:ascii="Times New Roman" w:hAnsi="Times New Roman" w:cs="Times New Roman"/>
                <w:sz w:val="24"/>
                <w:szCs w:val="24"/>
              </w:rPr>
            </w:pPr>
            <w:r w:rsidRPr="002B1673">
              <w:rPr>
                <w:rFonts w:ascii="Times New Roman" w:hAnsi="Times New Roman" w:cs="Times New Roman"/>
                <w:sz w:val="24"/>
                <w:szCs w:val="24"/>
              </w:rPr>
              <w:t>2,5</w:t>
            </w:r>
          </w:p>
        </w:tc>
        <w:tc>
          <w:tcPr>
            <w:tcW w:w="1830" w:type="dxa"/>
          </w:tcPr>
          <w:p w14:paraId="1F2D737E" w14:textId="77777777" w:rsidR="00842EAF" w:rsidRPr="002B1673" w:rsidRDefault="00842EAF" w:rsidP="006238DF">
            <w:pPr>
              <w:spacing w:before="120" w:after="0" w:line="240" w:lineRule="auto"/>
              <w:jc w:val="center"/>
              <w:rPr>
                <w:rFonts w:ascii="Times New Roman" w:hAnsi="Times New Roman" w:cs="Times New Roman"/>
                <w:sz w:val="24"/>
                <w:szCs w:val="24"/>
              </w:rPr>
            </w:pPr>
            <w:r w:rsidRPr="002B1673">
              <w:rPr>
                <w:rFonts w:ascii="Times New Roman" w:hAnsi="Times New Roman" w:cs="Times New Roman"/>
                <w:sz w:val="24"/>
                <w:szCs w:val="24"/>
              </w:rPr>
              <w:t>P1</w:t>
            </w:r>
          </w:p>
        </w:tc>
      </w:tr>
      <w:tr w:rsidR="00842EAF" w:rsidRPr="002B1673" w14:paraId="54BF6CF1" w14:textId="77777777" w:rsidTr="00411112">
        <w:trPr>
          <w:trHeight w:val="132"/>
        </w:trPr>
        <w:tc>
          <w:tcPr>
            <w:tcW w:w="849" w:type="dxa"/>
          </w:tcPr>
          <w:p w14:paraId="7CF021A6" w14:textId="77777777" w:rsidR="00842EAF" w:rsidRPr="002B1673" w:rsidRDefault="00842EAF" w:rsidP="00842EAF">
            <w:pPr>
              <w:pStyle w:val="ListParagraph"/>
              <w:numPr>
                <w:ilvl w:val="0"/>
                <w:numId w:val="47"/>
              </w:numPr>
              <w:spacing w:before="120" w:after="0" w:line="240" w:lineRule="auto"/>
              <w:jc w:val="both"/>
              <w:rPr>
                <w:rFonts w:ascii="Times New Roman" w:hAnsi="Times New Roman" w:cs="Times New Roman"/>
                <w:sz w:val="24"/>
                <w:szCs w:val="24"/>
              </w:rPr>
            </w:pPr>
          </w:p>
        </w:tc>
        <w:tc>
          <w:tcPr>
            <w:tcW w:w="5246" w:type="dxa"/>
            <w:shd w:val="clear" w:color="auto" w:fill="auto"/>
          </w:tcPr>
          <w:p w14:paraId="2347DCD6" w14:textId="7BAC2262" w:rsidR="00842EAF" w:rsidRPr="002B1673" w:rsidRDefault="00842EAF" w:rsidP="006238DF">
            <w:pPr>
              <w:spacing w:before="120" w:after="0" w:line="240" w:lineRule="auto"/>
              <w:jc w:val="both"/>
              <w:rPr>
                <w:rFonts w:ascii="Times New Roman" w:hAnsi="Times New Roman" w:cs="Times New Roman"/>
                <w:b/>
                <w:sz w:val="24"/>
                <w:szCs w:val="24"/>
              </w:rPr>
            </w:pPr>
            <w:r w:rsidRPr="002B1673">
              <w:rPr>
                <w:rFonts w:ascii="Times New Roman" w:hAnsi="Times New Roman" w:cs="Times New Roman"/>
                <w:sz w:val="24"/>
                <w:szCs w:val="24"/>
              </w:rPr>
              <w:t xml:space="preserve">Pretendenta piedāvātās preču </w:t>
            </w:r>
            <w:r w:rsidRPr="002B1673">
              <w:rPr>
                <w:rFonts w:ascii="Times New Roman" w:hAnsi="Times New Roman" w:cs="Times New Roman"/>
                <w:b/>
                <w:bCs/>
                <w:sz w:val="24"/>
                <w:szCs w:val="24"/>
              </w:rPr>
              <w:t>transportēšanas izmaksas</w:t>
            </w:r>
            <w:r w:rsidRPr="002B1673">
              <w:rPr>
                <w:rFonts w:ascii="Times New Roman" w:hAnsi="Times New Roman" w:cs="Times New Roman"/>
                <w:sz w:val="24"/>
                <w:szCs w:val="24"/>
              </w:rPr>
              <w:t xml:space="preserve"> EUR bez PVN (Nolikuma 2.pielikums) </w:t>
            </w:r>
            <w:r w:rsidR="00A5376A">
              <w:rPr>
                <w:rFonts w:ascii="Times New Roman" w:hAnsi="Times New Roman" w:cs="Times New Roman"/>
                <w:sz w:val="24"/>
                <w:szCs w:val="24"/>
              </w:rPr>
              <w:t xml:space="preserve">fiksēta cena </w:t>
            </w:r>
            <w:r w:rsidRPr="002B1673">
              <w:rPr>
                <w:rFonts w:ascii="Times New Roman" w:hAnsi="Times New Roman" w:cs="Times New Roman"/>
                <w:sz w:val="24"/>
                <w:szCs w:val="24"/>
              </w:rPr>
              <w:t>vienam pasūtījumam, kura summa ir 299,99 (divi simti deviņdesmit deviņi eiro 99 centi) EUR bez PVN Rīgas teritorijā vai zemāka atbilstoši Pretende</w:t>
            </w:r>
            <w:r w:rsidR="00B50D04">
              <w:rPr>
                <w:rFonts w:ascii="Times New Roman" w:hAnsi="Times New Roman" w:cs="Times New Roman"/>
                <w:sz w:val="24"/>
                <w:szCs w:val="24"/>
              </w:rPr>
              <w:t>n</w:t>
            </w:r>
            <w:r w:rsidRPr="002B1673">
              <w:rPr>
                <w:rFonts w:ascii="Times New Roman" w:hAnsi="Times New Roman" w:cs="Times New Roman"/>
                <w:sz w:val="24"/>
                <w:szCs w:val="24"/>
              </w:rPr>
              <w:t>ta piedāvājumam.</w:t>
            </w:r>
          </w:p>
          <w:p w14:paraId="16EFB737" w14:textId="68A4AB88" w:rsidR="00842EAF" w:rsidRPr="002B1673" w:rsidRDefault="00842EAF" w:rsidP="00842EAF">
            <w:pPr>
              <w:numPr>
                <w:ilvl w:val="0"/>
                <w:numId w:val="46"/>
              </w:numPr>
              <w:spacing w:before="120" w:after="0" w:line="240" w:lineRule="auto"/>
              <w:contextualSpacing/>
              <w:jc w:val="both"/>
              <w:rPr>
                <w:rFonts w:ascii="Times New Roman" w:hAnsi="Times New Roman" w:cs="Times New Roman"/>
                <w:b/>
                <w:sz w:val="24"/>
                <w:szCs w:val="24"/>
              </w:rPr>
            </w:pPr>
            <w:r w:rsidRPr="002B1673">
              <w:rPr>
                <w:rFonts w:ascii="Times New Roman" w:hAnsi="Times New Roman" w:cs="Times New Roman"/>
                <w:sz w:val="24"/>
                <w:szCs w:val="24"/>
              </w:rPr>
              <w:t>Formula P</w:t>
            </w:r>
            <w:r w:rsidR="00671A8E">
              <w:rPr>
                <w:rFonts w:ascii="Times New Roman" w:hAnsi="Times New Roman" w:cs="Times New Roman"/>
                <w:sz w:val="24"/>
                <w:szCs w:val="24"/>
              </w:rPr>
              <w:t>2</w:t>
            </w:r>
            <w:r w:rsidRPr="002B1673">
              <w:rPr>
                <w:rFonts w:ascii="Times New Roman" w:hAnsi="Times New Roman" w:cs="Times New Roman"/>
                <w:sz w:val="24"/>
                <w:szCs w:val="24"/>
              </w:rPr>
              <w:t>= 2,5 x (P2x/P2y), kur</w:t>
            </w:r>
          </w:p>
          <w:p w14:paraId="055478AC" w14:textId="77777777" w:rsidR="00842EAF" w:rsidRPr="002B1673" w:rsidRDefault="00842EAF" w:rsidP="006238DF">
            <w:pPr>
              <w:suppressAutoHyphens/>
              <w:spacing w:before="120" w:after="0" w:line="240" w:lineRule="auto"/>
              <w:ind w:left="1146"/>
              <w:jc w:val="both"/>
              <w:rPr>
                <w:rFonts w:ascii="Times New Roman" w:hAnsi="Times New Roman" w:cs="Times New Roman"/>
                <w:sz w:val="24"/>
                <w:szCs w:val="24"/>
              </w:rPr>
            </w:pPr>
            <w:r w:rsidRPr="002B1673">
              <w:rPr>
                <w:rFonts w:ascii="Times New Roman" w:hAnsi="Times New Roman" w:cs="Times New Roman"/>
                <w:sz w:val="24"/>
                <w:szCs w:val="24"/>
              </w:rPr>
              <w:t>P1 – pretendenta iegūtais punktu skaits;</w:t>
            </w:r>
          </w:p>
          <w:p w14:paraId="14A62119" w14:textId="15B00F6D" w:rsidR="00842EAF" w:rsidRPr="002B1673" w:rsidRDefault="00842EAF" w:rsidP="006238DF">
            <w:pPr>
              <w:keepNext/>
              <w:keepLines/>
              <w:widowControl w:val="0"/>
              <w:spacing w:before="120" w:after="0" w:line="240" w:lineRule="auto"/>
              <w:ind w:left="1134"/>
              <w:contextualSpacing/>
              <w:rPr>
                <w:rFonts w:ascii="Times New Roman" w:hAnsi="Times New Roman" w:cs="Times New Roman"/>
                <w:sz w:val="24"/>
                <w:szCs w:val="24"/>
              </w:rPr>
            </w:pPr>
            <w:r w:rsidRPr="002B1673">
              <w:rPr>
                <w:rFonts w:ascii="Times New Roman" w:hAnsi="Times New Roman" w:cs="Times New Roman"/>
                <w:b/>
                <w:bCs/>
                <w:sz w:val="24"/>
                <w:szCs w:val="24"/>
              </w:rPr>
              <w:t>2,5</w:t>
            </w:r>
            <w:r w:rsidRPr="002B1673">
              <w:rPr>
                <w:rFonts w:ascii="Times New Roman" w:hAnsi="Times New Roman" w:cs="Times New Roman"/>
                <w:sz w:val="24"/>
                <w:szCs w:val="24"/>
              </w:rPr>
              <w:t xml:space="preserve"> punkti – noteiktais maksimālais punktu skaits; </w:t>
            </w:r>
          </w:p>
          <w:p w14:paraId="445081EA" w14:textId="77777777" w:rsidR="00842EAF" w:rsidRPr="002B1673" w:rsidRDefault="00842EAF" w:rsidP="006238DF">
            <w:pPr>
              <w:keepNext/>
              <w:keepLines/>
              <w:widowControl w:val="0"/>
              <w:spacing w:before="120" w:after="0" w:line="240" w:lineRule="auto"/>
              <w:ind w:left="1134"/>
              <w:contextualSpacing/>
              <w:jc w:val="both"/>
              <w:rPr>
                <w:rFonts w:ascii="Times New Roman" w:hAnsi="Times New Roman" w:cs="Times New Roman"/>
                <w:sz w:val="24"/>
                <w:szCs w:val="24"/>
              </w:rPr>
            </w:pPr>
            <w:r w:rsidRPr="002B1673">
              <w:rPr>
                <w:rFonts w:ascii="Times New Roman" w:hAnsi="Times New Roman" w:cs="Times New Roman"/>
                <w:sz w:val="24"/>
                <w:szCs w:val="24"/>
              </w:rPr>
              <w:t>P2y – vērtējamā pretendenta piedāvātā piegāde maksa;</w:t>
            </w:r>
          </w:p>
          <w:p w14:paraId="5F94D2EF" w14:textId="77777777" w:rsidR="00842EAF" w:rsidRPr="002B1673" w:rsidRDefault="00842EAF" w:rsidP="006238DF">
            <w:pPr>
              <w:tabs>
                <w:tab w:val="left" w:pos="2268"/>
              </w:tabs>
              <w:spacing w:before="120" w:after="0" w:line="240" w:lineRule="auto"/>
              <w:ind w:left="1134"/>
              <w:contextualSpacing/>
              <w:jc w:val="both"/>
            </w:pPr>
            <w:r w:rsidRPr="002B1673">
              <w:rPr>
                <w:rFonts w:ascii="Times New Roman" w:hAnsi="Times New Roman" w:cs="Times New Roman"/>
                <w:sz w:val="24"/>
                <w:szCs w:val="24"/>
              </w:rPr>
              <w:t>P2x – piedāvājums, kuram ir zemākā piegāde maksas. Gadījumā ja zemākā piegādes maksa ir 0, vērtējot citu Pretendentu piedāvājumu aprēķinā tiek pieņemts 0,01 EUR bez PVN.</w:t>
            </w:r>
          </w:p>
          <w:p w14:paraId="6B6D0E5C" w14:textId="77777777" w:rsidR="00842EAF" w:rsidRPr="002B1673" w:rsidRDefault="00842EAF" w:rsidP="006238DF">
            <w:pPr>
              <w:spacing w:before="120" w:after="0" w:line="240" w:lineRule="auto"/>
              <w:jc w:val="both"/>
              <w:rPr>
                <w:rFonts w:ascii="Times New Roman" w:hAnsi="Times New Roman" w:cs="Times New Roman"/>
                <w:sz w:val="24"/>
                <w:szCs w:val="24"/>
              </w:rPr>
            </w:pPr>
            <w:r w:rsidRPr="002B1673">
              <w:rPr>
                <w:rFonts w:ascii="Times New Roman" w:hAnsi="Times New Roman" w:cs="Times New Roman"/>
                <w:sz w:val="24"/>
                <w:szCs w:val="24"/>
              </w:rPr>
              <w:t>Ja pretendents piedāvājumā norāda, ka preču piegādei netiek piemērota piegādes maksa, pretendents iegūst maksimālo punktu skaitu minētajā kritērijā.</w:t>
            </w:r>
          </w:p>
          <w:p w14:paraId="51CCE312" w14:textId="77777777" w:rsidR="00842EAF" w:rsidRPr="002B1673" w:rsidRDefault="00842EAF" w:rsidP="006238DF">
            <w:pPr>
              <w:spacing w:before="120" w:after="0" w:line="240" w:lineRule="auto"/>
              <w:jc w:val="both"/>
              <w:rPr>
                <w:rFonts w:ascii="Times New Roman" w:hAnsi="Times New Roman" w:cs="Times New Roman"/>
                <w:sz w:val="24"/>
                <w:szCs w:val="24"/>
              </w:rPr>
            </w:pPr>
          </w:p>
        </w:tc>
        <w:tc>
          <w:tcPr>
            <w:tcW w:w="1576" w:type="dxa"/>
            <w:shd w:val="clear" w:color="auto" w:fill="auto"/>
          </w:tcPr>
          <w:p w14:paraId="3C3008EC" w14:textId="77777777" w:rsidR="00842EAF" w:rsidRPr="002B1673" w:rsidRDefault="00842EAF" w:rsidP="006238DF">
            <w:pPr>
              <w:spacing w:before="120" w:after="0" w:line="240" w:lineRule="auto"/>
              <w:jc w:val="center"/>
              <w:rPr>
                <w:rFonts w:ascii="Times New Roman" w:hAnsi="Times New Roman" w:cs="Times New Roman"/>
                <w:sz w:val="24"/>
                <w:szCs w:val="24"/>
              </w:rPr>
            </w:pPr>
            <w:r w:rsidRPr="002B1673">
              <w:rPr>
                <w:rFonts w:ascii="Times New Roman" w:hAnsi="Times New Roman" w:cs="Times New Roman"/>
                <w:sz w:val="24"/>
                <w:szCs w:val="24"/>
              </w:rPr>
              <w:t>2,5</w:t>
            </w:r>
          </w:p>
        </w:tc>
        <w:tc>
          <w:tcPr>
            <w:tcW w:w="1830" w:type="dxa"/>
          </w:tcPr>
          <w:p w14:paraId="19D32858" w14:textId="77777777" w:rsidR="00842EAF" w:rsidRPr="002B1673" w:rsidRDefault="00842EAF" w:rsidP="006238DF">
            <w:pPr>
              <w:spacing w:before="120" w:after="0" w:line="240" w:lineRule="auto"/>
              <w:jc w:val="center"/>
              <w:rPr>
                <w:rFonts w:ascii="Times New Roman" w:hAnsi="Times New Roman" w:cs="Times New Roman"/>
                <w:sz w:val="24"/>
                <w:szCs w:val="24"/>
              </w:rPr>
            </w:pPr>
            <w:r w:rsidRPr="002B1673">
              <w:rPr>
                <w:rFonts w:ascii="Times New Roman" w:hAnsi="Times New Roman" w:cs="Times New Roman"/>
                <w:sz w:val="24"/>
                <w:szCs w:val="24"/>
              </w:rPr>
              <w:t>P2</w:t>
            </w:r>
          </w:p>
        </w:tc>
      </w:tr>
      <w:tr w:rsidR="00842EAF" w:rsidRPr="002B1673" w14:paraId="30A6B826" w14:textId="77777777" w:rsidTr="007920BF">
        <w:trPr>
          <w:trHeight w:val="701"/>
        </w:trPr>
        <w:tc>
          <w:tcPr>
            <w:tcW w:w="6095" w:type="dxa"/>
            <w:gridSpan w:val="2"/>
            <w:vAlign w:val="center"/>
          </w:tcPr>
          <w:p w14:paraId="4EC34380" w14:textId="77777777" w:rsidR="00842EAF" w:rsidRPr="002B1673" w:rsidRDefault="00842EAF" w:rsidP="006238DF">
            <w:pPr>
              <w:suppressAutoHyphens/>
              <w:spacing w:before="120" w:after="0" w:line="240" w:lineRule="auto"/>
              <w:jc w:val="center"/>
              <w:rPr>
                <w:rFonts w:ascii="Times New Roman" w:hAnsi="Times New Roman" w:cs="Times New Roman"/>
                <w:sz w:val="24"/>
                <w:szCs w:val="24"/>
              </w:rPr>
            </w:pPr>
            <w:r w:rsidRPr="002B1673">
              <w:rPr>
                <w:rFonts w:ascii="Times New Roman" w:hAnsi="Times New Roman" w:cs="Times New Roman"/>
                <w:b/>
                <w:iCs/>
                <w:sz w:val="24"/>
                <w:szCs w:val="24"/>
              </w:rPr>
              <w:t>Kopējais iegūto punktu skaits (K)</w:t>
            </w:r>
          </w:p>
        </w:tc>
        <w:tc>
          <w:tcPr>
            <w:tcW w:w="1576" w:type="dxa"/>
            <w:shd w:val="clear" w:color="auto" w:fill="auto"/>
            <w:vAlign w:val="center"/>
          </w:tcPr>
          <w:p w14:paraId="34015932" w14:textId="77777777" w:rsidR="00842EAF" w:rsidRPr="002B1673" w:rsidRDefault="00842EAF" w:rsidP="006238DF">
            <w:pPr>
              <w:spacing w:before="120" w:after="0" w:line="240" w:lineRule="auto"/>
              <w:jc w:val="center"/>
              <w:rPr>
                <w:rFonts w:ascii="Times New Roman" w:hAnsi="Times New Roman" w:cs="Times New Roman"/>
                <w:b/>
                <w:bCs/>
                <w:sz w:val="24"/>
                <w:szCs w:val="24"/>
              </w:rPr>
            </w:pPr>
            <w:r w:rsidRPr="002B1673">
              <w:rPr>
                <w:rFonts w:ascii="Times New Roman" w:hAnsi="Times New Roman" w:cs="Times New Roman"/>
                <w:b/>
                <w:bCs/>
                <w:sz w:val="24"/>
                <w:szCs w:val="24"/>
              </w:rPr>
              <w:t>100</w:t>
            </w:r>
          </w:p>
        </w:tc>
        <w:tc>
          <w:tcPr>
            <w:tcW w:w="1830" w:type="dxa"/>
            <w:vAlign w:val="center"/>
          </w:tcPr>
          <w:p w14:paraId="32C7A8E2" w14:textId="77777777" w:rsidR="00842EAF" w:rsidRPr="002B1673" w:rsidRDefault="00842EAF" w:rsidP="006238DF">
            <w:pPr>
              <w:spacing w:before="120" w:after="0" w:line="240" w:lineRule="auto"/>
              <w:jc w:val="center"/>
              <w:rPr>
                <w:rFonts w:ascii="Times New Roman" w:hAnsi="Times New Roman" w:cs="Times New Roman"/>
                <w:b/>
                <w:bCs/>
                <w:sz w:val="24"/>
                <w:szCs w:val="24"/>
              </w:rPr>
            </w:pPr>
            <w:r w:rsidRPr="002B1673">
              <w:rPr>
                <w:rFonts w:ascii="Times New Roman" w:hAnsi="Times New Roman" w:cs="Times New Roman"/>
                <w:b/>
                <w:bCs/>
                <w:sz w:val="24"/>
                <w:szCs w:val="24"/>
              </w:rPr>
              <w:t>K=C+A+P1+P2</w:t>
            </w:r>
          </w:p>
        </w:tc>
      </w:tr>
    </w:tbl>
    <w:p w14:paraId="29F90D21" w14:textId="77777777" w:rsidR="00DD6C4C" w:rsidRPr="002B1673" w:rsidRDefault="00DD6C4C" w:rsidP="00D92E5E">
      <w:pPr>
        <w:pStyle w:val="BodyText2"/>
        <w:tabs>
          <w:tab w:val="clear" w:pos="0"/>
        </w:tabs>
        <w:ind w:left="567"/>
        <w:rPr>
          <w:rFonts w:ascii="Times New Roman" w:hAnsi="Times New Roman"/>
          <w:szCs w:val="24"/>
        </w:rPr>
      </w:pPr>
    </w:p>
    <w:p w14:paraId="620BE420" w14:textId="5515B37E" w:rsidR="005D2A8B" w:rsidRPr="002B1673" w:rsidRDefault="005D2A8B" w:rsidP="005D2A8B">
      <w:pPr>
        <w:pStyle w:val="BodyText2"/>
        <w:numPr>
          <w:ilvl w:val="1"/>
          <w:numId w:val="1"/>
        </w:numPr>
        <w:ind w:left="567" w:hanging="567"/>
        <w:rPr>
          <w:rFonts w:ascii="Times New Roman" w:hAnsi="Times New Roman"/>
          <w:szCs w:val="24"/>
        </w:rPr>
      </w:pPr>
      <w:r w:rsidRPr="002B1673">
        <w:rPr>
          <w:rFonts w:ascii="Times New Roman" w:hAnsi="Times New Roman"/>
          <w:szCs w:val="24"/>
        </w:rPr>
        <w:t>Vērtēšanas punktu skaits tiks noteikts ar 2 (diviem) cipariem aiz komata.</w:t>
      </w:r>
    </w:p>
    <w:p w14:paraId="489F71F7" w14:textId="77777777" w:rsidR="001B0CB7" w:rsidRPr="002B1673" w:rsidRDefault="001B0CB7" w:rsidP="001B0CB7">
      <w:pPr>
        <w:pStyle w:val="BodyText2"/>
        <w:numPr>
          <w:ilvl w:val="1"/>
          <w:numId w:val="1"/>
        </w:numPr>
        <w:ind w:left="567" w:hanging="567"/>
        <w:rPr>
          <w:rFonts w:ascii="Times New Roman" w:hAnsi="Times New Roman"/>
          <w:szCs w:val="24"/>
        </w:rPr>
      </w:pPr>
      <w:r w:rsidRPr="002B1673">
        <w:rPr>
          <w:rFonts w:ascii="Times New Roman" w:hAnsi="Times New Roman"/>
          <w:szCs w:val="24"/>
        </w:rPr>
        <w:lastRenderedPageBreak/>
        <w:t xml:space="preserve">Par saimnieciski visizdevīgāko piedāvājumu Komisija atzīst </w:t>
      </w:r>
      <w:bookmarkStart w:id="5" w:name="_Toc336440051"/>
      <w:r w:rsidRPr="002B1673">
        <w:rPr>
          <w:rFonts w:ascii="Times New Roman" w:hAnsi="Times New Roman"/>
          <w:szCs w:val="24"/>
        </w:rPr>
        <w:t>tā pretendenta piedāvājumu, kas būs ieguvis lielāko punktu skaitu (K).</w:t>
      </w:r>
      <w:bookmarkEnd w:id="5"/>
    </w:p>
    <w:p w14:paraId="2C2E1A1D" w14:textId="0A01C1DE" w:rsidR="000135CB" w:rsidRPr="002B1673" w:rsidRDefault="000135CB" w:rsidP="008C6C76">
      <w:pPr>
        <w:pStyle w:val="BodyText2"/>
        <w:numPr>
          <w:ilvl w:val="1"/>
          <w:numId w:val="1"/>
        </w:numPr>
        <w:ind w:left="567" w:hanging="567"/>
        <w:rPr>
          <w:rFonts w:ascii="Times New Roman" w:hAnsi="Times New Roman"/>
          <w:szCs w:val="24"/>
        </w:rPr>
      </w:pPr>
      <w:r w:rsidRPr="002B1673">
        <w:rPr>
          <w:rFonts w:ascii="Times New Roman" w:hAnsi="Times New Roman"/>
          <w:szCs w:val="24"/>
        </w:rPr>
        <w:t xml:space="preserve">Ja vairāku pretendentu piedāvātā vērtējamā </w:t>
      </w:r>
      <w:r w:rsidR="00B93D97" w:rsidRPr="002B1673">
        <w:rPr>
          <w:rFonts w:ascii="Times New Roman" w:hAnsi="Times New Roman"/>
          <w:szCs w:val="24"/>
        </w:rPr>
        <w:t>kopējais punktu skaits ir</w:t>
      </w:r>
      <w:r w:rsidRPr="002B1673">
        <w:rPr>
          <w:rFonts w:ascii="Times New Roman" w:hAnsi="Times New Roman"/>
          <w:szCs w:val="24"/>
        </w:rPr>
        <w:t xml:space="preserve"> vienād</w:t>
      </w:r>
      <w:r w:rsidR="00B93D97" w:rsidRPr="002B1673">
        <w:rPr>
          <w:rFonts w:ascii="Times New Roman" w:hAnsi="Times New Roman"/>
          <w:szCs w:val="24"/>
        </w:rPr>
        <w:t>s</w:t>
      </w:r>
      <w:r w:rsidRPr="002B1673">
        <w:rPr>
          <w:rFonts w:ascii="Times New Roman" w:hAnsi="Times New Roman"/>
          <w:szCs w:val="24"/>
        </w:rPr>
        <w:t>, piedāvājuma novērtēšanā kā uzvarētājs tiek noteikts tā pretendenta piedāvājums</w:t>
      </w:r>
      <w:r w:rsidR="008C6C76" w:rsidRPr="002B1673">
        <w:rPr>
          <w:rFonts w:ascii="Times New Roman" w:hAnsi="Times New Roman"/>
          <w:szCs w:val="24"/>
        </w:rPr>
        <w:t xml:space="preserve">, kurš ieguvis lielāko punktu skaitu A kritērijā. </w:t>
      </w:r>
      <w:r w:rsidRPr="002B1673">
        <w:rPr>
          <w:rFonts w:ascii="Times New Roman" w:hAnsi="Times New Roman"/>
          <w:szCs w:val="24"/>
        </w:rPr>
        <w:t>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4F660CA8" w14:textId="77777777" w:rsidR="00BD25EA" w:rsidRPr="002B1673" w:rsidRDefault="00BD25EA" w:rsidP="00BD25EA">
      <w:pPr>
        <w:pStyle w:val="BodyText2"/>
        <w:tabs>
          <w:tab w:val="clear" w:pos="0"/>
        </w:tabs>
        <w:ind w:left="567"/>
        <w:rPr>
          <w:rFonts w:ascii="Times New Roman" w:hAnsi="Times New Roman"/>
          <w:szCs w:val="24"/>
        </w:rPr>
      </w:pPr>
    </w:p>
    <w:p w14:paraId="4199779F" w14:textId="7FFD1C7C" w:rsidR="009C57A7" w:rsidRPr="002B1673"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2B1673">
        <w:rPr>
          <w:rFonts w:ascii="Times New Roman" w:hAnsi="Times New Roman" w:cs="Times New Roman"/>
          <w:b/>
          <w:sz w:val="24"/>
          <w:szCs w:val="24"/>
        </w:rPr>
        <w:t>Lēmumu pieņemšanas kārtība un pretendentu informēšana</w:t>
      </w:r>
    </w:p>
    <w:p w14:paraId="634A66ED" w14:textId="537BA1B9" w:rsidR="009C57A7" w:rsidRPr="002B1673" w:rsidRDefault="002A182D" w:rsidP="005A12CD">
      <w:pPr>
        <w:pStyle w:val="BodyText2"/>
        <w:numPr>
          <w:ilvl w:val="1"/>
          <w:numId w:val="1"/>
        </w:numPr>
        <w:ind w:left="567" w:hanging="567"/>
        <w:rPr>
          <w:rFonts w:ascii="Times New Roman" w:hAnsi="Times New Roman"/>
          <w:szCs w:val="24"/>
        </w:rPr>
      </w:pPr>
      <w:r w:rsidRPr="002B1673">
        <w:rPr>
          <w:rFonts w:ascii="Times New Roman" w:hAnsi="Times New Roman"/>
          <w:szCs w:val="24"/>
        </w:rPr>
        <w:t>Iepirkuma k</w:t>
      </w:r>
      <w:r w:rsidR="009C57A7" w:rsidRPr="002B1673">
        <w:rPr>
          <w:rFonts w:ascii="Times New Roman" w:hAnsi="Times New Roman"/>
          <w:szCs w:val="24"/>
        </w:rPr>
        <w:t xml:space="preserve">omisija lēmumus pieņem sēdēs. </w:t>
      </w:r>
      <w:r w:rsidRPr="002B1673">
        <w:rPr>
          <w:rFonts w:ascii="Times New Roman" w:hAnsi="Times New Roman"/>
          <w:szCs w:val="24"/>
        </w:rPr>
        <w:t>Iepirkuma k</w:t>
      </w:r>
      <w:r w:rsidR="009C57A7" w:rsidRPr="002B1673">
        <w:rPr>
          <w:rFonts w:ascii="Times New Roman" w:hAnsi="Times New Roman"/>
          <w:szCs w:val="24"/>
        </w:rPr>
        <w:t>omisija ir lemttiesīga, ja tās sēdē piedalās vismaz divas trešdaļas</w:t>
      </w:r>
      <w:r w:rsidR="00E977D6" w:rsidRPr="002B1673">
        <w:rPr>
          <w:rFonts w:ascii="Times New Roman" w:hAnsi="Times New Roman"/>
          <w:szCs w:val="24"/>
        </w:rPr>
        <w:t xml:space="preserve"> Iepirkuma</w:t>
      </w:r>
      <w:r w:rsidR="009C57A7" w:rsidRPr="002B1673">
        <w:rPr>
          <w:rFonts w:ascii="Times New Roman" w:hAnsi="Times New Roman"/>
          <w:szCs w:val="24"/>
        </w:rPr>
        <w:t xml:space="preserve"> </w:t>
      </w:r>
      <w:r w:rsidR="00E977D6" w:rsidRPr="002B1673">
        <w:rPr>
          <w:rFonts w:ascii="Times New Roman" w:hAnsi="Times New Roman"/>
          <w:szCs w:val="24"/>
        </w:rPr>
        <w:t>k</w:t>
      </w:r>
      <w:r w:rsidR="009C57A7" w:rsidRPr="002B1673">
        <w:rPr>
          <w:rFonts w:ascii="Times New Roman" w:hAnsi="Times New Roman"/>
          <w:szCs w:val="24"/>
        </w:rPr>
        <w:t>omisijas locekļu, bet ne mazāk kā trīs locekļi.</w:t>
      </w:r>
    </w:p>
    <w:p w14:paraId="48004298" w14:textId="7388E01E" w:rsidR="009C57A7" w:rsidRPr="002B1673" w:rsidRDefault="00E977D6" w:rsidP="005A12CD">
      <w:pPr>
        <w:pStyle w:val="BodyText2"/>
        <w:numPr>
          <w:ilvl w:val="1"/>
          <w:numId w:val="1"/>
        </w:numPr>
        <w:ind w:left="567" w:hanging="567"/>
        <w:rPr>
          <w:rFonts w:ascii="Times New Roman" w:hAnsi="Times New Roman"/>
          <w:szCs w:val="24"/>
        </w:rPr>
      </w:pPr>
      <w:r w:rsidRPr="002B1673">
        <w:rPr>
          <w:rFonts w:ascii="Times New Roman" w:hAnsi="Times New Roman"/>
          <w:szCs w:val="24"/>
        </w:rPr>
        <w:t>Iepirkuma k</w:t>
      </w:r>
      <w:r w:rsidR="009C57A7" w:rsidRPr="002B1673">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2B1673">
        <w:rPr>
          <w:rFonts w:ascii="Times New Roman" w:hAnsi="Times New Roman"/>
          <w:szCs w:val="24"/>
        </w:rPr>
        <w:t>Iepirkuma k</w:t>
      </w:r>
      <w:r w:rsidR="009C57A7" w:rsidRPr="002B1673">
        <w:rPr>
          <w:rFonts w:ascii="Times New Roman" w:hAnsi="Times New Roman"/>
          <w:szCs w:val="24"/>
        </w:rPr>
        <w:t>omisijas loceklis nevar atturēties no lēmuma pieņemšanas.</w:t>
      </w:r>
    </w:p>
    <w:p w14:paraId="09115CE5" w14:textId="07709BAE" w:rsidR="009C57A7" w:rsidRPr="002B1673" w:rsidRDefault="009C57A7" w:rsidP="005A12CD">
      <w:pPr>
        <w:pStyle w:val="BodyText2"/>
        <w:numPr>
          <w:ilvl w:val="1"/>
          <w:numId w:val="1"/>
        </w:numPr>
        <w:ind w:left="567" w:hanging="567"/>
        <w:rPr>
          <w:rFonts w:ascii="Times New Roman" w:hAnsi="Times New Roman"/>
          <w:szCs w:val="24"/>
        </w:rPr>
      </w:pPr>
      <w:r w:rsidRPr="002B1673">
        <w:rPr>
          <w:rFonts w:ascii="Times New Roman" w:hAnsi="Times New Roman"/>
          <w:szCs w:val="24"/>
        </w:rPr>
        <w:t xml:space="preserve">Lēmumu par iepirkumu procedūras rezultātiem pieņem </w:t>
      </w:r>
      <w:r w:rsidR="00E977D6" w:rsidRPr="002B1673">
        <w:rPr>
          <w:rFonts w:ascii="Times New Roman" w:hAnsi="Times New Roman"/>
          <w:szCs w:val="24"/>
        </w:rPr>
        <w:t>Iepirkuma k</w:t>
      </w:r>
      <w:r w:rsidRPr="002B1673">
        <w:rPr>
          <w:rFonts w:ascii="Times New Roman" w:hAnsi="Times New Roman"/>
          <w:szCs w:val="24"/>
        </w:rPr>
        <w:t>omisija saskaņā ar nolikuma 2</w:t>
      </w:r>
      <w:r w:rsidR="00FD2771" w:rsidRPr="002B1673">
        <w:rPr>
          <w:rFonts w:ascii="Times New Roman" w:hAnsi="Times New Roman"/>
          <w:szCs w:val="24"/>
        </w:rPr>
        <w:t>1</w:t>
      </w:r>
      <w:r w:rsidRPr="002B1673">
        <w:rPr>
          <w:rFonts w:ascii="Times New Roman" w:hAnsi="Times New Roman"/>
          <w:szCs w:val="24"/>
        </w:rPr>
        <w:t>.punktā noteikto piedāvājumu izvēles kritēriju.</w:t>
      </w:r>
    </w:p>
    <w:p w14:paraId="648F093E" w14:textId="6C4623D0" w:rsidR="00BC512F" w:rsidRPr="002B1673" w:rsidRDefault="00E977D6" w:rsidP="00BC512F">
      <w:pPr>
        <w:pStyle w:val="BodyText2"/>
        <w:numPr>
          <w:ilvl w:val="1"/>
          <w:numId w:val="1"/>
        </w:numPr>
        <w:ind w:left="567" w:hanging="567"/>
        <w:rPr>
          <w:rFonts w:ascii="Times New Roman" w:hAnsi="Times New Roman"/>
          <w:szCs w:val="24"/>
        </w:rPr>
      </w:pPr>
      <w:r w:rsidRPr="002B1673">
        <w:rPr>
          <w:rFonts w:ascii="Times New Roman" w:hAnsi="Times New Roman"/>
          <w:szCs w:val="24"/>
        </w:rPr>
        <w:t>Iepirkuma k</w:t>
      </w:r>
      <w:r w:rsidR="009C57A7" w:rsidRPr="002B1673">
        <w:rPr>
          <w:rFonts w:ascii="Times New Roman" w:hAnsi="Times New Roman"/>
          <w:szCs w:val="24"/>
        </w:rPr>
        <w:t>omisija var jebkurā brīdī pārtraukt iepirkuma procedūru, ja tam ir objektīvs iemesls.</w:t>
      </w:r>
    </w:p>
    <w:p w14:paraId="123EAA7B" w14:textId="7B1310BE" w:rsidR="009C57A7" w:rsidRPr="002B1673" w:rsidRDefault="009C57A7" w:rsidP="00BC512F">
      <w:pPr>
        <w:pStyle w:val="BodyText2"/>
        <w:numPr>
          <w:ilvl w:val="1"/>
          <w:numId w:val="1"/>
        </w:numPr>
        <w:ind w:left="567" w:hanging="567"/>
        <w:rPr>
          <w:rFonts w:ascii="Times New Roman" w:hAnsi="Times New Roman"/>
          <w:szCs w:val="24"/>
        </w:rPr>
      </w:pPr>
      <w:r w:rsidRPr="002B1673">
        <w:rPr>
          <w:rFonts w:ascii="Times New Roman" w:hAnsi="Times New Roman"/>
          <w:szCs w:val="24"/>
        </w:rPr>
        <w:t>Pēc lēmuma pieņemšanas visi pretendenti piecu darba dienu laikā tiek informēti par pieņemto lēmumu iepirkuma procedūrā, informāciju nosūtot pa pastu</w:t>
      </w:r>
      <w:r w:rsidR="00B64932" w:rsidRPr="002B1673">
        <w:rPr>
          <w:rFonts w:ascii="Times New Roman" w:hAnsi="Times New Roman"/>
          <w:szCs w:val="24"/>
        </w:rPr>
        <w:t xml:space="preserve"> </w:t>
      </w:r>
      <w:r w:rsidRPr="002B1673">
        <w:rPr>
          <w:rFonts w:ascii="Times New Roman" w:hAnsi="Times New Roman"/>
          <w:szCs w:val="24"/>
        </w:rPr>
        <w:t>vai elektroniski, izmantojot drošu elektronisko parakstu vai pievienojot elektroniskajam pastam skenētu dokumentu, vai nododot personīgi.</w:t>
      </w:r>
    </w:p>
    <w:p w14:paraId="7E242699" w14:textId="77777777" w:rsidR="00B6645A" w:rsidRPr="002B1673" w:rsidRDefault="00B6645A" w:rsidP="009C57A7">
      <w:pPr>
        <w:pStyle w:val="BodyText2"/>
        <w:tabs>
          <w:tab w:val="clear" w:pos="0"/>
        </w:tabs>
        <w:ind w:left="851"/>
        <w:rPr>
          <w:rFonts w:ascii="Times New Roman" w:hAnsi="Times New Roman"/>
          <w:szCs w:val="24"/>
        </w:rPr>
      </w:pPr>
    </w:p>
    <w:p w14:paraId="1B22C229" w14:textId="115B2869" w:rsidR="00057D1D" w:rsidRPr="002B1673" w:rsidRDefault="009C57A7" w:rsidP="005A12CD">
      <w:pPr>
        <w:pStyle w:val="BodyText2"/>
        <w:numPr>
          <w:ilvl w:val="0"/>
          <w:numId w:val="1"/>
        </w:numPr>
        <w:spacing w:after="240"/>
        <w:ind w:left="567" w:hanging="567"/>
        <w:rPr>
          <w:rFonts w:ascii="Times New Roman" w:hAnsi="Times New Roman"/>
          <w:b/>
          <w:szCs w:val="24"/>
        </w:rPr>
      </w:pPr>
      <w:r w:rsidRPr="002B1673">
        <w:rPr>
          <w:rFonts w:ascii="Times New Roman" w:hAnsi="Times New Roman"/>
          <w:b/>
          <w:szCs w:val="24"/>
        </w:rPr>
        <w:t>Iepirkuma līguma noslēgšana</w:t>
      </w:r>
    </w:p>
    <w:p w14:paraId="7658160B" w14:textId="190F276F" w:rsidR="00CD52E2" w:rsidRPr="002B1673" w:rsidRDefault="00A551DF" w:rsidP="00CD52E2">
      <w:pPr>
        <w:pStyle w:val="BodyText2"/>
        <w:numPr>
          <w:ilvl w:val="1"/>
          <w:numId w:val="1"/>
        </w:numPr>
        <w:ind w:left="567" w:hanging="567"/>
        <w:rPr>
          <w:rFonts w:ascii="Times New Roman" w:hAnsi="Times New Roman"/>
          <w:szCs w:val="24"/>
        </w:rPr>
      </w:pPr>
      <w:r w:rsidRPr="002B1673">
        <w:rPr>
          <w:rFonts w:ascii="Times New Roman" w:hAnsi="Times New Roman"/>
          <w:szCs w:val="24"/>
        </w:rPr>
        <w:t xml:space="preserve">Iepirkuma komisijas lēmums un paziņojums par Iepirkuma procedūras uzvarētāju, ar kuru tiks slēgts iepirkuma līgums, ir pamats iepirkuma līgumu sagatavošanai. Līgums tiek slēgts uz Pretendenta piedāvājuma pamata atbilstoši līguma projektam, kas pievienots nolikumam kā </w:t>
      </w:r>
      <w:r w:rsidR="00381F52">
        <w:rPr>
          <w:rFonts w:ascii="Times New Roman" w:hAnsi="Times New Roman"/>
          <w:szCs w:val="24"/>
        </w:rPr>
        <w:t>3</w:t>
      </w:r>
      <w:r w:rsidRPr="002B1673">
        <w:rPr>
          <w:rFonts w:ascii="Times New Roman" w:hAnsi="Times New Roman"/>
          <w:szCs w:val="24"/>
        </w:rPr>
        <w:t>.pielikums.</w:t>
      </w:r>
    </w:p>
    <w:p w14:paraId="486ED0F0" w14:textId="68AAAA67" w:rsidR="00CD52E2" w:rsidRPr="002B1673" w:rsidRDefault="00CD52E2" w:rsidP="00CD52E2">
      <w:pPr>
        <w:pStyle w:val="BodyText2"/>
        <w:numPr>
          <w:ilvl w:val="1"/>
          <w:numId w:val="1"/>
        </w:numPr>
        <w:ind w:left="567" w:hanging="567"/>
        <w:rPr>
          <w:rFonts w:ascii="Times New Roman" w:hAnsi="Times New Roman"/>
          <w:szCs w:val="24"/>
        </w:rPr>
      </w:pPr>
      <w:r w:rsidRPr="002B1673">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2B1673">
        <w:rPr>
          <w:rFonts w:ascii="Times New Roman" w:hAnsi="Times New Roman"/>
          <w:b/>
          <w:szCs w:val="24"/>
        </w:rPr>
        <w:t>vai</w:t>
      </w:r>
      <w:r w:rsidRPr="002B1673">
        <w:rPr>
          <w:rFonts w:ascii="Times New Roman" w:hAnsi="Times New Roman"/>
          <w:szCs w:val="24"/>
        </w:rPr>
        <w:t xml:space="preserve"> </w:t>
      </w:r>
      <w:r w:rsidRPr="002B1673">
        <w:rPr>
          <w:rFonts w:ascii="Times New Roman" w:hAnsi="Times New Roman"/>
          <w:color w:val="000000"/>
          <w:szCs w:val="24"/>
        </w:rPr>
        <w:t>jānoslēdz sabiedrības līgums, vienojoties par apvienības dalībnieku atbildības sadalījumu, kurš jāiesniedz Pasūtītājam.</w:t>
      </w:r>
      <w:r w:rsidRPr="002B1673">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E3E269B" w14:textId="5D80D757" w:rsidR="00A551DF" w:rsidRPr="002B1673" w:rsidRDefault="00A551DF" w:rsidP="00A551DF">
      <w:pPr>
        <w:pStyle w:val="BodyText2"/>
        <w:numPr>
          <w:ilvl w:val="1"/>
          <w:numId w:val="1"/>
        </w:numPr>
        <w:ind w:left="567" w:hanging="567"/>
        <w:rPr>
          <w:rFonts w:ascii="Times New Roman" w:hAnsi="Times New Roman"/>
          <w:szCs w:val="24"/>
        </w:rPr>
      </w:pPr>
      <w:r w:rsidRPr="002B1673">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Iepirkuma procedūras  nolikumam atbilstošu saimnieciski visizdevīgāko piedāvājumu</w:t>
      </w:r>
      <w:r w:rsidR="000818F5" w:rsidRPr="002B1673">
        <w:rPr>
          <w:rFonts w:ascii="Times New Roman" w:hAnsi="Times New Roman"/>
          <w:szCs w:val="24"/>
        </w:rPr>
        <w:t xml:space="preserve"> ar zemāko cenu</w:t>
      </w:r>
      <w:r w:rsidRPr="002B1673">
        <w:rPr>
          <w:rFonts w:ascii="Times New Roman" w:hAnsi="Times New Roman"/>
          <w:szCs w:val="24"/>
        </w:rPr>
        <w:t>, vai pārtraukt Iepirkuma procedūru, neizvēloties nevienu piedāvājumu.</w:t>
      </w:r>
    </w:p>
    <w:p w14:paraId="415BE1EC" w14:textId="095104AE" w:rsidR="00A551DF" w:rsidRPr="002B1673" w:rsidRDefault="00A551DF" w:rsidP="00A551DF">
      <w:pPr>
        <w:pStyle w:val="BodyText2"/>
        <w:numPr>
          <w:ilvl w:val="1"/>
          <w:numId w:val="1"/>
        </w:numPr>
        <w:ind w:left="567" w:hanging="567"/>
        <w:rPr>
          <w:rFonts w:ascii="Times New Roman" w:hAnsi="Times New Roman"/>
          <w:szCs w:val="24"/>
        </w:rPr>
      </w:pPr>
      <w:r w:rsidRPr="002B1673">
        <w:rPr>
          <w:rFonts w:ascii="Times New Roman" w:hAnsi="Times New Roman"/>
          <w:szCs w:val="24"/>
        </w:rPr>
        <w:t>Ja tiek pieņemts lēmums slēgt līgumu ar nākamo Pretendentu, kurš piedāvājis nolikumam atbilstošu saimnieciski visizdevīgāko piedāvājumu</w:t>
      </w:r>
      <w:r w:rsidR="000818F5" w:rsidRPr="002B1673">
        <w:rPr>
          <w:rFonts w:ascii="Times New Roman" w:hAnsi="Times New Roman"/>
          <w:szCs w:val="24"/>
        </w:rPr>
        <w:t xml:space="preserve"> ar zemāko cenu</w:t>
      </w:r>
      <w:r w:rsidRPr="002B1673">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25202519" w14:textId="77777777" w:rsidR="00FD2771" w:rsidRPr="002B1673" w:rsidRDefault="00FD2771" w:rsidP="00A551DF">
      <w:pPr>
        <w:pStyle w:val="BodyText2"/>
        <w:tabs>
          <w:tab w:val="clear" w:pos="0"/>
        </w:tabs>
        <w:ind w:left="567"/>
        <w:rPr>
          <w:rFonts w:ascii="Times New Roman" w:hAnsi="Times New Roman"/>
          <w:szCs w:val="24"/>
        </w:rPr>
      </w:pPr>
    </w:p>
    <w:p w14:paraId="6E760BF5" w14:textId="77777777" w:rsidR="009C57A7" w:rsidRPr="002B1673" w:rsidRDefault="009C57A7" w:rsidP="005A12CD">
      <w:pPr>
        <w:pStyle w:val="BodyText2"/>
        <w:numPr>
          <w:ilvl w:val="0"/>
          <w:numId w:val="1"/>
        </w:numPr>
        <w:ind w:left="567" w:hanging="567"/>
        <w:rPr>
          <w:rFonts w:ascii="Times New Roman" w:hAnsi="Times New Roman"/>
          <w:b/>
          <w:szCs w:val="24"/>
        </w:rPr>
      </w:pPr>
      <w:r w:rsidRPr="002B1673">
        <w:rPr>
          <w:rFonts w:ascii="Times New Roman" w:hAnsi="Times New Roman"/>
          <w:b/>
          <w:szCs w:val="24"/>
        </w:rPr>
        <w:t>Pielikumi</w:t>
      </w:r>
    </w:p>
    <w:p w14:paraId="41B5B502" w14:textId="383898FF" w:rsidR="009C57A7" w:rsidRPr="002B1673" w:rsidRDefault="009C57A7" w:rsidP="00124DD5">
      <w:pPr>
        <w:pStyle w:val="BodyText2"/>
        <w:numPr>
          <w:ilvl w:val="0"/>
          <w:numId w:val="2"/>
        </w:numPr>
        <w:rPr>
          <w:rFonts w:ascii="Times New Roman" w:hAnsi="Times New Roman"/>
          <w:szCs w:val="24"/>
        </w:rPr>
      </w:pPr>
      <w:r w:rsidRPr="002B1673">
        <w:rPr>
          <w:rFonts w:ascii="Times New Roman" w:hAnsi="Times New Roman"/>
          <w:szCs w:val="24"/>
        </w:rPr>
        <w:t xml:space="preserve">pielikums – </w:t>
      </w:r>
      <w:r w:rsidR="007C1649" w:rsidRPr="002B1673">
        <w:rPr>
          <w:rFonts w:ascii="Times New Roman" w:hAnsi="Times New Roman"/>
          <w:szCs w:val="24"/>
        </w:rPr>
        <w:t>Pieteikuma</w:t>
      </w:r>
      <w:r w:rsidR="00E33905" w:rsidRPr="002B1673">
        <w:rPr>
          <w:rFonts w:ascii="Times New Roman" w:hAnsi="Times New Roman"/>
          <w:szCs w:val="24"/>
        </w:rPr>
        <w:t xml:space="preserve"> iesniegšanas forma</w:t>
      </w:r>
      <w:r w:rsidR="007C1649" w:rsidRPr="002B1673">
        <w:rPr>
          <w:rFonts w:ascii="Times New Roman" w:hAnsi="Times New Roman"/>
          <w:szCs w:val="24"/>
        </w:rPr>
        <w:t>;</w:t>
      </w:r>
      <w:r w:rsidR="007C1649" w:rsidRPr="002B1673">
        <w:rPr>
          <w:rFonts w:ascii="Times New Roman" w:hAnsi="Times New Roman"/>
          <w:b/>
          <w:bCs/>
          <w:szCs w:val="24"/>
        </w:rPr>
        <w:t xml:space="preserve"> </w:t>
      </w:r>
    </w:p>
    <w:p w14:paraId="33C970FF" w14:textId="6E523F2F" w:rsidR="0061073F" w:rsidRPr="002B1673" w:rsidRDefault="0061073F" w:rsidP="0061073F">
      <w:pPr>
        <w:pStyle w:val="BodyText2"/>
        <w:numPr>
          <w:ilvl w:val="0"/>
          <w:numId w:val="2"/>
        </w:numPr>
        <w:rPr>
          <w:rFonts w:ascii="Times New Roman" w:hAnsi="Times New Roman"/>
          <w:szCs w:val="24"/>
        </w:rPr>
      </w:pPr>
      <w:r w:rsidRPr="002B1673">
        <w:rPr>
          <w:rFonts w:ascii="Times New Roman" w:hAnsi="Times New Roman"/>
          <w:szCs w:val="24"/>
        </w:rPr>
        <w:t>pielikums – Tehniskais un Finanšu piedāvājums;</w:t>
      </w:r>
    </w:p>
    <w:p w14:paraId="4E340CDE" w14:textId="6C2C35D4" w:rsidR="009C57A7" w:rsidRPr="002B1673" w:rsidRDefault="00676F3C" w:rsidP="00124DD5">
      <w:pPr>
        <w:pStyle w:val="BodyText2"/>
        <w:numPr>
          <w:ilvl w:val="0"/>
          <w:numId w:val="2"/>
        </w:numPr>
        <w:rPr>
          <w:rFonts w:ascii="Times New Roman" w:hAnsi="Times New Roman"/>
          <w:szCs w:val="24"/>
        </w:rPr>
      </w:pPr>
      <w:r w:rsidRPr="002B1673">
        <w:rPr>
          <w:rFonts w:ascii="Times New Roman" w:hAnsi="Times New Roman"/>
          <w:szCs w:val="24"/>
        </w:rPr>
        <w:t xml:space="preserve">pielikums </w:t>
      </w:r>
      <w:r w:rsidR="00781A67" w:rsidRPr="002B1673">
        <w:rPr>
          <w:rFonts w:ascii="Times New Roman" w:hAnsi="Times New Roman"/>
          <w:szCs w:val="24"/>
        </w:rPr>
        <w:t xml:space="preserve">– </w:t>
      </w:r>
      <w:r w:rsidR="009C57A7" w:rsidRPr="002B1673">
        <w:rPr>
          <w:rFonts w:ascii="Times New Roman" w:hAnsi="Times New Roman"/>
          <w:szCs w:val="24"/>
        </w:rPr>
        <w:t>Iepirkuma līguma projekts</w:t>
      </w:r>
      <w:r w:rsidR="00150F3F" w:rsidRPr="002B1673">
        <w:rPr>
          <w:rFonts w:ascii="Times New Roman" w:hAnsi="Times New Roman"/>
          <w:szCs w:val="24"/>
        </w:rPr>
        <w:t>.</w:t>
      </w:r>
    </w:p>
    <w:p w14:paraId="7C8810E5" w14:textId="77777777" w:rsidR="00781A67" w:rsidRPr="002B1673" w:rsidRDefault="00781A67" w:rsidP="009C57A7">
      <w:pPr>
        <w:pStyle w:val="BodyText2"/>
        <w:tabs>
          <w:tab w:val="clear" w:pos="0"/>
        </w:tabs>
        <w:jc w:val="right"/>
        <w:rPr>
          <w:rFonts w:ascii="Times New Roman" w:hAnsi="Times New Roman"/>
          <w:szCs w:val="24"/>
        </w:rPr>
      </w:pPr>
    </w:p>
    <w:p w14:paraId="2DE83AFE" w14:textId="77777777" w:rsidR="00781A67" w:rsidRPr="002B1673" w:rsidRDefault="00781A67" w:rsidP="009C57A7">
      <w:pPr>
        <w:pStyle w:val="BodyText2"/>
        <w:tabs>
          <w:tab w:val="clear" w:pos="0"/>
        </w:tabs>
        <w:jc w:val="right"/>
        <w:rPr>
          <w:rFonts w:ascii="Times New Roman" w:hAnsi="Times New Roman"/>
          <w:szCs w:val="24"/>
        </w:rPr>
      </w:pPr>
    </w:p>
    <w:p w14:paraId="3DDE8401" w14:textId="0AFD2E5C" w:rsidR="009C57A7" w:rsidRPr="002B1673" w:rsidRDefault="009C57A7" w:rsidP="009C57A7">
      <w:pPr>
        <w:pStyle w:val="BodyText2"/>
        <w:tabs>
          <w:tab w:val="clear" w:pos="0"/>
        </w:tabs>
        <w:jc w:val="right"/>
        <w:rPr>
          <w:rFonts w:ascii="Times New Roman" w:hAnsi="Times New Roman"/>
          <w:szCs w:val="24"/>
        </w:rPr>
      </w:pPr>
      <w:r w:rsidRPr="002B1673">
        <w:rPr>
          <w:rFonts w:ascii="Times New Roman" w:hAnsi="Times New Roman"/>
          <w:szCs w:val="24"/>
        </w:rPr>
        <w:t>RP SIA “Rīgas satiksme”</w:t>
      </w:r>
    </w:p>
    <w:p w14:paraId="1C7AEEA9" w14:textId="77777777" w:rsidR="009C57A7" w:rsidRPr="002B1673" w:rsidRDefault="009C57A7" w:rsidP="009C57A7">
      <w:pPr>
        <w:pStyle w:val="BodyText2"/>
        <w:tabs>
          <w:tab w:val="clear" w:pos="0"/>
        </w:tabs>
        <w:jc w:val="right"/>
        <w:rPr>
          <w:rFonts w:ascii="Times New Roman" w:hAnsi="Times New Roman"/>
          <w:szCs w:val="24"/>
        </w:rPr>
      </w:pPr>
      <w:r w:rsidRPr="002B1673">
        <w:rPr>
          <w:rFonts w:ascii="Times New Roman" w:hAnsi="Times New Roman"/>
          <w:szCs w:val="24"/>
        </w:rPr>
        <w:t xml:space="preserve">Iepirkumu komisijas priekšsēdētāja </w:t>
      </w:r>
    </w:p>
    <w:p w14:paraId="33228A22" w14:textId="4739438C" w:rsidR="009C57A7" w:rsidRPr="002B1673" w:rsidRDefault="00FE35F2" w:rsidP="009C57A7">
      <w:pPr>
        <w:pStyle w:val="BodyText2"/>
        <w:tabs>
          <w:tab w:val="clear" w:pos="0"/>
        </w:tabs>
        <w:jc w:val="right"/>
        <w:rPr>
          <w:rFonts w:ascii="Times New Roman" w:hAnsi="Times New Roman"/>
          <w:szCs w:val="24"/>
        </w:rPr>
      </w:pPr>
      <w:r w:rsidRPr="002B1673">
        <w:rPr>
          <w:rFonts w:ascii="Times New Roman" w:hAnsi="Times New Roman"/>
          <w:i/>
          <w:iCs/>
          <w:szCs w:val="24"/>
        </w:rPr>
        <w:t>/</w:t>
      </w:r>
      <w:r w:rsidR="009D67D8" w:rsidRPr="002B1673">
        <w:rPr>
          <w:rFonts w:ascii="Times New Roman" w:hAnsi="Times New Roman"/>
          <w:i/>
          <w:iCs/>
          <w:szCs w:val="24"/>
        </w:rPr>
        <w:t xml:space="preserve">elektroniski parakstīts/ </w:t>
      </w:r>
      <w:r w:rsidR="009C57A7" w:rsidRPr="002B1673">
        <w:rPr>
          <w:rFonts w:ascii="Times New Roman" w:hAnsi="Times New Roman"/>
          <w:szCs w:val="24"/>
        </w:rPr>
        <w:t>K.Meiberga</w:t>
      </w:r>
    </w:p>
    <w:p w14:paraId="58DC4E5C" w14:textId="1509AB2A" w:rsidR="00E22E8D" w:rsidRPr="002B1673"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9EA6B13" w14:textId="77777777" w:rsidR="00D7363C" w:rsidRPr="002B1673" w:rsidRDefault="00D7363C" w:rsidP="00D7363C">
      <w:pPr>
        <w:spacing w:after="0"/>
        <w:jc w:val="right"/>
        <w:rPr>
          <w:rFonts w:ascii="Times New Roman" w:hAnsi="Times New Roman" w:cs="Times New Roman"/>
          <w:b/>
          <w:bCs/>
          <w:position w:val="-4"/>
          <w:sz w:val="24"/>
          <w:szCs w:val="24"/>
          <w:lang w:eastAsia="ar-SA"/>
        </w:rPr>
        <w:sectPr w:rsidR="00D7363C" w:rsidRPr="002B1673" w:rsidSect="00E10A40">
          <w:pgSz w:w="11906" w:h="16838" w:code="9"/>
          <w:pgMar w:top="1134" w:right="1134" w:bottom="1134" w:left="1701" w:header="709" w:footer="709" w:gutter="0"/>
          <w:cols w:space="708"/>
          <w:docGrid w:linePitch="360"/>
        </w:sectPr>
      </w:pPr>
    </w:p>
    <w:p w14:paraId="5D9EE753" w14:textId="07C95718" w:rsidR="00923CB2" w:rsidRPr="002B1673" w:rsidRDefault="003D7B5D" w:rsidP="003C7A72">
      <w:pPr>
        <w:spacing w:after="0"/>
        <w:jc w:val="right"/>
        <w:rPr>
          <w:rFonts w:ascii="Times New Roman" w:hAnsi="Times New Roman" w:cs="Times New Roman"/>
          <w:sz w:val="24"/>
          <w:szCs w:val="24"/>
        </w:rPr>
      </w:pPr>
      <w:r w:rsidRPr="002B1673">
        <w:rPr>
          <w:rFonts w:ascii="Times New Roman" w:hAnsi="Times New Roman" w:cs="Times New Roman"/>
          <w:b/>
          <w:bCs/>
          <w:position w:val="-4"/>
          <w:sz w:val="24"/>
          <w:szCs w:val="24"/>
          <w:lang w:eastAsia="ar-SA"/>
        </w:rPr>
        <w:lastRenderedPageBreak/>
        <w:t>1.pielikums</w:t>
      </w:r>
      <w:r w:rsidRPr="002B1673">
        <w:rPr>
          <w:rFonts w:ascii="Times New Roman" w:hAnsi="Times New Roman" w:cs="Times New Roman"/>
          <w:position w:val="-4"/>
          <w:sz w:val="24"/>
          <w:szCs w:val="24"/>
          <w:lang w:eastAsia="ar-SA"/>
        </w:rPr>
        <w:br/>
      </w:r>
      <w:r w:rsidR="00D7363C" w:rsidRPr="002B1673">
        <w:rPr>
          <w:rFonts w:ascii="Times New Roman" w:hAnsi="Times New Roman" w:cs="Times New Roman"/>
          <w:position w:val="-4"/>
          <w:sz w:val="24"/>
          <w:szCs w:val="24"/>
          <w:lang w:eastAsia="ar-SA"/>
        </w:rPr>
        <w:t>iepirkuma procedūras nolikumam</w:t>
      </w:r>
      <w:r w:rsidR="00D7363C" w:rsidRPr="002B1673">
        <w:rPr>
          <w:rFonts w:ascii="Times New Roman" w:hAnsi="Times New Roman" w:cs="Times New Roman"/>
          <w:position w:val="-4"/>
          <w:sz w:val="24"/>
          <w:szCs w:val="24"/>
          <w:lang w:eastAsia="ar-SA"/>
        </w:rPr>
        <w:br/>
      </w:r>
      <w:r w:rsidR="00923CB2" w:rsidRPr="002B1673">
        <w:rPr>
          <w:rFonts w:ascii="Times New Roman" w:hAnsi="Times New Roman" w:cs="Times New Roman"/>
          <w:sz w:val="24"/>
          <w:szCs w:val="24"/>
        </w:rPr>
        <w:t>“</w:t>
      </w:r>
      <w:r w:rsidR="00D036C6">
        <w:rPr>
          <w:rFonts w:ascii="Times New Roman" w:hAnsi="Times New Roman" w:cs="Times New Roman"/>
          <w:sz w:val="24"/>
          <w:szCs w:val="24"/>
        </w:rPr>
        <w:t>C</w:t>
      </w:r>
      <w:r w:rsidR="003C7A72" w:rsidRPr="002B1673">
        <w:rPr>
          <w:rFonts w:ascii="Times New Roman" w:hAnsi="Times New Roman" w:cs="Times New Roman"/>
          <w:sz w:val="24"/>
          <w:szCs w:val="24"/>
        </w:rPr>
        <w:t>eltniecības, elektroinstalāciju, santehnikas, elektropiederumu, elektropreču, dārzniecības, apzaļumošanas, telpu un teritoriju dekorēšanas, svētku noformējumu materiālu un piederumu piegāde</w:t>
      </w:r>
      <w:r w:rsidR="00923CB2" w:rsidRPr="002B1673">
        <w:rPr>
          <w:rFonts w:ascii="Times New Roman" w:hAnsi="Times New Roman" w:cs="Times New Roman"/>
          <w:sz w:val="24"/>
          <w:szCs w:val="24"/>
        </w:rPr>
        <w:t>”</w:t>
      </w:r>
    </w:p>
    <w:p w14:paraId="15A85995" w14:textId="47819B51" w:rsidR="003C7A72" w:rsidRPr="002B1673" w:rsidRDefault="003C7A72" w:rsidP="003C7A7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2B1673">
        <w:rPr>
          <w:rFonts w:ascii="Times New Roman" w:hAnsi="Times New Roman" w:cs="Times New Roman"/>
          <w:i w:val="0"/>
          <w:iCs w:val="0"/>
          <w:position w:val="-4"/>
          <w:sz w:val="24"/>
          <w:szCs w:val="24"/>
          <w:lang w:val="lv-LV" w:eastAsia="ar-SA"/>
        </w:rPr>
        <w:t>identifikācijas Nr. RS/2025/</w:t>
      </w:r>
      <w:r w:rsidR="0036098D">
        <w:rPr>
          <w:rFonts w:ascii="Times New Roman" w:hAnsi="Times New Roman" w:cs="Times New Roman"/>
          <w:i w:val="0"/>
          <w:iCs w:val="0"/>
          <w:position w:val="-4"/>
          <w:sz w:val="24"/>
          <w:szCs w:val="24"/>
          <w:lang w:val="lv-LV" w:eastAsia="ar-SA"/>
        </w:rPr>
        <w:t>4</w:t>
      </w:r>
    </w:p>
    <w:p w14:paraId="2897A4AF" w14:textId="77777777" w:rsidR="009B1BB5" w:rsidRPr="002B1673" w:rsidRDefault="009B1BB5" w:rsidP="001B6EC1">
      <w:pPr>
        <w:spacing w:after="0" w:line="240" w:lineRule="auto"/>
        <w:jc w:val="center"/>
        <w:rPr>
          <w:rFonts w:ascii="Times New Roman" w:hAnsi="Times New Roman" w:cs="Times New Roman"/>
          <w:b/>
          <w:caps/>
          <w:sz w:val="24"/>
          <w:szCs w:val="24"/>
        </w:rPr>
      </w:pPr>
    </w:p>
    <w:p w14:paraId="7A7656C6" w14:textId="12386B8F" w:rsidR="002D1A86" w:rsidRPr="002B1673" w:rsidRDefault="002D1A86" w:rsidP="002D1A86">
      <w:pPr>
        <w:spacing w:after="0"/>
        <w:jc w:val="center"/>
        <w:rPr>
          <w:rFonts w:ascii="Times New Roman" w:hAnsi="Times New Roman" w:cs="Times New Roman"/>
          <w:b/>
          <w:sz w:val="24"/>
          <w:szCs w:val="24"/>
        </w:rPr>
      </w:pPr>
      <w:r w:rsidRPr="002B1673">
        <w:rPr>
          <w:rFonts w:ascii="Times New Roman" w:hAnsi="Times New Roman" w:cs="Times New Roman"/>
          <w:b/>
          <w:sz w:val="24"/>
          <w:szCs w:val="24"/>
        </w:rPr>
        <w:t>PIETEIKUMA FORMA</w:t>
      </w:r>
      <w:r w:rsidRPr="002B1673">
        <w:rPr>
          <w:rFonts w:ascii="Times New Roman" w:hAnsi="Times New Roman" w:cs="Times New Roman"/>
          <w:b/>
          <w:sz w:val="24"/>
          <w:szCs w:val="24"/>
        </w:rPr>
        <w:br/>
      </w:r>
      <w:r w:rsidRPr="002B1673">
        <w:rPr>
          <w:rFonts w:ascii="Times New Roman" w:hAnsi="Times New Roman" w:cs="Times New Roman"/>
          <w:i/>
          <w:sz w:val="24"/>
          <w:szCs w:val="24"/>
        </w:rPr>
        <w:t>(uz pretendenta veidlapas)</w:t>
      </w:r>
    </w:p>
    <w:p w14:paraId="28EBE291" w14:textId="77777777" w:rsidR="002D1A86" w:rsidRPr="002B1673" w:rsidRDefault="002D1A86" w:rsidP="002D1A86">
      <w:pPr>
        <w:spacing w:after="0"/>
        <w:jc w:val="center"/>
        <w:rPr>
          <w:rFonts w:ascii="Times New Roman" w:hAnsi="Times New Roman" w:cs="Times New Roman"/>
          <w:b/>
          <w:sz w:val="24"/>
          <w:szCs w:val="24"/>
        </w:rPr>
      </w:pPr>
    </w:p>
    <w:p w14:paraId="7C5F993B" w14:textId="77777777" w:rsidR="002D1A86" w:rsidRPr="002B1673" w:rsidRDefault="002D1A86" w:rsidP="002D1A86">
      <w:pPr>
        <w:spacing w:after="0"/>
        <w:jc w:val="center"/>
        <w:rPr>
          <w:rFonts w:ascii="Times New Roman" w:hAnsi="Times New Roman" w:cs="Times New Roman"/>
          <w:b/>
        </w:rPr>
      </w:pPr>
      <w:r w:rsidRPr="002B1673">
        <w:rPr>
          <w:rFonts w:ascii="Times New Roman" w:hAnsi="Times New Roman" w:cs="Times New Roman"/>
          <w:b/>
        </w:rPr>
        <w:t>Pieteikums par piedalīšanos iepirkuma procedūrā</w:t>
      </w:r>
    </w:p>
    <w:p w14:paraId="132A8DB8" w14:textId="462ABAC7" w:rsidR="002D1A86" w:rsidRPr="002B1673" w:rsidRDefault="002D1A86" w:rsidP="002D1A86">
      <w:pPr>
        <w:spacing w:after="0"/>
        <w:jc w:val="center"/>
        <w:rPr>
          <w:rFonts w:ascii="Times New Roman" w:eastAsia="Times New Roman" w:hAnsi="Times New Roman" w:cs="Times New Roman"/>
          <w:b/>
        </w:rPr>
      </w:pPr>
      <w:r w:rsidRPr="002B1673">
        <w:rPr>
          <w:rFonts w:ascii="Times New Roman" w:eastAsia="Times New Roman" w:hAnsi="Times New Roman" w:cs="Times New Roman"/>
          <w:b/>
        </w:rPr>
        <w:t>“</w:t>
      </w:r>
      <w:r w:rsidR="00D036C6">
        <w:rPr>
          <w:rFonts w:ascii="Times New Roman" w:eastAsia="Times New Roman" w:hAnsi="Times New Roman" w:cs="Times New Roman"/>
          <w:b/>
        </w:rPr>
        <w:t>C</w:t>
      </w:r>
      <w:r w:rsidR="003C7A72" w:rsidRPr="002B1673">
        <w:rPr>
          <w:rFonts w:ascii="Times New Roman" w:eastAsia="Times New Roman" w:hAnsi="Times New Roman" w:cs="Times New Roman"/>
          <w:b/>
        </w:rPr>
        <w:t>eltniecības, elektroinstalāciju, santehnikas, elektropiederumu, elektropreču, dārzniecības, apzaļumošanas, telpu un teritoriju dekorēšanas, svētku noformējumu materiālu un piederumu piegāde</w:t>
      </w:r>
      <w:r w:rsidRPr="002B1673">
        <w:rPr>
          <w:rFonts w:ascii="Times New Roman" w:eastAsia="Times New Roman" w:hAnsi="Times New Roman" w:cs="Times New Roman"/>
          <w:b/>
        </w:rPr>
        <w:t>”</w:t>
      </w:r>
    </w:p>
    <w:p w14:paraId="628B8A68" w14:textId="7367F39F" w:rsidR="002D1A86" w:rsidRPr="002B1673" w:rsidRDefault="002D1A86" w:rsidP="002D1A86">
      <w:pPr>
        <w:spacing w:after="0"/>
        <w:jc w:val="center"/>
        <w:rPr>
          <w:rFonts w:ascii="Times New Roman" w:hAnsi="Times New Roman" w:cs="Times New Roman"/>
          <w:b/>
        </w:rPr>
      </w:pPr>
      <w:r w:rsidRPr="002B1673">
        <w:rPr>
          <w:rFonts w:ascii="Times New Roman" w:hAnsi="Times New Roman" w:cs="Times New Roman"/>
          <w:b/>
        </w:rPr>
        <w:t>Identifikācijas Nr. RS/202</w:t>
      </w:r>
      <w:r w:rsidR="003C7A72" w:rsidRPr="002B1673">
        <w:rPr>
          <w:rFonts w:ascii="Times New Roman" w:hAnsi="Times New Roman" w:cs="Times New Roman"/>
          <w:b/>
        </w:rPr>
        <w:t>5</w:t>
      </w:r>
      <w:r w:rsidR="00A1270C" w:rsidRPr="002B1673">
        <w:rPr>
          <w:rFonts w:ascii="Times New Roman" w:hAnsi="Times New Roman" w:cs="Times New Roman"/>
          <w:b/>
        </w:rPr>
        <w:t>/</w:t>
      </w:r>
      <w:r w:rsidR="0036098D">
        <w:rPr>
          <w:rFonts w:ascii="Times New Roman" w:hAnsi="Times New Roman" w:cs="Times New Roman"/>
          <w:b/>
        </w:rPr>
        <w:t>4</w:t>
      </w:r>
    </w:p>
    <w:p w14:paraId="1E49AB53" w14:textId="77777777" w:rsidR="002D1A86" w:rsidRPr="002B1673" w:rsidRDefault="002D1A86" w:rsidP="002D1A86">
      <w:pPr>
        <w:spacing w:after="0"/>
        <w:jc w:val="center"/>
        <w:rPr>
          <w:rFonts w:ascii="Times New Roman" w:hAnsi="Times New Roman" w:cs="Times New Roman"/>
          <w:sz w:val="24"/>
          <w:szCs w:val="24"/>
        </w:rPr>
      </w:pPr>
    </w:p>
    <w:p w14:paraId="0B3E4614" w14:textId="77777777" w:rsidR="002D1A86" w:rsidRPr="002B1673" w:rsidRDefault="002D1A86" w:rsidP="00124DD5">
      <w:pPr>
        <w:numPr>
          <w:ilvl w:val="0"/>
          <w:numId w:val="3"/>
        </w:numPr>
        <w:spacing w:after="0"/>
        <w:contextualSpacing/>
        <w:jc w:val="both"/>
        <w:rPr>
          <w:rFonts w:ascii="Times New Roman" w:hAnsi="Times New Roman" w:cs="Times New Roman"/>
          <w:b/>
          <w:sz w:val="24"/>
          <w:szCs w:val="24"/>
        </w:rPr>
      </w:pPr>
      <w:r w:rsidRPr="002B1673">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531"/>
        <w:gridCol w:w="4530"/>
      </w:tblGrid>
      <w:tr w:rsidR="002D1A86" w:rsidRPr="002B1673" w14:paraId="40DBBA26" w14:textId="77777777" w:rsidTr="009A467A">
        <w:tc>
          <w:tcPr>
            <w:tcW w:w="4531" w:type="dxa"/>
            <w:shd w:val="clear" w:color="auto" w:fill="D9D9D9" w:themeFill="background1" w:themeFillShade="D9"/>
          </w:tcPr>
          <w:p w14:paraId="6F132635" w14:textId="77777777" w:rsidR="002D1A86" w:rsidRPr="002B1673" w:rsidRDefault="002D1A86" w:rsidP="002D1A86">
            <w:pPr>
              <w:jc w:val="both"/>
              <w:rPr>
                <w:rFonts w:ascii="Times New Roman" w:hAnsi="Times New Roman" w:cs="Times New Roman"/>
                <w:b/>
                <w:sz w:val="24"/>
                <w:szCs w:val="24"/>
              </w:rPr>
            </w:pPr>
            <w:r w:rsidRPr="002B1673">
              <w:rPr>
                <w:rFonts w:ascii="Times New Roman" w:hAnsi="Times New Roman" w:cs="Times New Roman"/>
                <w:b/>
                <w:sz w:val="24"/>
                <w:szCs w:val="24"/>
              </w:rPr>
              <w:t>Uzņēmuma pilns nosaukums</w:t>
            </w:r>
          </w:p>
        </w:tc>
        <w:tc>
          <w:tcPr>
            <w:tcW w:w="4530" w:type="dxa"/>
            <w:shd w:val="clear" w:color="auto" w:fill="auto"/>
          </w:tcPr>
          <w:p w14:paraId="4CADC141" w14:textId="77777777" w:rsidR="002D1A86" w:rsidRPr="002B1673" w:rsidRDefault="002D1A86" w:rsidP="002D1A86">
            <w:pPr>
              <w:jc w:val="both"/>
              <w:rPr>
                <w:rFonts w:ascii="Times New Roman" w:hAnsi="Times New Roman" w:cs="Times New Roman"/>
                <w:sz w:val="24"/>
                <w:szCs w:val="24"/>
              </w:rPr>
            </w:pPr>
          </w:p>
        </w:tc>
      </w:tr>
      <w:tr w:rsidR="002D1A86" w:rsidRPr="002B1673" w14:paraId="65B63146" w14:textId="77777777" w:rsidTr="009A467A">
        <w:tc>
          <w:tcPr>
            <w:tcW w:w="4531" w:type="dxa"/>
            <w:shd w:val="clear" w:color="auto" w:fill="D9D9D9" w:themeFill="background1" w:themeFillShade="D9"/>
          </w:tcPr>
          <w:p w14:paraId="48810DFC" w14:textId="77777777" w:rsidR="002D1A86" w:rsidRPr="002B1673" w:rsidRDefault="002D1A86" w:rsidP="002D1A86">
            <w:pPr>
              <w:jc w:val="both"/>
              <w:rPr>
                <w:rFonts w:ascii="Times New Roman" w:hAnsi="Times New Roman" w:cs="Times New Roman"/>
                <w:b/>
                <w:sz w:val="24"/>
                <w:szCs w:val="24"/>
              </w:rPr>
            </w:pPr>
            <w:r w:rsidRPr="002B1673">
              <w:rPr>
                <w:rFonts w:ascii="Times New Roman" w:hAnsi="Times New Roman" w:cs="Times New Roman"/>
                <w:b/>
                <w:sz w:val="24"/>
                <w:szCs w:val="24"/>
              </w:rPr>
              <w:t>Uzņēmuma reģistrācijas numurs un datums</w:t>
            </w:r>
          </w:p>
        </w:tc>
        <w:tc>
          <w:tcPr>
            <w:tcW w:w="4530" w:type="dxa"/>
          </w:tcPr>
          <w:p w14:paraId="1A024FA5" w14:textId="77777777" w:rsidR="002D1A86" w:rsidRPr="002B1673" w:rsidRDefault="002D1A86" w:rsidP="002D1A86">
            <w:pPr>
              <w:jc w:val="both"/>
              <w:rPr>
                <w:rFonts w:ascii="Times New Roman" w:hAnsi="Times New Roman" w:cs="Times New Roman"/>
                <w:sz w:val="24"/>
                <w:szCs w:val="24"/>
              </w:rPr>
            </w:pPr>
          </w:p>
        </w:tc>
      </w:tr>
      <w:tr w:rsidR="002D1A86" w:rsidRPr="002B1673" w14:paraId="3E52F350" w14:textId="77777777" w:rsidTr="009A467A">
        <w:tc>
          <w:tcPr>
            <w:tcW w:w="4531" w:type="dxa"/>
            <w:shd w:val="clear" w:color="auto" w:fill="D9D9D9" w:themeFill="background1" w:themeFillShade="D9"/>
          </w:tcPr>
          <w:p w14:paraId="198D3D73" w14:textId="77777777" w:rsidR="002D1A86" w:rsidRPr="002B1673" w:rsidRDefault="002D1A86" w:rsidP="002D1A86">
            <w:pPr>
              <w:jc w:val="both"/>
              <w:rPr>
                <w:rFonts w:ascii="Times New Roman" w:hAnsi="Times New Roman" w:cs="Times New Roman"/>
                <w:b/>
                <w:sz w:val="24"/>
                <w:szCs w:val="24"/>
              </w:rPr>
            </w:pPr>
            <w:r w:rsidRPr="002B1673">
              <w:rPr>
                <w:rFonts w:ascii="Times New Roman" w:hAnsi="Times New Roman" w:cs="Times New Roman"/>
                <w:b/>
                <w:sz w:val="24"/>
                <w:szCs w:val="24"/>
              </w:rPr>
              <w:t>Juridiskā adrese</w:t>
            </w:r>
          </w:p>
        </w:tc>
        <w:tc>
          <w:tcPr>
            <w:tcW w:w="4530" w:type="dxa"/>
          </w:tcPr>
          <w:p w14:paraId="5A7B1149" w14:textId="77777777" w:rsidR="002D1A86" w:rsidRPr="002B1673" w:rsidRDefault="002D1A86" w:rsidP="002D1A86">
            <w:pPr>
              <w:jc w:val="both"/>
              <w:rPr>
                <w:rFonts w:ascii="Times New Roman" w:hAnsi="Times New Roman" w:cs="Times New Roman"/>
                <w:sz w:val="24"/>
                <w:szCs w:val="24"/>
              </w:rPr>
            </w:pPr>
          </w:p>
        </w:tc>
      </w:tr>
      <w:tr w:rsidR="002D1A86" w:rsidRPr="002B1673" w14:paraId="5DC70572" w14:textId="77777777" w:rsidTr="009A467A">
        <w:tc>
          <w:tcPr>
            <w:tcW w:w="4531" w:type="dxa"/>
            <w:shd w:val="clear" w:color="auto" w:fill="D9D9D9" w:themeFill="background1" w:themeFillShade="D9"/>
          </w:tcPr>
          <w:p w14:paraId="0F4D1D15" w14:textId="77777777" w:rsidR="002D1A86" w:rsidRPr="002B1673" w:rsidRDefault="002D1A86" w:rsidP="002D1A86">
            <w:pPr>
              <w:jc w:val="both"/>
              <w:rPr>
                <w:rFonts w:ascii="Times New Roman" w:hAnsi="Times New Roman" w:cs="Times New Roman"/>
                <w:b/>
                <w:sz w:val="24"/>
                <w:szCs w:val="24"/>
              </w:rPr>
            </w:pPr>
            <w:r w:rsidRPr="002B1673">
              <w:rPr>
                <w:rFonts w:ascii="Times New Roman" w:hAnsi="Times New Roman" w:cs="Times New Roman"/>
                <w:b/>
                <w:sz w:val="24"/>
                <w:szCs w:val="24"/>
              </w:rPr>
              <w:t>Faktiskā adrese</w:t>
            </w:r>
          </w:p>
        </w:tc>
        <w:tc>
          <w:tcPr>
            <w:tcW w:w="4530" w:type="dxa"/>
          </w:tcPr>
          <w:p w14:paraId="1C615A04" w14:textId="77777777" w:rsidR="002D1A86" w:rsidRPr="002B1673" w:rsidRDefault="002D1A86" w:rsidP="002D1A86">
            <w:pPr>
              <w:jc w:val="both"/>
              <w:rPr>
                <w:rFonts w:ascii="Times New Roman" w:hAnsi="Times New Roman" w:cs="Times New Roman"/>
                <w:sz w:val="24"/>
                <w:szCs w:val="24"/>
              </w:rPr>
            </w:pPr>
          </w:p>
        </w:tc>
      </w:tr>
      <w:tr w:rsidR="002D1A86" w:rsidRPr="002B1673" w14:paraId="075367E5" w14:textId="77777777" w:rsidTr="009A467A">
        <w:tc>
          <w:tcPr>
            <w:tcW w:w="4531" w:type="dxa"/>
            <w:shd w:val="clear" w:color="auto" w:fill="D9D9D9" w:themeFill="background1" w:themeFillShade="D9"/>
          </w:tcPr>
          <w:p w14:paraId="3728D6E2" w14:textId="77777777" w:rsidR="002D1A86" w:rsidRPr="002B1673" w:rsidRDefault="002D1A86" w:rsidP="002D1A86">
            <w:pPr>
              <w:jc w:val="both"/>
              <w:rPr>
                <w:rFonts w:ascii="Times New Roman" w:hAnsi="Times New Roman" w:cs="Times New Roman"/>
                <w:b/>
                <w:sz w:val="24"/>
                <w:szCs w:val="24"/>
              </w:rPr>
            </w:pPr>
            <w:r w:rsidRPr="002B1673">
              <w:rPr>
                <w:rFonts w:ascii="Times New Roman" w:hAnsi="Times New Roman" w:cs="Times New Roman"/>
                <w:b/>
                <w:sz w:val="24"/>
                <w:szCs w:val="24"/>
              </w:rPr>
              <w:t>Bankas rekvizīti</w:t>
            </w:r>
          </w:p>
        </w:tc>
        <w:tc>
          <w:tcPr>
            <w:tcW w:w="4530" w:type="dxa"/>
          </w:tcPr>
          <w:p w14:paraId="34C8683B" w14:textId="77777777" w:rsidR="002D1A86" w:rsidRPr="002B1673" w:rsidRDefault="002D1A86" w:rsidP="002D1A86">
            <w:pPr>
              <w:jc w:val="both"/>
              <w:rPr>
                <w:rFonts w:ascii="Times New Roman" w:hAnsi="Times New Roman" w:cs="Times New Roman"/>
                <w:sz w:val="24"/>
                <w:szCs w:val="24"/>
              </w:rPr>
            </w:pPr>
          </w:p>
        </w:tc>
      </w:tr>
    </w:tbl>
    <w:p w14:paraId="25C5621B" w14:textId="77777777" w:rsidR="002D1A86" w:rsidRPr="002B1673" w:rsidRDefault="002D1A86" w:rsidP="00124DD5">
      <w:pPr>
        <w:numPr>
          <w:ilvl w:val="0"/>
          <w:numId w:val="3"/>
        </w:numPr>
        <w:spacing w:after="0"/>
        <w:contextualSpacing/>
        <w:jc w:val="both"/>
        <w:rPr>
          <w:rFonts w:ascii="Times New Roman" w:hAnsi="Times New Roman" w:cs="Times New Roman"/>
          <w:b/>
          <w:sz w:val="24"/>
          <w:szCs w:val="24"/>
        </w:rPr>
      </w:pPr>
      <w:r w:rsidRPr="002B1673">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B1673" w14:paraId="0B424D3E" w14:textId="77777777" w:rsidTr="001A00B4">
        <w:tc>
          <w:tcPr>
            <w:tcW w:w="4530" w:type="dxa"/>
            <w:shd w:val="clear" w:color="auto" w:fill="D9D9D9" w:themeFill="background1" w:themeFillShade="D9"/>
          </w:tcPr>
          <w:p w14:paraId="20517C34" w14:textId="77777777" w:rsidR="002D1A86" w:rsidRPr="002B1673" w:rsidRDefault="002D1A86" w:rsidP="002D1A86">
            <w:pPr>
              <w:jc w:val="both"/>
              <w:rPr>
                <w:rFonts w:ascii="Times New Roman" w:hAnsi="Times New Roman" w:cs="Times New Roman"/>
                <w:b/>
                <w:sz w:val="24"/>
                <w:szCs w:val="24"/>
              </w:rPr>
            </w:pPr>
            <w:r w:rsidRPr="002B1673">
              <w:rPr>
                <w:rFonts w:ascii="Times New Roman" w:hAnsi="Times New Roman" w:cs="Times New Roman"/>
                <w:b/>
                <w:sz w:val="24"/>
                <w:szCs w:val="24"/>
              </w:rPr>
              <w:t>Vārds, uzvārds</w:t>
            </w:r>
          </w:p>
        </w:tc>
        <w:tc>
          <w:tcPr>
            <w:tcW w:w="4531" w:type="dxa"/>
          </w:tcPr>
          <w:p w14:paraId="71169AEC" w14:textId="77777777" w:rsidR="002D1A86" w:rsidRPr="002B1673" w:rsidRDefault="002D1A86" w:rsidP="002D1A86">
            <w:pPr>
              <w:jc w:val="both"/>
              <w:rPr>
                <w:rFonts w:ascii="Times New Roman" w:hAnsi="Times New Roman" w:cs="Times New Roman"/>
                <w:b/>
                <w:sz w:val="24"/>
                <w:szCs w:val="24"/>
              </w:rPr>
            </w:pPr>
          </w:p>
        </w:tc>
      </w:tr>
      <w:tr w:rsidR="002D1A86" w:rsidRPr="002B1673" w14:paraId="77476DE0" w14:textId="77777777" w:rsidTr="001A00B4">
        <w:tc>
          <w:tcPr>
            <w:tcW w:w="4530" w:type="dxa"/>
            <w:shd w:val="clear" w:color="auto" w:fill="D9D9D9" w:themeFill="background1" w:themeFillShade="D9"/>
          </w:tcPr>
          <w:p w14:paraId="099A0098" w14:textId="45A2B79D" w:rsidR="002D1A86" w:rsidRPr="002B1673" w:rsidRDefault="002D1A86" w:rsidP="002D1A86">
            <w:pPr>
              <w:jc w:val="both"/>
              <w:rPr>
                <w:rFonts w:ascii="Times New Roman" w:hAnsi="Times New Roman" w:cs="Times New Roman"/>
                <w:b/>
                <w:sz w:val="24"/>
                <w:szCs w:val="24"/>
              </w:rPr>
            </w:pPr>
            <w:r w:rsidRPr="002B1673">
              <w:rPr>
                <w:rFonts w:ascii="Times New Roman" w:hAnsi="Times New Roman" w:cs="Times New Roman"/>
                <w:b/>
                <w:sz w:val="24"/>
                <w:szCs w:val="24"/>
              </w:rPr>
              <w:t xml:space="preserve">Tālr. </w:t>
            </w:r>
          </w:p>
        </w:tc>
        <w:tc>
          <w:tcPr>
            <w:tcW w:w="4531" w:type="dxa"/>
          </w:tcPr>
          <w:p w14:paraId="74157C1E" w14:textId="77777777" w:rsidR="002D1A86" w:rsidRPr="002B1673" w:rsidRDefault="002D1A86" w:rsidP="002D1A86">
            <w:pPr>
              <w:jc w:val="both"/>
              <w:rPr>
                <w:rFonts w:ascii="Times New Roman" w:hAnsi="Times New Roman" w:cs="Times New Roman"/>
                <w:b/>
                <w:sz w:val="24"/>
                <w:szCs w:val="24"/>
              </w:rPr>
            </w:pPr>
          </w:p>
        </w:tc>
      </w:tr>
      <w:tr w:rsidR="002D1A86" w:rsidRPr="002B1673" w14:paraId="55B45DCA" w14:textId="77777777" w:rsidTr="001A00B4">
        <w:tc>
          <w:tcPr>
            <w:tcW w:w="4530" w:type="dxa"/>
            <w:shd w:val="clear" w:color="auto" w:fill="D9D9D9" w:themeFill="background1" w:themeFillShade="D9"/>
          </w:tcPr>
          <w:p w14:paraId="0A4F28A2" w14:textId="77777777" w:rsidR="002D1A86" w:rsidRPr="002B1673" w:rsidRDefault="002D1A86" w:rsidP="002D1A86">
            <w:pPr>
              <w:jc w:val="both"/>
              <w:rPr>
                <w:rFonts w:ascii="Times New Roman" w:hAnsi="Times New Roman" w:cs="Times New Roman"/>
                <w:b/>
                <w:sz w:val="24"/>
                <w:szCs w:val="24"/>
              </w:rPr>
            </w:pPr>
            <w:r w:rsidRPr="002B1673">
              <w:rPr>
                <w:rFonts w:ascii="Times New Roman" w:hAnsi="Times New Roman" w:cs="Times New Roman"/>
                <w:b/>
                <w:sz w:val="24"/>
                <w:szCs w:val="24"/>
              </w:rPr>
              <w:t>e-pasta adrese</w:t>
            </w:r>
          </w:p>
        </w:tc>
        <w:tc>
          <w:tcPr>
            <w:tcW w:w="4531" w:type="dxa"/>
          </w:tcPr>
          <w:p w14:paraId="19D684E1" w14:textId="77777777" w:rsidR="002D1A86" w:rsidRPr="002B1673" w:rsidRDefault="002D1A86" w:rsidP="002D1A86">
            <w:pPr>
              <w:jc w:val="both"/>
              <w:rPr>
                <w:rFonts w:ascii="Times New Roman" w:hAnsi="Times New Roman" w:cs="Times New Roman"/>
                <w:b/>
                <w:sz w:val="24"/>
                <w:szCs w:val="24"/>
              </w:rPr>
            </w:pPr>
          </w:p>
        </w:tc>
      </w:tr>
    </w:tbl>
    <w:p w14:paraId="037EF51D" w14:textId="77777777" w:rsidR="002D1A86" w:rsidRPr="002B1673" w:rsidRDefault="002D1A86" w:rsidP="00124DD5">
      <w:pPr>
        <w:numPr>
          <w:ilvl w:val="0"/>
          <w:numId w:val="3"/>
        </w:numPr>
        <w:spacing w:after="0"/>
        <w:contextualSpacing/>
        <w:rPr>
          <w:rFonts w:ascii="Times New Roman" w:hAnsi="Times New Roman" w:cs="Times New Roman"/>
          <w:b/>
          <w:sz w:val="24"/>
          <w:szCs w:val="24"/>
        </w:rPr>
      </w:pPr>
      <w:r w:rsidRPr="002B1673">
        <w:rPr>
          <w:rFonts w:ascii="Times New Roman" w:hAnsi="Times New Roman" w:cs="Times New Roman"/>
          <w:b/>
          <w:sz w:val="24"/>
          <w:szCs w:val="24"/>
        </w:rPr>
        <w:t>PIETEIKUMS</w:t>
      </w:r>
    </w:p>
    <w:p w14:paraId="388E0E23" w14:textId="77777777" w:rsidR="002D1A86" w:rsidRPr="002B1673"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B1673"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705B25" w:rsidRDefault="002D1A86" w:rsidP="00124DD5">
      <w:pPr>
        <w:numPr>
          <w:ilvl w:val="0"/>
          <w:numId w:val="3"/>
        </w:numPr>
        <w:spacing w:after="120"/>
        <w:jc w:val="both"/>
        <w:rPr>
          <w:rFonts w:ascii="Times New Roman" w:hAnsi="Times New Roman" w:cs="Times New Roman"/>
          <w:sz w:val="24"/>
          <w:szCs w:val="24"/>
        </w:rPr>
      </w:pPr>
      <w:r w:rsidRPr="00705B25">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705B25" w:rsidRDefault="002D1A86" w:rsidP="00124DD5">
      <w:pPr>
        <w:numPr>
          <w:ilvl w:val="0"/>
          <w:numId w:val="3"/>
        </w:numPr>
        <w:spacing w:after="120"/>
        <w:jc w:val="both"/>
        <w:rPr>
          <w:rFonts w:ascii="Times New Roman" w:hAnsi="Times New Roman" w:cs="Times New Roman"/>
          <w:sz w:val="24"/>
          <w:szCs w:val="24"/>
        </w:rPr>
      </w:pPr>
      <w:r w:rsidRPr="00705B25">
        <w:rPr>
          <w:rFonts w:ascii="Times New Roman" w:hAnsi="Times New Roman" w:cs="Times New Roman"/>
          <w:sz w:val="24"/>
          <w:szCs w:val="24"/>
        </w:rPr>
        <w:t>Informējam, ka uzņēmuma patiesais labuma guvējs</w:t>
      </w:r>
      <w:r w:rsidR="0091781C" w:rsidRPr="00705B25">
        <w:rPr>
          <w:rFonts w:ascii="Times New Roman" w:hAnsi="Times New Roman" w:cs="Times New Roman"/>
          <w:sz w:val="24"/>
          <w:szCs w:val="24"/>
        </w:rPr>
        <w:t>/i</w:t>
      </w:r>
      <w:r w:rsidRPr="00705B25">
        <w:rPr>
          <w:rFonts w:ascii="Times New Roman" w:hAnsi="Times New Roman" w:cs="Times New Roman"/>
          <w:sz w:val="24"/>
          <w:szCs w:val="24"/>
        </w:rPr>
        <w:t xml:space="preserve"> ir -</w:t>
      </w:r>
      <w:r w:rsidR="0091781C" w:rsidRPr="00705B25">
        <w:rPr>
          <w:rFonts w:ascii="Times New Roman" w:hAnsi="Times New Roman" w:cs="Times New Roman"/>
          <w:sz w:val="24"/>
          <w:szCs w:val="24"/>
        </w:rPr>
        <w:t>_____________</w:t>
      </w:r>
      <w:r w:rsidRPr="00705B25">
        <w:rPr>
          <w:rFonts w:ascii="Times New Roman" w:hAnsi="Times New Roman" w:cs="Times New Roman"/>
          <w:sz w:val="24"/>
          <w:szCs w:val="24"/>
        </w:rPr>
        <w:t xml:space="preserve"> </w:t>
      </w:r>
      <w:r w:rsidRPr="00705B25">
        <w:rPr>
          <w:rFonts w:ascii="Times New Roman" w:hAnsi="Times New Roman" w:cs="Times New Roman"/>
          <w:sz w:val="24"/>
          <w:szCs w:val="24"/>
          <w:vertAlign w:val="superscript"/>
        </w:rPr>
        <w:footnoteReference w:id="1"/>
      </w:r>
    </w:p>
    <w:p w14:paraId="40D5C1AF" w14:textId="77777777" w:rsidR="002D1A86" w:rsidRPr="002B1673" w:rsidRDefault="002D1A86" w:rsidP="00124DD5">
      <w:pPr>
        <w:numPr>
          <w:ilvl w:val="0"/>
          <w:numId w:val="3"/>
        </w:numPr>
        <w:contextualSpacing/>
        <w:jc w:val="both"/>
        <w:rPr>
          <w:rFonts w:ascii="Times New Roman" w:hAnsi="Times New Roman" w:cs="Times New Roman"/>
          <w:sz w:val="24"/>
          <w:szCs w:val="24"/>
        </w:rPr>
      </w:pPr>
      <w:r w:rsidRPr="002B1673">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B1673" w14:paraId="12932148" w14:textId="77777777" w:rsidTr="00C93705">
        <w:trPr>
          <w:cantSplit/>
          <w:trHeight w:val="320"/>
        </w:trPr>
        <w:tc>
          <w:tcPr>
            <w:tcW w:w="3960" w:type="dxa"/>
            <w:tcBorders>
              <w:right w:val="single" w:sz="4" w:space="0" w:color="auto"/>
            </w:tcBorders>
            <w:shd w:val="pct15" w:color="000000" w:fill="FFFFFF"/>
          </w:tcPr>
          <w:p w14:paraId="63742087" w14:textId="77777777" w:rsidR="002D1A86" w:rsidRPr="002B1673" w:rsidRDefault="002D1A86" w:rsidP="00C93705">
            <w:pPr>
              <w:spacing w:after="0"/>
              <w:jc w:val="both"/>
              <w:rPr>
                <w:rFonts w:ascii="Times New Roman" w:hAnsi="Times New Roman" w:cs="Times New Roman"/>
                <w:b/>
                <w:sz w:val="24"/>
                <w:szCs w:val="24"/>
              </w:rPr>
            </w:pPr>
            <w:r w:rsidRPr="002B1673">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B1673" w:rsidRDefault="002D1A86" w:rsidP="00C93705">
            <w:pPr>
              <w:spacing w:after="0"/>
              <w:jc w:val="both"/>
              <w:rPr>
                <w:rFonts w:ascii="Times New Roman" w:hAnsi="Times New Roman" w:cs="Times New Roman"/>
                <w:b/>
                <w:sz w:val="24"/>
                <w:szCs w:val="24"/>
              </w:rPr>
            </w:pPr>
          </w:p>
        </w:tc>
      </w:tr>
      <w:tr w:rsidR="002D1A86" w:rsidRPr="002B1673"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B1673" w:rsidRDefault="002D1A86" w:rsidP="00C93705">
            <w:pPr>
              <w:spacing w:after="0"/>
              <w:jc w:val="both"/>
              <w:rPr>
                <w:rFonts w:ascii="Times New Roman" w:hAnsi="Times New Roman" w:cs="Times New Roman"/>
                <w:b/>
                <w:sz w:val="24"/>
                <w:szCs w:val="24"/>
              </w:rPr>
            </w:pPr>
            <w:r w:rsidRPr="002B1673">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B1673" w:rsidRDefault="002D1A86" w:rsidP="00C93705">
            <w:pPr>
              <w:spacing w:after="0"/>
              <w:jc w:val="both"/>
              <w:rPr>
                <w:rFonts w:ascii="Times New Roman" w:hAnsi="Times New Roman" w:cs="Times New Roman"/>
                <w:b/>
                <w:sz w:val="24"/>
                <w:szCs w:val="24"/>
              </w:rPr>
            </w:pPr>
          </w:p>
        </w:tc>
      </w:tr>
      <w:tr w:rsidR="002D1A86" w:rsidRPr="002B1673"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B1673" w:rsidRDefault="002D1A86" w:rsidP="00C93705">
            <w:pPr>
              <w:spacing w:after="0"/>
              <w:jc w:val="both"/>
              <w:rPr>
                <w:rFonts w:ascii="Times New Roman" w:hAnsi="Times New Roman" w:cs="Times New Roman"/>
                <w:b/>
                <w:sz w:val="24"/>
                <w:szCs w:val="24"/>
              </w:rPr>
            </w:pPr>
            <w:r w:rsidRPr="002B1673">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B1673" w:rsidRDefault="002D1A86" w:rsidP="00C93705">
            <w:pPr>
              <w:spacing w:after="0"/>
              <w:jc w:val="both"/>
              <w:rPr>
                <w:rFonts w:ascii="Times New Roman" w:hAnsi="Times New Roman" w:cs="Times New Roman"/>
                <w:b/>
                <w:sz w:val="24"/>
                <w:szCs w:val="24"/>
              </w:rPr>
            </w:pPr>
          </w:p>
        </w:tc>
      </w:tr>
      <w:tr w:rsidR="002D1A86" w:rsidRPr="002B1673"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B1673" w:rsidRDefault="002D1A86" w:rsidP="00C93705">
            <w:pPr>
              <w:spacing w:after="0"/>
              <w:jc w:val="both"/>
              <w:rPr>
                <w:rFonts w:ascii="Times New Roman" w:hAnsi="Times New Roman" w:cs="Times New Roman"/>
                <w:b/>
                <w:sz w:val="24"/>
                <w:szCs w:val="24"/>
              </w:rPr>
            </w:pPr>
            <w:r w:rsidRPr="002B1673">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B1673" w:rsidRDefault="002D1A86" w:rsidP="00C93705">
            <w:pPr>
              <w:spacing w:after="0"/>
              <w:jc w:val="both"/>
              <w:rPr>
                <w:rFonts w:ascii="Times New Roman" w:hAnsi="Times New Roman" w:cs="Times New Roman"/>
                <w:b/>
                <w:sz w:val="24"/>
                <w:szCs w:val="24"/>
              </w:rPr>
            </w:pPr>
          </w:p>
        </w:tc>
      </w:tr>
    </w:tbl>
    <w:p w14:paraId="047EA361" w14:textId="77777777" w:rsidR="00136C50" w:rsidRPr="002B1673"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2B1673" w:rsidSect="00E10A40">
          <w:pgSz w:w="11906" w:h="16838" w:code="9"/>
          <w:pgMar w:top="1134" w:right="1134" w:bottom="1134" w:left="1701" w:header="709" w:footer="709" w:gutter="0"/>
          <w:cols w:space="708"/>
          <w:docGrid w:linePitch="360"/>
        </w:sectPr>
      </w:pPr>
    </w:p>
    <w:p w14:paraId="6E5BFED6" w14:textId="038E1C6F" w:rsidR="00633D88" w:rsidRPr="002B1673"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2B1673">
        <w:rPr>
          <w:rFonts w:ascii="Times New Roman" w:hAnsi="Times New Roman" w:cs="Times New Roman"/>
          <w:b/>
          <w:bCs/>
          <w:i w:val="0"/>
          <w:iCs w:val="0"/>
          <w:position w:val="-4"/>
          <w:sz w:val="24"/>
          <w:szCs w:val="24"/>
          <w:lang w:val="lv-LV" w:eastAsia="ar-SA"/>
        </w:rPr>
        <w:lastRenderedPageBreak/>
        <w:t>2</w:t>
      </w:r>
      <w:r w:rsidR="00E060CB" w:rsidRPr="002B1673">
        <w:rPr>
          <w:rFonts w:ascii="Times New Roman" w:hAnsi="Times New Roman" w:cs="Times New Roman"/>
          <w:b/>
          <w:bCs/>
          <w:i w:val="0"/>
          <w:iCs w:val="0"/>
          <w:position w:val="-4"/>
          <w:sz w:val="24"/>
          <w:szCs w:val="24"/>
          <w:lang w:val="lv-LV" w:eastAsia="ar-SA"/>
        </w:rPr>
        <w:t>.pielikums</w:t>
      </w:r>
    </w:p>
    <w:p w14:paraId="0B547124" w14:textId="60E03EB8" w:rsidR="009E1268" w:rsidRPr="002B1673" w:rsidRDefault="0006184C" w:rsidP="003C7A72">
      <w:pPr>
        <w:spacing w:after="0"/>
        <w:jc w:val="right"/>
        <w:rPr>
          <w:rFonts w:ascii="Times New Roman" w:hAnsi="Times New Roman" w:cs="Times New Roman"/>
          <w:sz w:val="24"/>
          <w:szCs w:val="24"/>
        </w:rPr>
      </w:pPr>
      <w:r w:rsidRPr="002B1673">
        <w:rPr>
          <w:rFonts w:ascii="Times New Roman" w:hAnsi="Times New Roman" w:cs="Times New Roman"/>
          <w:position w:val="-4"/>
          <w:sz w:val="24"/>
          <w:szCs w:val="24"/>
          <w:lang w:eastAsia="ar-SA"/>
        </w:rPr>
        <w:t>iepirkuma procedūras nolikumam</w:t>
      </w:r>
      <w:r w:rsidRPr="002B1673">
        <w:rPr>
          <w:rFonts w:ascii="Times New Roman" w:hAnsi="Times New Roman" w:cs="Times New Roman"/>
          <w:position w:val="-4"/>
          <w:sz w:val="24"/>
          <w:szCs w:val="24"/>
          <w:lang w:eastAsia="ar-SA"/>
        </w:rPr>
        <w:br/>
      </w:r>
      <w:r w:rsidR="009E1268" w:rsidRPr="002B1673">
        <w:rPr>
          <w:rFonts w:ascii="Times New Roman" w:hAnsi="Times New Roman" w:cs="Times New Roman"/>
          <w:sz w:val="24"/>
          <w:szCs w:val="24"/>
        </w:rPr>
        <w:t>“</w:t>
      </w:r>
      <w:r w:rsidR="00D036C6">
        <w:rPr>
          <w:rFonts w:ascii="Times New Roman" w:hAnsi="Times New Roman" w:cs="Times New Roman"/>
          <w:sz w:val="24"/>
          <w:szCs w:val="24"/>
        </w:rPr>
        <w:t>C</w:t>
      </w:r>
      <w:r w:rsidR="003C7A72" w:rsidRPr="002B1673">
        <w:rPr>
          <w:rFonts w:ascii="Times New Roman" w:hAnsi="Times New Roman" w:cs="Times New Roman"/>
          <w:sz w:val="24"/>
          <w:szCs w:val="24"/>
        </w:rPr>
        <w:t>eltniecības, elektroinstalāciju, santehnikas, elektropiederumu, elektropreču, dārzniecības, apzaļumošanas, telpu un teritoriju dekorēšanas, svētku noformējumu materiālu un piederumu piegāde</w:t>
      </w:r>
      <w:r w:rsidR="009E1268" w:rsidRPr="002B1673">
        <w:rPr>
          <w:rFonts w:ascii="Times New Roman" w:hAnsi="Times New Roman" w:cs="Times New Roman"/>
          <w:sz w:val="24"/>
          <w:szCs w:val="24"/>
        </w:rPr>
        <w:t>”</w:t>
      </w:r>
    </w:p>
    <w:p w14:paraId="38E6AF0F" w14:textId="31089E9B" w:rsidR="003C7A72" w:rsidRPr="002B1673" w:rsidRDefault="003C7A72" w:rsidP="003C7A7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2B1673">
        <w:rPr>
          <w:rFonts w:ascii="Times New Roman" w:hAnsi="Times New Roman" w:cs="Times New Roman"/>
          <w:i w:val="0"/>
          <w:iCs w:val="0"/>
          <w:position w:val="-4"/>
          <w:sz w:val="24"/>
          <w:szCs w:val="24"/>
          <w:lang w:val="lv-LV" w:eastAsia="ar-SA"/>
        </w:rPr>
        <w:t>identifikācijas Nr. RS/2025/</w:t>
      </w:r>
      <w:r w:rsidR="0036098D">
        <w:rPr>
          <w:rFonts w:ascii="Times New Roman" w:hAnsi="Times New Roman" w:cs="Times New Roman"/>
          <w:i w:val="0"/>
          <w:iCs w:val="0"/>
          <w:position w:val="-4"/>
          <w:sz w:val="24"/>
          <w:szCs w:val="24"/>
          <w:lang w:val="lv-LV" w:eastAsia="ar-SA"/>
        </w:rPr>
        <w:t>4</w:t>
      </w:r>
    </w:p>
    <w:p w14:paraId="19BFB81A" w14:textId="2EF5681E" w:rsidR="0006665C" w:rsidRPr="002B1673" w:rsidRDefault="0006665C" w:rsidP="009E1268">
      <w:pPr>
        <w:spacing w:after="0"/>
        <w:jc w:val="right"/>
        <w:rPr>
          <w:rFonts w:ascii="Times New Roman" w:eastAsia="Times New Roman" w:hAnsi="Times New Roman" w:cs="Times New Roman"/>
          <w:b/>
          <w:bCs/>
          <w:sz w:val="24"/>
          <w:szCs w:val="24"/>
          <w:lang w:eastAsia="lv-LV"/>
        </w:rPr>
      </w:pPr>
    </w:p>
    <w:p w14:paraId="32938CA1" w14:textId="77777777" w:rsidR="00E46A8D" w:rsidRDefault="00E46A8D" w:rsidP="00EB12A6">
      <w:pPr>
        <w:spacing w:after="0"/>
        <w:jc w:val="center"/>
        <w:rPr>
          <w:rFonts w:ascii="Times New Roman" w:hAnsi="Times New Roman" w:cs="Times New Roman"/>
          <w:b/>
          <w:bCs/>
          <w:position w:val="-4"/>
          <w:sz w:val="24"/>
          <w:szCs w:val="24"/>
          <w:lang w:eastAsia="ar-SA"/>
        </w:rPr>
      </w:pPr>
    </w:p>
    <w:p w14:paraId="2DF19222" w14:textId="66BE6E1F" w:rsidR="00667091" w:rsidRPr="002B1673" w:rsidRDefault="00EB12A6" w:rsidP="00EB12A6">
      <w:pPr>
        <w:spacing w:after="0"/>
        <w:jc w:val="center"/>
        <w:rPr>
          <w:rFonts w:ascii="Times New Roman" w:hAnsi="Times New Roman" w:cs="Times New Roman"/>
          <w:b/>
          <w:bCs/>
          <w:i/>
          <w:iCs/>
          <w:position w:val="-4"/>
          <w:sz w:val="24"/>
          <w:szCs w:val="24"/>
          <w:lang w:eastAsia="ar-SA"/>
        </w:rPr>
      </w:pPr>
      <w:r w:rsidRPr="002B1673">
        <w:rPr>
          <w:rFonts w:ascii="Times New Roman" w:hAnsi="Times New Roman" w:cs="Times New Roman"/>
          <w:b/>
          <w:bCs/>
          <w:position w:val="-4"/>
          <w:sz w:val="24"/>
          <w:szCs w:val="24"/>
          <w:lang w:eastAsia="ar-SA"/>
        </w:rPr>
        <w:t>TEHNISKAIS UN FINANŠU PIEDĀVĀJUMS</w:t>
      </w:r>
      <w:r w:rsidR="007A05D4" w:rsidRPr="002B1673">
        <w:rPr>
          <w:rStyle w:val="FootnoteReference"/>
          <w:rFonts w:ascii="Times New Roman" w:hAnsi="Times New Roman" w:cs="Times New Roman"/>
          <w:b/>
          <w:bCs/>
          <w:position w:val="-4"/>
          <w:sz w:val="24"/>
          <w:szCs w:val="24"/>
          <w:lang w:eastAsia="ar-SA"/>
        </w:rPr>
        <w:footnoteReference w:id="2"/>
      </w:r>
      <w:r w:rsidR="0006665C" w:rsidRPr="002B1673">
        <w:rPr>
          <w:rFonts w:ascii="Times New Roman" w:eastAsia="Times New Roman" w:hAnsi="Times New Roman" w:cs="Times New Roman"/>
          <w:b/>
          <w:bCs/>
          <w:sz w:val="24"/>
          <w:szCs w:val="24"/>
          <w:lang w:eastAsia="lv-LV"/>
        </w:rPr>
        <w:t xml:space="preserve"> </w:t>
      </w:r>
    </w:p>
    <w:p w14:paraId="3FDDF32D" w14:textId="77777777" w:rsidR="00855C6E" w:rsidRPr="002B1673" w:rsidRDefault="00855C6E" w:rsidP="00855C6E">
      <w:pPr>
        <w:spacing w:after="0" w:line="240" w:lineRule="auto"/>
        <w:jc w:val="right"/>
        <w:rPr>
          <w:rFonts w:ascii="Times New Roman" w:hAnsi="Times New Roman" w:cs="Times New Roman"/>
        </w:rPr>
      </w:pPr>
    </w:p>
    <w:p w14:paraId="4949D630" w14:textId="77777777" w:rsidR="00855C6E" w:rsidRPr="002B1673" w:rsidRDefault="00855C6E" w:rsidP="00855C6E">
      <w:pPr>
        <w:spacing w:after="0" w:line="240" w:lineRule="auto"/>
        <w:jc w:val="right"/>
        <w:rPr>
          <w:rFonts w:ascii="Times New Roman" w:hAnsi="Times New Roman" w:cs="Times New Roman"/>
        </w:rPr>
      </w:pPr>
    </w:p>
    <w:p w14:paraId="68A866B5" w14:textId="6C1971BD" w:rsidR="007A3C8C" w:rsidRDefault="003C7A72" w:rsidP="007A3C8C">
      <w:pPr>
        <w:pStyle w:val="Style4"/>
        <w:spacing w:after="0" w:line="240" w:lineRule="auto"/>
        <w:ind w:right="23"/>
        <w:jc w:val="left"/>
        <w:rPr>
          <w:rFonts w:ascii="Times New Roman" w:eastAsia="Times New Roman" w:hAnsi="Times New Roman" w:cs="Times New Roman"/>
          <w:b/>
          <w:bCs/>
          <w:color w:val="FF0000"/>
          <w:sz w:val="24"/>
          <w:szCs w:val="24"/>
          <w:lang w:val="lv-LV" w:eastAsia="lv-LV"/>
        </w:rPr>
      </w:pPr>
      <w:r w:rsidRPr="002B1673">
        <w:rPr>
          <w:rFonts w:ascii="Times New Roman" w:eastAsia="Times New Roman" w:hAnsi="Times New Roman" w:cs="Times New Roman"/>
          <w:b/>
          <w:bCs/>
          <w:color w:val="FF0000"/>
          <w:sz w:val="24"/>
          <w:szCs w:val="24"/>
          <w:lang w:val="lv-LV" w:eastAsia="lv-LV"/>
        </w:rPr>
        <w:t>2. Pielikums “Tehniskais un Finanšu piedāvājuma forma”</w:t>
      </w:r>
      <w:r w:rsidR="007A3C8C">
        <w:rPr>
          <w:rFonts w:ascii="Times New Roman" w:eastAsia="Times New Roman" w:hAnsi="Times New Roman" w:cs="Times New Roman"/>
          <w:b/>
          <w:bCs/>
          <w:color w:val="FF0000"/>
          <w:sz w:val="24"/>
          <w:szCs w:val="24"/>
          <w:lang w:val="lv-LV" w:eastAsia="lv-LV"/>
        </w:rPr>
        <w:t xml:space="preserve"> </w:t>
      </w:r>
      <w:r w:rsidRPr="002B1673">
        <w:rPr>
          <w:rFonts w:ascii="Times New Roman" w:eastAsia="Times New Roman" w:hAnsi="Times New Roman" w:cs="Times New Roman"/>
          <w:b/>
          <w:bCs/>
          <w:color w:val="FF0000"/>
          <w:sz w:val="24"/>
          <w:szCs w:val="24"/>
          <w:lang w:val="lv-LV" w:eastAsia="lv-LV"/>
        </w:rPr>
        <w:t>atsevišķā EXCEL fail</w:t>
      </w:r>
      <w:r w:rsidR="007A3C8C">
        <w:rPr>
          <w:rFonts w:ascii="Times New Roman" w:eastAsia="Times New Roman" w:hAnsi="Times New Roman" w:cs="Times New Roman"/>
          <w:b/>
          <w:bCs/>
          <w:color w:val="FF0000"/>
          <w:sz w:val="24"/>
          <w:szCs w:val="24"/>
          <w:lang w:val="lv-LV" w:eastAsia="lv-LV"/>
        </w:rPr>
        <w:t>os:</w:t>
      </w:r>
    </w:p>
    <w:p w14:paraId="0F84B87C" w14:textId="038A2BC9" w:rsidR="007A3C8C" w:rsidRDefault="007A3C8C" w:rsidP="007A3C8C">
      <w:pPr>
        <w:pStyle w:val="Style4"/>
        <w:numPr>
          <w:ilvl w:val="0"/>
          <w:numId w:val="49"/>
        </w:numPr>
        <w:spacing w:after="0" w:line="240" w:lineRule="auto"/>
        <w:ind w:right="23"/>
        <w:jc w:val="left"/>
        <w:rPr>
          <w:rFonts w:ascii="Times New Roman" w:eastAsia="Times New Roman" w:hAnsi="Times New Roman" w:cs="Times New Roman"/>
          <w:b/>
          <w:bCs/>
          <w:color w:val="FF0000"/>
          <w:sz w:val="24"/>
          <w:szCs w:val="24"/>
          <w:lang w:val="lv-LV" w:eastAsia="lv-LV"/>
        </w:rPr>
      </w:pPr>
      <w:r>
        <w:rPr>
          <w:rFonts w:ascii="Times New Roman" w:eastAsia="Times New Roman" w:hAnsi="Times New Roman" w:cs="Times New Roman"/>
          <w:b/>
          <w:bCs/>
          <w:color w:val="FF0000"/>
          <w:sz w:val="24"/>
          <w:szCs w:val="24"/>
          <w:lang w:val="lv-LV" w:eastAsia="lv-LV"/>
        </w:rPr>
        <w:t>Daļa</w:t>
      </w:r>
      <w:r w:rsidR="00E46A8D">
        <w:rPr>
          <w:rFonts w:ascii="Times New Roman" w:eastAsia="Times New Roman" w:hAnsi="Times New Roman" w:cs="Times New Roman"/>
          <w:b/>
          <w:bCs/>
          <w:color w:val="FF0000"/>
          <w:sz w:val="24"/>
          <w:szCs w:val="24"/>
          <w:lang w:val="lv-LV" w:eastAsia="lv-LV"/>
        </w:rPr>
        <w:t>i</w:t>
      </w:r>
      <w:r>
        <w:rPr>
          <w:rFonts w:ascii="Times New Roman" w:eastAsia="Times New Roman" w:hAnsi="Times New Roman" w:cs="Times New Roman"/>
          <w:b/>
          <w:bCs/>
          <w:color w:val="FF0000"/>
          <w:sz w:val="24"/>
          <w:szCs w:val="24"/>
          <w:lang w:val="lv-LV" w:eastAsia="lv-LV"/>
        </w:rPr>
        <w:t xml:space="preserve"> </w:t>
      </w:r>
      <w:r w:rsidR="00E46A8D">
        <w:rPr>
          <w:rFonts w:ascii="Times New Roman" w:eastAsia="Times New Roman" w:hAnsi="Times New Roman" w:cs="Times New Roman"/>
          <w:b/>
          <w:bCs/>
          <w:color w:val="FF0000"/>
          <w:sz w:val="24"/>
          <w:szCs w:val="24"/>
          <w:lang w:val="lv-LV" w:eastAsia="lv-LV"/>
        </w:rPr>
        <w:t xml:space="preserve">ar faila nosaukumu </w:t>
      </w:r>
      <w:r>
        <w:rPr>
          <w:rFonts w:ascii="Times New Roman" w:eastAsia="Times New Roman" w:hAnsi="Times New Roman" w:cs="Times New Roman"/>
          <w:b/>
          <w:bCs/>
          <w:color w:val="FF0000"/>
          <w:sz w:val="24"/>
          <w:szCs w:val="24"/>
          <w:lang w:val="lv-LV" w:eastAsia="lv-LV"/>
        </w:rPr>
        <w:t>–</w:t>
      </w:r>
      <w:r w:rsidR="00975FE2">
        <w:rPr>
          <w:rFonts w:ascii="Times New Roman" w:eastAsia="Times New Roman" w:hAnsi="Times New Roman" w:cs="Times New Roman"/>
          <w:b/>
          <w:bCs/>
          <w:color w:val="FF0000"/>
          <w:sz w:val="24"/>
          <w:szCs w:val="24"/>
          <w:lang w:val="lv-LV" w:eastAsia="lv-LV"/>
        </w:rPr>
        <w:t xml:space="preserve"> </w:t>
      </w:r>
      <w:r w:rsidR="00975FE2" w:rsidRPr="00975FE2">
        <w:rPr>
          <w:rFonts w:ascii="Times New Roman" w:eastAsia="Times New Roman" w:hAnsi="Times New Roman" w:cs="Times New Roman"/>
          <w:b/>
          <w:bCs/>
          <w:color w:val="FF0000"/>
          <w:sz w:val="24"/>
          <w:szCs w:val="24"/>
          <w:lang w:val="lv-LV" w:eastAsia="lv-LV"/>
        </w:rPr>
        <w:t>2.1._pielikums_1_dala_Tehniskais un finansu piedavajums</w:t>
      </w:r>
      <w:r w:rsidR="002443B2">
        <w:rPr>
          <w:rFonts w:ascii="Times New Roman" w:eastAsia="Times New Roman" w:hAnsi="Times New Roman" w:cs="Times New Roman"/>
          <w:b/>
          <w:bCs/>
          <w:color w:val="FF0000"/>
          <w:sz w:val="24"/>
          <w:szCs w:val="24"/>
          <w:lang w:val="lv-LV" w:eastAsia="lv-LV"/>
        </w:rPr>
        <w:t>;</w:t>
      </w:r>
    </w:p>
    <w:p w14:paraId="5C2426D8" w14:textId="21F9B464" w:rsidR="007A3C8C" w:rsidRPr="007A3C8C" w:rsidRDefault="007A3C8C" w:rsidP="007A3C8C">
      <w:pPr>
        <w:pStyle w:val="Style4"/>
        <w:numPr>
          <w:ilvl w:val="0"/>
          <w:numId w:val="49"/>
        </w:numPr>
        <w:spacing w:after="0" w:line="240" w:lineRule="auto"/>
        <w:ind w:right="23"/>
        <w:jc w:val="left"/>
        <w:rPr>
          <w:rFonts w:ascii="Times New Roman" w:eastAsia="Times New Roman" w:hAnsi="Times New Roman" w:cs="Times New Roman"/>
          <w:b/>
          <w:bCs/>
          <w:color w:val="FF0000"/>
          <w:sz w:val="24"/>
          <w:szCs w:val="24"/>
          <w:lang w:val="lv-LV" w:eastAsia="lv-LV"/>
        </w:rPr>
      </w:pPr>
      <w:r>
        <w:rPr>
          <w:rFonts w:ascii="Times New Roman" w:eastAsia="Times New Roman" w:hAnsi="Times New Roman" w:cs="Times New Roman"/>
          <w:b/>
          <w:bCs/>
          <w:color w:val="FF0000"/>
          <w:sz w:val="24"/>
          <w:szCs w:val="24"/>
          <w:lang w:val="lv-LV" w:eastAsia="lv-LV"/>
        </w:rPr>
        <w:t>Daļa</w:t>
      </w:r>
      <w:r w:rsidR="00E46A8D">
        <w:rPr>
          <w:rFonts w:ascii="Times New Roman" w:eastAsia="Times New Roman" w:hAnsi="Times New Roman" w:cs="Times New Roman"/>
          <w:b/>
          <w:bCs/>
          <w:color w:val="FF0000"/>
          <w:sz w:val="24"/>
          <w:szCs w:val="24"/>
          <w:lang w:val="lv-LV" w:eastAsia="lv-LV"/>
        </w:rPr>
        <w:t>i</w:t>
      </w:r>
      <w:r w:rsidR="00E46A8D" w:rsidRPr="00E46A8D">
        <w:rPr>
          <w:rFonts w:ascii="Times New Roman" w:eastAsia="Times New Roman" w:hAnsi="Times New Roman" w:cs="Times New Roman"/>
          <w:b/>
          <w:bCs/>
          <w:color w:val="FF0000"/>
          <w:sz w:val="24"/>
          <w:szCs w:val="24"/>
          <w:lang w:val="lv-LV" w:eastAsia="lv-LV"/>
        </w:rPr>
        <w:t xml:space="preserve"> </w:t>
      </w:r>
      <w:r w:rsidR="00E46A8D">
        <w:rPr>
          <w:rFonts w:ascii="Times New Roman" w:eastAsia="Times New Roman" w:hAnsi="Times New Roman" w:cs="Times New Roman"/>
          <w:b/>
          <w:bCs/>
          <w:color w:val="FF0000"/>
          <w:sz w:val="24"/>
          <w:szCs w:val="24"/>
          <w:lang w:val="lv-LV" w:eastAsia="lv-LV"/>
        </w:rPr>
        <w:t>ar faila nosaukumu</w:t>
      </w:r>
      <w:r>
        <w:rPr>
          <w:rFonts w:ascii="Times New Roman" w:eastAsia="Times New Roman" w:hAnsi="Times New Roman" w:cs="Times New Roman"/>
          <w:b/>
          <w:bCs/>
          <w:color w:val="FF0000"/>
          <w:sz w:val="24"/>
          <w:szCs w:val="24"/>
          <w:lang w:val="lv-LV" w:eastAsia="lv-LV"/>
        </w:rPr>
        <w:t xml:space="preserve"> </w:t>
      </w:r>
      <w:r w:rsidR="00975FE2">
        <w:rPr>
          <w:rFonts w:ascii="Times New Roman" w:eastAsia="Times New Roman" w:hAnsi="Times New Roman" w:cs="Times New Roman"/>
          <w:b/>
          <w:bCs/>
          <w:color w:val="FF0000"/>
          <w:sz w:val="24"/>
          <w:szCs w:val="24"/>
          <w:lang w:val="lv-LV" w:eastAsia="lv-LV"/>
        </w:rPr>
        <w:t>–</w:t>
      </w:r>
      <w:r w:rsidR="00975FE2" w:rsidRPr="00975FE2">
        <w:t xml:space="preserve"> </w:t>
      </w:r>
      <w:r w:rsidR="00975FE2" w:rsidRPr="00975FE2">
        <w:rPr>
          <w:rFonts w:ascii="Times New Roman" w:eastAsia="Times New Roman" w:hAnsi="Times New Roman" w:cs="Times New Roman"/>
          <w:b/>
          <w:bCs/>
          <w:color w:val="FF0000"/>
          <w:sz w:val="24"/>
          <w:szCs w:val="24"/>
          <w:lang w:val="lv-LV" w:eastAsia="lv-LV"/>
        </w:rPr>
        <w:t>2.2._pielikums_2_dala_Tehniskais un finansu piedavajums</w:t>
      </w:r>
      <w:r w:rsidR="002443B2">
        <w:rPr>
          <w:rFonts w:ascii="Times New Roman" w:eastAsia="Times New Roman" w:hAnsi="Times New Roman" w:cs="Times New Roman"/>
          <w:b/>
          <w:bCs/>
          <w:color w:val="FF0000"/>
          <w:sz w:val="24"/>
          <w:szCs w:val="24"/>
          <w:lang w:val="lv-LV" w:eastAsia="lv-LV"/>
        </w:rPr>
        <w:t>;</w:t>
      </w:r>
    </w:p>
    <w:p w14:paraId="1667D24B" w14:textId="7FACC475" w:rsidR="007A3C8C" w:rsidRPr="007A3C8C" w:rsidRDefault="007A3C8C" w:rsidP="007A3C8C">
      <w:pPr>
        <w:pStyle w:val="Style4"/>
        <w:numPr>
          <w:ilvl w:val="0"/>
          <w:numId w:val="49"/>
        </w:numPr>
        <w:spacing w:after="0" w:line="240" w:lineRule="auto"/>
        <w:ind w:right="23"/>
        <w:jc w:val="left"/>
        <w:rPr>
          <w:rFonts w:ascii="Times New Roman" w:eastAsia="Times New Roman" w:hAnsi="Times New Roman" w:cs="Times New Roman"/>
          <w:b/>
          <w:bCs/>
          <w:color w:val="FF0000"/>
          <w:sz w:val="24"/>
          <w:szCs w:val="24"/>
          <w:lang w:val="lv-LV" w:eastAsia="lv-LV"/>
        </w:rPr>
      </w:pPr>
      <w:r>
        <w:rPr>
          <w:rFonts w:ascii="Times New Roman" w:eastAsia="Times New Roman" w:hAnsi="Times New Roman" w:cs="Times New Roman"/>
          <w:b/>
          <w:bCs/>
          <w:color w:val="FF0000"/>
          <w:sz w:val="24"/>
          <w:szCs w:val="24"/>
          <w:lang w:val="lv-LV" w:eastAsia="lv-LV"/>
        </w:rPr>
        <w:t>Daļa</w:t>
      </w:r>
      <w:r w:rsidR="00E46A8D">
        <w:rPr>
          <w:rFonts w:ascii="Times New Roman" w:eastAsia="Times New Roman" w:hAnsi="Times New Roman" w:cs="Times New Roman"/>
          <w:b/>
          <w:bCs/>
          <w:color w:val="FF0000"/>
          <w:sz w:val="24"/>
          <w:szCs w:val="24"/>
          <w:lang w:val="lv-LV" w:eastAsia="lv-LV"/>
        </w:rPr>
        <w:t>i</w:t>
      </w:r>
      <w:r w:rsidR="00E46A8D" w:rsidRPr="00E46A8D">
        <w:rPr>
          <w:rFonts w:ascii="Times New Roman" w:eastAsia="Times New Roman" w:hAnsi="Times New Roman" w:cs="Times New Roman"/>
          <w:b/>
          <w:bCs/>
          <w:color w:val="FF0000"/>
          <w:sz w:val="24"/>
          <w:szCs w:val="24"/>
          <w:lang w:val="lv-LV" w:eastAsia="lv-LV"/>
        </w:rPr>
        <w:t xml:space="preserve"> </w:t>
      </w:r>
      <w:r w:rsidR="00E46A8D">
        <w:rPr>
          <w:rFonts w:ascii="Times New Roman" w:eastAsia="Times New Roman" w:hAnsi="Times New Roman" w:cs="Times New Roman"/>
          <w:b/>
          <w:bCs/>
          <w:color w:val="FF0000"/>
          <w:sz w:val="24"/>
          <w:szCs w:val="24"/>
          <w:lang w:val="lv-LV" w:eastAsia="lv-LV"/>
        </w:rPr>
        <w:t>ar faila nosaukumu</w:t>
      </w:r>
      <w:r>
        <w:rPr>
          <w:rFonts w:ascii="Times New Roman" w:eastAsia="Times New Roman" w:hAnsi="Times New Roman" w:cs="Times New Roman"/>
          <w:b/>
          <w:bCs/>
          <w:color w:val="FF0000"/>
          <w:sz w:val="24"/>
          <w:szCs w:val="24"/>
          <w:lang w:val="lv-LV" w:eastAsia="lv-LV"/>
        </w:rPr>
        <w:t xml:space="preserve"> </w:t>
      </w:r>
      <w:r w:rsidR="00975FE2">
        <w:rPr>
          <w:rFonts w:ascii="Times New Roman" w:eastAsia="Times New Roman" w:hAnsi="Times New Roman" w:cs="Times New Roman"/>
          <w:b/>
          <w:bCs/>
          <w:color w:val="FF0000"/>
          <w:sz w:val="24"/>
          <w:szCs w:val="24"/>
          <w:lang w:val="lv-LV" w:eastAsia="lv-LV"/>
        </w:rPr>
        <w:t xml:space="preserve">– </w:t>
      </w:r>
      <w:r w:rsidR="00975FE2" w:rsidRPr="00975FE2">
        <w:rPr>
          <w:rFonts w:ascii="Times New Roman" w:eastAsia="Times New Roman" w:hAnsi="Times New Roman" w:cs="Times New Roman"/>
          <w:b/>
          <w:bCs/>
          <w:color w:val="FF0000"/>
          <w:sz w:val="24"/>
          <w:szCs w:val="24"/>
          <w:lang w:val="lv-LV" w:eastAsia="lv-LV"/>
        </w:rPr>
        <w:t>2.3._pielikums_3_dala_Tehniskais un finansu piedavajums</w:t>
      </w:r>
      <w:r w:rsidR="002443B2">
        <w:rPr>
          <w:rFonts w:ascii="Times New Roman" w:eastAsia="Times New Roman" w:hAnsi="Times New Roman" w:cs="Times New Roman"/>
          <w:b/>
          <w:bCs/>
          <w:color w:val="FF0000"/>
          <w:sz w:val="24"/>
          <w:szCs w:val="24"/>
          <w:lang w:val="lv-LV" w:eastAsia="lv-LV"/>
        </w:rPr>
        <w:t>;</w:t>
      </w:r>
    </w:p>
    <w:p w14:paraId="6C255B95" w14:textId="5701EB4D" w:rsidR="007A3C8C" w:rsidRPr="007A3C8C" w:rsidRDefault="007A3C8C" w:rsidP="007A3C8C">
      <w:pPr>
        <w:pStyle w:val="Style4"/>
        <w:numPr>
          <w:ilvl w:val="0"/>
          <w:numId w:val="49"/>
        </w:numPr>
        <w:spacing w:after="0" w:line="240" w:lineRule="auto"/>
        <w:ind w:right="23"/>
        <w:jc w:val="left"/>
        <w:rPr>
          <w:rFonts w:ascii="Times New Roman" w:eastAsia="Times New Roman" w:hAnsi="Times New Roman" w:cs="Times New Roman"/>
          <w:b/>
          <w:bCs/>
          <w:color w:val="FF0000"/>
          <w:sz w:val="24"/>
          <w:szCs w:val="24"/>
          <w:lang w:val="lv-LV" w:eastAsia="lv-LV"/>
        </w:rPr>
      </w:pPr>
      <w:r>
        <w:rPr>
          <w:rFonts w:ascii="Times New Roman" w:eastAsia="Times New Roman" w:hAnsi="Times New Roman" w:cs="Times New Roman"/>
          <w:b/>
          <w:bCs/>
          <w:color w:val="FF0000"/>
          <w:sz w:val="24"/>
          <w:szCs w:val="24"/>
          <w:lang w:val="lv-LV" w:eastAsia="lv-LV"/>
        </w:rPr>
        <w:t>Daļa</w:t>
      </w:r>
      <w:r w:rsidR="00E46A8D">
        <w:rPr>
          <w:rFonts w:ascii="Times New Roman" w:eastAsia="Times New Roman" w:hAnsi="Times New Roman" w:cs="Times New Roman"/>
          <w:b/>
          <w:bCs/>
          <w:color w:val="FF0000"/>
          <w:sz w:val="24"/>
          <w:szCs w:val="24"/>
          <w:lang w:val="lv-LV" w:eastAsia="lv-LV"/>
        </w:rPr>
        <w:t>i</w:t>
      </w:r>
      <w:r w:rsidR="00E46A8D" w:rsidRPr="00E46A8D">
        <w:rPr>
          <w:rFonts w:ascii="Times New Roman" w:eastAsia="Times New Roman" w:hAnsi="Times New Roman" w:cs="Times New Roman"/>
          <w:b/>
          <w:bCs/>
          <w:color w:val="FF0000"/>
          <w:sz w:val="24"/>
          <w:szCs w:val="24"/>
          <w:lang w:val="lv-LV" w:eastAsia="lv-LV"/>
        </w:rPr>
        <w:t xml:space="preserve"> </w:t>
      </w:r>
      <w:r w:rsidR="00E46A8D">
        <w:rPr>
          <w:rFonts w:ascii="Times New Roman" w:eastAsia="Times New Roman" w:hAnsi="Times New Roman" w:cs="Times New Roman"/>
          <w:b/>
          <w:bCs/>
          <w:color w:val="FF0000"/>
          <w:sz w:val="24"/>
          <w:szCs w:val="24"/>
          <w:lang w:val="lv-LV" w:eastAsia="lv-LV"/>
        </w:rPr>
        <w:t>ar faila nosaukumu</w:t>
      </w:r>
      <w:r>
        <w:rPr>
          <w:rFonts w:ascii="Times New Roman" w:eastAsia="Times New Roman" w:hAnsi="Times New Roman" w:cs="Times New Roman"/>
          <w:b/>
          <w:bCs/>
          <w:color w:val="FF0000"/>
          <w:sz w:val="24"/>
          <w:szCs w:val="24"/>
          <w:lang w:val="lv-LV" w:eastAsia="lv-LV"/>
        </w:rPr>
        <w:t xml:space="preserve"> </w:t>
      </w:r>
      <w:r w:rsidR="00975FE2">
        <w:rPr>
          <w:rFonts w:ascii="Times New Roman" w:eastAsia="Times New Roman" w:hAnsi="Times New Roman" w:cs="Times New Roman"/>
          <w:b/>
          <w:bCs/>
          <w:color w:val="FF0000"/>
          <w:sz w:val="24"/>
          <w:szCs w:val="24"/>
          <w:lang w:val="lv-LV" w:eastAsia="lv-LV"/>
        </w:rPr>
        <w:t xml:space="preserve">– </w:t>
      </w:r>
      <w:r w:rsidR="00975FE2" w:rsidRPr="00975FE2">
        <w:rPr>
          <w:rFonts w:ascii="Times New Roman" w:eastAsia="Times New Roman" w:hAnsi="Times New Roman" w:cs="Times New Roman"/>
          <w:b/>
          <w:bCs/>
          <w:color w:val="FF0000"/>
          <w:sz w:val="24"/>
          <w:szCs w:val="24"/>
          <w:lang w:val="lv-LV" w:eastAsia="lv-LV"/>
        </w:rPr>
        <w:t>2.4._pielikums_4_dala_Tehniskais un finansu piedavajums</w:t>
      </w:r>
      <w:r w:rsidR="002443B2">
        <w:rPr>
          <w:rFonts w:ascii="Times New Roman" w:eastAsia="Times New Roman" w:hAnsi="Times New Roman" w:cs="Times New Roman"/>
          <w:b/>
          <w:bCs/>
          <w:color w:val="FF0000"/>
          <w:sz w:val="24"/>
          <w:szCs w:val="24"/>
          <w:lang w:val="lv-LV" w:eastAsia="lv-LV"/>
        </w:rPr>
        <w:t>;</w:t>
      </w:r>
    </w:p>
    <w:p w14:paraId="176C0B52" w14:textId="0AC8DE39" w:rsidR="007A3C8C" w:rsidRPr="007A3C8C" w:rsidRDefault="007A3C8C" w:rsidP="007A3C8C">
      <w:pPr>
        <w:pStyle w:val="Style4"/>
        <w:numPr>
          <w:ilvl w:val="0"/>
          <w:numId w:val="49"/>
        </w:numPr>
        <w:spacing w:after="0" w:line="240" w:lineRule="auto"/>
        <w:ind w:right="23"/>
        <w:jc w:val="left"/>
        <w:rPr>
          <w:rFonts w:ascii="Times New Roman" w:eastAsia="Times New Roman" w:hAnsi="Times New Roman" w:cs="Times New Roman"/>
          <w:b/>
          <w:bCs/>
          <w:color w:val="FF0000"/>
          <w:sz w:val="24"/>
          <w:szCs w:val="24"/>
          <w:lang w:val="lv-LV" w:eastAsia="lv-LV"/>
        </w:rPr>
      </w:pPr>
      <w:r>
        <w:rPr>
          <w:rFonts w:ascii="Times New Roman" w:eastAsia="Times New Roman" w:hAnsi="Times New Roman" w:cs="Times New Roman"/>
          <w:b/>
          <w:bCs/>
          <w:color w:val="FF0000"/>
          <w:sz w:val="24"/>
          <w:szCs w:val="24"/>
          <w:lang w:val="lv-LV" w:eastAsia="lv-LV"/>
        </w:rPr>
        <w:t>Daļa</w:t>
      </w:r>
      <w:r w:rsidR="00E46A8D">
        <w:rPr>
          <w:rFonts w:ascii="Times New Roman" w:eastAsia="Times New Roman" w:hAnsi="Times New Roman" w:cs="Times New Roman"/>
          <w:b/>
          <w:bCs/>
          <w:color w:val="FF0000"/>
          <w:sz w:val="24"/>
          <w:szCs w:val="24"/>
          <w:lang w:val="lv-LV" w:eastAsia="lv-LV"/>
        </w:rPr>
        <w:t>i</w:t>
      </w:r>
      <w:r w:rsidR="00E46A8D" w:rsidRPr="00E46A8D">
        <w:rPr>
          <w:rFonts w:ascii="Times New Roman" w:eastAsia="Times New Roman" w:hAnsi="Times New Roman" w:cs="Times New Roman"/>
          <w:b/>
          <w:bCs/>
          <w:color w:val="FF0000"/>
          <w:sz w:val="24"/>
          <w:szCs w:val="24"/>
          <w:lang w:val="lv-LV" w:eastAsia="lv-LV"/>
        </w:rPr>
        <w:t xml:space="preserve"> </w:t>
      </w:r>
      <w:r w:rsidR="00E46A8D">
        <w:rPr>
          <w:rFonts w:ascii="Times New Roman" w:eastAsia="Times New Roman" w:hAnsi="Times New Roman" w:cs="Times New Roman"/>
          <w:b/>
          <w:bCs/>
          <w:color w:val="FF0000"/>
          <w:sz w:val="24"/>
          <w:szCs w:val="24"/>
          <w:lang w:val="lv-LV" w:eastAsia="lv-LV"/>
        </w:rPr>
        <w:t>ar faila nosaukumu</w:t>
      </w:r>
      <w:r>
        <w:rPr>
          <w:rFonts w:ascii="Times New Roman" w:eastAsia="Times New Roman" w:hAnsi="Times New Roman" w:cs="Times New Roman"/>
          <w:b/>
          <w:bCs/>
          <w:color w:val="FF0000"/>
          <w:sz w:val="24"/>
          <w:szCs w:val="24"/>
          <w:lang w:val="lv-LV" w:eastAsia="lv-LV"/>
        </w:rPr>
        <w:t xml:space="preserve"> </w:t>
      </w:r>
      <w:r w:rsidR="00975FE2">
        <w:rPr>
          <w:rFonts w:ascii="Times New Roman" w:eastAsia="Times New Roman" w:hAnsi="Times New Roman" w:cs="Times New Roman"/>
          <w:b/>
          <w:bCs/>
          <w:color w:val="FF0000"/>
          <w:sz w:val="24"/>
          <w:szCs w:val="24"/>
          <w:lang w:val="lv-LV" w:eastAsia="lv-LV"/>
        </w:rPr>
        <w:t xml:space="preserve">– </w:t>
      </w:r>
      <w:r w:rsidR="00975FE2" w:rsidRPr="00975FE2">
        <w:rPr>
          <w:rFonts w:ascii="Times New Roman" w:eastAsia="Times New Roman" w:hAnsi="Times New Roman" w:cs="Times New Roman"/>
          <w:b/>
          <w:bCs/>
          <w:color w:val="FF0000"/>
          <w:sz w:val="24"/>
          <w:szCs w:val="24"/>
          <w:lang w:val="lv-LV" w:eastAsia="lv-LV"/>
        </w:rPr>
        <w:t>2.5._pielikums_5_dala_Tehniskais un finansu piedavajums</w:t>
      </w:r>
      <w:r w:rsidR="002443B2">
        <w:rPr>
          <w:rFonts w:ascii="Times New Roman" w:eastAsia="Times New Roman" w:hAnsi="Times New Roman" w:cs="Times New Roman"/>
          <w:b/>
          <w:bCs/>
          <w:color w:val="FF0000"/>
          <w:sz w:val="24"/>
          <w:szCs w:val="24"/>
          <w:lang w:val="lv-LV" w:eastAsia="lv-LV"/>
        </w:rPr>
        <w:t>;</w:t>
      </w:r>
    </w:p>
    <w:p w14:paraId="0517151B" w14:textId="1064EC45" w:rsidR="007A3C8C" w:rsidRPr="007A3C8C" w:rsidRDefault="007A3C8C" w:rsidP="007A3C8C">
      <w:pPr>
        <w:pStyle w:val="Style4"/>
        <w:numPr>
          <w:ilvl w:val="0"/>
          <w:numId w:val="49"/>
        </w:numPr>
        <w:spacing w:after="0" w:line="240" w:lineRule="auto"/>
        <w:ind w:right="23"/>
        <w:jc w:val="left"/>
        <w:rPr>
          <w:rFonts w:ascii="Times New Roman" w:eastAsia="Times New Roman" w:hAnsi="Times New Roman" w:cs="Times New Roman"/>
          <w:b/>
          <w:bCs/>
          <w:color w:val="FF0000"/>
          <w:sz w:val="24"/>
          <w:szCs w:val="24"/>
          <w:lang w:val="lv-LV" w:eastAsia="lv-LV"/>
        </w:rPr>
      </w:pPr>
      <w:r>
        <w:rPr>
          <w:rFonts w:ascii="Times New Roman" w:eastAsia="Times New Roman" w:hAnsi="Times New Roman" w:cs="Times New Roman"/>
          <w:b/>
          <w:bCs/>
          <w:color w:val="FF0000"/>
          <w:sz w:val="24"/>
          <w:szCs w:val="24"/>
          <w:lang w:val="lv-LV" w:eastAsia="lv-LV"/>
        </w:rPr>
        <w:t>Daļa</w:t>
      </w:r>
      <w:r w:rsidR="00E46A8D">
        <w:rPr>
          <w:rFonts w:ascii="Times New Roman" w:eastAsia="Times New Roman" w:hAnsi="Times New Roman" w:cs="Times New Roman"/>
          <w:b/>
          <w:bCs/>
          <w:color w:val="FF0000"/>
          <w:sz w:val="24"/>
          <w:szCs w:val="24"/>
          <w:lang w:val="lv-LV" w:eastAsia="lv-LV"/>
        </w:rPr>
        <w:t>i</w:t>
      </w:r>
      <w:r w:rsidR="00E46A8D" w:rsidRPr="00E46A8D">
        <w:rPr>
          <w:rFonts w:ascii="Times New Roman" w:eastAsia="Times New Roman" w:hAnsi="Times New Roman" w:cs="Times New Roman"/>
          <w:b/>
          <w:bCs/>
          <w:color w:val="FF0000"/>
          <w:sz w:val="24"/>
          <w:szCs w:val="24"/>
          <w:lang w:val="lv-LV" w:eastAsia="lv-LV"/>
        </w:rPr>
        <w:t xml:space="preserve"> </w:t>
      </w:r>
      <w:r w:rsidR="00E46A8D">
        <w:rPr>
          <w:rFonts w:ascii="Times New Roman" w:eastAsia="Times New Roman" w:hAnsi="Times New Roman" w:cs="Times New Roman"/>
          <w:b/>
          <w:bCs/>
          <w:color w:val="FF0000"/>
          <w:sz w:val="24"/>
          <w:szCs w:val="24"/>
          <w:lang w:val="lv-LV" w:eastAsia="lv-LV"/>
        </w:rPr>
        <w:t>ar faila nosaukumu</w:t>
      </w:r>
      <w:r>
        <w:rPr>
          <w:rFonts w:ascii="Times New Roman" w:eastAsia="Times New Roman" w:hAnsi="Times New Roman" w:cs="Times New Roman"/>
          <w:b/>
          <w:bCs/>
          <w:color w:val="FF0000"/>
          <w:sz w:val="24"/>
          <w:szCs w:val="24"/>
          <w:lang w:val="lv-LV" w:eastAsia="lv-LV"/>
        </w:rPr>
        <w:t xml:space="preserve"> </w:t>
      </w:r>
      <w:r w:rsidR="00975FE2">
        <w:rPr>
          <w:rFonts w:ascii="Times New Roman" w:eastAsia="Times New Roman" w:hAnsi="Times New Roman" w:cs="Times New Roman"/>
          <w:b/>
          <w:bCs/>
          <w:color w:val="FF0000"/>
          <w:sz w:val="24"/>
          <w:szCs w:val="24"/>
          <w:lang w:val="lv-LV" w:eastAsia="lv-LV"/>
        </w:rPr>
        <w:t xml:space="preserve">– </w:t>
      </w:r>
      <w:r w:rsidR="00975FE2" w:rsidRPr="00975FE2">
        <w:rPr>
          <w:rFonts w:ascii="Times New Roman" w:eastAsia="Times New Roman" w:hAnsi="Times New Roman" w:cs="Times New Roman"/>
          <w:b/>
          <w:bCs/>
          <w:color w:val="FF0000"/>
          <w:sz w:val="24"/>
          <w:szCs w:val="24"/>
          <w:lang w:val="lv-LV" w:eastAsia="lv-LV"/>
        </w:rPr>
        <w:t>2.6._pielikums_6_dala_Tehniskais un finansu piedavajums</w:t>
      </w:r>
      <w:r w:rsidR="002443B2">
        <w:rPr>
          <w:rFonts w:ascii="Times New Roman" w:eastAsia="Times New Roman" w:hAnsi="Times New Roman" w:cs="Times New Roman"/>
          <w:b/>
          <w:bCs/>
          <w:color w:val="FF0000"/>
          <w:sz w:val="24"/>
          <w:szCs w:val="24"/>
          <w:lang w:val="lv-LV" w:eastAsia="lv-LV"/>
        </w:rPr>
        <w:t>.</w:t>
      </w:r>
    </w:p>
    <w:p w14:paraId="76964830" w14:textId="77777777" w:rsidR="007A3C8C" w:rsidRPr="007A3C8C" w:rsidRDefault="007A3C8C" w:rsidP="007A3C8C">
      <w:pPr>
        <w:pStyle w:val="Style4"/>
        <w:spacing w:after="0" w:line="240" w:lineRule="auto"/>
        <w:ind w:left="720" w:right="23"/>
        <w:jc w:val="left"/>
        <w:rPr>
          <w:rFonts w:ascii="Times New Roman" w:eastAsia="Times New Roman" w:hAnsi="Times New Roman" w:cs="Times New Roman"/>
          <w:b/>
          <w:bCs/>
          <w:color w:val="FF0000"/>
          <w:sz w:val="24"/>
          <w:szCs w:val="24"/>
          <w:lang w:val="lv-LV" w:eastAsia="lv-LV"/>
        </w:rPr>
      </w:pPr>
    </w:p>
    <w:p w14:paraId="2862CF30" w14:textId="77777777" w:rsidR="00855C6E" w:rsidRPr="002B1673" w:rsidRDefault="00855C6E" w:rsidP="00855C6E">
      <w:pPr>
        <w:spacing w:after="0" w:line="240" w:lineRule="auto"/>
        <w:jc w:val="right"/>
        <w:rPr>
          <w:rFonts w:ascii="Times New Roman" w:hAnsi="Times New Roman" w:cs="Times New Roman"/>
        </w:rPr>
      </w:pPr>
    </w:p>
    <w:p w14:paraId="26BC356C" w14:textId="77777777" w:rsidR="00855C6E" w:rsidRPr="002B1673" w:rsidRDefault="00855C6E" w:rsidP="00855C6E">
      <w:pPr>
        <w:spacing w:after="0" w:line="240" w:lineRule="auto"/>
        <w:jc w:val="right"/>
        <w:rPr>
          <w:rFonts w:ascii="Times New Roman" w:hAnsi="Times New Roman" w:cs="Times New Roman"/>
        </w:rPr>
      </w:pPr>
    </w:p>
    <w:p w14:paraId="6FF7C78A" w14:textId="77777777" w:rsidR="00855C6E" w:rsidRPr="002B1673" w:rsidRDefault="00855C6E" w:rsidP="00855C6E">
      <w:pPr>
        <w:spacing w:after="0" w:line="240" w:lineRule="auto"/>
        <w:jc w:val="right"/>
        <w:rPr>
          <w:rFonts w:ascii="Times New Roman" w:hAnsi="Times New Roman" w:cs="Times New Roman"/>
        </w:rPr>
      </w:pPr>
    </w:p>
    <w:p w14:paraId="4C077089" w14:textId="77777777" w:rsidR="00855C6E" w:rsidRPr="002B1673" w:rsidRDefault="00855C6E" w:rsidP="00855C6E">
      <w:pPr>
        <w:spacing w:after="0" w:line="240" w:lineRule="auto"/>
        <w:jc w:val="right"/>
        <w:rPr>
          <w:rFonts w:ascii="Times New Roman" w:hAnsi="Times New Roman" w:cs="Times New Roman"/>
        </w:rPr>
      </w:pPr>
    </w:p>
    <w:p w14:paraId="779B50CF" w14:textId="77777777" w:rsidR="00855C6E" w:rsidRPr="002B1673" w:rsidRDefault="00855C6E" w:rsidP="00855C6E">
      <w:pPr>
        <w:spacing w:after="0" w:line="240" w:lineRule="auto"/>
        <w:jc w:val="right"/>
        <w:rPr>
          <w:rFonts w:ascii="Times New Roman" w:hAnsi="Times New Roman" w:cs="Times New Roman"/>
        </w:rPr>
      </w:pPr>
    </w:p>
    <w:p w14:paraId="420888C6" w14:textId="77777777" w:rsidR="00855C6E" w:rsidRPr="002B1673" w:rsidRDefault="00855C6E" w:rsidP="00855C6E">
      <w:pPr>
        <w:spacing w:after="0" w:line="240" w:lineRule="auto"/>
        <w:jc w:val="right"/>
        <w:rPr>
          <w:rFonts w:ascii="Times New Roman" w:hAnsi="Times New Roman" w:cs="Times New Roman"/>
        </w:rPr>
      </w:pPr>
    </w:p>
    <w:p w14:paraId="1328A408" w14:textId="77777777" w:rsidR="00855C6E" w:rsidRPr="002B1673" w:rsidRDefault="00855C6E" w:rsidP="00855C6E">
      <w:pPr>
        <w:spacing w:after="0" w:line="240" w:lineRule="auto"/>
        <w:jc w:val="right"/>
        <w:rPr>
          <w:rFonts w:ascii="Times New Roman" w:hAnsi="Times New Roman" w:cs="Times New Roman"/>
        </w:rPr>
      </w:pPr>
    </w:p>
    <w:p w14:paraId="7E7C499E" w14:textId="77777777" w:rsidR="00855C6E" w:rsidRPr="002B1673" w:rsidRDefault="00855C6E" w:rsidP="00855C6E">
      <w:pPr>
        <w:spacing w:after="0" w:line="240" w:lineRule="auto"/>
        <w:jc w:val="right"/>
        <w:rPr>
          <w:rFonts w:ascii="Times New Roman" w:hAnsi="Times New Roman" w:cs="Times New Roman"/>
        </w:rPr>
      </w:pPr>
    </w:p>
    <w:p w14:paraId="69548C95" w14:textId="77777777" w:rsidR="00855C6E" w:rsidRPr="002B1673" w:rsidRDefault="00855C6E" w:rsidP="00855C6E">
      <w:pPr>
        <w:spacing w:after="0" w:line="240" w:lineRule="auto"/>
        <w:jc w:val="right"/>
        <w:rPr>
          <w:rFonts w:ascii="Times New Roman" w:hAnsi="Times New Roman" w:cs="Times New Roman"/>
        </w:rPr>
      </w:pPr>
    </w:p>
    <w:p w14:paraId="514202C8" w14:textId="77777777" w:rsidR="00C04ECD" w:rsidRPr="002B1673" w:rsidRDefault="00C04ECD" w:rsidP="00505AF1">
      <w:pPr>
        <w:pStyle w:val="Style4"/>
        <w:spacing w:after="0" w:line="240" w:lineRule="auto"/>
        <w:ind w:right="20"/>
        <w:jc w:val="left"/>
        <w:rPr>
          <w:rFonts w:ascii="Times New Roman" w:hAnsi="Times New Roman" w:cs="Times New Roman"/>
          <w:b/>
          <w:bCs/>
          <w:i w:val="0"/>
          <w:iCs w:val="0"/>
          <w:position w:val="-4"/>
          <w:sz w:val="22"/>
          <w:szCs w:val="22"/>
          <w:lang w:val="lv-LV" w:eastAsia="ar-SA"/>
        </w:rPr>
        <w:sectPr w:rsidR="00C04ECD" w:rsidRPr="002B1673" w:rsidSect="00E10A40">
          <w:pgSz w:w="11906" w:h="16838" w:code="9"/>
          <w:pgMar w:top="1134" w:right="1134" w:bottom="1134" w:left="1701" w:header="709" w:footer="709" w:gutter="0"/>
          <w:cols w:space="708"/>
          <w:docGrid w:linePitch="360"/>
        </w:sectPr>
      </w:pPr>
    </w:p>
    <w:p w14:paraId="1AFC096F" w14:textId="5D1E2172" w:rsidR="009E1268" w:rsidRPr="002B1673" w:rsidRDefault="00651CF3" w:rsidP="007C6D6C">
      <w:pPr>
        <w:spacing w:after="0" w:line="240" w:lineRule="auto"/>
        <w:jc w:val="right"/>
        <w:rPr>
          <w:rFonts w:ascii="Times New Roman" w:hAnsi="Times New Roman" w:cs="Times New Roman"/>
          <w:sz w:val="24"/>
          <w:szCs w:val="24"/>
        </w:rPr>
      </w:pPr>
      <w:r w:rsidRPr="002B1673">
        <w:rPr>
          <w:rFonts w:ascii="Times New Roman" w:hAnsi="Times New Roman" w:cs="Times New Roman"/>
          <w:b/>
          <w:bCs/>
          <w:position w:val="-4"/>
          <w:lang w:eastAsia="ar-SA"/>
        </w:rPr>
        <w:lastRenderedPageBreak/>
        <w:t>3</w:t>
      </w:r>
      <w:r w:rsidR="003D7B5D" w:rsidRPr="002B1673">
        <w:rPr>
          <w:rFonts w:ascii="Times New Roman" w:hAnsi="Times New Roman" w:cs="Times New Roman"/>
          <w:b/>
          <w:bCs/>
          <w:position w:val="-4"/>
          <w:lang w:eastAsia="ar-SA"/>
        </w:rPr>
        <w:t>.pielikums</w:t>
      </w:r>
      <w:r w:rsidR="003D7B5D" w:rsidRPr="002B1673">
        <w:rPr>
          <w:rFonts w:ascii="Times New Roman" w:hAnsi="Times New Roman" w:cs="Times New Roman"/>
          <w:position w:val="-4"/>
          <w:lang w:eastAsia="ar-SA"/>
        </w:rPr>
        <w:br/>
      </w:r>
      <w:r w:rsidR="009E1268" w:rsidRPr="002B1673">
        <w:rPr>
          <w:rFonts w:ascii="Times New Roman" w:hAnsi="Times New Roman" w:cs="Times New Roman"/>
          <w:position w:val="-4"/>
          <w:sz w:val="24"/>
          <w:szCs w:val="24"/>
          <w:lang w:eastAsia="ar-SA"/>
        </w:rPr>
        <w:t>iepirkuma procedūras nolikumam</w:t>
      </w:r>
    </w:p>
    <w:p w14:paraId="7A1C2954" w14:textId="55EFCA06" w:rsidR="009E1268" w:rsidRPr="002B1673" w:rsidRDefault="009E1268" w:rsidP="003C7A72">
      <w:pPr>
        <w:spacing w:after="0" w:line="240" w:lineRule="auto"/>
        <w:jc w:val="right"/>
        <w:rPr>
          <w:rFonts w:ascii="Times New Roman" w:hAnsi="Times New Roman" w:cs="Times New Roman"/>
          <w:sz w:val="24"/>
          <w:szCs w:val="24"/>
        </w:rPr>
      </w:pPr>
      <w:r w:rsidRPr="002B1673">
        <w:rPr>
          <w:rFonts w:ascii="Times New Roman" w:hAnsi="Times New Roman" w:cs="Times New Roman"/>
          <w:sz w:val="24"/>
          <w:szCs w:val="24"/>
        </w:rPr>
        <w:t>“</w:t>
      </w:r>
      <w:r w:rsidR="00D036C6">
        <w:rPr>
          <w:rFonts w:ascii="Times New Roman" w:hAnsi="Times New Roman" w:cs="Times New Roman"/>
          <w:sz w:val="24"/>
          <w:szCs w:val="24"/>
        </w:rPr>
        <w:t>C</w:t>
      </w:r>
      <w:r w:rsidR="003C7A72" w:rsidRPr="002B1673">
        <w:rPr>
          <w:rFonts w:ascii="Times New Roman" w:hAnsi="Times New Roman" w:cs="Times New Roman"/>
          <w:sz w:val="24"/>
          <w:szCs w:val="24"/>
        </w:rPr>
        <w:t>eltniecības, elektroinstalāciju, santehnikas, elektropiederumu, elektropreču, dārzniecības, apzaļumošanas, telpu un teritoriju dekorēšanas, svētku noformējumu materiālu un piederumu piegāde</w:t>
      </w:r>
      <w:r w:rsidRPr="002B1673">
        <w:rPr>
          <w:rFonts w:ascii="Times New Roman" w:hAnsi="Times New Roman" w:cs="Times New Roman"/>
          <w:sz w:val="24"/>
          <w:szCs w:val="24"/>
        </w:rPr>
        <w:t>”</w:t>
      </w:r>
    </w:p>
    <w:p w14:paraId="256A7A72" w14:textId="6F2BE2C7" w:rsidR="009E1268" w:rsidRPr="002B1673" w:rsidRDefault="009E1268" w:rsidP="007C6D6C">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2B1673">
        <w:rPr>
          <w:rFonts w:ascii="Times New Roman" w:hAnsi="Times New Roman" w:cs="Times New Roman"/>
          <w:i w:val="0"/>
          <w:iCs w:val="0"/>
          <w:position w:val="-4"/>
          <w:sz w:val="24"/>
          <w:szCs w:val="24"/>
          <w:lang w:val="lv-LV" w:eastAsia="ar-SA"/>
        </w:rPr>
        <w:t>identifikācijas Nr. RS/202</w:t>
      </w:r>
      <w:r w:rsidR="003C7A72" w:rsidRPr="002B1673">
        <w:rPr>
          <w:rFonts w:ascii="Times New Roman" w:hAnsi="Times New Roman" w:cs="Times New Roman"/>
          <w:i w:val="0"/>
          <w:iCs w:val="0"/>
          <w:position w:val="-4"/>
          <w:sz w:val="24"/>
          <w:szCs w:val="24"/>
          <w:lang w:val="lv-LV" w:eastAsia="ar-SA"/>
        </w:rPr>
        <w:t>5</w:t>
      </w:r>
      <w:r w:rsidR="00B61F4D" w:rsidRPr="002B1673">
        <w:rPr>
          <w:rFonts w:ascii="Times New Roman" w:hAnsi="Times New Roman" w:cs="Times New Roman"/>
          <w:i w:val="0"/>
          <w:iCs w:val="0"/>
          <w:position w:val="-4"/>
          <w:sz w:val="24"/>
          <w:szCs w:val="24"/>
          <w:lang w:val="lv-LV" w:eastAsia="ar-SA"/>
        </w:rPr>
        <w:t>/</w:t>
      </w:r>
      <w:r w:rsidR="0036098D">
        <w:rPr>
          <w:rFonts w:ascii="Times New Roman" w:hAnsi="Times New Roman" w:cs="Times New Roman"/>
          <w:i w:val="0"/>
          <w:iCs w:val="0"/>
          <w:position w:val="-4"/>
          <w:sz w:val="24"/>
          <w:szCs w:val="24"/>
          <w:lang w:val="lv-LV" w:eastAsia="ar-SA"/>
        </w:rPr>
        <w:t>4</w:t>
      </w:r>
    </w:p>
    <w:p w14:paraId="31B1597F" w14:textId="77777777" w:rsidR="004D7366" w:rsidRDefault="004D7366" w:rsidP="003437A4">
      <w:pPr>
        <w:spacing w:after="0" w:line="240" w:lineRule="auto"/>
        <w:jc w:val="center"/>
        <w:rPr>
          <w:rFonts w:ascii="Times New Roman" w:eastAsia="Times New Roman" w:hAnsi="Times New Roman" w:cs="Times New Roman"/>
          <w:bCs/>
          <w:sz w:val="24"/>
          <w:szCs w:val="24"/>
        </w:rPr>
      </w:pPr>
    </w:p>
    <w:p w14:paraId="746518BC" w14:textId="5C728DA8" w:rsidR="003437A4" w:rsidRPr="002B1673" w:rsidRDefault="00E060CB" w:rsidP="003437A4">
      <w:pPr>
        <w:spacing w:after="0" w:line="240" w:lineRule="auto"/>
        <w:jc w:val="center"/>
        <w:rPr>
          <w:rFonts w:ascii="Times New Roman" w:eastAsia="Times New Roman" w:hAnsi="Times New Roman" w:cs="Times New Roman"/>
          <w:bCs/>
          <w:sz w:val="24"/>
          <w:szCs w:val="24"/>
        </w:rPr>
      </w:pPr>
      <w:r w:rsidRPr="002B1673">
        <w:rPr>
          <w:rFonts w:ascii="Times New Roman" w:eastAsia="Times New Roman" w:hAnsi="Times New Roman" w:cs="Times New Roman"/>
          <w:bCs/>
          <w:sz w:val="24"/>
          <w:szCs w:val="24"/>
        </w:rPr>
        <w:t>L</w:t>
      </w:r>
      <w:r w:rsidR="003437A4" w:rsidRPr="002B1673">
        <w:rPr>
          <w:rFonts w:ascii="Times New Roman" w:eastAsia="Times New Roman" w:hAnsi="Times New Roman" w:cs="Times New Roman"/>
          <w:bCs/>
          <w:sz w:val="24"/>
          <w:szCs w:val="24"/>
        </w:rPr>
        <w:t>īguma projekts</w:t>
      </w:r>
    </w:p>
    <w:p w14:paraId="017BADDC" w14:textId="2CE2519A" w:rsidR="003437A4" w:rsidRPr="002B1673" w:rsidRDefault="003437A4" w:rsidP="003437A4">
      <w:pPr>
        <w:spacing w:after="0" w:line="240" w:lineRule="auto"/>
        <w:jc w:val="center"/>
        <w:rPr>
          <w:rFonts w:ascii="Times New Roman" w:eastAsia="Times New Roman" w:hAnsi="Times New Roman" w:cs="Times New Roman"/>
          <w:b/>
          <w:bCs/>
          <w:sz w:val="24"/>
          <w:szCs w:val="24"/>
        </w:rPr>
      </w:pPr>
      <w:r w:rsidRPr="002B1673">
        <w:rPr>
          <w:rFonts w:ascii="Times New Roman" w:eastAsia="Times New Roman" w:hAnsi="Times New Roman" w:cs="Times New Roman"/>
          <w:b/>
          <w:bCs/>
          <w:sz w:val="24"/>
          <w:szCs w:val="24"/>
        </w:rPr>
        <w:t xml:space="preserve">LĪGUMS Nr. </w:t>
      </w:r>
      <w:r w:rsidR="00441A94" w:rsidRPr="002B1673">
        <w:rPr>
          <w:rFonts w:ascii="Times New Roman" w:eastAsia="Times New Roman" w:hAnsi="Times New Roman" w:cs="Times New Roman"/>
          <w:b/>
          <w:bCs/>
          <w:sz w:val="24"/>
          <w:szCs w:val="24"/>
        </w:rPr>
        <w:t>___________________</w:t>
      </w:r>
    </w:p>
    <w:p w14:paraId="58D015BD" w14:textId="2B359420" w:rsidR="0098092E" w:rsidRPr="002B1673" w:rsidRDefault="00467E58" w:rsidP="00E54178">
      <w:pPr>
        <w:suppressAutoHyphens/>
        <w:spacing w:after="0" w:line="240" w:lineRule="auto"/>
        <w:jc w:val="both"/>
        <w:rPr>
          <w:rFonts w:ascii="Times New Roman" w:eastAsia="Times New Roman" w:hAnsi="Times New Roman" w:cs="Times New Roman"/>
          <w:sz w:val="24"/>
          <w:szCs w:val="24"/>
          <w:lang w:eastAsia="ar-SA"/>
        </w:rPr>
      </w:pPr>
      <w:r w:rsidRPr="002B1673">
        <w:rPr>
          <w:rFonts w:ascii="Times New Roman" w:hAnsi="Times New Roman" w:cs="Times New Roman"/>
          <w:b/>
          <w:bCs/>
          <w:i/>
          <w:iCs/>
          <w:position w:val="-4"/>
          <w:sz w:val="24"/>
          <w:szCs w:val="24"/>
          <w:lang w:eastAsia="ar-SA"/>
        </w:rPr>
        <w:br/>
      </w:r>
      <w:r w:rsidR="0098092E" w:rsidRPr="002B1673">
        <w:rPr>
          <w:rFonts w:ascii="Times New Roman" w:eastAsia="Times New Roman" w:hAnsi="Times New Roman" w:cs="Times New Roman"/>
          <w:b/>
          <w:sz w:val="24"/>
          <w:szCs w:val="24"/>
          <w:lang w:eastAsia="ar-SA"/>
        </w:rPr>
        <w:t>Rīgas pašvaldības sabiedrība ar ierobežotu atbildību „Rīgas satiksme”</w:t>
      </w:r>
      <w:r w:rsidR="0098092E" w:rsidRPr="002B1673">
        <w:rPr>
          <w:rFonts w:ascii="Times New Roman" w:eastAsia="Times New Roman" w:hAnsi="Times New Roman" w:cs="Times New Roman"/>
          <w:sz w:val="24"/>
          <w:szCs w:val="24"/>
          <w:lang w:eastAsia="ar-SA"/>
        </w:rPr>
        <w:t xml:space="preserve">, vien.reģ.Nr.40003619950, turpmāk – Pasūtītājs, tās </w:t>
      </w:r>
      <w:r w:rsidR="00150F3F" w:rsidRPr="002B1673">
        <w:rPr>
          <w:rFonts w:ascii="Times New Roman" w:eastAsia="Times New Roman" w:hAnsi="Times New Roman" w:cs="Times New Roman"/>
          <w:sz w:val="24"/>
          <w:szCs w:val="24"/>
          <w:lang w:eastAsia="ar-SA"/>
        </w:rPr>
        <w:t>________________________________</w:t>
      </w:r>
      <w:r w:rsidR="0098092E" w:rsidRPr="002B1673">
        <w:rPr>
          <w:rFonts w:ascii="Times New Roman" w:eastAsia="Times New Roman" w:hAnsi="Times New Roman" w:cs="Times New Roman"/>
          <w:sz w:val="24"/>
          <w:szCs w:val="24"/>
          <w:lang w:eastAsia="ar-SA"/>
        </w:rPr>
        <w:t xml:space="preserve"> personā, k</w:t>
      </w:r>
      <w:r w:rsidR="00150F3F" w:rsidRPr="002B1673">
        <w:rPr>
          <w:rFonts w:ascii="Times New Roman" w:eastAsia="Times New Roman" w:hAnsi="Times New Roman" w:cs="Times New Roman"/>
          <w:sz w:val="24"/>
          <w:szCs w:val="24"/>
          <w:lang w:eastAsia="ar-SA"/>
        </w:rPr>
        <w:t>as</w:t>
      </w:r>
      <w:r w:rsidR="0098092E" w:rsidRPr="002B1673">
        <w:rPr>
          <w:rFonts w:ascii="Times New Roman" w:eastAsia="Times New Roman" w:hAnsi="Times New Roman" w:cs="Times New Roman"/>
          <w:sz w:val="24"/>
          <w:szCs w:val="24"/>
          <w:lang w:eastAsia="ar-SA"/>
        </w:rPr>
        <w:t xml:space="preserve"> rīkojas saskaņā ar </w:t>
      </w:r>
      <w:r w:rsidR="00150F3F" w:rsidRPr="002B1673">
        <w:rPr>
          <w:rFonts w:ascii="Times New Roman" w:eastAsia="Times New Roman" w:hAnsi="Times New Roman" w:cs="Times New Roman"/>
          <w:sz w:val="24"/>
          <w:szCs w:val="24"/>
          <w:lang w:eastAsia="ar-SA"/>
        </w:rPr>
        <w:t>_____________________________</w:t>
      </w:r>
      <w:r w:rsidR="0098092E" w:rsidRPr="002B1673">
        <w:rPr>
          <w:rFonts w:ascii="Times New Roman" w:eastAsia="Times New Roman" w:hAnsi="Times New Roman" w:cs="Times New Roman"/>
          <w:sz w:val="24"/>
          <w:szCs w:val="24"/>
          <w:lang w:eastAsia="ar-SA"/>
        </w:rPr>
        <w:t>, no vienas puses,</w:t>
      </w:r>
    </w:p>
    <w:p w14:paraId="41DEE926" w14:textId="77777777" w:rsidR="0098092E" w:rsidRPr="002B1673"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un </w:t>
      </w:r>
    </w:p>
    <w:p w14:paraId="1FA32974" w14:textId="19AFF911" w:rsidR="0098092E" w:rsidRPr="002B1673" w:rsidRDefault="00200AD7" w:rsidP="00E54178">
      <w:pPr>
        <w:spacing w:after="0" w:line="240" w:lineRule="auto"/>
        <w:jc w:val="both"/>
        <w:outlineLvl w:val="0"/>
        <w:rPr>
          <w:rFonts w:ascii="Times New Roman" w:eastAsia="Times New Roman" w:hAnsi="Times New Roman" w:cs="Times New Roman"/>
          <w:b/>
          <w:bCs/>
          <w:kern w:val="36"/>
          <w:sz w:val="24"/>
          <w:szCs w:val="24"/>
          <w:lang w:eastAsia="ar-SA"/>
        </w:rPr>
      </w:pPr>
      <w:r w:rsidRPr="002B1673">
        <w:rPr>
          <w:rFonts w:ascii="Times New Roman" w:eastAsia="Times New Roman" w:hAnsi="Times New Roman" w:cs="Times New Roman"/>
          <w:b/>
          <w:bCs/>
          <w:kern w:val="36"/>
          <w:sz w:val="24"/>
          <w:szCs w:val="24"/>
          <w:lang w:eastAsia="ar-SA"/>
        </w:rPr>
        <w:t>__________________</w:t>
      </w:r>
      <w:r w:rsidR="0098092E" w:rsidRPr="002B1673">
        <w:rPr>
          <w:rFonts w:ascii="Times New Roman" w:eastAsia="Times New Roman" w:hAnsi="Times New Roman" w:cs="Times New Roman"/>
          <w:sz w:val="24"/>
          <w:szCs w:val="24"/>
          <w:lang w:eastAsia="ar-SA"/>
        </w:rPr>
        <w:t xml:space="preserve">, </w:t>
      </w:r>
      <w:r w:rsidRPr="002B1673">
        <w:rPr>
          <w:rFonts w:ascii="Times New Roman" w:eastAsia="Times New Roman" w:hAnsi="Times New Roman" w:cs="Times New Roman"/>
          <w:sz w:val="24"/>
          <w:szCs w:val="24"/>
          <w:lang w:eastAsia="ar-SA"/>
        </w:rPr>
        <w:t xml:space="preserve">vien.reģ.Nr.__________, </w:t>
      </w:r>
      <w:r w:rsidR="0098092E" w:rsidRPr="002B1673">
        <w:rPr>
          <w:rFonts w:ascii="Times New Roman" w:eastAsia="Times New Roman" w:hAnsi="Times New Roman" w:cs="Times New Roman"/>
          <w:sz w:val="24"/>
          <w:szCs w:val="24"/>
          <w:lang w:eastAsia="ar-SA"/>
        </w:rPr>
        <w:t xml:space="preserve">turpmāk – Izpildītājs, tās </w:t>
      </w:r>
      <w:r w:rsidRPr="002B1673">
        <w:rPr>
          <w:rFonts w:ascii="Times New Roman" w:eastAsia="Times New Roman" w:hAnsi="Times New Roman" w:cs="Times New Roman"/>
          <w:sz w:val="24"/>
          <w:szCs w:val="24"/>
          <w:lang w:eastAsia="ar-SA"/>
        </w:rPr>
        <w:t>_____</w:t>
      </w:r>
      <w:r w:rsidR="002E1B17" w:rsidRPr="002B1673">
        <w:rPr>
          <w:rFonts w:ascii="Times New Roman" w:eastAsia="Times New Roman" w:hAnsi="Times New Roman" w:cs="Times New Roman"/>
          <w:sz w:val="24"/>
          <w:szCs w:val="24"/>
          <w:lang w:eastAsia="ar-SA"/>
        </w:rPr>
        <w:t>____________</w:t>
      </w:r>
      <w:r w:rsidR="0098092E" w:rsidRPr="002B1673">
        <w:rPr>
          <w:rFonts w:ascii="Times New Roman" w:eastAsia="Times New Roman" w:hAnsi="Times New Roman" w:cs="Times New Roman"/>
          <w:sz w:val="24"/>
          <w:szCs w:val="24"/>
          <w:lang w:eastAsia="ar-SA"/>
        </w:rPr>
        <w:t>personā, k</w:t>
      </w:r>
      <w:r w:rsidR="002E1B17" w:rsidRPr="002B1673">
        <w:rPr>
          <w:rFonts w:ascii="Times New Roman" w:eastAsia="Times New Roman" w:hAnsi="Times New Roman" w:cs="Times New Roman"/>
          <w:sz w:val="24"/>
          <w:szCs w:val="24"/>
          <w:lang w:eastAsia="ar-SA"/>
        </w:rPr>
        <w:t>as</w:t>
      </w:r>
      <w:r w:rsidR="0098092E" w:rsidRPr="002B1673">
        <w:rPr>
          <w:rFonts w:ascii="Times New Roman" w:eastAsia="Times New Roman" w:hAnsi="Times New Roman" w:cs="Times New Roman"/>
          <w:sz w:val="24"/>
          <w:szCs w:val="24"/>
          <w:lang w:eastAsia="ar-SA"/>
        </w:rPr>
        <w:t xml:space="preserve"> rīkojas saskaņā </w:t>
      </w:r>
      <w:r w:rsidR="002E1B17" w:rsidRPr="002B1673">
        <w:rPr>
          <w:rFonts w:ascii="Times New Roman" w:eastAsia="Times New Roman" w:hAnsi="Times New Roman" w:cs="Times New Roman"/>
          <w:sz w:val="24"/>
          <w:szCs w:val="24"/>
          <w:lang w:eastAsia="ar-SA"/>
        </w:rPr>
        <w:t>____________________</w:t>
      </w:r>
      <w:r w:rsidR="0098092E" w:rsidRPr="002B1673">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D036C6">
        <w:rPr>
          <w:rFonts w:ascii="Times New Roman" w:eastAsia="Times New Roman" w:hAnsi="Times New Roman" w:cs="Times New Roman"/>
          <w:sz w:val="24"/>
          <w:szCs w:val="24"/>
          <w:lang w:eastAsia="ar-SA"/>
        </w:rPr>
        <w:t>C</w:t>
      </w:r>
      <w:r w:rsidR="003C7A72" w:rsidRPr="002B1673">
        <w:rPr>
          <w:rFonts w:ascii="Times New Roman" w:hAnsi="Times New Roman" w:cs="Times New Roman"/>
          <w:sz w:val="24"/>
          <w:szCs w:val="24"/>
        </w:rPr>
        <w:t>eltniecības, elektroinstalāciju, santehnikas, elektropiederumu, elektropreču, dārzniecības, apzaļumošanas, telpu un teritoriju dekorēšanas, svētku noformējumu materiālu un piederumu piegāde</w:t>
      </w:r>
      <w:r w:rsidR="0098092E" w:rsidRPr="002B1673">
        <w:rPr>
          <w:rFonts w:ascii="Times New Roman" w:eastAsia="Times New Roman" w:hAnsi="Times New Roman" w:cs="Times New Roman"/>
          <w:sz w:val="24"/>
          <w:szCs w:val="24"/>
          <w:lang w:eastAsia="ar-SA"/>
        </w:rPr>
        <w:t>” (identifikācijas Nr. RS/20</w:t>
      </w:r>
      <w:r w:rsidR="003C7A72" w:rsidRPr="002B1673">
        <w:rPr>
          <w:rFonts w:ascii="Times New Roman" w:eastAsia="Times New Roman" w:hAnsi="Times New Roman" w:cs="Times New Roman"/>
          <w:sz w:val="24"/>
          <w:szCs w:val="24"/>
          <w:lang w:eastAsia="ar-SA"/>
        </w:rPr>
        <w:t>25</w:t>
      </w:r>
      <w:r w:rsidR="00B61F4D" w:rsidRPr="002B1673">
        <w:rPr>
          <w:rFonts w:ascii="Times New Roman" w:eastAsia="Times New Roman" w:hAnsi="Times New Roman" w:cs="Times New Roman"/>
          <w:sz w:val="24"/>
          <w:szCs w:val="24"/>
          <w:lang w:eastAsia="ar-SA"/>
        </w:rPr>
        <w:t>/</w:t>
      </w:r>
      <w:r w:rsidR="0036098D">
        <w:rPr>
          <w:rFonts w:ascii="Times New Roman" w:eastAsia="Times New Roman" w:hAnsi="Times New Roman" w:cs="Times New Roman"/>
          <w:sz w:val="24"/>
          <w:szCs w:val="24"/>
          <w:lang w:eastAsia="ar-SA"/>
        </w:rPr>
        <w:t>4</w:t>
      </w:r>
      <w:r w:rsidR="0098092E" w:rsidRPr="002B1673">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2B1673"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36357FDB" w14:textId="77777777" w:rsidR="007E7AA1" w:rsidRPr="002B1673" w:rsidRDefault="007E7AA1" w:rsidP="007E7AA1">
      <w:pPr>
        <w:keepNext/>
        <w:numPr>
          <w:ilvl w:val="0"/>
          <w:numId w:val="21"/>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2B1673">
        <w:rPr>
          <w:rFonts w:ascii="Times New Roman" w:eastAsia="Times New Roman" w:hAnsi="Times New Roman" w:cs="Times New Roman"/>
          <w:b/>
          <w:bCs/>
          <w:sz w:val="24"/>
          <w:szCs w:val="24"/>
          <w:lang w:eastAsia="ar-SA"/>
        </w:rPr>
        <w:t>LĪGUMA PRIEKŠMETS</w:t>
      </w:r>
    </w:p>
    <w:p w14:paraId="3D76CB53" w14:textId="77777777" w:rsidR="007E7AA1" w:rsidRPr="002B1673"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Izpildītājs nodrošina Pasūtītājam iespēju iegādāties (</w:t>
      </w:r>
      <w:r w:rsidRPr="002B1673">
        <w:rPr>
          <w:rFonts w:ascii="Times New Roman" w:eastAsia="Times New Roman" w:hAnsi="Times New Roman" w:cs="Times New Roman"/>
          <w:i/>
          <w:iCs/>
          <w:sz w:val="24"/>
          <w:szCs w:val="24"/>
          <w:lang w:eastAsia="ar-SA"/>
        </w:rPr>
        <w:t>tiek noteikts atbilstoši iepirkuma rezultātam</w:t>
      </w:r>
      <w:r w:rsidRPr="002B1673">
        <w:rPr>
          <w:rFonts w:ascii="Times New Roman" w:eastAsia="Times New Roman" w:hAnsi="Times New Roman" w:cs="Times New Roman"/>
          <w:sz w:val="24"/>
          <w:szCs w:val="24"/>
          <w:lang w:eastAsia="ar-SA"/>
        </w:rPr>
        <w:t xml:space="preserve">):  </w:t>
      </w:r>
    </w:p>
    <w:p w14:paraId="11631608" w14:textId="41D4BADF" w:rsidR="007E7AA1" w:rsidRPr="002B1673" w:rsidRDefault="007E7AA1" w:rsidP="007E7AA1">
      <w:pPr>
        <w:pStyle w:val="ListParagraph"/>
        <w:spacing w:after="0" w:line="360" w:lineRule="auto"/>
        <w:ind w:left="360"/>
        <w:jc w:val="both"/>
        <w:rPr>
          <w:rFonts w:ascii="Times New Roman" w:hAnsi="Times New Roman" w:cs="Times New Roman"/>
          <w:i/>
          <w:iCs/>
          <w:sz w:val="24"/>
          <w:szCs w:val="24"/>
        </w:rPr>
      </w:pPr>
      <w:r w:rsidRPr="002B1673">
        <w:rPr>
          <w:rFonts w:ascii="Times New Roman" w:hAnsi="Times New Roman" w:cs="Times New Roman"/>
          <w:i/>
          <w:iCs/>
          <w:sz w:val="24"/>
          <w:szCs w:val="24"/>
        </w:rPr>
        <w:t xml:space="preserve">1. daļā - </w:t>
      </w:r>
      <w:r w:rsidR="00953639" w:rsidRPr="00953639">
        <w:rPr>
          <w:rFonts w:ascii="Times New Roman" w:hAnsi="Times New Roman" w:cs="Times New Roman"/>
          <w:i/>
          <w:iCs/>
          <w:sz w:val="24"/>
          <w:szCs w:val="24"/>
        </w:rPr>
        <w:t>Celtniecības materiāli</w:t>
      </w:r>
      <w:r w:rsidR="00C53765">
        <w:rPr>
          <w:rFonts w:ascii="Times New Roman" w:hAnsi="Times New Roman" w:cs="Times New Roman"/>
          <w:i/>
          <w:iCs/>
          <w:sz w:val="24"/>
          <w:szCs w:val="24"/>
        </w:rPr>
        <w:t>;</w:t>
      </w:r>
    </w:p>
    <w:p w14:paraId="2150F372" w14:textId="68989D3A" w:rsidR="007E7AA1" w:rsidRPr="002B1673" w:rsidRDefault="007E7AA1" w:rsidP="007E7AA1">
      <w:pPr>
        <w:pStyle w:val="ListParagraph"/>
        <w:spacing w:after="0" w:line="360" w:lineRule="auto"/>
        <w:ind w:left="360"/>
        <w:jc w:val="both"/>
        <w:rPr>
          <w:rFonts w:ascii="Times New Roman" w:hAnsi="Times New Roman" w:cs="Times New Roman"/>
          <w:i/>
          <w:iCs/>
          <w:sz w:val="24"/>
          <w:szCs w:val="24"/>
        </w:rPr>
      </w:pPr>
      <w:r w:rsidRPr="002B1673">
        <w:rPr>
          <w:rFonts w:ascii="Times New Roman" w:hAnsi="Times New Roman" w:cs="Times New Roman"/>
          <w:i/>
          <w:iCs/>
          <w:sz w:val="24"/>
          <w:szCs w:val="24"/>
        </w:rPr>
        <w:t xml:space="preserve">2. daļā - </w:t>
      </w:r>
      <w:r w:rsidR="00691D7A" w:rsidRPr="00691D7A">
        <w:rPr>
          <w:rFonts w:ascii="Times New Roman" w:hAnsi="Times New Roman" w:cs="Times New Roman"/>
          <w:i/>
          <w:iCs/>
          <w:sz w:val="24"/>
          <w:szCs w:val="24"/>
        </w:rPr>
        <w:t>Santehnikas materiāli un piederumi</w:t>
      </w:r>
      <w:r w:rsidR="00C53765">
        <w:rPr>
          <w:rFonts w:ascii="Times New Roman" w:hAnsi="Times New Roman" w:cs="Times New Roman"/>
          <w:i/>
          <w:iCs/>
          <w:sz w:val="24"/>
          <w:szCs w:val="24"/>
        </w:rPr>
        <w:t>;</w:t>
      </w:r>
    </w:p>
    <w:p w14:paraId="39981B48" w14:textId="0B60B14C" w:rsidR="007E7AA1" w:rsidRDefault="007E7AA1" w:rsidP="007E7AA1">
      <w:pPr>
        <w:pStyle w:val="ListParagraph"/>
        <w:spacing w:after="0" w:line="360" w:lineRule="auto"/>
        <w:ind w:left="360"/>
        <w:jc w:val="both"/>
        <w:rPr>
          <w:rFonts w:ascii="Times New Roman" w:hAnsi="Times New Roman" w:cs="Times New Roman"/>
          <w:i/>
          <w:iCs/>
          <w:sz w:val="24"/>
          <w:szCs w:val="24"/>
        </w:rPr>
      </w:pPr>
      <w:r w:rsidRPr="002B1673">
        <w:rPr>
          <w:rFonts w:ascii="Times New Roman" w:hAnsi="Times New Roman" w:cs="Times New Roman"/>
          <w:i/>
          <w:iCs/>
          <w:sz w:val="24"/>
          <w:szCs w:val="24"/>
        </w:rPr>
        <w:t xml:space="preserve">3. daļā - </w:t>
      </w:r>
      <w:r w:rsidR="00643D22" w:rsidRPr="00643D22">
        <w:rPr>
          <w:rFonts w:ascii="Times New Roman" w:hAnsi="Times New Roman" w:cs="Times New Roman"/>
          <w:i/>
          <w:iCs/>
          <w:sz w:val="24"/>
          <w:szCs w:val="24"/>
        </w:rPr>
        <w:t>Elektroinstalāciju materiāli</w:t>
      </w:r>
      <w:r w:rsidR="00C53765">
        <w:rPr>
          <w:rFonts w:ascii="Times New Roman" w:hAnsi="Times New Roman" w:cs="Times New Roman"/>
          <w:i/>
          <w:iCs/>
          <w:sz w:val="24"/>
          <w:szCs w:val="24"/>
        </w:rPr>
        <w:t>;</w:t>
      </w:r>
    </w:p>
    <w:p w14:paraId="44C8D634" w14:textId="177E6FED" w:rsidR="00C26396" w:rsidRDefault="00C26396" w:rsidP="007E7AA1">
      <w:pPr>
        <w:pStyle w:val="ListParagraph"/>
        <w:spacing w:after="0" w:line="360" w:lineRule="auto"/>
        <w:ind w:left="360"/>
        <w:jc w:val="both"/>
        <w:rPr>
          <w:rFonts w:ascii="Times New Roman" w:hAnsi="Times New Roman" w:cs="Times New Roman"/>
          <w:i/>
          <w:iCs/>
          <w:sz w:val="24"/>
          <w:szCs w:val="24"/>
        </w:rPr>
      </w:pPr>
      <w:r>
        <w:rPr>
          <w:rFonts w:ascii="Times New Roman" w:hAnsi="Times New Roman" w:cs="Times New Roman"/>
          <w:i/>
          <w:iCs/>
          <w:sz w:val="24"/>
          <w:szCs w:val="24"/>
        </w:rPr>
        <w:t>4</w:t>
      </w:r>
      <w:r w:rsidRPr="002B1673">
        <w:rPr>
          <w:rFonts w:ascii="Times New Roman" w:hAnsi="Times New Roman" w:cs="Times New Roman"/>
          <w:i/>
          <w:iCs/>
          <w:sz w:val="24"/>
          <w:szCs w:val="24"/>
        </w:rPr>
        <w:t xml:space="preserve">. daļā </w:t>
      </w:r>
      <w:r>
        <w:rPr>
          <w:rFonts w:ascii="Times New Roman" w:hAnsi="Times New Roman" w:cs="Times New Roman"/>
          <w:i/>
          <w:iCs/>
          <w:sz w:val="24"/>
          <w:szCs w:val="24"/>
        </w:rPr>
        <w:t>–</w:t>
      </w:r>
      <w:r w:rsidR="00E41658" w:rsidRPr="00E41658">
        <w:t xml:space="preserve"> </w:t>
      </w:r>
      <w:r w:rsidR="00E41658" w:rsidRPr="00E41658">
        <w:rPr>
          <w:rFonts w:ascii="Times New Roman" w:hAnsi="Times New Roman" w:cs="Times New Roman"/>
          <w:i/>
          <w:iCs/>
          <w:sz w:val="24"/>
          <w:szCs w:val="24"/>
        </w:rPr>
        <w:t>Elektropiederumi un elektropreces</w:t>
      </w:r>
      <w:r w:rsidR="00C53765">
        <w:rPr>
          <w:rFonts w:ascii="Times New Roman" w:hAnsi="Times New Roman" w:cs="Times New Roman"/>
          <w:i/>
          <w:iCs/>
          <w:sz w:val="24"/>
          <w:szCs w:val="24"/>
        </w:rPr>
        <w:t>;</w:t>
      </w:r>
    </w:p>
    <w:p w14:paraId="396E0961" w14:textId="06EE9F44" w:rsidR="00C26396" w:rsidRDefault="00C26396" w:rsidP="007E7AA1">
      <w:pPr>
        <w:pStyle w:val="ListParagraph"/>
        <w:spacing w:after="0" w:line="360" w:lineRule="auto"/>
        <w:ind w:left="360"/>
        <w:jc w:val="both"/>
        <w:rPr>
          <w:rFonts w:ascii="Times New Roman" w:hAnsi="Times New Roman" w:cs="Times New Roman"/>
          <w:i/>
          <w:iCs/>
          <w:sz w:val="24"/>
          <w:szCs w:val="24"/>
        </w:rPr>
      </w:pPr>
      <w:r>
        <w:rPr>
          <w:rFonts w:ascii="Times New Roman" w:hAnsi="Times New Roman" w:cs="Times New Roman"/>
          <w:i/>
          <w:iCs/>
          <w:sz w:val="24"/>
          <w:szCs w:val="24"/>
        </w:rPr>
        <w:t>5</w:t>
      </w:r>
      <w:r w:rsidRPr="002B1673">
        <w:rPr>
          <w:rFonts w:ascii="Times New Roman" w:hAnsi="Times New Roman" w:cs="Times New Roman"/>
          <w:i/>
          <w:iCs/>
          <w:sz w:val="24"/>
          <w:szCs w:val="24"/>
        </w:rPr>
        <w:t xml:space="preserve">. daļā </w:t>
      </w:r>
      <w:r>
        <w:rPr>
          <w:rFonts w:ascii="Times New Roman" w:hAnsi="Times New Roman" w:cs="Times New Roman"/>
          <w:i/>
          <w:iCs/>
          <w:sz w:val="24"/>
          <w:szCs w:val="24"/>
        </w:rPr>
        <w:t>–</w:t>
      </w:r>
      <w:r w:rsidR="00AA77E5" w:rsidRPr="00AA77E5">
        <w:t xml:space="preserve"> </w:t>
      </w:r>
      <w:r w:rsidR="00AA77E5" w:rsidRPr="00AA77E5">
        <w:rPr>
          <w:rFonts w:ascii="Times New Roman" w:hAnsi="Times New Roman" w:cs="Times New Roman"/>
          <w:i/>
          <w:iCs/>
          <w:sz w:val="24"/>
          <w:szCs w:val="24"/>
        </w:rPr>
        <w:t>Dārzniecība un apzaļumošana</w:t>
      </w:r>
      <w:r w:rsidR="00C53765">
        <w:rPr>
          <w:rFonts w:ascii="Times New Roman" w:hAnsi="Times New Roman" w:cs="Times New Roman"/>
          <w:i/>
          <w:iCs/>
          <w:sz w:val="24"/>
          <w:szCs w:val="24"/>
        </w:rPr>
        <w:t>;</w:t>
      </w:r>
    </w:p>
    <w:p w14:paraId="13213214" w14:textId="3265D023" w:rsidR="00C26396" w:rsidRPr="00C26396" w:rsidRDefault="00C26396" w:rsidP="007E7AA1">
      <w:pPr>
        <w:pStyle w:val="ListParagraph"/>
        <w:spacing w:after="0" w:line="360" w:lineRule="auto"/>
        <w:ind w:left="360"/>
        <w:jc w:val="both"/>
        <w:rPr>
          <w:rFonts w:ascii="Times New Roman" w:hAnsi="Times New Roman" w:cs="Times New Roman"/>
          <w:b/>
          <w:bCs/>
          <w:i/>
          <w:iCs/>
          <w:sz w:val="24"/>
          <w:szCs w:val="24"/>
        </w:rPr>
      </w:pPr>
      <w:r>
        <w:rPr>
          <w:rFonts w:ascii="Times New Roman" w:hAnsi="Times New Roman" w:cs="Times New Roman"/>
          <w:i/>
          <w:iCs/>
          <w:sz w:val="24"/>
          <w:szCs w:val="24"/>
        </w:rPr>
        <w:t>6</w:t>
      </w:r>
      <w:r w:rsidRPr="002B1673">
        <w:rPr>
          <w:rFonts w:ascii="Times New Roman" w:hAnsi="Times New Roman" w:cs="Times New Roman"/>
          <w:i/>
          <w:iCs/>
          <w:sz w:val="24"/>
          <w:szCs w:val="24"/>
        </w:rPr>
        <w:t>. daļā -</w:t>
      </w:r>
      <w:r w:rsidR="00C53765" w:rsidRPr="00C53765">
        <w:t xml:space="preserve"> </w:t>
      </w:r>
      <w:r w:rsidR="00C53765" w:rsidRPr="00C53765">
        <w:rPr>
          <w:rFonts w:ascii="Times New Roman" w:hAnsi="Times New Roman" w:cs="Times New Roman"/>
          <w:i/>
          <w:iCs/>
          <w:sz w:val="24"/>
          <w:szCs w:val="24"/>
        </w:rPr>
        <w:t>Telpu un teritoriju dekorēšana</w:t>
      </w:r>
      <w:r w:rsidR="00C53765">
        <w:rPr>
          <w:rFonts w:ascii="Times New Roman" w:hAnsi="Times New Roman" w:cs="Times New Roman"/>
          <w:i/>
          <w:iCs/>
          <w:sz w:val="24"/>
          <w:szCs w:val="24"/>
        </w:rPr>
        <w:t>, s</w:t>
      </w:r>
      <w:r w:rsidR="00C53765" w:rsidRPr="00C53765">
        <w:rPr>
          <w:rFonts w:ascii="Times New Roman" w:hAnsi="Times New Roman" w:cs="Times New Roman"/>
          <w:i/>
          <w:iCs/>
          <w:sz w:val="24"/>
          <w:szCs w:val="24"/>
        </w:rPr>
        <w:t>vētku noformējums</w:t>
      </w:r>
      <w:r w:rsidR="00C53765">
        <w:rPr>
          <w:rFonts w:ascii="Times New Roman" w:hAnsi="Times New Roman" w:cs="Times New Roman"/>
          <w:i/>
          <w:iCs/>
          <w:sz w:val="24"/>
          <w:szCs w:val="24"/>
        </w:rPr>
        <w:t>.</w:t>
      </w:r>
    </w:p>
    <w:p w14:paraId="1B5B5BD8" w14:textId="224312B9" w:rsidR="007E7AA1" w:rsidRPr="002B1673" w:rsidRDefault="007E7AA1" w:rsidP="007E7AA1">
      <w:pPr>
        <w:spacing w:after="0"/>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 Preci, tirdzniecības vietā/ās: _____________________, LV- _________ un preču kataloga veidā on-line režīmā internetā (turpmāk - preču e-katalogā) vai internetveikalā interneta vietnē </w:t>
      </w:r>
      <w:r w:rsidRPr="004D7366">
        <w:rPr>
          <w:rFonts w:ascii="Times New Roman" w:eastAsia="Times New Roman" w:hAnsi="Times New Roman" w:cs="Times New Roman"/>
          <w:sz w:val="24"/>
          <w:szCs w:val="24"/>
          <w:lang w:eastAsia="ar-SA"/>
        </w:rPr>
        <w:t>www.________________</w:t>
      </w:r>
      <w:r w:rsidR="004B612C">
        <w:rPr>
          <w:rFonts w:ascii="Times New Roman" w:eastAsia="Times New Roman" w:hAnsi="Times New Roman" w:cs="Times New Roman"/>
          <w:sz w:val="24"/>
          <w:szCs w:val="24"/>
          <w:lang w:eastAsia="ar-SA"/>
        </w:rPr>
        <w:t xml:space="preserve"> vai nosūtot pasūtījumu e-pastā</w:t>
      </w:r>
      <w:r w:rsidRPr="002B1673">
        <w:rPr>
          <w:rFonts w:ascii="Times New Roman" w:eastAsia="Times New Roman" w:hAnsi="Times New Roman" w:cs="Times New Roman"/>
          <w:sz w:val="24"/>
          <w:szCs w:val="24"/>
          <w:lang w:eastAsia="ar-SA"/>
        </w:rPr>
        <w:t xml:space="preserve"> ar ___(_______) % atlaidi no Preces mazumtirdzniecības cenas (pilnās cenas). </w:t>
      </w:r>
    </w:p>
    <w:p w14:paraId="1ADF3A46" w14:textId="77777777" w:rsidR="007E7AA1" w:rsidRPr="002B1673"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Izpildītājam jānodrošina, ka cena par Precēm, kas norādīta Līguma 1.pielikumā būs nemainīga vismaz 1 mēnesi pēc Līguma noslēgšanas.</w:t>
      </w:r>
    </w:p>
    <w:p w14:paraId="00CB49E1" w14:textId="77777777" w:rsidR="007E7AA1" w:rsidRPr="002B1673"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Izpildītājs ir tiesīgs pārdot Preci ar lielāku atlaidi nekā 1.1.punktā norādīta.</w:t>
      </w:r>
    </w:p>
    <w:p w14:paraId="11DDE3EE" w14:textId="77777777" w:rsidR="007E7AA1" w:rsidRPr="002B1673"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Līguma darbības laikā, </w:t>
      </w:r>
      <w:r w:rsidRPr="002B1673">
        <w:rPr>
          <w:rFonts w:ascii="Times New Roman" w:eastAsia="Times New Roman" w:hAnsi="Times New Roman"/>
          <w:sz w:val="24"/>
          <w:szCs w:val="24"/>
        </w:rPr>
        <w:t xml:space="preserve">Pasūtītājs </w:t>
      </w:r>
      <w:r w:rsidRPr="002B1673">
        <w:rPr>
          <w:rFonts w:ascii="Times New Roman" w:eastAsia="Times New Roman" w:hAnsi="Times New Roman" w:cs="Times New Roman"/>
          <w:sz w:val="24"/>
          <w:szCs w:val="24"/>
          <w:lang w:eastAsia="ar-SA"/>
        </w:rPr>
        <w:t>ir tiesīgs iegādāties arī Tehniskajā specifikācijā neminētu, bet Izpildītāja sortimentā esošu Preci no 1.1. punktā norādītām Preču kategorijām. Šajā gadījumā Pārdevēja pienākums ir piedāvāt Pircējam Līguma 1.1.punktā minēto atlaidi no Preces mazumtirdzniecības cenas.</w:t>
      </w:r>
    </w:p>
    <w:p w14:paraId="087DD4DE" w14:textId="77777777" w:rsidR="007E7AA1"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 Izpildītājs nedrīkst Līguma darbības laikā samazināt Līguma 1.1.punktā minēto atlaidi.</w:t>
      </w:r>
    </w:p>
    <w:p w14:paraId="4B59289A" w14:textId="519EBF7F" w:rsidR="00704CBE" w:rsidRDefault="00704CBE" w:rsidP="00410D15">
      <w:pPr>
        <w:pStyle w:val="ListParagraph"/>
        <w:numPr>
          <w:ilvl w:val="1"/>
          <w:numId w:val="21"/>
        </w:numPr>
        <w:tabs>
          <w:tab w:val="clear" w:pos="786"/>
        </w:tabs>
        <w:spacing w:after="0"/>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w:t>
      </w:r>
      <w:r w:rsidRPr="00704CBE">
        <w:rPr>
          <w:rFonts w:ascii="Times New Roman" w:eastAsia="Times New Roman" w:hAnsi="Times New Roman" w:cs="Times New Roman"/>
          <w:sz w:val="24"/>
          <w:szCs w:val="24"/>
          <w:lang w:eastAsia="ar-SA"/>
        </w:rPr>
        <w:t xml:space="preserve">nformācijai par Izpildītāja e-katalogā norādītajām </w:t>
      </w:r>
      <w:r>
        <w:rPr>
          <w:rFonts w:ascii="Times New Roman" w:eastAsia="Times New Roman" w:hAnsi="Times New Roman" w:cs="Times New Roman"/>
          <w:sz w:val="24"/>
          <w:szCs w:val="24"/>
          <w:lang w:eastAsia="ar-SA"/>
        </w:rPr>
        <w:t>P</w:t>
      </w:r>
      <w:r w:rsidRPr="00704CBE">
        <w:rPr>
          <w:rFonts w:ascii="Times New Roman" w:eastAsia="Times New Roman" w:hAnsi="Times New Roman" w:cs="Times New Roman"/>
          <w:sz w:val="24"/>
          <w:szCs w:val="24"/>
          <w:lang w:eastAsia="ar-SA"/>
        </w:rPr>
        <w:t>recēm un to pieejamībai ir jāsakrīt vismaz 90 % apmērā no mazumtirdzniecības vietā esošo preču sortimenta un to pieejamības</w:t>
      </w:r>
      <w:r w:rsidR="000E0C20">
        <w:rPr>
          <w:rFonts w:ascii="Times New Roman" w:eastAsia="Times New Roman" w:hAnsi="Times New Roman" w:cs="Times New Roman"/>
          <w:sz w:val="24"/>
          <w:szCs w:val="24"/>
          <w:lang w:eastAsia="ar-SA"/>
        </w:rPr>
        <w:t>.</w:t>
      </w:r>
    </w:p>
    <w:p w14:paraId="7CE204D2" w14:textId="77777777" w:rsidR="000E0C20" w:rsidRPr="00704CBE" w:rsidRDefault="000E0C20" w:rsidP="000E0C20">
      <w:pPr>
        <w:pStyle w:val="ListParagraph"/>
        <w:spacing w:after="0"/>
        <w:ind w:left="426"/>
        <w:jc w:val="both"/>
        <w:rPr>
          <w:rFonts w:ascii="Times New Roman" w:eastAsia="Times New Roman" w:hAnsi="Times New Roman" w:cs="Times New Roman"/>
          <w:sz w:val="24"/>
          <w:szCs w:val="24"/>
          <w:lang w:eastAsia="ar-SA"/>
        </w:rPr>
      </w:pPr>
    </w:p>
    <w:p w14:paraId="0958BF93" w14:textId="77777777" w:rsidR="007E7AA1" w:rsidRPr="002B1673" w:rsidRDefault="007E7AA1" w:rsidP="007E7AA1">
      <w:pPr>
        <w:pStyle w:val="ListParagraph"/>
        <w:spacing w:after="0"/>
        <w:ind w:left="426"/>
        <w:jc w:val="both"/>
        <w:rPr>
          <w:rFonts w:ascii="Times New Roman" w:hAnsi="Times New Roman" w:cs="Times New Roman"/>
          <w:sz w:val="24"/>
          <w:szCs w:val="24"/>
        </w:rPr>
      </w:pPr>
    </w:p>
    <w:p w14:paraId="2CBA1244" w14:textId="77777777" w:rsidR="007E7AA1" w:rsidRPr="002B1673" w:rsidRDefault="007E7AA1" w:rsidP="007E7AA1">
      <w:pPr>
        <w:numPr>
          <w:ilvl w:val="0"/>
          <w:numId w:val="21"/>
        </w:numPr>
        <w:suppressAutoHyphens/>
        <w:spacing w:after="0" w:line="240" w:lineRule="auto"/>
        <w:jc w:val="center"/>
        <w:rPr>
          <w:rFonts w:ascii="Times New Roman" w:eastAsia="Times New Roman" w:hAnsi="Times New Roman" w:cs="Times New Roman"/>
          <w:b/>
          <w:sz w:val="24"/>
          <w:szCs w:val="24"/>
          <w:lang w:eastAsia="ar-SA"/>
        </w:rPr>
      </w:pPr>
      <w:r w:rsidRPr="002B1673">
        <w:rPr>
          <w:rFonts w:ascii="Times New Roman" w:eastAsia="Times New Roman" w:hAnsi="Times New Roman" w:cs="Times New Roman"/>
          <w:b/>
          <w:sz w:val="24"/>
          <w:szCs w:val="24"/>
          <w:lang w:eastAsia="ar-SA"/>
        </w:rPr>
        <w:lastRenderedPageBreak/>
        <w:t>LĪGUMA DARBĪBAS TERMIŅŠ</w:t>
      </w:r>
    </w:p>
    <w:p w14:paraId="795B8674" w14:textId="68369251" w:rsidR="007E7AA1" w:rsidRPr="002B1673"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sz w:val="24"/>
          <w:szCs w:val="24"/>
        </w:rPr>
      </w:pPr>
      <w:bookmarkStart w:id="6" w:name="_Toc48377884"/>
      <w:bookmarkStart w:id="7" w:name="_Toc89853616"/>
      <w:bookmarkStart w:id="8" w:name="_Toc90174193"/>
      <w:bookmarkStart w:id="9" w:name="_Toc178156870"/>
      <w:bookmarkStart w:id="10" w:name="_Toc199661749"/>
      <w:bookmarkStart w:id="11" w:name="_Toc199733732"/>
      <w:bookmarkStart w:id="12" w:name="_Toc205622921"/>
      <w:bookmarkStart w:id="13" w:name="_Toc205802652"/>
      <w:r w:rsidRPr="002B1673">
        <w:rPr>
          <w:rFonts w:ascii="Times New Roman" w:eastAsia="Times New Roman" w:hAnsi="Times New Roman" w:cs="Times New Roman"/>
          <w:sz w:val="24"/>
          <w:szCs w:val="24"/>
          <w:lang w:eastAsia="ar-SA"/>
        </w:rPr>
        <w:t>Līgums</w:t>
      </w:r>
      <w:r w:rsidRPr="002B1673">
        <w:rPr>
          <w:rFonts w:ascii="Times New Roman" w:eastAsia="Times New Roman" w:hAnsi="Times New Roman"/>
          <w:sz w:val="24"/>
          <w:szCs w:val="24"/>
        </w:rPr>
        <w:t xml:space="preserve"> stājas spēkā tā parakstīšanas dienā un ir spēkā </w:t>
      </w:r>
      <w:r w:rsidR="00B251D2">
        <w:rPr>
          <w:rFonts w:ascii="Times New Roman" w:eastAsia="Times New Roman" w:hAnsi="Times New Roman"/>
          <w:b/>
          <w:bCs/>
          <w:sz w:val="24"/>
          <w:szCs w:val="24"/>
        </w:rPr>
        <w:t xml:space="preserve">2 (divus) gadus </w:t>
      </w:r>
      <w:r w:rsidRPr="002B1673">
        <w:rPr>
          <w:rFonts w:ascii="Times New Roman" w:eastAsia="Times New Roman" w:hAnsi="Times New Roman"/>
          <w:sz w:val="24"/>
          <w:szCs w:val="24"/>
        </w:rPr>
        <w:t>vai līdz brīdim, kad Pasūtītājs saskaņā ar Līgumu ir izlietojis Līguma 3.1. punktā noteikto Līguma kopējo summu (atkarībā no tā, kurš no nosacījumiem iestājies pirmais).</w:t>
      </w:r>
    </w:p>
    <w:p w14:paraId="4742027B" w14:textId="77777777" w:rsidR="007E7AA1" w:rsidRPr="002B1673"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sz w:val="24"/>
          <w:szCs w:val="24"/>
        </w:rPr>
      </w:pPr>
      <w:r w:rsidRPr="002B1673">
        <w:rPr>
          <w:rFonts w:ascii="Times New Roman" w:eastAsia="Times New Roman" w:hAnsi="Times New Roman"/>
          <w:sz w:val="24"/>
          <w:szCs w:val="24"/>
        </w:rPr>
        <w:t xml:space="preserve">Līgums ir spēkā līdz Pušu saistību pilnīgai izpildei. </w:t>
      </w:r>
    </w:p>
    <w:p w14:paraId="4A6609B7" w14:textId="77777777" w:rsidR="007E7AA1" w:rsidRPr="002B1673"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sz w:val="24"/>
          <w:szCs w:val="24"/>
        </w:rPr>
      </w:pPr>
      <w:r w:rsidRPr="002B1673">
        <w:rPr>
          <w:rFonts w:ascii="Times New Roman" w:eastAsia="Times New Roman" w:hAnsi="Times New Roman"/>
          <w:sz w:val="24"/>
          <w:szCs w:val="24"/>
        </w:rPr>
        <w:t>Līgums var tikt izbeigts pirms termiņa jebkurā brīdī, Pusēm par to rakstiski vienojoties vai vienpusēji, Līgumā noteiktajā kārtībā.</w:t>
      </w:r>
    </w:p>
    <w:p w14:paraId="478F93F0" w14:textId="77777777" w:rsidR="007E7AA1" w:rsidRPr="002B1673"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sz w:val="24"/>
          <w:szCs w:val="24"/>
        </w:rPr>
      </w:pPr>
      <w:r w:rsidRPr="002B1673">
        <w:rPr>
          <w:rFonts w:ascii="Times New Roman" w:eastAsia="Times New Roman" w:hAnsi="Times New Roman"/>
          <w:sz w:val="24"/>
          <w:szCs w:val="24"/>
        </w:rPr>
        <w:t>Izpildītājam ir tiesības vienpusēji pirms termiņa izbeigt Līgumu, par to rakstveida paziņojot Pasūtītājam, ja Pasūtītājs Līgumā noteiktajā termiņā neveic maksājumus par saņemtajām Precēm, ar noteikumu, ka maksājuma kavējums pārsniedz 30 (trīsdesmit) dienas un minētais trūkums nav novērsts 10 (desmit) dienu laikā no Izpildītāja rakstveida brīdinājuma saņemšanas.</w:t>
      </w:r>
    </w:p>
    <w:p w14:paraId="6A2B2B96" w14:textId="77777777" w:rsidR="007E7AA1" w:rsidRPr="002B1673" w:rsidRDefault="007E7AA1" w:rsidP="007E7AA1">
      <w:pPr>
        <w:pStyle w:val="ListParagraph"/>
        <w:numPr>
          <w:ilvl w:val="1"/>
          <w:numId w:val="21"/>
        </w:numPr>
        <w:tabs>
          <w:tab w:val="clear" w:pos="786"/>
        </w:tabs>
        <w:spacing w:after="0"/>
        <w:ind w:left="426" w:hanging="426"/>
        <w:jc w:val="both"/>
        <w:rPr>
          <w:rFonts w:ascii="Times New Roman" w:eastAsia="Times New Roman" w:hAnsi="Times New Roman"/>
          <w:sz w:val="24"/>
          <w:szCs w:val="24"/>
        </w:rPr>
      </w:pPr>
      <w:r w:rsidRPr="002B1673">
        <w:rPr>
          <w:rFonts w:ascii="Times New Roman" w:eastAsia="Times New Roman" w:hAnsi="Times New Roman"/>
          <w:sz w:val="24"/>
          <w:szCs w:val="24"/>
        </w:rPr>
        <w:t xml:space="preserve">Pasūtītājam ir tiesības vienpusēji pirms termiņa izbeigt Līgumu, bez jebkādu zaudējumu atlīdzības pienākuma sakarā ar Līguma izbeigšanu, rakstiski brīdinot par to Izpildītāju 10 (desmit) darba dienas iepriekš. Šajā gadījumā Pasūtītājam pienākums ir veikt savstarpējos norēķinus ar Izpildītāju atbilstoši faktiski saņemtajām Precēm, ko apliecina abpusēji parakstīta Preču pavadzīme-rēķins. </w:t>
      </w:r>
    </w:p>
    <w:p w14:paraId="15340BB0" w14:textId="77777777" w:rsidR="007E7AA1" w:rsidRPr="002B1673" w:rsidRDefault="007E7AA1" w:rsidP="007E7AA1">
      <w:pPr>
        <w:pStyle w:val="ListParagraph"/>
        <w:keepNext/>
        <w:suppressAutoHyphens/>
        <w:spacing w:after="0" w:line="360" w:lineRule="auto"/>
        <w:ind w:left="360"/>
        <w:rPr>
          <w:rFonts w:ascii="Times New Roman" w:eastAsia="Times New Roman" w:hAnsi="Times New Roman" w:cs="Times New Roman"/>
          <w:b/>
          <w:sz w:val="24"/>
          <w:szCs w:val="24"/>
          <w:lang w:eastAsia="ar-SA"/>
        </w:rPr>
      </w:pPr>
    </w:p>
    <w:p w14:paraId="08B10B86" w14:textId="77777777" w:rsidR="007E7AA1" w:rsidRPr="002B1673" w:rsidRDefault="007E7AA1" w:rsidP="007E7AA1">
      <w:pPr>
        <w:pStyle w:val="ListParagraph"/>
        <w:keepNext/>
        <w:numPr>
          <w:ilvl w:val="0"/>
          <w:numId w:val="21"/>
        </w:numPr>
        <w:suppressAutoHyphens/>
        <w:spacing w:after="0" w:line="360" w:lineRule="auto"/>
        <w:jc w:val="center"/>
        <w:rPr>
          <w:rFonts w:ascii="Times New Roman" w:eastAsia="Times New Roman" w:hAnsi="Times New Roman" w:cs="Times New Roman"/>
          <w:b/>
          <w:sz w:val="24"/>
          <w:szCs w:val="24"/>
          <w:lang w:eastAsia="ar-SA"/>
        </w:rPr>
      </w:pPr>
      <w:r w:rsidRPr="002B1673">
        <w:rPr>
          <w:rFonts w:ascii="Times New Roman" w:eastAsia="Times New Roman" w:hAnsi="Times New Roman" w:cs="Times New Roman"/>
          <w:b/>
          <w:sz w:val="24"/>
          <w:szCs w:val="24"/>
          <w:lang w:eastAsia="ar-SA"/>
        </w:rPr>
        <w:t>LĪGUMA SUMMA UN NORĒĶINU KĀRTĪBA</w:t>
      </w:r>
      <w:bookmarkEnd w:id="6"/>
      <w:bookmarkEnd w:id="7"/>
      <w:bookmarkEnd w:id="8"/>
      <w:bookmarkEnd w:id="9"/>
      <w:bookmarkEnd w:id="10"/>
      <w:bookmarkEnd w:id="11"/>
      <w:bookmarkEnd w:id="12"/>
      <w:bookmarkEnd w:id="13"/>
    </w:p>
    <w:p w14:paraId="0B13CA15" w14:textId="72AD3BE6" w:rsidR="007E7AA1" w:rsidRPr="002B1673" w:rsidRDefault="007E7AA1" w:rsidP="007E7AA1">
      <w:pPr>
        <w:numPr>
          <w:ilvl w:val="1"/>
          <w:numId w:val="21"/>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Līguma kopējā darījuma summa ir </w:t>
      </w:r>
      <w:r w:rsidRPr="002B1673">
        <w:rPr>
          <w:rFonts w:ascii="Times New Roman" w:eastAsia="Times New Roman" w:hAnsi="Times New Roman" w:cs="Times New Roman"/>
          <w:b/>
          <w:sz w:val="24"/>
          <w:szCs w:val="24"/>
          <w:lang w:eastAsia="ar-SA"/>
        </w:rPr>
        <w:t>EUR ________ ( ____</w:t>
      </w:r>
      <w:r w:rsidRPr="002B1673">
        <w:rPr>
          <w:rFonts w:ascii="Times New Roman" w:eastAsia="Times New Roman" w:hAnsi="Times New Roman" w:cs="Times New Roman"/>
          <w:sz w:val="24"/>
          <w:szCs w:val="24"/>
          <w:lang w:eastAsia="ar-SA"/>
        </w:rPr>
        <w:t xml:space="preserve"> eiro un __ centu) (</w:t>
      </w:r>
      <w:r w:rsidRPr="002B1673">
        <w:rPr>
          <w:rFonts w:ascii="Times New Roman" w:eastAsia="Times New Roman" w:hAnsi="Times New Roman" w:cs="Times New Roman"/>
          <w:i/>
          <w:iCs/>
          <w:sz w:val="24"/>
          <w:szCs w:val="24"/>
          <w:lang w:eastAsia="ar-SA"/>
        </w:rPr>
        <w:t>summa tiek noteikta saskaņā ar iepirkumā attiecīgajai iepirkuma daļai noteikto</w:t>
      </w:r>
      <w:r w:rsidR="00F35872">
        <w:rPr>
          <w:rFonts w:ascii="Times New Roman" w:eastAsia="Times New Roman" w:hAnsi="Times New Roman" w:cs="Times New Roman"/>
          <w:i/>
          <w:iCs/>
          <w:sz w:val="24"/>
          <w:szCs w:val="24"/>
          <w:lang w:eastAsia="ar-SA"/>
        </w:rPr>
        <w:t xml:space="preserve"> paredzamo līgumcenu</w:t>
      </w:r>
      <w:r w:rsidRPr="002B1673">
        <w:rPr>
          <w:rFonts w:ascii="Times New Roman" w:eastAsia="Times New Roman" w:hAnsi="Times New Roman" w:cs="Times New Roman"/>
          <w:sz w:val="24"/>
          <w:szCs w:val="24"/>
          <w:lang w:eastAsia="ar-SA"/>
        </w:rPr>
        <w:t>),  neieskaitot pievienotās vērtības nodokli (</w:t>
      </w:r>
      <w:r w:rsidR="006446B1">
        <w:rPr>
          <w:rFonts w:ascii="Times New Roman" w:eastAsia="Times New Roman" w:hAnsi="Times New Roman" w:cs="Times New Roman"/>
          <w:sz w:val="24"/>
          <w:szCs w:val="24"/>
          <w:lang w:eastAsia="ar-SA"/>
        </w:rPr>
        <w:t xml:space="preserve">turpmāk - </w:t>
      </w:r>
      <w:r w:rsidRPr="002B1673">
        <w:rPr>
          <w:rFonts w:ascii="Times New Roman" w:eastAsia="Times New Roman" w:hAnsi="Times New Roman" w:cs="Times New Roman"/>
          <w:sz w:val="24"/>
          <w:szCs w:val="24"/>
          <w:lang w:eastAsia="ar-SA"/>
        </w:rPr>
        <w:t>PVN). PVN likme tiks piemērota saskaņā</w:t>
      </w:r>
      <w:r w:rsidR="006446B1">
        <w:rPr>
          <w:rFonts w:ascii="Times New Roman" w:eastAsia="Times New Roman" w:hAnsi="Times New Roman" w:cs="Times New Roman"/>
          <w:sz w:val="24"/>
          <w:szCs w:val="24"/>
          <w:lang w:eastAsia="ar-SA"/>
        </w:rPr>
        <w:t xml:space="preserve"> ar normatīvajos aktos noteikto</w:t>
      </w:r>
      <w:r w:rsidRPr="002B1673">
        <w:rPr>
          <w:rFonts w:ascii="Times New Roman" w:eastAsia="Times New Roman" w:hAnsi="Times New Roman" w:cs="Times New Roman"/>
          <w:sz w:val="24"/>
          <w:szCs w:val="24"/>
          <w:lang w:eastAsia="ar-SA"/>
        </w:rPr>
        <w:t xml:space="preserve">. </w:t>
      </w:r>
    </w:p>
    <w:p w14:paraId="113C362A" w14:textId="77777777" w:rsidR="007E7AA1" w:rsidRPr="002B1673" w:rsidRDefault="007E7AA1" w:rsidP="007E7AA1">
      <w:pPr>
        <w:numPr>
          <w:ilvl w:val="1"/>
          <w:numId w:val="21"/>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Katras preces cenā ietvertas visas izmaksas, kas saistītas ar Preces vērtību, nodokļiem un nodevām (izņemot PVN), preču pasūtījuma komplektēšanas izmaksas, </w:t>
      </w:r>
      <w:r w:rsidRPr="002B1673">
        <w:rPr>
          <w:rFonts w:ascii="Times New Roman" w:eastAsia="Times New Roman" w:hAnsi="Times New Roman" w:cs="Times New Roman"/>
          <w:sz w:val="24"/>
          <w:szCs w:val="20"/>
        </w:rPr>
        <w:t>muitas u.c. ar piegādes līguma izpildi saistītās izmaksas</w:t>
      </w:r>
      <w:r w:rsidRPr="002B1673">
        <w:rPr>
          <w:rFonts w:ascii="Times New Roman" w:eastAsia="Times New Roman" w:hAnsi="Times New Roman" w:cs="Times New Roman"/>
          <w:sz w:val="24"/>
          <w:szCs w:val="24"/>
          <w:lang w:eastAsia="ar-SA"/>
        </w:rPr>
        <w:t>.</w:t>
      </w:r>
    </w:p>
    <w:p w14:paraId="4DF69504" w14:textId="77777777" w:rsidR="007E7AA1" w:rsidRPr="002B1673" w:rsidRDefault="007E7AA1" w:rsidP="007E7AA1">
      <w:pPr>
        <w:numPr>
          <w:ilvl w:val="1"/>
          <w:numId w:val="21"/>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Samaksa par Preci tiek veikta 30 (trīsdesmit) dienu laikā pēc Preces piegādes, pieņemšanas Līgumā noteiktajā kārtībā un rēķina saņemšanas, pārskaitot attiecīgo summu uz Izpildītāja rēķinā norādīto bankas kontu. </w:t>
      </w:r>
    </w:p>
    <w:p w14:paraId="07BF974B" w14:textId="650B52A9" w:rsidR="007E7AA1" w:rsidRPr="002B1673" w:rsidRDefault="003F3B64" w:rsidP="007E7AA1">
      <w:pPr>
        <w:numPr>
          <w:ilvl w:val="1"/>
          <w:numId w:val="21"/>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Preču p</w:t>
      </w:r>
      <w:r w:rsidR="007E7AA1" w:rsidRPr="002B1673">
        <w:rPr>
          <w:rFonts w:ascii="Times New Roman" w:eastAsia="Times New Roman" w:hAnsi="Times New Roman" w:cs="Times New Roman"/>
          <w:sz w:val="24"/>
          <w:szCs w:val="24"/>
          <w:lang w:eastAsia="ar-SA"/>
        </w:rPr>
        <w:t xml:space="preserve">avadzīmēs </w:t>
      </w:r>
      <w:r>
        <w:rPr>
          <w:rFonts w:ascii="Times New Roman" w:eastAsia="Times New Roman" w:hAnsi="Times New Roman" w:cs="Times New Roman"/>
          <w:sz w:val="24"/>
          <w:szCs w:val="24"/>
          <w:lang w:eastAsia="ar-SA"/>
        </w:rPr>
        <w:t>-</w:t>
      </w:r>
      <w:r w:rsidR="007E7AA1" w:rsidRPr="002B1673">
        <w:rPr>
          <w:rFonts w:ascii="Times New Roman" w:eastAsia="Times New Roman" w:hAnsi="Times New Roman" w:cs="Times New Roman"/>
          <w:sz w:val="24"/>
          <w:szCs w:val="24"/>
          <w:lang w:eastAsia="ar-SA"/>
        </w:rPr>
        <w:t xml:space="preserve"> rēķinos Izpildītājam ir obligāti jānorāda Līguma numurs un Pasūtītāja pasūtījuma numurs.</w:t>
      </w:r>
    </w:p>
    <w:p w14:paraId="5C1BCDBE" w14:textId="77777777" w:rsidR="007E7AA1" w:rsidRPr="002B1673" w:rsidRDefault="007E7AA1" w:rsidP="007E7AA1">
      <w:pPr>
        <w:numPr>
          <w:ilvl w:val="1"/>
          <w:numId w:val="21"/>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1B0E663" w14:textId="77777777" w:rsidR="007E7AA1" w:rsidRPr="002B1673" w:rsidRDefault="007E7AA1" w:rsidP="007E7AA1">
      <w:pPr>
        <w:numPr>
          <w:ilvl w:val="1"/>
          <w:numId w:val="21"/>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sz w:val="24"/>
          <w:szCs w:val="24"/>
        </w:rPr>
        <w:t>Pasūtītājam nav pienākums iztērēt visu Līguma kopējo summu Līguma spēkā esamības laikā.</w:t>
      </w:r>
    </w:p>
    <w:p w14:paraId="6A83412C" w14:textId="77777777" w:rsidR="007E7AA1" w:rsidRPr="002B1673" w:rsidRDefault="007E7AA1" w:rsidP="007E7AA1">
      <w:pPr>
        <w:suppressAutoHyphens/>
        <w:spacing w:after="0" w:line="240" w:lineRule="auto"/>
        <w:jc w:val="both"/>
        <w:rPr>
          <w:rFonts w:ascii="Times New Roman" w:eastAsia="Times New Roman" w:hAnsi="Times New Roman" w:cs="Times New Roman"/>
          <w:sz w:val="24"/>
          <w:szCs w:val="24"/>
          <w:lang w:eastAsia="ar-SA"/>
        </w:rPr>
      </w:pPr>
    </w:p>
    <w:p w14:paraId="486833B0" w14:textId="77777777" w:rsidR="007E7AA1" w:rsidRPr="002B1673" w:rsidRDefault="007E7AA1" w:rsidP="007E7AA1">
      <w:pPr>
        <w:keepNext/>
        <w:numPr>
          <w:ilvl w:val="0"/>
          <w:numId w:val="21"/>
        </w:numPr>
        <w:suppressAutoHyphens/>
        <w:spacing w:after="0" w:line="360" w:lineRule="auto"/>
        <w:jc w:val="center"/>
        <w:rPr>
          <w:rFonts w:ascii="Times New Roman" w:eastAsia="Times New Roman" w:hAnsi="Times New Roman" w:cs="Times New Roman"/>
          <w:b/>
          <w:sz w:val="24"/>
          <w:szCs w:val="24"/>
          <w:lang w:eastAsia="ar-SA"/>
        </w:rPr>
      </w:pPr>
      <w:r w:rsidRPr="002B1673">
        <w:rPr>
          <w:rFonts w:ascii="Times New Roman" w:eastAsia="Times New Roman" w:hAnsi="Times New Roman" w:cs="Times New Roman"/>
          <w:b/>
          <w:sz w:val="24"/>
          <w:szCs w:val="24"/>
          <w:lang w:eastAsia="ar-SA"/>
        </w:rPr>
        <w:t>PRECES PIEGĀDES UN PIEŅEMŠANAS KĀRTĪBA</w:t>
      </w:r>
    </w:p>
    <w:p w14:paraId="6093C6B2" w14:textId="77777777" w:rsidR="007E7AA1" w:rsidRPr="002B1673" w:rsidRDefault="007E7AA1" w:rsidP="007E7AA1">
      <w:pPr>
        <w:numPr>
          <w:ilvl w:val="1"/>
          <w:numId w:val="21"/>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Pasūtītājs Līguma ietvaros nav saistīts ar konkrētu Preču sortimentu un apjomu un Preces pērk, un pasūtījumus veic atbilstoši nepieciešamībai un finanšu iespējām. </w:t>
      </w:r>
    </w:p>
    <w:p w14:paraId="203A79C0" w14:textId="77777777" w:rsidR="007E7AA1" w:rsidRPr="002B1673" w:rsidRDefault="007E7AA1" w:rsidP="007E7AA1">
      <w:pPr>
        <w:numPr>
          <w:ilvl w:val="1"/>
          <w:numId w:val="21"/>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Par pasūtījumu Līguma izpratnē uzskatāms:</w:t>
      </w:r>
    </w:p>
    <w:p w14:paraId="7E5D817B" w14:textId="77777777" w:rsidR="007E7AA1" w:rsidRPr="002B1673" w:rsidRDefault="007E7AA1" w:rsidP="007E7AA1">
      <w:pPr>
        <w:pStyle w:val="ListParagraph"/>
        <w:numPr>
          <w:ilvl w:val="2"/>
          <w:numId w:val="21"/>
        </w:numPr>
        <w:tabs>
          <w:tab w:val="clear" w:pos="720"/>
          <w:tab w:val="num" w:pos="993"/>
        </w:tabs>
        <w:suppressAutoHyphens/>
        <w:spacing w:line="240" w:lineRule="auto"/>
        <w:ind w:left="993" w:hanging="709"/>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Pasūtītāja pilnvarotajai personai, iegādājoties Preces Izpildītāja deklarētajās mazumtirdzniecības vietās:</w:t>
      </w:r>
    </w:p>
    <w:p w14:paraId="643D3781" w14:textId="77777777" w:rsidR="007E7AA1" w:rsidRPr="002B1673" w:rsidRDefault="007E7AA1" w:rsidP="007E7AA1">
      <w:pPr>
        <w:pStyle w:val="ListParagraph"/>
        <w:numPr>
          <w:ilvl w:val="3"/>
          <w:numId w:val="21"/>
        </w:numPr>
        <w:tabs>
          <w:tab w:val="clear" w:pos="720"/>
          <w:tab w:val="num" w:pos="851"/>
        </w:tabs>
        <w:suppressAutoHyphens/>
        <w:spacing w:line="240" w:lineRule="auto"/>
        <w:ind w:left="1701"/>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______________________;</w:t>
      </w:r>
    </w:p>
    <w:p w14:paraId="1B873864" w14:textId="6A923B01" w:rsidR="007E7AA1" w:rsidRPr="002B1673" w:rsidRDefault="007E7AA1" w:rsidP="007E7AA1">
      <w:pPr>
        <w:pStyle w:val="ListParagraph"/>
        <w:numPr>
          <w:ilvl w:val="3"/>
          <w:numId w:val="21"/>
        </w:numPr>
        <w:tabs>
          <w:tab w:val="clear" w:pos="720"/>
          <w:tab w:val="num" w:pos="851"/>
        </w:tabs>
        <w:suppressAutoHyphens/>
        <w:spacing w:line="240" w:lineRule="auto"/>
        <w:ind w:left="1701"/>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______________________</w:t>
      </w:r>
      <w:r w:rsidR="00C04768">
        <w:rPr>
          <w:rFonts w:ascii="Times New Roman" w:eastAsia="Times New Roman" w:hAnsi="Times New Roman" w:cs="Times New Roman"/>
          <w:sz w:val="24"/>
          <w:szCs w:val="24"/>
        </w:rPr>
        <w:t>.</w:t>
      </w:r>
    </w:p>
    <w:p w14:paraId="2D8B16B7" w14:textId="5434AF67" w:rsidR="007E7AA1" w:rsidRDefault="007E7AA1" w:rsidP="007E7AA1">
      <w:pPr>
        <w:pStyle w:val="ListParagraph"/>
        <w:numPr>
          <w:ilvl w:val="2"/>
          <w:numId w:val="21"/>
        </w:numPr>
        <w:tabs>
          <w:tab w:val="clear" w:pos="720"/>
          <w:tab w:val="num" w:pos="993"/>
        </w:tabs>
        <w:suppressAutoHyphens/>
        <w:spacing w:line="240" w:lineRule="auto"/>
        <w:ind w:left="993" w:hanging="709"/>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lang w:eastAsia="ar-SA"/>
        </w:rPr>
        <w:t xml:space="preserve">Pasūtītāja pilnvarotajai personai iegādātājoties preces Izpildītāja norādītajā </w:t>
      </w:r>
      <w:bookmarkStart w:id="14" w:name="_Hlk130541615"/>
      <w:r w:rsidRPr="002B1673">
        <w:rPr>
          <w:rFonts w:ascii="Times New Roman" w:eastAsia="Times New Roman" w:hAnsi="Times New Roman" w:cs="Times New Roman"/>
          <w:sz w:val="24"/>
          <w:szCs w:val="24"/>
          <w:lang w:eastAsia="ar-SA"/>
        </w:rPr>
        <w:t xml:space="preserve">Preču e-katalogā internetā vai internetveikalā </w:t>
      </w:r>
      <w:bookmarkEnd w:id="14"/>
      <w:r w:rsidR="004E48F2" w:rsidRPr="005C78F7">
        <w:rPr>
          <w:rFonts w:ascii="Times New Roman" w:eastAsia="Times New Roman" w:hAnsi="Times New Roman" w:cs="Times New Roman"/>
          <w:sz w:val="24"/>
          <w:szCs w:val="24"/>
          <w:lang w:eastAsia="ar-SA"/>
        </w:rPr>
        <w:t>www.________________</w:t>
      </w:r>
      <w:r w:rsidR="009974BE">
        <w:rPr>
          <w:rFonts w:ascii="Times New Roman" w:eastAsia="Times New Roman" w:hAnsi="Times New Roman" w:cs="Times New Roman"/>
          <w:sz w:val="24"/>
          <w:szCs w:val="24"/>
          <w:lang w:eastAsia="ar-SA"/>
        </w:rPr>
        <w:t xml:space="preserve"> vai </w:t>
      </w:r>
      <w:r w:rsidR="005230F8">
        <w:rPr>
          <w:rFonts w:ascii="Times New Roman" w:eastAsia="Times New Roman" w:hAnsi="Times New Roman" w:cs="Times New Roman"/>
          <w:sz w:val="24"/>
          <w:szCs w:val="24"/>
          <w:lang w:eastAsia="ar-SA"/>
        </w:rPr>
        <w:t>nosūtot e-pastā</w:t>
      </w:r>
      <w:r w:rsidR="00F50EFC">
        <w:rPr>
          <w:rFonts w:ascii="Times New Roman" w:eastAsia="Times New Roman" w:hAnsi="Times New Roman" w:cs="Times New Roman"/>
          <w:sz w:val="24"/>
          <w:szCs w:val="24"/>
          <w:lang w:eastAsia="ar-SA"/>
        </w:rPr>
        <w:t xml:space="preserve"> pasūtījumu</w:t>
      </w:r>
      <w:r w:rsidR="00AC0943">
        <w:rPr>
          <w:rFonts w:ascii="Times New Roman" w:eastAsia="Times New Roman" w:hAnsi="Times New Roman" w:cs="Times New Roman"/>
          <w:sz w:val="24"/>
          <w:szCs w:val="24"/>
          <w:lang w:eastAsia="ar-SA"/>
        </w:rPr>
        <w:t xml:space="preserve"> </w:t>
      </w:r>
      <w:r w:rsidR="009C07FC">
        <w:rPr>
          <w:rFonts w:ascii="Times New Roman" w:eastAsia="Times New Roman" w:hAnsi="Times New Roman" w:cs="Times New Roman"/>
          <w:sz w:val="24"/>
          <w:szCs w:val="24"/>
          <w:lang w:eastAsia="ar-SA"/>
        </w:rPr>
        <w:t xml:space="preserve">(šajā </w:t>
      </w:r>
      <w:r w:rsidR="00AC0943">
        <w:rPr>
          <w:rFonts w:ascii="Times New Roman" w:eastAsia="Times New Roman" w:hAnsi="Times New Roman" w:cs="Times New Roman"/>
          <w:sz w:val="24"/>
          <w:szCs w:val="24"/>
          <w:lang w:eastAsia="ar-SA"/>
        </w:rPr>
        <w:t xml:space="preserve">gadījumā Izpildītājs nodrošina, ka </w:t>
      </w:r>
      <w:r w:rsidR="002D4ED6">
        <w:rPr>
          <w:rFonts w:ascii="Times New Roman" w:eastAsia="Times New Roman" w:hAnsi="Times New Roman" w:cs="Times New Roman"/>
          <w:sz w:val="24"/>
          <w:szCs w:val="24"/>
          <w:lang w:eastAsia="ar-SA"/>
        </w:rPr>
        <w:t>Pasūtītājam ir pieejams</w:t>
      </w:r>
      <w:r w:rsidR="009C07FC">
        <w:rPr>
          <w:rFonts w:ascii="Times New Roman" w:eastAsia="Times New Roman" w:hAnsi="Times New Roman" w:cs="Times New Roman"/>
          <w:sz w:val="24"/>
          <w:szCs w:val="24"/>
          <w:lang w:eastAsia="ar-SA"/>
        </w:rPr>
        <w:t xml:space="preserve"> Izpildītāja</w:t>
      </w:r>
      <w:r w:rsidR="002D4ED6" w:rsidRPr="002D4ED6">
        <w:rPr>
          <w:rFonts w:ascii="Times New Roman" w:eastAsia="Times New Roman" w:hAnsi="Times New Roman" w:cs="Times New Roman"/>
          <w:sz w:val="24"/>
          <w:szCs w:val="24"/>
          <w:lang w:eastAsia="ar-SA"/>
        </w:rPr>
        <w:t xml:space="preserve"> </w:t>
      </w:r>
      <w:r w:rsidR="002D4ED6" w:rsidRPr="002B1673">
        <w:rPr>
          <w:rFonts w:ascii="Times New Roman" w:eastAsia="Times New Roman" w:hAnsi="Times New Roman" w:cs="Times New Roman"/>
          <w:sz w:val="24"/>
          <w:szCs w:val="24"/>
          <w:lang w:eastAsia="ar-SA"/>
        </w:rPr>
        <w:t>Preču e-katalog</w:t>
      </w:r>
      <w:r w:rsidR="006C2AF2">
        <w:rPr>
          <w:rFonts w:ascii="Times New Roman" w:eastAsia="Times New Roman" w:hAnsi="Times New Roman" w:cs="Times New Roman"/>
          <w:sz w:val="24"/>
          <w:szCs w:val="24"/>
          <w:lang w:eastAsia="ar-SA"/>
        </w:rPr>
        <w:t>s</w:t>
      </w:r>
      <w:r w:rsidR="002D4ED6" w:rsidRPr="002B1673">
        <w:rPr>
          <w:rFonts w:ascii="Times New Roman" w:eastAsia="Times New Roman" w:hAnsi="Times New Roman" w:cs="Times New Roman"/>
          <w:sz w:val="24"/>
          <w:szCs w:val="24"/>
          <w:lang w:eastAsia="ar-SA"/>
        </w:rPr>
        <w:t xml:space="preserve"> internetā vai internetveikalā </w:t>
      </w:r>
      <w:r w:rsidR="006C2AF2" w:rsidRPr="00E16BE6">
        <w:rPr>
          <w:rFonts w:ascii="Times New Roman" w:eastAsia="Times New Roman" w:hAnsi="Times New Roman" w:cs="Times New Roman"/>
          <w:sz w:val="24"/>
          <w:szCs w:val="24"/>
          <w:lang w:eastAsia="ar-SA"/>
        </w:rPr>
        <w:t>www.________________</w:t>
      </w:r>
      <w:r w:rsidR="006C2AF2">
        <w:rPr>
          <w:rFonts w:ascii="Times New Roman" w:eastAsia="Times New Roman" w:hAnsi="Times New Roman" w:cs="Times New Roman"/>
          <w:sz w:val="24"/>
          <w:szCs w:val="24"/>
          <w:lang w:eastAsia="ar-SA"/>
        </w:rPr>
        <w:t>)</w:t>
      </w:r>
      <w:r w:rsidRPr="002B1673">
        <w:rPr>
          <w:rFonts w:ascii="Times New Roman" w:eastAsia="Times New Roman" w:hAnsi="Times New Roman" w:cs="Times New Roman"/>
          <w:sz w:val="24"/>
          <w:szCs w:val="24"/>
        </w:rPr>
        <w:t>.</w:t>
      </w:r>
    </w:p>
    <w:p w14:paraId="4BF341C6" w14:textId="77777777" w:rsidR="007E7AA1" w:rsidRPr="002B1673" w:rsidRDefault="007E7AA1" w:rsidP="007E7AA1">
      <w:pPr>
        <w:numPr>
          <w:ilvl w:val="1"/>
          <w:numId w:val="21"/>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2B1673">
        <w:rPr>
          <w:rFonts w:ascii="Times New Roman" w:eastAsia="Times New Roman" w:hAnsi="Times New Roman" w:cs="Times New Roman"/>
          <w:b/>
          <w:bCs/>
          <w:sz w:val="24"/>
          <w:szCs w:val="24"/>
        </w:rPr>
        <w:lastRenderedPageBreak/>
        <w:t>Preces iegāde atbilstoši 4.2.1.punktam – Izpildītāja deklarētajās mazumtirdzniecības vietās</w:t>
      </w:r>
      <w:r w:rsidRPr="002B1673">
        <w:rPr>
          <w:rFonts w:ascii="Times New Roman" w:eastAsia="Times New Roman" w:hAnsi="Times New Roman" w:cs="Times New Roman"/>
          <w:sz w:val="24"/>
          <w:szCs w:val="24"/>
        </w:rPr>
        <w:t>:</w:t>
      </w:r>
    </w:p>
    <w:p w14:paraId="4E2F13DC" w14:textId="4EEBD4F0"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Pasūtītāja pilnvarotajam pā</w:t>
      </w:r>
      <w:r w:rsidR="00583343" w:rsidRPr="002B1673">
        <w:rPr>
          <w:rFonts w:ascii="Times New Roman" w:eastAsia="Times New Roman" w:hAnsi="Times New Roman" w:cs="Times New Roman"/>
          <w:sz w:val="24"/>
          <w:szCs w:val="24"/>
        </w:rPr>
        <w:t>r</w:t>
      </w:r>
      <w:r w:rsidRPr="002B1673">
        <w:rPr>
          <w:rFonts w:ascii="Times New Roman" w:eastAsia="Times New Roman" w:hAnsi="Times New Roman" w:cs="Times New Roman"/>
          <w:sz w:val="24"/>
          <w:szCs w:val="24"/>
        </w:rPr>
        <w:t xml:space="preserve">stāvim ir tiesības iegādāties Preces Pārdevēja tirdzniecības vietā (Pārdevējs nodrošina Preces iekraušanu autotransportā bez papildus maksas). </w:t>
      </w:r>
    </w:p>
    <w:p w14:paraId="7F19AAF8" w14:textId="06DEE8DB" w:rsidR="007E7AA1" w:rsidRPr="002B1673" w:rsidRDefault="007E7AA1" w:rsidP="007E7AA1">
      <w:pPr>
        <w:pStyle w:val="ListParagraph"/>
        <w:numPr>
          <w:ilvl w:val="2"/>
          <w:numId w:val="21"/>
        </w:numPr>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Pasūtītājam ir tiesības veikt preču iegādi, jebkurā no Izpildītāja tirdzniecības vietām Rīgas pilsētas robežās vai līdz 10 km no Rīgas pilsētas administratīvās teritorijas robežas, Izpildītājs</w:t>
      </w:r>
      <w:r w:rsidR="0007015F">
        <w:rPr>
          <w:rFonts w:ascii="Times New Roman" w:eastAsia="Times New Roman" w:hAnsi="Times New Roman" w:cs="Times New Roman"/>
          <w:sz w:val="24"/>
          <w:szCs w:val="24"/>
        </w:rPr>
        <w:t xml:space="preserve"> Preču</w:t>
      </w:r>
      <w:r w:rsidRPr="002B1673">
        <w:rPr>
          <w:rFonts w:ascii="Times New Roman" w:eastAsia="Times New Roman" w:hAnsi="Times New Roman" w:cs="Times New Roman"/>
          <w:sz w:val="24"/>
          <w:szCs w:val="24"/>
        </w:rPr>
        <w:t xml:space="preserve"> pavadzīmi-rēķinu par iegādātajām precēm izraksta, pamatojoties uz noslēgtā līguma noteikumiem. Piegādātāja tirdzniecības vietā preču iegādi var veikt Līgumā noteikta Pasūtītāja pilnvarota persona. </w:t>
      </w:r>
    </w:p>
    <w:p w14:paraId="16C0FA4F" w14:textId="6E9A296F" w:rsidR="007E7AA1" w:rsidRPr="002B1673" w:rsidRDefault="007E7AA1" w:rsidP="007E7AA1">
      <w:pPr>
        <w:pStyle w:val="ListParagraph"/>
        <w:numPr>
          <w:ilvl w:val="2"/>
          <w:numId w:val="21"/>
        </w:numPr>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Preces, kuras Izpildītājs pārdod savā tirdzniecības vietā, Izpildītājs pārdod par cenu, kāda iegādes brīdī ir noteikta Izpildītāja tirdzniecības vietā, piemērojot atlaidi, kura nevar būt mazāka par Finanšu piedāvājumā norādīto atlaidi attiecīgai Preces grupai (saskaņā ar noslēgto Līgumu).</w:t>
      </w:r>
    </w:p>
    <w:p w14:paraId="044F7940" w14:textId="3F32F643"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Ja Preču pasūtīšanas brīdi Pasūtītāja pilnvarotā persona kon</w:t>
      </w:r>
      <w:r w:rsidR="002B1673" w:rsidRPr="002B1673">
        <w:rPr>
          <w:rFonts w:ascii="Times New Roman" w:eastAsia="Times New Roman" w:hAnsi="Times New Roman" w:cs="Times New Roman"/>
          <w:sz w:val="24"/>
          <w:szCs w:val="24"/>
        </w:rPr>
        <w:t>s</w:t>
      </w:r>
      <w:r w:rsidRPr="002B1673">
        <w:rPr>
          <w:rFonts w:ascii="Times New Roman" w:eastAsia="Times New Roman" w:hAnsi="Times New Roman" w:cs="Times New Roman"/>
          <w:sz w:val="24"/>
          <w:szCs w:val="24"/>
        </w:rPr>
        <w:t>tatē, ka nepieciešams veikt Preču piegādi no Izpildītāja tirdzniecības vietas uz Pasūtītāja adresi, Pasūtītājs Izpildītāja mazumtirdzniecības vietā var vienoties ar Izpildītāju veikt Preču piegādi. Preču piegādes izmaksas Izpildītājs piemēro atbilstoši Līguma 4.</w:t>
      </w:r>
      <w:r w:rsidR="002B1673">
        <w:rPr>
          <w:rFonts w:ascii="Times New Roman" w:eastAsia="Times New Roman" w:hAnsi="Times New Roman" w:cs="Times New Roman"/>
          <w:sz w:val="24"/>
          <w:szCs w:val="24"/>
        </w:rPr>
        <w:t>4</w:t>
      </w:r>
      <w:r w:rsidRPr="002B1673">
        <w:rPr>
          <w:rFonts w:ascii="Times New Roman" w:eastAsia="Times New Roman" w:hAnsi="Times New Roman" w:cs="Times New Roman"/>
          <w:sz w:val="24"/>
          <w:szCs w:val="24"/>
        </w:rPr>
        <w:t>.7. un 4.</w:t>
      </w:r>
      <w:r w:rsidR="002B1673">
        <w:rPr>
          <w:rFonts w:ascii="Times New Roman" w:eastAsia="Times New Roman" w:hAnsi="Times New Roman" w:cs="Times New Roman"/>
          <w:sz w:val="24"/>
          <w:szCs w:val="24"/>
        </w:rPr>
        <w:t>4</w:t>
      </w:r>
      <w:r w:rsidRPr="002B1673">
        <w:rPr>
          <w:rFonts w:ascii="Times New Roman" w:eastAsia="Times New Roman" w:hAnsi="Times New Roman" w:cs="Times New Roman"/>
          <w:sz w:val="24"/>
          <w:szCs w:val="24"/>
        </w:rPr>
        <w:t>.8.punktiem.</w:t>
      </w:r>
    </w:p>
    <w:p w14:paraId="77EB49D7" w14:textId="77777777"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Izpildītājs var papildinātā 4.2.1.punktā minētās tirdzniecības adreses Rīgas pilsētas teritorijā vai līdz 10 km no Rīgas pilsētas administratīvās teritorijas robežas, par to rakstiski informējot Pasūtītāju.</w:t>
      </w:r>
    </w:p>
    <w:p w14:paraId="187CA2C9" w14:textId="77777777" w:rsidR="007E7AA1" w:rsidRPr="002B1673" w:rsidRDefault="007E7AA1" w:rsidP="007E7AA1">
      <w:pPr>
        <w:numPr>
          <w:ilvl w:val="1"/>
          <w:numId w:val="21"/>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2B1673">
        <w:rPr>
          <w:rFonts w:ascii="Times New Roman" w:eastAsia="Times New Roman" w:hAnsi="Times New Roman" w:cs="Times New Roman"/>
          <w:b/>
          <w:bCs/>
          <w:sz w:val="24"/>
          <w:szCs w:val="24"/>
        </w:rPr>
        <w:t>Preces iegāde atbilstoši 4.2.2.punktam – Izpildītāja</w:t>
      </w:r>
      <w:r w:rsidRPr="002B1673">
        <w:rPr>
          <w:rFonts w:ascii="Times New Roman" w:eastAsia="Times New Roman" w:hAnsi="Times New Roman" w:cs="Times New Roman"/>
          <w:sz w:val="24"/>
          <w:szCs w:val="24"/>
          <w:lang w:eastAsia="ar-SA"/>
        </w:rPr>
        <w:t xml:space="preserve"> </w:t>
      </w:r>
      <w:r w:rsidRPr="002B1673">
        <w:rPr>
          <w:rFonts w:ascii="Times New Roman" w:eastAsia="Times New Roman" w:hAnsi="Times New Roman" w:cs="Times New Roman"/>
          <w:b/>
          <w:bCs/>
          <w:sz w:val="24"/>
          <w:szCs w:val="24"/>
          <w:lang w:eastAsia="ar-SA"/>
        </w:rPr>
        <w:t>norādītajā Preču e-katalogā internetā vai internetveikalā</w:t>
      </w:r>
      <w:r w:rsidRPr="002B1673">
        <w:rPr>
          <w:rFonts w:ascii="Times New Roman" w:eastAsia="Times New Roman" w:hAnsi="Times New Roman" w:cs="Times New Roman"/>
          <w:sz w:val="24"/>
          <w:szCs w:val="24"/>
          <w:lang w:eastAsia="ar-SA"/>
        </w:rPr>
        <w:t>:</w:t>
      </w:r>
    </w:p>
    <w:p w14:paraId="007DBF3B" w14:textId="77777777" w:rsidR="007E7AA1" w:rsidRPr="002B1673" w:rsidRDefault="007E7AA1" w:rsidP="007E7AA1">
      <w:pPr>
        <w:pStyle w:val="ListParagraph"/>
        <w:numPr>
          <w:ilvl w:val="1"/>
          <w:numId w:val="47"/>
        </w:numPr>
        <w:suppressAutoHyphens/>
        <w:spacing w:line="240" w:lineRule="auto"/>
        <w:jc w:val="both"/>
        <w:rPr>
          <w:rFonts w:ascii="Times New Roman" w:eastAsia="Times New Roman" w:hAnsi="Times New Roman" w:cs="Times New Roman"/>
          <w:vanish/>
          <w:sz w:val="24"/>
          <w:szCs w:val="24"/>
        </w:rPr>
      </w:pPr>
    </w:p>
    <w:p w14:paraId="731DF579" w14:textId="77777777" w:rsidR="007E7AA1" w:rsidRPr="002B1673" w:rsidRDefault="007E7AA1" w:rsidP="007E7AA1">
      <w:pPr>
        <w:pStyle w:val="ListParagraph"/>
        <w:numPr>
          <w:ilvl w:val="1"/>
          <w:numId w:val="47"/>
        </w:numPr>
        <w:suppressAutoHyphens/>
        <w:spacing w:line="240" w:lineRule="auto"/>
        <w:jc w:val="both"/>
        <w:rPr>
          <w:rFonts w:ascii="Times New Roman" w:eastAsia="Times New Roman" w:hAnsi="Times New Roman" w:cs="Times New Roman"/>
          <w:vanish/>
          <w:sz w:val="24"/>
          <w:szCs w:val="24"/>
        </w:rPr>
      </w:pPr>
    </w:p>
    <w:p w14:paraId="5F5F2841" w14:textId="77777777" w:rsidR="007E7AA1" w:rsidRPr="002B1673" w:rsidRDefault="007E7AA1" w:rsidP="007E7AA1">
      <w:pPr>
        <w:pStyle w:val="ListParagraph"/>
        <w:numPr>
          <w:ilvl w:val="1"/>
          <w:numId w:val="47"/>
        </w:numPr>
        <w:suppressAutoHyphens/>
        <w:spacing w:line="240" w:lineRule="auto"/>
        <w:jc w:val="both"/>
        <w:rPr>
          <w:rFonts w:ascii="Times New Roman" w:eastAsia="Times New Roman" w:hAnsi="Times New Roman" w:cs="Times New Roman"/>
          <w:vanish/>
          <w:sz w:val="24"/>
          <w:szCs w:val="24"/>
        </w:rPr>
      </w:pPr>
    </w:p>
    <w:p w14:paraId="60983062" w14:textId="15A499F5"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Pasūtītāja</w:t>
      </w:r>
      <w:r w:rsidR="005C78F7">
        <w:rPr>
          <w:rFonts w:ascii="Times New Roman" w:eastAsia="Times New Roman" w:hAnsi="Times New Roman" w:cs="Times New Roman"/>
          <w:sz w:val="24"/>
          <w:szCs w:val="24"/>
        </w:rPr>
        <w:t xml:space="preserve"> </w:t>
      </w:r>
      <w:r w:rsidRPr="002B1673">
        <w:rPr>
          <w:rFonts w:ascii="Times New Roman" w:eastAsia="Times New Roman" w:hAnsi="Times New Roman" w:cs="Times New Roman"/>
          <w:sz w:val="24"/>
          <w:szCs w:val="24"/>
        </w:rPr>
        <w:t xml:space="preserve">pilnvarotās personas izveido un veic Preces pasūtījums Līguma 4.2.2. punktā norādītajā Izpildītāja Preču e-katalogā internetā vai internetveikalā </w:t>
      </w:r>
      <w:r w:rsidRPr="002B1673">
        <w:rPr>
          <w:rFonts w:ascii="Times New Roman" w:eastAsia="Times New Roman" w:hAnsi="Times New Roman" w:cs="Times New Roman"/>
          <w:i/>
          <w:iCs/>
          <w:sz w:val="24"/>
          <w:szCs w:val="24"/>
        </w:rPr>
        <w:t>tiešaites</w:t>
      </w:r>
      <w:r w:rsidRPr="002B1673">
        <w:rPr>
          <w:rFonts w:ascii="Times New Roman" w:eastAsia="Times New Roman" w:hAnsi="Times New Roman" w:cs="Times New Roman"/>
          <w:sz w:val="24"/>
          <w:szCs w:val="24"/>
        </w:rPr>
        <w:t xml:space="preserve"> režīmā</w:t>
      </w:r>
      <w:r w:rsidR="00D81BC2">
        <w:rPr>
          <w:rFonts w:ascii="Times New Roman" w:eastAsia="Times New Roman" w:hAnsi="Times New Roman" w:cs="Times New Roman"/>
          <w:sz w:val="24"/>
          <w:szCs w:val="24"/>
        </w:rPr>
        <w:t xml:space="preserve"> vai nosūtot </w:t>
      </w:r>
      <w:r w:rsidR="005C78F7">
        <w:rPr>
          <w:rFonts w:ascii="Times New Roman" w:eastAsia="Times New Roman" w:hAnsi="Times New Roman" w:cs="Times New Roman"/>
          <w:sz w:val="24"/>
          <w:szCs w:val="24"/>
        </w:rPr>
        <w:t xml:space="preserve">Izpildītājam </w:t>
      </w:r>
      <w:r w:rsidR="00D81BC2">
        <w:rPr>
          <w:rFonts w:ascii="Times New Roman" w:eastAsia="Times New Roman" w:hAnsi="Times New Roman" w:cs="Times New Roman"/>
          <w:sz w:val="24"/>
          <w:szCs w:val="24"/>
        </w:rPr>
        <w:t>e-pastā</w:t>
      </w:r>
      <w:r w:rsidR="00681B58">
        <w:rPr>
          <w:rFonts w:ascii="Times New Roman" w:eastAsia="Times New Roman" w:hAnsi="Times New Roman" w:cs="Times New Roman"/>
          <w:sz w:val="24"/>
          <w:szCs w:val="24"/>
        </w:rPr>
        <w:t xml:space="preserve"> pasūtījumu</w:t>
      </w:r>
      <w:r w:rsidRPr="002B1673">
        <w:rPr>
          <w:rFonts w:ascii="Times New Roman" w:eastAsia="Times New Roman" w:hAnsi="Times New Roman" w:cs="Times New Roman"/>
          <w:sz w:val="24"/>
          <w:szCs w:val="24"/>
        </w:rPr>
        <w:t>.</w:t>
      </w:r>
    </w:p>
    <w:p w14:paraId="49851996" w14:textId="697AE01E"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Izpildītājs nodrošina vismaz viena Pasūtītāja lietotāja pieeju Izpildītāja Preču e-katalogam vai internetveikalā.</w:t>
      </w:r>
    </w:p>
    <w:p w14:paraId="12335E3F" w14:textId="77777777"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 Pasūtītājs pasūtījumā norāda Preces piegādes adresi Rīgas pilsētas teritorijā (</w:t>
      </w:r>
      <w:r w:rsidRPr="002B1673">
        <w:rPr>
          <w:rFonts w:ascii="Times New Roman" w:hAnsi="Times New Roman" w:cs="Times New Roman"/>
          <w:bCs/>
          <w:color w:val="000000" w:themeColor="text1"/>
          <w:sz w:val="24"/>
          <w:szCs w:val="24"/>
        </w:rPr>
        <w:t>piegādes adrese tiek noteikta katrā pasūtījumā atsevišķi)</w:t>
      </w:r>
      <w:r w:rsidRPr="002B1673">
        <w:rPr>
          <w:rFonts w:ascii="Times New Roman" w:eastAsia="Times New Roman" w:hAnsi="Times New Roman" w:cs="Times New Roman"/>
          <w:sz w:val="24"/>
          <w:szCs w:val="24"/>
        </w:rPr>
        <w:t xml:space="preserve"> un citus papildu komentārus.</w:t>
      </w:r>
    </w:p>
    <w:p w14:paraId="57B346B1" w14:textId="77777777"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Izpildītājs nodrošina 4.2.2.punktā veiktā pasūtījuma apstrādi 1 darba dienas laikā pēc dienas kad Pasūtītājs ir veicis pasūtījumu. Apliecinājums apstrādātam pasūtījumam uzskatāms Izpildītāja nosūtīts elektroniskā pasta paziņojums Pasūtītāja pilnvarotajai personai.</w:t>
      </w:r>
    </w:p>
    <w:p w14:paraId="13ABC9CC" w14:textId="77777777"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hAnsi="Times New Roman" w:cs="Times New Roman"/>
          <w:bCs/>
          <w:color w:val="000000" w:themeColor="text1"/>
          <w:sz w:val="24"/>
          <w:szCs w:val="24"/>
        </w:rPr>
        <w:t xml:space="preserve">Izpildītājs nodrošina Preču piegādi uz Pasūtītāja norādīto adresi Rīgas pilsētas teritorijā </w:t>
      </w:r>
      <w:r w:rsidRPr="002B1673">
        <w:rPr>
          <w:rFonts w:ascii="Times New Roman" w:hAnsi="Times New Roman" w:cs="Times New Roman"/>
          <w:b/>
          <w:color w:val="000000" w:themeColor="text1"/>
          <w:sz w:val="24"/>
          <w:szCs w:val="24"/>
        </w:rPr>
        <w:t>5 (piecu) darba dienu laikā</w:t>
      </w:r>
      <w:r w:rsidRPr="002B1673">
        <w:rPr>
          <w:rFonts w:ascii="Times New Roman" w:hAnsi="Times New Roman" w:cs="Times New Roman"/>
          <w:bCs/>
          <w:color w:val="000000" w:themeColor="text1"/>
          <w:sz w:val="24"/>
          <w:szCs w:val="24"/>
        </w:rPr>
        <w:t xml:space="preserve"> no pasūtījuma izveides, izņemot gadījumus, kad </w:t>
      </w:r>
      <w:r w:rsidRPr="002B1673">
        <w:rPr>
          <w:rFonts w:ascii="Times New Roman" w:eastAsia="Times New Roman" w:hAnsi="Times New Roman" w:cs="Times New Roman"/>
          <w:sz w:val="24"/>
          <w:szCs w:val="24"/>
          <w:lang w:eastAsia="lv-LV"/>
        </w:rPr>
        <w:t>Preces pozīcijas nav pieejamas noliktavā un to piegādei nepieciešams papildus laiks</w:t>
      </w:r>
      <w:r w:rsidRPr="002B1673">
        <w:rPr>
          <w:rFonts w:ascii="Times New Roman" w:hAnsi="Times New Roman" w:cs="Times New Roman"/>
          <w:bCs/>
          <w:color w:val="000000" w:themeColor="text1"/>
          <w:sz w:val="24"/>
          <w:szCs w:val="24"/>
        </w:rPr>
        <w:t>, piegādes laiku tādā gadījumā saskaņojot ar Līguma atbildīgo personu.</w:t>
      </w:r>
    </w:p>
    <w:p w14:paraId="40695440" w14:textId="77777777"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Ja pasūtījuma apstrādes laikā Izpildītājs konstatē, ka noliktavā nav pieejams pasūtījuma izveides brīdī preču sarakstā iekļautais konkrēta ražotāja produkts, Izpildītājs drīkst piedāvāt tās ekvivalentu. Ja Izpildītājs piedāvā ekvivalentu produktu, tad Izpildītājs iesniedz pilnu informāciju par ekvivalenta produktu Pasūtītāja Līguma pilnvarotajai personai, nepieciešamības gadījumā pievienojot ekvivalenta produkta tehnisko datu lapu. Pasūtītāja Līguma pilnvarotā persona izvērtē Izpildītāja piedāvāto ekvivalento Preci, tās atbilstību tās pielietošanas mērķim un citiem būtiskiem tehniskiem parametriem.</w:t>
      </w:r>
    </w:p>
    <w:p w14:paraId="23D1FD7C" w14:textId="77777777"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Prece tiek </w:t>
      </w:r>
      <w:r w:rsidRPr="002B1673">
        <w:rPr>
          <w:rFonts w:ascii="Times New Roman" w:eastAsia="Times New Roman" w:hAnsi="Times New Roman" w:cs="Times New Roman"/>
          <w:b/>
          <w:bCs/>
          <w:sz w:val="24"/>
          <w:szCs w:val="24"/>
        </w:rPr>
        <w:t>piegādāta</w:t>
      </w:r>
      <w:r w:rsidRPr="002B1673">
        <w:rPr>
          <w:rFonts w:ascii="Times New Roman" w:eastAsia="Times New Roman" w:hAnsi="Times New Roman" w:cs="Times New Roman"/>
          <w:sz w:val="24"/>
          <w:szCs w:val="24"/>
        </w:rPr>
        <w:t xml:space="preserve"> </w:t>
      </w:r>
      <w:r w:rsidRPr="002B1673">
        <w:rPr>
          <w:rFonts w:ascii="Times New Roman" w:eastAsia="Times New Roman" w:hAnsi="Times New Roman" w:cs="Times New Roman"/>
          <w:b/>
          <w:bCs/>
          <w:sz w:val="24"/>
          <w:szCs w:val="24"/>
        </w:rPr>
        <w:t>bez papildu maksas</w:t>
      </w:r>
      <w:r w:rsidRPr="002B1673">
        <w:rPr>
          <w:rFonts w:ascii="Times New Roman" w:eastAsia="Times New Roman" w:hAnsi="Times New Roman" w:cs="Times New Roman"/>
          <w:sz w:val="24"/>
          <w:szCs w:val="24"/>
        </w:rPr>
        <w:t xml:space="preserve"> uz Pasūtītāja pasūtījumā norādīto adresi Rīgā pie nosacījuma, ka viena pasūtījuma </w:t>
      </w:r>
      <w:r w:rsidRPr="002B1673">
        <w:rPr>
          <w:rFonts w:ascii="Times New Roman" w:eastAsia="Times New Roman" w:hAnsi="Times New Roman" w:cs="Times New Roman"/>
          <w:b/>
          <w:bCs/>
          <w:sz w:val="24"/>
          <w:szCs w:val="24"/>
        </w:rPr>
        <w:t>summa nav mazāka par _______.00 (________ euro 00 centi) bez PVN</w:t>
      </w:r>
      <w:r w:rsidRPr="002B1673">
        <w:rPr>
          <w:rFonts w:ascii="Times New Roman" w:eastAsia="Times New Roman" w:hAnsi="Times New Roman" w:cs="Times New Roman"/>
          <w:sz w:val="24"/>
          <w:szCs w:val="24"/>
        </w:rPr>
        <w:t xml:space="preserve"> </w:t>
      </w:r>
      <w:r w:rsidRPr="002B1673">
        <w:rPr>
          <w:rFonts w:ascii="Times New Roman" w:eastAsia="Times New Roman" w:hAnsi="Times New Roman" w:cs="Times New Roman"/>
          <w:bCs/>
          <w:sz w:val="24"/>
          <w:szCs w:val="24"/>
          <w:lang w:eastAsia="ru-RU"/>
        </w:rPr>
        <w:t>(tajā skaitā iekraušanas un izkraušanas izmaksas, preču novietošana pasūtītāja norādītajā vietā, telpā attiecīgajā adresē)</w:t>
      </w:r>
      <w:r w:rsidRPr="002B1673">
        <w:rPr>
          <w:rFonts w:ascii="Times New Roman" w:eastAsia="Times New Roman" w:hAnsi="Times New Roman" w:cs="Times New Roman"/>
          <w:sz w:val="24"/>
          <w:szCs w:val="24"/>
        </w:rPr>
        <w:t>.</w:t>
      </w:r>
    </w:p>
    <w:p w14:paraId="49F6368B" w14:textId="77777777"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lastRenderedPageBreak/>
        <w:t xml:space="preserve">Prece tiek </w:t>
      </w:r>
      <w:r w:rsidRPr="002B1673">
        <w:rPr>
          <w:rFonts w:ascii="Times New Roman" w:eastAsia="Times New Roman" w:hAnsi="Times New Roman" w:cs="Times New Roman"/>
          <w:b/>
          <w:bCs/>
          <w:sz w:val="24"/>
          <w:szCs w:val="24"/>
        </w:rPr>
        <w:t>piegādāta par maksas</w:t>
      </w:r>
      <w:r w:rsidRPr="002B1673">
        <w:rPr>
          <w:rFonts w:ascii="Times New Roman" w:eastAsia="Times New Roman" w:hAnsi="Times New Roman" w:cs="Times New Roman"/>
          <w:sz w:val="24"/>
          <w:szCs w:val="24"/>
        </w:rPr>
        <w:t xml:space="preserve"> (atbilstoši ___.pielikumā noteiktajam izcenojumam) uz Pasūtītāja pasūtījumā norādīto adresi Rīgā, ja viena pasūtījuma summa </w:t>
      </w:r>
      <w:r w:rsidRPr="002B1673">
        <w:rPr>
          <w:rFonts w:ascii="Times New Roman" w:eastAsia="Times New Roman" w:hAnsi="Times New Roman" w:cs="Times New Roman"/>
          <w:b/>
          <w:bCs/>
          <w:sz w:val="24"/>
          <w:szCs w:val="24"/>
        </w:rPr>
        <w:t>ir mazāka par _______.00 (________ euro 00 centi) bez PVN</w:t>
      </w:r>
      <w:r w:rsidRPr="002B1673">
        <w:rPr>
          <w:rFonts w:ascii="Times New Roman" w:eastAsia="Times New Roman" w:hAnsi="Times New Roman" w:cs="Times New Roman"/>
          <w:sz w:val="24"/>
          <w:szCs w:val="24"/>
        </w:rPr>
        <w:t xml:space="preserve"> </w:t>
      </w:r>
      <w:r w:rsidRPr="002B1673">
        <w:rPr>
          <w:rFonts w:ascii="Times New Roman" w:eastAsia="Times New Roman" w:hAnsi="Times New Roman" w:cs="Times New Roman"/>
          <w:bCs/>
          <w:sz w:val="24"/>
          <w:szCs w:val="24"/>
          <w:lang w:eastAsia="ru-RU"/>
        </w:rPr>
        <w:t>(tajā skaitā iekraušanas un izkraušanas izmaksas, preču novietošana pasūtītāja norādītajā vietā, telpā attiecīgajā adresē)</w:t>
      </w:r>
      <w:r w:rsidRPr="002B1673">
        <w:rPr>
          <w:rFonts w:ascii="Times New Roman" w:eastAsia="Times New Roman" w:hAnsi="Times New Roman" w:cs="Times New Roman"/>
          <w:sz w:val="24"/>
          <w:szCs w:val="24"/>
        </w:rPr>
        <w:t>.</w:t>
      </w:r>
    </w:p>
    <w:p w14:paraId="05974AB1" w14:textId="37D2F21B"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Izpildītājs pašizvedes gadījumā no Izpildītāja mazumtirdzniecības vietas Rīgas pilsētas teritorijā sagatavo Pasūtītājam nepieciešamās Preces 4 (četras) darba dienu laikā no pasūtījuma saņemšan</w:t>
      </w:r>
      <w:r w:rsidR="004802E4">
        <w:rPr>
          <w:rFonts w:ascii="Times New Roman" w:eastAsia="Times New Roman" w:hAnsi="Times New Roman" w:cs="Times New Roman"/>
          <w:sz w:val="24"/>
          <w:szCs w:val="24"/>
        </w:rPr>
        <w:t>a</w:t>
      </w:r>
      <w:r w:rsidRPr="002B1673">
        <w:rPr>
          <w:rFonts w:ascii="Times New Roman" w:eastAsia="Times New Roman" w:hAnsi="Times New Roman" w:cs="Times New Roman"/>
          <w:sz w:val="24"/>
          <w:szCs w:val="24"/>
        </w:rPr>
        <w:t>s dienas, informē Pasūtītāja pilnvaroto personu, ka Preces ir gatavas saņemšanai, un nodod tās Pasūtītāja pārstāvim, noformējot Preču pavadzīmi - rēķinu.</w:t>
      </w:r>
    </w:p>
    <w:p w14:paraId="181913C3" w14:textId="77777777"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Gadījumā, ja 4.2.2. punktā norādītā Izpildītāja publiski pieejamais Preču e-katalogs vai internetveikals nav pieejams ilgā kā 4 stundas, Pasūtītājam ir tiesības iegādāties Preces, veicot pasūtījumu ar elektroniska pasta starpniecību, nosūtot Izpildītājam. Pasūtītājs, veicot Preces pasūtījumu informē Izpildītāju par Izpildītāja Preču e-kataloga vai internetveikala nepieejamību (nav iespējams veikt pasūtījumus).</w:t>
      </w:r>
    </w:p>
    <w:p w14:paraId="1517E0CE" w14:textId="77777777" w:rsidR="007E7AA1" w:rsidRPr="002B1673" w:rsidRDefault="007E7AA1" w:rsidP="007E7AA1">
      <w:pPr>
        <w:pStyle w:val="ListParagraph"/>
        <w:numPr>
          <w:ilvl w:val="2"/>
          <w:numId w:val="21"/>
        </w:numPr>
        <w:suppressAutoHyphens/>
        <w:spacing w:line="240" w:lineRule="auto"/>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Ja Izpildītājs 4.2.2.punktā minētās adreses tiek mainīta uz citu, Izpildītājs par to rakstiski informē Pasūtītāju vismaz 30 dienas iepriekš.</w:t>
      </w:r>
    </w:p>
    <w:p w14:paraId="501804D1" w14:textId="77777777" w:rsidR="007E7AA1" w:rsidRPr="002B1673" w:rsidRDefault="007E7AA1" w:rsidP="007E7AA1">
      <w:pPr>
        <w:numPr>
          <w:ilvl w:val="1"/>
          <w:numId w:val="21"/>
        </w:numPr>
        <w:tabs>
          <w:tab w:val="clear" w:pos="786"/>
          <w:tab w:val="num" w:pos="0"/>
        </w:tabs>
        <w:suppressAutoHyphens/>
        <w:spacing w:after="0" w:line="240" w:lineRule="auto"/>
        <w:ind w:left="425" w:hanging="425"/>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Gadījumā, ja Preču pieņemšanas laikā tiek konstatēta Preču daudzuma, Preču sortimenta neatbilstība Pasūtījumam vai citi Preces trūkumi, defekti, Pasūtītāja pilnvarotais pārstāvis nepieņem attiecīgās Preces un neparaksta Preču pavadzīmi-rēķinu. Izpildītājas par saviem līdzekļiem novērš Preces trūkumus un neatbilstības, piegādājot iztrūkstošo Preci, vai apmainot bojātas vai Tehniskajai specifikācijai vai Pasūtījumam neatbilstošās vai nekvalitatīvās Preces;</w:t>
      </w:r>
    </w:p>
    <w:p w14:paraId="447DB8CA" w14:textId="77777777" w:rsidR="007E7AA1" w:rsidRPr="002B1673" w:rsidRDefault="007E7AA1" w:rsidP="007E7AA1">
      <w:pPr>
        <w:numPr>
          <w:ilvl w:val="1"/>
          <w:numId w:val="21"/>
        </w:numPr>
        <w:tabs>
          <w:tab w:val="clear" w:pos="786"/>
          <w:tab w:val="num" w:pos="0"/>
        </w:tabs>
        <w:suppressAutoHyphens/>
        <w:spacing w:after="0" w:line="240" w:lineRule="auto"/>
        <w:ind w:left="425" w:hanging="425"/>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Gadījumā, ja Preču daudzuma, Preču sortimenta neatbilstība Pasūtījumam, ko nebija iespējams konstatēt Preču nodošanas - pieņemšanas brīdī, vai citi Preces trūkumi un neatbilstības Līguma nosacījumiem tiek konstatēti pēc Preču pavadzīmes-rēķina parakstīšanas,  Pasūtītājs iesniedz Izpildītājam attiecīgo pretenziju. Izpildītājs novērš pretenzijā norādītos Preču neatbilstības un trūkumus pretenzijā noteiktajā termiņā. </w:t>
      </w:r>
      <w:bookmarkStart w:id="15" w:name="_Hlk518472107"/>
      <w:bookmarkEnd w:id="15"/>
    </w:p>
    <w:p w14:paraId="262708AF" w14:textId="77777777" w:rsidR="007E7AA1" w:rsidRPr="002B1673" w:rsidRDefault="007E7AA1" w:rsidP="007E7AA1">
      <w:pPr>
        <w:numPr>
          <w:ilvl w:val="1"/>
          <w:numId w:val="21"/>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Preču nejaušas bojāejas un sabojāšanās risks pāriet no Izpildītāja Pasūtītājam ar brīdi, kad parakstīta Preču pavadzīme-rēķins. </w:t>
      </w:r>
    </w:p>
    <w:p w14:paraId="4284D93F" w14:textId="77777777" w:rsidR="007E7AA1" w:rsidRPr="002B1673" w:rsidRDefault="007E7AA1" w:rsidP="007E7AA1">
      <w:pPr>
        <w:numPr>
          <w:ilvl w:val="1"/>
          <w:numId w:val="21"/>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Katra atsevišķa Preču iegāde tiek noformēta ar Preču pavadzīmi-rēķinu, kurā tiek norādīts  konkrēts Preču daudzums un sortiments, un kuru paraksta Pušu pilnvarotie pārstāvji.  </w:t>
      </w:r>
    </w:p>
    <w:p w14:paraId="7D8F1E26" w14:textId="77777777" w:rsidR="007E7AA1" w:rsidRPr="002B1673" w:rsidRDefault="007E7AA1" w:rsidP="007E7AA1">
      <w:pPr>
        <w:numPr>
          <w:ilvl w:val="1"/>
          <w:numId w:val="21"/>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Par Preču iegādes un pieņemšanas-nodošanas dienu tiek uzskatīta diena, kad Preču pavadzīme-rēķins ir parakstīta no Pasūtītāja pilnvarotā pārstāvja puses.</w:t>
      </w:r>
    </w:p>
    <w:p w14:paraId="768496F4" w14:textId="77777777" w:rsidR="007E7AA1" w:rsidRPr="002B1673" w:rsidRDefault="007E7AA1" w:rsidP="00C04768">
      <w:pPr>
        <w:numPr>
          <w:ilvl w:val="1"/>
          <w:numId w:val="21"/>
        </w:numPr>
        <w:tabs>
          <w:tab w:val="clear" w:pos="786"/>
          <w:tab w:val="num" w:pos="0"/>
          <w:tab w:val="left" w:pos="567"/>
        </w:tabs>
        <w:suppressAutoHyphens/>
        <w:spacing w:after="0" w:line="240" w:lineRule="auto"/>
        <w:ind w:left="426" w:hanging="426"/>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Pretenzijas par Preču daudzumu, Preču sortimenta atbilstību Pasūtījumam un Preču kvalitāti Pasūtītājam ir tiesības izvirzīt Izpildītājam Preču pieņemšanas-nodošanas laikā, kā arī 3 (trīs) darba dienu laikā no Preču nodošanas- pieņemšanas dienas (parakstītā Preču pavadzīmes-rēķina datuma). Šajā punktā minēto pretenziju izvirzīšana vai neizvirzīšana neietekmē Izpildītāja pienākumu nodrošināt Līguma noteikumiem atbilstošu Preču garantiju, kā arī Pasūtītāja tiesības izvirzīt Pārdevējam pretenzijas par Preču kvalitāti garantijas ietvaros.</w:t>
      </w:r>
    </w:p>
    <w:p w14:paraId="57A01848" w14:textId="77777777" w:rsidR="007E7AA1" w:rsidRPr="002B1673" w:rsidRDefault="007E7AA1" w:rsidP="007E7AA1">
      <w:pPr>
        <w:suppressAutoHyphens/>
        <w:spacing w:after="0" w:line="240" w:lineRule="auto"/>
        <w:ind w:left="425"/>
        <w:jc w:val="both"/>
        <w:rPr>
          <w:rFonts w:ascii="Times New Roman" w:eastAsia="Times New Roman" w:hAnsi="Times New Roman" w:cs="Times New Roman"/>
          <w:sz w:val="24"/>
          <w:szCs w:val="24"/>
        </w:rPr>
      </w:pPr>
    </w:p>
    <w:p w14:paraId="33D075EC" w14:textId="77777777" w:rsidR="007E7AA1" w:rsidRPr="002B1673" w:rsidRDefault="007E7AA1" w:rsidP="007E7AA1">
      <w:pPr>
        <w:numPr>
          <w:ilvl w:val="0"/>
          <w:numId w:val="21"/>
        </w:numPr>
        <w:suppressAutoHyphens/>
        <w:spacing w:after="0" w:line="360" w:lineRule="auto"/>
        <w:ind w:right="30"/>
        <w:jc w:val="center"/>
        <w:rPr>
          <w:rFonts w:ascii="Times New Roman" w:eastAsia="Times New Roman" w:hAnsi="Times New Roman" w:cs="Times New Roman"/>
          <w:b/>
          <w:sz w:val="24"/>
          <w:szCs w:val="24"/>
        </w:rPr>
      </w:pPr>
      <w:r w:rsidRPr="002B1673">
        <w:rPr>
          <w:rFonts w:ascii="Times New Roman" w:eastAsia="Times New Roman" w:hAnsi="Times New Roman" w:cs="Times New Roman"/>
          <w:b/>
          <w:sz w:val="24"/>
          <w:szCs w:val="24"/>
        </w:rPr>
        <w:t>PRECES KVALITĀTE UN GARANTIJA</w:t>
      </w:r>
    </w:p>
    <w:p w14:paraId="5F48AA8F" w14:textId="77777777" w:rsidR="007E7AA1" w:rsidRPr="002B1673" w:rsidRDefault="007E7AA1" w:rsidP="007E7AA1">
      <w:pPr>
        <w:numPr>
          <w:ilvl w:val="1"/>
          <w:numId w:val="21"/>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Izpildītājs garantē, ka piegādātā Prece ir jauna un </w:t>
      </w:r>
      <w:r w:rsidRPr="002B1673">
        <w:rPr>
          <w:rFonts w:ascii="Times New Roman" w:hAnsi="Times New Roman" w:cs="Times New Roman"/>
          <w:bCs/>
          <w:color w:val="000000" w:themeColor="text1"/>
          <w:sz w:val="24"/>
          <w:szCs w:val="24"/>
        </w:rPr>
        <w:t xml:space="preserve">kvalitatīva, un atbildīs visu to Latvijas Republikas normatīvo </w:t>
      </w:r>
      <w:smartTag w:uri="schemas-tilde-lv/tildestengine" w:element="veidnes">
        <w:smartTagPr>
          <w:attr w:name="text" w:val="aktu"/>
          <w:attr w:name="id" w:val="-1"/>
          <w:attr w:name="baseform" w:val="akt|s"/>
        </w:smartTagPr>
        <w:r w:rsidRPr="002B1673">
          <w:rPr>
            <w:rFonts w:ascii="Times New Roman" w:hAnsi="Times New Roman" w:cs="Times New Roman"/>
            <w:bCs/>
            <w:color w:val="000000" w:themeColor="text1"/>
            <w:sz w:val="24"/>
            <w:szCs w:val="24"/>
          </w:rPr>
          <w:t>aktu</w:t>
        </w:r>
      </w:smartTag>
      <w:r w:rsidRPr="002B1673">
        <w:rPr>
          <w:rFonts w:ascii="Times New Roman" w:hAnsi="Times New Roman" w:cs="Times New Roman"/>
          <w:bCs/>
          <w:color w:val="000000" w:themeColor="text1"/>
          <w:sz w:val="24"/>
          <w:szCs w:val="24"/>
        </w:rPr>
        <w:t xml:space="preserve"> prasībām, kas uz to attiecas.</w:t>
      </w:r>
    </w:p>
    <w:p w14:paraId="01C42943" w14:textId="74592251" w:rsidR="007E7AA1" w:rsidRPr="002B1673" w:rsidRDefault="007E7AA1" w:rsidP="007E7AA1">
      <w:pPr>
        <w:numPr>
          <w:ilvl w:val="1"/>
          <w:numId w:val="21"/>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bookmarkStart w:id="16" w:name="_Hlk8818870"/>
      <w:r w:rsidRPr="002B1673">
        <w:rPr>
          <w:rFonts w:ascii="Times New Roman" w:eastAsia="Times New Roman" w:hAnsi="Times New Roman" w:cs="Times New Roman"/>
          <w:sz w:val="24"/>
          <w:szCs w:val="24"/>
          <w:lang w:eastAsia="lv-LV"/>
        </w:rPr>
        <w:t xml:space="preserve">Izpildītājs nodrošina piegādātajai Precei garantijas laiku atbilstoši ražotāja noteiktajam garantijas termiņam, bet ne īsāku kā 12 (divpadsmit) mēneši, skaitot no Pušu abpusēji parakstītas pieņemšanas – nodošanas akta vai Izpildītāja iesniegtās </w:t>
      </w:r>
      <w:r w:rsidR="0007015F">
        <w:rPr>
          <w:rFonts w:ascii="Times New Roman" w:eastAsia="Times New Roman" w:hAnsi="Times New Roman" w:cs="Times New Roman"/>
          <w:sz w:val="24"/>
          <w:szCs w:val="24"/>
          <w:lang w:eastAsia="lv-LV"/>
        </w:rPr>
        <w:t xml:space="preserve">Preču </w:t>
      </w:r>
      <w:r w:rsidRPr="002B1673">
        <w:rPr>
          <w:rFonts w:ascii="Times New Roman" w:eastAsia="Times New Roman" w:hAnsi="Times New Roman" w:cs="Times New Roman"/>
          <w:sz w:val="24"/>
          <w:szCs w:val="24"/>
          <w:lang w:eastAsia="lv-LV"/>
        </w:rPr>
        <w:t>pavadzīmes</w:t>
      </w:r>
      <w:r w:rsidR="0007015F">
        <w:rPr>
          <w:rFonts w:ascii="Times New Roman" w:eastAsia="Times New Roman" w:hAnsi="Times New Roman" w:cs="Times New Roman"/>
          <w:sz w:val="24"/>
          <w:szCs w:val="24"/>
          <w:lang w:eastAsia="lv-LV"/>
        </w:rPr>
        <w:t>-rēķina</w:t>
      </w:r>
      <w:r w:rsidRPr="002B1673">
        <w:rPr>
          <w:rFonts w:ascii="Times New Roman" w:eastAsia="Times New Roman" w:hAnsi="Times New Roman" w:cs="Times New Roman"/>
          <w:sz w:val="24"/>
          <w:szCs w:val="24"/>
          <w:lang w:eastAsia="lv-LV"/>
        </w:rPr>
        <w:t xml:space="preserve"> parakstīšanas. </w:t>
      </w:r>
    </w:p>
    <w:p w14:paraId="5D6FA5BC" w14:textId="77777777" w:rsidR="007E7AA1" w:rsidRPr="002B1673" w:rsidRDefault="007E7AA1" w:rsidP="007E7AA1">
      <w:pPr>
        <w:numPr>
          <w:ilvl w:val="1"/>
          <w:numId w:val="21"/>
        </w:numPr>
        <w:tabs>
          <w:tab w:val="clear" w:pos="786"/>
          <w:tab w:val="num" w:pos="142"/>
        </w:tabs>
        <w:spacing w:after="0" w:line="240" w:lineRule="auto"/>
        <w:ind w:left="426" w:right="30" w:hanging="426"/>
        <w:jc w:val="both"/>
        <w:rPr>
          <w:rFonts w:ascii="Times New Roman" w:hAnsi="Times New Roman" w:cs="Times New Roman"/>
          <w:bCs/>
          <w:color w:val="000000"/>
          <w:sz w:val="24"/>
          <w:szCs w:val="24"/>
          <w:lang w:eastAsia="lv-LV"/>
        </w:rPr>
      </w:pPr>
      <w:r w:rsidRPr="002B1673">
        <w:rPr>
          <w:rFonts w:ascii="Times New Roman" w:hAnsi="Times New Roman" w:cs="Times New Roman"/>
          <w:bCs/>
          <w:color w:val="000000"/>
          <w:sz w:val="24"/>
          <w:szCs w:val="24"/>
          <w:lang w:eastAsia="lv-LV"/>
        </w:rPr>
        <w:lastRenderedPageBreak/>
        <w:t>Līgumā norādītajā garantijas laikā  Izpildītājs bez maksas nodrošina Preces bojājumu novēršanu vai Preces nomaiņu un piegādi uz Pasūtītāja pilnvarotās personas norādīto adresi, ja nav iespējams novērst bojājumus.</w:t>
      </w:r>
    </w:p>
    <w:p w14:paraId="1F36188F" w14:textId="77777777" w:rsidR="007E7AA1" w:rsidRPr="002B1673" w:rsidRDefault="007E7AA1" w:rsidP="007E7AA1">
      <w:pPr>
        <w:numPr>
          <w:ilvl w:val="1"/>
          <w:numId w:val="21"/>
        </w:numPr>
        <w:tabs>
          <w:tab w:val="clear" w:pos="786"/>
          <w:tab w:val="num" w:pos="142"/>
        </w:tabs>
        <w:spacing w:after="0" w:line="240" w:lineRule="auto"/>
        <w:ind w:left="426" w:right="30" w:hanging="426"/>
        <w:jc w:val="both"/>
        <w:rPr>
          <w:rFonts w:ascii="Times New Roman" w:hAnsi="Times New Roman" w:cs="Times New Roman"/>
          <w:bCs/>
          <w:color w:val="000000"/>
          <w:sz w:val="24"/>
          <w:szCs w:val="24"/>
          <w:lang w:eastAsia="lv-LV"/>
        </w:rPr>
      </w:pPr>
      <w:r w:rsidRPr="002B1673">
        <w:rPr>
          <w:rFonts w:ascii="Times New Roman" w:hAnsi="Times New Roman" w:cs="Times New Roman"/>
          <w:bCs/>
          <w:color w:val="000000"/>
          <w:sz w:val="24"/>
          <w:szCs w:val="24"/>
          <w:lang w:eastAsia="lv-LV"/>
        </w:rPr>
        <w:t>Garantijas laikā Piegādātājs ir atbildīgs par katru Preces atklāto vai slēpto trūkumu, defektu, neatbilstību, ja tas nav radies Preces nepareizas ekspluatācijas dēļ.</w:t>
      </w:r>
    </w:p>
    <w:p w14:paraId="7958E8B5" w14:textId="77777777" w:rsidR="007E7AA1" w:rsidRPr="002B1673" w:rsidRDefault="007E7AA1" w:rsidP="007E7AA1">
      <w:pPr>
        <w:numPr>
          <w:ilvl w:val="1"/>
          <w:numId w:val="21"/>
        </w:numPr>
        <w:tabs>
          <w:tab w:val="clear" w:pos="786"/>
          <w:tab w:val="num" w:pos="426"/>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2B1673">
        <w:rPr>
          <w:rFonts w:ascii="Times New Roman" w:eastAsia="Times New Roman" w:hAnsi="Times New Roman" w:cs="Times New Roman"/>
          <w:sz w:val="24"/>
          <w:szCs w:val="24"/>
          <w:lang w:eastAsia="lv-LV"/>
        </w:rPr>
        <w:t xml:space="preserve">Pasūtītāja pilnvarotā persona par konstatētajiem Preces bojājumiem un/vai trūkumiem paziņo Izpildītājam, nosūtot Preces neatbilstības pieteikumu uz Izpildītāja pilnvarotās personas elektronisko e-pasta adresi un paziņojot pa tālruni. Pieteikumā norāda Līguma numuru, īsu Preces bojājumu aprakstu, atrašanās vietu, pieteicēja vārdu, uzvārdu, ieņemamo amatu un tālruņa numuru. Preces neatbilstības pieteikuma iesniegšanas laiku fiksē uz Pasūtītāja atbildīgās personas elektroniskās pasta atskaites par piegādāto elektronisko pastu (piegāde uz adresāta serveri) izdrukas un tas var kalpot par pamatu soda sankciju piemērošanai. </w:t>
      </w:r>
    </w:p>
    <w:p w14:paraId="62E461E3" w14:textId="77777777" w:rsidR="007E7AA1" w:rsidRPr="002B1673" w:rsidRDefault="007E7AA1" w:rsidP="007E7AA1">
      <w:pPr>
        <w:numPr>
          <w:ilvl w:val="1"/>
          <w:numId w:val="21"/>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2B1673">
        <w:rPr>
          <w:rFonts w:ascii="Times New Roman" w:eastAsia="Times New Roman" w:hAnsi="Times New Roman" w:cs="Times New Roman"/>
          <w:sz w:val="24"/>
          <w:szCs w:val="24"/>
          <w:lang w:eastAsia="lv-LV"/>
        </w:rPr>
        <w:t xml:space="preserve">Izpildītājs sniedz atbild (reaģē) uz Līguma 5.5.punktā norādītajā kārtībā nosūtīto Preces neatbilstības pieteikumu nekavējoties, bet ne vēlāk kā nākamajā darba dienā un Izpildītājs nodrošina Preces bojājumu novēršanu vai nomaiņu 5 (piecu) darba dienu laikā no Preces neatbilstības pieteikuma nosūtīšanas dienas vai citā Pušu pārstāvju savstarpēji saskaņotā termiņā, ja 5 (piecu) darba dienu laikā objektīvu iemeslu dēļ bojājumu novēršanu vai nomaiņu nav iespējams veikt. </w:t>
      </w:r>
      <w:bookmarkEnd w:id="16"/>
    </w:p>
    <w:p w14:paraId="6E8C1E4C" w14:textId="77777777" w:rsidR="007E7AA1" w:rsidRPr="002B1673" w:rsidRDefault="007E7AA1" w:rsidP="007E7AA1">
      <w:pPr>
        <w:spacing w:after="0" w:line="240" w:lineRule="auto"/>
        <w:ind w:right="30"/>
        <w:jc w:val="both"/>
        <w:rPr>
          <w:rFonts w:ascii="Times New Roman" w:eastAsia="Times New Roman" w:hAnsi="Times New Roman" w:cs="Times New Roman"/>
          <w:sz w:val="24"/>
          <w:szCs w:val="24"/>
        </w:rPr>
      </w:pPr>
    </w:p>
    <w:p w14:paraId="10734BD7" w14:textId="77777777" w:rsidR="007E7AA1" w:rsidRPr="002B1673" w:rsidRDefault="007E7AA1" w:rsidP="007E7AA1">
      <w:pPr>
        <w:numPr>
          <w:ilvl w:val="0"/>
          <w:numId w:val="21"/>
        </w:numPr>
        <w:tabs>
          <w:tab w:val="left" w:pos="426"/>
        </w:tabs>
        <w:suppressAutoHyphens/>
        <w:spacing w:after="0" w:line="360" w:lineRule="auto"/>
        <w:jc w:val="center"/>
        <w:rPr>
          <w:rFonts w:ascii="Times New Roman" w:eastAsia="Times New Roman" w:hAnsi="Times New Roman" w:cs="Times New Roman"/>
          <w:sz w:val="24"/>
          <w:szCs w:val="24"/>
          <w:lang w:eastAsia="ar-SA"/>
        </w:rPr>
      </w:pPr>
      <w:r w:rsidRPr="002B1673">
        <w:rPr>
          <w:rFonts w:ascii="Times New Roman" w:eastAsia="Times New Roman" w:hAnsi="Times New Roman" w:cs="Times New Roman"/>
          <w:b/>
          <w:sz w:val="24"/>
          <w:szCs w:val="24"/>
          <w:lang w:eastAsia="ar-SA"/>
        </w:rPr>
        <w:t>PUŠU ATBILDĪBA</w:t>
      </w:r>
    </w:p>
    <w:p w14:paraId="32311EE5" w14:textId="77777777" w:rsidR="007E7AA1" w:rsidRPr="002B1673" w:rsidRDefault="007E7AA1" w:rsidP="007E7AA1">
      <w:pPr>
        <w:pStyle w:val="ListParagraph"/>
        <w:widowControl w:val="0"/>
        <w:numPr>
          <w:ilvl w:val="1"/>
          <w:numId w:val="21"/>
        </w:numPr>
        <w:tabs>
          <w:tab w:val="clear" w:pos="786"/>
          <w:tab w:val="num" w:pos="0"/>
        </w:tabs>
        <w:autoSpaceDE w:val="0"/>
        <w:autoSpaceDN w:val="0"/>
        <w:spacing w:after="0" w:line="240" w:lineRule="auto"/>
        <w:ind w:left="426" w:hanging="426"/>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217AFBFA" w14:textId="77777777" w:rsidR="007E7AA1" w:rsidRPr="002B1673" w:rsidRDefault="007E7AA1" w:rsidP="007E7AA1">
      <w:pPr>
        <w:pStyle w:val="ListParagraph"/>
        <w:numPr>
          <w:ilvl w:val="1"/>
          <w:numId w:val="21"/>
        </w:numPr>
        <w:tabs>
          <w:tab w:val="clear" w:pos="786"/>
          <w:tab w:val="left" w:pos="426"/>
        </w:tabs>
        <w:suppressAutoHyphens/>
        <w:spacing w:after="0" w:line="240" w:lineRule="auto"/>
        <w:ind w:left="426" w:hanging="426"/>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062175EC" w14:textId="07733EBB" w:rsidR="007E7AA1" w:rsidRPr="002B1673" w:rsidRDefault="007E7AA1" w:rsidP="007E7AA1">
      <w:pPr>
        <w:numPr>
          <w:ilvl w:val="1"/>
          <w:numId w:val="21"/>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4CB598E1" w14:textId="068BC93E" w:rsidR="007E7AA1" w:rsidRPr="002B1673" w:rsidRDefault="007E7AA1" w:rsidP="007E7AA1">
      <w:pPr>
        <w:numPr>
          <w:ilvl w:val="1"/>
          <w:numId w:val="21"/>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Par Preces piegādes termiņu  nokavēšanu  Pasūtītājam</w:t>
      </w:r>
      <w:r w:rsidR="0022016B">
        <w:rPr>
          <w:rFonts w:ascii="Times New Roman" w:eastAsia="Times New Roman" w:hAnsi="Times New Roman" w:cs="Times New Roman"/>
          <w:sz w:val="24"/>
          <w:szCs w:val="20"/>
        </w:rPr>
        <w:t xml:space="preserve"> ir tiesības</w:t>
      </w:r>
      <w:r w:rsidR="000007FC">
        <w:rPr>
          <w:rFonts w:ascii="Times New Roman" w:eastAsia="Times New Roman" w:hAnsi="Times New Roman" w:cs="Times New Roman"/>
          <w:sz w:val="24"/>
          <w:szCs w:val="20"/>
        </w:rPr>
        <w:t xml:space="preserve"> piemērot Izpildītājam</w:t>
      </w:r>
      <w:r w:rsidRPr="002B1673">
        <w:rPr>
          <w:rFonts w:ascii="Times New Roman" w:eastAsia="Times New Roman" w:hAnsi="Times New Roman" w:cs="Times New Roman"/>
          <w:sz w:val="24"/>
          <w:szCs w:val="20"/>
        </w:rPr>
        <w:t xml:space="preserve">  līgumsodu  0,1% apmērā  no  nepiegādātās  Preces  vērtības  par  katru  nokavēto  dienu.</w:t>
      </w:r>
      <w:r w:rsidR="001C3918">
        <w:rPr>
          <w:rFonts w:ascii="Times New Roman" w:eastAsia="Times New Roman" w:hAnsi="Times New Roman" w:cs="Times New Roman"/>
          <w:sz w:val="24"/>
          <w:szCs w:val="20"/>
        </w:rPr>
        <w:t xml:space="preserve"> </w:t>
      </w:r>
    </w:p>
    <w:p w14:paraId="6DB6C7C7" w14:textId="77777777" w:rsidR="007E7AA1" w:rsidRPr="002B1673" w:rsidRDefault="007E7AA1" w:rsidP="007E7AA1">
      <w:pPr>
        <w:numPr>
          <w:ilvl w:val="1"/>
          <w:numId w:val="21"/>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 xml:space="preserve">Ja Izpildītājs Preci vai tās daļu nepiegādā ilgāk par 20 (divdesmit) dienām no Līguma 4.3.5.punktā noteiktā piegādes termiņa vai  atsakās  no  piegādes, Pasūtītājs ir tiesīgs vienpusēji izbeigt līgumu. </w:t>
      </w:r>
    </w:p>
    <w:p w14:paraId="181B078B" w14:textId="3BB40DB7" w:rsidR="007E7AA1" w:rsidRPr="002B1673" w:rsidRDefault="007E7AA1" w:rsidP="007E7AA1">
      <w:pPr>
        <w:numPr>
          <w:ilvl w:val="1"/>
          <w:numId w:val="21"/>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 xml:space="preserve">Par Līgumā noteikto Preces bojājumu vai trūkumu novēršanas termiņa  nokavējumu Pasūtītājam </w:t>
      </w:r>
      <w:r w:rsidR="000007FC">
        <w:rPr>
          <w:rFonts w:ascii="Times New Roman" w:eastAsia="Times New Roman" w:hAnsi="Times New Roman" w:cs="Times New Roman"/>
          <w:sz w:val="24"/>
          <w:szCs w:val="20"/>
        </w:rPr>
        <w:t xml:space="preserve">ir tiesības piemērto Izpildītājam </w:t>
      </w:r>
      <w:r w:rsidRPr="002B1673">
        <w:rPr>
          <w:rFonts w:ascii="Times New Roman" w:eastAsia="Times New Roman" w:hAnsi="Times New Roman" w:cs="Times New Roman"/>
          <w:sz w:val="24"/>
          <w:szCs w:val="20"/>
        </w:rPr>
        <w:t>līgumsodu 0,1 % apmērā no attiecīgās Preces vērtības par katru nokavēto dienu.</w:t>
      </w:r>
    </w:p>
    <w:p w14:paraId="5FFD28D9" w14:textId="77777777" w:rsidR="007E7AA1" w:rsidRPr="002B1673" w:rsidRDefault="007E7AA1" w:rsidP="007E7AA1">
      <w:pPr>
        <w:numPr>
          <w:ilvl w:val="1"/>
          <w:numId w:val="21"/>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Izpildītājs nodrošina 4.2.2. punktā noteiktā preču e-kataloga vai internetveikala pieejamību vismaz darba dienās no pulksten 7:30 līdz 17:00. Ja Izpildītāja 4.2.2. punktā noteiktais preču e-katalogs vai internetveikals nav pieejams ilgāk kā 2 (divas) darba dienas no dienas, kad Pasūtītājs ir rakstiski informējis Izpildītāju, Pasūtītājam ir tiesības piemērot Līgumsodu 150.00 EUR (viens simts piecdesmit) apmērā.</w:t>
      </w:r>
    </w:p>
    <w:p w14:paraId="0E15065E" w14:textId="77777777" w:rsidR="007E7AA1" w:rsidRPr="002B1673" w:rsidRDefault="007E7AA1" w:rsidP="007E7AA1">
      <w:pPr>
        <w:numPr>
          <w:ilvl w:val="1"/>
          <w:numId w:val="21"/>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 xml:space="preserve">Ja Līguma darbības laikā tiek konstatēts 6.7.punktā noteiktais gadījums vismaz 5 (piecas) reizes, Pasūtītājam ir tiesības izbeigt Līgumu un/vai piemērot līgumsodu 10 % apmērā no Līguma 3.1. punktā līguma summas. </w:t>
      </w:r>
    </w:p>
    <w:p w14:paraId="57A20F73" w14:textId="057EF62F" w:rsidR="007E7AA1" w:rsidRPr="002B1673" w:rsidRDefault="007E7AA1" w:rsidP="007E7AA1">
      <w:pPr>
        <w:numPr>
          <w:ilvl w:val="1"/>
          <w:numId w:val="21"/>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 xml:space="preserve">Par  piegādātās  Preces  samaksas  termiņu  neievērošanu  Izpildītājam </w:t>
      </w:r>
      <w:r w:rsidR="00C60BFA">
        <w:rPr>
          <w:rFonts w:ascii="Times New Roman" w:eastAsia="Times New Roman" w:hAnsi="Times New Roman" w:cs="Times New Roman"/>
          <w:sz w:val="24"/>
          <w:szCs w:val="20"/>
        </w:rPr>
        <w:t>ir tiesības piemērot Pasūtītājam</w:t>
      </w:r>
      <w:r w:rsidRPr="002B1673">
        <w:rPr>
          <w:rFonts w:ascii="Times New Roman" w:eastAsia="Times New Roman" w:hAnsi="Times New Roman" w:cs="Times New Roman"/>
          <w:sz w:val="24"/>
          <w:szCs w:val="20"/>
        </w:rPr>
        <w:t xml:space="preserve"> līgumsodu 0,1 %  apmērā  no  nokavēto  maksājumu  summas  par  katru  nokavēto  dienu.</w:t>
      </w:r>
    </w:p>
    <w:p w14:paraId="7F379DAB" w14:textId="63701056" w:rsidR="007E7AA1" w:rsidRPr="002B1673" w:rsidRDefault="007E7AA1" w:rsidP="007E7AA1">
      <w:pPr>
        <w:numPr>
          <w:ilvl w:val="1"/>
          <w:numId w:val="21"/>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lang w:eastAsia="ar-SA"/>
        </w:rPr>
        <w:lastRenderedPageBreak/>
        <w:t>Līguma 6.4., 6.6., 6.7., 6.9.punktos noteiktajā gadījumā kopējais kādai no Pusēm piemērojamais līgumsods par saistību neizpildi noteiktajā termiņā nepārsniedz kopumā 10% (desmit procentus) no Līguma neizpildīto sai</w:t>
      </w:r>
      <w:r w:rsidR="004802E4">
        <w:rPr>
          <w:rFonts w:ascii="Times New Roman" w:eastAsia="Times New Roman" w:hAnsi="Times New Roman" w:cs="Times New Roman"/>
          <w:sz w:val="24"/>
          <w:szCs w:val="24"/>
          <w:lang w:eastAsia="ar-SA"/>
        </w:rPr>
        <w:t>s</w:t>
      </w:r>
      <w:r w:rsidRPr="002B1673">
        <w:rPr>
          <w:rFonts w:ascii="Times New Roman" w:eastAsia="Times New Roman" w:hAnsi="Times New Roman" w:cs="Times New Roman"/>
          <w:sz w:val="24"/>
          <w:szCs w:val="24"/>
          <w:lang w:eastAsia="ar-SA"/>
        </w:rPr>
        <w:t>tību summas.</w:t>
      </w:r>
    </w:p>
    <w:p w14:paraId="13A8A2BC" w14:textId="77777777" w:rsidR="007E7AA1" w:rsidRPr="002B1673" w:rsidRDefault="007E7AA1" w:rsidP="007E7AA1">
      <w:pPr>
        <w:numPr>
          <w:ilvl w:val="1"/>
          <w:numId w:val="21"/>
        </w:numPr>
        <w:tabs>
          <w:tab w:val="clear" w:pos="786"/>
          <w:tab w:val="num" w:pos="567"/>
        </w:tabs>
        <w:suppressAutoHyphens/>
        <w:spacing w:after="0" w:line="240" w:lineRule="auto"/>
        <w:ind w:right="30" w:hanging="786"/>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 xml:space="preserve">Pasūtītājam ir tiesības ieturēt līgumsodu no Izpildītājam izmaksājamās summas. </w:t>
      </w:r>
    </w:p>
    <w:p w14:paraId="4777B248" w14:textId="77777777" w:rsidR="007E7AA1" w:rsidRPr="002B1673" w:rsidRDefault="007E7AA1" w:rsidP="007E7AA1">
      <w:pPr>
        <w:numPr>
          <w:ilvl w:val="1"/>
          <w:numId w:val="21"/>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rPr>
        <w:t>Pasūtītājam ir tiesības vienpusēji atkāpties no Līguma šādos gadījumos:</w:t>
      </w:r>
    </w:p>
    <w:p w14:paraId="55FF3F88" w14:textId="77777777" w:rsidR="007E7AA1" w:rsidRPr="002B1673" w:rsidRDefault="007E7AA1" w:rsidP="007E7AA1">
      <w:pPr>
        <w:pStyle w:val="ListParagraph"/>
        <w:numPr>
          <w:ilvl w:val="2"/>
          <w:numId w:val="21"/>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2B1673">
        <w:rPr>
          <w:rFonts w:ascii="Times New Roman" w:hAnsi="Times New Roman" w:cs="Times New Roman"/>
          <w:sz w:val="24"/>
          <w:szCs w:val="24"/>
        </w:rPr>
        <w:t xml:space="preserve">ir pasludināts Izpildītāja maksātnespējas process vai iestājas citi apstākļi, kas liedz vai liegs Izpildītājam turpināt Līguma izpildi saskaņā ar Līguma noteikumiem, </w:t>
      </w:r>
    </w:p>
    <w:p w14:paraId="3C353A45" w14:textId="77777777" w:rsidR="007E7AA1" w:rsidRPr="002B1673" w:rsidRDefault="007E7AA1" w:rsidP="007E7AA1">
      <w:pPr>
        <w:pStyle w:val="ListParagraph"/>
        <w:numPr>
          <w:ilvl w:val="2"/>
          <w:numId w:val="21"/>
        </w:numPr>
        <w:tabs>
          <w:tab w:val="clear" w:pos="720"/>
          <w:tab w:val="num" w:pos="567"/>
        </w:tabs>
        <w:suppressAutoHyphens/>
        <w:spacing w:after="0" w:line="240" w:lineRule="auto"/>
        <w:ind w:left="1418" w:hanging="851"/>
        <w:jc w:val="both"/>
        <w:rPr>
          <w:rFonts w:ascii="Times New Roman" w:hAnsi="Times New Roman" w:cs="Times New Roman"/>
        </w:rPr>
      </w:pPr>
      <w:r w:rsidRPr="002B1673">
        <w:rPr>
          <w:rFonts w:ascii="Times New Roman" w:hAnsi="Times New Roman" w:cs="Times New Roman"/>
          <w:sz w:val="24"/>
          <w:szCs w:val="24"/>
        </w:rPr>
        <w:t>Izpildītājam Līguma izpildes laikā piemērotas starptautiskās vai nacionālās sankcijas vai būtiskas finanšu un kapitāla tirgus intereses ietekmējošas Eiropas Savienības vai Ziemeļatlantijas līguma organizācijas dalībvalsts noteiktās sankcijas.</w:t>
      </w:r>
    </w:p>
    <w:p w14:paraId="61093830" w14:textId="77777777" w:rsidR="007E7AA1" w:rsidRPr="002B1673" w:rsidRDefault="007E7AA1" w:rsidP="007E7AA1">
      <w:pPr>
        <w:numPr>
          <w:ilvl w:val="1"/>
          <w:numId w:val="21"/>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39BD8273" w14:textId="77777777" w:rsidR="007E7AA1" w:rsidRPr="002B1673" w:rsidRDefault="007E7AA1" w:rsidP="007E7AA1">
      <w:pPr>
        <w:numPr>
          <w:ilvl w:val="1"/>
          <w:numId w:val="21"/>
        </w:numPr>
        <w:spacing w:after="0" w:line="240" w:lineRule="auto"/>
        <w:ind w:left="567" w:hanging="567"/>
        <w:contextualSpacing/>
        <w:jc w:val="both"/>
        <w:rPr>
          <w:rFonts w:ascii="Times New Roman" w:eastAsia="Times New Roman" w:hAnsi="Times New Roman" w:cs="Times New Roman"/>
          <w:sz w:val="24"/>
          <w:szCs w:val="20"/>
        </w:rPr>
      </w:pPr>
      <w:r w:rsidRPr="002B1673">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364236AB" w14:textId="68F6C1BD" w:rsidR="007E7AA1" w:rsidRPr="00756C33" w:rsidRDefault="007E7AA1" w:rsidP="008C65D4">
      <w:pPr>
        <w:numPr>
          <w:ilvl w:val="1"/>
          <w:numId w:val="21"/>
        </w:numPr>
        <w:spacing w:after="0" w:line="240" w:lineRule="auto"/>
        <w:ind w:left="567" w:hanging="567"/>
        <w:contextualSpacing/>
        <w:jc w:val="both"/>
        <w:rPr>
          <w:rFonts w:ascii="Times New Roman" w:eastAsia="Times New Roman" w:hAnsi="Times New Roman" w:cs="Times New Roman"/>
          <w:sz w:val="24"/>
          <w:szCs w:val="24"/>
          <w:lang w:eastAsia="lv-LV"/>
        </w:rPr>
      </w:pPr>
      <w:r w:rsidRPr="00756C33">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w:t>
      </w:r>
      <w:r w:rsidR="00756C33" w:rsidRPr="00756C33">
        <w:rPr>
          <w:rFonts w:ascii="Times New Roman" w:eastAsia="Times New Roman" w:hAnsi="Times New Roman" w:cs="Times New Roman"/>
          <w:sz w:val="24"/>
          <w:szCs w:val="24"/>
          <w:lang w:eastAsia="lv-LV"/>
        </w:rPr>
        <w:t xml:space="preserve"> </w:t>
      </w:r>
      <w:hyperlink r:id="rId16" w:history="1">
        <w:r w:rsidR="00756C33" w:rsidRPr="00756C33">
          <w:rPr>
            <w:rStyle w:val="Hyperlink"/>
            <w:rFonts w:ascii="Times New Roman" w:eastAsia="Times New Roman" w:hAnsi="Times New Roman" w:cs="Times New Roman"/>
            <w:sz w:val="24"/>
            <w:szCs w:val="24"/>
            <w:lang w:eastAsia="lv-LV"/>
          </w:rPr>
          <w:t>https://www.rigassatiksme.lv/files/sadarbibas_ar_darijumu_partneriem_pamatprincipi_4ae00_31239.pdf</w:t>
        </w:r>
      </w:hyperlink>
      <w:r w:rsidRPr="00756C33">
        <w:rPr>
          <w:rFonts w:ascii="Times New Roman" w:eastAsia="Times New Roman" w:hAnsi="Times New Roman" w:cs="Times New Roman"/>
          <w:sz w:val="24"/>
          <w:szCs w:val="24"/>
          <w:lang w:eastAsia="lv-LV"/>
        </w:rPr>
        <w:t xml:space="preserve">. Gadījumā, ja Izpildītājs neievēro šos pamatprincipus, Pasūtītājs ir tiesīgs </w:t>
      </w:r>
      <w:r w:rsidR="00C04768">
        <w:rPr>
          <w:rFonts w:ascii="Times New Roman" w:eastAsia="Times New Roman" w:hAnsi="Times New Roman" w:cs="Times New Roman"/>
          <w:sz w:val="24"/>
          <w:szCs w:val="24"/>
          <w:lang w:eastAsia="lv-LV"/>
        </w:rPr>
        <w:t>izbeigt</w:t>
      </w:r>
      <w:r w:rsidRPr="00756C33">
        <w:rPr>
          <w:rFonts w:ascii="Times New Roman" w:eastAsia="Times New Roman" w:hAnsi="Times New Roman" w:cs="Times New Roman"/>
          <w:sz w:val="24"/>
          <w:szCs w:val="24"/>
          <w:lang w:eastAsia="lv-LV"/>
        </w:rPr>
        <w:t xml:space="preserve"> Līgumu. </w:t>
      </w:r>
    </w:p>
    <w:p w14:paraId="2537FD23" w14:textId="77777777" w:rsidR="007E7AA1" w:rsidRPr="002B1673" w:rsidRDefault="007E7AA1" w:rsidP="007E7AA1">
      <w:pPr>
        <w:suppressAutoHyphens/>
        <w:spacing w:after="0" w:line="240" w:lineRule="auto"/>
        <w:ind w:left="360" w:right="30"/>
        <w:jc w:val="both"/>
        <w:rPr>
          <w:rFonts w:ascii="Times New Roman" w:eastAsia="Times New Roman" w:hAnsi="Times New Roman" w:cs="Times New Roman"/>
          <w:sz w:val="24"/>
          <w:szCs w:val="20"/>
        </w:rPr>
      </w:pPr>
    </w:p>
    <w:p w14:paraId="6FF6F856" w14:textId="77777777" w:rsidR="007E7AA1" w:rsidRPr="002B1673" w:rsidRDefault="007E7AA1" w:rsidP="007E7AA1">
      <w:pPr>
        <w:numPr>
          <w:ilvl w:val="0"/>
          <w:numId w:val="21"/>
        </w:numPr>
        <w:spacing w:after="0" w:line="240" w:lineRule="auto"/>
        <w:contextualSpacing/>
        <w:jc w:val="center"/>
        <w:rPr>
          <w:rFonts w:ascii="Times New Roman" w:eastAsia="Times New Roman" w:hAnsi="Times New Roman" w:cs="Times New Roman"/>
          <w:sz w:val="24"/>
          <w:szCs w:val="24"/>
          <w:lang w:eastAsia="ar-SA"/>
        </w:rPr>
      </w:pPr>
      <w:r w:rsidRPr="002B1673">
        <w:rPr>
          <w:rFonts w:ascii="Times New Roman" w:eastAsia="Times New Roman" w:hAnsi="Times New Roman" w:cs="Times New Roman"/>
          <w:b/>
          <w:sz w:val="24"/>
          <w:szCs w:val="24"/>
          <w:lang w:eastAsia="ar-SA"/>
        </w:rPr>
        <w:t>NEPĀRVARAMA VARA</w:t>
      </w:r>
    </w:p>
    <w:p w14:paraId="70A1E62A" w14:textId="77777777" w:rsidR="007E7AA1" w:rsidRPr="002B1673" w:rsidRDefault="007E7AA1" w:rsidP="007E7AA1">
      <w:pPr>
        <w:numPr>
          <w:ilvl w:val="1"/>
          <w:numId w:val="21"/>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E07BAE5" w14:textId="77777777" w:rsidR="007E7AA1" w:rsidRPr="002B1673" w:rsidRDefault="007E7AA1" w:rsidP="007E7AA1">
      <w:pPr>
        <w:numPr>
          <w:ilvl w:val="1"/>
          <w:numId w:val="21"/>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59998A61" w14:textId="77777777" w:rsidR="007E7AA1" w:rsidRPr="002B1673" w:rsidRDefault="007E7AA1" w:rsidP="007E7AA1">
      <w:pPr>
        <w:numPr>
          <w:ilvl w:val="1"/>
          <w:numId w:val="21"/>
        </w:numPr>
        <w:tabs>
          <w:tab w:val="clear" w:pos="786"/>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725E8500" w14:textId="77777777" w:rsidR="007E7AA1" w:rsidRPr="002B1673" w:rsidRDefault="007E7AA1" w:rsidP="007E7AA1">
      <w:pPr>
        <w:suppressAutoHyphens/>
        <w:spacing w:after="0" w:line="240" w:lineRule="auto"/>
        <w:ind w:left="567"/>
        <w:jc w:val="both"/>
        <w:rPr>
          <w:rFonts w:ascii="Times New Roman" w:eastAsia="Times New Roman" w:hAnsi="Times New Roman" w:cs="Times New Roman"/>
          <w:sz w:val="24"/>
          <w:szCs w:val="24"/>
          <w:lang w:eastAsia="ar-SA"/>
        </w:rPr>
      </w:pPr>
    </w:p>
    <w:p w14:paraId="2F214211" w14:textId="77777777" w:rsidR="007E7AA1" w:rsidRPr="002B1673" w:rsidRDefault="007E7AA1" w:rsidP="007E7AA1">
      <w:pPr>
        <w:pStyle w:val="ListParagraph"/>
        <w:numPr>
          <w:ilvl w:val="0"/>
          <w:numId w:val="21"/>
        </w:numPr>
        <w:spacing w:before="120" w:after="120" w:line="240" w:lineRule="auto"/>
        <w:jc w:val="center"/>
        <w:rPr>
          <w:rFonts w:ascii="Times New Roman" w:eastAsia="Times New Roman" w:hAnsi="Times New Roman" w:cs="Times New Roman"/>
          <w:b/>
          <w:bCs/>
          <w:sz w:val="24"/>
          <w:lang w:eastAsia="en-GB"/>
        </w:rPr>
      </w:pPr>
      <w:r w:rsidRPr="002B1673">
        <w:rPr>
          <w:rFonts w:ascii="Times New Roman" w:eastAsia="Times New Roman" w:hAnsi="Times New Roman" w:cs="Times New Roman"/>
          <w:b/>
          <w:bCs/>
          <w:sz w:val="24"/>
          <w:lang w:eastAsia="en-GB"/>
        </w:rPr>
        <w:t>KONFIDENCIALITĀTES NOSACĪJUMI</w:t>
      </w:r>
    </w:p>
    <w:p w14:paraId="29F063C3" w14:textId="77777777" w:rsidR="007E7AA1" w:rsidRPr="002B1673" w:rsidRDefault="007E7AA1" w:rsidP="007E7AA1">
      <w:pPr>
        <w:pStyle w:val="ListParagraph"/>
        <w:numPr>
          <w:ilvl w:val="1"/>
          <w:numId w:val="21"/>
        </w:numPr>
        <w:tabs>
          <w:tab w:val="clear" w:pos="786"/>
          <w:tab w:val="left" w:pos="709"/>
        </w:tabs>
        <w:spacing w:before="240" w:after="0" w:line="240" w:lineRule="auto"/>
        <w:ind w:left="567" w:hanging="567"/>
        <w:jc w:val="both"/>
        <w:rPr>
          <w:rFonts w:ascii="Times New Roman" w:hAnsi="Times New Roman" w:cs="Times New Roman"/>
          <w:b/>
          <w:sz w:val="24"/>
          <w:szCs w:val="24"/>
        </w:rPr>
      </w:pPr>
      <w:r w:rsidRPr="002B1673">
        <w:rPr>
          <w:rFonts w:ascii="Times New Roman" w:hAnsi="Times New Roman" w:cs="Times New Roman"/>
          <w:sz w:val="24"/>
          <w:szCs w:val="24"/>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063004AA" w14:textId="77777777" w:rsidR="007E7AA1" w:rsidRPr="002B1673" w:rsidRDefault="007E7AA1" w:rsidP="007E7AA1">
      <w:pPr>
        <w:numPr>
          <w:ilvl w:val="1"/>
          <w:numId w:val="21"/>
        </w:numPr>
        <w:tabs>
          <w:tab w:val="left" w:pos="709"/>
        </w:tabs>
        <w:spacing w:after="0" w:line="240" w:lineRule="auto"/>
        <w:ind w:left="567" w:hanging="567"/>
        <w:contextualSpacing/>
        <w:jc w:val="both"/>
        <w:rPr>
          <w:rFonts w:ascii="Times New Roman" w:hAnsi="Times New Roman" w:cs="Times New Roman"/>
          <w:sz w:val="24"/>
          <w:szCs w:val="24"/>
        </w:rPr>
      </w:pPr>
      <w:r w:rsidRPr="002B1673">
        <w:rPr>
          <w:rFonts w:ascii="Times New Roman" w:hAnsi="Times New Roman" w:cs="Times New Roman"/>
          <w:sz w:val="24"/>
          <w:szCs w:val="24"/>
        </w:rPr>
        <w:lastRenderedPageBreak/>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7B2F928B" w14:textId="77777777" w:rsidR="007E7AA1" w:rsidRPr="002B1673" w:rsidRDefault="007E7AA1" w:rsidP="007E7AA1">
      <w:pPr>
        <w:numPr>
          <w:ilvl w:val="1"/>
          <w:numId w:val="21"/>
        </w:numPr>
        <w:tabs>
          <w:tab w:val="left" w:pos="709"/>
        </w:tabs>
        <w:spacing w:after="0" w:line="240" w:lineRule="auto"/>
        <w:ind w:left="567" w:hanging="567"/>
        <w:contextualSpacing/>
        <w:jc w:val="both"/>
        <w:rPr>
          <w:rFonts w:ascii="Times New Roman" w:hAnsi="Times New Roman" w:cs="Times New Roman"/>
          <w:sz w:val="24"/>
          <w:szCs w:val="24"/>
        </w:rPr>
      </w:pPr>
      <w:r w:rsidRPr="002B1673">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21E99D9" w14:textId="77777777" w:rsidR="007E7AA1" w:rsidRPr="002B1673" w:rsidRDefault="007E7AA1" w:rsidP="007E7AA1">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0B00E404" w14:textId="77777777" w:rsidR="007E7AA1" w:rsidRPr="002B1673" w:rsidRDefault="007E7AA1" w:rsidP="007E7AA1">
      <w:pPr>
        <w:pStyle w:val="ListParagraph"/>
        <w:numPr>
          <w:ilvl w:val="0"/>
          <w:numId w:val="21"/>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2B1673">
        <w:rPr>
          <w:rFonts w:ascii="Times New Roman" w:eastAsia="Times New Roman" w:hAnsi="Times New Roman" w:cs="Times New Roman"/>
          <w:b/>
          <w:sz w:val="24"/>
          <w:szCs w:val="24"/>
          <w:lang w:eastAsia="ar-SA"/>
        </w:rPr>
        <w:t>CITI LĪGUMA NOTEIKUMI</w:t>
      </w:r>
    </w:p>
    <w:p w14:paraId="3C381A30" w14:textId="77777777" w:rsidR="007E7AA1" w:rsidRPr="002B1673" w:rsidRDefault="007E7AA1" w:rsidP="007E7AA1">
      <w:pPr>
        <w:numPr>
          <w:ilvl w:val="1"/>
          <w:numId w:val="21"/>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4F5167C6" w14:textId="77777777" w:rsidR="007E7AA1" w:rsidRPr="002B1673" w:rsidRDefault="007E7AA1" w:rsidP="007E7AA1">
      <w:pPr>
        <w:spacing w:after="0" w:line="240" w:lineRule="auto"/>
        <w:ind w:left="1134" w:hanging="567"/>
        <w:jc w:val="both"/>
        <w:rPr>
          <w:rFonts w:ascii="Times New Roman" w:eastAsia="Times New Roman" w:hAnsi="Times New Roman" w:cs="Times New Roman"/>
          <w:sz w:val="24"/>
          <w:szCs w:val="24"/>
        </w:rPr>
      </w:pPr>
      <w:r w:rsidRPr="002B1673">
        <w:rPr>
          <w:rFonts w:ascii="Times New Roman" w:eastAsia="Times New Roman" w:hAnsi="Times New Roman" w:cs="Times New Roman"/>
          <w:sz w:val="24"/>
          <w:szCs w:val="24"/>
          <w:lang w:eastAsia="ar-SA"/>
        </w:rPr>
        <w:t xml:space="preserve">9.1.1. no Pasūtītāja puses: __________________, tālr.: _______, mob.tālr.: _________, e-pasts: </w:t>
      </w:r>
      <w:hyperlink r:id="rId17" w:history="1">
        <w:r w:rsidRPr="002B1673">
          <w:rPr>
            <w:rFonts w:ascii="Times New Roman" w:eastAsia="Times New Roman" w:hAnsi="Times New Roman" w:cs="Times New Roman"/>
            <w:sz w:val="24"/>
            <w:szCs w:val="24"/>
            <w:lang w:eastAsia="ar-SA"/>
          </w:rPr>
          <w:t>__________________</w:t>
        </w:r>
      </w:hyperlink>
      <w:r w:rsidRPr="002B1673">
        <w:rPr>
          <w:rFonts w:ascii="Times New Roman" w:eastAsia="Times New Roman" w:hAnsi="Times New Roman" w:cs="Times New Roman"/>
          <w:sz w:val="24"/>
          <w:szCs w:val="24"/>
          <w:lang w:eastAsia="ar-SA"/>
        </w:rPr>
        <w:t>;</w:t>
      </w:r>
    </w:p>
    <w:p w14:paraId="0106E396" w14:textId="77777777" w:rsidR="007E7AA1" w:rsidRPr="002B1673" w:rsidRDefault="007E7AA1" w:rsidP="007E7AA1">
      <w:pPr>
        <w:pStyle w:val="ListParagraph"/>
        <w:numPr>
          <w:ilvl w:val="2"/>
          <w:numId w:val="48"/>
        </w:numPr>
        <w:suppressAutoHyphens/>
        <w:spacing w:after="0" w:line="240" w:lineRule="auto"/>
        <w:ind w:hanging="153"/>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no Izpildītāja puses __________________, tālr.: _______, mob.tālr.: _________, e-pasts: </w:t>
      </w:r>
      <w:hyperlink r:id="rId18" w:history="1">
        <w:r w:rsidRPr="002B1673">
          <w:rPr>
            <w:rFonts w:ascii="Times New Roman" w:eastAsia="Times New Roman" w:hAnsi="Times New Roman" w:cs="Times New Roman"/>
            <w:sz w:val="24"/>
            <w:szCs w:val="24"/>
            <w:lang w:eastAsia="ar-SA"/>
          </w:rPr>
          <w:t>__________________</w:t>
        </w:r>
      </w:hyperlink>
      <w:r w:rsidRPr="002B1673">
        <w:rPr>
          <w:rFonts w:ascii="Times New Roman" w:eastAsia="Times New Roman" w:hAnsi="Times New Roman" w:cs="Times New Roman"/>
          <w:sz w:val="24"/>
          <w:szCs w:val="24"/>
          <w:lang w:eastAsia="ar-SA"/>
        </w:rPr>
        <w:t>;</w:t>
      </w:r>
    </w:p>
    <w:p w14:paraId="00559E01" w14:textId="48083D47" w:rsidR="007E7AA1" w:rsidRPr="002B1673" w:rsidRDefault="007E7AA1" w:rsidP="007E7AA1">
      <w:pPr>
        <w:pStyle w:val="ListParagraph"/>
        <w:numPr>
          <w:ilvl w:val="2"/>
          <w:numId w:val="48"/>
        </w:numPr>
        <w:suppressAutoHyphens/>
        <w:spacing w:after="0" w:line="240" w:lineRule="auto"/>
        <w:ind w:hanging="153"/>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Šīm personām ir tiesības attiecīgi, parakstīt </w:t>
      </w:r>
      <w:r w:rsidR="006C4261">
        <w:rPr>
          <w:rFonts w:ascii="Times New Roman" w:eastAsia="Times New Roman" w:hAnsi="Times New Roman" w:cs="Times New Roman"/>
          <w:sz w:val="24"/>
          <w:szCs w:val="24"/>
          <w:lang w:eastAsia="ar-SA"/>
        </w:rPr>
        <w:t xml:space="preserve">Preču pavadzīmes - </w:t>
      </w:r>
      <w:r w:rsidRPr="002B1673">
        <w:rPr>
          <w:rFonts w:ascii="Times New Roman" w:eastAsia="Times New Roman" w:hAnsi="Times New Roman" w:cs="Times New Roman"/>
          <w:sz w:val="24"/>
          <w:szCs w:val="24"/>
          <w:lang w:eastAsia="ar-SA"/>
        </w:rPr>
        <w:t>rēķinus, pieņemšanas -nodošanas aktus, nosūtīt pretenzijas, kā arī risināt citus jautājumus, kas saistīti ar Līguma izpildi. Minētās personas nav pilnvarotas izdarīt grozījumus Līgumā un tā pielikumā.</w:t>
      </w:r>
    </w:p>
    <w:p w14:paraId="6F9B3BCB" w14:textId="0D01ADC6"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Par Piegādātāja informēšanu par darba vides riskiem, Pasūtītājs nozīmē atbildīgo personu - __________________, tālr.: _______, mob.tālr.: _________, e-pasts: </w:t>
      </w:r>
      <w:hyperlink r:id="rId19" w:history="1">
        <w:r w:rsidRPr="002B1673">
          <w:rPr>
            <w:rFonts w:ascii="Times New Roman" w:eastAsia="Times New Roman" w:hAnsi="Times New Roman" w:cs="Times New Roman"/>
            <w:sz w:val="24"/>
            <w:szCs w:val="24"/>
            <w:lang w:eastAsia="ar-SA"/>
          </w:rPr>
          <w:t>__________________</w:t>
        </w:r>
      </w:hyperlink>
      <w:r w:rsidRPr="002B1673">
        <w:rPr>
          <w:rFonts w:ascii="Times New Roman" w:eastAsia="Times New Roman" w:hAnsi="Times New Roman" w:cs="Times New Roman"/>
          <w:sz w:val="24"/>
          <w:szCs w:val="24"/>
          <w:lang w:eastAsia="ar-SA"/>
        </w:rPr>
        <w:t>.</w:t>
      </w:r>
    </w:p>
    <w:p w14:paraId="3151BF43" w14:textId="67A3AB05"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w:t>
      </w:r>
      <w:r w:rsidR="00FF7A75">
        <w:rPr>
          <w:rFonts w:ascii="Times New Roman" w:eastAsia="Times New Roman" w:hAnsi="Times New Roman" w:cs="Times New Roman"/>
          <w:sz w:val="24"/>
          <w:szCs w:val="24"/>
          <w:lang w:eastAsia="ar-SA"/>
        </w:rPr>
        <w:t>e</w:t>
      </w:r>
      <w:r w:rsidRPr="002B1673">
        <w:rPr>
          <w:rFonts w:ascii="Times New Roman" w:eastAsia="Times New Roman" w:hAnsi="Times New Roman" w:cs="Times New Roman"/>
          <w:sz w:val="24"/>
          <w:szCs w:val="24"/>
          <w:lang w:eastAsia="ar-SA"/>
        </w:rPr>
        <w:t xml:space="preserve">-pasta adreses.  </w:t>
      </w:r>
    </w:p>
    <w:p w14:paraId="282339B2" w14:textId="77777777"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6A6918A9" w14:textId="77777777"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CE3F1AC" w14:textId="77777777"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2FBB2B00" w14:textId="77777777"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Līgums ir saistošs Pušu tiesību un saistību pārņēmējiem.</w:t>
      </w:r>
    </w:p>
    <w:p w14:paraId="3A6D7ED5" w14:textId="77777777"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15A7976F" w14:textId="77777777"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59693FEF" w14:textId="77777777"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5C6A006" w14:textId="365C464C" w:rsidR="007E7AA1" w:rsidRPr="002B1673" w:rsidRDefault="007E7AA1" w:rsidP="007E7AA1">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Pusēm savlaicīgi, bet ne vēlāk kā 3 (trīs) darba dienu laikā, jāinformē otra Puse par jebkurām izmaiņām saimnieciskajā darbībā, t</w:t>
      </w:r>
      <w:r w:rsidR="00C04768">
        <w:rPr>
          <w:rFonts w:ascii="Times New Roman" w:eastAsia="Times New Roman" w:hAnsi="Times New Roman" w:cs="Times New Roman"/>
          <w:sz w:val="24"/>
          <w:szCs w:val="24"/>
          <w:lang w:eastAsia="ar-SA"/>
        </w:rPr>
        <w:t xml:space="preserve">ajā </w:t>
      </w:r>
      <w:r w:rsidRPr="002B1673">
        <w:rPr>
          <w:rFonts w:ascii="Times New Roman" w:eastAsia="Times New Roman" w:hAnsi="Times New Roman" w:cs="Times New Roman"/>
          <w:sz w:val="24"/>
          <w:szCs w:val="24"/>
          <w:lang w:eastAsia="ar-SA"/>
        </w:rPr>
        <w:t>sk</w:t>
      </w:r>
      <w:r w:rsidR="00C04768">
        <w:rPr>
          <w:rFonts w:ascii="Times New Roman" w:eastAsia="Times New Roman" w:hAnsi="Times New Roman" w:cs="Times New Roman"/>
          <w:sz w:val="24"/>
          <w:szCs w:val="24"/>
          <w:lang w:eastAsia="ar-SA"/>
        </w:rPr>
        <w:t>aitā</w:t>
      </w:r>
      <w:r w:rsidRPr="002B1673">
        <w:rPr>
          <w:rFonts w:ascii="Times New Roman" w:eastAsia="Times New Roman" w:hAnsi="Times New Roman" w:cs="Times New Roman"/>
          <w:sz w:val="24"/>
          <w:szCs w:val="24"/>
          <w:lang w:eastAsia="ar-SA"/>
        </w:rPr>
        <w:t xml:space="preserve"> par juridiskās adreses vai bankas konta nomaiņu, par reģistrēšanu vai izslēgšanu no Valsts ieņēmumu dienesta vai no ārvalstī līdzvērtīgas iestādes, ja Izpildītājs ir reģistrēts ārvalstī, ar pievienotās vērtības nodokli apliekamo personu reģistra, kontaktpersonu maiņu, kā arī par saimnieciskās darbības apturēšanu, maksātnespējas vai bankrota procedūras uzsākšanu.</w:t>
      </w:r>
    </w:p>
    <w:p w14:paraId="51D7901D" w14:textId="51F8BDF5" w:rsidR="00FF7A75" w:rsidRPr="008820F7" w:rsidRDefault="00FF7A75" w:rsidP="00FF7A75">
      <w:pPr>
        <w:numPr>
          <w:ilvl w:val="1"/>
          <w:numId w:val="48"/>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8820F7">
        <w:rPr>
          <w:rFonts w:ascii="Times New Roman" w:eastAsia="Times New Roman" w:hAnsi="Times New Roman" w:cs="Times New Roman"/>
          <w:sz w:val="24"/>
          <w:szCs w:val="24"/>
          <w:lang w:eastAsia="ar-SA"/>
        </w:rPr>
        <w:t>Līgums  sagatavots un parakstīts elektroniski. Līguma spēkā stāšanās diena ir pēdējā pievienotā drošā elektroniskā paraksta un tā laika zīmoga datums.</w:t>
      </w:r>
    </w:p>
    <w:p w14:paraId="3289A090" w14:textId="77777777" w:rsidR="007E7AA1" w:rsidRDefault="007E7AA1" w:rsidP="007E7AA1">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7C663996" w14:textId="77777777" w:rsidR="000E0C20" w:rsidRPr="002B1673" w:rsidRDefault="000E0C20" w:rsidP="007E7AA1">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64E19199" w14:textId="4A2841FD" w:rsidR="007E7AA1" w:rsidRPr="002B1673" w:rsidRDefault="007E7AA1" w:rsidP="007E7AA1">
      <w:pPr>
        <w:pStyle w:val="ListParagraph"/>
        <w:numPr>
          <w:ilvl w:val="0"/>
          <w:numId w:val="48"/>
        </w:numPr>
        <w:suppressAutoHyphens/>
        <w:spacing w:after="0" w:line="240" w:lineRule="auto"/>
        <w:jc w:val="center"/>
        <w:rPr>
          <w:rFonts w:ascii="Times New Roman" w:eastAsia="Times New Roman" w:hAnsi="Times New Roman" w:cs="Times New Roman"/>
          <w:b/>
          <w:bCs/>
          <w:sz w:val="24"/>
          <w:szCs w:val="24"/>
          <w:lang w:eastAsia="ar-SA"/>
        </w:rPr>
      </w:pPr>
      <w:r w:rsidRPr="002B1673">
        <w:rPr>
          <w:rFonts w:ascii="Times New Roman" w:eastAsia="Times New Roman" w:hAnsi="Times New Roman" w:cs="Times New Roman"/>
          <w:b/>
          <w:bCs/>
          <w:sz w:val="24"/>
          <w:szCs w:val="24"/>
          <w:lang w:eastAsia="ar-SA"/>
        </w:rPr>
        <w:lastRenderedPageBreak/>
        <w:t>REKVIZĪTI UN PARAKSTI</w:t>
      </w:r>
    </w:p>
    <w:tbl>
      <w:tblPr>
        <w:tblW w:w="9014" w:type="dxa"/>
        <w:tblInd w:w="108" w:type="dxa"/>
        <w:tblLook w:val="04A0" w:firstRow="1" w:lastRow="0" w:firstColumn="1" w:lastColumn="0" w:noHBand="0" w:noVBand="1"/>
      </w:tblPr>
      <w:tblGrid>
        <w:gridCol w:w="4490"/>
        <w:gridCol w:w="4524"/>
      </w:tblGrid>
      <w:tr w:rsidR="007E7AA1" w:rsidRPr="002B1673" w14:paraId="6E7338CE" w14:textId="77777777" w:rsidTr="006238DF">
        <w:trPr>
          <w:trHeight w:val="331"/>
        </w:trPr>
        <w:tc>
          <w:tcPr>
            <w:tcW w:w="4490" w:type="dxa"/>
            <w:vAlign w:val="center"/>
            <w:hideMark/>
          </w:tcPr>
          <w:p w14:paraId="3C9B79E4" w14:textId="77777777" w:rsidR="007E7AA1" w:rsidRPr="002B1673" w:rsidRDefault="007E7AA1" w:rsidP="006238DF">
            <w:pPr>
              <w:suppressAutoHyphens/>
              <w:spacing w:after="0" w:line="240" w:lineRule="auto"/>
              <w:rPr>
                <w:rFonts w:ascii="Times New Roman" w:eastAsia="Times New Roman" w:hAnsi="Times New Roman" w:cs="Times New Roman"/>
                <w:b/>
                <w:bCs/>
                <w:sz w:val="24"/>
                <w:szCs w:val="24"/>
                <w:lang w:eastAsia="ar-SA"/>
              </w:rPr>
            </w:pPr>
          </w:p>
          <w:p w14:paraId="339FFB77" w14:textId="77777777" w:rsidR="007E7AA1" w:rsidRPr="002B1673" w:rsidRDefault="007E7AA1" w:rsidP="006238DF">
            <w:pPr>
              <w:suppressAutoHyphens/>
              <w:spacing w:after="0" w:line="240" w:lineRule="auto"/>
              <w:rPr>
                <w:rFonts w:ascii="Times New Roman" w:eastAsia="Times New Roman" w:hAnsi="Times New Roman" w:cs="Times New Roman"/>
                <w:b/>
                <w:bCs/>
                <w:sz w:val="24"/>
                <w:szCs w:val="24"/>
                <w:lang w:eastAsia="ar-SA"/>
              </w:rPr>
            </w:pPr>
            <w:r w:rsidRPr="002B1673">
              <w:rPr>
                <w:rFonts w:ascii="Times New Roman" w:eastAsia="Times New Roman" w:hAnsi="Times New Roman" w:cs="Times New Roman"/>
                <w:b/>
                <w:bCs/>
                <w:sz w:val="24"/>
                <w:szCs w:val="24"/>
                <w:lang w:eastAsia="ar-SA"/>
              </w:rPr>
              <w:t>Izpildītājs:</w:t>
            </w:r>
          </w:p>
        </w:tc>
        <w:tc>
          <w:tcPr>
            <w:tcW w:w="4524" w:type="dxa"/>
            <w:vAlign w:val="center"/>
            <w:hideMark/>
          </w:tcPr>
          <w:p w14:paraId="1B7EE3B1" w14:textId="77777777" w:rsidR="007E7AA1" w:rsidRPr="002B1673" w:rsidRDefault="007E7AA1" w:rsidP="006238DF">
            <w:pPr>
              <w:suppressAutoHyphens/>
              <w:spacing w:after="0" w:line="240" w:lineRule="auto"/>
              <w:rPr>
                <w:rFonts w:ascii="Times New Roman" w:eastAsia="Times New Roman" w:hAnsi="Times New Roman" w:cs="Times New Roman"/>
                <w:b/>
                <w:bCs/>
                <w:sz w:val="24"/>
                <w:szCs w:val="24"/>
                <w:lang w:eastAsia="ar-SA"/>
              </w:rPr>
            </w:pPr>
            <w:r w:rsidRPr="002B1673">
              <w:rPr>
                <w:rFonts w:ascii="Times New Roman" w:eastAsia="Times New Roman" w:hAnsi="Times New Roman" w:cs="Times New Roman"/>
                <w:b/>
                <w:bCs/>
                <w:sz w:val="24"/>
                <w:szCs w:val="24"/>
                <w:lang w:eastAsia="ar-SA"/>
              </w:rPr>
              <w:t xml:space="preserve">      </w:t>
            </w:r>
          </w:p>
          <w:p w14:paraId="6DF1C082" w14:textId="77777777" w:rsidR="007E7AA1" w:rsidRPr="002B1673" w:rsidRDefault="007E7AA1" w:rsidP="006238DF">
            <w:pPr>
              <w:suppressAutoHyphens/>
              <w:spacing w:after="0" w:line="240" w:lineRule="auto"/>
              <w:rPr>
                <w:rFonts w:ascii="Times New Roman" w:eastAsia="Times New Roman" w:hAnsi="Times New Roman" w:cs="Times New Roman"/>
                <w:b/>
                <w:bCs/>
                <w:sz w:val="24"/>
                <w:szCs w:val="24"/>
              </w:rPr>
            </w:pPr>
            <w:r w:rsidRPr="002B1673">
              <w:rPr>
                <w:rFonts w:ascii="Times New Roman" w:eastAsia="Times New Roman" w:hAnsi="Times New Roman" w:cs="Times New Roman"/>
                <w:b/>
                <w:bCs/>
                <w:sz w:val="24"/>
                <w:szCs w:val="24"/>
                <w:lang w:eastAsia="ar-SA"/>
              </w:rPr>
              <w:t>Pasūtītājs:</w:t>
            </w:r>
          </w:p>
        </w:tc>
      </w:tr>
      <w:tr w:rsidR="007E7AA1" w:rsidRPr="002B1673" w14:paraId="7A272818" w14:textId="77777777" w:rsidTr="006238DF">
        <w:trPr>
          <w:trHeight w:val="2802"/>
        </w:trPr>
        <w:tc>
          <w:tcPr>
            <w:tcW w:w="4490" w:type="dxa"/>
            <w:hideMark/>
          </w:tcPr>
          <w:p w14:paraId="55572129" w14:textId="77777777" w:rsidR="007E7AA1" w:rsidRPr="002B1673" w:rsidRDefault="007E7AA1" w:rsidP="006238DF">
            <w:pPr>
              <w:suppressAutoHyphens/>
              <w:spacing w:after="0" w:line="240" w:lineRule="auto"/>
              <w:rPr>
                <w:rFonts w:ascii="Times New Roman" w:eastAsia="Times New Roman" w:hAnsi="Times New Roman" w:cs="Times New Roman"/>
                <w:bCs/>
                <w:sz w:val="24"/>
                <w:szCs w:val="24"/>
                <w:lang w:eastAsia="ar-SA"/>
              </w:rPr>
            </w:pPr>
            <w:r w:rsidRPr="002B1673">
              <w:rPr>
                <w:rFonts w:ascii="Times New Roman" w:eastAsia="Times New Roman" w:hAnsi="Times New Roman" w:cs="Times New Roman"/>
                <w:bCs/>
                <w:sz w:val="24"/>
                <w:szCs w:val="24"/>
                <w:lang w:eastAsia="ar-SA"/>
              </w:rPr>
              <w:t>______________________________</w:t>
            </w:r>
          </w:p>
          <w:p w14:paraId="0A9FF225"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rPr>
              <w:t>Adrese: _______________________</w:t>
            </w:r>
            <w:r w:rsidRPr="002B1673">
              <w:rPr>
                <w:rFonts w:ascii="Times New Roman" w:eastAsia="Times New Roman" w:hAnsi="Times New Roman" w:cs="Times New Roman"/>
                <w:sz w:val="24"/>
                <w:szCs w:val="24"/>
                <w:lang w:eastAsia="ar-SA"/>
              </w:rPr>
              <w:t xml:space="preserve"> </w:t>
            </w:r>
          </w:p>
          <w:p w14:paraId="35193D86"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Tālr./fakss: ____________________</w:t>
            </w:r>
          </w:p>
          <w:p w14:paraId="245A0D7B"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Vien. reģ. Nr. __________________</w:t>
            </w:r>
          </w:p>
          <w:p w14:paraId="2DC3EC52"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Banka: _______________________</w:t>
            </w:r>
          </w:p>
          <w:p w14:paraId="504DC7F3"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Kods:  ________________________</w:t>
            </w:r>
          </w:p>
          <w:p w14:paraId="52FC9E07"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Konts:  _______________________</w:t>
            </w:r>
          </w:p>
          <w:p w14:paraId="404749D6"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p>
          <w:p w14:paraId="09E861AD"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p>
          <w:p w14:paraId="32F7CF8A"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p>
          <w:p w14:paraId="67E1A29E" w14:textId="77777777" w:rsidR="007E7AA1" w:rsidRPr="002B1673" w:rsidRDefault="007E7AA1" w:rsidP="006238DF">
            <w:pPr>
              <w:suppressAutoHyphens/>
              <w:spacing w:after="0" w:line="240" w:lineRule="auto"/>
              <w:rPr>
                <w:rFonts w:ascii="Times New Roman" w:eastAsia="Times New Roman" w:hAnsi="Times New Roman" w:cs="Times New Roman"/>
                <w:sz w:val="24"/>
                <w:szCs w:val="24"/>
                <w:lang w:eastAsia="ar-SA"/>
              </w:rPr>
            </w:pPr>
            <w:r w:rsidRPr="002B1673">
              <w:rPr>
                <w:rFonts w:ascii="Times New Roman" w:eastAsia="Times New Roman" w:hAnsi="Times New Roman" w:cs="Times New Roman"/>
                <w:sz w:val="24"/>
                <w:szCs w:val="24"/>
                <w:lang w:eastAsia="ar-SA"/>
              </w:rPr>
              <w:t>/_______________________/</w:t>
            </w:r>
          </w:p>
        </w:tc>
        <w:tc>
          <w:tcPr>
            <w:tcW w:w="4524" w:type="dxa"/>
            <w:hideMark/>
          </w:tcPr>
          <w:p w14:paraId="56287E29" w14:textId="77777777" w:rsidR="007E7AA1" w:rsidRPr="002B1673" w:rsidRDefault="007E7AA1" w:rsidP="006238DF">
            <w:pPr>
              <w:suppressAutoHyphens/>
              <w:spacing w:after="0" w:line="240" w:lineRule="auto"/>
              <w:ind w:left="360"/>
              <w:rPr>
                <w:rFonts w:ascii="Times New Roman" w:eastAsia="Times New Roman" w:hAnsi="Times New Roman" w:cs="Times New Roman"/>
                <w:b/>
                <w:bCs/>
                <w:sz w:val="24"/>
                <w:szCs w:val="24"/>
              </w:rPr>
            </w:pPr>
            <w:r w:rsidRPr="002B1673">
              <w:rPr>
                <w:rFonts w:ascii="Times New Roman" w:eastAsia="Times New Roman" w:hAnsi="Times New Roman" w:cs="Times New Roman"/>
                <w:b/>
                <w:bCs/>
                <w:sz w:val="24"/>
                <w:szCs w:val="24"/>
                <w:lang w:eastAsia="ar-SA"/>
              </w:rPr>
              <w:t>RP SIA „RĪGAS SATIKSME”</w:t>
            </w:r>
          </w:p>
          <w:p w14:paraId="6A7CC0E9" w14:textId="77777777" w:rsidR="007E7AA1" w:rsidRPr="002B1673" w:rsidRDefault="007E7AA1" w:rsidP="006238DF">
            <w:pPr>
              <w:suppressAutoHyphens/>
              <w:spacing w:after="0" w:line="240" w:lineRule="auto"/>
              <w:ind w:left="360"/>
              <w:rPr>
                <w:rFonts w:ascii="Times New Roman" w:eastAsia="Times New Roman" w:hAnsi="Times New Roman" w:cs="Times New Roman"/>
                <w:bCs/>
                <w:sz w:val="24"/>
                <w:szCs w:val="24"/>
                <w:lang w:eastAsia="ar-SA"/>
              </w:rPr>
            </w:pPr>
            <w:r w:rsidRPr="002B1673">
              <w:rPr>
                <w:rFonts w:ascii="Times New Roman" w:eastAsia="Times New Roman" w:hAnsi="Times New Roman" w:cs="Times New Roman"/>
                <w:bCs/>
                <w:sz w:val="24"/>
                <w:szCs w:val="24"/>
                <w:lang w:eastAsia="ar-SA"/>
              </w:rPr>
              <w:t>juridiskā adrese Kleistu iela 28, Rīga LV-1067</w:t>
            </w:r>
          </w:p>
          <w:p w14:paraId="4F019890" w14:textId="77777777" w:rsidR="007E7AA1" w:rsidRPr="002B1673" w:rsidRDefault="007E7AA1" w:rsidP="006238DF">
            <w:pPr>
              <w:suppressAutoHyphens/>
              <w:spacing w:after="0" w:line="240" w:lineRule="auto"/>
              <w:ind w:left="360"/>
              <w:rPr>
                <w:rFonts w:ascii="Times New Roman" w:eastAsia="Times New Roman" w:hAnsi="Times New Roman" w:cs="Times New Roman"/>
                <w:bCs/>
                <w:sz w:val="24"/>
                <w:szCs w:val="24"/>
                <w:lang w:eastAsia="ar-SA"/>
              </w:rPr>
            </w:pPr>
            <w:r w:rsidRPr="002B1673">
              <w:rPr>
                <w:rFonts w:ascii="Times New Roman" w:eastAsia="Times New Roman" w:hAnsi="Times New Roman" w:cs="Times New Roman"/>
                <w:bCs/>
                <w:sz w:val="24"/>
                <w:szCs w:val="24"/>
                <w:lang w:eastAsia="ar-SA"/>
              </w:rPr>
              <w:t>biroja adrese Vestienas iela 35, Rīga LV-1035</w:t>
            </w:r>
          </w:p>
          <w:p w14:paraId="0B46B810" w14:textId="77777777" w:rsidR="007E7AA1" w:rsidRPr="002B1673" w:rsidRDefault="007E7AA1" w:rsidP="006238DF">
            <w:pPr>
              <w:suppressAutoHyphens/>
              <w:spacing w:after="0" w:line="240" w:lineRule="auto"/>
              <w:ind w:left="360"/>
              <w:rPr>
                <w:rFonts w:ascii="Times New Roman" w:eastAsia="Times New Roman" w:hAnsi="Times New Roman" w:cs="Times New Roman"/>
                <w:bCs/>
                <w:sz w:val="24"/>
                <w:szCs w:val="24"/>
                <w:lang w:eastAsia="ar-SA"/>
              </w:rPr>
            </w:pPr>
            <w:r w:rsidRPr="002B1673">
              <w:rPr>
                <w:rFonts w:ascii="Times New Roman" w:eastAsia="Times New Roman" w:hAnsi="Times New Roman" w:cs="Times New Roman"/>
                <w:bCs/>
                <w:sz w:val="24"/>
                <w:szCs w:val="24"/>
                <w:lang w:eastAsia="ar-SA"/>
              </w:rPr>
              <w:t>Vien. reģ. Nr. 40003619950</w:t>
            </w:r>
          </w:p>
          <w:p w14:paraId="330FF8EF" w14:textId="77777777" w:rsidR="007E7AA1" w:rsidRPr="002B1673" w:rsidRDefault="007E7AA1" w:rsidP="006238DF">
            <w:pPr>
              <w:suppressAutoHyphens/>
              <w:spacing w:after="0" w:line="240" w:lineRule="auto"/>
              <w:ind w:left="360"/>
              <w:rPr>
                <w:rFonts w:ascii="Times New Roman" w:eastAsia="Times New Roman" w:hAnsi="Times New Roman" w:cs="Times New Roman"/>
                <w:bCs/>
                <w:sz w:val="24"/>
                <w:szCs w:val="24"/>
                <w:lang w:eastAsia="ar-SA"/>
              </w:rPr>
            </w:pPr>
            <w:r w:rsidRPr="002B1673">
              <w:rPr>
                <w:rFonts w:ascii="Times New Roman" w:eastAsia="Times New Roman" w:hAnsi="Times New Roman" w:cs="Times New Roman"/>
                <w:bCs/>
                <w:sz w:val="24"/>
                <w:szCs w:val="24"/>
                <w:lang w:eastAsia="ar-SA"/>
              </w:rPr>
              <w:t>AS „Citadele Banka”</w:t>
            </w:r>
          </w:p>
          <w:p w14:paraId="06CDA85E" w14:textId="77777777" w:rsidR="007E7AA1" w:rsidRPr="002B1673" w:rsidRDefault="007E7AA1" w:rsidP="006238DF">
            <w:pPr>
              <w:suppressAutoHyphens/>
              <w:spacing w:after="0" w:line="240" w:lineRule="auto"/>
              <w:ind w:left="360"/>
              <w:rPr>
                <w:rFonts w:ascii="Times New Roman" w:eastAsia="Times New Roman" w:hAnsi="Times New Roman" w:cs="Times New Roman"/>
                <w:bCs/>
                <w:sz w:val="24"/>
                <w:szCs w:val="24"/>
                <w:lang w:eastAsia="ar-SA"/>
              </w:rPr>
            </w:pPr>
            <w:r w:rsidRPr="002B1673">
              <w:rPr>
                <w:rFonts w:ascii="Times New Roman" w:eastAsia="Times New Roman" w:hAnsi="Times New Roman" w:cs="Times New Roman"/>
                <w:bCs/>
                <w:sz w:val="24"/>
                <w:szCs w:val="24"/>
                <w:lang w:eastAsia="ar-SA"/>
              </w:rPr>
              <w:t>Kods PARXLV22</w:t>
            </w:r>
          </w:p>
          <w:p w14:paraId="1AC0D2D3" w14:textId="77777777" w:rsidR="007E7AA1" w:rsidRPr="002B1673" w:rsidRDefault="007E7AA1" w:rsidP="006238DF">
            <w:pPr>
              <w:suppressAutoHyphens/>
              <w:spacing w:after="0" w:line="240" w:lineRule="auto"/>
              <w:ind w:left="360"/>
              <w:rPr>
                <w:rFonts w:ascii="Times New Roman" w:eastAsia="Times New Roman" w:hAnsi="Times New Roman" w:cs="Times New Roman"/>
                <w:bCs/>
                <w:sz w:val="24"/>
                <w:szCs w:val="24"/>
                <w:lang w:eastAsia="ar-SA"/>
              </w:rPr>
            </w:pPr>
            <w:r w:rsidRPr="002B1673">
              <w:rPr>
                <w:rFonts w:ascii="Times New Roman" w:eastAsia="Times New Roman" w:hAnsi="Times New Roman" w:cs="Times New Roman"/>
                <w:bCs/>
                <w:sz w:val="24"/>
                <w:szCs w:val="24"/>
                <w:lang w:eastAsia="ar-SA"/>
              </w:rPr>
              <w:t>Konts LV56PARX0006048641565</w:t>
            </w:r>
          </w:p>
          <w:p w14:paraId="7264B6BA" w14:textId="77777777" w:rsidR="007E7AA1" w:rsidRPr="002B1673" w:rsidRDefault="007E7AA1" w:rsidP="006238DF">
            <w:pPr>
              <w:suppressAutoHyphens/>
              <w:spacing w:after="0" w:line="240" w:lineRule="auto"/>
              <w:ind w:left="360"/>
              <w:rPr>
                <w:rFonts w:ascii="Times New Roman" w:eastAsia="Times New Roman" w:hAnsi="Times New Roman" w:cs="Times New Roman"/>
                <w:bCs/>
                <w:sz w:val="24"/>
                <w:szCs w:val="24"/>
                <w:lang w:eastAsia="ar-SA"/>
              </w:rPr>
            </w:pPr>
          </w:p>
          <w:p w14:paraId="1CC2E1C0" w14:textId="609144E6" w:rsidR="007E7AA1" w:rsidRPr="002B1673" w:rsidRDefault="007E7AA1" w:rsidP="006238DF">
            <w:pPr>
              <w:suppressAutoHyphens/>
              <w:spacing w:after="0" w:line="240" w:lineRule="auto"/>
              <w:ind w:left="360"/>
              <w:rPr>
                <w:rFonts w:ascii="Times New Roman" w:eastAsia="Times New Roman" w:hAnsi="Times New Roman" w:cs="Times New Roman"/>
                <w:bCs/>
                <w:sz w:val="24"/>
                <w:szCs w:val="24"/>
                <w:lang w:eastAsia="ar-SA"/>
              </w:rPr>
            </w:pPr>
            <w:r w:rsidRPr="002B1673">
              <w:rPr>
                <w:rFonts w:ascii="Times New Roman" w:eastAsia="Times New Roman" w:hAnsi="Times New Roman" w:cs="Times New Roman"/>
                <w:bCs/>
                <w:sz w:val="24"/>
                <w:szCs w:val="24"/>
                <w:lang w:eastAsia="ar-SA"/>
              </w:rPr>
              <w:t>/__________________/</w:t>
            </w:r>
          </w:p>
          <w:p w14:paraId="7B5B570B" w14:textId="77777777" w:rsidR="007E7AA1" w:rsidRPr="002B1673" w:rsidRDefault="007E7AA1" w:rsidP="006238DF">
            <w:pPr>
              <w:suppressAutoHyphens/>
              <w:spacing w:after="0" w:line="240" w:lineRule="auto"/>
              <w:rPr>
                <w:rFonts w:ascii="Times New Roman" w:eastAsia="Times New Roman" w:hAnsi="Times New Roman" w:cs="Times New Roman"/>
                <w:bCs/>
                <w:sz w:val="24"/>
                <w:szCs w:val="24"/>
              </w:rPr>
            </w:pPr>
          </w:p>
        </w:tc>
      </w:tr>
    </w:tbl>
    <w:p w14:paraId="4B3A1E86" w14:textId="77777777" w:rsidR="007E7AA1" w:rsidRPr="002B1673" w:rsidRDefault="007E7AA1" w:rsidP="007E7AA1">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cs="Times New Roman"/>
          <w:position w:val="-4"/>
          <w:sz w:val="24"/>
          <w:szCs w:val="24"/>
          <w:lang w:eastAsia="ar-SA"/>
        </w:rPr>
      </w:pPr>
    </w:p>
    <w:p w14:paraId="0FB1D39F" w14:textId="77777777" w:rsidR="007E7AA1" w:rsidRPr="002B1673" w:rsidRDefault="007E7AA1" w:rsidP="007E7AA1">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p>
    <w:p w14:paraId="3410458B" w14:textId="77777777" w:rsidR="007E7AA1" w:rsidRPr="002B1673" w:rsidRDefault="007E7AA1" w:rsidP="007E7AA1">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p>
    <w:p w14:paraId="6F48A39C" w14:textId="77777777" w:rsidR="007E7AA1" w:rsidRPr="002B1673" w:rsidRDefault="007E7AA1" w:rsidP="007E7AA1">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p>
    <w:p w14:paraId="50B987C4" w14:textId="77777777" w:rsidR="007E7AA1" w:rsidRPr="002B1673" w:rsidRDefault="007E7AA1" w:rsidP="007E7AA1">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p>
    <w:p w14:paraId="789A39D9" w14:textId="77777777" w:rsidR="007E7AA1" w:rsidRPr="002B1673" w:rsidRDefault="007E7AA1" w:rsidP="007E7AA1">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p>
    <w:p w14:paraId="121F370E" w14:textId="77777777" w:rsidR="007E7AA1" w:rsidRPr="002B1673" w:rsidRDefault="007E7AA1" w:rsidP="007E7AA1">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p w14:paraId="528FCF94" w14:textId="77777777" w:rsidR="007E7AA1" w:rsidRPr="002B1673" w:rsidRDefault="007E7AA1" w:rsidP="007E7AA1">
      <w:pPr>
        <w:pStyle w:val="Style11"/>
        <w:shd w:val="clear" w:color="auto" w:fill="auto"/>
        <w:tabs>
          <w:tab w:val="left" w:pos="763"/>
        </w:tabs>
        <w:spacing w:line="240" w:lineRule="auto"/>
        <w:ind w:firstLine="0"/>
        <w:jc w:val="center"/>
        <w:rPr>
          <w:rFonts w:ascii="Times New Roman" w:hAnsi="Times New Roman" w:cs="Times New Roman"/>
          <w:b/>
          <w:bCs/>
          <w:sz w:val="24"/>
          <w:szCs w:val="24"/>
        </w:rPr>
      </w:pPr>
    </w:p>
    <w:p w14:paraId="721B4325" w14:textId="77777777" w:rsidR="007E7AA1" w:rsidRPr="002B1673" w:rsidRDefault="007E7AA1" w:rsidP="007E7AA1">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p w14:paraId="03741A20" w14:textId="0B3DE079" w:rsidR="004A2780" w:rsidRPr="002B1673" w:rsidRDefault="004A2780"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sectPr w:rsidR="004A2780" w:rsidRPr="002B1673" w:rsidSect="00E10A4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4F5D" w14:textId="77777777" w:rsidR="00F318CA" w:rsidRDefault="00F318CA" w:rsidP="00651C94">
      <w:pPr>
        <w:spacing w:after="0" w:line="240" w:lineRule="auto"/>
      </w:pPr>
      <w:r>
        <w:separator/>
      </w:r>
    </w:p>
  </w:endnote>
  <w:endnote w:type="continuationSeparator" w:id="0">
    <w:p w14:paraId="258B9579" w14:textId="77777777" w:rsidR="00F318CA" w:rsidRDefault="00F318CA"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0237895"/>
      <w:docPartObj>
        <w:docPartGallery w:val="Page Numbers (Bottom of Page)"/>
        <w:docPartUnique/>
      </w:docPartObj>
    </w:sdtPr>
    <w:sdtEndPr>
      <w:rPr>
        <w:noProof/>
      </w:rPr>
    </w:sdtEndPr>
    <w:sdtContent>
      <w:p w14:paraId="4783F996" w14:textId="06D35E7E" w:rsidR="000E212E" w:rsidRPr="0022228F" w:rsidRDefault="000E212E">
        <w:pPr>
          <w:pStyle w:val="Footer"/>
          <w:jc w:val="center"/>
          <w:rPr>
            <w:rFonts w:ascii="Times New Roman" w:hAnsi="Times New Roman" w:cs="Times New Roman"/>
          </w:rPr>
        </w:pPr>
        <w:r w:rsidRPr="0022228F">
          <w:rPr>
            <w:rFonts w:ascii="Times New Roman" w:hAnsi="Times New Roman" w:cs="Times New Roman"/>
          </w:rPr>
          <w:fldChar w:fldCharType="begin"/>
        </w:r>
        <w:r w:rsidRPr="0022228F">
          <w:rPr>
            <w:rFonts w:ascii="Times New Roman" w:hAnsi="Times New Roman" w:cs="Times New Roman"/>
          </w:rPr>
          <w:instrText xml:space="preserve"> PAGE   \* MERGEFORMAT </w:instrText>
        </w:r>
        <w:r w:rsidRPr="0022228F">
          <w:rPr>
            <w:rFonts w:ascii="Times New Roman" w:hAnsi="Times New Roman" w:cs="Times New Roman"/>
          </w:rPr>
          <w:fldChar w:fldCharType="separate"/>
        </w:r>
        <w:r w:rsidRPr="0022228F">
          <w:rPr>
            <w:rFonts w:ascii="Times New Roman" w:hAnsi="Times New Roman" w:cs="Times New Roman"/>
            <w:noProof/>
          </w:rPr>
          <w:t>2</w:t>
        </w:r>
        <w:r w:rsidRPr="0022228F">
          <w:rPr>
            <w:rFonts w:ascii="Times New Roman" w:hAnsi="Times New Roman" w:cs="Times New Roman"/>
            <w:noProof/>
          </w:rPr>
          <w:fldChar w:fldCharType="end"/>
        </w:r>
      </w:p>
    </w:sdtContent>
  </w:sdt>
  <w:p w14:paraId="46A9A08E" w14:textId="77777777" w:rsidR="000E212E" w:rsidRPr="0022228F" w:rsidRDefault="000E212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B3B2" w14:textId="77777777" w:rsidR="00F318CA" w:rsidRDefault="00F318CA" w:rsidP="00651C94">
      <w:pPr>
        <w:spacing w:after="0" w:line="240" w:lineRule="auto"/>
      </w:pPr>
      <w:r>
        <w:separator/>
      </w:r>
    </w:p>
  </w:footnote>
  <w:footnote w:type="continuationSeparator" w:id="0">
    <w:p w14:paraId="5D33C1FB" w14:textId="77777777" w:rsidR="00F318CA" w:rsidRDefault="00F318CA" w:rsidP="00651C94">
      <w:pPr>
        <w:spacing w:after="0" w:line="240" w:lineRule="auto"/>
      </w:pPr>
      <w:r>
        <w:continuationSeparator/>
      </w:r>
    </w:p>
  </w:footnote>
  <w:footnote w:id="1">
    <w:p w14:paraId="0C68853C" w14:textId="77777777" w:rsidR="002D1A86" w:rsidRPr="00C77FA9" w:rsidRDefault="002D1A86" w:rsidP="002D1A86">
      <w:pPr>
        <w:pStyle w:val="FootnoteText"/>
        <w:jc w:val="both"/>
        <w:rPr>
          <w:rFonts w:ascii="Times New Roman" w:hAnsi="Times New Roman" w:cs="Times New Roman"/>
        </w:rPr>
      </w:pPr>
      <w:r w:rsidRPr="00C77FA9">
        <w:rPr>
          <w:rStyle w:val="FootnoteReference"/>
          <w:rFonts w:ascii="Times New Roman" w:hAnsi="Times New Roman" w:cs="Times New Roman"/>
        </w:rPr>
        <w:footnoteRef/>
      </w:r>
      <w:r w:rsidRPr="00C77FA9">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C77FA9" w:rsidRDefault="002D1A86" w:rsidP="002D1A86">
      <w:pPr>
        <w:pStyle w:val="FootnoteText"/>
        <w:jc w:val="both"/>
        <w:rPr>
          <w:rFonts w:ascii="Times New Roman" w:hAnsi="Times New Roman" w:cs="Times New Roman"/>
        </w:rPr>
      </w:pPr>
    </w:p>
  </w:footnote>
  <w:footnote w:id="2">
    <w:p w14:paraId="73375667" w14:textId="619699D9" w:rsidR="007A05D4" w:rsidRPr="00C77FA9" w:rsidRDefault="007A05D4" w:rsidP="007A05D4">
      <w:pPr>
        <w:pStyle w:val="FootnoteText"/>
        <w:rPr>
          <w:rFonts w:ascii="Times New Roman" w:hAnsi="Times New Roman" w:cs="Times New Roman"/>
        </w:rPr>
      </w:pPr>
      <w:r w:rsidRPr="00C77FA9">
        <w:rPr>
          <w:rStyle w:val="FootnoteReference"/>
          <w:rFonts w:ascii="Times New Roman" w:hAnsi="Times New Roman" w:cs="Times New Roman"/>
        </w:rPr>
        <w:footnoteRef/>
      </w:r>
      <w:r w:rsidRPr="00C77FA9">
        <w:rPr>
          <w:rFonts w:ascii="Times New Roman" w:hAnsi="Times New Roman" w:cs="Times New Roman"/>
        </w:rPr>
        <w:t xml:space="preserve"> Tehniskā specifikācijas akutalizēta 202</w:t>
      </w:r>
      <w:r w:rsidR="00EB12A6" w:rsidRPr="00C77FA9">
        <w:rPr>
          <w:rFonts w:ascii="Times New Roman" w:hAnsi="Times New Roman" w:cs="Times New Roman"/>
        </w:rPr>
        <w:t>5.</w:t>
      </w:r>
      <w:r w:rsidR="006D594E">
        <w:rPr>
          <w:rFonts w:ascii="Times New Roman" w:hAnsi="Times New Roman" w:cs="Times New Roman"/>
        </w:rPr>
        <w:t>gada 3.janvārī.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36"/>
      </v:shape>
    </w:pict>
  </w:numPicBullet>
  <w:abstractNum w:abstractNumId="0"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83D4A9C"/>
    <w:multiLevelType w:val="hybridMultilevel"/>
    <w:tmpl w:val="E3A00EEA"/>
    <w:lvl w:ilvl="0" w:tplc="91B6876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67FFC"/>
    <w:multiLevelType w:val="hybridMultilevel"/>
    <w:tmpl w:val="9662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5412E9"/>
    <w:multiLevelType w:val="hybridMultilevel"/>
    <w:tmpl w:val="30E4E844"/>
    <w:lvl w:ilvl="0" w:tplc="405452E6">
      <w:start w:val="1"/>
      <w:numFmt w:val="decimal"/>
      <w:lvlText w:val="%1)"/>
      <w:lvlJc w:val="left"/>
      <w:pPr>
        <w:ind w:left="2280" w:hanging="360"/>
      </w:pPr>
      <w:rPr>
        <w:rFonts w:ascii="Times New Roman" w:eastAsia="Times New Roman" w:hAnsi="Times New Roman" w:cs="Times New Roman"/>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92293D"/>
    <w:multiLevelType w:val="multilevel"/>
    <w:tmpl w:val="73DAF6FE"/>
    <w:lvl w:ilvl="0">
      <w:start w:val="16"/>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356CA3"/>
    <w:multiLevelType w:val="hybridMultilevel"/>
    <w:tmpl w:val="A82413BC"/>
    <w:lvl w:ilvl="0" w:tplc="52F28F76">
      <w:start w:val="1"/>
      <w:numFmt w:val="lowerLetter"/>
      <w:lvlText w:val="%1)"/>
      <w:lvlJc w:val="left"/>
      <w:pPr>
        <w:ind w:left="720" w:hanging="360"/>
      </w:pPr>
      <w:rPr>
        <w:rFonts w:ascii="Times New Roman" w:hAnsi="Times New Roman" w:cs="Times New Roman"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6E3937"/>
    <w:multiLevelType w:val="hybridMultilevel"/>
    <w:tmpl w:val="617C3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9" w15:restartNumberingAfterBreak="0">
    <w:nsid w:val="3B492ECE"/>
    <w:multiLevelType w:val="hybridMultilevel"/>
    <w:tmpl w:val="B95CB7F2"/>
    <w:lvl w:ilvl="0" w:tplc="91B6876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974B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4B35DA"/>
    <w:multiLevelType w:val="hybridMultilevel"/>
    <w:tmpl w:val="54C20792"/>
    <w:lvl w:ilvl="0" w:tplc="3A5A22B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E86FEF"/>
    <w:multiLevelType w:val="multilevel"/>
    <w:tmpl w:val="C5F4DDC2"/>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606DCC"/>
    <w:multiLevelType w:val="hybridMultilevel"/>
    <w:tmpl w:val="82800C24"/>
    <w:lvl w:ilvl="0" w:tplc="31B8B89A">
      <w:numFmt w:val="bullet"/>
      <w:lvlText w:val=""/>
      <w:lvlJc w:val="left"/>
      <w:pPr>
        <w:ind w:left="683" w:hanging="360"/>
      </w:pPr>
      <w:rPr>
        <w:rFonts w:ascii="Symbol" w:eastAsiaTheme="minorHAnsi" w:hAnsi="Symbol" w:cs="Times New Roman" w:hint="default"/>
      </w:rPr>
    </w:lvl>
    <w:lvl w:ilvl="1" w:tplc="04260003" w:tentative="1">
      <w:start w:val="1"/>
      <w:numFmt w:val="bullet"/>
      <w:lvlText w:val="o"/>
      <w:lvlJc w:val="left"/>
      <w:pPr>
        <w:ind w:left="1403" w:hanging="360"/>
      </w:pPr>
      <w:rPr>
        <w:rFonts w:ascii="Courier New" w:hAnsi="Courier New" w:cs="Courier New" w:hint="default"/>
      </w:rPr>
    </w:lvl>
    <w:lvl w:ilvl="2" w:tplc="04260005" w:tentative="1">
      <w:start w:val="1"/>
      <w:numFmt w:val="bullet"/>
      <w:lvlText w:val=""/>
      <w:lvlJc w:val="left"/>
      <w:pPr>
        <w:ind w:left="2123" w:hanging="360"/>
      </w:pPr>
      <w:rPr>
        <w:rFonts w:ascii="Wingdings" w:hAnsi="Wingdings" w:hint="default"/>
      </w:rPr>
    </w:lvl>
    <w:lvl w:ilvl="3" w:tplc="04260001" w:tentative="1">
      <w:start w:val="1"/>
      <w:numFmt w:val="bullet"/>
      <w:lvlText w:val=""/>
      <w:lvlJc w:val="left"/>
      <w:pPr>
        <w:ind w:left="2843" w:hanging="360"/>
      </w:pPr>
      <w:rPr>
        <w:rFonts w:ascii="Symbol" w:hAnsi="Symbol" w:hint="default"/>
      </w:rPr>
    </w:lvl>
    <w:lvl w:ilvl="4" w:tplc="04260003" w:tentative="1">
      <w:start w:val="1"/>
      <w:numFmt w:val="bullet"/>
      <w:lvlText w:val="o"/>
      <w:lvlJc w:val="left"/>
      <w:pPr>
        <w:ind w:left="3563" w:hanging="360"/>
      </w:pPr>
      <w:rPr>
        <w:rFonts w:ascii="Courier New" w:hAnsi="Courier New" w:cs="Courier New" w:hint="default"/>
      </w:rPr>
    </w:lvl>
    <w:lvl w:ilvl="5" w:tplc="04260005" w:tentative="1">
      <w:start w:val="1"/>
      <w:numFmt w:val="bullet"/>
      <w:lvlText w:val=""/>
      <w:lvlJc w:val="left"/>
      <w:pPr>
        <w:ind w:left="4283" w:hanging="360"/>
      </w:pPr>
      <w:rPr>
        <w:rFonts w:ascii="Wingdings" w:hAnsi="Wingdings" w:hint="default"/>
      </w:rPr>
    </w:lvl>
    <w:lvl w:ilvl="6" w:tplc="04260001" w:tentative="1">
      <w:start w:val="1"/>
      <w:numFmt w:val="bullet"/>
      <w:lvlText w:val=""/>
      <w:lvlJc w:val="left"/>
      <w:pPr>
        <w:ind w:left="5003" w:hanging="360"/>
      </w:pPr>
      <w:rPr>
        <w:rFonts w:ascii="Symbol" w:hAnsi="Symbol" w:hint="default"/>
      </w:rPr>
    </w:lvl>
    <w:lvl w:ilvl="7" w:tplc="04260003" w:tentative="1">
      <w:start w:val="1"/>
      <w:numFmt w:val="bullet"/>
      <w:lvlText w:val="o"/>
      <w:lvlJc w:val="left"/>
      <w:pPr>
        <w:ind w:left="5723" w:hanging="360"/>
      </w:pPr>
      <w:rPr>
        <w:rFonts w:ascii="Courier New" w:hAnsi="Courier New" w:cs="Courier New" w:hint="default"/>
      </w:rPr>
    </w:lvl>
    <w:lvl w:ilvl="8" w:tplc="04260005" w:tentative="1">
      <w:start w:val="1"/>
      <w:numFmt w:val="bullet"/>
      <w:lvlText w:val=""/>
      <w:lvlJc w:val="left"/>
      <w:pPr>
        <w:ind w:left="6443" w:hanging="360"/>
      </w:pPr>
      <w:rPr>
        <w:rFonts w:ascii="Wingdings" w:hAnsi="Wingdings" w:hint="default"/>
      </w:rPr>
    </w:lvl>
  </w:abstractNum>
  <w:abstractNum w:abstractNumId="28"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B495A"/>
    <w:multiLevelType w:val="hybridMultilevel"/>
    <w:tmpl w:val="1D9433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AEB2779"/>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4" w15:restartNumberingAfterBreak="0">
    <w:nsid w:val="5F870B69"/>
    <w:multiLevelType w:val="hybridMultilevel"/>
    <w:tmpl w:val="7BAE55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D1196A"/>
    <w:multiLevelType w:val="hybridMultilevel"/>
    <w:tmpl w:val="E9DAF926"/>
    <w:lvl w:ilvl="0" w:tplc="9F0C2E1A">
      <w:start w:val="1"/>
      <w:numFmt w:val="bullet"/>
      <w:lvlText w:val=""/>
      <w:lvlPicBulletId w:val="0"/>
      <w:lvlJc w:val="left"/>
      <w:pPr>
        <w:tabs>
          <w:tab w:val="num" w:pos="851"/>
        </w:tabs>
        <w:ind w:left="567" w:hanging="454"/>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50D84"/>
    <w:multiLevelType w:val="multilevel"/>
    <w:tmpl w:val="66263B9E"/>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bCs w:val="0"/>
        <w:color w:val="auto"/>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7"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3663DA"/>
    <w:multiLevelType w:val="hybridMultilevel"/>
    <w:tmpl w:val="B5A282F8"/>
    <w:lvl w:ilvl="0" w:tplc="EF7E5F4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5"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B6234BF"/>
    <w:multiLevelType w:val="hybridMultilevel"/>
    <w:tmpl w:val="34B0C03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42"/>
  </w:num>
  <w:num w:numId="2" w16cid:durableId="228344567">
    <w:abstractNumId w:val="38"/>
  </w:num>
  <w:num w:numId="3" w16cid:durableId="582226941">
    <w:abstractNumId w:val="30"/>
  </w:num>
  <w:num w:numId="4" w16cid:durableId="929511768">
    <w:abstractNumId w:val="9"/>
  </w:num>
  <w:num w:numId="5" w16cid:durableId="2072191548">
    <w:abstractNumId w:val="7"/>
  </w:num>
  <w:num w:numId="6" w16cid:durableId="952513551">
    <w:abstractNumId w:val="28"/>
  </w:num>
  <w:num w:numId="7" w16cid:durableId="429393306">
    <w:abstractNumId w:val="18"/>
  </w:num>
  <w:num w:numId="8" w16cid:durableId="1884439789">
    <w:abstractNumId w:val="44"/>
  </w:num>
  <w:num w:numId="9" w16cid:durableId="1399521931">
    <w:abstractNumId w:val="5"/>
  </w:num>
  <w:num w:numId="10" w16cid:durableId="1050810004">
    <w:abstractNumId w:val="16"/>
  </w:num>
  <w:num w:numId="11" w16cid:durableId="1358123278">
    <w:abstractNumId w:val="2"/>
  </w:num>
  <w:num w:numId="12" w16cid:durableId="424427740">
    <w:abstractNumId w:val="31"/>
  </w:num>
  <w:num w:numId="13" w16cid:durableId="2061129837">
    <w:abstractNumId w:val="13"/>
  </w:num>
  <w:num w:numId="14" w16cid:durableId="1518960243">
    <w:abstractNumId w:val="37"/>
  </w:num>
  <w:num w:numId="15" w16cid:durableId="1640962925">
    <w:abstractNumId w:val="10"/>
  </w:num>
  <w:num w:numId="16" w16cid:durableId="312639448">
    <w:abstractNumId w:val="1"/>
  </w:num>
  <w:num w:numId="17" w16cid:durableId="2044936038">
    <w:abstractNumId w:val="41"/>
  </w:num>
  <w:num w:numId="18" w16cid:durableId="774443582">
    <w:abstractNumId w:val="48"/>
  </w:num>
  <w:num w:numId="19" w16cid:durableId="20329620">
    <w:abstractNumId w:val="40"/>
  </w:num>
  <w:num w:numId="20" w16cid:durableId="720712108">
    <w:abstractNumId w:val="24"/>
  </w:num>
  <w:num w:numId="21" w16cid:durableId="1508978831">
    <w:abstractNumId w:val="6"/>
  </w:num>
  <w:num w:numId="22" w16cid:durableId="47731344">
    <w:abstractNumId w:val="12"/>
  </w:num>
  <w:num w:numId="23" w16cid:durableId="327253271">
    <w:abstractNumId w:val="45"/>
  </w:num>
  <w:num w:numId="24" w16cid:durableId="1480685285">
    <w:abstractNumId w:val="25"/>
  </w:num>
  <w:num w:numId="25" w16cid:durableId="814688472">
    <w:abstractNumId w:val="21"/>
  </w:num>
  <w:num w:numId="26" w16cid:durableId="1524704930">
    <w:abstractNumId w:val="23"/>
  </w:num>
  <w:num w:numId="27" w16cid:durableId="1755590715">
    <w:abstractNumId w:val="8"/>
  </w:num>
  <w:num w:numId="28" w16cid:durableId="2101366210">
    <w:abstractNumId w:val="33"/>
  </w:num>
  <w:num w:numId="29" w16cid:durableId="1457219437">
    <w:abstractNumId w:val="29"/>
  </w:num>
  <w:num w:numId="30" w16cid:durableId="1534537282">
    <w:abstractNumId w:val="15"/>
  </w:num>
  <w:num w:numId="31" w16cid:durableId="999579074">
    <w:abstractNumId w:val="36"/>
  </w:num>
  <w:num w:numId="32" w16cid:durableId="656421801">
    <w:abstractNumId w:val="11"/>
  </w:num>
  <w:num w:numId="33" w16cid:durableId="525405282">
    <w:abstractNumId w:val="34"/>
  </w:num>
  <w:num w:numId="34" w16cid:durableId="2126656889">
    <w:abstractNumId w:val="17"/>
  </w:num>
  <w:num w:numId="35" w16cid:durableId="504245664">
    <w:abstractNumId w:val="27"/>
  </w:num>
  <w:num w:numId="36" w16cid:durableId="797068988">
    <w:abstractNumId w:val="14"/>
  </w:num>
  <w:num w:numId="37" w16cid:durableId="263920745">
    <w:abstractNumId w:val="32"/>
  </w:num>
  <w:num w:numId="38" w16cid:durableId="639112263">
    <w:abstractNumId w:val="47"/>
  </w:num>
  <w:num w:numId="39" w16cid:durableId="17680423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66620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852226">
    <w:abstractNumId w:val="35"/>
  </w:num>
  <w:num w:numId="42" w16cid:durableId="2018196121">
    <w:abstractNumId w:val="19"/>
  </w:num>
  <w:num w:numId="43" w16cid:durableId="52585283">
    <w:abstractNumId w:val="22"/>
  </w:num>
  <w:num w:numId="44" w16cid:durableId="1604263168">
    <w:abstractNumId w:val="3"/>
  </w:num>
  <w:num w:numId="45" w16cid:durableId="1787193910">
    <w:abstractNumId w:val="46"/>
  </w:num>
  <w:num w:numId="46" w16cid:durableId="459109334">
    <w:abstractNumId w:val="43"/>
  </w:num>
  <w:num w:numId="47" w16cid:durableId="1320114853">
    <w:abstractNumId w:val="0"/>
  </w:num>
  <w:num w:numId="48" w16cid:durableId="167521151">
    <w:abstractNumId w:val="26"/>
  </w:num>
  <w:num w:numId="49" w16cid:durableId="8420158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7FC"/>
    <w:rsid w:val="000014E8"/>
    <w:rsid w:val="00003AA3"/>
    <w:rsid w:val="00003CFC"/>
    <w:rsid w:val="000046F3"/>
    <w:rsid w:val="000070EB"/>
    <w:rsid w:val="00010592"/>
    <w:rsid w:val="00010989"/>
    <w:rsid w:val="00010E8E"/>
    <w:rsid w:val="000112C3"/>
    <w:rsid w:val="0001158F"/>
    <w:rsid w:val="00011731"/>
    <w:rsid w:val="0001279E"/>
    <w:rsid w:val="0001299D"/>
    <w:rsid w:val="00012B19"/>
    <w:rsid w:val="000135CB"/>
    <w:rsid w:val="00013FB8"/>
    <w:rsid w:val="00014755"/>
    <w:rsid w:val="00016076"/>
    <w:rsid w:val="00017C35"/>
    <w:rsid w:val="00017E54"/>
    <w:rsid w:val="0002066F"/>
    <w:rsid w:val="000214C5"/>
    <w:rsid w:val="000216C5"/>
    <w:rsid w:val="000218A6"/>
    <w:rsid w:val="0002199E"/>
    <w:rsid w:val="0002427F"/>
    <w:rsid w:val="000256E4"/>
    <w:rsid w:val="000263C6"/>
    <w:rsid w:val="00026601"/>
    <w:rsid w:val="0003065D"/>
    <w:rsid w:val="00034D14"/>
    <w:rsid w:val="00035D98"/>
    <w:rsid w:val="000372A1"/>
    <w:rsid w:val="00037EF8"/>
    <w:rsid w:val="0004008B"/>
    <w:rsid w:val="00040290"/>
    <w:rsid w:val="00041F50"/>
    <w:rsid w:val="000433E3"/>
    <w:rsid w:val="00043738"/>
    <w:rsid w:val="00044C57"/>
    <w:rsid w:val="00044D5E"/>
    <w:rsid w:val="00045CD4"/>
    <w:rsid w:val="000469A0"/>
    <w:rsid w:val="00047297"/>
    <w:rsid w:val="000505C4"/>
    <w:rsid w:val="000507A9"/>
    <w:rsid w:val="00051185"/>
    <w:rsid w:val="00051214"/>
    <w:rsid w:val="000513AA"/>
    <w:rsid w:val="0005268D"/>
    <w:rsid w:val="00053978"/>
    <w:rsid w:val="000542F1"/>
    <w:rsid w:val="00054D55"/>
    <w:rsid w:val="0005567E"/>
    <w:rsid w:val="00057D1D"/>
    <w:rsid w:val="00057FCF"/>
    <w:rsid w:val="00060C0C"/>
    <w:rsid w:val="0006184C"/>
    <w:rsid w:val="00061EFD"/>
    <w:rsid w:val="00062216"/>
    <w:rsid w:val="00063A7F"/>
    <w:rsid w:val="00063B7F"/>
    <w:rsid w:val="000653A5"/>
    <w:rsid w:val="0006639F"/>
    <w:rsid w:val="0006665C"/>
    <w:rsid w:val="00067278"/>
    <w:rsid w:val="0006773D"/>
    <w:rsid w:val="00067E06"/>
    <w:rsid w:val="0007015F"/>
    <w:rsid w:val="00072015"/>
    <w:rsid w:val="00072CF7"/>
    <w:rsid w:val="00073529"/>
    <w:rsid w:val="0007358C"/>
    <w:rsid w:val="0007600E"/>
    <w:rsid w:val="000771A7"/>
    <w:rsid w:val="00080E62"/>
    <w:rsid w:val="000811D0"/>
    <w:rsid w:val="00081674"/>
    <w:rsid w:val="000818F5"/>
    <w:rsid w:val="00082F3B"/>
    <w:rsid w:val="00084554"/>
    <w:rsid w:val="000847D6"/>
    <w:rsid w:val="000855EC"/>
    <w:rsid w:val="00085956"/>
    <w:rsid w:val="00086889"/>
    <w:rsid w:val="00092F2C"/>
    <w:rsid w:val="00093BBE"/>
    <w:rsid w:val="00093C67"/>
    <w:rsid w:val="00094B9B"/>
    <w:rsid w:val="00095561"/>
    <w:rsid w:val="00095648"/>
    <w:rsid w:val="00095825"/>
    <w:rsid w:val="00095C60"/>
    <w:rsid w:val="000977E2"/>
    <w:rsid w:val="0009794E"/>
    <w:rsid w:val="00097ABB"/>
    <w:rsid w:val="000A2287"/>
    <w:rsid w:val="000A2675"/>
    <w:rsid w:val="000A2D27"/>
    <w:rsid w:val="000A3EE2"/>
    <w:rsid w:val="000A432E"/>
    <w:rsid w:val="000A4B8D"/>
    <w:rsid w:val="000A55AF"/>
    <w:rsid w:val="000A6286"/>
    <w:rsid w:val="000A63E4"/>
    <w:rsid w:val="000A70F4"/>
    <w:rsid w:val="000A72B4"/>
    <w:rsid w:val="000A7936"/>
    <w:rsid w:val="000B07E2"/>
    <w:rsid w:val="000B0976"/>
    <w:rsid w:val="000B0CC2"/>
    <w:rsid w:val="000B157D"/>
    <w:rsid w:val="000B274A"/>
    <w:rsid w:val="000B2761"/>
    <w:rsid w:val="000B339D"/>
    <w:rsid w:val="000B5031"/>
    <w:rsid w:val="000B57E1"/>
    <w:rsid w:val="000B783D"/>
    <w:rsid w:val="000C1456"/>
    <w:rsid w:val="000C349D"/>
    <w:rsid w:val="000C4CE2"/>
    <w:rsid w:val="000C655A"/>
    <w:rsid w:val="000C71C9"/>
    <w:rsid w:val="000C790E"/>
    <w:rsid w:val="000C7B7C"/>
    <w:rsid w:val="000D0905"/>
    <w:rsid w:val="000D0DA6"/>
    <w:rsid w:val="000D1713"/>
    <w:rsid w:val="000D3CA4"/>
    <w:rsid w:val="000D57A7"/>
    <w:rsid w:val="000D6755"/>
    <w:rsid w:val="000D68DF"/>
    <w:rsid w:val="000D6EA6"/>
    <w:rsid w:val="000D6EE3"/>
    <w:rsid w:val="000E036E"/>
    <w:rsid w:val="000E0AE0"/>
    <w:rsid w:val="000E0C20"/>
    <w:rsid w:val="000E212E"/>
    <w:rsid w:val="000E3B68"/>
    <w:rsid w:val="000E3BE4"/>
    <w:rsid w:val="000E3E82"/>
    <w:rsid w:val="000E4629"/>
    <w:rsid w:val="000E4EE5"/>
    <w:rsid w:val="000E5579"/>
    <w:rsid w:val="000E5F0C"/>
    <w:rsid w:val="000E6708"/>
    <w:rsid w:val="000E6C5B"/>
    <w:rsid w:val="000F0423"/>
    <w:rsid w:val="000F363F"/>
    <w:rsid w:val="000F38EA"/>
    <w:rsid w:val="000F593A"/>
    <w:rsid w:val="000F65A1"/>
    <w:rsid w:val="000F7299"/>
    <w:rsid w:val="000F7814"/>
    <w:rsid w:val="00100B10"/>
    <w:rsid w:val="00103E2C"/>
    <w:rsid w:val="0010547B"/>
    <w:rsid w:val="00106081"/>
    <w:rsid w:val="00107009"/>
    <w:rsid w:val="00107167"/>
    <w:rsid w:val="00107986"/>
    <w:rsid w:val="00110703"/>
    <w:rsid w:val="00110C85"/>
    <w:rsid w:val="00110DE7"/>
    <w:rsid w:val="00110E38"/>
    <w:rsid w:val="00111106"/>
    <w:rsid w:val="00112DE0"/>
    <w:rsid w:val="00112E0A"/>
    <w:rsid w:val="00112FCB"/>
    <w:rsid w:val="00113D4C"/>
    <w:rsid w:val="00114046"/>
    <w:rsid w:val="0011438F"/>
    <w:rsid w:val="001144EA"/>
    <w:rsid w:val="00114B34"/>
    <w:rsid w:val="0011504C"/>
    <w:rsid w:val="001165BA"/>
    <w:rsid w:val="00120084"/>
    <w:rsid w:val="001200A8"/>
    <w:rsid w:val="00122D78"/>
    <w:rsid w:val="0012327E"/>
    <w:rsid w:val="0012405C"/>
    <w:rsid w:val="001245EA"/>
    <w:rsid w:val="0012475D"/>
    <w:rsid w:val="001249AF"/>
    <w:rsid w:val="00124CEF"/>
    <w:rsid w:val="00124DD5"/>
    <w:rsid w:val="001259EB"/>
    <w:rsid w:val="00125E9B"/>
    <w:rsid w:val="00126D4C"/>
    <w:rsid w:val="001271A0"/>
    <w:rsid w:val="00127F5F"/>
    <w:rsid w:val="0013395F"/>
    <w:rsid w:val="00134621"/>
    <w:rsid w:val="00134DD0"/>
    <w:rsid w:val="00134F3F"/>
    <w:rsid w:val="001356BC"/>
    <w:rsid w:val="00135C7E"/>
    <w:rsid w:val="00136C50"/>
    <w:rsid w:val="00136EB4"/>
    <w:rsid w:val="00137464"/>
    <w:rsid w:val="001374A1"/>
    <w:rsid w:val="00137C8C"/>
    <w:rsid w:val="00137FFB"/>
    <w:rsid w:val="00140827"/>
    <w:rsid w:val="00140F48"/>
    <w:rsid w:val="00141D10"/>
    <w:rsid w:val="001439D9"/>
    <w:rsid w:val="00145F89"/>
    <w:rsid w:val="0014645D"/>
    <w:rsid w:val="00147881"/>
    <w:rsid w:val="00147E74"/>
    <w:rsid w:val="00150F3F"/>
    <w:rsid w:val="001522B3"/>
    <w:rsid w:val="00152E48"/>
    <w:rsid w:val="00153483"/>
    <w:rsid w:val="00154AAA"/>
    <w:rsid w:val="001573B0"/>
    <w:rsid w:val="00161326"/>
    <w:rsid w:val="001613CE"/>
    <w:rsid w:val="00161D11"/>
    <w:rsid w:val="001622F6"/>
    <w:rsid w:val="001627F6"/>
    <w:rsid w:val="00162D3C"/>
    <w:rsid w:val="00163EAD"/>
    <w:rsid w:val="00163F30"/>
    <w:rsid w:val="00165F85"/>
    <w:rsid w:val="00166228"/>
    <w:rsid w:val="001704B8"/>
    <w:rsid w:val="00170AC8"/>
    <w:rsid w:val="00170B0C"/>
    <w:rsid w:val="001710E1"/>
    <w:rsid w:val="00172014"/>
    <w:rsid w:val="001723BC"/>
    <w:rsid w:val="00172705"/>
    <w:rsid w:val="001740DB"/>
    <w:rsid w:val="00175068"/>
    <w:rsid w:val="001752C9"/>
    <w:rsid w:val="00175CF3"/>
    <w:rsid w:val="0017779B"/>
    <w:rsid w:val="00181C51"/>
    <w:rsid w:val="00182194"/>
    <w:rsid w:val="00183144"/>
    <w:rsid w:val="001836F1"/>
    <w:rsid w:val="001838B0"/>
    <w:rsid w:val="00184C1D"/>
    <w:rsid w:val="00184ED3"/>
    <w:rsid w:val="00184FAF"/>
    <w:rsid w:val="00185060"/>
    <w:rsid w:val="00185730"/>
    <w:rsid w:val="00185768"/>
    <w:rsid w:val="001862BB"/>
    <w:rsid w:val="001867D0"/>
    <w:rsid w:val="00187EEC"/>
    <w:rsid w:val="001904CF"/>
    <w:rsid w:val="00191A90"/>
    <w:rsid w:val="001927F4"/>
    <w:rsid w:val="00192948"/>
    <w:rsid w:val="001943A1"/>
    <w:rsid w:val="00194EB6"/>
    <w:rsid w:val="00197873"/>
    <w:rsid w:val="001A1AB3"/>
    <w:rsid w:val="001A1DE1"/>
    <w:rsid w:val="001A2F27"/>
    <w:rsid w:val="001A31B5"/>
    <w:rsid w:val="001A37AC"/>
    <w:rsid w:val="001A43E0"/>
    <w:rsid w:val="001A43F6"/>
    <w:rsid w:val="001A4D22"/>
    <w:rsid w:val="001A6288"/>
    <w:rsid w:val="001A67A6"/>
    <w:rsid w:val="001A6F94"/>
    <w:rsid w:val="001A78DD"/>
    <w:rsid w:val="001B05E0"/>
    <w:rsid w:val="001B0CB7"/>
    <w:rsid w:val="001B0E04"/>
    <w:rsid w:val="001B1EAD"/>
    <w:rsid w:val="001B3622"/>
    <w:rsid w:val="001B383E"/>
    <w:rsid w:val="001B5329"/>
    <w:rsid w:val="001B536B"/>
    <w:rsid w:val="001B570A"/>
    <w:rsid w:val="001B630A"/>
    <w:rsid w:val="001B6A34"/>
    <w:rsid w:val="001B6EC1"/>
    <w:rsid w:val="001C00CC"/>
    <w:rsid w:val="001C067C"/>
    <w:rsid w:val="001C0F77"/>
    <w:rsid w:val="001C29E5"/>
    <w:rsid w:val="001C2DD1"/>
    <w:rsid w:val="001C3483"/>
    <w:rsid w:val="001C3918"/>
    <w:rsid w:val="001C4A03"/>
    <w:rsid w:val="001C4C75"/>
    <w:rsid w:val="001C4DAC"/>
    <w:rsid w:val="001C509D"/>
    <w:rsid w:val="001C5ACB"/>
    <w:rsid w:val="001C6094"/>
    <w:rsid w:val="001C6D51"/>
    <w:rsid w:val="001C7C36"/>
    <w:rsid w:val="001D2737"/>
    <w:rsid w:val="001D2A79"/>
    <w:rsid w:val="001D2CDB"/>
    <w:rsid w:val="001D3057"/>
    <w:rsid w:val="001D3FBB"/>
    <w:rsid w:val="001D43B7"/>
    <w:rsid w:val="001D43DD"/>
    <w:rsid w:val="001D499A"/>
    <w:rsid w:val="001D4BB5"/>
    <w:rsid w:val="001D6468"/>
    <w:rsid w:val="001D6722"/>
    <w:rsid w:val="001D77EF"/>
    <w:rsid w:val="001E082F"/>
    <w:rsid w:val="001E3516"/>
    <w:rsid w:val="001E381A"/>
    <w:rsid w:val="001E3CBA"/>
    <w:rsid w:val="001E439E"/>
    <w:rsid w:val="001E4A17"/>
    <w:rsid w:val="001E6C03"/>
    <w:rsid w:val="001E6C5E"/>
    <w:rsid w:val="001F0A2C"/>
    <w:rsid w:val="001F2A9A"/>
    <w:rsid w:val="001F3205"/>
    <w:rsid w:val="001F3B6A"/>
    <w:rsid w:val="001F49F1"/>
    <w:rsid w:val="001F6CEE"/>
    <w:rsid w:val="001F7476"/>
    <w:rsid w:val="002006F7"/>
    <w:rsid w:val="00200AD7"/>
    <w:rsid w:val="002014EA"/>
    <w:rsid w:val="00204076"/>
    <w:rsid w:val="002051E4"/>
    <w:rsid w:val="00205421"/>
    <w:rsid w:val="002056B0"/>
    <w:rsid w:val="0020572A"/>
    <w:rsid w:val="0021229D"/>
    <w:rsid w:val="002123BC"/>
    <w:rsid w:val="002127DB"/>
    <w:rsid w:val="00214F22"/>
    <w:rsid w:val="0021681E"/>
    <w:rsid w:val="0022016B"/>
    <w:rsid w:val="002208EF"/>
    <w:rsid w:val="00220B81"/>
    <w:rsid w:val="00220DC9"/>
    <w:rsid w:val="002214D0"/>
    <w:rsid w:val="00221DA8"/>
    <w:rsid w:val="00221DDA"/>
    <w:rsid w:val="0022228F"/>
    <w:rsid w:val="00222386"/>
    <w:rsid w:val="00222C3F"/>
    <w:rsid w:val="00223921"/>
    <w:rsid w:val="002245AA"/>
    <w:rsid w:val="00224DD6"/>
    <w:rsid w:val="00225DF4"/>
    <w:rsid w:val="002262BB"/>
    <w:rsid w:val="0022648F"/>
    <w:rsid w:val="0022783E"/>
    <w:rsid w:val="002279F0"/>
    <w:rsid w:val="0023082F"/>
    <w:rsid w:val="002310FF"/>
    <w:rsid w:val="0023215C"/>
    <w:rsid w:val="00232389"/>
    <w:rsid w:val="00232CA4"/>
    <w:rsid w:val="00232E0E"/>
    <w:rsid w:val="00233701"/>
    <w:rsid w:val="00235B41"/>
    <w:rsid w:val="002365FA"/>
    <w:rsid w:val="00236F6D"/>
    <w:rsid w:val="00237371"/>
    <w:rsid w:val="00237384"/>
    <w:rsid w:val="00240AC9"/>
    <w:rsid w:val="002414D2"/>
    <w:rsid w:val="002425CE"/>
    <w:rsid w:val="002443B2"/>
    <w:rsid w:val="0024509C"/>
    <w:rsid w:val="002452CB"/>
    <w:rsid w:val="00245F41"/>
    <w:rsid w:val="002479AF"/>
    <w:rsid w:val="00247ACD"/>
    <w:rsid w:val="00252248"/>
    <w:rsid w:val="002542D3"/>
    <w:rsid w:val="0025450A"/>
    <w:rsid w:val="00254BA0"/>
    <w:rsid w:val="0025530F"/>
    <w:rsid w:val="002559E7"/>
    <w:rsid w:val="00255AA1"/>
    <w:rsid w:val="002611F3"/>
    <w:rsid w:val="00261B93"/>
    <w:rsid w:val="00263D9A"/>
    <w:rsid w:val="002651FB"/>
    <w:rsid w:val="0026614E"/>
    <w:rsid w:val="0026703C"/>
    <w:rsid w:val="00267178"/>
    <w:rsid w:val="002677C0"/>
    <w:rsid w:val="0027024C"/>
    <w:rsid w:val="00271DA4"/>
    <w:rsid w:val="00272884"/>
    <w:rsid w:val="002764ED"/>
    <w:rsid w:val="00276514"/>
    <w:rsid w:val="00276E89"/>
    <w:rsid w:val="00280716"/>
    <w:rsid w:val="00280872"/>
    <w:rsid w:val="00282CE9"/>
    <w:rsid w:val="00283660"/>
    <w:rsid w:val="00284506"/>
    <w:rsid w:val="00285515"/>
    <w:rsid w:val="002866CD"/>
    <w:rsid w:val="00286B2B"/>
    <w:rsid w:val="00287502"/>
    <w:rsid w:val="0029066B"/>
    <w:rsid w:val="00292156"/>
    <w:rsid w:val="00292556"/>
    <w:rsid w:val="00292846"/>
    <w:rsid w:val="00292CA6"/>
    <w:rsid w:val="00294191"/>
    <w:rsid w:val="002944B0"/>
    <w:rsid w:val="00295299"/>
    <w:rsid w:val="00296324"/>
    <w:rsid w:val="00297E6A"/>
    <w:rsid w:val="002A00EB"/>
    <w:rsid w:val="002A075D"/>
    <w:rsid w:val="002A0DC9"/>
    <w:rsid w:val="002A0F7F"/>
    <w:rsid w:val="002A182D"/>
    <w:rsid w:val="002A21A1"/>
    <w:rsid w:val="002A522E"/>
    <w:rsid w:val="002B11C3"/>
    <w:rsid w:val="002B11C9"/>
    <w:rsid w:val="002B1673"/>
    <w:rsid w:val="002B3522"/>
    <w:rsid w:val="002B3C78"/>
    <w:rsid w:val="002B3F0B"/>
    <w:rsid w:val="002B64E0"/>
    <w:rsid w:val="002C0136"/>
    <w:rsid w:val="002C214F"/>
    <w:rsid w:val="002C2546"/>
    <w:rsid w:val="002C2FD1"/>
    <w:rsid w:val="002C34D8"/>
    <w:rsid w:val="002C3737"/>
    <w:rsid w:val="002C46FD"/>
    <w:rsid w:val="002C4824"/>
    <w:rsid w:val="002C6B94"/>
    <w:rsid w:val="002C76F7"/>
    <w:rsid w:val="002D00E4"/>
    <w:rsid w:val="002D01DF"/>
    <w:rsid w:val="002D0548"/>
    <w:rsid w:val="002D1A86"/>
    <w:rsid w:val="002D2129"/>
    <w:rsid w:val="002D2939"/>
    <w:rsid w:val="002D2F54"/>
    <w:rsid w:val="002D35F7"/>
    <w:rsid w:val="002D39BD"/>
    <w:rsid w:val="002D3ADC"/>
    <w:rsid w:val="002D3B22"/>
    <w:rsid w:val="002D3DA3"/>
    <w:rsid w:val="002D3E07"/>
    <w:rsid w:val="002D43DD"/>
    <w:rsid w:val="002D4ED6"/>
    <w:rsid w:val="002D59A9"/>
    <w:rsid w:val="002D6BEE"/>
    <w:rsid w:val="002D6C72"/>
    <w:rsid w:val="002D6CB8"/>
    <w:rsid w:val="002D6E5A"/>
    <w:rsid w:val="002D78AA"/>
    <w:rsid w:val="002E047B"/>
    <w:rsid w:val="002E0A66"/>
    <w:rsid w:val="002E1511"/>
    <w:rsid w:val="002E1B17"/>
    <w:rsid w:val="002E3234"/>
    <w:rsid w:val="002E376F"/>
    <w:rsid w:val="002E4372"/>
    <w:rsid w:val="002E451D"/>
    <w:rsid w:val="002E50B8"/>
    <w:rsid w:val="002E6436"/>
    <w:rsid w:val="002F0E9E"/>
    <w:rsid w:val="002F2EF4"/>
    <w:rsid w:val="002F43F5"/>
    <w:rsid w:val="002F4A78"/>
    <w:rsid w:val="002F5BD0"/>
    <w:rsid w:val="002F6D79"/>
    <w:rsid w:val="002F71B6"/>
    <w:rsid w:val="002F788A"/>
    <w:rsid w:val="003007D6"/>
    <w:rsid w:val="00300E26"/>
    <w:rsid w:val="00302937"/>
    <w:rsid w:val="00303283"/>
    <w:rsid w:val="00303AC2"/>
    <w:rsid w:val="003044A7"/>
    <w:rsid w:val="00304A28"/>
    <w:rsid w:val="00305BFA"/>
    <w:rsid w:val="003063BA"/>
    <w:rsid w:val="0030715F"/>
    <w:rsid w:val="003076A6"/>
    <w:rsid w:val="003103E5"/>
    <w:rsid w:val="00310A54"/>
    <w:rsid w:val="0031147E"/>
    <w:rsid w:val="0031182B"/>
    <w:rsid w:val="00311995"/>
    <w:rsid w:val="00313E2F"/>
    <w:rsid w:val="0031481D"/>
    <w:rsid w:val="00315565"/>
    <w:rsid w:val="0031693A"/>
    <w:rsid w:val="00316C74"/>
    <w:rsid w:val="00317351"/>
    <w:rsid w:val="00317D3B"/>
    <w:rsid w:val="0032016C"/>
    <w:rsid w:val="0032170C"/>
    <w:rsid w:val="003218A0"/>
    <w:rsid w:val="0032296B"/>
    <w:rsid w:val="00322A87"/>
    <w:rsid w:val="00322BA9"/>
    <w:rsid w:val="0032323C"/>
    <w:rsid w:val="00323E36"/>
    <w:rsid w:val="00323FAB"/>
    <w:rsid w:val="003253D8"/>
    <w:rsid w:val="00326C26"/>
    <w:rsid w:val="00327C35"/>
    <w:rsid w:val="00327F12"/>
    <w:rsid w:val="003304C4"/>
    <w:rsid w:val="003307D2"/>
    <w:rsid w:val="00331A0B"/>
    <w:rsid w:val="00334C7B"/>
    <w:rsid w:val="00334E8B"/>
    <w:rsid w:val="003356FE"/>
    <w:rsid w:val="003369DF"/>
    <w:rsid w:val="00336EE2"/>
    <w:rsid w:val="00337E79"/>
    <w:rsid w:val="00340220"/>
    <w:rsid w:val="00341007"/>
    <w:rsid w:val="0034153B"/>
    <w:rsid w:val="00343452"/>
    <w:rsid w:val="00343492"/>
    <w:rsid w:val="003437A4"/>
    <w:rsid w:val="00345787"/>
    <w:rsid w:val="00345CDC"/>
    <w:rsid w:val="00347FC3"/>
    <w:rsid w:val="0035060A"/>
    <w:rsid w:val="00350C2C"/>
    <w:rsid w:val="00350E87"/>
    <w:rsid w:val="003514D0"/>
    <w:rsid w:val="00351777"/>
    <w:rsid w:val="0035183F"/>
    <w:rsid w:val="003531F1"/>
    <w:rsid w:val="003533D1"/>
    <w:rsid w:val="00353DF0"/>
    <w:rsid w:val="00354730"/>
    <w:rsid w:val="00354745"/>
    <w:rsid w:val="00355B71"/>
    <w:rsid w:val="00355F99"/>
    <w:rsid w:val="0035724B"/>
    <w:rsid w:val="00357D39"/>
    <w:rsid w:val="00357DD1"/>
    <w:rsid w:val="0036098D"/>
    <w:rsid w:val="00360CF9"/>
    <w:rsid w:val="00361845"/>
    <w:rsid w:val="003636F7"/>
    <w:rsid w:val="00365111"/>
    <w:rsid w:val="00365F14"/>
    <w:rsid w:val="00365F4B"/>
    <w:rsid w:val="003665D1"/>
    <w:rsid w:val="00366D7D"/>
    <w:rsid w:val="00367518"/>
    <w:rsid w:val="00370BB1"/>
    <w:rsid w:val="00371500"/>
    <w:rsid w:val="00372BA7"/>
    <w:rsid w:val="00372C04"/>
    <w:rsid w:val="00375256"/>
    <w:rsid w:val="003759BF"/>
    <w:rsid w:val="00377119"/>
    <w:rsid w:val="00377142"/>
    <w:rsid w:val="0038151D"/>
    <w:rsid w:val="00381B82"/>
    <w:rsid w:val="00381F52"/>
    <w:rsid w:val="0038282E"/>
    <w:rsid w:val="003844EF"/>
    <w:rsid w:val="00385433"/>
    <w:rsid w:val="003861F6"/>
    <w:rsid w:val="00386A6F"/>
    <w:rsid w:val="00387932"/>
    <w:rsid w:val="00387BF2"/>
    <w:rsid w:val="00387F30"/>
    <w:rsid w:val="0039020B"/>
    <w:rsid w:val="00391D19"/>
    <w:rsid w:val="00392D80"/>
    <w:rsid w:val="00393224"/>
    <w:rsid w:val="00393964"/>
    <w:rsid w:val="00394580"/>
    <w:rsid w:val="00395352"/>
    <w:rsid w:val="003956BE"/>
    <w:rsid w:val="003957C0"/>
    <w:rsid w:val="0039586F"/>
    <w:rsid w:val="003A3207"/>
    <w:rsid w:val="003A38A5"/>
    <w:rsid w:val="003A552A"/>
    <w:rsid w:val="003A5EF6"/>
    <w:rsid w:val="003A6344"/>
    <w:rsid w:val="003A6689"/>
    <w:rsid w:val="003A6755"/>
    <w:rsid w:val="003B169A"/>
    <w:rsid w:val="003B21EB"/>
    <w:rsid w:val="003B29F3"/>
    <w:rsid w:val="003B337F"/>
    <w:rsid w:val="003B3692"/>
    <w:rsid w:val="003B5202"/>
    <w:rsid w:val="003B7725"/>
    <w:rsid w:val="003C00BE"/>
    <w:rsid w:val="003C1997"/>
    <w:rsid w:val="003C285F"/>
    <w:rsid w:val="003C502E"/>
    <w:rsid w:val="003C63F0"/>
    <w:rsid w:val="003C7A72"/>
    <w:rsid w:val="003D132D"/>
    <w:rsid w:val="003D2904"/>
    <w:rsid w:val="003D302B"/>
    <w:rsid w:val="003D3732"/>
    <w:rsid w:val="003D41D0"/>
    <w:rsid w:val="003D4F74"/>
    <w:rsid w:val="003D51C2"/>
    <w:rsid w:val="003D7B5D"/>
    <w:rsid w:val="003D7ED9"/>
    <w:rsid w:val="003E0F48"/>
    <w:rsid w:val="003E117E"/>
    <w:rsid w:val="003E2AEC"/>
    <w:rsid w:val="003E351D"/>
    <w:rsid w:val="003E399B"/>
    <w:rsid w:val="003E3FBA"/>
    <w:rsid w:val="003E4C7C"/>
    <w:rsid w:val="003E507F"/>
    <w:rsid w:val="003E5311"/>
    <w:rsid w:val="003E627C"/>
    <w:rsid w:val="003E678A"/>
    <w:rsid w:val="003E6797"/>
    <w:rsid w:val="003E67BB"/>
    <w:rsid w:val="003E7032"/>
    <w:rsid w:val="003F143C"/>
    <w:rsid w:val="003F29DB"/>
    <w:rsid w:val="003F2EBB"/>
    <w:rsid w:val="003F3B64"/>
    <w:rsid w:val="003F43BB"/>
    <w:rsid w:val="003F784B"/>
    <w:rsid w:val="00402F74"/>
    <w:rsid w:val="004055A5"/>
    <w:rsid w:val="004061CE"/>
    <w:rsid w:val="004075C2"/>
    <w:rsid w:val="0041027C"/>
    <w:rsid w:val="004102DE"/>
    <w:rsid w:val="0041098F"/>
    <w:rsid w:val="00410CDA"/>
    <w:rsid w:val="00410D15"/>
    <w:rsid w:val="00411082"/>
    <w:rsid w:val="00411112"/>
    <w:rsid w:val="00411958"/>
    <w:rsid w:val="00411D98"/>
    <w:rsid w:val="00411FAB"/>
    <w:rsid w:val="00413CF5"/>
    <w:rsid w:val="00413D90"/>
    <w:rsid w:val="0042129E"/>
    <w:rsid w:val="00421339"/>
    <w:rsid w:val="00421808"/>
    <w:rsid w:val="00422F89"/>
    <w:rsid w:val="00424C6D"/>
    <w:rsid w:val="00430A14"/>
    <w:rsid w:val="00432D90"/>
    <w:rsid w:val="00432F71"/>
    <w:rsid w:val="00433588"/>
    <w:rsid w:val="004337C1"/>
    <w:rsid w:val="00433CE2"/>
    <w:rsid w:val="00433D05"/>
    <w:rsid w:val="004351F3"/>
    <w:rsid w:val="00435818"/>
    <w:rsid w:val="00436717"/>
    <w:rsid w:val="00437067"/>
    <w:rsid w:val="00441A94"/>
    <w:rsid w:val="00442D30"/>
    <w:rsid w:val="00443868"/>
    <w:rsid w:val="00443C35"/>
    <w:rsid w:val="004441DA"/>
    <w:rsid w:val="00444CEB"/>
    <w:rsid w:val="00444EC9"/>
    <w:rsid w:val="00446206"/>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2AA6"/>
    <w:rsid w:val="00464D37"/>
    <w:rsid w:val="00467174"/>
    <w:rsid w:val="00467534"/>
    <w:rsid w:val="00467E58"/>
    <w:rsid w:val="00470A03"/>
    <w:rsid w:val="00472640"/>
    <w:rsid w:val="00472815"/>
    <w:rsid w:val="00474057"/>
    <w:rsid w:val="00474A6A"/>
    <w:rsid w:val="0047674E"/>
    <w:rsid w:val="004768E7"/>
    <w:rsid w:val="00476E46"/>
    <w:rsid w:val="004802E4"/>
    <w:rsid w:val="00480D8E"/>
    <w:rsid w:val="0048127F"/>
    <w:rsid w:val="004821A7"/>
    <w:rsid w:val="00483A45"/>
    <w:rsid w:val="00483C8E"/>
    <w:rsid w:val="00486540"/>
    <w:rsid w:val="004879AA"/>
    <w:rsid w:val="004907EE"/>
    <w:rsid w:val="00492DA3"/>
    <w:rsid w:val="004937F8"/>
    <w:rsid w:val="004940E6"/>
    <w:rsid w:val="00494733"/>
    <w:rsid w:val="00495BA9"/>
    <w:rsid w:val="004A00D1"/>
    <w:rsid w:val="004A1BAE"/>
    <w:rsid w:val="004A2780"/>
    <w:rsid w:val="004A3502"/>
    <w:rsid w:val="004A422C"/>
    <w:rsid w:val="004A4AC5"/>
    <w:rsid w:val="004A7AD2"/>
    <w:rsid w:val="004B0B79"/>
    <w:rsid w:val="004B2CA6"/>
    <w:rsid w:val="004B4201"/>
    <w:rsid w:val="004B45EB"/>
    <w:rsid w:val="004B4D16"/>
    <w:rsid w:val="004B4D48"/>
    <w:rsid w:val="004B50EA"/>
    <w:rsid w:val="004B5507"/>
    <w:rsid w:val="004B5EF8"/>
    <w:rsid w:val="004B612C"/>
    <w:rsid w:val="004B6E7D"/>
    <w:rsid w:val="004B740E"/>
    <w:rsid w:val="004B7E4C"/>
    <w:rsid w:val="004C077C"/>
    <w:rsid w:val="004C0851"/>
    <w:rsid w:val="004C0B14"/>
    <w:rsid w:val="004C3F05"/>
    <w:rsid w:val="004C42BB"/>
    <w:rsid w:val="004C62EF"/>
    <w:rsid w:val="004C647D"/>
    <w:rsid w:val="004D00A9"/>
    <w:rsid w:val="004D0B31"/>
    <w:rsid w:val="004D180E"/>
    <w:rsid w:val="004D1A66"/>
    <w:rsid w:val="004D2739"/>
    <w:rsid w:val="004D3F62"/>
    <w:rsid w:val="004D5C5F"/>
    <w:rsid w:val="004D6884"/>
    <w:rsid w:val="004D72D3"/>
    <w:rsid w:val="004D7366"/>
    <w:rsid w:val="004E040C"/>
    <w:rsid w:val="004E2B7F"/>
    <w:rsid w:val="004E3478"/>
    <w:rsid w:val="004E3959"/>
    <w:rsid w:val="004E48F2"/>
    <w:rsid w:val="004E5D1C"/>
    <w:rsid w:val="004E6741"/>
    <w:rsid w:val="004F09D5"/>
    <w:rsid w:val="004F150B"/>
    <w:rsid w:val="004F2DED"/>
    <w:rsid w:val="004F31AF"/>
    <w:rsid w:val="004F5C2B"/>
    <w:rsid w:val="004F5DA7"/>
    <w:rsid w:val="004F62E0"/>
    <w:rsid w:val="005015DD"/>
    <w:rsid w:val="00501F7D"/>
    <w:rsid w:val="005020CB"/>
    <w:rsid w:val="0050215D"/>
    <w:rsid w:val="00503D18"/>
    <w:rsid w:val="005050BF"/>
    <w:rsid w:val="0050583E"/>
    <w:rsid w:val="00505AF1"/>
    <w:rsid w:val="005069E6"/>
    <w:rsid w:val="0050738F"/>
    <w:rsid w:val="00507537"/>
    <w:rsid w:val="00507A98"/>
    <w:rsid w:val="00507AC0"/>
    <w:rsid w:val="005107E7"/>
    <w:rsid w:val="00511666"/>
    <w:rsid w:val="00512188"/>
    <w:rsid w:val="005148CF"/>
    <w:rsid w:val="0051495D"/>
    <w:rsid w:val="00514F1A"/>
    <w:rsid w:val="00515035"/>
    <w:rsid w:val="00515F21"/>
    <w:rsid w:val="0051653A"/>
    <w:rsid w:val="005173D1"/>
    <w:rsid w:val="00517A5D"/>
    <w:rsid w:val="00521D13"/>
    <w:rsid w:val="005230F8"/>
    <w:rsid w:val="00524049"/>
    <w:rsid w:val="00526043"/>
    <w:rsid w:val="0053107A"/>
    <w:rsid w:val="00531367"/>
    <w:rsid w:val="00532EA0"/>
    <w:rsid w:val="0053327C"/>
    <w:rsid w:val="00537505"/>
    <w:rsid w:val="0054156E"/>
    <w:rsid w:val="0054251D"/>
    <w:rsid w:val="00542638"/>
    <w:rsid w:val="00542FF9"/>
    <w:rsid w:val="005440C9"/>
    <w:rsid w:val="00544AD4"/>
    <w:rsid w:val="00545344"/>
    <w:rsid w:val="005457F3"/>
    <w:rsid w:val="00545AE0"/>
    <w:rsid w:val="00546054"/>
    <w:rsid w:val="00546B0C"/>
    <w:rsid w:val="00547DD9"/>
    <w:rsid w:val="00550E7B"/>
    <w:rsid w:val="0055262D"/>
    <w:rsid w:val="005532FC"/>
    <w:rsid w:val="00553B35"/>
    <w:rsid w:val="0055582C"/>
    <w:rsid w:val="00555D72"/>
    <w:rsid w:val="005562F1"/>
    <w:rsid w:val="00556D94"/>
    <w:rsid w:val="00561861"/>
    <w:rsid w:val="00561B6D"/>
    <w:rsid w:val="005621B4"/>
    <w:rsid w:val="00563BFA"/>
    <w:rsid w:val="00564C56"/>
    <w:rsid w:val="0056510C"/>
    <w:rsid w:val="005652D0"/>
    <w:rsid w:val="005656E3"/>
    <w:rsid w:val="00565F78"/>
    <w:rsid w:val="00566066"/>
    <w:rsid w:val="00566BAD"/>
    <w:rsid w:val="00566C78"/>
    <w:rsid w:val="00567635"/>
    <w:rsid w:val="00570297"/>
    <w:rsid w:val="00571F4A"/>
    <w:rsid w:val="00572ED2"/>
    <w:rsid w:val="00573208"/>
    <w:rsid w:val="005739DF"/>
    <w:rsid w:val="005746B7"/>
    <w:rsid w:val="005747C5"/>
    <w:rsid w:val="00576261"/>
    <w:rsid w:val="00577C81"/>
    <w:rsid w:val="00580182"/>
    <w:rsid w:val="0058274B"/>
    <w:rsid w:val="00582FCD"/>
    <w:rsid w:val="00583343"/>
    <w:rsid w:val="0058364C"/>
    <w:rsid w:val="005866E7"/>
    <w:rsid w:val="00586880"/>
    <w:rsid w:val="005913C6"/>
    <w:rsid w:val="005914E7"/>
    <w:rsid w:val="0059191B"/>
    <w:rsid w:val="005919F3"/>
    <w:rsid w:val="005937E2"/>
    <w:rsid w:val="005938A4"/>
    <w:rsid w:val="005941AD"/>
    <w:rsid w:val="005942E9"/>
    <w:rsid w:val="00595287"/>
    <w:rsid w:val="005964CD"/>
    <w:rsid w:val="00596832"/>
    <w:rsid w:val="00596997"/>
    <w:rsid w:val="00596F10"/>
    <w:rsid w:val="00597339"/>
    <w:rsid w:val="005A0575"/>
    <w:rsid w:val="005A0DE8"/>
    <w:rsid w:val="005A12CD"/>
    <w:rsid w:val="005A175B"/>
    <w:rsid w:val="005A2125"/>
    <w:rsid w:val="005A38F9"/>
    <w:rsid w:val="005A3B7F"/>
    <w:rsid w:val="005A4181"/>
    <w:rsid w:val="005A43E0"/>
    <w:rsid w:val="005A4D64"/>
    <w:rsid w:val="005A572A"/>
    <w:rsid w:val="005A6FDF"/>
    <w:rsid w:val="005A7619"/>
    <w:rsid w:val="005A7887"/>
    <w:rsid w:val="005B180A"/>
    <w:rsid w:val="005B28D8"/>
    <w:rsid w:val="005B367C"/>
    <w:rsid w:val="005B3BA1"/>
    <w:rsid w:val="005B3FC4"/>
    <w:rsid w:val="005B4F08"/>
    <w:rsid w:val="005B5E84"/>
    <w:rsid w:val="005B5F23"/>
    <w:rsid w:val="005B6F93"/>
    <w:rsid w:val="005B71D9"/>
    <w:rsid w:val="005C019B"/>
    <w:rsid w:val="005C0C4D"/>
    <w:rsid w:val="005C1705"/>
    <w:rsid w:val="005C27CF"/>
    <w:rsid w:val="005C300F"/>
    <w:rsid w:val="005C3C65"/>
    <w:rsid w:val="005C3EE3"/>
    <w:rsid w:val="005C4ACC"/>
    <w:rsid w:val="005C514D"/>
    <w:rsid w:val="005C523E"/>
    <w:rsid w:val="005C53CE"/>
    <w:rsid w:val="005C5461"/>
    <w:rsid w:val="005C78F7"/>
    <w:rsid w:val="005D192D"/>
    <w:rsid w:val="005D2A8B"/>
    <w:rsid w:val="005D3992"/>
    <w:rsid w:val="005D3D7D"/>
    <w:rsid w:val="005D44A1"/>
    <w:rsid w:val="005D4771"/>
    <w:rsid w:val="005D4AE5"/>
    <w:rsid w:val="005D5B17"/>
    <w:rsid w:val="005D76C9"/>
    <w:rsid w:val="005E213D"/>
    <w:rsid w:val="005E2603"/>
    <w:rsid w:val="005E2E73"/>
    <w:rsid w:val="005E3458"/>
    <w:rsid w:val="005E3631"/>
    <w:rsid w:val="005E38CF"/>
    <w:rsid w:val="005E402F"/>
    <w:rsid w:val="005E4685"/>
    <w:rsid w:val="005E4BC4"/>
    <w:rsid w:val="005E4F35"/>
    <w:rsid w:val="005E50CF"/>
    <w:rsid w:val="005E7106"/>
    <w:rsid w:val="005E7396"/>
    <w:rsid w:val="005E7C70"/>
    <w:rsid w:val="005F0128"/>
    <w:rsid w:val="005F0595"/>
    <w:rsid w:val="005F0806"/>
    <w:rsid w:val="005F1B5B"/>
    <w:rsid w:val="005F20FE"/>
    <w:rsid w:val="005F296A"/>
    <w:rsid w:val="005F353E"/>
    <w:rsid w:val="005F37DA"/>
    <w:rsid w:val="005F4A0B"/>
    <w:rsid w:val="005F4E49"/>
    <w:rsid w:val="005F505D"/>
    <w:rsid w:val="005F54B1"/>
    <w:rsid w:val="005F58B1"/>
    <w:rsid w:val="005F5AA9"/>
    <w:rsid w:val="005F61A6"/>
    <w:rsid w:val="005F62F2"/>
    <w:rsid w:val="00601653"/>
    <w:rsid w:val="00604287"/>
    <w:rsid w:val="006042AC"/>
    <w:rsid w:val="00604CF3"/>
    <w:rsid w:val="00605984"/>
    <w:rsid w:val="00605E0C"/>
    <w:rsid w:val="00606621"/>
    <w:rsid w:val="00606627"/>
    <w:rsid w:val="00606A99"/>
    <w:rsid w:val="0061073F"/>
    <w:rsid w:val="00610F0C"/>
    <w:rsid w:val="00610F22"/>
    <w:rsid w:val="00611550"/>
    <w:rsid w:val="006121CC"/>
    <w:rsid w:val="00612ACD"/>
    <w:rsid w:val="00612FFC"/>
    <w:rsid w:val="006141EC"/>
    <w:rsid w:val="0061440F"/>
    <w:rsid w:val="0061477B"/>
    <w:rsid w:val="0061534F"/>
    <w:rsid w:val="00615F79"/>
    <w:rsid w:val="006174D0"/>
    <w:rsid w:val="00621126"/>
    <w:rsid w:val="00621F86"/>
    <w:rsid w:val="00624BFC"/>
    <w:rsid w:val="00625950"/>
    <w:rsid w:val="00627163"/>
    <w:rsid w:val="00627F7E"/>
    <w:rsid w:val="0063061C"/>
    <w:rsid w:val="00630714"/>
    <w:rsid w:val="006312C6"/>
    <w:rsid w:val="00631DE5"/>
    <w:rsid w:val="00633D88"/>
    <w:rsid w:val="00634E25"/>
    <w:rsid w:val="006357F5"/>
    <w:rsid w:val="00635F64"/>
    <w:rsid w:val="00636B3D"/>
    <w:rsid w:val="00637DCC"/>
    <w:rsid w:val="0064215F"/>
    <w:rsid w:val="00643164"/>
    <w:rsid w:val="00643D22"/>
    <w:rsid w:val="006443B2"/>
    <w:rsid w:val="006446B1"/>
    <w:rsid w:val="00644CC4"/>
    <w:rsid w:val="0064542F"/>
    <w:rsid w:val="0064574E"/>
    <w:rsid w:val="0064609D"/>
    <w:rsid w:val="00647B15"/>
    <w:rsid w:val="00650ED9"/>
    <w:rsid w:val="00651011"/>
    <w:rsid w:val="0065151D"/>
    <w:rsid w:val="00651C94"/>
    <w:rsid w:val="00651CF3"/>
    <w:rsid w:val="00652044"/>
    <w:rsid w:val="00652587"/>
    <w:rsid w:val="00653358"/>
    <w:rsid w:val="006553EF"/>
    <w:rsid w:val="0065725C"/>
    <w:rsid w:val="00657E88"/>
    <w:rsid w:val="00660635"/>
    <w:rsid w:val="006615A8"/>
    <w:rsid w:val="0066472D"/>
    <w:rsid w:val="00667091"/>
    <w:rsid w:val="00670EE6"/>
    <w:rsid w:val="006716AF"/>
    <w:rsid w:val="00671A8E"/>
    <w:rsid w:val="00673A78"/>
    <w:rsid w:val="00673DB1"/>
    <w:rsid w:val="006756D2"/>
    <w:rsid w:val="00675900"/>
    <w:rsid w:val="00675BBA"/>
    <w:rsid w:val="0067622C"/>
    <w:rsid w:val="00676F3C"/>
    <w:rsid w:val="006808A5"/>
    <w:rsid w:val="006810C6"/>
    <w:rsid w:val="00681B58"/>
    <w:rsid w:val="00681F6A"/>
    <w:rsid w:val="006836EF"/>
    <w:rsid w:val="00684312"/>
    <w:rsid w:val="006846F0"/>
    <w:rsid w:val="00684BF6"/>
    <w:rsid w:val="00684C05"/>
    <w:rsid w:val="00684CF9"/>
    <w:rsid w:val="00685A06"/>
    <w:rsid w:val="006874C9"/>
    <w:rsid w:val="006879B0"/>
    <w:rsid w:val="00687AA2"/>
    <w:rsid w:val="00691D7A"/>
    <w:rsid w:val="006921A5"/>
    <w:rsid w:val="00692663"/>
    <w:rsid w:val="00692DCF"/>
    <w:rsid w:val="00693301"/>
    <w:rsid w:val="006955EE"/>
    <w:rsid w:val="00695D62"/>
    <w:rsid w:val="006A0182"/>
    <w:rsid w:val="006A4279"/>
    <w:rsid w:val="006A4BC4"/>
    <w:rsid w:val="006A53DE"/>
    <w:rsid w:val="006A7BE0"/>
    <w:rsid w:val="006A7D4A"/>
    <w:rsid w:val="006A7F7B"/>
    <w:rsid w:val="006B0C7E"/>
    <w:rsid w:val="006B2609"/>
    <w:rsid w:val="006B3C95"/>
    <w:rsid w:val="006B4635"/>
    <w:rsid w:val="006B53AB"/>
    <w:rsid w:val="006B5673"/>
    <w:rsid w:val="006B5BE3"/>
    <w:rsid w:val="006B5D43"/>
    <w:rsid w:val="006B7333"/>
    <w:rsid w:val="006B798B"/>
    <w:rsid w:val="006B7ABB"/>
    <w:rsid w:val="006C0AA3"/>
    <w:rsid w:val="006C15C5"/>
    <w:rsid w:val="006C1A4B"/>
    <w:rsid w:val="006C26BF"/>
    <w:rsid w:val="006C2824"/>
    <w:rsid w:val="006C289A"/>
    <w:rsid w:val="006C2956"/>
    <w:rsid w:val="006C2AF2"/>
    <w:rsid w:val="006C36D7"/>
    <w:rsid w:val="006C3EA9"/>
    <w:rsid w:val="006C4261"/>
    <w:rsid w:val="006C440B"/>
    <w:rsid w:val="006C5A83"/>
    <w:rsid w:val="006C60E6"/>
    <w:rsid w:val="006C66AA"/>
    <w:rsid w:val="006C6D6D"/>
    <w:rsid w:val="006C6E54"/>
    <w:rsid w:val="006C7E9B"/>
    <w:rsid w:val="006D0100"/>
    <w:rsid w:val="006D0D0D"/>
    <w:rsid w:val="006D1598"/>
    <w:rsid w:val="006D2EE9"/>
    <w:rsid w:val="006D3CED"/>
    <w:rsid w:val="006D43FC"/>
    <w:rsid w:val="006D453E"/>
    <w:rsid w:val="006D4849"/>
    <w:rsid w:val="006D4ECB"/>
    <w:rsid w:val="006D594E"/>
    <w:rsid w:val="006D748A"/>
    <w:rsid w:val="006D76C3"/>
    <w:rsid w:val="006E06BD"/>
    <w:rsid w:val="006E1865"/>
    <w:rsid w:val="006E194D"/>
    <w:rsid w:val="006E3250"/>
    <w:rsid w:val="006E36DD"/>
    <w:rsid w:val="006E50A6"/>
    <w:rsid w:val="006E60E6"/>
    <w:rsid w:val="006E7115"/>
    <w:rsid w:val="006F3316"/>
    <w:rsid w:val="006F3AB3"/>
    <w:rsid w:val="006F3C55"/>
    <w:rsid w:val="006F3CC3"/>
    <w:rsid w:val="006F3DC6"/>
    <w:rsid w:val="006F3FA0"/>
    <w:rsid w:val="006F558D"/>
    <w:rsid w:val="006F5DE1"/>
    <w:rsid w:val="007018C4"/>
    <w:rsid w:val="0070267C"/>
    <w:rsid w:val="007028D9"/>
    <w:rsid w:val="00704CBE"/>
    <w:rsid w:val="00704F4A"/>
    <w:rsid w:val="00705888"/>
    <w:rsid w:val="00705B25"/>
    <w:rsid w:val="00705E0F"/>
    <w:rsid w:val="0070613D"/>
    <w:rsid w:val="007075C2"/>
    <w:rsid w:val="00707E51"/>
    <w:rsid w:val="00711447"/>
    <w:rsid w:val="007127D6"/>
    <w:rsid w:val="00712C80"/>
    <w:rsid w:val="00713ED7"/>
    <w:rsid w:val="00715423"/>
    <w:rsid w:val="00715C0F"/>
    <w:rsid w:val="00723478"/>
    <w:rsid w:val="0072450A"/>
    <w:rsid w:val="0072461A"/>
    <w:rsid w:val="007302F8"/>
    <w:rsid w:val="00730660"/>
    <w:rsid w:val="0073395A"/>
    <w:rsid w:val="00733E34"/>
    <w:rsid w:val="00734250"/>
    <w:rsid w:val="007342F7"/>
    <w:rsid w:val="00734702"/>
    <w:rsid w:val="0073514D"/>
    <w:rsid w:val="0073662E"/>
    <w:rsid w:val="007372D6"/>
    <w:rsid w:val="00737316"/>
    <w:rsid w:val="00740658"/>
    <w:rsid w:val="0074145A"/>
    <w:rsid w:val="007419E8"/>
    <w:rsid w:val="007424F7"/>
    <w:rsid w:val="007442C9"/>
    <w:rsid w:val="0074505C"/>
    <w:rsid w:val="00754D5A"/>
    <w:rsid w:val="0075561D"/>
    <w:rsid w:val="00755620"/>
    <w:rsid w:val="0075644B"/>
    <w:rsid w:val="00756C33"/>
    <w:rsid w:val="00756D7C"/>
    <w:rsid w:val="00760F83"/>
    <w:rsid w:val="00764ECF"/>
    <w:rsid w:val="007651C4"/>
    <w:rsid w:val="00765675"/>
    <w:rsid w:val="00766824"/>
    <w:rsid w:val="00766985"/>
    <w:rsid w:val="00766DE9"/>
    <w:rsid w:val="00767106"/>
    <w:rsid w:val="00767A42"/>
    <w:rsid w:val="0077047F"/>
    <w:rsid w:val="00770F4B"/>
    <w:rsid w:val="00773F91"/>
    <w:rsid w:val="007749B0"/>
    <w:rsid w:val="00774EEC"/>
    <w:rsid w:val="00775C4C"/>
    <w:rsid w:val="00776C75"/>
    <w:rsid w:val="0077782D"/>
    <w:rsid w:val="0078130F"/>
    <w:rsid w:val="0078135A"/>
    <w:rsid w:val="00781A67"/>
    <w:rsid w:val="00782044"/>
    <w:rsid w:val="007847E4"/>
    <w:rsid w:val="007848C6"/>
    <w:rsid w:val="0078623B"/>
    <w:rsid w:val="00786B35"/>
    <w:rsid w:val="00787CD2"/>
    <w:rsid w:val="007920BF"/>
    <w:rsid w:val="00793B7C"/>
    <w:rsid w:val="00793C92"/>
    <w:rsid w:val="00793EBC"/>
    <w:rsid w:val="007942A3"/>
    <w:rsid w:val="007942BF"/>
    <w:rsid w:val="00794ABF"/>
    <w:rsid w:val="00795C6B"/>
    <w:rsid w:val="00797781"/>
    <w:rsid w:val="007A05D4"/>
    <w:rsid w:val="007A237B"/>
    <w:rsid w:val="007A3C7E"/>
    <w:rsid w:val="007A3C8C"/>
    <w:rsid w:val="007A51BE"/>
    <w:rsid w:val="007B0CC9"/>
    <w:rsid w:val="007B0ED7"/>
    <w:rsid w:val="007B1773"/>
    <w:rsid w:val="007B279C"/>
    <w:rsid w:val="007B2B50"/>
    <w:rsid w:val="007B42E3"/>
    <w:rsid w:val="007B466A"/>
    <w:rsid w:val="007B4955"/>
    <w:rsid w:val="007B4C86"/>
    <w:rsid w:val="007B4E35"/>
    <w:rsid w:val="007B5EA1"/>
    <w:rsid w:val="007B6302"/>
    <w:rsid w:val="007B6C1E"/>
    <w:rsid w:val="007B7B04"/>
    <w:rsid w:val="007C0071"/>
    <w:rsid w:val="007C104C"/>
    <w:rsid w:val="007C1312"/>
    <w:rsid w:val="007C1649"/>
    <w:rsid w:val="007C4CD5"/>
    <w:rsid w:val="007C4F1C"/>
    <w:rsid w:val="007C6D6C"/>
    <w:rsid w:val="007C71E2"/>
    <w:rsid w:val="007C7A0E"/>
    <w:rsid w:val="007C7BC0"/>
    <w:rsid w:val="007D0586"/>
    <w:rsid w:val="007D067F"/>
    <w:rsid w:val="007D164D"/>
    <w:rsid w:val="007D1D10"/>
    <w:rsid w:val="007D2E21"/>
    <w:rsid w:val="007D2FCD"/>
    <w:rsid w:val="007D368E"/>
    <w:rsid w:val="007D46D1"/>
    <w:rsid w:val="007D4C10"/>
    <w:rsid w:val="007D54C5"/>
    <w:rsid w:val="007D584D"/>
    <w:rsid w:val="007D61FE"/>
    <w:rsid w:val="007E07D8"/>
    <w:rsid w:val="007E0B63"/>
    <w:rsid w:val="007E0F01"/>
    <w:rsid w:val="007E0FF1"/>
    <w:rsid w:val="007E0FFC"/>
    <w:rsid w:val="007E2012"/>
    <w:rsid w:val="007E346D"/>
    <w:rsid w:val="007E3597"/>
    <w:rsid w:val="007E40EB"/>
    <w:rsid w:val="007E4440"/>
    <w:rsid w:val="007E4550"/>
    <w:rsid w:val="007E4A64"/>
    <w:rsid w:val="007E524B"/>
    <w:rsid w:val="007E5662"/>
    <w:rsid w:val="007E5E6B"/>
    <w:rsid w:val="007E6551"/>
    <w:rsid w:val="007E67AE"/>
    <w:rsid w:val="007E6B1C"/>
    <w:rsid w:val="007E7251"/>
    <w:rsid w:val="007E7AA1"/>
    <w:rsid w:val="007F0C48"/>
    <w:rsid w:val="007F12B8"/>
    <w:rsid w:val="007F1C39"/>
    <w:rsid w:val="007F1CA7"/>
    <w:rsid w:val="007F2980"/>
    <w:rsid w:val="007F3D5F"/>
    <w:rsid w:val="007F48BE"/>
    <w:rsid w:val="007F5D7D"/>
    <w:rsid w:val="007F6014"/>
    <w:rsid w:val="007F602D"/>
    <w:rsid w:val="007F6067"/>
    <w:rsid w:val="007F6A94"/>
    <w:rsid w:val="007F71F5"/>
    <w:rsid w:val="00800D3F"/>
    <w:rsid w:val="008019C4"/>
    <w:rsid w:val="00801A40"/>
    <w:rsid w:val="00801B2D"/>
    <w:rsid w:val="00803671"/>
    <w:rsid w:val="00804B93"/>
    <w:rsid w:val="00804CB7"/>
    <w:rsid w:val="00804F51"/>
    <w:rsid w:val="0080554A"/>
    <w:rsid w:val="00805CA5"/>
    <w:rsid w:val="00810AC1"/>
    <w:rsid w:val="00812984"/>
    <w:rsid w:val="008134D2"/>
    <w:rsid w:val="00814209"/>
    <w:rsid w:val="00814B60"/>
    <w:rsid w:val="00814EF0"/>
    <w:rsid w:val="00815182"/>
    <w:rsid w:val="008206BC"/>
    <w:rsid w:val="00821358"/>
    <w:rsid w:val="00823AD0"/>
    <w:rsid w:val="0082506B"/>
    <w:rsid w:val="00825537"/>
    <w:rsid w:val="0082755E"/>
    <w:rsid w:val="008302D1"/>
    <w:rsid w:val="00830B6F"/>
    <w:rsid w:val="00830D56"/>
    <w:rsid w:val="00830D86"/>
    <w:rsid w:val="00831021"/>
    <w:rsid w:val="00831D18"/>
    <w:rsid w:val="0083328E"/>
    <w:rsid w:val="0083418F"/>
    <w:rsid w:val="00836057"/>
    <w:rsid w:val="00836103"/>
    <w:rsid w:val="008365B0"/>
    <w:rsid w:val="00837846"/>
    <w:rsid w:val="00840C77"/>
    <w:rsid w:val="008414BD"/>
    <w:rsid w:val="00841D69"/>
    <w:rsid w:val="00842EAF"/>
    <w:rsid w:val="00843AE6"/>
    <w:rsid w:val="00844121"/>
    <w:rsid w:val="00845457"/>
    <w:rsid w:val="008504DB"/>
    <w:rsid w:val="0085063F"/>
    <w:rsid w:val="00850EF4"/>
    <w:rsid w:val="00851EDC"/>
    <w:rsid w:val="00852E6C"/>
    <w:rsid w:val="008533C6"/>
    <w:rsid w:val="008536D3"/>
    <w:rsid w:val="00853A23"/>
    <w:rsid w:val="00853FDF"/>
    <w:rsid w:val="008553D9"/>
    <w:rsid w:val="00855C6E"/>
    <w:rsid w:val="00861B0E"/>
    <w:rsid w:val="00863C97"/>
    <w:rsid w:val="00866957"/>
    <w:rsid w:val="0086757A"/>
    <w:rsid w:val="0087014B"/>
    <w:rsid w:val="008707F0"/>
    <w:rsid w:val="00871B1E"/>
    <w:rsid w:val="0087281B"/>
    <w:rsid w:val="00874411"/>
    <w:rsid w:val="0087516B"/>
    <w:rsid w:val="0087522E"/>
    <w:rsid w:val="00877A90"/>
    <w:rsid w:val="0088014A"/>
    <w:rsid w:val="008811D3"/>
    <w:rsid w:val="00881CDF"/>
    <w:rsid w:val="00882A33"/>
    <w:rsid w:val="00883D09"/>
    <w:rsid w:val="008860D8"/>
    <w:rsid w:val="00886442"/>
    <w:rsid w:val="008869F5"/>
    <w:rsid w:val="00886D3F"/>
    <w:rsid w:val="008876A8"/>
    <w:rsid w:val="00887770"/>
    <w:rsid w:val="00891331"/>
    <w:rsid w:val="0089158C"/>
    <w:rsid w:val="00891CF1"/>
    <w:rsid w:val="00891E20"/>
    <w:rsid w:val="00893A86"/>
    <w:rsid w:val="00894319"/>
    <w:rsid w:val="00895501"/>
    <w:rsid w:val="008963C2"/>
    <w:rsid w:val="008A15BA"/>
    <w:rsid w:val="008A23E7"/>
    <w:rsid w:val="008A2DE2"/>
    <w:rsid w:val="008A4E52"/>
    <w:rsid w:val="008A5073"/>
    <w:rsid w:val="008A547E"/>
    <w:rsid w:val="008A55DE"/>
    <w:rsid w:val="008A5745"/>
    <w:rsid w:val="008A5C1D"/>
    <w:rsid w:val="008A7558"/>
    <w:rsid w:val="008A7712"/>
    <w:rsid w:val="008B0F93"/>
    <w:rsid w:val="008B1221"/>
    <w:rsid w:val="008B1A8E"/>
    <w:rsid w:val="008B1ECD"/>
    <w:rsid w:val="008B5363"/>
    <w:rsid w:val="008B53B9"/>
    <w:rsid w:val="008B557E"/>
    <w:rsid w:val="008B71AB"/>
    <w:rsid w:val="008B7518"/>
    <w:rsid w:val="008C1365"/>
    <w:rsid w:val="008C36BB"/>
    <w:rsid w:val="008C400F"/>
    <w:rsid w:val="008C40AB"/>
    <w:rsid w:val="008C47DC"/>
    <w:rsid w:val="008C4D24"/>
    <w:rsid w:val="008C5177"/>
    <w:rsid w:val="008C5DCE"/>
    <w:rsid w:val="008C6C76"/>
    <w:rsid w:val="008C7CC3"/>
    <w:rsid w:val="008D0059"/>
    <w:rsid w:val="008D11C6"/>
    <w:rsid w:val="008D3B17"/>
    <w:rsid w:val="008D3C94"/>
    <w:rsid w:val="008D56E8"/>
    <w:rsid w:val="008D69A6"/>
    <w:rsid w:val="008D7B29"/>
    <w:rsid w:val="008D7D4B"/>
    <w:rsid w:val="008D7F47"/>
    <w:rsid w:val="008E0449"/>
    <w:rsid w:val="008E2EA2"/>
    <w:rsid w:val="008E3468"/>
    <w:rsid w:val="008E37A5"/>
    <w:rsid w:val="008E3D61"/>
    <w:rsid w:val="008E4504"/>
    <w:rsid w:val="008E563E"/>
    <w:rsid w:val="008E69C5"/>
    <w:rsid w:val="008E6A4D"/>
    <w:rsid w:val="008E6B43"/>
    <w:rsid w:val="008E6BEA"/>
    <w:rsid w:val="008F03E8"/>
    <w:rsid w:val="008F1688"/>
    <w:rsid w:val="008F1EDF"/>
    <w:rsid w:val="008F29E9"/>
    <w:rsid w:val="008F2C3E"/>
    <w:rsid w:val="008F3530"/>
    <w:rsid w:val="008F496A"/>
    <w:rsid w:val="008F4F13"/>
    <w:rsid w:val="008F4F41"/>
    <w:rsid w:val="008F5E1A"/>
    <w:rsid w:val="008F699A"/>
    <w:rsid w:val="008F72E0"/>
    <w:rsid w:val="0090447F"/>
    <w:rsid w:val="00904793"/>
    <w:rsid w:val="00904AA2"/>
    <w:rsid w:val="009103B6"/>
    <w:rsid w:val="00910E10"/>
    <w:rsid w:val="009124E5"/>
    <w:rsid w:val="009125B0"/>
    <w:rsid w:val="00912E7B"/>
    <w:rsid w:val="009151CB"/>
    <w:rsid w:val="00916729"/>
    <w:rsid w:val="009167BC"/>
    <w:rsid w:val="00916F1B"/>
    <w:rsid w:val="0091781C"/>
    <w:rsid w:val="00917D68"/>
    <w:rsid w:val="0092041F"/>
    <w:rsid w:val="00923CB2"/>
    <w:rsid w:val="009250E5"/>
    <w:rsid w:val="00925215"/>
    <w:rsid w:val="009253EE"/>
    <w:rsid w:val="009255AC"/>
    <w:rsid w:val="00926CED"/>
    <w:rsid w:val="00930477"/>
    <w:rsid w:val="00934126"/>
    <w:rsid w:val="00934389"/>
    <w:rsid w:val="00935775"/>
    <w:rsid w:val="00936FA9"/>
    <w:rsid w:val="00940061"/>
    <w:rsid w:val="00941242"/>
    <w:rsid w:val="009419A0"/>
    <w:rsid w:val="00941F09"/>
    <w:rsid w:val="009426F3"/>
    <w:rsid w:val="00945647"/>
    <w:rsid w:val="00946821"/>
    <w:rsid w:val="0094777B"/>
    <w:rsid w:val="00950EC3"/>
    <w:rsid w:val="0095127F"/>
    <w:rsid w:val="00951C54"/>
    <w:rsid w:val="009521AC"/>
    <w:rsid w:val="009523D3"/>
    <w:rsid w:val="00953639"/>
    <w:rsid w:val="00953B09"/>
    <w:rsid w:val="00954A33"/>
    <w:rsid w:val="00954F66"/>
    <w:rsid w:val="0095580A"/>
    <w:rsid w:val="00955C5B"/>
    <w:rsid w:val="00956D94"/>
    <w:rsid w:val="0096028B"/>
    <w:rsid w:val="0096070A"/>
    <w:rsid w:val="00960F6C"/>
    <w:rsid w:val="00961473"/>
    <w:rsid w:val="00961C88"/>
    <w:rsid w:val="00962885"/>
    <w:rsid w:val="0096368B"/>
    <w:rsid w:val="009637E1"/>
    <w:rsid w:val="009642AD"/>
    <w:rsid w:val="0096656B"/>
    <w:rsid w:val="009665F1"/>
    <w:rsid w:val="0096757C"/>
    <w:rsid w:val="009676F3"/>
    <w:rsid w:val="00967EF6"/>
    <w:rsid w:val="0097111B"/>
    <w:rsid w:val="009714B5"/>
    <w:rsid w:val="0097153B"/>
    <w:rsid w:val="009715C7"/>
    <w:rsid w:val="00972871"/>
    <w:rsid w:val="00973E45"/>
    <w:rsid w:val="00974467"/>
    <w:rsid w:val="00974825"/>
    <w:rsid w:val="009751E8"/>
    <w:rsid w:val="00975781"/>
    <w:rsid w:val="00975FE2"/>
    <w:rsid w:val="00976174"/>
    <w:rsid w:val="00976E31"/>
    <w:rsid w:val="009779C5"/>
    <w:rsid w:val="00977BFB"/>
    <w:rsid w:val="009803DE"/>
    <w:rsid w:val="0098092E"/>
    <w:rsid w:val="0098198B"/>
    <w:rsid w:val="009827C5"/>
    <w:rsid w:val="00984D0A"/>
    <w:rsid w:val="009857DC"/>
    <w:rsid w:val="00985EA0"/>
    <w:rsid w:val="00985F5B"/>
    <w:rsid w:val="00986622"/>
    <w:rsid w:val="0098697A"/>
    <w:rsid w:val="00987D03"/>
    <w:rsid w:val="00990452"/>
    <w:rsid w:val="0099047C"/>
    <w:rsid w:val="009909C0"/>
    <w:rsid w:val="00990BA8"/>
    <w:rsid w:val="00990DC6"/>
    <w:rsid w:val="00992864"/>
    <w:rsid w:val="00992B85"/>
    <w:rsid w:val="00993122"/>
    <w:rsid w:val="00993F24"/>
    <w:rsid w:val="009942C9"/>
    <w:rsid w:val="0099583F"/>
    <w:rsid w:val="00995D4E"/>
    <w:rsid w:val="00996244"/>
    <w:rsid w:val="00996ABB"/>
    <w:rsid w:val="009973FA"/>
    <w:rsid w:val="009974BE"/>
    <w:rsid w:val="009A00A5"/>
    <w:rsid w:val="009A09B3"/>
    <w:rsid w:val="009A1D00"/>
    <w:rsid w:val="009A2891"/>
    <w:rsid w:val="009A2EDF"/>
    <w:rsid w:val="009A3622"/>
    <w:rsid w:val="009A4537"/>
    <w:rsid w:val="009A467A"/>
    <w:rsid w:val="009A4C79"/>
    <w:rsid w:val="009B145A"/>
    <w:rsid w:val="009B1BB5"/>
    <w:rsid w:val="009B1D6D"/>
    <w:rsid w:val="009B2015"/>
    <w:rsid w:val="009B2729"/>
    <w:rsid w:val="009B31EC"/>
    <w:rsid w:val="009B3DB8"/>
    <w:rsid w:val="009B520E"/>
    <w:rsid w:val="009B60B8"/>
    <w:rsid w:val="009C07FC"/>
    <w:rsid w:val="009C1009"/>
    <w:rsid w:val="009C11AB"/>
    <w:rsid w:val="009C23A7"/>
    <w:rsid w:val="009C268C"/>
    <w:rsid w:val="009C544F"/>
    <w:rsid w:val="009C57A7"/>
    <w:rsid w:val="009C5C52"/>
    <w:rsid w:val="009C644F"/>
    <w:rsid w:val="009C65A1"/>
    <w:rsid w:val="009C7A78"/>
    <w:rsid w:val="009D08B9"/>
    <w:rsid w:val="009D1100"/>
    <w:rsid w:val="009D1150"/>
    <w:rsid w:val="009D243A"/>
    <w:rsid w:val="009D389F"/>
    <w:rsid w:val="009D44D1"/>
    <w:rsid w:val="009D5119"/>
    <w:rsid w:val="009D67D8"/>
    <w:rsid w:val="009D68F9"/>
    <w:rsid w:val="009D7661"/>
    <w:rsid w:val="009E08E2"/>
    <w:rsid w:val="009E0D5F"/>
    <w:rsid w:val="009E1268"/>
    <w:rsid w:val="009E2107"/>
    <w:rsid w:val="009E3200"/>
    <w:rsid w:val="009E328E"/>
    <w:rsid w:val="009E3332"/>
    <w:rsid w:val="009E4884"/>
    <w:rsid w:val="009E4F4C"/>
    <w:rsid w:val="009E611A"/>
    <w:rsid w:val="009E7E03"/>
    <w:rsid w:val="009F02CC"/>
    <w:rsid w:val="009F1450"/>
    <w:rsid w:val="009F2A51"/>
    <w:rsid w:val="009F3C19"/>
    <w:rsid w:val="009F488D"/>
    <w:rsid w:val="009F5A6F"/>
    <w:rsid w:val="009F6ABA"/>
    <w:rsid w:val="009F6F99"/>
    <w:rsid w:val="00A00041"/>
    <w:rsid w:val="00A00F2F"/>
    <w:rsid w:val="00A01293"/>
    <w:rsid w:val="00A016AE"/>
    <w:rsid w:val="00A03066"/>
    <w:rsid w:val="00A0318E"/>
    <w:rsid w:val="00A038F3"/>
    <w:rsid w:val="00A04492"/>
    <w:rsid w:val="00A04B40"/>
    <w:rsid w:val="00A0576F"/>
    <w:rsid w:val="00A125EB"/>
    <w:rsid w:val="00A1270C"/>
    <w:rsid w:val="00A12E4E"/>
    <w:rsid w:val="00A148D3"/>
    <w:rsid w:val="00A14BCE"/>
    <w:rsid w:val="00A1544C"/>
    <w:rsid w:val="00A160D6"/>
    <w:rsid w:val="00A16138"/>
    <w:rsid w:val="00A16E75"/>
    <w:rsid w:val="00A17D74"/>
    <w:rsid w:val="00A21780"/>
    <w:rsid w:val="00A220FE"/>
    <w:rsid w:val="00A226BB"/>
    <w:rsid w:val="00A22B58"/>
    <w:rsid w:val="00A22D0A"/>
    <w:rsid w:val="00A24F77"/>
    <w:rsid w:val="00A256D5"/>
    <w:rsid w:val="00A26063"/>
    <w:rsid w:val="00A263AC"/>
    <w:rsid w:val="00A266C4"/>
    <w:rsid w:val="00A2755B"/>
    <w:rsid w:val="00A30131"/>
    <w:rsid w:val="00A3047D"/>
    <w:rsid w:val="00A31BA4"/>
    <w:rsid w:val="00A325B5"/>
    <w:rsid w:val="00A32EF8"/>
    <w:rsid w:val="00A34C8A"/>
    <w:rsid w:val="00A35501"/>
    <w:rsid w:val="00A35BAA"/>
    <w:rsid w:val="00A3619B"/>
    <w:rsid w:val="00A3694D"/>
    <w:rsid w:val="00A36A12"/>
    <w:rsid w:val="00A378F3"/>
    <w:rsid w:val="00A40054"/>
    <w:rsid w:val="00A40396"/>
    <w:rsid w:val="00A433D0"/>
    <w:rsid w:val="00A43775"/>
    <w:rsid w:val="00A43B74"/>
    <w:rsid w:val="00A44259"/>
    <w:rsid w:val="00A4588D"/>
    <w:rsid w:val="00A46E48"/>
    <w:rsid w:val="00A4736D"/>
    <w:rsid w:val="00A51698"/>
    <w:rsid w:val="00A51ABB"/>
    <w:rsid w:val="00A51BD4"/>
    <w:rsid w:val="00A52E82"/>
    <w:rsid w:val="00A5376A"/>
    <w:rsid w:val="00A541D1"/>
    <w:rsid w:val="00A5469A"/>
    <w:rsid w:val="00A54AB9"/>
    <w:rsid w:val="00A5509C"/>
    <w:rsid w:val="00A551DF"/>
    <w:rsid w:val="00A551EF"/>
    <w:rsid w:val="00A56864"/>
    <w:rsid w:val="00A57794"/>
    <w:rsid w:val="00A6061D"/>
    <w:rsid w:val="00A61161"/>
    <w:rsid w:val="00A62005"/>
    <w:rsid w:val="00A63BC7"/>
    <w:rsid w:val="00A6416A"/>
    <w:rsid w:val="00A6601F"/>
    <w:rsid w:val="00A6629F"/>
    <w:rsid w:val="00A666AF"/>
    <w:rsid w:val="00A667AA"/>
    <w:rsid w:val="00A70CE9"/>
    <w:rsid w:val="00A72474"/>
    <w:rsid w:val="00A73952"/>
    <w:rsid w:val="00A73A3B"/>
    <w:rsid w:val="00A7450D"/>
    <w:rsid w:val="00A74E7A"/>
    <w:rsid w:val="00A8047A"/>
    <w:rsid w:val="00A80487"/>
    <w:rsid w:val="00A804C8"/>
    <w:rsid w:val="00A80B81"/>
    <w:rsid w:val="00A80C4B"/>
    <w:rsid w:val="00A8194A"/>
    <w:rsid w:val="00A8267B"/>
    <w:rsid w:val="00A84A40"/>
    <w:rsid w:val="00A85148"/>
    <w:rsid w:val="00A85486"/>
    <w:rsid w:val="00A87217"/>
    <w:rsid w:val="00A87D71"/>
    <w:rsid w:val="00A93228"/>
    <w:rsid w:val="00A93CD4"/>
    <w:rsid w:val="00A9434C"/>
    <w:rsid w:val="00A94D5D"/>
    <w:rsid w:val="00A96AAC"/>
    <w:rsid w:val="00AA1682"/>
    <w:rsid w:val="00AA1A1A"/>
    <w:rsid w:val="00AA1DD7"/>
    <w:rsid w:val="00AA1E30"/>
    <w:rsid w:val="00AA22CA"/>
    <w:rsid w:val="00AA3CC1"/>
    <w:rsid w:val="00AA4ACD"/>
    <w:rsid w:val="00AA570C"/>
    <w:rsid w:val="00AA6646"/>
    <w:rsid w:val="00AA6A64"/>
    <w:rsid w:val="00AA7653"/>
    <w:rsid w:val="00AA77E5"/>
    <w:rsid w:val="00AB27AA"/>
    <w:rsid w:val="00AB7731"/>
    <w:rsid w:val="00AC0943"/>
    <w:rsid w:val="00AC1065"/>
    <w:rsid w:val="00AC10C9"/>
    <w:rsid w:val="00AC333C"/>
    <w:rsid w:val="00AC48B9"/>
    <w:rsid w:val="00AC4F5C"/>
    <w:rsid w:val="00AC5CCC"/>
    <w:rsid w:val="00AC6A7B"/>
    <w:rsid w:val="00AC756E"/>
    <w:rsid w:val="00AC7653"/>
    <w:rsid w:val="00AD00B3"/>
    <w:rsid w:val="00AD3D6C"/>
    <w:rsid w:val="00AD5CD2"/>
    <w:rsid w:val="00AD5E42"/>
    <w:rsid w:val="00AE0564"/>
    <w:rsid w:val="00AE312A"/>
    <w:rsid w:val="00AE345C"/>
    <w:rsid w:val="00AE3539"/>
    <w:rsid w:val="00AE3C84"/>
    <w:rsid w:val="00AE445A"/>
    <w:rsid w:val="00AE527C"/>
    <w:rsid w:val="00AE6322"/>
    <w:rsid w:val="00AE6639"/>
    <w:rsid w:val="00AE6F75"/>
    <w:rsid w:val="00AF028E"/>
    <w:rsid w:val="00AF0B37"/>
    <w:rsid w:val="00AF0BFF"/>
    <w:rsid w:val="00AF19BC"/>
    <w:rsid w:val="00AF44B9"/>
    <w:rsid w:val="00AF5C6A"/>
    <w:rsid w:val="00AF6008"/>
    <w:rsid w:val="00AF674B"/>
    <w:rsid w:val="00AF75C4"/>
    <w:rsid w:val="00B002E0"/>
    <w:rsid w:val="00B00C97"/>
    <w:rsid w:val="00B01984"/>
    <w:rsid w:val="00B02B16"/>
    <w:rsid w:val="00B036D7"/>
    <w:rsid w:val="00B03735"/>
    <w:rsid w:val="00B037D5"/>
    <w:rsid w:val="00B04964"/>
    <w:rsid w:val="00B05A9A"/>
    <w:rsid w:val="00B07554"/>
    <w:rsid w:val="00B07628"/>
    <w:rsid w:val="00B07A0B"/>
    <w:rsid w:val="00B117C3"/>
    <w:rsid w:val="00B11998"/>
    <w:rsid w:val="00B11B01"/>
    <w:rsid w:val="00B1207D"/>
    <w:rsid w:val="00B13411"/>
    <w:rsid w:val="00B13943"/>
    <w:rsid w:val="00B148B4"/>
    <w:rsid w:val="00B15211"/>
    <w:rsid w:val="00B20C96"/>
    <w:rsid w:val="00B2254F"/>
    <w:rsid w:val="00B22FE0"/>
    <w:rsid w:val="00B23F54"/>
    <w:rsid w:val="00B24525"/>
    <w:rsid w:val="00B247DE"/>
    <w:rsid w:val="00B24DF4"/>
    <w:rsid w:val="00B24E34"/>
    <w:rsid w:val="00B251D2"/>
    <w:rsid w:val="00B259AB"/>
    <w:rsid w:val="00B26D18"/>
    <w:rsid w:val="00B26F71"/>
    <w:rsid w:val="00B27CE6"/>
    <w:rsid w:val="00B315B3"/>
    <w:rsid w:val="00B32114"/>
    <w:rsid w:val="00B35769"/>
    <w:rsid w:val="00B3609F"/>
    <w:rsid w:val="00B372D6"/>
    <w:rsid w:val="00B4142C"/>
    <w:rsid w:val="00B42322"/>
    <w:rsid w:val="00B438CB"/>
    <w:rsid w:val="00B43E5C"/>
    <w:rsid w:val="00B50D04"/>
    <w:rsid w:val="00B51780"/>
    <w:rsid w:val="00B54BF4"/>
    <w:rsid w:val="00B5562C"/>
    <w:rsid w:val="00B55DD3"/>
    <w:rsid w:val="00B55F4D"/>
    <w:rsid w:val="00B56E24"/>
    <w:rsid w:val="00B6088D"/>
    <w:rsid w:val="00B61C9B"/>
    <w:rsid w:val="00B61F4D"/>
    <w:rsid w:val="00B62CB4"/>
    <w:rsid w:val="00B635BB"/>
    <w:rsid w:val="00B64324"/>
    <w:rsid w:val="00B64932"/>
    <w:rsid w:val="00B657CD"/>
    <w:rsid w:val="00B65B7F"/>
    <w:rsid w:val="00B6645A"/>
    <w:rsid w:val="00B66A23"/>
    <w:rsid w:val="00B67C3C"/>
    <w:rsid w:val="00B70B8E"/>
    <w:rsid w:val="00B710C0"/>
    <w:rsid w:val="00B718CA"/>
    <w:rsid w:val="00B7232A"/>
    <w:rsid w:val="00B72C1C"/>
    <w:rsid w:val="00B73BD9"/>
    <w:rsid w:val="00B8267A"/>
    <w:rsid w:val="00B82CDD"/>
    <w:rsid w:val="00B831A7"/>
    <w:rsid w:val="00B83BB7"/>
    <w:rsid w:val="00B878DA"/>
    <w:rsid w:val="00B90D29"/>
    <w:rsid w:val="00B90E1D"/>
    <w:rsid w:val="00B9148A"/>
    <w:rsid w:val="00B91B0C"/>
    <w:rsid w:val="00B91FFC"/>
    <w:rsid w:val="00B93AFB"/>
    <w:rsid w:val="00B93D97"/>
    <w:rsid w:val="00B9577B"/>
    <w:rsid w:val="00B95F26"/>
    <w:rsid w:val="00B96787"/>
    <w:rsid w:val="00BA095A"/>
    <w:rsid w:val="00BA1798"/>
    <w:rsid w:val="00BA3B6C"/>
    <w:rsid w:val="00BA4181"/>
    <w:rsid w:val="00BA53C6"/>
    <w:rsid w:val="00BA58A0"/>
    <w:rsid w:val="00BA593B"/>
    <w:rsid w:val="00BA5D36"/>
    <w:rsid w:val="00BA64D6"/>
    <w:rsid w:val="00BA78D8"/>
    <w:rsid w:val="00BB00CF"/>
    <w:rsid w:val="00BB1CC3"/>
    <w:rsid w:val="00BB246F"/>
    <w:rsid w:val="00BB2AEB"/>
    <w:rsid w:val="00BB3068"/>
    <w:rsid w:val="00BB5AB9"/>
    <w:rsid w:val="00BB641D"/>
    <w:rsid w:val="00BB6491"/>
    <w:rsid w:val="00BB6DA2"/>
    <w:rsid w:val="00BB742A"/>
    <w:rsid w:val="00BB7A31"/>
    <w:rsid w:val="00BC1850"/>
    <w:rsid w:val="00BC1860"/>
    <w:rsid w:val="00BC1A68"/>
    <w:rsid w:val="00BC1E7B"/>
    <w:rsid w:val="00BC3A6A"/>
    <w:rsid w:val="00BC3CE6"/>
    <w:rsid w:val="00BC512F"/>
    <w:rsid w:val="00BC7DDC"/>
    <w:rsid w:val="00BD01BC"/>
    <w:rsid w:val="00BD0457"/>
    <w:rsid w:val="00BD0699"/>
    <w:rsid w:val="00BD0742"/>
    <w:rsid w:val="00BD14D7"/>
    <w:rsid w:val="00BD25EA"/>
    <w:rsid w:val="00BD320B"/>
    <w:rsid w:val="00BD3B6A"/>
    <w:rsid w:val="00BD7302"/>
    <w:rsid w:val="00BE41C1"/>
    <w:rsid w:val="00BE43F7"/>
    <w:rsid w:val="00BE50AC"/>
    <w:rsid w:val="00BE611E"/>
    <w:rsid w:val="00BE72D0"/>
    <w:rsid w:val="00BE73D6"/>
    <w:rsid w:val="00BF0F35"/>
    <w:rsid w:val="00BF2C0A"/>
    <w:rsid w:val="00BF2C6D"/>
    <w:rsid w:val="00BF3806"/>
    <w:rsid w:val="00BF4C5D"/>
    <w:rsid w:val="00BF4DA5"/>
    <w:rsid w:val="00BF51D7"/>
    <w:rsid w:val="00BF61AE"/>
    <w:rsid w:val="00BF6496"/>
    <w:rsid w:val="00BF6CD5"/>
    <w:rsid w:val="00BF6FA9"/>
    <w:rsid w:val="00BF74D8"/>
    <w:rsid w:val="00C00A66"/>
    <w:rsid w:val="00C00DC9"/>
    <w:rsid w:val="00C017FD"/>
    <w:rsid w:val="00C01C8E"/>
    <w:rsid w:val="00C020CE"/>
    <w:rsid w:val="00C02AA3"/>
    <w:rsid w:val="00C03638"/>
    <w:rsid w:val="00C039B1"/>
    <w:rsid w:val="00C04768"/>
    <w:rsid w:val="00C04861"/>
    <w:rsid w:val="00C04ECD"/>
    <w:rsid w:val="00C108FE"/>
    <w:rsid w:val="00C145E9"/>
    <w:rsid w:val="00C14F83"/>
    <w:rsid w:val="00C15096"/>
    <w:rsid w:val="00C17596"/>
    <w:rsid w:val="00C17709"/>
    <w:rsid w:val="00C17835"/>
    <w:rsid w:val="00C17911"/>
    <w:rsid w:val="00C17938"/>
    <w:rsid w:val="00C17C5B"/>
    <w:rsid w:val="00C20619"/>
    <w:rsid w:val="00C2294E"/>
    <w:rsid w:val="00C22CCD"/>
    <w:rsid w:val="00C23224"/>
    <w:rsid w:val="00C2345C"/>
    <w:rsid w:val="00C24096"/>
    <w:rsid w:val="00C248E6"/>
    <w:rsid w:val="00C2573F"/>
    <w:rsid w:val="00C26396"/>
    <w:rsid w:val="00C321AB"/>
    <w:rsid w:val="00C32ACC"/>
    <w:rsid w:val="00C3513F"/>
    <w:rsid w:val="00C35D3D"/>
    <w:rsid w:val="00C37CA7"/>
    <w:rsid w:val="00C37DDD"/>
    <w:rsid w:val="00C42625"/>
    <w:rsid w:val="00C42D3E"/>
    <w:rsid w:val="00C43271"/>
    <w:rsid w:val="00C43CBF"/>
    <w:rsid w:val="00C44010"/>
    <w:rsid w:val="00C4466E"/>
    <w:rsid w:val="00C462BC"/>
    <w:rsid w:val="00C473C5"/>
    <w:rsid w:val="00C47813"/>
    <w:rsid w:val="00C5100A"/>
    <w:rsid w:val="00C51097"/>
    <w:rsid w:val="00C51204"/>
    <w:rsid w:val="00C52867"/>
    <w:rsid w:val="00C52AF4"/>
    <w:rsid w:val="00C52C37"/>
    <w:rsid w:val="00C52C5B"/>
    <w:rsid w:val="00C52F29"/>
    <w:rsid w:val="00C53019"/>
    <w:rsid w:val="00C53765"/>
    <w:rsid w:val="00C55276"/>
    <w:rsid w:val="00C553BF"/>
    <w:rsid w:val="00C55B61"/>
    <w:rsid w:val="00C569B7"/>
    <w:rsid w:val="00C57B0A"/>
    <w:rsid w:val="00C605FC"/>
    <w:rsid w:val="00C60B41"/>
    <w:rsid w:val="00C60BFA"/>
    <w:rsid w:val="00C619A2"/>
    <w:rsid w:val="00C62153"/>
    <w:rsid w:val="00C62536"/>
    <w:rsid w:val="00C62586"/>
    <w:rsid w:val="00C62823"/>
    <w:rsid w:val="00C62831"/>
    <w:rsid w:val="00C62B23"/>
    <w:rsid w:val="00C63381"/>
    <w:rsid w:val="00C634AC"/>
    <w:rsid w:val="00C6372A"/>
    <w:rsid w:val="00C64E16"/>
    <w:rsid w:val="00C65498"/>
    <w:rsid w:val="00C6619B"/>
    <w:rsid w:val="00C66C4D"/>
    <w:rsid w:val="00C67590"/>
    <w:rsid w:val="00C67A2D"/>
    <w:rsid w:val="00C67C80"/>
    <w:rsid w:val="00C67E73"/>
    <w:rsid w:val="00C70631"/>
    <w:rsid w:val="00C70B15"/>
    <w:rsid w:val="00C70E28"/>
    <w:rsid w:val="00C7141E"/>
    <w:rsid w:val="00C72CA8"/>
    <w:rsid w:val="00C72DFD"/>
    <w:rsid w:val="00C7304D"/>
    <w:rsid w:val="00C73E2B"/>
    <w:rsid w:val="00C750F9"/>
    <w:rsid w:val="00C76758"/>
    <w:rsid w:val="00C76D43"/>
    <w:rsid w:val="00C76DF5"/>
    <w:rsid w:val="00C7727C"/>
    <w:rsid w:val="00C777C3"/>
    <w:rsid w:val="00C77FA9"/>
    <w:rsid w:val="00C80A95"/>
    <w:rsid w:val="00C80DD0"/>
    <w:rsid w:val="00C824E7"/>
    <w:rsid w:val="00C8361A"/>
    <w:rsid w:val="00C843FB"/>
    <w:rsid w:val="00C84AC5"/>
    <w:rsid w:val="00C868AA"/>
    <w:rsid w:val="00C87301"/>
    <w:rsid w:val="00C87E4A"/>
    <w:rsid w:val="00C87F17"/>
    <w:rsid w:val="00C91CAC"/>
    <w:rsid w:val="00C92236"/>
    <w:rsid w:val="00C9280C"/>
    <w:rsid w:val="00C92FE9"/>
    <w:rsid w:val="00C93705"/>
    <w:rsid w:val="00C93AB0"/>
    <w:rsid w:val="00C94039"/>
    <w:rsid w:val="00C9441F"/>
    <w:rsid w:val="00C94C6C"/>
    <w:rsid w:val="00C94D12"/>
    <w:rsid w:val="00C94FE0"/>
    <w:rsid w:val="00C95760"/>
    <w:rsid w:val="00C95C39"/>
    <w:rsid w:val="00C96CA5"/>
    <w:rsid w:val="00CA2B37"/>
    <w:rsid w:val="00CA31CF"/>
    <w:rsid w:val="00CA36A6"/>
    <w:rsid w:val="00CA3A9F"/>
    <w:rsid w:val="00CA3FD7"/>
    <w:rsid w:val="00CA46A3"/>
    <w:rsid w:val="00CA595A"/>
    <w:rsid w:val="00CA6987"/>
    <w:rsid w:val="00CA7EA3"/>
    <w:rsid w:val="00CA7F4A"/>
    <w:rsid w:val="00CB11EC"/>
    <w:rsid w:val="00CB16AB"/>
    <w:rsid w:val="00CB1B47"/>
    <w:rsid w:val="00CB2AF8"/>
    <w:rsid w:val="00CB2DC5"/>
    <w:rsid w:val="00CB535B"/>
    <w:rsid w:val="00CB5DC8"/>
    <w:rsid w:val="00CB61A2"/>
    <w:rsid w:val="00CB7984"/>
    <w:rsid w:val="00CC0615"/>
    <w:rsid w:val="00CC0A64"/>
    <w:rsid w:val="00CC0DED"/>
    <w:rsid w:val="00CC2E06"/>
    <w:rsid w:val="00CC338C"/>
    <w:rsid w:val="00CC42FF"/>
    <w:rsid w:val="00CC64BE"/>
    <w:rsid w:val="00CC683E"/>
    <w:rsid w:val="00CC78DB"/>
    <w:rsid w:val="00CD1E31"/>
    <w:rsid w:val="00CD21D2"/>
    <w:rsid w:val="00CD237B"/>
    <w:rsid w:val="00CD3B52"/>
    <w:rsid w:val="00CD4DB9"/>
    <w:rsid w:val="00CD520D"/>
    <w:rsid w:val="00CD52E2"/>
    <w:rsid w:val="00CD6F73"/>
    <w:rsid w:val="00CD75B0"/>
    <w:rsid w:val="00CE0CD4"/>
    <w:rsid w:val="00CE2B21"/>
    <w:rsid w:val="00CE5027"/>
    <w:rsid w:val="00CE5DA4"/>
    <w:rsid w:val="00CE5DA6"/>
    <w:rsid w:val="00CE6323"/>
    <w:rsid w:val="00CF10BA"/>
    <w:rsid w:val="00CF17BD"/>
    <w:rsid w:val="00CF19DF"/>
    <w:rsid w:val="00CF2609"/>
    <w:rsid w:val="00CF375C"/>
    <w:rsid w:val="00CF3FFF"/>
    <w:rsid w:val="00CF59F7"/>
    <w:rsid w:val="00CF688E"/>
    <w:rsid w:val="00CF706A"/>
    <w:rsid w:val="00CF7102"/>
    <w:rsid w:val="00CF727D"/>
    <w:rsid w:val="00CF7996"/>
    <w:rsid w:val="00D00DBF"/>
    <w:rsid w:val="00D0243A"/>
    <w:rsid w:val="00D027AC"/>
    <w:rsid w:val="00D036C6"/>
    <w:rsid w:val="00D036C9"/>
    <w:rsid w:val="00D046FB"/>
    <w:rsid w:val="00D05472"/>
    <w:rsid w:val="00D0576F"/>
    <w:rsid w:val="00D06CB0"/>
    <w:rsid w:val="00D114C6"/>
    <w:rsid w:val="00D136CD"/>
    <w:rsid w:val="00D13D6F"/>
    <w:rsid w:val="00D13D83"/>
    <w:rsid w:val="00D140F5"/>
    <w:rsid w:val="00D14DCF"/>
    <w:rsid w:val="00D154DC"/>
    <w:rsid w:val="00D15FA9"/>
    <w:rsid w:val="00D17733"/>
    <w:rsid w:val="00D17828"/>
    <w:rsid w:val="00D179FA"/>
    <w:rsid w:val="00D20397"/>
    <w:rsid w:val="00D20561"/>
    <w:rsid w:val="00D2059A"/>
    <w:rsid w:val="00D20665"/>
    <w:rsid w:val="00D206A0"/>
    <w:rsid w:val="00D2140A"/>
    <w:rsid w:val="00D21F74"/>
    <w:rsid w:val="00D221B3"/>
    <w:rsid w:val="00D22BC3"/>
    <w:rsid w:val="00D25604"/>
    <w:rsid w:val="00D25EBE"/>
    <w:rsid w:val="00D266B9"/>
    <w:rsid w:val="00D27A51"/>
    <w:rsid w:val="00D30314"/>
    <w:rsid w:val="00D30AA6"/>
    <w:rsid w:val="00D32729"/>
    <w:rsid w:val="00D3274D"/>
    <w:rsid w:val="00D32DDB"/>
    <w:rsid w:val="00D32F87"/>
    <w:rsid w:val="00D33501"/>
    <w:rsid w:val="00D338FB"/>
    <w:rsid w:val="00D33DE9"/>
    <w:rsid w:val="00D33F84"/>
    <w:rsid w:val="00D354CE"/>
    <w:rsid w:val="00D359B4"/>
    <w:rsid w:val="00D400CB"/>
    <w:rsid w:val="00D406AC"/>
    <w:rsid w:val="00D41C4E"/>
    <w:rsid w:val="00D43387"/>
    <w:rsid w:val="00D433D4"/>
    <w:rsid w:val="00D44A34"/>
    <w:rsid w:val="00D461CF"/>
    <w:rsid w:val="00D46705"/>
    <w:rsid w:val="00D46D28"/>
    <w:rsid w:val="00D46E5F"/>
    <w:rsid w:val="00D501E8"/>
    <w:rsid w:val="00D502B4"/>
    <w:rsid w:val="00D505AE"/>
    <w:rsid w:val="00D51FC5"/>
    <w:rsid w:val="00D528D1"/>
    <w:rsid w:val="00D52E7F"/>
    <w:rsid w:val="00D53505"/>
    <w:rsid w:val="00D54F1A"/>
    <w:rsid w:val="00D54F33"/>
    <w:rsid w:val="00D56972"/>
    <w:rsid w:val="00D56B56"/>
    <w:rsid w:val="00D5773B"/>
    <w:rsid w:val="00D57E11"/>
    <w:rsid w:val="00D63482"/>
    <w:rsid w:val="00D64AEE"/>
    <w:rsid w:val="00D65651"/>
    <w:rsid w:val="00D66684"/>
    <w:rsid w:val="00D70316"/>
    <w:rsid w:val="00D711DF"/>
    <w:rsid w:val="00D712A2"/>
    <w:rsid w:val="00D71C96"/>
    <w:rsid w:val="00D7363C"/>
    <w:rsid w:val="00D74243"/>
    <w:rsid w:val="00D7533C"/>
    <w:rsid w:val="00D75CC6"/>
    <w:rsid w:val="00D75DC9"/>
    <w:rsid w:val="00D76790"/>
    <w:rsid w:val="00D80007"/>
    <w:rsid w:val="00D8060C"/>
    <w:rsid w:val="00D80743"/>
    <w:rsid w:val="00D80EF2"/>
    <w:rsid w:val="00D8199C"/>
    <w:rsid w:val="00D81BC2"/>
    <w:rsid w:val="00D8443B"/>
    <w:rsid w:val="00D8542A"/>
    <w:rsid w:val="00D86DDD"/>
    <w:rsid w:val="00D87672"/>
    <w:rsid w:val="00D90790"/>
    <w:rsid w:val="00D90FC6"/>
    <w:rsid w:val="00D91004"/>
    <w:rsid w:val="00D91568"/>
    <w:rsid w:val="00D92238"/>
    <w:rsid w:val="00D922D8"/>
    <w:rsid w:val="00D92E5E"/>
    <w:rsid w:val="00D93387"/>
    <w:rsid w:val="00D951A5"/>
    <w:rsid w:val="00D965B6"/>
    <w:rsid w:val="00D974E5"/>
    <w:rsid w:val="00D974ED"/>
    <w:rsid w:val="00DA240E"/>
    <w:rsid w:val="00DA32FB"/>
    <w:rsid w:val="00DA3CA6"/>
    <w:rsid w:val="00DA5787"/>
    <w:rsid w:val="00DA672D"/>
    <w:rsid w:val="00DA6736"/>
    <w:rsid w:val="00DA6940"/>
    <w:rsid w:val="00DB0CAA"/>
    <w:rsid w:val="00DB1B11"/>
    <w:rsid w:val="00DB21DE"/>
    <w:rsid w:val="00DB21E6"/>
    <w:rsid w:val="00DB2F8E"/>
    <w:rsid w:val="00DB429A"/>
    <w:rsid w:val="00DB4D68"/>
    <w:rsid w:val="00DB5074"/>
    <w:rsid w:val="00DB5994"/>
    <w:rsid w:val="00DB5DEB"/>
    <w:rsid w:val="00DB6645"/>
    <w:rsid w:val="00DB6828"/>
    <w:rsid w:val="00DB7476"/>
    <w:rsid w:val="00DB77E7"/>
    <w:rsid w:val="00DB78C2"/>
    <w:rsid w:val="00DB7CE2"/>
    <w:rsid w:val="00DC0B38"/>
    <w:rsid w:val="00DC1892"/>
    <w:rsid w:val="00DC2328"/>
    <w:rsid w:val="00DC285D"/>
    <w:rsid w:val="00DC383D"/>
    <w:rsid w:val="00DC3944"/>
    <w:rsid w:val="00DC4E91"/>
    <w:rsid w:val="00DC50CB"/>
    <w:rsid w:val="00DC5169"/>
    <w:rsid w:val="00DC7189"/>
    <w:rsid w:val="00DC7E01"/>
    <w:rsid w:val="00DD0079"/>
    <w:rsid w:val="00DD0204"/>
    <w:rsid w:val="00DD09FE"/>
    <w:rsid w:val="00DD0CCD"/>
    <w:rsid w:val="00DD2C71"/>
    <w:rsid w:val="00DD3065"/>
    <w:rsid w:val="00DD415E"/>
    <w:rsid w:val="00DD5B09"/>
    <w:rsid w:val="00DD6C4C"/>
    <w:rsid w:val="00DD74D1"/>
    <w:rsid w:val="00DE0BF5"/>
    <w:rsid w:val="00DE1DDA"/>
    <w:rsid w:val="00DE252B"/>
    <w:rsid w:val="00DE2E66"/>
    <w:rsid w:val="00DE37C6"/>
    <w:rsid w:val="00DE3FCE"/>
    <w:rsid w:val="00DE4D96"/>
    <w:rsid w:val="00DE50F3"/>
    <w:rsid w:val="00DE6E37"/>
    <w:rsid w:val="00DF00BA"/>
    <w:rsid w:val="00DF0716"/>
    <w:rsid w:val="00DF0C25"/>
    <w:rsid w:val="00DF19FF"/>
    <w:rsid w:val="00DF3650"/>
    <w:rsid w:val="00DF429F"/>
    <w:rsid w:val="00DF48ED"/>
    <w:rsid w:val="00DF514A"/>
    <w:rsid w:val="00DF5D74"/>
    <w:rsid w:val="00DF5F73"/>
    <w:rsid w:val="00DF62E6"/>
    <w:rsid w:val="00DF6492"/>
    <w:rsid w:val="00DF6922"/>
    <w:rsid w:val="00DF7300"/>
    <w:rsid w:val="00DF7BE9"/>
    <w:rsid w:val="00E00A01"/>
    <w:rsid w:val="00E0116A"/>
    <w:rsid w:val="00E01C05"/>
    <w:rsid w:val="00E0231D"/>
    <w:rsid w:val="00E0244E"/>
    <w:rsid w:val="00E0271E"/>
    <w:rsid w:val="00E042A9"/>
    <w:rsid w:val="00E04CC7"/>
    <w:rsid w:val="00E05FFE"/>
    <w:rsid w:val="00E060CB"/>
    <w:rsid w:val="00E06635"/>
    <w:rsid w:val="00E06FE7"/>
    <w:rsid w:val="00E10422"/>
    <w:rsid w:val="00E10A40"/>
    <w:rsid w:val="00E11A73"/>
    <w:rsid w:val="00E12834"/>
    <w:rsid w:val="00E1327D"/>
    <w:rsid w:val="00E13BF3"/>
    <w:rsid w:val="00E1409B"/>
    <w:rsid w:val="00E144A0"/>
    <w:rsid w:val="00E15149"/>
    <w:rsid w:val="00E16691"/>
    <w:rsid w:val="00E16BE6"/>
    <w:rsid w:val="00E17496"/>
    <w:rsid w:val="00E177E7"/>
    <w:rsid w:val="00E200E3"/>
    <w:rsid w:val="00E201C1"/>
    <w:rsid w:val="00E228C8"/>
    <w:rsid w:val="00E22E8D"/>
    <w:rsid w:val="00E22F7B"/>
    <w:rsid w:val="00E2302F"/>
    <w:rsid w:val="00E23150"/>
    <w:rsid w:val="00E23893"/>
    <w:rsid w:val="00E25400"/>
    <w:rsid w:val="00E267C4"/>
    <w:rsid w:val="00E26BF3"/>
    <w:rsid w:val="00E302C5"/>
    <w:rsid w:val="00E30DC7"/>
    <w:rsid w:val="00E31544"/>
    <w:rsid w:val="00E316AE"/>
    <w:rsid w:val="00E33905"/>
    <w:rsid w:val="00E33CCE"/>
    <w:rsid w:val="00E34257"/>
    <w:rsid w:val="00E357A9"/>
    <w:rsid w:val="00E36CCA"/>
    <w:rsid w:val="00E37607"/>
    <w:rsid w:val="00E40100"/>
    <w:rsid w:val="00E40DCB"/>
    <w:rsid w:val="00E41658"/>
    <w:rsid w:val="00E41712"/>
    <w:rsid w:val="00E4250C"/>
    <w:rsid w:val="00E42686"/>
    <w:rsid w:val="00E429B8"/>
    <w:rsid w:val="00E436F7"/>
    <w:rsid w:val="00E441AA"/>
    <w:rsid w:val="00E46A8D"/>
    <w:rsid w:val="00E52488"/>
    <w:rsid w:val="00E52802"/>
    <w:rsid w:val="00E5365E"/>
    <w:rsid w:val="00E54178"/>
    <w:rsid w:val="00E55EC2"/>
    <w:rsid w:val="00E5790D"/>
    <w:rsid w:val="00E605E0"/>
    <w:rsid w:val="00E610BC"/>
    <w:rsid w:val="00E6186B"/>
    <w:rsid w:val="00E61E10"/>
    <w:rsid w:val="00E632BB"/>
    <w:rsid w:val="00E635D8"/>
    <w:rsid w:val="00E63EC6"/>
    <w:rsid w:val="00E64150"/>
    <w:rsid w:val="00E64C95"/>
    <w:rsid w:val="00E659BE"/>
    <w:rsid w:val="00E66012"/>
    <w:rsid w:val="00E67119"/>
    <w:rsid w:val="00E6794E"/>
    <w:rsid w:val="00E70BDE"/>
    <w:rsid w:val="00E71F4C"/>
    <w:rsid w:val="00E72B8E"/>
    <w:rsid w:val="00E72F18"/>
    <w:rsid w:val="00E72F9D"/>
    <w:rsid w:val="00E75CBF"/>
    <w:rsid w:val="00E75E58"/>
    <w:rsid w:val="00E76424"/>
    <w:rsid w:val="00E7690D"/>
    <w:rsid w:val="00E80100"/>
    <w:rsid w:val="00E808D3"/>
    <w:rsid w:val="00E82B56"/>
    <w:rsid w:val="00E8359E"/>
    <w:rsid w:val="00E837FB"/>
    <w:rsid w:val="00E840BD"/>
    <w:rsid w:val="00E8659F"/>
    <w:rsid w:val="00E87174"/>
    <w:rsid w:val="00E872CF"/>
    <w:rsid w:val="00E9124F"/>
    <w:rsid w:val="00E932F6"/>
    <w:rsid w:val="00E9439F"/>
    <w:rsid w:val="00E94700"/>
    <w:rsid w:val="00E962AE"/>
    <w:rsid w:val="00E977D6"/>
    <w:rsid w:val="00EA07F2"/>
    <w:rsid w:val="00EA0F3A"/>
    <w:rsid w:val="00EA2BE9"/>
    <w:rsid w:val="00EA2F2E"/>
    <w:rsid w:val="00EA4CE2"/>
    <w:rsid w:val="00EA57ED"/>
    <w:rsid w:val="00EA6BAA"/>
    <w:rsid w:val="00EB0C06"/>
    <w:rsid w:val="00EB12A6"/>
    <w:rsid w:val="00EB1AB6"/>
    <w:rsid w:val="00EB1F44"/>
    <w:rsid w:val="00EB35A7"/>
    <w:rsid w:val="00EB3AF8"/>
    <w:rsid w:val="00EB40A6"/>
    <w:rsid w:val="00EB48B4"/>
    <w:rsid w:val="00EB4984"/>
    <w:rsid w:val="00EB5B99"/>
    <w:rsid w:val="00EB5D9D"/>
    <w:rsid w:val="00EB6A47"/>
    <w:rsid w:val="00EB75C5"/>
    <w:rsid w:val="00EB7B89"/>
    <w:rsid w:val="00EB7FAF"/>
    <w:rsid w:val="00EC1EB8"/>
    <w:rsid w:val="00EC1F46"/>
    <w:rsid w:val="00EC3278"/>
    <w:rsid w:val="00EC4B34"/>
    <w:rsid w:val="00EC4DCC"/>
    <w:rsid w:val="00EC5048"/>
    <w:rsid w:val="00EC5A37"/>
    <w:rsid w:val="00EC6B8F"/>
    <w:rsid w:val="00ED06BF"/>
    <w:rsid w:val="00ED2BCA"/>
    <w:rsid w:val="00ED2FF8"/>
    <w:rsid w:val="00ED3077"/>
    <w:rsid w:val="00ED3479"/>
    <w:rsid w:val="00ED349C"/>
    <w:rsid w:val="00ED494C"/>
    <w:rsid w:val="00EE06F3"/>
    <w:rsid w:val="00EE2B96"/>
    <w:rsid w:val="00EE3804"/>
    <w:rsid w:val="00EE4435"/>
    <w:rsid w:val="00EE7096"/>
    <w:rsid w:val="00EE7A59"/>
    <w:rsid w:val="00EF0A65"/>
    <w:rsid w:val="00EF1221"/>
    <w:rsid w:val="00EF25B1"/>
    <w:rsid w:val="00EF2743"/>
    <w:rsid w:val="00EF2838"/>
    <w:rsid w:val="00EF3E71"/>
    <w:rsid w:val="00EF77AC"/>
    <w:rsid w:val="00F005A9"/>
    <w:rsid w:val="00F008E4"/>
    <w:rsid w:val="00F01C68"/>
    <w:rsid w:val="00F01C9F"/>
    <w:rsid w:val="00F0207F"/>
    <w:rsid w:val="00F027D8"/>
    <w:rsid w:val="00F02F55"/>
    <w:rsid w:val="00F03FAC"/>
    <w:rsid w:val="00F050B9"/>
    <w:rsid w:val="00F0566E"/>
    <w:rsid w:val="00F0590F"/>
    <w:rsid w:val="00F06C5C"/>
    <w:rsid w:val="00F0781D"/>
    <w:rsid w:val="00F101CA"/>
    <w:rsid w:val="00F1089E"/>
    <w:rsid w:val="00F11216"/>
    <w:rsid w:val="00F118D8"/>
    <w:rsid w:val="00F126CB"/>
    <w:rsid w:val="00F13DF5"/>
    <w:rsid w:val="00F1406D"/>
    <w:rsid w:val="00F1554F"/>
    <w:rsid w:val="00F15FA0"/>
    <w:rsid w:val="00F165A2"/>
    <w:rsid w:val="00F20926"/>
    <w:rsid w:val="00F223A0"/>
    <w:rsid w:val="00F23719"/>
    <w:rsid w:val="00F237A5"/>
    <w:rsid w:val="00F237BB"/>
    <w:rsid w:val="00F24585"/>
    <w:rsid w:val="00F258A2"/>
    <w:rsid w:val="00F25FF1"/>
    <w:rsid w:val="00F2620D"/>
    <w:rsid w:val="00F27A87"/>
    <w:rsid w:val="00F30424"/>
    <w:rsid w:val="00F31290"/>
    <w:rsid w:val="00F312E6"/>
    <w:rsid w:val="00F318CA"/>
    <w:rsid w:val="00F31BB9"/>
    <w:rsid w:val="00F324FE"/>
    <w:rsid w:val="00F32C99"/>
    <w:rsid w:val="00F32ED7"/>
    <w:rsid w:val="00F34863"/>
    <w:rsid w:val="00F34C88"/>
    <w:rsid w:val="00F35872"/>
    <w:rsid w:val="00F35958"/>
    <w:rsid w:val="00F3737F"/>
    <w:rsid w:val="00F37EDC"/>
    <w:rsid w:val="00F41024"/>
    <w:rsid w:val="00F41375"/>
    <w:rsid w:val="00F41C18"/>
    <w:rsid w:val="00F4219A"/>
    <w:rsid w:val="00F43002"/>
    <w:rsid w:val="00F44940"/>
    <w:rsid w:val="00F44B32"/>
    <w:rsid w:val="00F46645"/>
    <w:rsid w:val="00F4668E"/>
    <w:rsid w:val="00F47E95"/>
    <w:rsid w:val="00F50EFC"/>
    <w:rsid w:val="00F5175C"/>
    <w:rsid w:val="00F52012"/>
    <w:rsid w:val="00F552A6"/>
    <w:rsid w:val="00F552B6"/>
    <w:rsid w:val="00F55ED7"/>
    <w:rsid w:val="00F567D1"/>
    <w:rsid w:val="00F57DCE"/>
    <w:rsid w:val="00F57E35"/>
    <w:rsid w:val="00F602E0"/>
    <w:rsid w:val="00F62B5F"/>
    <w:rsid w:val="00F62FEA"/>
    <w:rsid w:val="00F63F58"/>
    <w:rsid w:val="00F63F71"/>
    <w:rsid w:val="00F63FF2"/>
    <w:rsid w:val="00F65603"/>
    <w:rsid w:val="00F67089"/>
    <w:rsid w:val="00F67E2C"/>
    <w:rsid w:val="00F70163"/>
    <w:rsid w:val="00F71E17"/>
    <w:rsid w:val="00F726A1"/>
    <w:rsid w:val="00F72914"/>
    <w:rsid w:val="00F7320A"/>
    <w:rsid w:val="00F753D1"/>
    <w:rsid w:val="00F76F86"/>
    <w:rsid w:val="00F77E7F"/>
    <w:rsid w:val="00F817F4"/>
    <w:rsid w:val="00F82509"/>
    <w:rsid w:val="00F82DA5"/>
    <w:rsid w:val="00F839D2"/>
    <w:rsid w:val="00F85C52"/>
    <w:rsid w:val="00F86AF1"/>
    <w:rsid w:val="00F874D2"/>
    <w:rsid w:val="00F87838"/>
    <w:rsid w:val="00F900F5"/>
    <w:rsid w:val="00F9095E"/>
    <w:rsid w:val="00F913E2"/>
    <w:rsid w:val="00F92694"/>
    <w:rsid w:val="00F931E1"/>
    <w:rsid w:val="00F93D5E"/>
    <w:rsid w:val="00F94911"/>
    <w:rsid w:val="00F95462"/>
    <w:rsid w:val="00F96E9B"/>
    <w:rsid w:val="00F97813"/>
    <w:rsid w:val="00F979C0"/>
    <w:rsid w:val="00F97BBE"/>
    <w:rsid w:val="00FA048D"/>
    <w:rsid w:val="00FA0AD2"/>
    <w:rsid w:val="00FA142D"/>
    <w:rsid w:val="00FA343F"/>
    <w:rsid w:val="00FA4AD7"/>
    <w:rsid w:val="00FA61D2"/>
    <w:rsid w:val="00FB0FD7"/>
    <w:rsid w:val="00FB13EB"/>
    <w:rsid w:val="00FB20E2"/>
    <w:rsid w:val="00FB2326"/>
    <w:rsid w:val="00FB27E2"/>
    <w:rsid w:val="00FB2C22"/>
    <w:rsid w:val="00FB30F2"/>
    <w:rsid w:val="00FB374B"/>
    <w:rsid w:val="00FB39B4"/>
    <w:rsid w:val="00FB5E65"/>
    <w:rsid w:val="00FB6919"/>
    <w:rsid w:val="00FB78FA"/>
    <w:rsid w:val="00FC0057"/>
    <w:rsid w:val="00FC0B08"/>
    <w:rsid w:val="00FC1931"/>
    <w:rsid w:val="00FC1F5B"/>
    <w:rsid w:val="00FC2D95"/>
    <w:rsid w:val="00FC413C"/>
    <w:rsid w:val="00FC4EA4"/>
    <w:rsid w:val="00FC5D67"/>
    <w:rsid w:val="00FC6B2A"/>
    <w:rsid w:val="00FC70F2"/>
    <w:rsid w:val="00FC7711"/>
    <w:rsid w:val="00FD0118"/>
    <w:rsid w:val="00FD0419"/>
    <w:rsid w:val="00FD043D"/>
    <w:rsid w:val="00FD2771"/>
    <w:rsid w:val="00FD2795"/>
    <w:rsid w:val="00FD38FB"/>
    <w:rsid w:val="00FD49D9"/>
    <w:rsid w:val="00FD4BE0"/>
    <w:rsid w:val="00FD5035"/>
    <w:rsid w:val="00FD503C"/>
    <w:rsid w:val="00FD650E"/>
    <w:rsid w:val="00FD77D1"/>
    <w:rsid w:val="00FE0629"/>
    <w:rsid w:val="00FE303F"/>
    <w:rsid w:val="00FE35F2"/>
    <w:rsid w:val="00FE481B"/>
    <w:rsid w:val="00FE4B3B"/>
    <w:rsid w:val="00FE4D18"/>
    <w:rsid w:val="00FE4DA5"/>
    <w:rsid w:val="00FE6418"/>
    <w:rsid w:val="00FE70DA"/>
    <w:rsid w:val="00FE7680"/>
    <w:rsid w:val="00FE7DD7"/>
    <w:rsid w:val="00FE7EE2"/>
    <w:rsid w:val="00FF1979"/>
    <w:rsid w:val="00FF21F4"/>
    <w:rsid w:val="00FF2C4C"/>
    <w:rsid w:val="00FF321C"/>
    <w:rsid w:val="00FF3618"/>
    <w:rsid w:val="00FF395E"/>
    <w:rsid w:val="00FF4533"/>
    <w:rsid w:val="00FF4BDD"/>
    <w:rsid w:val="00FF6055"/>
    <w:rsid w:val="00FF6441"/>
    <w:rsid w:val="00FF76B7"/>
    <w:rsid w:val="00FF7756"/>
    <w:rsid w:val="00FF7A75"/>
    <w:rsid w:val="00FF7CE3"/>
    <w:rsid w:val="00FF7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1"/>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3C"/>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
    <w:basedOn w:val="Normal"/>
    <w:link w:val="FootnoteTextChar"/>
    <w:uiPriority w:val="99"/>
    <w:unhideWhenUsed/>
    <w:qFormat/>
    <w:rsid w:val="00651C94"/>
    <w:pPr>
      <w:spacing w:after="0" w:line="240" w:lineRule="auto"/>
    </w:pPr>
    <w:rPr>
      <w:sz w:val="20"/>
      <w:szCs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51C94"/>
    <w:rPr>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06A99"/>
    <w:rPr>
      <w:color w:val="954F72" w:themeColor="followedHyperlink"/>
      <w:u w:val="single"/>
    </w:rPr>
  </w:style>
  <w:style w:type="character" w:customStyle="1" w:styleId="ui-provider">
    <w:name w:val="ui-provider"/>
    <w:basedOn w:val="DefaultParagraphFont"/>
    <w:rsid w:val="00385433"/>
  </w:style>
  <w:style w:type="character" w:customStyle="1" w:styleId="cf01">
    <w:name w:val="cf01"/>
    <w:basedOn w:val="DefaultParagraphFont"/>
    <w:rsid w:val="00385433"/>
    <w:rPr>
      <w:rFonts w:ascii="Segoe UI" w:hAnsi="Segoe UI" w:cs="Segoe UI" w:hint="default"/>
      <w:sz w:val="18"/>
      <w:szCs w:val="18"/>
    </w:rPr>
  </w:style>
  <w:style w:type="character" w:styleId="Strong">
    <w:name w:val="Strong"/>
    <w:basedOn w:val="DefaultParagraphFont"/>
    <w:uiPriority w:val="22"/>
    <w:qFormat/>
    <w:rsid w:val="001F7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0934292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mailto:__________@riga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ena.Kamisarova@rigassatiksme.lv" TargetMode="External"/><Relationship Id="rId17" Type="http://schemas.openxmlformats.org/officeDocument/2006/relationships/hyperlink" Target="mailto:__________@rigasatiksme.lv" TargetMode="External"/><Relationship Id="rId2" Type="http://schemas.openxmlformats.org/officeDocument/2006/relationships/customXml" Target="../customXml/item2.xml"/><Relationship Id="rId16" Type="http://schemas.openxmlformats.org/officeDocument/2006/relationships/hyperlink" Target="https://www.rigassatiksme.lv/files/sadarbibas_ar_darijumu_partneriem_pamatprincipi_4ae00_3123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hyperlink" Target="mailto:__________@riga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94E129BA-703B-4670-A06B-5C7A5210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23</Pages>
  <Words>37502</Words>
  <Characters>21377</Characters>
  <Application>Microsoft Office Word</Application>
  <DocSecurity>0</DocSecurity>
  <Lines>178</Lines>
  <Paragraphs>117</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
      <vt:lpstr/>
      <vt:lpstr>Piedāvājumu iesniegšanas un atvēršanas vieta, datums, laiks un kārtība</vt:lpstr>
      <vt:lpstr>Iepirkuma procedūras piedāvājumi jāiesniedz līdz 20245. gada 3. decembra________</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Piedāvājuma derīguma termiņš</vt:lpstr>
      <vt:lpstr>Iepirkuma komisija attiecībā uz Pretendentu, kuram būtu piešķiramas līguma slēgš</vt:lpstr>
      <vt:lpstr>Iepirkuma komisija attiecībā uz Pretendentu, kuram būtu piešķiramas līguma slēgš</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
      <vt:lpstr>Prasības pretendenta tehniskajām un profesionālajām spējām</vt:lpstr>
      <vt:lpstr>Pretendentam, kurš iesniedz piedāvājumu par vienu vai vairākām iepirkuma daļām, </vt:lpstr>
      <vt:lpstr>Pretendenta rīcībā ir vismaz viena publiski pieejama mazumtirdzniecības vieta (a</vt:lpstr>
      <vt:lpstr>V PRETENDENTA ATBILSTĪBAS PĀRBAUDE</vt:lpstr>
      <vt:lpstr>(ATLASES DOKUMENTI)</vt:lpstr>
      <vt:lpstr>Lai Pasūtītājs izvērtētu pretendentu un pretendents apliecinātu savu atbilstību </vt:lpstr>
      <vt:lpstr/>
      <vt:lpstr>VI PIEDĀVĀJUMS</vt:lpstr>
      <vt:lpstr>Piedāvājumu veido tehniskais un finanšu piedāvājums</vt:lpstr>
      <vt:lpstr>Tehniskais un Finanšu piedāvājums jāsagatavo saskaņā ar noteikto formu (2.pielik</vt:lpstr>
      <vt:lpstr>Finanšu piedāvājumā norādītajās cenās ietilpst: Preces vērtība, nodokļi (izņemot</vt:lpstr>
      <vt:lpstr>Finanšu piedāvājumā norādītajām cenām jābūt spēkā vismaz 1 (vienu) mēnesi no iep</vt:lpstr>
      <vt:lpstr>Finanšu piedāvājumā norādītā atlaide nedrīkst samazināties visā iepirkuma līguma</vt:lpstr>
      <vt:lpstr>Piedāvājuma cena jānorāda ar precizitāti 2 (divas) zīmes aiz komata.</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Pretendentu piedāvājumi tiek vērtēti pēc pretendentu iesniegtā finanšu piedāvāju</vt:lpstr>
      <vt:lpstr>Nosakot saimnieciski izdevīgāko piedāvājumu katrā iepirkuma daļā, tiek izmantoti</vt:lpstr>
      <vt:lpstr/>
      <vt:lpstr/>
      <vt:lpstr>Vērtēšanas punktu skaits tiks noteikts ar 2 (diviem) cipariem aiz komata.</vt:lpstr>
      <vt:lpstr>Par saimnieciski visizdevīgāko piedāvājumu Komisija atzīst tā pretendenta piedāv</vt:lpstr>
      <vt:lpstr>Ja vairāku pretendentu piedāvātā vērtējamā kopējais punktu skaits ir vienāds, pi</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Ja tiek pieņemts lēmums slēgt līgumu ar nākamo Pretendentu, kurš piedāvājis noli</vt:lpstr>
      <vt:lpstr/>
      <vt:lpstr>Pielikumi</vt:lpstr>
      <vt:lpstr>pielikums – Pieteikuma iesniegšanas forma; </vt:lpstr>
      <vt:lpstr>pielikums – Tehniskais un Finanšu piedāvājums;</vt:lpstr>
      <vt:lpstr>pielikums – Iepirkuma līguma projekts.</vt:lpstr>
      <vt:lpstr/>
      <vt:lpstr/>
      <vt:lpstr>RP SIA “Rīgas satiksme”</vt:lpstr>
      <vt:lpstr>Iepirkumu komisijas priekšsēdētāja </vt:lpstr>
      <vt:lpstr>/elektroniski parakstīts/ K.Meiberga</vt:lpstr>
      <vt:lpstr>__________________, vien.reģ.Nr.__________, turpmāk – Izpildītājs, tās _________</vt:lpstr>
      <vt:lpstr>        LĪGUMA PRIEKŠMETS</vt:lpstr>
    </vt:vector>
  </TitlesOfParts>
  <Company/>
  <LinksUpToDate>false</LinksUpToDate>
  <CharactersWithSpaces>58762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216</cp:revision>
  <cp:lastPrinted>2021-04-01T06:11:00Z</cp:lastPrinted>
  <dcterms:created xsi:type="dcterms:W3CDTF">2024-11-11T06:48:00Z</dcterms:created>
  <dcterms:modified xsi:type="dcterms:W3CDTF">2025-01-23T12:34:00Z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y fmtid="{D5CDD505-2E9C-101B-9397-08002B2CF9AE}" pid="3" name="MediaServiceImageTags">
    <vt:lpwstr/>
  </property>
</Properties>
</file>