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Pr="001B5633" w:rsidRDefault="00B67B48" w:rsidP="001C1098">
      <w:pPr>
        <w:rPr>
          <w:lang w:val="lv-LV"/>
        </w:rPr>
      </w:pPr>
    </w:p>
    <w:p w14:paraId="799FF0AC" w14:textId="77777777" w:rsidR="002C6950" w:rsidRPr="001B5633" w:rsidRDefault="002C6950" w:rsidP="001C1098">
      <w:pPr>
        <w:rPr>
          <w:lang w:val="lv-LV"/>
        </w:rPr>
      </w:pPr>
    </w:p>
    <w:p w14:paraId="064A57B2" w14:textId="77777777" w:rsidR="008955F5" w:rsidRPr="001B5633" w:rsidRDefault="008955F5" w:rsidP="008955F5">
      <w:pPr>
        <w:jc w:val="right"/>
        <w:rPr>
          <w:b/>
          <w:lang w:val="lv-LV"/>
        </w:rPr>
      </w:pPr>
      <w:r w:rsidRPr="001B5633">
        <w:rPr>
          <w:b/>
          <w:lang w:val="lv-LV"/>
        </w:rPr>
        <w:t>APSTIPRINĀTS</w:t>
      </w:r>
    </w:p>
    <w:p w14:paraId="6D12F631" w14:textId="6D8F0F26" w:rsidR="008955F5" w:rsidRPr="001B5633" w:rsidRDefault="008955F5" w:rsidP="008955F5">
      <w:pPr>
        <w:jc w:val="right"/>
        <w:rPr>
          <w:lang w:val="lv-LV"/>
        </w:rPr>
      </w:pPr>
      <w:r w:rsidRPr="001B5633">
        <w:rPr>
          <w:lang w:val="lv-LV"/>
        </w:rPr>
        <w:t>ar 202</w:t>
      </w:r>
      <w:r w:rsidR="002E3CB2" w:rsidRPr="001B5633">
        <w:rPr>
          <w:lang w:val="lv-LV"/>
        </w:rPr>
        <w:t>5</w:t>
      </w:r>
      <w:r w:rsidRPr="001B5633">
        <w:rPr>
          <w:lang w:val="lv-LV"/>
        </w:rPr>
        <w:t xml:space="preserve">. gada </w:t>
      </w:r>
      <w:r w:rsidR="002416F9" w:rsidRPr="001B5633">
        <w:rPr>
          <w:lang w:val="lv-LV"/>
        </w:rPr>
        <w:t>6. marta</w:t>
      </w:r>
      <w:r w:rsidRPr="001B5633">
        <w:rPr>
          <w:lang w:val="lv-LV"/>
        </w:rPr>
        <w:t xml:space="preserve"> </w:t>
      </w:r>
    </w:p>
    <w:p w14:paraId="0B7BAE4A" w14:textId="718A52B8" w:rsidR="008955F5" w:rsidRPr="001B5633" w:rsidRDefault="008955F5" w:rsidP="008955F5">
      <w:pPr>
        <w:jc w:val="right"/>
        <w:rPr>
          <w:lang w:val="lv-LV"/>
        </w:rPr>
      </w:pPr>
      <w:r w:rsidRPr="001B5633">
        <w:rPr>
          <w:lang w:val="lv-LV"/>
        </w:rPr>
        <w:t>Iepirkum</w:t>
      </w:r>
      <w:r w:rsidR="0086716D" w:rsidRPr="001B5633">
        <w:rPr>
          <w:lang w:val="lv-LV"/>
        </w:rPr>
        <w:t>u</w:t>
      </w:r>
      <w:r w:rsidRPr="001B5633">
        <w:rPr>
          <w:lang w:val="lv-LV"/>
        </w:rPr>
        <w:t xml:space="preserve"> komisijas lēmumu</w:t>
      </w:r>
    </w:p>
    <w:p w14:paraId="22DA035C" w14:textId="77777777" w:rsidR="008955F5" w:rsidRPr="001B5633" w:rsidRDefault="008955F5" w:rsidP="008955F5">
      <w:pPr>
        <w:ind w:hanging="284"/>
        <w:jc w:val="center"/>
        <w:rPr>
          <w:b/>
          <w:lang w:val="lv-LV"/>
        </w:rPr>
      </w:pPr>
    </w:p>
    <w:p w14:paraId="20BF95EC" w14:textId="77777777" w:rsidR="008955F5" w:rsidRPr="001B5633" w:rsidRDefault="008955F5" w:rsidP="008955F5">
      <w:pPr>
        <w:ind w:hanging="284"/>
        <w:jc w:val="center"/>
        <w:rPr>
          <w:b/>
          <w:lang w:val="lv-LV"/>
        </w:rPr>
      </w:pPr>
    </w:p>
    <w:p w14:paraId="70E74CBB" w14:textId="77777777" w:rsidR="008955F5" w:rsidRPr="001B5633" w:rsidRDefault="008955F5" w:rsidP="008955F5">
      <w:pPr>
        <w:ind w:hanging="284"/>
        <w:jc w:val="center"/>
        <w:rPr>
          <w:b/>
          <w:lang w:val="lv-LV"/>
        </w:rPr>
      </w:pPr>
      <w:r w:rsidRPr="001B5633">
        <w:rPr>
          <w:b/>
          <w:lang w:val="lv-LV"/>
        </w:rPr>
        <w:t>GROZĪJUMI</w:t>
      </w:r>
    </w:p>
    <w:p w14:paraId="7477A581" w14:textId="77777777" w:rsidR="008955F5" w:rsidRPr="001B5633" w:rsidRDefault="008955F5" w:rsidP="008955F5">
      <w:pPr>
        <w:spacing w:line="259" w:lineRule="auto"/>
        <w:jc w:val="center"/>
        <w:rPr>
          <w:rFonts w:eastAsiaTheme="minorHAnsi"/>
          <w:b/>
          <w:lang w:val="lv-LV"/>
        </w:rPr>
      </w:pPr>
      <w:r w:rsidRPr="001B5633">
        <w:rPr>
          <w:rFonts w:eastAsiaTheme="minorHAnsi"/>
          <w:b/>
          <w:lang w:val="lv-LV"/>
        </w:rPr>
        <w:t xml:space="preserve">iepirkuma procedūras </w:t>
      </w:r>
    </w:p>
    <w:p w14:paraId="496FA417" w14:textId="46F34EFE" w:rsidR="006436F7" w:rsidRPr="001B5633" w:rsidRDefault="006436F7" w:rsidP="008468F9">
      <w:pPr>
        <w:spacing w:line="259" w:lineRule="auto"/>
        <w:jc w:val="center"/>
        <w:rPr>
          <w:rFonts w:eastAsiaTheme="minorHAnsi"/>
          <w:b/>
          <w:lang w:val="lv-LV"/>
        </w:rPr>
      </w:pPr>
      <w:r w:rsidRPr="001B5633">
        <w:rPr>
          <w:rFonts w:eastAsiaTheme="minorHAnsi"/>
          <w:b/>
          <w:lang w:val="lv-LV"/>
        </w:rPr>
        <w:t>“</w:t>
      </w:r>
      <w:r w:rsidR="008468F9" w:rsidRPr="001B5633">
        <w:rPr>
          <w:rFonts w:eastAsiaTheme="minorHAnsi"/>
          <w:b/>
          <w:lang w:val="lv-LV"/>
        </w:rPr>
        <w:t xml:space="preserve">Degvielas </w:t>
      </w:r>
      <w:proofErr w:type="spellStart"/>
      <w:r w:rsidR="008468F9" w:rsidRPr="001B5633">
        <w:rPr>
          <w:rFonts w:eastAsiaTheme="minorHAnsi"/>
          <w:b/>
          <w:lang w:val="lv-LV"/>
        </w:rPr>
        <w:t>uzpildes</w:t>
      </w:r>
      <w:proofErr w:type="spellEnd"/>
      <w:r w:rsidR="008468F9" w:rsidRPr="001B5633">
        <w:rPr>
          <w:rFonts w:eastAsiaTheme="minorHAnsi"/>
          <w:b/>
          <w:lang w:val="lv-LV"/>
        </w:rPr>
        <w:t xml:space="preserve"> stacijas biroju un sarga ēkas pārbūve Vestienas ielā 35 k-6, Rīgā</w:t>
      </w:r>
      <w:r w:rsidRPr="001B5633">
        <w:rPr>
          <w:rFonts w:eastAsiaTheme="minorHAnsi"/>
          <w:b/>
          <w:lang w:val="lv-LV"/>
        </w:rPr>
        <w:t xml:space="preserve">” </w:t>
      </w:r>
    </w:p>
    <w:p w14:paraId="5AF6EFB4" w14:textId="2DD2E80B" w:rsidR="006436F7" w:rsidRPr="001B5633" w:rsidRDefault="006436F7" w:rsidP="006436F7">
      <w:pPr>
        <w:jc w:val="center"/>
        <w:rPr>
          <w:rFonts w:eastAsiaTheme="minorHAnsi"/>
          <w:bCs/>
          <w:lang w:val="lv-LV"/>
        </w:rPr>
      </w:pPr>
      <w:r w:rsidRPr="001B5633">
        <w:rPr>
          <w:b/>
          <w:color w:val="000000"/>
          <w:lang w:val="lv-LV"/>
        </w:rPr>
        <w:t xml:space="preserve"> </w:t>
      </w:r>
      <w:r w:rsidRPr="001B5633">
        <w:rPr>
          <w:rFonts w:eastAsiaTheme="minorHAnsi"/>
          <w:bCs/>
          <w:lang w:val="lv-LV"/>
        </w:rPr>
        <w:t>Identifikācijas Nr. RS/2025/</w:t>
      </w:r>
      <w:r w:rsidR="002416F9" w:rsidRPr="001B5633">
        <w:rPr>
          <w:rFonts w:eastAsiaTheme="minorHAnsi"/>
          <w:bCs/>
          <w:lang w:val="lv-LV"/>
        </w:rPr>
        <w:t>13</w:t>
      </w:r>
    </w:p>
    <w:p w14:paraId="23F44E83" w14:textId="172A363E" w:rsidR="008955F5" w:rsidRPr="001B5633" w:rsidRDefault="006D3AF5" w:rsidP="006D3AF5">
      <w:pPr>
        <w:spacing w:line="259" w:lineRule="auto"/>
        <w:jc w:val="center"/>
        <w:rPr>
          <w:bCs/>
          <w:lang w:val="lv-LV"/>
        </w:rPr>
      </w:pPr>
      <w:r w:rsidRPr="001B5633">
        <w:rPr>
          <w:rFonts w:eastAsiaTheme="minorHAnsi"/>
          <w:lang w:val="lv-LV"/>
        </w:rPr>
        <w:t xml:space="preserve"> </w:t>
      </w:r>
      <w:r w:rsidR="008955F5" w:rsidRPr="001B5633">
        <w:rPr>
          <w:rFonts w:eastAsiaTheme="minorHAnsi"/>
          <w:bCs/>
          <w:lang w:val="lv-LV"/>
        </w:rPr>
        <w:t>nolikumā</w:t>
      </w:r>
    </w:p>
    <w:p w14:paraId="6E74B747" w14:textId="77777777" w:rsidR="008955F5" w:rsidRPr="001B5633" w:rsidRDefault="008955F5" w:rsidP="008955F5">
      <w:pPr>
        <w:jc w:val="center"/>
        <w:rPr>
          <w:lang w:val="lv-LV"/>
        </w:rPr>
      </w:pPr>
    </w:p>
    <w:p w14:paraId="0EA807C5" w14:textId="0B1014AF" w:rsidR="008955F5" w:rsidRPr="001B5633" w:rsidRDefault="008955F5" w:rsidP="000B19A2">
      <w:pPr>
        <w:jc w:val="both"/>
        <w:rPr>
          <w:rFonts w:eastAsiaTheme="minorHAnsi"/>
          <w:bCs/>
          <w:lang w:val="lv-LV"/>
        </w:rPr>
      </w:pPr>
      <w:r w:rsidRPr="001B5633">
        <w:rPr>
          <w:lang w:val="lv-LV"/>
        </w:rPr>
        <w:t xml:space="preserve">Pamatojoties uz </w:t>
      </w:r>
      <w:bookmarkStart w:id="0" w:name="_Hlk101530575"/>
      <w:r w:rsidRPr="001B5633">
        <w:rPr>
          <w:lang w:val="lv-LV"/>
        </w:rPr>
        <w:t xml:space="preserve">iepirkuma procedūras </w:t>
      </w:r>
      <w:bookmarkStart w:id="1" w:name="_Hlk188356909"/>
      <w:r w:rsidR="006436F7" w:rsidRPr="001B5633">
        <w:rPr>
          <w:bCs/>
          <w:color w:val="000000"/>
          <w:lang w:val="lv-LV"/>
        </w:rPr>
        <w:t>“</w:t>
      </w:r>
      <w:r w:rsidR="008468F9" w:rsidRPr="001B5633">
        <w:rPr>
          <w:bCs/>
          <w:lang w:val="lv-LV"/>
        </w:rPr>
        <w:t xml:space="preserve">Degvielas </w:t>
      </w:r>
      <w:proofErr w:type="spellStart"/>
      <w:r w:rsidR="008468F9" w:rsidRPr="001B5633">
        <w:rPr>
          <w:bCs/>
          <w:lang w:val="lv-LV"/>
        </w:rPr>
        <w:t>uzpildes</w:t>
      </w:r>
      <w:proofErr w:type="spellEnd"/>
      <w:r w:rsidR="008468F9" w:rsidRPr="001B5633">
        <w:rPr>
          <w:bCs/>
          <w:lang w:val="lv-LV"/>
        </w:rPr>
        <w:t xml:space="preserve"> stacijas biroju un sarga ēkas pārbūve Vestienas ielā 35 k-6, Rīgā</w:t>
      </w:r>
      <w:r w:rsidR="006436F7" w:rsidRPr="001B5633">
        <w:rPr>
          <w:rFonts w:eastAsia="Calibri"/>
          <w:bCs/>
          <w:lang w:val="lv-LV"/>
        </w:rPr>
        <w:t xml:space="preserve">” </w:t>
      </w:r>
      <w:r w:rsidR="006436F7" w:rsidRPr="001B5633">
        <w:rPr>
          <w:rFonts w:eastAsiaTheme="minorHAnsi"/>
          <w:bCs/>
          <w:lang w:val="lv-LV"/>
        </w:rPr>
        <w:t>Identifikācijas Nr. RS/2025/</w:t>
      </w:r>
      <w:bookmarkEnd w:id="1"/>
      <w:r w:rsidR="008468F9" w:rsidRPr="001B5633">
        <w:rPr>
          <w:rFonts w:eastAsiaTheme="minorHAnsi"/>
          <w:bCs/>
          <w:lang w:val="lv-LV"/>
        </w:rPr>
        <w:t>13</w:t>
      </w:r>
      <w:r w:rsidR="006D3AF5" w:rsidRPr="001B5633">
        <w:rPr>
          <w:lang w:val="lv-LV"/>
        </w:rPr>
        <w:t>,</w:t>
      </w:r>
      <w:r w:rsidRPr="001B5633">
        <w:rPr>
          <w:lang w:val="lv-LV"/>
        </w:rPr>
        <w:t xml:space="preserve"> </w:t>
      </w:r>
      <w:bookmarkEnd w:id="0"/>
      <w:r w:rsidRPr="001B5633">
        <w:rPr>
          <w:lang w:val="lv-LV"/>
        </w:rPr>
        <w:t>Iepirkum</w:t>
      </w:r>
      <w:r w:rsidR="0086716D" w:rsidRPr="001B5633">
        <w:rPr>
          <w:lang w:val="lv-LV"/>
        </w:rPr>
        <w:t>u</w:t>
      </w:r>
      <w:r w:rsidRPr="001B5633">
        <w:rPr>
          <w:lang w:val="lv-LV"/>
        </w:rPr>
        <w:t xml:space="preserve"> komisijas 202</w:t>
      </w:r>
      <w:r w:rsidR="006436F7" w:rsidRPr="001B5633">
        <w:rPr>
          <w:lang w:val="lv-LV"/>
        </w:rPr>
        <w:t>5</w:t>
      </w:r>
      <w:r w:rsidRPr="001B5633">
        <w:rPr>
          <w:lang w:val="lv-LV"/>
        </w:rPr>
        <w:t xml:space="preserve">. gada </w:t>
      </w:r>
      <w:r w:rsidR="008468F9" w:rsidRPr="001B5633">
        <w:rPr>
          <w:lang w:val="lv-LV"/>
        </w:rPr>
        <w:t>6</w:t>
      </w:r>
      <w:r w:rsidR="006D3AF5" w:rsidRPr="001B5633">
        <w:rPr>
          <w:lang w:val="lv-LV"/>
        </w:rPr>
        <w:t xml:space="preserve">. </w:t>
      </w:r>
      <w:r w:rsidR="008468F9" w:rsidRPr="001B5633">
        <w:rPr>
          <w:lang w:val="lv-LV"/>
        </w:rPr>
        <w:t>marta</w:t>
      </w:r>
      <w:r w:rsidRPr="001B5633">
        <w:rPr>
          <w:lang w:val="lv-LV"/>
        </w:rPr>
        <w:t xml:space="preserve"> lēmumu, izdarīt iepirkuma procedūras </w:t>
      </w:r>
      <w:r w:rsidR="000C4086" w:rsidRPr="001B5633">
        <w:rPr>
          <w:bCs/>
          <w:color w:val="000000"/>
          <w:lang w:val="lv-LV"/>
        </w:rPr>
        <w:t>“</w:t>
      </w:r>
      <w:r w:rsidR="008468F9" w:rsidRPr="001B5633">
        <w:rPr>
          <w:bCs/>
          <w:lang w:val="lv-LV"/>
        </w:rPr>
        <w:t xml:space="preserve">Degvielas </w:t>
      </w:r>
      <w:proofErr w:type="spellStart"/>
      <w:r w:rsidR="008468F9" w:rsidRPr="001B5633">
        <w:rPr>
          <w:bCs/>
          <w:lang w:val="lv-LV"/>
        </w:rPr>
        <w:t>uzpildes</w:t>
      </w:r>
      <w:proofErr w:type="spellEnd"/>
      <w:r w:rsidR="008468F9" w:rsidRPr="001B5633">
        <w:rPr>
          <w:bCs/>
          <w:lang w:val="lv-LV"/>
        </w:rPr>
        <w:t xml:space="preserve"> stacijas biroju un sarga ēkas pārbūve Vestienas ielā 35 k-6, Rīgā</w:t>
      </w:r>
      <w:r w:rsidR="000C4086" w:rsidRPr="001B5633">
        <w:rPr>
          <w:rFonts w:eastAsia="Calibri"/>
          <w:bCs/>
          <w:lang w:val="lv-LV"/>
        </w:rPr>
        <w:t xml:space="preserve">” </w:t>
      </w:r>
      <w:r w:rsidR="000C4086" w:rsidRPr="001B5633">
        <w:rPr>
          <w:rFonts w:eastAsiaTheme="minorHAnsi"/>
          <w:bCs/>
          <w:lang w:val="lv-LV"/>
        </w:rPr>
        <w:t>Identifikācijas Nr. RS/2025/</w:t>
      </w:r>
      <w:r w:rsidR="008468F9" w:rsidRPr="001B5633">
        <w:rPr>
          <w:rFonts w:eastAsiaTheme="minorHAnsi"/>
          <w:bCs/>
          <w:lang w:val="lv-LV"/>
        </w:rPr>
        <w:t>13</w:t>
      </w:r>
      <w:r w:rsidR="00FC6B25" w:rsidRPr="001B5633">
        <w:rPr>
          <w:lang w:val="lv-LV"/>
        </w:rPr>
        <w:t>,</w:t>
      </w:r>
      <w:r w:rsidR="00453480" w:rsidRPr="001B5633">
        <w:rPr>
          <w:lang w:val="lv-LV"/>
        </w:rPr>
        <w:t xml:space="preserve"> </w:t>
      </w:r>
      <w:r w:rsidRPr="001B5633">
        <w:rPr>
          <w:lang w:val="lv-LV"/>
        </w:rPr>
        <w:t>nolikumā (turpmāk - nolikums) šādus grozījumus:</w:t>
      </w:r>
    </w:p>
    <w:p w14:paraId="5F3ED679" w14:textId="77777777" w:rsidR="008955F5" w:rsidRPr="001B5633" w:rsidRDefault="008955F5" w:rsidP="000B19A2">
      <w:pPr>
        <w:jc w:val="both"/>
        <w:rPr>
          <w:lang w:val="lv-LV"/>
        </w:rPr>
      </w:pPr>
    </w:p>
    <w:p w14:paraId="02C59442" w14:textId="299C8086" w:rsidR="00047703" w:rsidRPr="001B5633" w:rsidRDefault="00047703" w:rsidP="000B19A2">
      <w:pPr>
        <w:pStyle w:val="ListParagraph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right="-8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" w:name="_Hlk188357197"/>
      <w:r w:rsidRPr="001B5633">
        <w:rPr>
          <w:rFonts w:ascii="Times New Roman" w:hAnsi="Times New Roman"/>
          <w:sz w:val="24"/>
          <w:szCs w:val="24"/>
        </w:rPr>
        <w:t>Aizstāt visā nolikuma tekstā vārdus un ciparus “</w:t>
      </w:r>
      <w:r w:rsidR="00990DA9" w:rsidRPr="001B5633">
        <w:rPr>
          <w:rFonts w:ascii="Times New Roman" w:hAnsi="Times New Roman"/>
          <w:sz w:val="24"/>
          <w:szCs w:val="24"/>
        </w:rPr>
        <w:t>2025.gada 17. mart</w:t>
      </w:r>
      <w:r w:rsidR="00990DA9" w:rsidRPr="001B5633">
        <w:rPr>
          <w:rFonts w:ascii="Times New Roman" w:hAnsi="Times New Roman"/>
          <w:sz w:val="24"/>
          <w:szCs w:val="24"/>
        </w:rPr>
        <w:t>s</w:t>
      </w:r>
      <w:r w:rsidRPr="001B5633">
        <w:rPr>
          <w:rFonts w:ascii="Times New Roman" w:hAnsi="Times New Roman"/>
          <w:sz w:val="24"/>
          <w:szCs w:val="24"/>
        </w:rPr>
        <w:t>” attiecīgajā locījumā ar vārdiem un cipariem “</w:t>
      </w:r>
      <w:r w:rsidR="001674A0" w:rsidRPr="001B5633">
        <w:rPr>
          <w:rFonts w:ascii="Times New Roman" w:hAnsi="Times New Roman"/>
          <w:sz w:val="24"/>
          <w:szCs w:val="24"/>
        </w:rPr>
        <w:t>2025.gada 1</w:t>
      </w:r>
      <w:r w:rsidR="001674A0" w:rsidRPr="001B5633">
        <w:rPr>
          <w:rFonts w:ascii="Times New Roman" w:hAnsi="Times New Roman"/>
          <w:sz w:val="24"/>
          <w:szCs w:val="24"/>
        </w:rPr>
        <w:t>9</w:t>
      </w:r>
      <w:r w:rsidR="001674A0" w:rsidRPr="001B5633">
        <w:rPr>
          <w:rFonts w:ascii="Times New Roman" w:hAnsi="Times New Roman"/>
          <w:sz w:val="24"/>
          <w:szCs w:val="24"/>
        </w:rPr>
        <w:t>. marts</w:t>
      </w:r>
      <w:r w:rsidRPr="001B5633">
        <w:rPr>
          <w:rFonts w:ascii="Times New Roman" w:hAnsi="Times New Roman"/>
          <w:sz w:val="24"/>
          <w:szCs w:val="24"/>
        </w:rPr>
        <w:t>” attiecīgajā locījumā</w:t>
      </w:r>
      <w:r w:rsidRPr="001B5633">
        <w:rPr>
          <w:rFonts w:ascii="Times New Roman" w:hAnsi="Times New Roman"/>
          <w:sz w:val="24"/>
          <w:szCs w:val="24"/>
        </w:rPr>
        <w:t>.</w:t>
      </w:r>
    </w:p>
    <w:p w14:paraId="329A2353" w14:textId="77777777" w:rsidR="00047703" w:rsidRPr="001B5633" w:rsidRDefault="00047703" w:rsidP="000B19A2">
      <w:pPr>
        <w:pStyle w:val="ListParagraph"/>
        <w:tabs>
          <w:tab w:val="left" w:pos="0"/>
          <w:tab w:val="left" w:pos="709"/>
        </w:tabs>
        <w:spacing w:after="0" w:line="240" w:lineRule="auto"/>
        <w:ind w:left="360" w:right="-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CBAD6EC" w14:textId="5DE66910" w:rsidR="0033291B" w:rsidRPr="001B5633" w:rsidRDefault="0033291B" w:rsidP="000B19A2">
      <w:pPr>
        <w:pStyle w:val="ListParagraph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right="-8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5633">
        <w:rPr>
          <w:rFonts w:ascii="Times New Roman" w:hAnsi="Times New Roman"/>
          <w:sz w:val="24"/>
          <w:szCs w:val="24"/>
        </w:rPr>
        <w:t xml:space="preserve">Grozīt nolikuma </w:t>
      </w:r>
      <w:r w:rsidR="001674A0" w:rsidRPr="001B5633">
        <w:rPr>
          <w:rFonts w:ascii="Times New Roman" w:hAnsi="Times New Roman"/>
          <w:sz w:val="24"/>
          <w:szCs w:val="24"/>
        </w:rPr>
        <w:t>9</w:t>
      </w:r>
      <w:r w:rsidRPr="001B5633">
        <w:rPr>
          <w:rFonts w:ascii="Times New Roman" w:hAnsi="Times New Roman"/>
          <w:sz w:val="24"/>
          <w:szCs w:val="24"/>
        </w:rPr>
        <w:t>.pielikumu “</w:t>
      </w:r>
      <w:r w:rsidR="001674A0" w:rsidRPr="001B5633">
        <w:rPr>
          <w:rFonts w:ascii="Times New Roman" w:hAnsi="Times New Roman"/>
          <w:sz w:val="24"/>
          <w:szCs w:val="24"/>
        </w:rPr>
        <w:t>BIM prasības</w:t>
      </w:r>
      <w:r w:rsidR="00486D5C" w:rsidRPr="001B5633">
        <w:rPr>
          <w:rFonts w:ascii="Times New Roman" w:hAnsi="Times New Roman"/>
          <w:sz w:val="24"/>
          <w:szCs w:val="24"/>
        </w:rPr>
        <w:t>”, papildinot</w:t>
      </w:r>
      <w:r w:rsidRPr="001B5633">
        <w:rPr>
          <w:rFonts w:ascii="Times New Roman" w:hAnsi="Times New Roman"/>
          <w:sz w:val="24"/>
          <w:szCs w:val="24"/>
        </w:rPr>
        <w:t xml:space="preserve"> </w:t>
      </w:r>
      <w:r w:rsidR="00F96954" w:rsidRPr="001B5633">
        <w:rPr>
          <w:rFonts w:ascii="Times New Roman" w:hAnsi="Times New Roman"/>
          <w:sz w:val="24"/>
          <w:szCs w:val="24"/>
        </w:rPr>
        <w:t xml:space="preserve">BIM prasības </w:t>
      </w:r>
      <w:proofErr w:type="spellStart"/>
      <w:r w:rsidR="00F96954" w:rsidRPr="001B5633">
        <w:rPr>
          <w:rFonts w:ascii="Times New Roman" w:hAnsi="Times New Roman"/>
          <w:sz w:val="24"/>
          <w:szCs w:val="24"/>
        </w:rPr>
        <w:t>izpildmodelim</w:t>
      </w:r>
      <w:proofErr w:type="spellEnd"/>
      <w:r w:rsidR="00F96954" w:rsidRPr="001B5633">
        <w:rPr>
          <w:rFonts w:ascii="Times New Roman" w:hAnsi="Times New Roman"/>
          <w:sz w:val="24"/>
          <w:szCs w:val="24"/>
        </w:rPr>
        <w:t xml:space="preserve"> </w:t>
      </w:r>
      <w:r w:rsidR="00526451" w:rsidRPr="001B5633">
        <w:rPr>
          <w:rFonts w:ascii="Times New Roman" w:hAnsi="Times New Roman"/>
          <w:sz w:val="24"/>
          <w:szCs w:val="24"/>
        </w:rPr>
        <w:t>6.1. punkt</w:t>
      </w:r>
      <w:r w:rsidR="009A56F1" w:rsidRPr="001B5633">
        <w:rPr>
          <w:rFonts w:ascii="Times New Roman" w:hAnsi="Times New Roman"/>
          <w:sz w:val="24"/>
          <w:szCs w:val="24"/>
        </w:rPr>
        <w:t xml:space="preserve">u </w:t>
      </w:r>
      <w:r w:rsidR="004B5E8D" w:rsidRPr="001B5633">
        <w:rPr>
          <w:rFonts w:ascii="Times New Roman" w:hAnsi="Times New Roman"/>
          <w:sz w:val="24"/>
          <w:szCs w:val="24"/>
        </w:rPr>
        <w:t>ar</w:t>
      </w:r>
      <w:r w:rsidR="00526451" w:rsidRPr="001B5633">
        <w:rPr>
          <w:rFonts w:ascii="Times New Roman" w:hAnsi="Times New Roman"/>
          <w:sz w:val="24"/>
          <w:szCs w:val="24"/>
        </w:rPr>
        <w:t xml:space="preserve"> </w:t>
      </w:r>
      <w:r w:rsidR="005A3C3E" w:rsidRPr="001B5633">
        <w:rPr>
          <w:rFonts w:ascii="Times New Roman" w:hAnsi="Times New Roman"/>
          <w:sz w:val="24"/>
          <w:szCs w:val="24"/>
        </w:rPr>
        <w:t>šādiem nosacījumiem:</w:t>
      </w:r>
    </w:p>
    <w:p w14:paraId="46DA645F" w14:textId="74AE6FC0" w:rsidR="00CF0C43" w:rsidRPr="001B5633" w:rsidRDefault="00CF0C43" w:rsidP="000B19A2">
      <w:pPr>
        <w:pStyle w:val="BodyText"/>
        <w:ind w:left="0" w:right="138"/>
        <w:jc w:val="both"/>
        <w:rPr>
          <w:rFonts w:ascii="Times New Roman" w:hAnsi="Times New Roman" w:cs="Times New Roman"/>
          <w:i/>
          <w:iCs/>
          <w:spacing w:val="-2"/>
          <w:w w:val="105"/>
        </w:rPr>
      </w:pPr>
      <w:r w:rsidRPr="001B5633">
        <w:rPr>
          <w:rFonts w:ascii="Times New Roman" w:hAnsi="Times New Roman" w:cs="Times New Roman"/>
          <w:spacing w:val="-2"/>
          <w:w w:val="105"/>
        </w:rPr>
        <w:t>“</w:t>
      </w:r>
      <w:r w:rsidRPr="001B5633">
        <w:rPr>
          <w:rFonts w:ascii="Times New Roman" w:hAnsi="Times New Roman" w:cs="Times New Roman"/>
          <w:i/>
          <w:iCs/>
          <w:spacing w:val="-2"/>
          <w:w w:val="105"/>
        </w:rPr>
        <w:t>Punktu mākonis ir izmantojams kā izejas dati modelēšanai.</w:t>
      </w:r>
    </w:p>
    <w:p w14:paraId="434966D4" w14:textId="77777777" w:rsidR="00CF0C43" w:rsidRPr="001B5633" w:rsidRDefault="00CF0C43" w:rsidP="000B19A2">
      <w:pPr>
        <w:pStyle w:val="BodyText"/>
        <w:ind w:left="0" w:right="138"/>
        <w:jc w:val="both"/>
        <w:rPr>
          <w:rFonts w:ascii="Times New Roman" w:hAnsi="Times New Roman" w:cs="Times New Roman"/>
          <w:i/>
          <w:iCs/>
        </w:rPr>
      </w:pPr>
      <w:r w:rsidRPr="001B5633">
        <w:rPr>
          <w:rFonts w:ascii="Times New Roman" w:hAnsi="Times New Roman" w:cs="Times New Roman"/>
          <w:i/>
          <w:iCs/>
        </w:rPr>
        <w:t>Punktu mākonis uzskatāms par prioritāro pret inventarizācijas lietu.</w:t>
      </w:r>
    </w:p>
    <w:p w14:paraId="71FAB671" w14:textId="77777777" w:rsidR="00CF0C43" w:rsidRPr="001B5633" w:rsidRDefault="00CF0C43" w:rsidP="000B19A2">
      <w:pPr>
        <w:pStyle w:val="BodyText"/>
        <w:ind w:left="0" w:right="138"/>
        <w:jc w:val="both"/>
        <w:rPr>
          <w:rFonts w:ascii="Times New Roman" w:hAnsi="Times New Roman" w:cs="Times New Roman"/>
          <w:i/>
          <w:iCs/>
        </w:rPr>
      </w:pPr>
      <w:r w:rsidRPr="001B5633">
        <w:rPr>
          <w:rFonts w:ascii="Times New Roman" w:hAnsi="Times New Roman" w:cs="Times New Roman"/>
          <w:i/>
          <w:iCs/>
        </w:rPr>
        <w:t>Piegādātāja izstrādāto 3D BIM modeļu precizitāte tiks pārbaudīta pret punktu mākoni.</w:t>
      </w:r>
    </w:p>
    <w:p w14:paraId="3A360EAD" w14:textId="77777777" w:rsidR="00CF0C43" w:rsidRPr="001B5633" w:rsidRDefault="00CF0C43" w:rsidP="000B19A2">
      <w:pPr>
        <w:pStyle w:val="BodyText"/>
        <w:ind w:left="0" w:right="138"/>
        <w:jc w:val="both"/>
        <w:rPr>
          <w:rFonts w:ascii="Times New Roman" w:hAnsi="Times New Roman" w:cs="Times New Roman"/>
          <w:i/>
          <w:iCs/>
        </w:rPr>
      </w:pPr>
      <w:r w:rsidRPr="001B5633">
        <w:rPr>
          <w:rFonts w:ascii="Times New Roman" w:hAnsi="Times New Roman" w:cs="Times New Roman"/>
          <w:i/>
          <w:iCs/>
        </w:rPr>
        <w:t>Maksimāli pieļaujamas modeļu atkāpes no punktu mākoņa:</w:t>
      </w:r>
    </w:p>
    <w:p w14:paraId="46DDE5FA" w14:textId="77777777" w:rsidR="00CF0C43" w:rsidRPr="001B5633" w:rsidRDefault="00CF0C43" w:rsidP="000B19A2">
      <w:pPr>
        <w:pStyle w:val="BodyText"/>
        <w:numPr>
          <w:ilvl w:val="0"/>
          <w:numId w:val="8"/>
        </w:numPr>
        <w:ind w:right="138"/>
        <w:jc w:val="both"/>
        <w:rPr>
          <w:rFonts w:ascii="Times New Roman" w:hAnsi="Times New Roman" w:cs="Times New Roman"/>
          <w:i/>
          <w:iCs/>
        </w:rPr>
      </w:pPr>
      <w:r w:rsidRPr="001B5633">
        <w:rPr>
          <w:rFonts w:ascii="Times New Roman" w:hAnsi="Times New Roman" w:cs="Times New Roman"/>
          <w:i/>
          <w:iCs/>
        </w:rPr>
        <w:t>10 mm no elementu stūru punktiem;</w:t>
      </w:r>
    </w:p>
    <w:p w14:paraId="49CC8D93" w14:textId="77777777" w:rsidR="00CF0C43" w:rsidRPr="001B5633" w:rsidRDefault="00CF0C43" w:rsidP="000B19A2">
      <w:pPr>
        <w:pStyle w:val="BodyText"/>
        <w:numPr>
          <w:ilvl w:val="0"/>
          <w:numId w:val="8"/>
        </w:numPr>
        <w:ind w:right="138"/>
        <w:jc w:val="both"/>
        <w:rPr>
          <w:rFonts w:ascii="Times New Roman" w:hAnsi="Times New Roman" w:cs="Times New Roman"/>
          <w:i/>
          <w:iCs/>
        </w:rPr>
      </w:pPr>
      <w:r w:rsidRPr="001B5633">
        <w:rPr>
          <w:rFonts w:ascii="Times New Roman" w:hAnsi="Times New Roman" w:cs="Times New Roman"/>
          <w:i/>
          <w:iCs/>
        </w:rPr>
        <w:t>25 mm no plaknēm (sienas, grīdas);</w:t>
      </w:r>
    </w:p>
    <w:p w14:paraId="47600D81" w14:textId="77777777" w:rsidR="00CF0C43" w:rsidRPr="001B5633" w:rsidRDefault="00CF0C43" w:rsidP="000B19A2">
      <w:pPr>
        <w:pStyle w:val="BodyText"/>
        <w:numPr>
          <w:ilvl w:val="0"/>
          <w:numId w:val="8"/>
        </w:numPr>
        <w:ind w:right="138"/>
        <w:jc w:val="both"/>
        <w:rPr>
          <w:rFonts w:ascii="Times New Roman" w:hAnsi="Times New Roman" w:cs="Times New Roman"/>
          <w:i/>
          <w:iCs/>
        </w:rPr>
      </w:pPr>
      <w:r w:rsidRPr="001B5633">
        <w:rPr>
          <w:rFonts w:ascii="Times New Roman" w:hAnsi="Times New Roman" w:cs="Times New Roman"/>
          <w:i/>
          <w:iCs/>
        </w:rPr>
        <w:t>50 mm no nevienmērīgiem elementiem un daļām (jumts).</w:t>
      </w:r>
    </w:p>
    <w:p w14:paraId="63289C24" w14:textId="0910747F" w:rsidR="00CF0C43" w:rsidRPr="001B5633" w:rsidRDefault="00CF0C43" w:rsidP="000B19A2">
      <w:pPr>
        <w:pStyle w:val="BodyText"/>
        <w:ind w:left="0" w:right="138"/>
        <w:jc w:val="both"/>
        <w:rPr>
          <w:rFonts w:ascii="Times New Roman" w:hAnsi="Times New Roman" w:cs="Times New Roman"/>
        </w:rPr>
      </w:pPr>
      <w:r w:rsidRPr="001B5633">
        <w:rPr>
          <w:rFonts w:ascii="Times New Roman" w:hAnsi="Times New Roman" w:cs="Times New Roman"/>
          <w:i/>
          <w:iCs/>
        </w:rPr>
        <w:t>Pusēm vienojoties, pēc-kontrakta BIM īstenošanas plānā ir iespējams koriģēt precizitātes prasības, norādot izņēmumus, ja objektīvu iemeslu dēļ nav iespējams sasniegt atsevišķus precizitātes rādītājus</w:t>
      </w:r>
      <w:r w:rsidRPr="001B5633">
        <w:rPr>
          <w:rFonts w:ascii="Times New Roman" w:hAnsi="Times New Roman" w:cs="Times New Roman"/>
        </w:rPr>
        <w:t>.</w:t>
      </w:r>
      <w:r w:rsidRPr="001B5633">
        <w:rPr>
          <w:rFonts w:ascii="Times New Roman" w:hAnsi="Times New Roman" w:cs="Times New Roman"/>
        </w:rPr>
        <w:t>”</w:t>
      </w:r>
    </w:p>
    <w:p w14:paraId="26D4295A" w14:textId="77777777" w:rsidR="0033291B" w:rsidRPr="001B5633" w:rsidRDefault="0033291B" w:rsidP="000B19A2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44320DC" w14:textId="5D2DF98E" w:rsidR="0033291B" w:rsidRPr="001B5633" w:rsidRDefault="0033291B" w:rsidP="000B19A2">
      <w:pPr>
        <w:pStyle w:val="ListParagraph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right="-8" w:firstLine="360"/>
        <w:contextualSpacing w:val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1B5633">
        <w:rPr>
          <w:rFonts w:ascii="Times New Roman" w:hAnsi="Times New Roman"/>
          <w:sz w:val="24"/>
          <w:szCs w:val="24"/>
          <w:lang w:eastAsia="lv-LV"/>
        </w:rPr>
        <w:t xml:space="preserve">Ņemot vērā šo grozījumu </w:t>
      </w:r>
      <w:r w:rsidR="00C915BD" w:rsidRPr="001B5633">
        <w:rPr>
          <w:rFonts w:ascii="Times New Roman" w:hAnsi="Times New Roman"/>
          <w:sz w:val="24"/>
          <w:szCs w:val="24"/>
          <w:lang w:eastAsia="lv-LV"/>
        </w:rPr>
        <w:t>2</w:t>
      </w:r>
      <w:r w:rsidRPr="001B5633">
        <w:rPr>
          <w:rFonts w:ascii="Times New Roman" w:hAnsi="Times New Roman"/>
          <w:sz w:val="24"/>
          <w:szCs w:val="24"/>
          <w:lang w:eastAsia="lv-LV"/>
        </w:rPr>
        <w:t xml:space="preserve">.punktu, izteikt jaunā redakcijā nolikuma </w:t>
      </w:r>
      <w:r w:rsidR="00C915BD" w:rsidRPr="001B5633">
        <w:rPr>
          <w:rFonts w:ascii="Times New Roman" w:hAnsi="Times New Roman"/>
          <w:sz w:val="24"/>
          <w:szCs w:val="24"/>
        </w:rPr>
        <w:t>9.pielikumu “BIM prasības”</w:t>
      </w:r>
      <w:r w:rsidRPr="001B5633">
        <w:rPr>
          <w:rFonts w:ascii="Times New Roman" w:hAnsi="Times New Roman"/>
          <w:sz w:val="24"/>
          <w:szCs w:val="24"/>
          <w:lang w:eastAsia="lv-LV"/>
        </w:rPr>
        <w:t xml:space="preserve"> saskaņā ar šo grozījumu pielikumu.</w:t>
      </w:r>
    </w:p>
    <w:p w14:paraId="1EE32347" w14:textId="77777777" w:rsidR="00D01FBF" w:rsidRPr="001B5633" w:rsidRDefault="00D01FBF" w:rsidP="000B19A2">
      <w:pPr>
        <w:pStyle w:val="ListParagraph"/>
        <w:tabs>
          <w:tab w:val="left" w:pos="0"/>
          <w:tab w:val="left" w:pos="709"/>
        </w:tabs>
        <w:spacing w:after="0" w:line="240" w:lineRule="auto"/>
        <w:ind w:right="-8"/>
        <w:contextualSpacing w:val="0"/>
        <w:jc w:val="both"/>
        <w:rPr>
          <w:rFonts w:ascii="Times New Roman" w:hAnsi="Times New Roman"/>
          <w:sz w:val="24"/>
          <w:szCs w:val="24"/>
        </w:rPr>
      </w:pPr>
    </w:p>
    <w:bookmarkEnd w:id="2"/>
    <w:p w14:paraId="077961E4" w14:textId="77777777" w:rsidR="000B19A2" w:rsidRPr="001B5633" w:rsidRDefault="000B19A2" w:rsidP="000B19A2">
      <w:pPr>
        <w:tabs>
          <w:tab w:val="left" w:pos="5103"/>
        </w:tabs>
        <w:ind w:right="-8" w:hanging="142"/>
        <w:rPr>
          <w:lang w:val="lv-LV"/>
        </w:rPr>
      </w:pPr>
    </w:p>
    <w:p w14:paraId="606C3C48" w14:textId="75598CBF" w:rsidR="008955F5" w:rsidRPr="001B5633" w:rsidRDefault="008955F5" w:rsidP="000B19A2">
      <w:pPr>
        <w:tabs>
          <w:tab w:val="left" w:pos="5103"/>
        </w:tabs>
        <w:ind w:right="-8" w:hanging="142"/>
        <w:rPr>
          <w:lang w:val="lv-LV"/>
        </w:rPr>
      </w:pPr>
      <w:r w:rsidRPr="001B5633">
        <w:rPr>
          <w:lang w:val="lv-LV"/>
        </w:rPr>
        <w:t xml:space="preserve">Iepirkumu komisijas priekšsēdētāja                                                                   </w:t>
      </w:r>
      <w:r w:rsidR="00D836AB" w:rsidRPr="001B5633">
        <w:rPr>
          <w:lang w:val="lv-LV"/>
        </w:rPr>
        <w:t xml:space="preserve">                   </w:t>
      </w:r>
      <w:r w:rsidRPr="001B5633">
        <w:rPr>
          <w:lang w:val="lv-LV"/>
        </w:rPr>
        <w:t xml:space="preserve"> </w:t>
      </w:r>
      <w:proofErr w:type="spellStart"/>
      <w:r w:rsidRPr="001B5633">
        <w:rPr>
          <w:lang w:val="lv-LV"/>
        </w:rPr>
        <w:t>I.</w:t>
      </w:r>
      <w:r w:rsidR="00656D75" w:rsidRPr="001B5633">
        <w:rPr>
          <w:lang w:val="lv-LV"/>
        </w:rPr>
        <w:t>Novika</w:t>
      </w:r>
      <w:proofErr w:type="spellEnd"/>
    </w:p>
    <w:p w14:paraId="335179D0" w14:textId="77777777" w:rsidR="008955F5" w:rsidRPr="001B5633" w:rsidRDefault="008955F5" w:rsidP="008955F5">
      <w:pPr>
        <w:rPr>
          <w:lang w:val="lv-LV"/>
        </w:rPr>
      </w:pPr>
    </w:p>
    <w:p w14:paraId="301C6BDC" w14:textId="474D238C" w:rsidR="001C1098" w:rsidRPr="001B5633" w:rsidRDefault="00832355" w:rsidP="000B19A2">
      <w:pPr>
        <w:tabs>
          <w:tab w:val="left" w:pos="1603"/>
        </w:tabs>
        <w:rPr>
          <w:lang w:val="lv-LV"/>
        </w:rPr>
      </w:pPr>
      <w:r w:rsidRPr="001B5633">
        <w:rPr>
          <w:lang w:val="lv-LV"/>
        </w:rPr>
        <w:tab/>
      </w:r>
    </w:p>
    <w:p w14:paraId="7474AFE9" w14:textId="1568BC95" w:rsidR="001C1098" w:rsidRPr="001B5633" w:rsidRDefault="001C1098" w:rsidP="001C1098">
      <w:pPr>
        <w:jc w:val="center"/>
        <w:rPr>
          <w:lang w:val="lv-LV"/>
        </w:rPr>
      </w:pPr>
      <w:r w:rsidRPr="001B5633">
        <w:rPr>
          <w:lang w:val="lv-LV"/>
        </w:rPr>
        <w:t xml:space="preserve">DOKUMENTS IR PARAKSTĪTS AR DROŠU ELEKTRONISKO PARAKSTU </w:t>
      </w:r>
    </w:p>
    <w:p w14:paraId="41500A9A" w14:textId="5CAC9890" w:rsidR="00AD6E80" w:rsidRPr="001B5633" w:rsidRDefault="001C1098" w:rsidP="00611305">
      <w:pPr>
        <w:jc w:val="center"/>
        <w:rPr>
          <w:lang w:val="lv-LV"/>
        </w:rPr>
      </w:pPr>
      <w:r w:rsidRPr="001B5633">
        <w:rPr>
          <w:lang w:val="lv-LV"/>
        </w:rPr>
        <w:t>UN SATUR LAIKA ZĪMOGU</w:t>
      </w:r>
    </w:p>
    <w:p w14:paraId="213E338E" w14:textId="6A4C929E" w:rsidR="00AD6E80" w:rsidRPr="001B5633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1B5633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1B5633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E6FB" w14:textId="77777777" w:rsidR="006D68B0" w:rsidRDefault="006D68B0">
      <w:r>
        <w:separator/>
      </w:r>
    </w:p>
  </w:endnote>
  <w:endnote w:type="continuationSeparator" w:id="0">
    <w:p w14:paraId="3108C0E4" w14:textId="77777777" w:rsidR="006D68B0" w:rsidRDefault="006D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3A58" w14:textId="77777777" w:rsidR="006D68B0" w:rsidRDefault="006D68B0">
      <w:r>
        <w:separator/>
      </w:r>
    </w:p>
  </w:footnote>
  <w:footnote w:type="continuationSeparator" w:id="0">
    <w:p w14:paraId="67969B6A" w14:textId="77777777" w:rsidR="006D68B0" w:rsidRDefault="006D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45B29A9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multilevel"/>
    <w:tmpl w:val="FBF23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4" w15:restartNumberingAfterBreak="0">
    <w:nsid w:val="470C48F8"/>
    <w:multiLevelType w:val="hybridMultilevel"/>
    <w:tmpl w:val="9BD259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502D8"/>
    <w:multiLevelType w:val="hybridMultilevel"/>
    <w:tmpl w:val="B8C4A84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0010B"/>
    <w:multiLevelType w:val="hybridMultilevel"/>
    <w:tmpl w:val="526E97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A61A3"/>
    <w:multiLevelType w:val="multilevel"/>
    <w:tmpl w:val="DDB03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88720862">
    <w:abstractNumId w:val="0"/>
  </w:num>
  <w:num w:numId="2" w16cid:durableId="866793613">
    <w:abstractNumId w:val="1"/>
  </w:num>
  <w:num w:numId="3" w16cid:durableId="621426782">
    <w:abstractNumId w:val="2"/>
  </w:num>
  <w:num w:numId="4" w16cid:durableId="152380577">
    <w:abstractNumId w:val="5"/>
  </w:num>
  <w:num w:numId="5" w16cid:durableId="135147034">
    <w:abstractNumId w:val="4"/>
  </w:num>
  <w:num w:numId="6" w16cid:durableId="321197376">
    <w:abstractNumId w:val="3"/>
  </w:num>
  <w:num w:numId="7" w16cid:durableId="1954744120">
    <w:abstractNumId w:val="7"/>
  </w:num>
  <w:num w:numId="8" w16cid:durableId="159733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242"/>
    <w:rsid w:val="0004286D"/>
    <w:rsid w:val="00047703"/>
    <w:rsid w:val="000525F0"/>
    <w:rsid w:val="00083E27"/>
    <w:rsid w:val="00093E34"/>
    <w:rsid w:val="000B19A2"/>
    <w:rsid w:val="000C4086"/>
    <w:rsid w:val="001000FF"/>
    <w:rsid w:val="001104F2"/>
    <w:rsid w:val="001674A0"/>
    <w:rsid w:val="00176AEB"/>
    <w:rsid w:val="0018723C"/>
    <w:rsid w:val="001A261C"/>
    <w:rsid w:val="001B000D"/>
    <w:rsid w:val="001B5633"/>
    <w:rsid w:val="001C1098"/>
    <w:rsid w:val="001C1C2E"/>
    <w:rsid w:val="001D43D0"/>
    <w:rsid w:val="001E0B01"/>
    <w:rsid w:val="001F1DA1"/>
    <w:rsid w:val="00215910"/>
    <w:rsid w:val="002217E4"/>
    <w:rsid w:val="00233FCE"/>
    <w:rsid w:val="00237A84"/>
    <w:rsid w:val="002416F9"/>
    <w:rsid w:val="00252AE2"/>
    <w:rsid w:val="00263678"/>
    <w:rsid w:val="00265924"/>
    <w:rsid w:val="0027507B"/>
    <w:rsid w:val="00292E79"/>
    <w:rsid w:val="002A09E7"/>
    <w:rsid w:val="002C6950"/>
    <w:rsid w:val="002E0214"/>
    <w:rsid w:val="002E29C2"/>
    <w:rsid w:val="002E3CB2"/>
    <w:rsid w:val="002E786C"/>
    <w:rsid w:val="0031174D"/>
    <w:rsid w:val="00325A6F"/>
    <w:rsid w:val="0033291B"/>
    <w:rsid w:val="003476F4"/>
    <w:rsid w:val="00370F67"/>
    <w:rsid w:val="00384C24"/>
    <w:rsid w:val="003877B2"/>
    <w:rsid w:val="003A76FA"/>
    <w:rsid w:val="003B7B63"/>
    <w:rsid w:val="003C0F61"/>
    <w:rsid w:val="003C2FBA"/>
    <w:rsid w:val="003C7524"/>
    <w:rsid w:val="003D576F"/>
    <w:rsid w:val="003E0764"/>
    <w:rsid w:val="003E44B0"/>
    <w:rsid w:val="00405116"/>
    <w:rsid w:val="004124BC"/>
    <w:rsid w:val="00446224"/>
    <w:rsid w:val="00453480"/>
    <w:rsid w:val="00454D63"/>
    <w:rsid w:val="00463F6A"/>
    <w:rsid w:val="00484C34"/>
    <w:rsid w:val="00485D0B"/>
    <w:rsid w:val="00486D5C"/>
    <w:rsid w:val="00491E45"/>
    <w:rsid w:val="00495061"/>
    <w:rsid w:val="004A0D6C"/>
    <w:rsid w:val="004B3179"/>
    <w:rsid w:val="004B5E8D"/>
    <w:rsid w:val="004C2F01"/>
    <w:rsid w:val="004C4EA1"/>
    <w:rsid w:val="004F581B"/>
    <w:rsid w:val="00517BA5"/>
    <w:rsid w:val="00521904"/>
    <w:rsid w:val="00521F05"/>
    <w:rsid w:val="00526451"/>
    <w:rsid w:val="00527E41"/>
    <w:rsid w:val="0054433F"/>
    <w:rsid w:val="0054525F"/>
    <w:rsid w:val="00551ACA"/>
    <w:rsid w:val="00565957"/>
    <w:rsid w:val="0057658F"/>
    <w:rsid w:val="005823D5"/>
    <w:rsid w:val="00596166"/>
    <w:rsid w:val="005A3C3E"/>
    <w:rsid w:val="005B2BF4"/>
    <w:rsid w:val="005C60C2"/>
    <w:rsid w:val="005C7FE5"/>
    <w:rsid w:val="005D3F37"/>
    <w:rsid w:val="005D566F"/>
    <w:rsid w:val="0060432F"/>
    <w:rsid w:val="00611305"/>
    <w:rsid w:val="00617545"/>
    <w:rsid w:val="006176F7"/>
    <w:rsid w:val="006339F1"/>
    <w:rsid w:val="006371F6"/>
    <w:rsid w:val="006436F7"/>
    <w:rsid w:val="00654551"/>
    <w:rsid w:val="00656D75"/>
    <w:rsid w:val="00657CC8"/>
    <w:rsid w:val="00674634"/>
    <w:rsid w:val="00681D93"/>
    <w:rsid w:val="00685E22"/>
    <w:rsid w:val="00687224"/>
    <w:rsid w:val="006874A7"/>
    <w:rsid w:val="0069443F"/>
    <w:rsid w:val="00697421"/>
    <w:rsid w:val="006A672C"/>
    <w:rsid w:val="006B40DD"/>
    <w:rsid w:val="006D2841"/>
    <w:rsid w:val="006D3AF5"/>
    <w:rsid w:val="006D68B0"/>
    <w:rsid w:val="006E4896"/>
    <w:rsid w:val="00712459"/>
    <w:rsid w:val="00713BA8"/>
    <w:rsid w:val="007402D9"/>
    <w:rsid w:val="007530FF"/>
    <w:rsid w:val="00756CAE"/>
    <w:rsid w:val="007631B5"/>
    <w:rsid w:val="00765A57"/>
    <w:rsid w:val="007857EA"/>
    <w:rsid w:val="007875D1"/>
    <w:rsid w:val="00796C53"/>
    <w:rsid w:val="007A34BE"/>
    <w:rsid w:val="007C140E"/>
    <w:rsid w:val="007D62F7"/>
    <w:rsid w:val="007D66EF"/>
    <w:rsid w:val="008034ED"/>
    <w:rsid w:val="00822A58"/>
    <w:rsid w:val="00832355"/>
    <w:rsid w:val="00842EDA"/>
    <w:rsid w:val="008468F9"/>
    <w:rsid w:val="008533C8"/>
    <w:rsid w:val="0086716D"/>
    <w:rsid w:val="00870F61"/>
    <w:rsid w:val="008955F5"/>
    <w:rsid w:val="008A13E7"/>
    <w:rsid w:val="008B41AD"/>
    <w:rsid w:val="008B7A4B"/>
    <w:rsid w:val="008C18C2"/>
    <w:rsid w:val="008E3092"/>
    <w:rsid w:val="008E4C93"/>
    <w:rsid w:val="008E61F3"/>
    <w:rsid w:val="00901C98"/>
    <w:rsid w:val="00904B48"/>
    <w:rsid w:val="009134FF"/>
    <w:rsid w:val="00931737"/>
    <w:rsid w:val="00976583"/>
    <w:rsid w:val="00981EDD"/>
    <w:rsid w:val="009872C1"/>
    <w:rsid w:val="00990DA9"/>
    <w:rsid w:val="009A3575"/>
    <w:rsid w:val="009A56F1"/>
    <w:rsid w:val="00A01D70"/>
    <w:rsid w:val="00A075D3"/>
    <w:rsid w:val="00A3285A"/>
    <w:rsid w:val="00A32C51"/>
    <w:rsid w:val="00A52673"/>
    <w:rsid w:val="00A55640"/>
    <w:rsid w:val="00A90154"/>
    <w:rsid w:val="00AA0E4F"/>
    <w:rsid w:val="00AB152E"/>
    <w:rsid w:val="00AC3E54"/>
    <w:rsid w:val="00AC456E"/>
    <w:rsid w:val="00AD6E80"/>
    <w:rsid w:val="00B13E5B"/>
    <w:rsid w:val="00B17037"/>
    <w:rsid w:val="00B216E9"/>
    <w:rsid w:val="00B554FB"/>
    <w:rsid w:val="00B67B48"/>
    <w:rsid w:val="00B75AEB"/>
    <w:rsid w:val="00B86E09"/>
    <w:rsid w:val="00BA19F6"/>
    <w:rsid w:val="00BA1D4B"/>
    <w:rsid w:val="00BC0288"/>
    <w:rsid w:val="00BD6647"/>
    <w:rsid w:val="00C2117D"/>
    <w:rsid w:val="00C72096"/>
    <w:rsid w:val="00C772F1"/>
    <w:rsid w:val="00C84969"/>
    <w:rsid w:val="00C915BD"/>
    <w:rsid w:val="00C950CD"/>
    <w:rsid w:val="00C96B4F"/>
    <w:rsid w:val="00CA73ED"/>
    <w:rsid w:val="00CB3DC8"/>
    <w:rsid w:val="00CC7B09"/>
    <w:rsid w:val="00CD685E"/>
    <w:rsid w:val="00CF0C43"/>
    <w:rsid w:val="00CF690C"/>
    <w:rsid w:val="00D01FBF"/>
    <w:rsid w:val="00D165D9"/>
    <w:rsid w:val="00D43D83"/>
    <w:rsid w:val="00D64F83"/>
    <w:rsid w:val="00D81F1C"/>
    <w:rsid w:val="00D836AB"/>
    <w:rsid w:val="00D86507"/>
    <w:rsid w:val="00DA0C26"/>
    <w:rsid w:val="00DA7112"/>
    <w:rsid w:val="00DB4726"/>
    <w:rsid w:val="00DB71F0"/>
    <w:rsid w:val="00DC5A14"/>
    <w:rsid w:val="00DC6352"/>
    <w:rsid w:val="00DD0D52"/>
    <w:rsid w:val="00DF3B48"/>
    <w:rsid w:val="00E3203C"/>
    <w:rsid w:val="00E33575"/>
    <w:rsid w:val="00E546C9"/>
    <w:rsid w:val="00E72AD3"/>
    <w:rsid w:val="00E75439"/>
    <w:rsid w:val="00EA6331"/>
    <w:rsid w:val="00EB089E"/>
    <w:rsid w:val="00EE00D5"/>
    <w:rsid w:val="00EE04EC"/>
    <w:rsid w:val="00EE29AD"/>
    <w:rsid w:val="00EE50D4"/>
    <w:rsid w:val="00EF1F7A"/>
    <w:rsid w:val="00F01C15"/>
    <w:rsid w:val="00F213A8"/>
    <w:rsid w:val="00F24E78"/>
    <w:rsid w:val="00F527AA"/>
    <w:rsid w:val="00F631D4"/>
    <w:rsid w:val="00F80B6B"/>
    <w:rsid w:val="00F83C9D"/>
    <w:rsid w:val="00F84DED"/>
    <w:rsid w:val="00F96954"/>
    <w:rsid w:val="00FB6F33"/>
    <w:rsid w:val="00FC04EB"/>
    <w:rsid w:val="00FC6B25"/>
    <w:rsid w:val="00FD0E18"/>
    <w:rsid w:val="00FD6629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89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8955F5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Normal"/>
    <w:rsid w:val="008955F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Revision">
    <w:name w:val="Revision"/>
    <w:hidden/>
    <w:uiPriority w:val="99"/>
    <w:semiHidden/>
    <w:rsid w:val="005B2BF4"/>
    <w:rPr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CF0C43"/>
    <w:pPr>
      <w:widowControl w:val="0"/>
      <w:autoSpaceDE w:val="0"/>
      <w:autoSpaceDN w:val="0"/>
      <w:ind w:left="285"/>
    </w:pPr>
    <w:rPr>
      <w:rFonts w:ascii="Calibri" w:eastAsia="Calibri" w:hAnsi="Calibri" w:cs="Calibri"/>
      <w:lang w:val="lv-LV"/>
    </w:rPr>
  </w:style>
  <w:style w:type="character" w:customStyle="1" w:styleId="BodyTextChar">
    <w:name w:val="Body Text Char"/>
    <w:basedOn w:val="DefaultParagraphFont"/>
    <w:link w:val="BodyText"/>
    <w:uiPriority w:val="1"/>
    <w:rsid w:val="00CF0C43"/>
    <w:rPr>
      <w:rFonts w:ascii="Calibri" w:eastAsia="Calibri" w:hAnsi="Calibri" w:cs="Calibri"/>
      <w:sz w:val="24"/>
      <w:szCs w:val="24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1DAAC-6DA7-4494-B6C9-7993F0DF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4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228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28</cp:revision>
  <cp:lastPrinted>2021-09-09T02:05:00Z</cp:lastPrinted>
  <dcterms:created xsi:type="dcterms:W3CDTF">2025-01-21T11:50:00Z</dcterms:created>
  <dcterms:modified xsi:type="dcterms:W3CDTF">2025-03-06T09:52:00Z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