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A15548" w14:textId="569F7AF0" w:rsidR="00337275" w:rsidRPr="008215BE" w:rsidRDefault="008215BE" w:rsidP="008215BE">
      <w:pPr>
        <w:spacing w:after="0" w:line="360" w:lineRule="auto"/>
        <w:jc w:val="center"/>
        <w:rPr>
          <w:rFonts w:ascii="Times New Roman" w:hAnsi="Times New Roman" w:cs="Times New Roman"/>
          <w:b/>
          <w:bCs/>
          <w:sz w:val="24"/>
          <w:szCs w:val="24"/>
        </w:rPr>
      </w:pPr>
      <w:r w:rsidRPr="008215BE">
        <w:rPr>
          <w:rFonts w:ascii="Times New Roman" w:hAnsi="Times New Roman" w:cs="Times New Roman"/>
          <w:b/>
          <w:bCs/>
          <w:sz w:val="24"/>
          <w:szCs w:val="24"/>
        </w:rPr>
        <w:t>TEHNISKĀ SPECIFIKĀCIJA</w:t>
      </w:r>
    </w:p>
    <w:p w14:paraId="3F3C33BC" w14:textId="0CA94516" w:rsidR="008215BE" w:rsidRDefault="008215BE" w:rsidP="008215BE">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(DARBA UZDEVUMS)</w:t>
      </w:r>
    </w:p>
    <w:p w14:paraId="3D2F0EF8" w14:textId="645EBDD9" w:rsidR="00160FD2" w:rsidRDefault="008215BE" w:rsidP="0011514F">
      <w:pPr>
        <w:spacing w:after="0" w:line="360" w:lineRule="auto"/>
        <w:jc w:val="center"/>
        <w:rPr>
          <w:rFonts w:ascii="Times New Roman" w:hAnsi="Times New Roman" w:cs="Times New Roman"/>
          <w:sz w:val="24"/>
          <w:szCs w:val="24"/>
        </w:rPr>
      </w:pPr>
      <w:r w:rsidRPr="00160FD2">
        <w:rPr>
          <w:rFonts w:ascii="Times New Roman" w:hAnsi="Times New Roman" w:cs="Times New Roman"/>
          <w:b/>
          <w:bCs/>
          <w:sz w:val="24"/>
          <w:szCs w:val="24"/>
        </w:rPr>
        <w:t>“</w:t>
      </w:r>
      <w:proofErr w:type="spellStart"/>
      <w:r w:rsidRPr="00160FD2">
        <w:rPr>
          <w:rFonts w:ascii="Times New Roman" w:hAnsi="Times New Roman" w:cs="Times New Roman"/>
          <w:b/>
          <w:bCs/>
          <w:sz w:val="24"/>
          <w:szCs w:val="24"/>
        </w:rPr>
        <w:t>Elektroauto</w:t>
      </w:r>
      <w:proofErr w:type="spellEnd"/>
      <w:r w:rsidRPr="00160FD2">
        <w:rPr>
          <w:rFonts w:ascii="Times New Roman" w:hAnsi="Times New Roman" w:cs="Times New Roman"/>
          <w:b/>
          <w:bCs/>
          <w:sz w:val="24"/>
          <w:szCs w:val="24"/>
        </w:rPr>
        <w:t xml:space="preserve"> uzlādes stacij</w:t>
      </w:r>
      <w:r w:rsidR="00160FD2" w:rsidRPr="00160FD2">
        <w:rPr>
          <w:rFonts w:ascii="Times New Roman" w:hAnsi="Times New Roman" w:cs="Times New Roman"/>
          <w:b/>
          <w:bCs/>
          <w:sz w:val="24"/>
          <w:szCs w:val="24"/>
        </w:rPr>
        <w:t xml:space="preserve">as </w:t>
      </w:r>
      <w:r w:rsidR="00466252">
        <w:rPr>
          <w:rFonts w:ascii="Times New Roman" w:hAnsi="Times New Roman" w:cs="Times New Roman"/>
          <w:b/>
          <w:bCs/>
          <w:sz w:val="24"/>
          <w:szCs w:val="24"/>
        </w:rPr>
        <w:t>Atgāzenes ielā 24A</w:t>
      </w:r>
      <w:r w:rsidRPr="00160FD2">
        <w:rPr>
          <w:rFonts w:ascii="Times New Roman" w:hAnsi="Times New Roman" w:cs="Times New Roman"/>
          <w:b/>
          <w:bCs/>
          <w:sz w:val="24"/>
          <w:szCs w:val="24"/>
        </w:rPr>
        <w:t>, Rīgā</w:t>
      </w:r>
      <w:r w:rsidR="00160FD2" w:rsidRPr="00160FD2">
        <w:rPr>
          <w:rFonts w:ascii="Times New Roman" w:hAnsi="Times New Roman" w:cs="Times New Roman"/>
          <w:b/>
          <w:bCs/>
          <w:sz w:val="24"/>
          <w:szCs w:val="24"/>
        </w:rPr>
        <w:t>” būvprojekta izstrāde, autoruzraudzība un būvdarbi</w:t>
      </w:r>
    </w:p>
    <w:p w14:paraId="22F5ED69" w14:textId="4FA19FFF" w:rsidR="00160FD2" w:rsidRDefault="00160FD2" w:rsidP="008215BE">
      <w:pPr>
        <w:spacing w:after="0" w:line="360" w:lineRule="auto"/>
        <w:jc w:val="center"/>
        <w:rPr>
          <w:rFonts w:ascii="Times New Roman" w:hAnsi="Times New Roman" w:cs="Times New Roman"/>
          <w:sz w:val="24"/>
          <w:szCs w:val="24"/>
        </w:rPr>
      </w:pPr>
    </w:p>
    <w:p w14:paraId="0683E516" w14:textId="3D751C0C" w:rsidR="00160FD2" w:rsidRDefault="00160FD2" w:rsidP="00160FD2">
      <w:pPr>
        <w:pStyle w:val="ListParagraph"/>
        <w:numPr>
          <w:ilvl w:val="0"/>
          <w:numId w:val="1"/>
        </w:numPr>
        <w:spacing w:after="0" w:line="360" w:lineRule="auto"/>
        <w:ind w:left="426" w:hanging="426"/>
        <w:jc w:val="both"/>
        <w:rPr>
          <w:rFonts w:ascii="Times New Roman" w:hAnsi="Times New Roman" w:cs="Times New Roman"/>
          <w:b/>
          <w:bCs/>
          <w:sz w:val="24"/>
          <w:szCs w:val="24"/>
        </w:rPr>
      </w:pPr>
      <w:r w:rsidRPr="00160FD2">
        <w:rPr>
          <w:rFonts w:ascii="Times New Roman" w:hAnsi="Times New Roman" w:cs="Times New Roman"/>
          <w:b/>
          <w:bCs/>
          <w:sz w:val="24"/>
          <w:szCs w:val="24"/>
        </w:rPr>
        <w:t>VISPĀRĪGA INFORMĀCIJA</w:t>
      </w:r>
    </w:p>
    <w:p w14:paraId="50C1C071" w14:textId="6B05463A" w:rsidR="00160FD2" w:rsidRDefault="00160FD2" w:rsidP="00A740F6">
      <w:pPr>
        <w:pStyle w:val="ListParagraph"/>
        <w:numPr>
          <w:ilvl w:val="1"/>
          <w:numId w:val="2"/>
        </w:numPr>
        <w:spacing w:after="0" w:line="240" w:lineRule="auto"/>
        <w:ind w:left="425" w:hanging="425"/>
        <w:jc w:val="both"/>
        <w:rPr>
          <w:rFonts w:ascii="Times New Roman" w:hAnsi="Times New Roman" w:cs="Times New Roman"/>
          <w:b/>
          <w:bCs/>
          <w:sz w:val="24"/>
          <w:szCs w:val="24"/>
        </w:rPr>
      </w:pPr>
      <w:r w:rsidRPr="00160FD2">
        <w:rPr>
          <w:rFonts w:ascii="Times New Roman" w:hAnsi="Times New Roman" w:cs="Times New Roman"/>
          <w:b/>
          <w:bCs/>
          <w:sz w:val="24"/>
          <w:szCs w:val="24"/>
        </w:rPr>
        <w:t>Būvniecības priekšmets</w:t>
      </w:r>
    </w:p>
    <w:p w14:paraId="44641AED" w14:textId="49CE770F" w:rsidR="00160FD2" w:rsidRDefault="00160FD2" w:rsidP="00160FD2">
      <w:pPr>
        <w:spacing w:after="0" w:line="240" w:lineRule="auto"/>
        <w:ind w:firstLine="426"/>
        <w:jc w:val="both"/>
        <w:rPr>
          <w:rFonts w:ascii="Times New Roman" w:hAnsi="Times New Roman" w:cs="Times New Roman"/>
          <w:sz w:val="24"/>
          <w:szCs w:val="24"/>
        </w:rPr>
      </w:pPr>
      <w:r w:rsidRPr="00160FD2">
        <w:rPr>
          <w:rFonts w:ascii="Times New Roman" w:hAnsi="Times New Roman" w:cs="Times New Roman"/>
          <w:sz w:val="24"/>
          <w:szCs w:val="24"/>
        </w:rPr>
        <w:t xml:space="preserve">Izpildītājam jāveic </w:t>
      </w:r>
      <w:proofErr w:type="spellStart"/>
      <w:r>
        <w:rPr>
          <w:rFonts w:ascii="Times New Roman" w:hAnsi="Times New Roman" w:cs="Times New Roman"/>
          <w:sz w:val="24"/>
          <w:szCs w:val="24"/>
        </w:rPr>
        <w:t>e</w:t>
      </w:r>
      <w:r w:rsidRPr="00160FD2">
        <w:rPr>
          <w:rFonts w:ascii="Times New Roman" w:hAnsi="Times New Roman" w:cs="Times New Roman"/>
          <w:sz w:val="24"/>
          <w:szCs w:val="24"/>
        </w:rPr>
        <w:t>lektroauto</w:t>
      </w:r>
      <w:proofErr w:type="spellEnd"/>
      <w:r w:rsidRPr="00160FD2">
        <w:rPr>
          <w:rFonts w:ascii="Times New Roman" w:hAnsi="Times New Roman" w:cs="Times New Roman"/>
          <w:sz w:val="24"/>
          <w:szCs w:val="24"/>
        </w:rPr>
        <w:t xml:space="preserve"> uzlādes stacij</w:t>
      </w:r>
      <w:r>
        <w:rPr>
          <w:rFonts w:ascii="Times New Roman" w:hAnsi="Times New Roman" w:cs="Times New Roman"/>
          <w:sz w:val="24"/>
          <w:szCs w:val="24"/>
        </w:rPr>
        <w:t>u</w:t>
      </w:r>
      <w:r w:rsidRPr="00160FD2">
        <w:rPr>
          <w:rFonts w:ascii="Times New Roman" w:hAnsi="Times New Roman" w:cs="Times New Roman"/>
          <w:sz w:val="24"/>
          <w:szCs w:val="24"/>
        </w:rPr>
        <w:t xml:space="preserve"> </w:t>
      </w:r>
      <w:r w:rsidR="00E1666F">
        <w:rPr>
          <w:rFonts w:ascii="Times New Roman" w:hAnsi="Times New Roman" w:cs="Times New Roman"/>
          <w:sz w:val="24"/>
          <w:szCs w:val="24"/>
        </w:rPr>
        <w:t xml:space="preserve">un saistītās infrastruktūras </w:t>
      </w:r>
      <w:r>
        <w:rPr>
          <w:rFonts w:ascii="Times New Roman" w:hAnsi="Times New Roman" w:cs="Times New Roman"/>
          <w:sz w:val="24"/>
          <w:szCs w:val="24"/>
        </w:rPr>
        <w:t xml:space="preserve">būvprojekta dokumentācijas izstrāde, autoruzraudzība un izbūve (turpmāk – Darbi) teritorijā </w:t>
      </w:r>
      <w:r w:rsidR="00E1666F">
        <w:rPr>
          <w:rFonts w:ascii="Times New Roman" w:hAnsi="Times New Roman" w:cs="Times New Roman"/>
          <w:sz w:val="24"/>
          <w:szCs w:val="24"/>
        </w:rPr>
        <w:t>Atgāzenes ielā 24A</w:t>
      </w:r>
      <w:r w:rsidRPr="00160FD2">
        <w:rPr>
          <w:rFonts w:ascii="Times New Roman" w:hAnsi="Times New Roman" w:cs="Times New Roman"/>
          <w:sz w:val="24"/>
          <w:szCs w:val="24"/>
        </w:rPr>
        <w:t>, Rīgā</w:t>
      </w:r>
      <w:r>
        <w:rPr>
          <w:rFonts w:ascii="Times New Roman" w:hAnsi="Times New Roman" w:cs="Times New Roman"/>
          <w:sz w:val="24"/>
          <w:szCs w:val="24"/>
        </w:rPr>
        <w:t xml:space="preserve"> </w:t>
      </w:r>
      <w:r w:rsidR="00CE59B1">
        <w:rPr>
          <w:rFonts w:ascii="Times New Roman" w:hAnsi="Times New Roman" w:cs="Times New Roman"/>
          <w:sz w:val="24"/>
          <w:szCs w:val="24"/>
        </w:rPr>
        <w:t xml:space="preserve">(turpmāk – </w:t>
      </w:r>
      <w:r w:rsidR="00C54846">
        <w:rPr>
          <w:rFonts w:ascii="Times New Roman" w:hAnsi="Times New Roman" w:cs="Times New Roman"/>
          <w:sz w:val="24"/>
          <w:szCs w:val="24"/>
        </w:rPr>
        <w:t>Teritorija</w:t>
      </w:r>
      <w:r w:rsidR="00CE59B1">
        <w:rPr>
          <w:rFonts w:ascii="Times New Roman" w:hAnsi="Times New Roman" w:cs="Times New Roman"/>
          <w:sz w:val="24"/>
          <w:szCs w:val="24"/>
        </w:rPr>
        <w:t xml:space="preserve">) </w:t>
      </w:r>
      <w:r>
        <w:rPr>
          <w:rFonts w:ascii="Times New Roman" w:hAnsi="Times New Roman" w:cs="Times New Roman"/>
          <w:sz w:val="24"/>
          <w:szCs w:val="24"/>
        </w:rPr>
        <w:t>atbilstoši izstrādātajai tehniskajai specifikācijai.</w:t>
      </w:r>
    </w:p>
    <w:p w14:paraId="76DA9B46" w14:textId="3C146199" w:rsidR="00160FD2" w:rsidRDefault="00160FD2" w:rsidP="00160FD2">
      <w:pPr>
        <w:spacing w:after="0" w:line="240" w:lineRule="auto"/>
        <w:ind w:firstLine="426"/>
        <w:jc w:val="both"/>
        <w:rPr>
          <w:rFonts w:ascii="Times New Roman" w:hAnsi="Times New Roman" w:cs="Times New Roman"/>
          <w:sz w:val="24"/>
          <w:szCs w:val="24"/>
        </w:rPr>
      </w:pPr>
      <w:r>
        <w:rPr>
          <w:rFonts w:ascii="Times New Roman" w:hAnsi="Times New Roman" w:cs="Times New Roman"/>
          <w:sz w:val="24"/>
          <w:szCs w:val="24"/>
        </w:rPr>
        <w:t>Darbu apjomā paredzēta būvprojekta izstrāde, atzīmes saņemšana par projektēšanas nosacījumu un būvdarbu uzsākšanas nosacījumu izpildi, būvdarbi, kā arī atzīmes saņemšana par būvdarbu pabeigšanu vai objekta nodošana ekspluatācijā.</w:t>
      </w:r>
    </w:p>
    <w:p w14:paraId="41F06E7B" w14:textId="328483CE" w:rsidR="004B4F88" w:rsidRDefault="004B4F88" w:rsidP="004B4F88">
      <w:pPr>
        <w:spacing w:after="0" w:line="240" w:lineRule="auto"/>
        <w:ind w:firstLine="425"/>
        <w:jc w:val="both"/>
        <w:rPr>
          <w:rFonts w:ascii="Times New Roman" w:hAnsi="Times New Roman" w:cs="Times New Roman"/>
          <w:sz w:val="24"/>
          <w:szCs w:val="24"/>
        </w:rPr>
      </w:pPr>
      <w:r>
        <w:rPr>
          <w:rFonts w:ascii="Times New Roman" w:hAnsi="Times New Roman" w:cs="Times New Roman"/>
          <w:sz w:val="24"/>
          <w:szCs w:val="24"/>
        </w:rPr>
        <w:t>Darbu izpilde veicama 7 (septiņu)</w:t>
      </w:r>
      <w:r>
        <w:rPr>
          <w:rFonts w:ascii="Times New Roman" w:hAnsi="Times New Roman" w:cs="Times New Roman"/>
          <w:color w:val="FF0000"/>
          <w:sz w:val="24"/>
          <w:szCs w:val="24"/>
        </w:rPr>
        <w:t xml:space="preserve"> </w:t>
      </w:r>
      <w:r>
        <w:rPr>
          <w:rFonts w:ascii="Times New Roman" w:hAnsi="Times New Roman" w:cs="Times New Roman"/>
          <w:sz w:val="24"/>
          <w:szCs w:val="24"/>
        </w:rPr>
        <w:t>mēnešu laikā no līguma spēkā stāšanās diena</w:t>
      </w:r>
      <w:r w:rsidRPr="00F90BCA">
        <w:rPr>
          <w:rFonts w:ascii="Times New Roman" w:hAnsi="Times New Roman" w:cs="Times New Roman"/>
          <w:sz w:val="24"/>
          <w:szCs w:val="24"/>
        </w:rPr>
        <w:t>s</w:t>
      </w:r>
      <w:r w:rsidR="00570803">
        <w:rPr>
          <w:rFonts w:ascii="Times New Roman" w:hAnsi="Times New Roman" w:cs="Times New Roman"/>
          <w:sz w:val="24"/>
          <w:szCs w:val="24"/>
        </w:rPr>
        <w:t>.</w:t>
      </w:r>
    </w:p>
    <w:p w14:paraId="4F31C950" w14:textId="77777777" w:rsidR="00A740F6" w:rsidRDefault="00A740F6" w:rsidP="00C86837">
      <w:pPr>
        <w:spacing w:after="0" w:line="240" w:lineRule="auto"/>
        <w:ind w:firstLine="425"/>
        <w:jc w:val="both"/>
        <w:rPr>
          <w:rFonts w:ascii="Times New Roman" w:hAnsi="Times New Roman" w:cs="Times New Roman"/>
          <w:sz w:val="24"/>
          <w:szCs w:val="24"/>
        </w:rPr>
      </w:pPr>
    </w:p>
    <w:p w14:paraId="5E3E05F4" w14:textId="6713E3F5" w:rsidR="00A740F6" w:rsidRPr="00A740F6" w:rsidRDefault="00A740F6" w:rsidP="00A740F6">
      <w:pPr>
        <w:pStyle w:val="ListParagraph"/>
        <w:numPr>
          <w:ilvl w:val="1"/>
          <w:numId w:val="2"/>
        </w:numPr>
        <w:spacing w:after="0" w:line="240" w:lineRule="auto"/>
        <w:ind w:left="426" w:hanging="426"/>
        <w:jc w:val="both"/>
        <w:rPr>
          <w:rFonts w:ascii="Times New Roman" w:hAnsi="Times New Roman" w:cs="Times New Roman"/>
          <w:b/>
          <w:bCs/>
          <w:sz w:val="24"/>
          <w:szCs w:val="24"/>
        </w:rPr>
      </w:pPr>
      <w:r w:rsidRPr="00A740F6">
        <w:rPr>
          <w:rFonts w:ascii="Times New Roman" w:hAnsi="Times New Roman" w:cs="Times New Roman"/>
          <w:b/>
          <w:bCs/>
          <w:sz w:val="24"/>
          <w:szCs w:val="24"/>
        </w:rPr>
        <w:t>Vispārīgas prasības</w:t>
      </w:r>
    </w:p>
    <w:p w14:paraId="69D9FA0A" w14:textId="6A8DD555" w:rsidR="00C86837" w:rsidRPr="00A740F6" w:rsidRDefault="00C86837" w:rsidP="00A740F6">
      <w:pPr>
        <w:spacing w:after="0" w:line="240" w:lineRule="auto"/>
        <w:ind w:firstLine="426"/>
        <w:jc w:val="both"/>
        <w:rPr>
          <w:rFonts w:ascii="Times New Roman" w:hAnsi="Times New Roman" w:cs="Times New Roman"/>
          <w:sz w:val="24"/>
          <w:szCs w:val="24"/>
        </w:rPr>
      </w:pPr>
      <w:r w:rsidRPr="00A740F6">
        <w:rPr>
          <w:rFonts w:ascii="Times New Roman" w:hAnsi="Times New Roman" w:cs="Times New Roman"/>
          <w:sz w:val="24"/>
          <w:szCs w:val="24"/>
        </w:rPr>
        <w:t>Sagatavojot piedāvājumu Izpildītājam jāizvērtē visas izmaksas ar pietiekamu rūpību, lai parakstot līgumu, varētu apliecināt, ka piedāvājumā iekļauti visi darbi un materiāli, t.sk. darbi, materiāli, palīgmateriāli un mehānismi, kas nepieciešami darbu nodrošināšanai, lai izpildītu  noteikto darbu pilnā apmērā, un kuri nav  darba uzdevumā iekļauti, nav īpaši izdalīti, bet ir nepieciešami pilnīgai paredzēto darbu veikšanai un objekta nodošanai Pasūtītājam līgumā noteiktajā termiņā.</w:t>
      </w:r>
    </w:p>
    <w:p w14:paraId="5347791A" w14:textId="35D1DD2E" w:rsidR="004D5FAF" w:rsidRDefault="004D5FAF" w:rsidP="00C86837">
      <w:pPr>
        <w:spacing w:after="0" w:line="240" w:lineRule="auto"/>
        <w:ind w:firstLine="425"/>
        <w:jc w:val="both"/>
        <w:rPr>
          <w:rFonts w:ascii="Times New Roman" w:hAnsi="Times New Roman" w:cs="Times New Roman"/>
          <w:sz w:val="24"/>
          <w:szCs w:val="24"/>
        </w:rPr>
      </w:pPr>
      <w:r w:rsidRPr="004D5FAF">
        <w:rPr>
          <w:rFonts w:ascii="Times New Roman" w:hAnsi="Times New Roman" w:cs="Times New Roman"/>
          <w:sz w:val="24"/>
          <w:szCs w:val="24"/>
        </w:rPr>
        <w:t>Izpildītājam jāparedz izmaksas par visiem nepieciešamajiem dokumentācijas un būvdarbu saskaņojumiem, tehnisko noteikumu pieprasījumiem, atļaujām būvdarbu uzsākšanai, objekta nodošanai ekspluatācijā u.c.</w:t>
      </w:r>
    </w:p>
    <w:p w14:paraId="5B28301F" w14:textId="7000E0C9" w:rsidR="002E06A4" w:rsidRDefault="002E06A4" w:rsidP="00C86837">
      <w:pPr>
        <w:spacing w:after="0" w:line="240" w:lineRule="auto"/>
        <w:ind w:firstLine="425"/>
        <w:jc w:val="both"/>
        <w:rPr>
          <w:rFonts w:ascii="Times New Roman" w:hAnsi="Times New Roman" w:cs="Times New Roman"/>
          <w:sz w:val="24"/>
          <w:szCs w:val="24"/>
        </w:rPr>
      </w:pPr>
      <w:r>
        <w:rPr>
          <w:rFonts w:ascii="Times New Roman" w:hAnsi="Times New Roman" w:cs="Times New Roman"/>
          <w:sz w:val="24"/>
          <w:szCs w:val="24"/>
        </w:rPr>
        <w:t xml:space="preserve">Izpildītājs </w:t>
      </w:r>
      <w:r w:rsidRPr="002E06A4">
        <w:rPr>
          <w:rFonts w:ascii="Times New Roman" w:hAnsi="Times New Roman" w:cs="Times New Roman"/>
          <w:sz w:val="24"/>
          <w:szCs w:val="24"/>
        </w:rPr>
        <w:t xml:space="preserve">nodrošina, ka visos dokumentos, kas saistīti ar </w:t>
      </w:r>
      <w:r w:rsidR="004548EC">
        <w:rPr>
          <w:rFonts w:ascii="Times New Roman" w:hAnsi="Times New Roman" w:cs="Times New Roman"/>
          <w:sz w:val="24"/>
          <w:szCs w:val="24"/>
        </w:rPr>
        <w:t>Darbiem un</w:t>
      </w:r>
      <w:r w:rsidRPr="002E06A4">
        <w:rPr>
          <w:rFonts w:ascii="Times New Roman" w:hAnsi="Times New Roman" w:cs="Times New Roman"/>
          <w:sz w:val="24"/>
          <w:szCs w:val="24"/>
        </w:rPr>
        <w:t xml:space="preserve"> tiek sagatavoti noslēgtā līguma ietvaros, ir atsauce uz </w:t>
      </w:r>
      <w:r w:rsidR="002925B3">
        <w:rPr>
          <w:rFonts w:ascii="Times New Roman" w:hAnsi="Times New Roman" w:cs="Times New Roman"/>
          <w:sz w:val="24"/>
          <w:szCs w:val="24"/>
        </w:rPr>
        <w:t>objektu</w:t>
      </w:r>
      <w:r w:rsidRPr="002E06A4">
        <w:rPr>
          <w:rFonts w:ascii="Times New Roman" w:hAnsi="Times New Roman" w:cs="Times New Roman"/>
          <w:sz w:val="24"/>
          <w:szCs w:val="24"/>
        </w:rPr>
        <w:t>.</w:t>
      </w:r>
    </w:p>
    <w:p w14:paraId="23B055C3" w14:textId="1F0700DC" w:rsidR="00F42EEF" w:rsidRDefault="00F42EEF" w:rsidP="00C86837">
      <w:pPr>
        <w:spacing w:after="0" w:line="240" w:lineRule="auto"/>
        <w:ind w:firstLine="425"/>
        <w:jc w:val="both"/>
        <w:rPr>
          <w:rFonts w:ascii="Times New Roman" w:hAnsi="Times New Roman" w:cs="Times New Roman"/>
          <w:sz w:val="24"/>
          <w:szCs w:val="24"/>
        </w:rPr>
      </w:pPr>
      <w:bookmarkStart w:id="0" w:name="_Hlk135894594"/>
      <w:r>
        <w:rPr>
          <w:rFonts w:ascii="Times New Roman" w:hAnsi="Times New Roman" w:cs="Times New Roman"/>
          <w:sz w:val="24"/>
          <w:szCs w:val="24"/>
        </w:rPr>
        <w:t xml:space="preserve">Darbu veikšanas </w:t>
      </w:r>
      <w:r w:rsidR="005F35FB">
        <w:rPr>
          <w:rFonts w:ascii="Times New Roman" w:hAnsi="Times New Roman" w:cs="Times New Roman"/>
          <w:sz w:val="24"/>
          <w:szCs w:val="24"/>
        </w:rPr>
        <w:t xml:space="preserve">grafikā jānorāda šādi darbu izpildes posmi </w:t>
      </w:r>
      <w:r w:rsidR="00012054">
        <w:rPr>
          <w:rFonts w:ascii="Times New Roman" w:hAnsi="Times New Roman" w:cs="Times New Roman"/>
          <w:sz w:val="24"/>
          <w:szCs w:val="24"/>
        </w:rPr>
        <w:t>–</w:t>
      </w:r>
      <w:r w:rsidR="005F35FB">
        <w:rPr>
          <w:rFonts w:ascii="Times New Roman" w:hAnsi="Times New Roman" w:cs="Times New Roman"/>
          <w:sz w:val="24"/>
          <w:szCs w:val="24"/>
        </w:rPr>
        <w:t xml:space="preserve"> </w:t>
      </w:r>
      <w:r w:rsidR="00012054">
        <w:rPr>
          <w:rFonts w:ascii="Times New Roman" w:hAnsi="Times New Roman" w:cs="Times New Roman"/>
          <w:sz w:val="24"/>
          <w:szCs w:val="24"/>
        </w:rPr>
        <w:t xml:space="preserve">projektēšana, risinājumu saskaņošana un akceptēšana, </w:t>
      </w:r>
      <w:r w:rsidR="00833B0B">
        <w:rPr>
          <w:rFonts w:ascii="Times New Roman" w:hAnsi="Times New Roman" w:cs="Times New Roman"/>
          <w:sz w:val="24"/>
          <w:szCs w:val="24"/>
        </w:rPr>
        <w:t>atļauju saņemšanas būvdarbiem, būvdarbi, nodošana ekspluatācijā.</w:t>
      </w:r>
    </w:p>
    <w:bookmarkEnd w:id="0"/>
    <w:p w14:paraId="3CA468D1" w14:textId="77777777" w:rsidR="00C86837" w:rsidRDefault="00C86837" w:rsidP="00C86837">
      <w:pPr>
        <w:spacing w:after="0" w:line="240" w:lineRule="auto"/>
        <w:ind w:firstLine="425"/>
        <w:jc w:val="both"/>
        <w:rPr>
          <w:rFonts w:ascii="Times New Roman" w:hAnsi="Times New Roman" w:cs="Times New Roman"/>
          <w:sz w:val="24"/>
          <w:szCs w:val="24"/>
        </w:rPr>
      </w:pPr>
    </w:p>
    <w:p w14:paraId="0F2AAE90" w14:textId="1824F2C5" w:rsidR="00CE59B1" w:rsidRDefault="00CE59B1" w:rsidP="00A740F6">
      <w:pPr>
        <w:pStyle w:val="ListParagraph"/>
        <w:numPr>
          <w:ilvl w:val="1"/>
          <w:numId w:val="2"/>
        </w:numPr>
        <w:spacing w:after="0" w:line="240" w:lineRule="auto"/>
        <w:ind w:left="425" w:hanging="425"/>
        <w:jc w:val="both"/>
        <w:rPr>
          <w:rFonts w:ascii="Times New Roman" w:hAnsi="Times New Roman" w:cs="Times New Roman"/>
          <w:b/>
          <w:bCs/>
          <w:sz w:val="24"/>
          <w:szCs w:val="24"/>
        </w:rPr>
      </w:pPr>
      <w:r>
        <w:rPr>
          <w:rFonts w:ascii="Times New Roman" w:hAnsi="Times New Roman" w:cs="Times New Roman"/>
          <w:b/>
          <w:bCs/>
          <w:sz w:val="24"/>
          <w:szCs w:val="24"/>
        </w:rPr>
        <w:t>Esošā situācija</w:t>
      </w:r>
    </w:p>
    <w:p w14:paraId="5C821D32" w14:textId="0A050EC2" w:rsidR="00CE59B1" w:rsidRDefault="00CE59B1" w:rsidP="00CE59B1">
      <w:pPr>
        <w:pStyle w:val="ListParagraph"/>
        <w:spacing w:after="0" w:line="240" w:lineRule="auto"/>
        <w:ind w:left="0" w:firstLine="426"/>
        <w:jc w:val="both"/>
        <w:rPr>
          <w:rFonts w:ascii="Times New Roman" w:hAnsi="Times New Roman" w:cs="Times New Roman"/>
          <w:sz w:val="24"/>
          <w:szCs w:val="24"/>
        </w:rPr>
      </w:pPr>
      <w:r w:rsidRPr="00CE59B1">
        <w:rPr>
          <w:rFonts w:ascii="Times New Roman" w:hAnsi="Times New Roman" w:cs="Times New Roman"/>
          <w:sz w:val="24"/>
          <w:szCs w:val="24"/>
        </w:rPr>
        <w:t>Darbi veicami</w:t>
      </w:r>
      <w:r>
        <w:rPr>
          <w:rFonts w:ascii="Times New Roman" w:hAnsi="Times New Roman" w:cs="Times New Roman"/>
          <w:sz w:val="24"/>
          <w:szCs w:val="24"/>
        </w:rPr>
        <w:t xml:space="preserve"> ekspluatācijā esošā P</w:t>
      </w:r>
      <w:r w:rsidR="003377A4">
        <w:rPr>
          <w:rFonts w:ascii="Times New Roman" w:hAnsi="Times New Roman" w:cs="Times New Roman"/>
          <w:sz w:val="24"/>
          <w:szCs w:val="24"/>
        </w:rPr>
        <w:t xml:space="preserve">asūtītāja </w:t>
      </w:r>
      <w:r w:rsidR="00C54846">
        <w:rPr>
          <w:rFonts w:ascii="Times New Roman" w:hAnsi="Times New Roman" w:cs="Times New Roman"/>
          <w:sz w:val="24"/>
          <w:szCs w:val="24"/>
        </w:rPr>
        <w:t>T</w:t>
      </w:r>
      <w:r>
        <w:rPr>
          <w:rFonts w:ascii="Times New Roman" w:hAnsi="Times New Roman" w:cs="Times New Roman"/>
          <w:sz w:val="24"/>
          <w:szCs w:val="24"/>
        </w:rPr>
        <w:t>eritorijā</w:t>
      </w:r>
      <w:r w:rsidR="00590FA8">
        <w:rPr>
          <w:rFonts w:ascii="Times New Roman" w:hAnsi="Times New Roman" w:cs="Times New Roman"/>
          <w:sz w:val="24"/>
          <w:szCs w:val="24"/>
        </w:rPr>
        <w:t>, kurā</w:t>
      </w:r>
      <w:r>
        <w:rPr>
          <w:rFonts w:ascii="Times New Roman" w:hAnsi="Times New Roman" w:cs="Times New Roman"/>
          <w:sz w:val="24"/>
          <w:szCs w:val="24"/>
        </w:rPr>
        <w:t xml:space="preserve"> darbojas personāla un transportlīdzekļu caurlaižu režīms.</w:t>
      </w:r>
      <w:r w:rsidR="006E5F02">
        <w:rPr>
          <w:rFonts w:ascii="Times New Roman" w:hAnsi="Times New Roman" w:cs="Times New Roman"/>
          <w:sz w:val="24"/>
          <w:szCs w:val="24"/>
        </w:rPr>
        <w:t xml:space="preserve"> </w:t>
      </w:r>
      <w:r w:rsidR="006E5F02" w:rsidRPr="003213A2">
        <w:rPr>
          <w:rFonts w:ascii="Times New Roman" w:hAnsi="Times New Roman" w:cs="Times New Roman"/>
          <w:sz w:val="24"/>
          <w:szCs w:val="24"/>
        </w:rPr>
        <w:t xml:space="preserve">Pirms piedāvājumu iesniegšanas </w:t>
      </w:r>
      <w:r w:rsidR="003A45C2" w:rsidRPr="003A45C2">
        <w:rPr>
          <w:rFonts w:ascii="Times New Roman" w:hAnsi="Times New Roman" w:cs="Times New Roman"/>
          <w:sz w:val="24"/>
          <w:szCs w:val="24"/>
        </w:rPr>
        <w:t>pretendentiem</w:t>
      </w:r>
      <w:r w:rsidR="003A45C2">
        <w:rPr>
          <w:rFonts w:ascii="Times New Roman" w:hAnsi="Times New Roman" w:cs="Times New Roman"/>
          <w:sz w:val="24"/>
          <w:szCs w:val="24"/>
        </w:rPr>
        <w:t xml:space="preserve"> obligāti</w:t>
      </w:r>
      <w:r w:rsidR="003A45C2" w:rsidRPr="003A45C2">
        <w:rPr>
          <w:rFonts w:ascii="Times New Roman" w:hAnsi="Times New Roman" w:cs="Times New Roman"/>
          <w:sz w:val="24"/>
          <w:szCs w:val="24"/>
        </w:rPr>
        <w:t> ir jāveic </w:t>
      </w:r>
      <w:r w:rsidR="003A45C2">
        <w:rPr>
          <w:rFonts w:ascii="Times New Roman" w:hAnsi="Times New Roman" w:cs="Times New Roman"/>
          <w:sz w:val="24"/>
          <w:szCs w:val="24"/>
        </w:rPr>
        <w:t xml:space="preserve">objekta </w:t>
      </w:r>
      <w:r w:rsidR="003A45C2" w:rsidRPr="003A45C2">
        <w:rPr>
          <w:rFonts w:ascii="Times New Roman" w:hAnsi="Times New Roman" w:cs="Times New Roman"/>
          <w:sz w:val="24"/>
          <w:szCs w:val="24"/>
        </w:rPr>
        <w:t>apsekošana</w:t>
      </w:r>
      <w:r w:rsidR="003A45C2">
        <w:rPr>
          <w:rFonts w:ascii="Times New Roman" w:hAnsi="Times New Roman" w:cs="Times New Roman"/>
          <w:sz w:val="24"/>
          <w:szCs w:val="24"/>
        </w:rPr>
        <w:t xml:space="preserve"> - </w:t>
      </w:r>
      <w:r w:rsidR="00E56D70" w:rsidRPr="003213A2">
        <w:rPr>
          <w:rFonts w:ascii="Times New Roman" w:hAnsi="Times New Roman" w:cs="Times New Roman"/>
          <w:sz w:val="24"/>
          <w:szCs w:val="24"/>
        </w:rPr>
        <w:t>informācijas saņemšanai, lūdz</w:t>
      </w:r>
      <w:r w:rsidR="003B7F03" w:rsidRPr="003213A2">
        <w:rPr>
          <w:rFonts w:ascii="Times New Roman" w:hAnsi="Times New Roman" w:cs="Times New Roman"/>
          <w:sz w:val="24"/>
          <w:szCs w:val="24"/>
        </w:rPr>
        <w:t>am</w:t>
      </w:r>
      <w:r w:rsidR="00E56D70" w:rsidRPr="003213A2">
        <w:rPr>
          <w:rFonts w:ascii="Times New Roman" w:hAnsi="Times New Roman" w:cs="Times New Roman"/>
          <w:sz w:val="24"/>
          <w:szCs w:val="24"/>
        </w:rPr>
        <w:t xml:space="preserve"> sazināties ar Ēku sistēmu inženieri Annu Timofejevu: Anna.Timofejeva@rigassatiksme.lv, 26531825.</w:t>
      </w:r>
    </w:p>
    <w:p w14:paraId="25D82300" w14:textId="77777777" w:rsidR="0058422B" w:rsidRPr="0058422B" w:rsidRDefault="0058422B" w:rsidP="0058422B">
      <w:pPr>
        <w:spacing w:after="0" w:line="240" w:lineRule="auto"/>
        <w:jc w:val="both"/>
        <w:rPr>
          <w:rFonts w:ascii="Times New Roman" w:hAnsi="Times New Roman" w:cs="Times New Roman"/>
          <w:sz w:val="24"/>
          <w:szCs w:val="24"/>
        </w:rPr>
      </w:pPr>
    </w:p>
    <w:p w14:paraId="4C3E87A3" w14:textId="05913313" w:rsidR="00CE59B1" w:rsidRDefault="00D1771E" w:rsidP="00D1771E">
      <w:pPr>
        <w:pStyle w:val="ListParagraph"/>
        <w:numPr>
          <w:ilvl w:val="0"/>
          <w:numId w:val="2"/>
        </w:numPr>
        <w:spacing w:after="0" w:line="360" w:lineRule="auto"/>
        <w:ind w:left="357" w:hanging="357"/>
        <w:jc w:val="both"/>
        <w:rPr>
          <w:rFonts w:ascii="Times New Roman" w:hAnsi="Times New Roman" w:cs="Times New Roman"/>
          <w:b/>
          <w:bCs/>
          <w:sz w:val="24"/>
          <w:szCs w:val="24"/>
        </w:rPr>
      </w:pPr>
      <w:r w:rsidRPr="00D1771E">
        <w:rPr>
          <w:rFonts w:ascii="Times New Roman" w:hAnsi="Times New Roman" w:cs="Times New Roman"/>
          <w:b/>
          <w:bCs/>
          <w:sz w:val="24"/>
          <w:szCs w:val="24"/>
        </w:rPr>
        <w:t>BŪVPROJEKTA IZSTRĀDE UN AUTORUZRAUDZĪBA</w:t>
      </w:r>
    </w:p>
    <w:p w14:paraId="2E612330" w14:textId="76CDAB82" w:rsidR="00D1771E" w:rsidRDefault="00D1771E" w:rsidP="00686A0C">
      <w:pPr>
        <w:spacing w:after="0" w:line="240" w:lineRule="auto"/>
        <w:ind w:firstLine="426"/>
        <w:jc w:val="both"/>
        <w:rPr>
          <w:rFonts w:ascii="Times New Roman" w:hAnsi="Times New Roman" w:cs="Times New Roman"/>
          <w:sz w:val="24"/>
          <w:szCs w:val="24"/>
        </w:rPr>
      </w:pPr>
      <w:r w:rsidRPr="00D1771E">
        <w:rPr>
          <w:rFonts w:ascii="Times New Roman" w:hAnsi="Times New Roman" w:cs="Times New Roman"/>
          <w:sz w:val="24"/>
          <w:szCs w:val="24"/>
        </w:rPr>
        <w:t>Skatīt 1.pielikumu.</w:t>
      </w:r>
    </w:p>
    <w:p w14:paraId="4B399542" w14:textId="7B1FE8B4" w:rsidR="00D1771E" w:rsidRDefault="00D1771E" w:rsidP="00D1771E">
      <w:pPr>
        <w:spacing w:after="0" w:line="240" w:lineRule="auto"/>
        <w:jc w:val="both"/>
        <w:rPr>
          <w:rFonts w:ascii="Times New Roman" w:hAnsi="Times New Roman" w:cs="Times New Roman"/>
          <w:sz w:val="24"/>
          <w:szCs w:val="24"/>
        </w:rPr>
      </w:pPr>
    </w:p>
    <w:p w14:paraId="122F3888" w14:textId="2A20D9E4" w:rsidR="00D1771E" w:rsidRDefault="00D1771E" w:rsidP="00D1771E">
      <w:pPr>
        <w:pStyle w:val="ListParagraph"/>
        <w:numPr>
          <w:ilvl w:val="0"/>
          <w:numId w:val="2"/>
        </w:numPr>
        <w:spacing w:after="0" w:line="240" w:lineRule="auto"/>
        <w:jc w:val="both"/>
        <w:rPr>
          <w:rFonts w:ascii="Times New Roman" w:hAnsi="Times New Roman" w:cs="Times New Roman"/>
          <w:b/>
          <w:bCs/>
          <w:sz w:val="24"/>
          <w:szCs w:val="24"/>
        </w:rPr>
      </w:pPr>
      <w:r w:rsidRPr="00D1771E">
        <w:rPr>
          <w:rFonts w:ascii="Times New Roman" w:hAnsi="Times New Roman" w:cs="Times New Roman"/>
          <w:b/>
          <w:bCs/>
          <w:sz w:val="24"/>
          <w:szCs w:val="24"/>
        </w:rPr>
        <w:t>BŪVDARBI</w:t>
      </w:r>
    </w:p>
    <w:p w14:paraId="4953CD61" w14:textId="77777777" w:rsidR="00686A0C" w:rsidRDefault="00686A0C" w:rsidP="00686A0C">
      <w:pPr>
        <w:pStyle w:val="ListParagraph"/>
        <w:spacing w:after="0" w:line="240" w:lineRule="auto"/>
        <w:ind w:left="360"/>
        <w:jc w:val="both"/>
        <w:rPr>
          <w:rFonts w:ascii="Times New Roman" w:hAnsi="Times New Roman" w:cs="Times New Roman"/>
          <w:b/>
          <w:bCs/>
          <w:sz w:val="24"/>
          <w:szCs w:val="24"/>
        </w:rPr>
      </w:pPr>
    </w:p>
    <w:p w14:paraId="13902941" w14:textId="0F19ED0B" w:rsidR="00D1771E" w:rsidRDefault="00D1771E" w:rsidP="00D1771E">
      <w:pPr>
        <w:pStyle w:val="ListParagraph"/>
        <w:numPr>
          <w:ilvl w:val="1"/>
          <w:numId w:val="2"/>
        </w:num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Vispārīgas prasības</w:t>
      </w:r>
    </w:p>
    <w:p w14:paraId="70A784FA" w14:textId="3158A7EA" w:rsidR="00D1771E" w:rsidRDefault="00806305" w:rsidP="00806305">
      <w:pPr>
        <w:spacing w:after="0" w:line="240" w:lineRule="auto"/>
        <w:ind w:firstLine="426"/>
        <w:jc w:val="both"/>
        <w:rPr>
          <w:rFonts w:ascii="Times New Roman" w:hAnsi="Times New Roman" w:cs="Times New Roman"/>
          <w:sz w:val="24"/>
          <w:szCs w:val="24"/>
        </w:rPr>
      </w:pPr>
      <w:r w:rsidRPr="00806305">
        <w:rPr>
          <w:rFonts w:ascii="Times New Roman" w:hAnsi="Times New Roman" w:cs="Times New Roman"/>
          <w:sz w:val="24"/>
          <w:szCs w:val="24"/>
        </w:rPr>
        <w:lastRenderedPageBreak/>
        <w:t xml:space="preserve">Būvdarbi veicami ievērojot Būvniecības likuma, Ministru kabineta 2014. gada 19. augusta noteikumu Nr.500 “Vispārīgie būvnoteikumi”, Ministru kabineta 2014.gada 2.septembra noteikumu Nr.529 “Ēku būvnoteikumi”, Ministru kabineta 2017.gada 9.maija noteikumu Nr.253 “Atsevišķu inženierbūvju būvnoteikumi”, Ministru kabineta 2013.gada 8.oktobra noteikumu Nr.1041 “Noteikumi par obligāti piemērojamo </w:t>
      </w:r>
      <w:proofErr w:type="spellStart"/>
      <w:r w:rsidRPr="00806305">
        <w:rPr>
          <w:rFonts w:ascii="Times New Roman" w:hAnsi="Times New Roman" w:cs="Times New Roman"/>
          <w:sz w:val="24"/>
          <w:szCs w:val="24"/>
        </w:rPr>
        <w:t>energostandartu</w:t>
      </w:r>
      <w:proofErr w:type="spellEnd"/>
      <w:r w:rsidRPr="00806305">
        <w:rPr>
          <w:rFonts w:ascii="Times New Roman" w:hAnsi="Times New Roman" w:cs="Times New Roman"/>
          <w:sz w:val="24"/>
          <w:szCs w:val="24"/>
        </w:rPr>
        <w:t>, kas nosaka elektroapgādes objektu ekspluatācijas organizatoriskās un tehniskās drošības prasības” un citu būvniecību reglamentējošo normatīvo aktu prasībām, saskaņā ar būvprojekt</w:t>
      </w:r>
      <w:r w:rsidR="00686A0C">
        <w:rPr>
          <w:rFonts w:ascii="Times New Roman" w:hAnsi="Times New Roman" w:cs="Times New Roman"/>
          <w:sz w:val="24"/>
          <w:szCs w:val="24"/>
        </w:rPr>
        <w:t>u</w:t>
      </w:r>
      <w:r w:rsidRPr="00806305">
        <w:rPr>
          <w:rFonts w:ascii="Times New Roman" w:hAnsi="Times New Roman" w:cs="Times New Roman"/>
          <w:sz w:val="24"/>
          <w:szCs w:val="24"/>
        </w:rPr>
        <w:t xml:space="preserve">, kā arī ievērojot Ministru kabineta 2017.gada 20.jūnija noteikumus Nr.353 “Prasības zaļajam publiskajam iepirkumam un to piemērošanas kārtība”, ciktāl tie attiecas uz </w:t>
      </w:r>
      <w:r>
        <w:rPr>
          <w:rFonts w:ascii="Times New Roman" w:hAnsi="Times New Roman" w:cs="Times New Roman"/>
          <w:sz w:val="24"/>
          <w:szCs w:val="24"/>
        </w:rPr>
        <w:t>o</w:t>
      </w:r>
      <w:r w:rsidRPr="00806305">
        <w:rPr>
          <w:rFonts w:ascii="Times New Roman" w:hAnsi="Times New Roman" w:cs="Times New Roman"/>
          <w:sz w:val="24"/>
          <w:szCs w:val="24"/>
        </w:rPr>
        <w:t>bjektu.</w:t>
      </w:r>
    </w:p>
    <w:p w14:paraId="56DC7767" w14:textId="6D8DBE48" w:rsidR="00B66B9C" w:rsidRPr="00806305" w:rsidRDefault="00B66B9C" w:rsidP="00806305">
      <w:pPr>
        <w:spacing w:after="0" w:line="240" w:lineRule="auto"/>
        <w:ind w:firstLine="426"/>
        <w:jc w:val="both"/>
        <w:rPr>
          <w:rFonts w:ascii="Times New Roman" w:hAnsi="Times New Roman" w:cs="Times New Roman"/>
          <w:sz w:val="24"/>
          <w:szCs w:val="24"/>
        </w:rPr>
      </w:pPr>
      <w:r w:rsidRPr="00B66B9C">
        <w:rPr>
          <w:rFonts w:ascii="Times New Roman" w:hAnsi="Times New Roman" w:cs="Times New Roman"/>
          <w:sz w:val="24"/>
          <w:szCs w:val="24"/>
        </w:rPr>
        <w:t xml:space="preserve">Visas nepieciešamās atļaujas un saskaņojumus </w:t>
      </w:r>
      <w:r>
        <w:rPr>
          <w:rFonts w:ascii="Times New Roman" w:hAnsi="Times New Roman" w:cs="Times New Roman"/>
          <w:sz w:val="24"/>
          <w:szCs w:val="24"/>
        </w:rPr>
        <w:t>b</w:t>
      </w:r>
      <w:r w:rsidRPr="00B66B9C">
        <w:rPr>
          <w:rFonts w:ascii="Times New Roman" w:hAnsi="Times New Roman" w:cs="Times New Roman"/>
          <w:sz w:val="24"/>
          <w:szCs w:val="24"/>
        </w:rPr>
        <w:t xml:space="preserve">ūvdarbu uzsākšanai par saviem līdzekļiem saņem </w:t>
      </w:r>
      <w:r w:rsidR="00DF5138">
        <w:rPr>
          <w:rFonts w:ascii="Times New Roman" w:hAnsi="Times New Roman" w:cs="Times New Roman"/>
          <w:sz w:val="24"/>
          <w:szCs w:val="24"/>
        </w:rPr>
        <w:t>Izpildītājs</w:t>
      </w:r>
      <w:r w:rsidRPr="00B66B9C">
        <w:rPr>
          <w:rFonts w:ascii="Times New Roman" w:hAnsi="Times New Roman" w:cs="Times New Roman"/>
          <w:sz w:val="24"/>
          <w:szCs w:val="24"/>
        </w:rPr>
        <w:t>.</w:t>
      </w:r>
    </w:p>
    <w:p w14:paraId="583D53C5" w14:textId="24787932" w:rsidR="00D1771E" w:rsidRDefault="00806305" w:rsidP="00806305">
      <w:pPr>
        <w:spacing w:after="0" w:line="240" w:lineRule="auto"/>
        <w:ind w:firstLine="426"/>
        <w:jc w:val="both"/>
        <w:rPr>
          <w:rFonts w:ascii="Times New Roman" w:hAnsi="Times New Roman" w:cs="Times New Roman"/>
          <w:sz w:val="24"/>
          <w:szCs w:val="24"/>
        </w:rPr>
      </w:pPr>
      <w:r>
        <w:rPr>
          <w:rFonts w:ascii="Times New Roman" w:hAnsi="Times New Roman" w:cs="Times New Roman"/>
          <w:sz w:val="24"/>
          <w:szCs w:val="24"/>
        </w:rPr>
        <w:t xml:space="preserve">Darbu veikšanas laikā jānodrošina nepārtraukta </w:t>
      </w:r>
      <w:r w:rsidR="003377A4">
        <w:rPr>
          <w:rFonts w:ascii="Times New Roman" w:hAnsi="Times New Roman" w:cs="Times New Roman"/>
          <w:sz w:val="24"/>
          <w:szCs w:val="24"/>
        </w:rPr>
        <w:t xml:space="preserve">teritorijas </w:t>
      </w:r>
      <w:r>
        <w:rPr>
          <w:rFonts w:ascii="Times New Roman" w:hAnsi="Times New Roman" w:cs="Times New Roman"/>
          <w:sz w:val="24"/>
          <w:szCs w:val="24"/>
        </w:rPr>
        <w:t>ekspluatācija, ierobežojumus paredzot pēc iespējas minimāli un lokāli, kā arī pirms tam tos saskaņojot ar Pasūtītāju.</w:t>
      </w:r>
    </w:p>
    <w:p w14:paraId="424F701D" w14:textId="667B829A" w:rsidR="0058422B" w:rsidRDefault="0058422B" w:rsidP="00806305">
      <w:pPr>
        <w:spacing w:after="0" w:line="240" w:lineRule="auto"/>
        <w:ind w:firstLine="426"/>
        <w:jc w:val="both"/>
        <w:rPr>
          <w:rFonts w:ascii="Times New Roman" w:hAnsi="Times New Roman" w:cs="Times New Roman"/>
          <w:sz w:val="24"/>
          <w:szCs w:val="24"/>
        </w:rPr>
      </w:pPr>
      <w:r>
        <w:rPr>
          <w:rFonts w:ascii="Times New Roman" w:hAnsi="Times New Roman" w:cs="Times New Roman"/>
          <w:sz w:val="24"/>
          <w:szCs w:val="24"/>
        </w:rPr>
        <w:t xml:space="preserve">Izpildītājam </w:t>
      </w:r>
      <w:r w:rsidRPr="0058422B">
        <w:rPr>
          <w:rFonts w:ascii="Times New Roman" w:hAnsi="Times New Roman" w:cs="Times New Roman"/>
          <w:sz w:val="24"/>
          <w:szCs w:val="24"/>
        </w:rPr>
        <w:t xml:space="preserve">jāparedz grafika izstrāde elektroiekārtu secīgai pārslēgšanai, ņemot vērā būvprojektā iekļautos risinājumus un darbu veikšanas etapus, grafiku saskaņojot ar Pasūtītāju un saistīto </w:t>
      </w:r>
      <w:r>
        <w:rPr>
          <w:rFonts w:ascii="Times New Roman" w:hAnsi="Times New Roman" w:cs="Times New Roman"/>
          <w:sz w:val="24"/>
          <w:szCs w:val="24"/>
        </w:rPr>
        <w:t>būv</w:t>
      </w:r>
      <w:r w:rsidRPr="0058422B">
        <w:rPr>
          <w:rFonts w:ascii="Times New Roman" w:hAnsi="Times New Roman" w:cs="Times New Roman"/>
          <w:sz w:val="24"/>
          <w:szCs w:val="24"/>
        </w:rPr>
        <w:t>projektu būvdarbu veicējiem</w:t>
      </w:r>
      <w:r>
        <w:rPr>
          <w:rFonts w:ascii="Times New Roman" w:hAnsi="Times New Roman" w:cs="Times New Roman"/>
          <w:sz w:val="24"/>
          <w:szCs w:val="24"/>
        </w:rPr>
        <w:t xml:space="preserve">. </w:t>
      </w:r>
    </w:p>
    <w:p w14:paraId="6065F7F7" w14:textId="3922FD64" w:rsidR="00686A0C" w:rsidRDefault="00686A0C" w:rsidP="00806305">
      <w:pPr>
        <w:spacing w:after="0" w:line="240" w:lineRule="auto"/>
        <w:ind w:firstLine="426"/>
        <w:jc w:val="both"/>
        <w:rPr>
          <w:rFonts w:ascii="Times New Roman" w:hAnsi="Times New Roman" w:cs="Times New Roman"/>
          <w:sz w:val="24"/>
          <w:szCs w:val="24"/>
        </w:rPr>
      </w:pPr>
      <w:r>
        <w:rPr>
          <w:rFonts w:ascii="Times New Roman" w:hAnsi="Times New Roman" w:cs="Times New Roman"/>
          <w:sz w:val="24"/>
          <w:szCs w:val="24"/>
        </w:rPr>
        <w:t>Izpildītājam saskaņā ar būvprojektu jāveic darbu veikšanas projekta izstrāde un saskaņošana ar Pasūtītāju un Būvuzraugu, ja tāds tiks pieaicināts.</w:t>
      </w:r>
    </w:p>
    <w:p w14:paraId="7CA6B6D1" w14:textId="4E68A497" w:rsidR="00CF675B" w:rsidRDefault="00CF675B" w:rsidP="00806305">
      <w:pPr>
        <w:spacing w:after="0" w:line="240" w:lineRule="auto"/>
        <w:ind w:firstLine="426"/>
        <w:jc w:val="both"/>
        <w:rPr>
          <w:rFonts w:ascii="Times New Roman" w:hAnsi="Times New Roman" w:cs="Times New Roman"/>
          <w:sz w:val="24"/>
          <w:szCs w:val="24"/>
        </w:rPr>
      </w:pPr>
      <w:r w:rsidRPr="00CF675B">
        <w:rPr>
          <w:rFonts w:ascii="Times New Roman" w:hAnsi="Times New Roman" w:cs="Times New Roman"/>
          <w:sz w:val="24"/>
          <w:szCs w:val="24"/>
        </w:rPr>
        <w:t>Izpildītājs pats ir atbildīgs par precīzu darbu tehnoloģijas izvēli, saderīgu materiālu, darba rīku un mehānismu pielietošanu, kā arī par izpildāmo darbu apjomu uzmērīšanu uzdevuma veikšanai.</w:t>
      </w:r>
    </w:p>
    <w:p w14:paraId="0E5FB1AF" w14:textId="02A60476" w:rsidR="00C46E77" w:rsidRDefault="00C46E77" w:rsidP="00806305">
      <w:pPr>
        <w:spacing w:after="0" w:line="240" w:lineRule="auto"/>
        <w:ind w:firstLine="426"/>
        <w:jc w:val="both"/>
        <w:rPr>
          <w:rFonts w:ascii="Times New Roman" w:hAnsi="Times New Roman" w:cs="Times New Roman"/>
          <w:sz w:val="24"/>
          <w:szCs w:val="24"/>
        </w:rPr>
      </w:pPr>
      <w:r w:rsidRPr="00C46E77">
        <w:rPr>
          <w:rFonts w:ascii="Times New Roman" w:hAnsi="Times New Roman" w:cs="Times New Roman"/>
          <w:sz w:val="24"/>
          <w:szCs w:val="24"/>
        </w:rPr>
        <w:t>Izpildītājam jāizvērtē darbu veikšanai nepieciešamie materiāli,</w:t>
      </w:r>
      <w:r>
        <w:rPr>
          <w:rFonts w:ascii="Times New Roman" w:hAnsi="Times New Roman" w:cs="Times New Roman"/>
          <w:sz w:val="24"/>
          <w:szCs w:val="24"/>
        </w:rPr>
        <w:t xml:space="preserve"> </w:t>
      </w:r>
      <w:r w:rsidRPr="00C46E77">
        <w:rPr>
          <w:rFonts w:ascii="Times New Roman" w:hAnsi="Times New Roman" w:cs="Times New Roman"/>
          <w:sz w:val="24"/>
          <w:szCs w:val="24"/>
        </w:rPr>
        <w:t>metodes un papildus darbi, bez kuriem nebūtu iespējama būvdarbu tehnoloģiski pareiza un atbilstoša darbu veikšana saskaņā ar spēkā esošajiem normatīvajiem aktiem un tehniskajiem noteikumiem.</w:t>
      </w:r>
    </w:p>
    <w:p w14:paraId="3605E0FC" w14:textId="353AF0F7" w:rsidR="00C46E77" w:rsidRDefault="00C46E77" w:rsidP="00806305">
      <w:pPr>
        <w:spacing w:after="0" w:line="240" w:lineRule="auto"/>
        <w:ind w:firstLine="426"/>
        <w:jc w:val="both"/>
        <w:rPr>
          <w:rFonts w:ascii="Times New Roman" w:hAnsi="Times New Roman" w:cs="Times New Roman"/>
          <w:sz w:val="24"/>
          <w:szCs w:val="24"/>
        </w:rPr>
      </w:pPr>
      <w:r w:rsidRPr="00C46E77">
        <w:rPr>
          <w:rFonts w:ascii="Times New Roman" w:hAnsi="Times New Roman" w:cs="Times New Roman"/>
          <w:sz w:val="24"/>
          <w:szCs w:val="24"/>
        </w:rPr>
        <w:t>Izpildītājs veic darbus ar savu kvalificētu darbaspēku, tehniku, darbarīkiem un materiāliem.</w:t>
      </w:r>
    </w:p>
    <w:p w14:paraId="313B0C39" w14:textId="5266E222" w:rsidR="00C46E77" w:rsidRDefault="00C46E77" w:rsidP="00806305">
      <w:pPr>
        <w:spacing w:after="0" w:line="240" w:lineRule="auto"/>
        <w:ind w:firstLine="426"/>
        <w:jc w:val="both"/>
        <w:rPr>
          <w:rFonts w:ascii="Times New Roman" w:hAnsi="Times New Roman" w:cs="Times New Roman"/>
          <w:sz w:val="24"/>
          <w:szCs w:val="24"/>
        </w:rPr>
      </w:pPr>
      <w:r w:rsidRPr="00C46E77">
        <w:rPr>
          <w:rFonts w:ascii="Times New Roman" w:hAnsi="Times New Roman" w:cs="Times New Roman"/>
          <w:sz w:val="24"/>
          <w:szCs w:val="24"/>
        </w:rPr>
        <w:t xml:space="preserve">Izpildītājam </w:t>
      </w:r>
      <w:r>
        <w:rPr>
          <w:rFonts w:ascii="Times New Roman" w:hAnsi="Times New Roman" w:cs="Times New Roman"/>
          <w:sz w:val="24"/>
          <w:szCs w:val="24"/>
        </w:rPr>
        <w:t>D</w:t>
      </w:r>
      <w:r w:rsidRPr="00C46E77">
        <w:rPr>
          <w:rFonts w:ascii="Times New Roman" w:hAnsi="Times New Roman" w:cs="Times New Roman"/>
          <w:sz w:val="24"/>
          <w:szCs w:val="24"/>
        </w:rPr>
        <w:t xml:space="preserve">arbi jāveic tā, lai netraucētu </w:t>
      </w:r>
      <w:r w:rsidR="003377A4">
        <w:rPr>
          <w:rFonts w:ascii="Times New Roman" w:hAnsi="Times New Roman" w:cs="Times New Roman"/>
          <w:sz w:val="24"/>
          <w:szCs w:val="24"/>
        </w:rPr>
        <w:t>teritorijas ekspluatāciju</w:t>
      </w:r>
      <w:r w:rsidRPr="00C46E77">
        <w:rPr>
          <w:rFonts w:ascii="Times New Roman" w:hAnsi="Times New Roman" w:cs="Times New Roman"/>
          <w:sz w:val="24"/>
          <w:szCs w:val="24"/>
        </w:rPr>
        <w:t xml:space="preserve"> un netiktu nodarīti zaudējumi. Ir jāpievērš uzmanība materiālu piegādes kārtībai, personāla un automašīnu kustībai. Nedrīkst notikt nekāda nesaskaņota darbība ārpus būvlaukuma teritorijā.</w:t>
      </w:r>
    </w:p>
    <w:p w14:paraId="799A5EF5" w14:textId="6DDD39F0" w:rsidR="001C064F" w:rsidRDefault="001C064F" w:rsidP="00806305">
      <w:pPr>
        <w:spacing w:after="0" w:line="240" w:lineRule="auto"/>
        <w:ind w:firstLine="426"/>
        <w:jc w:val="both"/>
        <w:rPr>
          <w:rFonts w:ascii="Times New Roman" w:hAnsi="Times New Roman" w:cs="Times New Roman"/>
          <w:sz w:val="24"/>
          <w:szCs w:val="24"/>
        </w:rPr>
      </w:pPr>
      <w:r w:rsidRPr="001C064F">
        <w:rPr>
          <w:rFonts w:ascii="Times New Roman" w:hAnsi="Times New Roman" w:cs="Times New Roman"/>
          <w:sz w:val="24"/>
          <w:szCs w:val="24"/>
        </w:rPr>
        <w:t xml:space="preserve">Būvdarbu pabeigšana tiek fiksēta ar būvdarbu </w:t>
      </w:r>
      <w:r w:rsidR="00D40AC2">
        <w:rPr>
          <w:rFonts w:ascii="Times New Roman" w:hAnsi="Times New Roman" w:cs="Times New Roman"/>
          <w:sz w:val="24"/>
          <w:szCs w:val="24"/>
        </w:rPr>
        <w:t>izpildes</w:t>
      </w:r>
      <w:r w:rsidR="00D40AC2" w:rsidRPr="001C064F">
        <w:rPr>
          <w:rFonts w:ascii="Times New Roman" w:hAnsi="Times New Roman" w:cs="Times New Roman"/>
          <w:sz w:val="24"/>
          <w:szCs w:val="24"/>
        </w:rPr>
        <w:t xml:space="preserve"> </w:t>
      </w:r>
      <w:r w:rsidRPr="001C064F">
        <w:rPr>
          <w:rFonts w:ascii="Times New Roman" w:hAnsi="Times New Roman" w:cs="Times New Roman"/>
          <w:sz w:val="24"/>
          <w:szCs w:val="24"/>
        </w:rPr>
        <w:t>aktu.</w:t>
      </w:r>
    </w:p>
    <w:p w14:paraId="68D6DD11" w14:textId="1C827114" w:rsidR="00686A0C" w:rsidRDefault="00686A0C" w:rsidP="00806305">
      <w:pPr>
        <w:spacing w:after="0" w:line="240" w:lineRule="auto"/>
        <w:ind w:firstLine="426"/>
        <w:jc w:val="both"/>
        <w:rPr>
          <w:rFonts w:ascii="Times New Roman" w:hAnsi="Times New Roman" w:cs="Times New Roman"/>
          <w:sz w:val="24"/>
          <w:szCs w:val="24"/>
        </w:rPr>
      </w:pPr>
    </w:p>
    <w:p w14:paraId="668057B5" w14:textId="4F596E7F" w:rsidR="00686A0C" w:rsidRDefault="00686A0C" w:rsidP="00686A0C">
      <w:pPr>
        <w:pStyle w:val="ListParagraph"/>
        <w:numPr>
          <w:ilvl w:val="1"/>
          <w:numId w:val="2"/>
        </w:numPr>
        <w:spacing w:after="0" w:line="240" w:lineRule="auto"/>
        <w:ind w:left="426" w:hanging="426"/>
        <w:jc w:val="both"/>
        <w:rPr>
          <w:rFonts w:ascii="Times New Roman" w:hAnsi="Times New Roman" w:cs="Times New Roman"/>
          <w:b/>
          <w:bCs/>
          <w:sz w:val="24"/>
          <w:szCs w:val="24"/>
        </w:rPr>
      </w:pPr>
      <w:r>
        <w:rPr>
          <w:rFonts w:ascii="Times New Roman" w:hAnsi="Times New Roman" w:cs="Times New Roman"/>
          <w:b/>
          <w:bCs/>
          <w:sz w:val="24"/>
          <w:szCs w:val="24"/>
        </w:rPr>
        <w:t>Būvdarbu organizēšanas prasības</w:t>
      </w:r>
    </w:p>
    <w:p w14:paraId="34F0CC4A" w14:textId="4255BBE4" w:rsidR="00686A0C" w:rsidRDefault="00686A0C" w:rsidP="00686A0C">
      <w:pPr>
        <w:spacing w:after="0" w:line="240" w:lineRule="auto"/>
        <w:ind w:left="426"/>
        <w:jc w:val="both"/>
        <w:rPr>
          <w:rFonts w:ascii="Times New Roman" w:hAnsi="Times New Roman" w:cs="Times New Roman"/>
          <w:sz w:val="24"/>
          <w:szCs w:val="24"/>
        </w:rPr>
      </w:pPr>
      <w:r w:rsidRPr="00686A0C">
        <w:rPr>
          <w:rFonts w:ascii="Times New Roman" w:hAnsi="Times New Roman" w:cs="Times New Roman"/>
          <w:sz w:val="24"/>
          <w:szCs w:val="24"/>
        </w:rPr>
        <w:t>Skatīt 2.</w:t>
      </w:r>
      <w:r w:rsidR="00A21704">
        <w:rPr>
          <w:rFonts w:ascii="Times New Roman" w:hAnsi="Times New Roman" w:cs="Times New Roman"/>
          <w:sz w:val="24"/>
          <w:szCs w:val="24"/>
        </w:rPr>
        <w:t xml:space="preserve"> </w:t>
      </w:r>
      <w:r w:rsidRPr="00686A0C">
        <w:rPr>
          <w:rFonts w:ascii="Times New Roman" w:hAnsi="Times New Roman" w:cs="Times New Roman"/>
          <w:sz w:val="24"/>
          <w:szCs w:val="24"/>
        </w:rPr>
        <w:t>pielikumu.</w:t>
      </w:r>
    </w:p>
    <w:p w14:paraId="01A60BB7" w14:textId="5A1C28B2" w:rsidR="00686A0C" w:rsidRDefault="00686A0C" w:rsidP="00686A0C">
      <w:pPr>
        <w:spacing w:after="0" w:line="240" w:lineRule="auto"/>
        <w:ind w:left="426"/>
        <w:jc w:val="both"/>
        <w:rPr>
          <w:rFonts w:ascii="Times New Roman" w:hAnsi="Times New Roman" w:cs="Times New Roman"/>
          <w:sz w:val="24"/>
          <w:szCs w:val="24"/>
        </w:rPr>
      </w:pPr>
    </w:p>
    <w:p w14:paraId="05521DDE" w14:textId="059E5DDF" w:rsidR="00686A0C" w:rsidRPr="001A111B" w:rsidRDefault="00C76129" w:rsidP="00686A0C">
      <w:pPr>
        <w:pStyle w:val="ListParagraph"/>
        <w:numPr>
          <w:ilvl w:val="1"/>
          <w:numId w:val="2"/>
        </w:num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 </w:t>
      </w:r>
      <w:r w:rsidR="00686A0C" w:rsidRPr="001A111B">
        <w:rPr>
          <w:rFonts w:ascii="Times New Roman" w:hAnsi="Times New Roman" w:cs="Times New Roman"/>
          <w:b/>
          <w:bCs/>
          <w:sz w:val="24"/>
          <w:szCs w:val="24"/>
        </w:rPr>
        <w:t>Būvdarbu uzdevuma saturs</w:t>
      </w:r>
    </w:p>
    <w:p w14:paraId="1886185D" w14:textId="6876F676" w:rsidR="00686A0C" w:rsidRDefault="001A111B" w:rsidP="001A111B">
      <w:pPr>
        <w:pStyle w:val="ListParagraph"/>
        <w:numPr>
          <w:ilvl w:val="2"/>
          <w:numId w:val="2"/>
        </w:numPr>
        <w:spacing w:after="0" w:line="240" w:lineRule="auto"/>
        <w:jc w:val="both"/>
        <w:rPr>
          <w:rFonts w:ascii="Times New Roman" w:hAnsi="Times New Roman" w:cs="Times New Roman"/>
          <w:sz w:val="24"/>
          <w:szCs w:val="24"/>
        </w:rPr>
      </w:pPr>
      <w:proofErr w:type="spellStart"/>
      <w:r>
        <w:rPr>
          <w:rFonts w:ascii="Times New Roman" w:hAnsi="Times New Roman" w:cs="Times New Roman"/>
          <w:sz w:val="24"/>
          <w:szCs w:val="24"/>
        </w:rPr>
        <w:t>E</w:t>
      </w:r>
      <w:r w:rsidRPr="001A111B">
        <w:rPr>
          <w:rFonts w:ascii="Times New Roman" w:hAnsi="Times New Roman" w:cs="Times New Roman"/>
          <w:sz w:val="24"/>
          <w:szCs w:val="24"/>
        </w:rPr>
        <w:t>lektroauto</w:t>
      </w:r>
      <w:proofErr w:type="spellEnd"/>
      <w:r w:rsidRPr="001A111B">
        <w:rPr>
          <w:rFonts w:ascii="Times New Roman" w:hAnsi="Times New Roman" w:cs="Times New Roman"/>
          <w:sz w:val="24"/>
          <w:szCs w:val="24"/>
        </w:rPr>
        <w:t xml:space="preserve"> uzlādes staciju</w:t>
      </w:r>
      <w:r>
        <w:rPr>
          <w:rFonts w:ascii="Times New Roman" w:hAnsi="Times New Roman" w:cs="Times New Roman"/>
          <w:sz w:val="24"/>
          <w:szCs w:val="24"/>
        </w:rPr>
        <w:t xml:space="preserve"> un saistītās infrastruktūras izbūve, </w:t>
      </w:r>
      <w:r w:rsidRPr="001A111B">
        <w:rPr>
          <w:rFonts w:ascii="Times New Roman" w:hAnsi="Times New Roman" w:cs="Times New Roman"/>
          <w:sz w:val="24"/>
          <w:szCs w:val="24"/>
        </w:rPr>
        <w:t xml:space="preserve">saskaņā ar  </w:t>
      </w:r>
      <w:r>
        <w:rPr>
          <w:rFonts w:ascii="Times New Roman" w:hAnsi="Times New Roman" w:cs="Times New Roman"/>
          <w:sz w:val="24"/>
          <w:szCs w:val="24"/>
        </w:rPr>
        <w:t>Izpildītāja</w:t>
      </w:r>
      <w:r w:rsidRPr="001A111B">
        <w:rPr>
          <w:rFonts w:ascii="Times New Roman" w:hAnsi="Times New Roman" w:cs="Times New Roman"/>
          <w:sz w:val="24"/>
          <w:szCs w:val="24"/>
        </w:rPr>
        <w:t xml:space="preserve"> izstrādāto un akceptēto būvprojektu</w:t>
      </w:r>
      <w:r>
        <w:rPr>
          <w:rFonts w:ascii="Times New Roman" w:hAnsi="Times New Roman" w:cs="Times New Roman"/>
          <w:sz w:val="24"/>
          <w:szCs w:val="24"/>
        </w:rPr>
        <w:t>.</w:t>
      </w:r>
    </w:p>
    <w:p w14:paraId="495C20B7" w14:textId="2F528E43" w:rsidR="001A111B" w:rsidRPr="001A111B" w:rsidRDefault="001A111B" w:rsidP="001A111B">
      <w:pPr>
        <w:pStyle w:val="ListParagraph"/>
        <w:numPr>
          <w:ilvl w:val="2"/>
          <w:numId w:val="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D</w:t>
      </w:r>
      <w:r w:rsidRPr="001A111B">
        <w:rPr>
          <w:rFonts w:ascii="Times New Roman" w:hAnsi="Times New Roman" w:cs="Times New Roman"/>
          <w:sz w:val="24"/>
          <w:szCs w:val="24"/>
        </w:rPr>
        <w:t>arbu izpildē nepieciešamo materiālu</w:t>
      </w:r>
      <w:r>
        <w:rPr>
          <w:rFonts w:ascii="Times New Roman" w:hAnsi="Times New Roman" w:cs="Times New Roman"/>
          <w:sz w:val="24"/>
          <w:szCs w:val="24"/>
        </w:rPr>
        <w:t>/būvizstrādājumu</w:t>
      </w:r>
      <w:r w:rsidRPr="001A111B">
        <w:rPr>
          <w:rFonts w:ascii="Times New Roman" w:hAnsi="Times New Roman" w:cs="Times New Roman"/>
          <w:sz w:val="24"/>
          <w:szCs w:val="24"/>
        </w:rPr>
        <w:t xml:space="preserve"> iegāde.</w:t>
      </w:r>
    </w:p>
    <w:p w14:paraId="6E5FD78E" w14:textId="3033ECC9" w:rsidR="001A111B" w:rsidRPr="001A111B" w:rsidRDefault="001A111B" w:rsidP="001A111B">
      <w:pPr>
        <w:pStyle w:val="ListParagraph"/>
        <w:numPr>
          <w:ilvl w:val="2"/>
          <w:numId w:val="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D</w:t>
      </w:r>
      <w:r w:rsidRPr="001A111B">
        <w:rPr>
          <w:rFonts w:ascii="Times New Roman" w:hAnsi="Times New Roman" w:cs="Times New Roman"/>
          <w:sz w:val="24"/>
          <w:szCs w:val="24"/>
        </w:rPr>
        <w:t>arbu izpild</w:t>
      </w:r>
      <w:r>
        <w:rPr>
          <w:rFonts w:ascii="Times New Roman" w:hAnsi="Times New Roman" w:cs="Times New Roman"/>
          <w:sz w:val="24"/>
          <w:szCs w:val="24"/>
        </w:rPr>
        <w:t>i nepieciešamo</w:t>
      </w:r>
      <w:r w:rsidRPr="001A111B">
        <w:rPr>
          <w:rFonts w:ascii="Times New Roman" w:hAnsi="Times New Roman" w:cs="Times New Roman"/>
          <w:sz w:val="24"/>
          <w:szCs w:val="24"/>
        </w:rPr>
        <w:t xml:space="preserve"> atļauju </w:t>
      </w:r>
      <w:r>
        <w:rPr>
          <w:rFonts w:ascii="Times New Roman" w:hAnsi="Times New Roman" w:cs="Times New Roman"/>
          <w:sz w:val="24"/>
          <w:szCs w:val="24"/>
        </w:rPr>
        <w:t>un saskaņojumu saņem</w:t>
      </w:r>
      <w:r w:rsidRPr="001A111B">
        <w:rPr>
          <w:rFonts w:ascii="Times New Roman" w:hAnsi="Times New Roman" w:cs="Times New Roman"/>
          <w:sz w:val="24"/>
          <w:szCs w:val="24"/>
        </w:rPr>
        <w:t>šana.</w:t>
      </w:r>
    </w:p>
    <w:p w14:paraId="6DDD62F0" w14:textId="5DAB37A2" w:rsidR="001A111B" w:rsidRPr="001A111B" w:rsidRDefault="001A111B" w:rsidP="001A111B">
      <w:pPr>
        <w:pStyle w:val="ListParagraph"/>
        <w:numPr>
          <w:ilvl w:val="2"/>
          <w:numId w:val="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T</w:t>
      </w:r>
      <w:r w:rsidRPr="001A111B">
        <w:rPr>
          <w:rFonts w:ascii="Times New Roman" w:hAnsi="Times New Roman" w:cs="Times New Roman"/>
          <w:sz w:val="24"/>
          <w:szCs w:val="24"/>
        </w:rPr>
        <w:t xml:space="preserve">ransporta un gājēju </w:t>
      </w:r>
      <w:r>
        <w:rPr>
          <w:rFonts w:ascii="Times New Roman" w:hAnsi="Times New Roman" w:cs="Times New Roman"/>
          <w:sz w:val="24"/>
          <w:szCs w:val="24"/>
        </w:rPr>
        <w:t xml:space="preserve">kustības shēmu </w:t>
      </w:r>
      <w:r w:rsidRPr="001A111B">
        <w:rPr>
          <w:rFonts w:ascii="Times New Roman" w:hAnsi="Times New Roman" w:cs="Times New Roman"/>
          <w:sz w:val="24"/>
          <w:szCs w:val="24"/>
        </w:rPr>
        <w:t>saskaņošana ar Pasūtītāju un nodrošināšana</w:t>
      </w:r>
      <w:r>
        <w:rPr>
          <w:rFonts w:ascii="Times New Roman" w:hAnsi="Times New Roman" w:cs="Times New Roman"/>
          <w:sz w:val="24"/>
          <w:szCs w:val="24"/>
        </w:rPr>
        <w:t>.</w:t>
      </w:r>
      <w:r w:rsidR="00DC5762">
        <w:rPr>
          <w:rFonts w:ascii="Times New Roman" w:hAnsi="Times New Roman" w:cs="Times New Roman"/>
          <w:sz w:val="24"/>
          <w:szCs w:val="24"/>
        </w:rPr>
        <w:t xml:space="preserve"> Satiksmes </w:t>
      </w:r>
      <w:r w:rsidR="00467E7A">
        <w:rPr>
          <w:rFonts w:ascii="Times New Roman" w:hAnsi="Times New Roman" w:cs="Times New Roman"/>
          <w:sz w:val="24"/>
          <w:szCs w:val="24"/>
        </w:rPr>
        <w:t xml:space="preserve">organizācijas shēma izstrāde katram būvdarbu posmam un saskaņošanas ar </w:t>
      </w:r>
      <w:r w:rsidR="00467E7A" w:rsidRPr="001A111B">
        <w:rPr>
          <w:rFonts w:ascii="Times New Roman" w:hAnsi="Times New Roman" w:cs="Times New Roman"/>
          <w:sz w:val="24"/>
          <w:szCs w:val="24"/>
        </w:rPr>
        <w:t>Pasūtītāju un nodrošināšana</w:t>
      </w:r>
      <w:r w:rsidR="00467E7A">
        <w:rPr>
          <w:rFonts w:ascii="Times New Roman" w:hAnsi="Times New Roman" w:cs="Times New Roman"/>
          <w:sz w:val="24"/>
          <w:szCs w:val="24"/>
        </w:rPr>
        <w:t>.</w:t>
      </w:r>
    </w:p>
    <w:p w14:paraId="0DDBF335" w14:textId="2F87E91D" w:rsidR="001A111B" w:rsidRDefault="001A111B" w:rsidP="001A111B">
      <w:pPr>
        <w:pStyle w:val="ListParagraph"/>
        <w:numPr>
          <w:ilvl w:val="2"/>
          <w:numId w:val="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Brauktuvju un ietvju</w:t>
      </w:r>
      <w:r w:rsidRPr="001A111B">
        <w:rPr>
          <w:rFonts w:ascii="Times New Roman" w:hAnsi="Times New Roman" w:cs="Times New Roman"/>
          <w:sz w:val="24"/>
          <w:szCs w:val="24"/>
        </w:rPr>
        <w:t xml:space="preserve"> seguma demontāža un atjaunošana</w:t>
      </w:r>
      <w:r>
        <w:rPr>
          <w:rFonts w:ascii="Times New Roman" w:hAnsi="Times New Roman" w:cs="Times New Roman"/>
          <w:sz w:val="24"/>
          <w:szCs w:val="24"/>
        </w:rPr>
        <w:t>, l</w:t>
      </w:r>
      <w:r w:rsidRPr="001A111B">
        <w:rPr>
          <w:rFonts w:ascii="Times New Roman" w:hAnsi="Times New Roman" w:cs="Times New Roman"/>
          <w:sz w:val="24"/>
          <w:szCs w:val="24"/>
        </w:rPr>
        <w:t>abiekārtošanas darbu veikšana.</w:t>
      </w:r>
    </w:p>
    <w:p w14:paraId="7BEEE1A6" w14:textId="33B2A67A" w:rsidR="00E03A38" w:rsidRPr="00167094" w:rsidRDefault="00E03A38" w:rsidP="00E03A38">
      <w:pPr>
        <w:pStyle w:val="ListParagraph"/>
        <w:numPr>
          <w:ilvl w:val="2"/>
          <w:numId w:val="2"/>
        </w:numPr>
        <w:spacing w:after="0" w:line="240" w:lineRule="auto"/>
        <w:jc w:val="both"/>
        <w:rPr>
          <w:rFonts w:ascii="Times New Roman" w:hAnsi="Times New Roman" w:cs="Times New Roman"/>
          <w:sz w:val="24"/>
          <w:szCs w:val="24"/>
        </w:rPr>
      </w:pPr>
      <w:r w:rsidRPr="00167094">
        <w:rPr>
          <w:rFonts w:ascii="Times New Roman" w:hAnsi="Times New Roman" w:cs="Times New Roman"/>
          <w:sz w:val="24"/>
          <w:szCs w:val="24"/>
        </w:rPr>
        <w:t>Veco inženierkomunikācij</w:t>
      </w:r>
      <w:r w:rsidR="00167094" w:rsidRPr="00167094">
        <w:rPr>
          <w:rFonts w:ascii="Times New Roman" w:hAnsi="Times New Roman" w:cs="Times New Roman"/>
          <w:sz w:val="24"/>
          <w:szCs w:val="24"/>
        </w:rPr>
        <w:t>as tīklu</w:t>
      </w:r>
      <w:r w:rsidRPr="00167094">
        <w:rPr>
          <w:rFonts w:ascii="Times New Roman" w:hAnsi="Times New Roman" w:cs="Times New Roman"/>
          <w:sz w:val="24"/>
          <w:szCs w:val="24"/>
        </w:rPr>
        <w:t xml:space="preserve"> un to sastāvdaļu demontāža un utilizācijas darbu veikšana.</w:t>
      </w:r>
    </w:p>
    <w:p w14:paraId="0C06CCE3" w14:textId="77777777" w:rsidR="00E03A38" w:rsidRPr="00570803" w:rsidRDefault="00E03A38" w:rsidP="00570803">
      <w:pPr>
        <w:spacing w:after="0" w:line="240" w:lineRule="auto"/>
        <w:jc w:val="both"/>
        <w:rPr>
          <w:rFonts w:ascii="Times New Roman" w:hAnsi="Times New Roman" w:cs="Times New Roman"/>
          <w:sz w:val="24"/>
          <w:szCs w:val="24"/>
        </w:rPr>
      </w:pPr>
    </w:p>
    <w:p w14:paraId="11E5A472" w14:textId="05FC22FB" w:rsidR="001A111B" w:rsidRPr="001A111B" w:rsidRDefault="001A111B" w:rsidP="001A111B">
      <w:pPr>
        <w:pStyle w:val="ListParagraph"/>
        <w:numPr>
          <w:ilvl w:val="2"/>
          <w:numId w:val="2"/>
        </w:numPr>
        <w:spacing w:after="0" w:line="240" w:lineRule="auto"/>
        <w:jc w:val="both"/>
        <w:rPr>
          <w:rFonts w:ascii="Times New Roman" w:hAnsi="Times New Roman" w:cs="Times New Roman"/>
          <w:sz w:val="24"/>
          <w:szCs w:val="24"/>
        </w:rPr>
      </w:pPr>
      <w:r w:rsidRPr="001A111B">
        <w:rPr>
          <w:rFonts w:ascii="Times New Roman" w:hAnsi="Times New Roman" w:cs="Times New Roman"/>
          <w:sz w:val="24"/>
          <w:szCs w:val="24"/>
        </w:rPr>
        <w:lastRenderedPageBreak/>
        <w:t>Šķērsojamo inženierkomunikāciju aizsardzība, nepieciešamības gadījumā pārvietošana un saskaņošana ar attiecīgo institūciju.</w:t>
      </w:r>
    </w:p>
    <w:p w14:paraId="31E26F66" w14:textId="36002550" w:rsidR="001A111B" w:rsidRPr="001A111B" w:rsidRDefault="001A111B" w:rsidP="001A111B">
      <w:pPr>
        <w:pStyle w:val="ListParagraph"/>
        <w:numPr>
          <w:ilvl w:val="2"/>
          <w:numId w:val="2"/>
        </w:numPr>
        <w:spacing w:after="0" w:line="240" w:lineRule="auto"/>
        <w:jc w:val="both"/>
        <w:rPr>
          <w:rFonts w:ascii="Times New Roman" w:hAnsi="Times New Roman" w:cs="Times New Roman"/>
          <w:sz w:val="24"/>
          <w:szCs w:val="24"/>
        </w:rPr>
      </w:pPr>
      <w:proofErr w:type="spellStart"/>
      <w:r w:rsidRPr="001A111B">
        <w:rPr>
          <w:rFonts w:ascii="Times New Roman" w:hAnsi="Times New Roman" w:cs="Times New Roman"/>
          <w:sz w:val="24"/>
          <w:szCs w:val="24"/>
        </w:rPr>
        <w:t>Izpilddokumentācijas</w:t>
      </w:r>
      <w:proofErr w:type="spellEnd"/>
      <w:r w:rsidRPr="001A111B">
        <w:rPr>
          <w:rFonts w:ascii="Times New Roman" w:hAnsi="Times New Roman" w:cs="Times New Roman"/>
          <w:sz w:val="24"/>
          <w:szCs w:val="24"/>
        </w:rPr>
        <w:t xml:space="preserve"> izstrāde.</w:t>
      </w:r>
    </w:p>
    <w:p w14:paraId="56D8688E" w14:textId="2B6D328B" w:rsidR="001A111B" w:rsidRPr="001A111B" w:rsidRDefault="001A111B" w:rsidP="001A111B">
      <w:pPr>
        <w:pStyle w:val="ListParagraph"/>
        <w:numPr>
          <w:ilvl w:val="2"/>
          <w:numId w:val="2"/>
        </w:numPr>
        <w:spacing w:after="0" w:line="240" w:lineRule="auto"/>
        <w:jc w:val="both"/>
        <w:rPr>
          <w:rFonts w:ascii="Times New Roman" w:hAnsi="Times New Roman" w:cs="Times New Roman"/>
          <w:sz w:val="24"/>
          <w:szCs w:val="24"/>
        </w:rPr>
      </w:pPr>
      <w:r w:rsidRPr="001A111B">
        <w:rPr>
          <w:rFonts w:ascii="Times New Roman" w:hAnsi="Times New Roman" w:cs="Times New Roman"/>
          <w:sz w:val="24"/>
          <w:szCs w:val="24"/>
        </w:rPr>
        <w:t>Inže</w:t>
      </w:r>
      <w:r w:rsidRPr="008A7ED5">
        <w:rPr>
          <w:rFonts w:ascii="Times New Roman" w:hAnsi="Times New Roman" w:cs="Times New Roman"/>
          <w:sz w:val="24"/>
          <w:szCs w:val="24"/>
        </w:rPr>
        <w:t>niertīkl</w:t>
      </w:r>
      <w:r>
        <w:rPr>
          <w:rFonts w:ascii="Times New Roman" w:hAnsi="Times New Roman" w:cs="Times New Roman"/>
          <w:sz w:val="24"/>
          <w:szCs w:val="24"/>
        </w:rPr>
        <w:t>u</w:t>
      </w:r>
      <w:r w:rsidRPr="001A111B">
        <w:rPr>
          <w:rFonts w:ascii="Times New Roman" w:hAnsi="Times New Roman" w:cs="Times New Roman"/>
          <w:sz w:val="24"/>
          <w:szCs w:val="24"/>
        </w:rPr>
        <w:t xml:space="preserve"> uzmērīšana</w:t>
      </w:r>
      <w:r>
        <w:rPr>
          <w:rFonts w:ascii="Times New Roman" w:hAnsi="Times New Roman" w:cs="Times New Roman"/>
          <w:sz w:val="24"/>
          <w:szCs w:val="24"/>
        </w:rPr>
        <w:t xml:space="preserve">, </w:t>
      </w:r>
      <w:proofErr w:type="spellStart"/>
      <w:r>
        <w:rPr>
          <w:rFonts w:ascii="Times New Roman" w:hAnsi="Times New Roman" w:cs="Times New Roman"/>
          <w:sz w:val="24"/>
          <w:szCs w:val="24"/>
        </w:rPr>
        <w:t>izpildmērījuma</w:t>
      </w:r>
      <w:proofErr w:type="spellEnd"/>
      <w:r>
        <w:rPr>
          <w:rFonts w:ascii="Times New Roman" w:hAnsi="Times New Roman" w:cs="Times New Roman"/>
          <w:sz w:val="24"/>
          <w:szCs w:val="24"/>
        </w:rPr>
        <w:t xml:space="preserve"> plāna sagatavošana visam objektam un reģistrācija</w:t>
      </w:r>
      <w:r w:rsidR="008A7ED5">
        <w:rPr>
          <w:rFonts w:ascii="Times New Roman" w:hAnsi="Times New Roman" w:cs="Times New Roman"/>
          <w:sz w:val="24"/>
          <w:szCs w:val="24"/>
        </w:rPr>
        <w:t xml:space="preserve"> </w:t>
      </w:r>
      <w:hyperlink r:id="rId5" w:history="1">
        <w:r w:rsidR="008A7ED5" w:rsidRPr="008A7ED5">
          <w:rPr>
            <w:rFonts w:ascii="Times New Roman" w:hAnsi="Times New Roman" w:cs="Times New Roman"/>
            <w:sz w:val="24"/>
            <w:szCs w:val="24"/>
          </w:rPr>
          <w:t>Rīgas domes Pilsētas attīstības departamentā</w:t>
        </w:r>
      </w:hyperlink>
      <w:r w:rsidR="008A7ED5" w:rsidRPr="008A7ED5">
        <w:rPr>
          <w:rFonts w:ascii="Times New Roman" w:hAnsi="Times New Roman" w:cs="Times New Roman"/>
          <w:sz w:val="24"/>
          <w:szCs w:val="24"/>
        </w:rPr>
        <w:t>.</w:t>
      </w:r>
    </w:p>
    <w:p w14:paraId="0FBB14DC" w14:textId="5B04ADE3" w:rsidR="0058422B" w:rsidRPr="0058422B" w:rsidRDefault="00F90BCA" w:rsidP="0058422B">
      <w:pPr>
        <w:pStyle w:val="ListParagraph"/>
        <w:numPr>
          <w:ilvl w:val="2"/>
          <w:numId w:val="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Būvobjekta n</w:t>
      </w:r>
      <w:r w:rsidRPr="001A111B">
        <w:rPr>
          <w:rFonts w:ascii="Times New Roman" w:hAnsi="Times New Roman" w:cs="Times New Roman"/>
          <w:sz w:val="24"/>
          <w:szCs w:val="24"/>
        </w:rPr>
        <w:t>odošana</w:t>
      </w:r>
      <w:r w:rsidR="001A111B" w:rsidRPr="001A111B">
        <w:rPr>
          <w:rFonts w:ascii="Times New Roman" w:hAnsi="Times New Roman" w:cs="Times New Roman"/>
          <w:sz w:val="24"/>
          <w:szCs w:val="24"/>
        </w:rPr>
        <w:t xml:space="preserve"> ekspluatācijā.</w:t>
      </w:r>
    </w:p>
    <w:p w14:paraId="61FA5FB5" w14:textId="77777777" w:rsidR="0058422B" w:rsidRDefault="0058422B" w:rsidP="0058422B">
      <w:pPr>
        <w:pStyle w:val="ListParagraph"/>
        <w:spacing w:after="0" w:line="240" w:lineRule="auto"/>
        <w:ind w:left="360"/>
        <w:jc w:val="both"/>
        <w:rPr>
          <w:rFonts w:ascii="Times New Roman" w:hAnsi="Times New Roman" w:cs="Times New Roman"/>
          <w:sz w:val="24"/>
          <w:szCs w:val="24"/>
        </w:rPr>
      </w:pPr>
    </w:p>
    <w:p w14:paraId="69F5B564" w14:textId="732459CA" w:rsidR="0058422B" w:rsidRPr="0058422B" w:rsidRDefault="00C76129" w:rsidP="0058422B">
      <w:pPr>
        <w:pStyle w:val="ListParagraph"/>
        <w:numPr>
          <w:ilvl w:val="1"/>
          <w:numId w:val="2"/>
        </w:num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 </w:t>
      </w:r>
      <w:r w:rsidR="0058422B" w:rsidRPr="0058422B">
        <w:rPr>
          <w:rFonts w:ascii="Times New Roman" w:hAnsi="Times New Roman" w:cs="Times New Roman"/>
          <w:b/>
          <w:bCs/>
          <w:sz w:val="24"/>
          <w:szCs w:val="24"/>
        </w:rPr>
        <w:t>Nodošana ekspluatācijā</w:t>
      </w:r>
    </w:p>
    <w:p w14:paraId="3B263678" w14:textId="5D8FC77D" w:rsidR="000F44A1" w:rsidRPr="000F44A1" w:rsidRDefault="000F44A1" w:rsidP="000F44A1">
      <w:pPr>
        <w:spacing w:after="0" w:line="240" w:lineRule="auto"/>
        <w:ind w:firstLine="426"/>
        <w:jc w:val="both"/>
        <w:rPr>
          <w:rFonts w:ascii="Times New Roman" w:hAnsi="Times New Roman" w:cs="Times New Roman"/>
          <w:sz w:val="24"/>
          <w:szCs w:val="24"/>
        </w:rPr>
      </w:pPr>
      <w:r w:rsidRPr="000F44A1">
        <w:rPr>
          <w:rFonts w:ascii="Times New Roman" w:hAnsi="Times New Roman" w:cs="Times New Roman"/>
          <w:sz w:val="24"/>
          <w:szCs w:val="24"/>
        </w:rPr>
        <w:t xml:space="preserve">Izpildītājs nodrošina objektu pieņemšanu ekspluatācijā atbilstoši visiem </w:t>
      </w:r>
      <w:r w:rsidR="0011514F">
        <w:rPr>
          <w:rFonts w:ascii="Times New Roman" w:hAnsi="Times New Roman" w:cs="Times New Roman"/>
          <w:sz w:val="24"/>
          <w:szCs w:val="24"/>
        </w:rPr>
        <w:t>Latvijas Republikā</w:t>
      </w:r>
      <w:r w:rsidR="0011514F" w:rsidRPr="000F44A1">
        <w:rPr>
          <w:rFonts w:ascii="Times New Roman" w:hAnsi="Times New Roman" w:cs="Times New Roman"/>
          <w:sz w:val="24"/>
          <w:szCs w:val="24"/>
        </w:rPr>
        <w:t xml:space="preserve"> </w:t>
      </w:r>
      <w:r w:rsidRPr="000F44A1">
        <w:rPr>
          <w:rFonts w:ascii="Times New Roman" w:hAnsi="Times New Roman" w:cs="Times New Roman"/>
          <w:sz w:val="24"/>
          <w:szCs w:val="24"/>
        </w:rPr>
        <w:t>spēkā esošiem normatīviem aktiem darbu izpildes laika grafikā norādītajos izpildes termiņos.</w:t>
      </w:r>
    </w:p>
    <w:p w14:paraId="3E16CBFD" w14:textId="76DE6BFE" w:rsidR="0058422B" w:rsidRDefault="0058422B" w:rsidP="0058422B">
      <w:pPr>
        <w:pStyle w:val="ListParagraph"/>
        <w:spacing w:after="0" w:line="240" w:lineRule="auto"/>
        <w:ind w:left="0" w:firstLine="426"/>
        <w:jc w:val="both"/>
        <w:rPr>
          <w:rFonts w:ascii="Times New Roman" w:hAnsi="Times New Roman" w:cs="Times New Roman"/>
          <w:sz w:val="24"/>
          <w:szCs w:val="24"/>
        </w:rPr>
      </w:pPr>
      <w:r w:rsidRPr="0058422B">
        <w:rPr>
          <w:rFonts w:ascii="Times New Roman" w:hAnsi="Times New Roman" w:cs="Times New Roman"/>
          <w:sz w:val="24"/>
          <w:szCs w:val="24"/>
        </w:rPr>
        <w:t xml:space="preserve">Objekta nodošana ekspluatācijā atbilstoši normatīvajiem aktiem nevar būt garāka par 1 (vienu) mēnesi pēc akta par būvdarbu pabeigšanu objektā parakstīšanas dienas. </w:t>
      </w:r>
    </w:p>
    <w:p w14:paraId="2FE311FC" w14:textId="3B8DCA54" w:rsidR="0058422B" w:rsidRDefault="0058422B" w:rsidP="0058422B">
      <w:pPr>
        <w:pStyle w:val="ListParagraph"/>
        <w:spacing w:after="0" w:line="240" w:lineRule="auto"/>
        <w:ind w:left="0" w:firstLine="426"/>
        <w:jc w:val="both"/>
        <w:rPr>
          <w:rFonts w:ascii="Times New Roman" w:hAnsi="Times New Roman" w:cs="Times New Roman"/>
          <w:sz w:val="24"/>
          <w:szCs w:val="24"/>
        </w:rPr>
      </w:pPr>
      <w:proofErr w:type="spellStart"/>
      <w:r w:rsidRPr="0058422B">
        <w:rPr>
          <w:rFonts w:ascii="Times New Roman" w:hAnsi="Times New Roman" w:cs="Times New Roman"/>
          <w:sz w:val="24"/>
          <w:szCs w:val="24"/>
        </w:rPr>
        <w:t>Izpilddokumentācija</w:t>
      </w:r>
      <w:proofErr w:type="spellEnd"/>
      <w:r w:rsidRPr="0058422B">
        <w:rPr>
          <w:rFonts w:ascii="Times New Roman" w:hAnsi="Times New Roman" w:cs="Times New Roman"/>
          <w:sz w:val="24"/>
          <w:szCs w:val="24"/>
        </w:rPr>
        <w:t>, pārbaužu un mērījumu rezultāti, protokoli u.c. dokumentācija ir jāsagatavo un jāiesniedz Pasūtītājam pirms paziņojuma par darbu pabeigšanu un objekta pieņemšan</w:t>
      </w:r>
      <w:r w:rsidR="007E5B6C">
        <w:rPr>
          <w:rFonts w:ascii="Times New Roman" w:hAnsi="Times New Roman" w:cs="Times New Roman"/>
          <w:sz w:val="24"/>
          <w:szCs w:val="24"/>
        </w:rPr>
        <w:t>as</w:t>
      </w:r>
      <w:r w:rsidRPr="0058422B">
        <w:rPr>
          <w:rFonts w:ascii="Times New Roman" w:hAnsi="Times New Roman" w:cs="Times New Roman"/>
          <w:sz w:val="24"/>
          <w:szCs w:val="24"/>
        </w:rPr>
        <w:t xml:space="preserve"> ekspluatācijā.</w:t>
      </w:r>
    </w:p>
    <w:p w14:paraId="52578E14" w14:textId="64412653" w:rsidR="00612C9E" w:rsidRDefault="00612C9E" w:rsidP="0058422B">
      <w:pPr>
        <w:pStyle w:val="ListParagraph"/>
        <w:spacing w:after="0" w:line="240" w:lineRule="auto"/>
        <w:ind w:left="0" w:firstLine="426"/>
        <w:jc w:val="both"/>
        <w:rPr>
          <w:rFonts w:ascii="Times New Roman" w:hAnsi="Times New Roman" w:cs="Times New Roman"/>
          <w:sz w:val="24"/>
          <w:szCs w:val="24"/>
        </w:rPr>
      </w:pPr>
      <w:proofErr w:type="spellStart"/>
      <w:r>
        <w:rPr>
          <w:rFonts w:ascii="Times New Roman" w:hAnsi="Times New Roman" w:cs="Times New Roman"/>
          <w:sz w:val="24"/>
          <w:szCs w:val="24"/>
        </w:rPr>
        <w:t>Izpilddokumentācija</w:t>
      </w:r>
      <w:proofErr w:type="spellEnd"/>
      <w:r w:rsidR="00F52D4E">
        <w:rPr>
          <w:rFonts w:ascii="Times New Roman" w:hAnsi="Times New Roman" w:cs="Times New Roman"/>
          <w:sz w:val="24"/>
          <w:szCs w:val="24"/>
        </w:rPr>
        <w:t>, kas nav ievietota BIS</w:t>
      </w:r>
      <w:r w:rsidR="00CA33A0">
        <w:rPr>
          <w:rFonts w:ascii="Times New Roman" w:hAnsi="Times New Roman" w:cs="Times New Roman"/>
          <w:sz w:val="24"/>
          <w:szCs w:val="24"/>
        </w:rPr>
        <w:t>,</w:t>
      </w:r>
      <w:r w:rsidR="00F52D4E">
        <w:rPr>
          <w:rFonts w:ascii="Times New Roman" w:hAnsi="Times New Roman" w:cs="Times New Roman"/>
          <w:sz w:val="24"/>
          <w:szCs w:val="24"/>
        </w:rPr>
        <w:t xml:space="preserve"> Pasūtītājam jāiesniedz</w:t>
      </w:r>
      <w:r w:rsidRPr="00612C9E">
        <w:rPr>
          <w:rFonts w:ascii="Times New Roman" w:hAnsi="Times New Roman" w:cs="Times New Roman"/>
          <w:sz w:val="24"/>
          <w:szCs w:val="24"/>
        </w:rPr>
        <w:t xml:space="preserve"> </w:t>
      </w:r>
      <w:r w:rsidR="00C06859">
        <w:rPr>
          <w:rFonts w:ascii="Times New Roman" w:hAnsi="Times New Roman" w:cs="Times New Roman"/>
          <w:sz w:val="24"/>
          <w:szCs w:val="24"/>
        </w:rPr>
        <w:t>2</w:t>
      </w:r>
      <w:r w:rsidRPr="00612C9E">
        <w:rPr>
          <w:rFonts w:ascii="Times New Roman" w:hAnsi="Times New Roman" w:cs="Times New Roman"/>
          <w:sz w:val="24"/>
          <w:szCs w:val="24"/>
        </w:rPr>
        <w:t xml:space="preserve"> (</w:t>
      </w:r>
      <w:r w:rsidR="00E57471">
        <w:rPr>
          <w:rFonts w:ascii="Times New Roman" w:hAnsi="Times New Roman" w:cs="Times New Roman"/>
          <w:sz w:val="24"/>
          <w:szCs w:val="24"/>
        </w:rPr>
        <w:t>divos</w:t>
      </w:r>
      <w:r w:rsidRPr="00612C9E">
        <w:rPr>
          <w:rFonts w:ascii="Times New Roman" w:hAnsi="Times New Roman" w:cs="Times New Roman"/>
          <w:sz w:val="24"/>
          <w:szCs w:val="24"/>
        </w:rPr>
        <w:t>) eksemplār</w:t>
      </w:r>
      <w:r w:rsidR="00E57471">
        <w:rPr>
          <w:rFonts w:ascii="Times New Roman" w:hAnsi="Times New Roman" w:cs="Times New Roman"/>
          <w:sz w:val="24"/>
          <w:szCs w:val="24"/>
        </w:rPr>
        <w:t>os</w:t>
      </w:r>
      <w:r w:rsidRPr="00612C9E">
        <w:rPr>
          <w:rFonts w:ascii="Times New Roman" w:hAnsi="Times New Roman" w:cs="Times New Roman"/>
          <w:sz w:val="24"/>
          <w:szCs w:val="24"/>
        </w:rPr>
        <w:t xml:space="preserve"> papīra formātā un uz elektroniska datu nesēja PDF, DWG, MS Excel un Word formātā.</w:t>
      </w:r>
    </w:p>
    <w:p w14:paraId="0551CD97" w14:textId="54C2A698" w:rsidR="00C46E77" w:rsidRDefault="00C46E77" w:rsidP="0058422B">
      <w:pPr>
        <w:pStyle w:val="ListParagraph"/>
        <w:spacing w:after="0" w:line="240" w:lineRule="auto"/>
        <w:ind w:left="0" w:firstLine="426"/>
        <w:jc w:val="both"/>
        <w:rPr>
          <w:rFonts w:ascii="Times New Roman" w:hAnsi="Times New Roman" w:cs="Times New Roman"/>
          <w:sz w:val="24"/>
          <w:szCs w:val="24"/>
        </w:rPr>
      </w:pPr>
      <w:r>
        <w:rPr>
          <w:rFonts w:ascii="Times New Roman" w:hAnsi="Times New Roman" w:cs="Times New Roman"/>
          <w:sz w:val="24"/>
          <w:szCs w:val="24"/>
        </w:rPr>
        <w:t xml:space="preserve">Iesniedzamās </w:t>
      </w:r>
      <w:proofErr w:type="spellStart"/>
      <w:r>
        <w:rPr>
          <w:rFonts w:ascii="Times New Roman" w:hAnsi="Times New Roman" w:cs="Times New Roman"/>
          <w:sz w:val="24"/>
          <w:szCs w:val="24"/>
        </w:rPr>
        <w:t>izpilddokumentācijas</w:t>
      </w:r>
      <w:proofErr w:type="spellEnd"/>
      <w:r>
        <w:rPr>
          <w:rFonts w:ascii="Times New Roman" w:hAnsi="Times New Roman" w:cs="Times New Roman"/>
          <w:sz w:val="24"/>
          <w:szCs w:val="24"/>
        </w:rPr>
        <w:t xml:space="preserve"> veids un apjoms norādīts </w:t>
      </w:r>
      <w:r w:rsidR="00BB5C6F">
        <w:rPr>
          <w:rFonts w:ascii="Times New Roman" w:hAnsi="Times New Roman" w:cs="Times New Roman"/>
          <w:sz w:val="24"/>
          <w:szCs w:val="24"/>
        </w:rPr>
        <w:t>2</w:t>
      </w:r>
      <w:r>
        <w:rPr>
          <w:rFonts w:ascii="Times New Roman" w:hAnsi="Times New Roman" w:cs="Times New Roman"/>
          <w:sz w:val="24"/>
          <w:szCs w:val="24"/>
        </w:rPr>
        <w:t>.</w:t>
      </w:r>
      <w:r w:rsidR="00EE0F3A">
        <w:rPr>
          <w:rFonts w:ascii="Times New Roman" w:hAnsi="Times New Roman" w:cs="Times New Roman"/>
          <w:sz w:val="24"/>
          <w:szCs w:val="24"/>
        </w:rPr>
        <w:t xml:space="preserve"> </w:t>
      </w:r>
      <w:r>
        <w:rPr>
          <w:rFonts w:ascii="Times New Roman" w:hAnsi="Times New Roman" w:cs="Times New Roman"/>
          <w:sz w:val="24"/>
          <w:szCs w:val="24"/>
        </w:rPr>
        <w:t>pielikumā.</w:t>
      </w:r>
    </w:p>
    <w:p w14:paraId="2A5BFBC2" w14:textId="6F98CDE5" w:rsidR="00DD21E7" w:rsidRDefault="00DD21E7" w:rsidP="0058422B">
      <w:pPr>
        <w:pStyle w:val="ListParagraph"/>
        <w:spacing w:after="0" w:line="240" w:lineRule="auto"/>
        <w:ind w:left="0" w:firstLine="426"/>
        <w:jc w:val="both"/>
        <w:rPr>
          <w:rFonts w:ascii="Times New Roman" w:hAnsi="Times New Roman" w:cs="Times New Roman"/>
          <w:sz w:val="24"/>
          <w:szCs w:val="24"/>
        </w:rPr>
      </w:pPr>
      <w:r w:rsidRPr="00DD21E7">
        <w:rPr>
          <w:rFonts w:ascii="Times New Roman" w:hAnsi="Times New Roman" w:cs="Times New Roman"/>
          <w:sz w:val="24"/>
          <w:szCs w:val="24"/>
        </w:rPr>
        <w:t xml:space="preserve">Pēc objekta nodošanas ekspluatācijā tiek parakstīts </w:t>
      </w:r>
      <w:r w:rsidR="00D40AC2">
        <w:rPr>
          <w:rFonts w:ascii="Times New Roman" w:hAnsi="Times New Roman" w:cs="Times New Roman"/>
          <w:sz w:val="24"/>
          <w:szCs w:val="24"/>
        </w:rPr>
        <w:t xml:space="preserve">būvobjekta nodošanas un </w:t>
      </w:r>
      <w:r w:rsidRPr="00DD21E7">
        <w:rPr>
          <w:rFonts w:ascii="Times New Roman" w:hAnsi="Times New Roman" w:cs="Times New Roman"/>
          <w:sz w:val="24"/>
          <w:szCs w:val="24"/>
        </w:rPr>
        <w:t>pieņemšanas akts.</w:t>
      </w:r>
    </w:p>
    <w:p w14:paraId="51B872E6" w14:textId="09B7165A" w:rsidR="00A13D6A" w:rsidRPr="001A111B" w:rsidRDefault="00A13D6A" w:rsidP="00C46E77">
      <w:pPr>
        <w:pStyle w:val="ListParagraph"/>
        <w:spacing w:after="0" w:line="240" w:lineRule="auto"/>
        <w:ind w:left="0" w:firstLine="426"/>
        <w:jc w:val="both"/>
        <w:rPr>
          <w:rFonts w:ascii="Times New Roman" w:hAnsi="Times New Roman" w:cs="Times New Roman"/>
          <w:sz w:val="24"/>
          <w:szCs w:val="24"/>
        </w:rPr>
      </w:pPr>
    </w:p>
    <w:sectPr w:rsidR="00A13D6A" w:rsidRPr="001A111B" w:rsidSect="00570803">
      <w:pgSz w:w="11906" w:h="16838"/>
      <w:pgMar w:top="1135"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7D49EE"/>
    <w:multiLevelType w:val="multilevel"/>
    <w:tmpl w:val="FD56502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617E7CF3"/>
    <w:multiLevelType w:val="multilevel"/>
    <w:tmpl w:val="88FC8EB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1806893404">
    <w:abstractNumId w:val="1"/>
  </w:num>
  <w:num w:numId="2" w16cid:durableId="3331431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15BE"/>
    <w:rsid w:val="00012054"/>
    <w:rsid w:val="00036C19"/>
    <w:rsid w:val="000F44A1"/>
    <w:rsid w:val="0010421B"/>
    <w:rsid w:val="0011514F"/>
    <w:rsid w:val="00160FD2"/>
    <w:rsid w:val="00167094"/>
    <w:rsid w:val="001A111B"/>
    <w:rsid w:val="001C064F"/>
    <w:rsid w:val="00241EB3"/>
    <w:rsid w:val="002452C4"/>
    <w:rsid w:val="0026228F"/>
    <w:rsid w:val="002925B3"/>
    <w:rsid w:val="002E06A4"/>
    <w:rsid w:val="002E5146"/>
    <w:rsid w:val="00310965"/>
    <w:rsid w:val="003213A2"/>
    <w:rsid w:val="00337275"/>
    <w:rsid w:val="003377A4"/>
    <w:rsid w:val="003A45C2"/>
    <w:rsid w:val="003A646F"/>
    <w:rsid w:val="003B7F03"/>
    <w:rsid w:val="004548EC"/>
    <w:rsid w:val="00466252"/>
    <w:rsid w:val="00467E7A"/>
    <w:rsid w:val="00481316"/>
    <w:rsid w:val="004B4F88"/>
    <w:rsid w:val="004D5FAF"/>
    <w:rsid w:val="00570803"/>
    <w:rsid w:val="0058422B"/>
    <w:rsid w:val="00587641"/>
    <w:rsid w:val="00590FA8"/>
    <w:rsid w:val="005F35FB"/>
    <w:rsid w:val="00612C9E"/>
    <w:rsid w:val="00686A0C"/>
    <w:rsid w:val="006E5F02"/>
    <w:rsid w:val="007E5B6C"/>
    <w:rsid w:val="00806305"/>
    <w:rsid w:val="008215BE"/>
    <w:rsid w:val="00833B0B"/>
    <w:rsid w:val="00855679"/>
    <w:rsid w:val="008A7ED5"/>
    <w:rsid w:val="008D69AE"/>
    <w:rsid w:val="00967747"/>
    <w:rsid w:val="00A13D6A"/>
    <w:rsid w:val="00A21704"/>
    <w:rsid w:val="00A740F6"/>
    <w:rsid w:val="00AC2FA8"/>
    <w:rsid w:val="00B66B9C"/>
    <w:rsid w:val="00BB5C6F"/>
    <w:rsid w:val="00C06859"/>
    <w:rsid w:val="00C46E77"/>
    <w:rsid w:val="00C54846"/>
    <w:rsid w:val="00C76129"/>
    <w:rsid w:val="00C86837"/>
    <w:rsid w:val="00C96DFE"/>
    <w:rsid w:val="00CA33A0"/>
    <w:rsid w:val="00CE59B1"/>
    <w:rsid w:val="00CF675B"/>
    <w:rsid w:val="00D0047E"/>
    <w:rsid w:val="00D1765B"/>
    <w:rsid w:val="00D1771E"/>
    <w:rsid w:val="00D40AC2"/>
    <w:rsid w:val="00D711F9"/>
    <w:rsid w:val="00DC5762"/>
    <w:rsid w:val="00DD21E7"/>
    <w:rsid w:val="00DF5138"/>
    <w:rsid w:val="00E03A38"/>
    <w:rsid w:val="00E1666F"/>
    <w:rsid w:val="00E56D70"/>
    <w:rsid w:val="00E57471"/>
    <w:rsid w:val="00EE0F3A"/>
    <w:rsid w:val="00EE25F6"/>
    <w:rsid w:val="00EF39D7"/>
    <w:rsid w:val="00F222D0"/>
    <w:rsid w:val="00F42EEF"/>
    <w:rsid w:val="00F45342"/>
    <w:rsid w:val="00F52D4E"/>
    <w:rsid w:val="00F90BCA"/>
    <w:rsid w:val="00FE232C"/>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8E8B32"/>
  <w15:chartTrackingRefBased/>
  <w15:docId w15:val="{E1643C40-BCF5-4AC2-BEC1-70988DAEBB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60FD2"/>
    <w:pPr>
      <w:ind w:left="720"/>
      <w:contextualSpacing/>
    </w:pPr>
  </w:style>
  <w:style w:type="character" w:styleId="Emphasis">
    <w:name w:val="Emphasis"/>
    <w:basedOn w:val="DefaultParagraphFont"/>
    <w:uiPriority w:val="20"/>
    <w:qFormat/>
    <w:rsid w:val="006E5F02"/>
    <w:rPr>
      <w:i/>
      <w:iCs/>
    </w:rPr>
  </w:style>
  <w:style w:type="character" w:styleId="CommentReference">
    <w:name w:val="annotation reference"/>
    <w:basedOn w:val="DefaultParagraphFont"/>
    <w:uiPriority w:val="99"/>
    <w:semiHidden/>
    <w:unhideWhenUsed/>
    <w:rsid w:val="00241EB3"/>
    <w:rPr>
      <w:sz w:val="16"/>
      <w:szCs w:val="16"/>
    </w:rPr>
  </w:style>
  <w:style w:type="paragraph" w:styleId="CommentText">
    <w:name w:val="annotation text"/>
    <w:basedOn w:val="Normal"/>
    <w:link w:val="CommentTextChar"/>
    <w:uiPriority w:val="99"/>
    <w:unhideWhenUsed/>
    <w:rsid w:val="00241EB3"/>
    <w:pPr>
      <w:spacing w:line="240" w:lineRule="auto"/>
    </w:pPr>
    <w:rPr>
      <w:sz w:val="20"/>
      <w:szCs w:val="20"/>
    </w:rPr>
  </w:style>
  <w:style w:type="character" w:customStyle="1" w:styleId="CommentTextChar">
    <w:name w:val="Comment Text Char"/>
    <w:basedOn w:val="DefaultParagraphFont"/>
    <w:link w:val="CommentText"/>
    <w:uiPriority w:val="99"/>
    <w:rsid w:val="00241EB3"/>
    <w:rPr>
      <w:sz w:val="20"/>
      <w:szCs w:val="20"/>
    </w:rPr>
  </w:style>
  <w:style w:type="paragraph" w:styleId="CommentSubject">
    <w:name w:val="annotation subject"/>
    <w:basedOn w:val="CommentText"/>
    <w:next w:val="CommentText"/>
    <w:link w:val="CommentSubjectChar"/>
    <w:uiPriority w:val="99"/>
    <w:semiHidden/>
    <w:unhideWhenUsed/>
    <w:rsid w:val="00241EB3"/>
    <w:rPr>
      <w:b/>
      <w:bCs/>
    </w:rPr>
  </w:style>
  <w:style w:type="character" w:customStyle="1" w:styleId="CommentSubjectChar">
    <w:name w:val="Comment Subject Char"/>
    <w:basedOn w:val="CommentTextChar"/>
    <w:link w:val="CommentSubject"/>
    <w:uiPriority w:val="99"/>
    <w:semiHidden/>
    <w:rsid w:val="00241EB3"/>
    <w:rPr>
      <w:b/>
      <w:bCs/>
      <w:sz w:val="20"/>
      <w:szCs w:val="20"/>
    </w:rPr>
  </w:style>
  <w:style w:type="paragraph" w:styleId="Revision">
    <w:name w:val="Revision"/>
    <w:hidden/>
    <w:uiPriority w:val="99"/>
    <w:semiHidden/>
    <w:rsid w:val="00C76129"/>
    <w:pPr>
      <w:spacing w:after="0" w:line="240" w:lineRule="auto"/>
    </w:pPr>
  </w:style>
  <w:style w:type="character" w:styleId="Hyperlink">
    <w:name w:val="Hyperlink"/>
    <w:basedOn w:val="DefaultParagraphFont"/>
    <w:uiPriority w:val="99"/>
    <w:unhideWhenUsed/>
    <w:rsid w:val="003A646F"/>
    <w:rPr>
      <w:color w:val="0563C1" w:themeColor="hyperlink"/>
      <w:u w:val="single"/>
    </w:rPr>
  </w:style>
  <w:style w:type="character" w:styleId="UnresolvedMention">
    <w:name w:val="Unresolved Mention"/>
    <w:basedOn w:val="DefaultParagraphFont"/>
    <w:uiPriority w:val="99"/>
    <w:semiHidden/>
    <w:unhideWhenUsed/>
    <w:rsid w:val="003A646F"/>
    <w:rPr>
      <w:color w:val="605E5C"/>
      <w:shd w:val="clear" w:color="auto" w:fill="E1DFDD"/>
    </w:rPr>
  </w:style>
  <w:style w:type="character" w:customStyle="1" w:styleId="cf01">
    <w:name w:val="cf01"/>
    <w:basedOn w:val="DefaultParagraphFont"/>
    <w:rsid w:val="008A7ED5"/>
    <w:rPr>
      <w:rFonts w:ascii="Segoe UI" w:hAnsi="Segoe UI" w:cs="Segoe UI" w:hint="default"/>
      <w:b/>
      <w:b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7741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facebook.com/RDPilsetasattistibasdepartament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3</Pages>
  <Words>4159</Words>
  <Characters>2372</Characters>
  <Application>Microsoft Office Word</Application>
  <DocSecurity>0</DocSecurity>
  <Lines>19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Imants Zīverts</dc:creator>
  <cp:keywords/>
  <dc:description/>
  <cp:lastModifiedBy>Anna Timofejeva</cp:lastModifiedBy>
  <cp:revision>9</cp:revision>
  <cp:lastPrinted>2023-05-02T11:30:00Z</cp:lastPrinted>
  <dcterms:created xsi:type="dcterms:W3CDTF">2023-05-25T13:16:00Z</dcterms:created>
  <dcterms:modified xsi:type="dcterms:W3CDTF">2023-05-30T12:09:00Z</dcterms:modified>
</cp:coreProperties>
</file>