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440A" w14:textId="77777777" w:rsidR="007B5373" w:rsidRPr="00C72D06" w:rsidRDefault="007B5373" w:rsidP="00C72D06">
      <w:pPr>
        <w:rPr>
          <w:lang w:val="lv-LV"/>
        </w:rPr>
      </w:pPr>
    </w:p>
    <w:p w14:paraId="21C12B25" w14:textId="77777777" w:rsidR="007B5373" w:rsidRPr="00C72D06" w:rsidRDefault="007B5373" w:rsidP="00C72D06">
      <w:pPr>
        <w:tabs>
          <w:tab w:val="left" w:pos="1603"/>
        </w:tabs>
        <w:rPr>
          <w:lang w:val="lv-LV"/>
        </w:rPr>
      </w:pPr>
      <w:r w:rsidRPr="00C72D06">
        <w:rPr>
          <w:lang w:val="lv-LV"/>
        </w:rPr>
        <w:tab/>
      </w:r>
    </w:p>
    <w:p w14:paraId="0AA0F96B" w14:textId="77777777" w:rsidR="007B5373" w:rsidRPr="00C72D06" w:rsidRDefault="007B5373" w:rsidP="00C72D06">
      <w:pPr>
        <w:jc w:val="right"/>
        <w:rPr>
          <w:b/>
          <w:lang w:val="lv-LV"/>
        </w:rPr>
      </w:pPr>
      <w:r w:rsidRPr="00C72D06">
        <w:rPr>
          <w:b/>
          <w:lang w:val="lv-LV"/>
        </w:rPr>
        <w:t>APSTIPRINĀTS</w:t>
      </w:r>
    </w:p>
    <w:p w14:paraId="5C8D4294" w14:textId="5DAB1A0E" w:rsidR="007B5373" w:rsidRPr="00C72D06" w:rsidRDefault="007B5373" w:rsidP="00C72D06">
      <w:pPr>
        <w:jc w:val="right"/>
        <w:rPr>
          <w:lang w:val="lv-LV"/>
        </w:rPr>
      </w:pPr>
      <w:r w:rsidRPr="00C72D06">
        <w:rPr>
          <w:lang w:val="lv-LV"/>
        </w:rPr>
        <w:t>ar 2024. gada 1</w:t>
      </w:r>
      <w:r w:rsidR="00993EBC" w:rsidRPr="00C72D06">
        <w:rPr>
          <w:lang w:val="lv-LV"/>
        </w:rPr>
        <w:t>6</w:t>
      </w:r>
      <w:r w:rsidRPr="00C72D06">
        <w:rPr>
          <w:lang w:val="lv-LV"/>
        </w:rPr>
        <w:t>.</w:t>
      </w:r>
      <w:r w:rsidR="00993EBC" w:rsidRPr="00C72D06">
        <w:rPr>
          <w:lang w:val="lv-LV"/>
        </w:rPr>
        <w:t xml:space="preserve"> </w:t>
      </w:r>
      <w:r w:rsidRPr="00C72D06">
        <w:rPr>
          <w:lang w:val="lv-LV"/>
        </w:rPr>
        <w:t>jū</w:t>
      </w:r>
      <w:r w:rsidR="00993EBC" w:rsidRPr="00C72D06">
        <w:rPr>
          <w:lang w:val="lv-LV"/>
        </w:rPr>
        <w:t>l</w:t>
      </w:r>
      <w:r w:rsidRPr="00C72D06">
        <w:rPr>
          <w:lang w:val="lv-LV"/>
        </w:rPr>
        <w:t xml:space="preserve">ija </w:t>
      </w:r>
    </w:p>
    <w:p w14:paraId="32401743" w14:textId="77777777" w:rsidR="007B5373" w:rsidRPr="00C72D06" w:rsidRDefault="007B5373" w:rsidP="00C72D06">
      <w:pPr>
        <w:jc w:val="right"/>
        <w:rPr>
          <w:lang w:val="lv-LV"/>
        </w:rPr>
      </w:pPr>
      <w:r w:rsidRPr="00C72D06">
        <w:rPr>
          <w:lang w:val="lv-LV"/>
        </w:rPr>
        <w:t>Iepirkuma komisijas lēmumu</w:t>
      </w:r>
    </w:p>
    <w:p w14:paraId="5FC9239B" w14:textId="77777777" w:rsidR="007B5373" w:rsidRPr="00C72D06" w:rsidRDefault="007B5373" w:rsidP="00C72D06">
      <w:pPr>
        <w:ind w:hanging="284"/>
        <w:jc w:val="center"/>
        <w:rPr>
          <w:b/>
          <w:lang w:val="lv-LV"/>
        </w:rPr>
      </w:pPr>
    </w:p>
    <w:p w14:paraId="4267C8FA" w14:textId="77777777" w:rsidR="007B5373" w:rsidRPr="00C72D06" w:rsidRDefault="007B5373" w:rsidP="00C72D06">
      <w:pPr>
        <w:ind w:hanging="284"/>
        <w:jc w:val="center"/>
        <w:rPr>
          <w:b/>
          <w:lang w:val="lv-LV"/>
        </w:rPr>
      </w:pPr>
    </w:p>
    <w:p w14:paraId="2295E63B" w14:textId="77777777" w:rsidR="007B5373" w:rsidRPr="00C72D06" w:rsidRDefault="007B5373" w:rsidP="00C72D06">
      <w:pPr>
        <w:ind w:hanging="284"/>
        <w:jc w:val="center"/>
        <w:rPr>
          <w:b/>
          <w:lang w:val="lv-LV"/>
        </w:rPr>
      </w:pPr>
      <w:r w:rsidRPr="00C72D06">
        <w:rPr>
          <w:b/>
          <w:lang w:val="lv-LV"/>
        </w:rPr>
        <w:t>GROZĪJUMI</w:t>
      </w:r>
    </w:p>
    <w:p w14:paraId="6B466F60" w14:textId="461CF309" w:rsidR="00993EBC" w:rsidRPr="00C72D06" w:rsidRDefault="00993EBC" w:rsidP="00C72D06">
      <w:pPr>
        <w:jc w:val="center"/>
        <w:rPr>
          <w:bCs/>
          <w:lang w:val="lv-LV"/>
        </w:rPr>
      </w:pPr>
      <w:r w:rsidRPr="00C72D06">
        <w:rPr>
          <w:bCs/>
          <w:lang w:val="lv-LV"/>
        </w:rPr>
        <w:t>iepirkuma procedūra</w:t>
      </w:r>
    </w:p>
    <w:p w14:paraId="082BA406" w14:textId="2224B5A7" w:rsidR="00993EBC" w:rsidRPr="00C72D06" w:rsidRDefault="00993EBC" w:rsidP="00C72D06">
      <w:pPr>
        <w:jc w:val="center"/>
        <w:rPr>
          <w:b/>
          <w:lang w:val="lv-LV" w:eastAsia="ru-RU"/>
        </w:rPr>
      </w:pPr>
      <w:r w:rsidRPr="00C72D06">
        <w:rPr>
          <w:b/>
          <w:lang w:val="lv-LV"/>
        </w:rPr>
        <w:t>“</w:t>
      </w:r>
      <w:r w:rsidRPr="00C72D06">
        <w:rPr>
          <w:b/>
          <w:lang w:val="lv-LV" w:eastAsia="ru-RU"/>
        </w:rPr>
        <w:t xml:space="preserve">Kontakttīklu pārbūve 1. tramvaja maršrutā </w:t>
      </w:r>
    </w:p>
    <w:p w14:paraId="7EFBEF9F" w14:textId="77777777" w:rsidR="00993EBC" w:rsidRPr="00C72D06" w:rsidRDefault="00993EBC" w:rsidP="00C72D06">
      <w:pPr>
        <w:jc w:val="center"/>
        <w:rPr>
          <w:b/>
          <w:lang w:val="lv-LV"/>
        </w:rPr>
      </w:pPr>
      <w:r w:rsidRPr="00C72D06">
        <w:rPr>
          <w:b/>
          <w:lang w:val="lv-LV" w:eastAsia="ru-RU"/>
        </w:rPr>
        <w:t>Slokas ielā posmā no posmā no A. Grīna bulvāra līdz Kuldīgas ielai”</w:t>
      </w:r>
    </w:p>
    <w:p w14:paraId="6978BCE7" w14:textId="78EB8937" w:rsidR="00993EBC" w:rsidRPr="00C72D06" w:rsidRDefault="00993EBC" w:rsidP="00C72D06">
      <w:pPr>
        <w:jc w:val="center"/>
        <w:rPr>
          <w:bCs/>
          <w:lang w:val="lv-LV"/>
        </w:rPr>
      </w:pPr>
      <w:r w:rsidRPr="00C72D06">
        <w:rPr>
          <w:bCs/>
          <w:lang w:val="lv-LV"/>
        </w:rPr>
        <w:t>Identifikācijas Nr. RS/2024/49</w:t>
      </w:r>
    </w:p>
    <w:p w14:paraId="16E43AC5" w14:textId="07DE03DA" w:rsidR="007B5373" w:rsidRPr="00C72D06" w:rsidRDefault="007B5373" w:rsidP="00C72D06">
      <w:pPr>
        <w:jc w:val="center"/>
        <w:rPr>
          <w:rFonts w:eastAsiaTheme="minorHAnsi"/>
          <w:b/>
          <w:lang w:val="lv-LV"/>
        </w:rPr>
      </w:pPr>
      <w:r w:rsidRPr="00C72D06">
        <w:rPr>
          <w:rFonts w:eastAsiaTheme="minorHAnsi"/>
          <w:b/>
          <w:lang w:val="lv-LV"/>
        </w:rPr>
        <w:t>nolikumā</w:t>
      </w:r>
    </w:p>
    <w:p w14:paraId="4CAF645E" w14:textId="77777777" w:rsidR="007B5373" w:rsidRPr="00C72D06" w:rsidRDefault="007B5373" w:rsidP="00C72D06">
      <w:pPr>
        <w:jc w:val="center"/>
        <w:rPr>
          <w:lang w:val="lv-LV"/>
        </w:rPr>
      </w:pPr>
    </w:p>
    <w:p w14:paraId="7FAA4AF4" w14:textId="04746F4D" w:rsidR="007B5373" w:rsidRPr="00C72D06" w:rsidRDefault="007B5373" w:rsidP="00C72D06">
      <w:pPr>
        <w:jc w:val="both"/>
        <w:rPr>
          <w:bCs/>
          <w:color w:val="000000" w:themeColor="text1"/>
          <w:lang w:val="lv-LV"/>
        </w:rPr>
      </w:pPr>
      <w:r w:rsidRPr="00C72D06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C72D06">
        <w:rPr>
          <w:bCs/>
          <w:color w:val="000000" w:themeColor="text1"/>
          <w:lang w:val="lv-LV"/>
        </w:rPr>
        <w:t>iepirkuma procedūras “</w:t>
      </w:r>
      <w:r w:rsidR="00C13692" w:rsidRPr="00C72D06">
        <w:rPr>
          <w:bCs/>
          <w:lang w:val="lv-LV" w:eastAsia="ru-RU"/>
        </w:rPr>
        <w:t>Kontakttīklu pārbūve 1. tramvaja maršrutā Slokas ielā posmā no posmā no A. Grīna bulvāra līdz Kuldīgas ielai</w:t>
      </w:r>
      <w:r w:rsidR="00C13692" w:rsidRPr="00C72D06">
        <w:rPr>
          <w:bCs/>
          <w:color w:val="000000" w:themeColor="text1"/>
          <w:lang w:val="lv-LV"/>
        </w:rPr>
        <w:t xml:space="preserve">”, </w:t>
      </w:r>
      <w:r w:rsidRPr="00C72D06">
        <w:rPr>
          <w:bCs/>
          <w:color w:val="000000" w:themeColor="text1"/>
          <w:lang w:val="lv-LV"/>
        </w:rPr>
        <w:t>identifikācijas Nr. RS/2024/</w:t>
      </w:r>
      <w:r w:rsidR="00C13692" w:rsidRPr="00C72D06">
        <w:rPr>
          <w:bCs/>
          <w:color w:val="000000" w:themeColor="text1"/>
          <w:lang w:val="lv-LV"/>
        </w:rPr>
        <w:t>49</w:t>
      </w:r>
      <w:r w:rsidRPr="00C72D06">
        <w:rPr>
          <w:bCs/>
          <w:color w:val="000000" w:themeColor="text1"/>
          <w:lang w:val="lv-LV"/>
        </w:rPr>
        <w:t xml:space="preserve">, </w:t>
      </w:r>
      <w:bookmarkEnd w:id="0"/>
      <w:r w:rsidRPr="00C72D06">
        <w:rPr>
          <w:bCs/>
          <w:color w:val="000000" w:themeColor="text1"/>
          <w:lang w:val="lv-LV"/>
        </w:rPr>
        <w:t xml:space="preserve">Iepirkuma komisijas 2024. gada </w:t>
      </w:r>
      <w:r w:rsidR="00BF6041" w:rsidRPr="00C72D06">
        <w:rPr>
          <w:bCs/>
          <w:color w:val="000000" w:themeColor="text1"/>
          <w:lang w:val="lv-LV"/>
        </w:rPr>
        <w:t>16. jūlija</w:t>
      </w:r>
      <w:r w:rsidRPr="00C72D06">
        <w:rPr>
          <w:bCs/>
          <w:color w:val="000000" w:themeColor="text1"/>
          <w:lang w:val="lv-LV"/>
        </w:rPr>
        <w:t xml:space="preserve"> lēmumu, izdarīt iepirkuma procedūras </w:t>
      </w:r>
      <w:r w:rsidR="00BF6041" w:rsidRPr="00C72D06">
        <w:rPr>
          <w:bCs/>
          <w:color w:val="000000" w:themeColor="text1"/>
          <w:lang w:val="lv-LV"/>
        </w:rPr>
        <w:t>“</w:t>
      </w:r>
      <w:r w:rsidR="00BF6041" w:rsidRPr="00C72D06">
        <w:rPr>
          <w:bCs/>
          <w:lang w:val="lv-LV" w:eastAsia="ru-RU"/>
        </w:rPr>
        <w:t>Kontakttīklu pārbūve 1. tramvaja maršrutā Slokas ielā posmā no posmā no A. Grīna bulvāra līdz Kuldīgas ielai</w:t>
      </w:r>
      <w:r w:rsidR="00BF6041" w:rsidRPr="00C72D06">
        <w:rPr>
          <w:bCs/>
          <w:color w:val="000000" w:themeColor="text1"/>
          <w:lang w:val="lv-LV"/>
        </w:rPr>
        <w:t>”, identifikācijas Nr. RS/2024/49</w:t>
      </w:r>
      <w:r w:rsidRPr="00C72D06">
        <w:rPr>
          <w:lang w:val="lv-LV"/>
        </w:rPr>
        <w:t>, nolikumā (turpmāk - nolikums) šādus grozījumus:</w:t>
      </w:r>
    </w:p>
    <w:p w14:paraId="430A668E" w14:textId="77777777" w:rsidR="007B5373" w:rsidRPr="00C72D06" w:rsidRDefault="007B5373" w:rsidP="00C72D06">
      <w:pPr>
        <w:jc w:val="both"/>
        <w:rPr>
          <w:lang w:val="lv-LV"/>
        </w:rPr>
      </w:pPr>
    </w:p>
    <w:p w14:paraId="7B7AC951" w14:textId="0625989A" w:rsidR="007B5373" w:rsidRPr="00C72D06" w:rsidRDefault="007B5373" w:rsidP="00C72D0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72D06">
        <w:rPr>
          <w:rFonts w:ascii="Times New Roman" w:hAnsi="Times New Roman"/>
          <w:sz w:val="24"/>
          <w:szCs w:val="24"/>
        </w:rPr>
        <w:t xml:space="preserve">Grozīt nolikuma </w:t>
      </w:r>
      <w:r w:rsidR="00BF6041" w:rsidRPr="00C72D06">
        <w:rPr>
          <w:rFonts w:ascii="Times New Roman" w:hAnsi="Times New Roman"/>
          <w:sz w:val="24"/>
          <w:szCs w:val="24"/>
        </w:rPr>
        <w:t>6</w:t>
      </w:r>
      <w:r w:rsidRPr="00C72D06">
        <w:rPr>
          <w:rFonts w:ascii="Times New Roman" w:hAnsi="Times New Roman"/>
          <w:sz w:val="24"/>
          <w:szCs w:val="24"/>
        </w:rPr>
        <w:t>.pielikum</w:t>
      </w:r>
      <w:r w:rsidR="00C90D7F" w:rsidRPr="00C72D06">
        <w:rPr>
          <w:rFonts w:ascii="Times New Roman" w:hAnsi="Times New Roman"/>
          <w:sz w:val="24"/>
          <w:szCs w:val="24"/>
        </w:rPr>
        <w:t>u “Būvprojekts” un izteikt to jaunā redakcijā</w:t>
      </w:r>
      <w:r w:rsidR="00C72D06" w:rsidRPr="00C72D06">
        <w:rPr>
          <w:rFonts w:ascii="Times New Roman" w:hAnsi="Times New Roman"/>
          <w:sz w:val="24"/>
          <w:szCs w:val="24"/>
        </w:rPr>
        <w:t xml:space="preserve">, </w:t>
      </w:r>
      <w:r w:rsidRPr="00C72D06">
        <w:rPr>
          <w:rFonts w:ascii="Times New Roman" w:hAnsi="Times New Roman"/>
          <w:sz w:val="24"/>
          <w:szCs w:val="24"/>
        </w:rPr>
        <w:t xml:space="preserve">saskaņā ar šo grozījumu pielikumu. </w:t>
      </w:r>
    </w:p>
    <w:p w14:paraId="308A1A8B" w14:textId="77777777" w:rsidR="007B5373" w:rsidRPr="00C72D06" w:rsidRDefault="007B5373" w:rsidP="00C72D0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7B5373" w:rsidRPr="00C72D06" w14:paraId="6BB96CB5" w14:textId="77777777" w:rsidTr="00831AE4">
        <w:trPr>
          <w:trHeight w:val="106"/>
        </w:trPr>
        <w:tc>
          <w:tcPr>
            <w:tcW w:w="4710" w:type="dxa"/>
          </w:tcPr>
          <w:p w14:paraId="3D29128C" w14:textId="77777777" w:rsidR="007B5373" w:rsidRPr="00C72D06" w:rsidRDefault="007B5373" w:rsidP="00C72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438C5284" w14:textId="1F290723" w:rsidR="007B5373" w:rsidRPr="00C72D06" w:rsidRDefault="007B5373" w:rsidP="00C72D06">
      <w:pPr>
        <w:tabs>
          <w:tab w:val="left" w:pos="5103"/>
        </w:tabs>
        <w:ind w:right="89" w:hanging="142"/>
        <w:rPr>
          <w:lang w:val="lv-LV"/>
        </w:rPr>
      </w:pPr>
      <w:r w:rsidRPr="00C72D06">
        <w:rPr>
          <w:lang w:val="lv-LV"/>
        </w:rPr>
        <w:t>Iepirkumu komisijas priekšsēdētāja</w:t>
      </w:r>
      <w:r w:rsidR="00C72D06" w:rsidRPr="00C72D06">
        <w:rPr>
          <w:lang w:val="lv-LV"/>
        </w:rPr>
        <w:t>s vietnieks</w:t>
      </w:r>
      <w:r w:rsidRPr="00C72D06">
        <w:rPr>
          <w:lang w:val="lv-LV"/>
        </w:rPr>
        <w:t xml:space="preserve">                    </w:t>
      </w:r>
      <w:r w:rsidR="00C72D06" w:rsidRPr="00C72D06">
        <w:rPr>
          <w:lang w:val="lv-LV"/>
        </w:rPr>
        <w:t xml:space="preserve">                                        </w:t>
      </w:r>
      <w:r w:rsidRPr="00C72D06">
        <w:rPr>
          <w:lang w:val="lv-LV"/>
        </w:rPr>
        <w:t xml:space="preserve">    </w:t>
      </w:r>
      <w:r w:rsidR="00C72D06" w:rsidRPr="00C72D06">
        <w:rPr>
          <w:lang w:val="lv-LV"/>
        </w:rPr>
        <w:t>I.Zīverts</w:t>
      </w:r>
    </w:p>
    <w:p w14:paraId="7946680B" w14:textId="77777777" w:rsidR="007B5373" w:rsidRPr="00C72D06" w:rsidRDefault="007B5373" w:rsidP="00C72D06">
      <w:pPr>
        <w:rPr>
          <w:lang w:val="lv-LV"/>
        </w:rPr>
      </w:pPr>
    </w:p>
    <w:p w14:paraId="1D1262E3" w14:textId="77777777" w:rsidR="007B5373" w:rsidRPr="00C72D06" w:rsidRDefault="007B5373" w:rsidP="00C72D06">
      <w:pPr>
        <w:rPr>
          <w:lang w:val="lv-LV"/>
        </w:rPr>
      </w:pPr>
    </w:p>
    <w:p w14:paraId="65685FBA" w14:textId="77777777" w:rsidR="007B5373" w:rsidRPr="00C72D06" w:rsidRDefault="007B5373" w:rsidP="00C72D06">
      <w:pPr>
        <w:rPr>
          <w:lang w:val="lv-LV"/>
        </w:rPr>
      </w:pPr>
    </w:p>
    <w:p w14:paraId="702D446D" w14:textId="77777777" w:rsidR="007B5373" w:rsidRPr="00C72D06" w:rsidRDefault="007B5373" w:rsidP="00C72D06">
      <w:pPr>
        <w:rPr>
          <w:lang w:val="lv-LV"/>
        </w:rPr>
      </w:pPr>
    </w:p>
    <w:p w14:paraId="13A6EBFB" w14:textId="77777777" w:rsidR="007B5373" w:rsidRPr="00C72D06" w:rsidRDefault="007B5373" w:rsidP="00C72D06">
      <w:pPr>
        <w:rPr>
          <w:lang w:val="lv-LV"/>
        </w:rPr>
      </w:pPr>
    </w:p>
    <w:p w14:paraId="05B7C2B2" w14:textId="77777777" w:rsidR="007B5373" w:rsidRPr="00C72D06" w:rsidRDefault="007B5373" w:rsidP="00C72D06">
      <w:pPr>
        <w:rPr>
          <w:lang w:val="lv-LV"/>
        </w:rPr>
      </w:pPr>
    </w:p>
    <w:p w14:paraId="6E02457A" w14:textId="77777777" w:rsidR="007B5373" w:rsidRPr="00C72D06" w:rsidRDefault="007B5373" w:rsidP="00C72D06">
      <w:pPr>
        <w:rPr>
          <w:rFonts w:ascii="Times New Roman Bold" w:hAnsi="Times New Roman Bold"/>
          <w:sz w:val="16"/>
          <w:szCs w:val="16"/>
          <w:lang w:val="lv-LV"/>
        </w:rPr>
      </w:pPr>
    </w:p>
    <w:p w14:paraId="68304644" w14:textId="77777777" w:rsidR="007B5373" w:rsidRPr="00C72D06" w:rsidRDefault="007B5373" w:rsidP="00C72D06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C72D06" w:rsidRDefault="00AD6E80" w:rsidP="00C72D06">
      <w:pPr>
        <w:rPr>
          <w:lang w:val="lv-LV"/>
        </w:rPr>
      </w:pPr>
    </w:p>
    <w:sectPr w:rsidR="00AD6E80" w:rsidRPr="00C72D06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09D5" w14:textId="77777777" w:rsidR="007D6F08" w:rsidRDefault="007D6F08">
      <w:r>
        <w:separator/>
      </w:r>
    </w:p>
  </w:endnote>
  <w:endnote w:type="continuationSeparator" w:id="0">
    <w:p w14:paraId="44D0BF43" w14:textId="77777777" w:rsidR="007D6F08" w:rsidRDefault="007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84CA" w14:textId="77777777" w:rsidR="007D6F08" w:rsidRDefault="007D6F08">
      <w:r>
        <w:separator/>
      </w:r>
    </w:p>
  </w:footnote>
  <w:footnote w:type="continuationSeparator" w:id="0">
    <w:p w14:paraId="6718AB10" w14:textId="77777777" w:rsidR="007D6F08" w:rsidRDefault="007D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943E1B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72D5"/>
    <w:multiLevelType w:val="hybridMultilevel"/>
    <w:tmpl w:val="EF1E1B3E"/>
    <w:lvl w:ilvl="0" w:tplc="A664C4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4"/>
  </w:num>
  <w:num w:numId="4" w16cid:durableId="621426782">
    <w:abstractNumId w:val="2"/>
  </w:num>
  <w:num w:numId="5" w16cid:durableId="147875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B5373"/>
    <w:rsid w:val="007D62F7"/>
    <w:rsid w:val="007D6F08"/>
    <w:rsid w:val="008034ED"/>
    <w:rsid w:val="00832355"/>
    <w:rsid w:val="008533C8"/>
    <w:rsid w:val="00862C4E"/>
    <w:rsid w:val="008C0032"/>
    <w:rsid w:val="008E3092"/>
    <w:rsid w:val="008E4C93"/>
    <w:rsid w:val="00901C98"/>
    <w:rsid w:val="00904B48"/>
    <w:rsid w:val="009134FF"/>
    <w:rsid w:val="00931737"/>
    <w:rsid w:val="00993EBC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BF6041"/>
    <w:rsid w:val="00C13692"/>
    <w:rsid w:val="00C2117D"/>
    <w:rsid w:val="00C72D06"/>
    <w:rsid w:val="00C84969"/>
    <w:rsid w:val="00C90D7F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E15BF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B5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B5373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F99005F0-9107-43B6-BEA2-D8C5219E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9</cp:revision>
  <cp:lastPrinted>2021-09-09T02:05:00Z</cp:lastPrinted>
  <dcterms:created xsi:type="dcterms:W3CDTF">2024-07-16T06:56:00Z</dcterms:created>
  <dcterms:modified xsi:type="dcterms:W3CDTF">2024-07-16T07:12:00Z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