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4BCE" w14:textId="77777777" w:rsidR="00920D32" w:rsidRPr="00AE377C" w:rsidRDefault="00920D32" w:rsidP="00920D32">
      <w:pPr>
        <w:rPr>
          <w:lang w:val="lv-LV"/>
        </w:rPr>
      </w:pPr>
    </w:p>
    <w:p w14:paraId="0C67E3D3" w14:textId="77777777" w:rsidR="00920D32" w:rsidRPr="00AE377C" w:rsidRDefault="00920D32" w:rsidP="00920D32">
      <w:pPr>
        <w:jc w:val="right"/>
        <w:rPr>
          <w:b/>
          <w:lang w:val="lv-LV"/>
        </w:rPr>
      </w:pPr>
      <w:r w:rsidRPr="00AE377C">
        <w:rPr>
          <w:b/>
          <w:lang w:val="lv-LV"/>
        </w:rPr>
        <w:t>APSTIPRINĀTS</w:t>
      </w:r>
    </w:p>
    <w:p w14:paraId="089BBBCB" w14:textId="1E76C035" w:rsidR="00920D32" w:rsidRPr="00AE377C" w:rsidRDefault="00920D32" w:rsidP="00920D32">
      <w:pPr>
        <w:jc w:val="right"/>
        <w:rPr>
          <w:lang w:val="lv-LV"/>
        </w:rPr>
      </w:pPr>
      <w:r w:rsidRPr="00AE377C">
        <w:rPr>
          <w:lang w:val="lv-LV"/>
        </w:rPr>
        <w:t>ar 2024. gada 1</w:t>
      </w:r>
      <w:r w:rsidR="00AE377C">
        <w:rPr>
          <w:lang w:val="lv-LV"/>
        </w:rPr>
        <w:t>8</w:t>
      </w:r>
      <w:r w:rsidRPr="00AE377C">
        <w:rPr>
          <w:lang w:val="lv-LV"/>
        </w:rPr>
        <w:t xml:space="preserve">. marta </w:t>
      </w:r>
    </w:p>
    <w:p w14:paraId="59801FAE" w14:textId="77777777" w:rsidR="00920D32" w:rsidRPr="00AE377C" w:rsidRDefault="00920D32" w:rsidP="00920D32">
      <w:pPr>
        <w:jc w:val="right"/>
        <w:rPr>
          <w:lang w:val="lv-LV"/>
        </w:rPr>
      </w:pPr>
      <w:r w:rsidRPr="00AE377C">
        <w:rPr>
          <w:lang w:val="lv-LV"/>
        </w:rPr>
        <w:t>Iepirkuma komisijas lēmumu</w:t>
      </w:r>
    </w:p>
    <w:p w14:paraId="234C343F" w14:textId="77777777" w:rsidR="00920D32" w:rsidRPr="00AE377C" w:rsidRDefault="00920D32" w:rsidP="00920D32">
      <w:pPr>
        <w:ind w:hanging="284"/>
        <w:jc w:val="center"/>
        <w:rPr>
          <w:b/>
          <w:lang w:val="lv-LV"/>
        </w:rPr>
      </w:pPr>
    </w:p>
    <w:p w14:paraId="3D7D2D27" w14:textId="77777777" w:rsidR="00920D32" w:rsidRPr="00AE377C" w:rsidRDefault="00920D32" w:rsidP="00920D32">
      <w:pPr>
        <w:ind w:hanging="284"/>
        <w:jc w:val="center"/>
        <w:rPr>
          <w:b/>
          <w:lang w:val="lv-LV"/>
        </w:rPr>
      </w:pPr>
      <w:r w:rsidRPr="00AE377C">
        <w:rPr>
          <w:b/>
          <w:lang w:val="lv-LV"/>
        </w:rPr>
        <w:t>GROZĪJUMI</w:t>
      </w:r>
    </w:p>
    <w:p w14:paraId="063A09F6" w14:textId="77777777" w:rsidR="00920D32" w:rsidRPr="00AE377C" w:rsidRDefault="00920D32" w:rsidP="00920D32">
      <w:pPr>
        <w:spacing w:line="259" w:lineRule="auto"/>
        <w:jc w:val="center"/>
        <w:rPr>
          <w:rFonts w:eastAsiaTheme="minorHAnsi"/>
          <w:b/>
          <w:lang w:val="lv-LV"/>
        </w:rPr>
      </w:pPr>
      <w:r w:rsidRPr="00AE377C">
        <w:rPr>
          <w:rFonts w:eastAsiaTheme="minorHAnsi"/>
          <w:b/>
          <w:lang w:val="lv-LV"/>
        </w:rPr>
        <w:t>Atklāta konkursa</w:t>
      </w:r>
    </w:p>
    <w:p w14:paraId="7B9CDF35" w14:textId="3B034C0E" w:rsidR="00920D32" w:rsidRPr="00AE377C" w:rsidRDefault="00920D32" w:rsidP="00AE377C">
      <w:pPr>
        <w:jc w:val="center"/>
        <w:rPr>
          <w:b/>
          <w:bCs/>
          <w:lang w:val="lv-LV"/>
        </w:rPr>
      </w:pPr>
      <w:r w:rsidRPr="00AE377C">
        <w:rPr>
          <w:rFonts w:eastAsiaTheme="minorHAnsi"/>
          <w:b/>
          <w:lang w:val="lv-LV"/>
        </w:rPr>
        <w:t>“</w:t>
      </w:r>
      <w:r w:rsidR="00D31FB2" w:rsidRPr="00AE377C">
        <w:rPr>
          <w:b/>
          <w:bCs/>
          <w:lang w:val="lv-LV"/>
        </w:rPr>
        <w:t>Ēdināšanas pakalpojuma sniegšana RP SIA</w:t>
      </w:r>
      <w:r w:rsidR="00AE377C">
        <w:rPr>
          <w:b/>
          <w:bCs/>
          <w:lang w:val="lv-LV"/>
        </w:rPr>
        <w:t xml:space="preserve"> </w:t>
      </w:r>
      <w:r w:rsidR="00D31FB2" w:rsidRPr="00AE377C">
        <w:rPr>
          <w:b/>
          <w:bCs/>
          <w:lang w:val="lv-LV"/>
        </w:rPr>
        <w:t>“Rīgas satiksme” darbiniekiem</w:t>
      </w:r>
      <w:r w:rsidRPr="00AE377C">
        <w:rPr>
          <w:rFonts w:eastAsiaTheme="minorHAnsi"/>
          <w:b/>
          <w:lang w:val="lv-LV"/>
        </w:rPr>
        <w:t>”</w:t>
      </w:r>
    </w:p>
    <w:p w14:paraId="4C2BE0F9" w14:textId="1B7BEFBA" w:rsidR="00920D32" w:rsidRPr="00AE377C" w:rsidRDefault="00920D32" w:rsidP="00920D32">
      <w:pPr>
        <w:jc w:val="center"/>
        <w:rPr>
          <w:rFonts w:eastAsiaTheme="minorHAnsi"/>
          <w:lang w:val="lv-LV"/>
        </w:rPr>
      </w:pPr>
      <w:r w:rsidRPr="00AE377C">
        <w:rPr>
          <w:rFonts w:eastAsiaTheme="minorHAnsi"/>
          <w:lang w:val="lv-LV"/>
        </w:rPr>
        <w:t>Identifikācijas Nr. RS/2024</w:t>
      </w:r>
      <w:r w:rsidR="00196D55" w:rsidRPr="00AE377C">
        <w:rPr>
          <w:rFonts w:eastAsiaTheme="minorHAnsi"/>
          <w:lang w:val="lv-LV"/>
        </w:rPr>
        <w:t>/6</w:t>
      </w:r>
    </w:p>
    <w:p w14:paraId="4A629FE0" w14:textId="77777777" w:rsidR="00920D32" w:rsidRPr="00AE377C" w:rsidRDefault="00920D32" w:rsidP="00920D32">
      <w:pPr>
        <w:jc w:val="center"/>
        <w:rPr>
          <w:rFonts w:eastAsiaTheme="minorHAnsi"/>
          <w:b/>
          <w:lang w:val="lv-LV"/>
        </w:rPr>
      </w:pPr>
      <w:r w:rsidRPr="00AE377C">
        <w:rPr>
          <w:rFonts w:eastAsiaTheme="minorHAnsi"/>
          <w:b/>
          <w:lang w:val="lv-LV"/>
        </w:rPr>
        <w:t xml:space="preserve">  nolikumā </w:t>
      </w:r>
    </w:p>
    <w:p w14:paraId="449C3209" w14:textId="77777777" w:rsidR="00920D32" w:rsidRPr="00AE377C" w:rsidRDefault="00920D32" w:rsidP="00920D32">
      <w:pPr>
        <w:jc w:val="both"/>
        <w:rPr>
          <w:lang w:val="lv-LV"/>
        </w:rPr>
      </w:pPr>
    </w:p>
    <w:p w14:paraId="37385F0F" w14:textId="0A94C1F4" w:rsidR="00920D32" w:rsidRPr="00AE377C" w:rsidRDefault="00920D32" w:rsidP="00920D32">
      <w:pPr>
        <w:jc w:val="both"/>
        <w:rPr>
          <w:lang w:val="lv-LV"/>
        </w:rPr>
      </w:pPr>
      <w:r w:rsidRPr="00AE377C">
        <w:rPr>
          <w:lang w:val="lv-LV"/>
        </w:rPr>
        <w:t xml:space="preserve">Pamatojoties uz </w:t>
      </w:r>
      <w:bookmarkStart w:id="0" w:name="_Hlk101530575"/>
      <w:r w:rsidRPr="00AE377C">
        <w:rPr>
          <w:lang w:val="lv-LV"/>
        </w:rPr>
        <w:t>atklāta konkursa “</w:t>
      </w:r>
      <w:r w:rsidR="00E33FBC" w:rsidRPr="00AE377C">
        <w:rPr>
          <w:bCs/>
          <w:lang w:val="lv-LV" w:eastAsia="lv-LV"/>
        </w:rPr>
        <w:t xml:space="preserve">Ēdināšanas pakalpojuma sniegšana RP SIA “Rīgas satiksme” darbiniekiem”, </w:t>
      </w:r>
      <w:r w:rsidRPr="00AE377C">
        <w:rPr>
          <w:lang w:val="lv-LV"/>
        </w:rPr>
        <w:t>identifikācijas Nr.RS/2024/</w:t>
      </w:r>
      <w:r w:rsidR="00E33FBC" w:rsidRPr="00AE377C">
        <w:rPr>
          <w:lang w:val="lv-LV"/>
        </w:rPr>
        <w:t>6</w:t>
      </w:r>
      <w:r w:rsidRPr="00AE377C">
        <w:rPr>
          <w:lang w:val="lv-LV"/>
        </w:rPr>
        <w:t xml:space="preserve">, </w:t>
      </w:r>
      <w:bookmarkEnd w:id="0"/>
      <w:r w:rsidRPr="00AE377C">
        <w:rPr>
          <w:lang w:val="lv-LV"/>
        </w:rPr>
        <w:t>Iepirkuma komisijas 2024. gada 1</w:t>
      </w:r>
      <w:r w:rsidR="00E33FBC" w:rsidRPr="00AE377C">
        <w:rPr>
          <w:lang w:val="lv-LV"/>
        </w:rPr>
        <w:t>8</w:t>
      </w:r>
      <w:r w:rsidRPr="00AE377C">
        <w:rPr>
          <w:lang w:val="lv-LV"/>
        </w:rPr>
        <w:t>. marta lēmumu, izdarīt atklāta konkursa</w:t>
      </w:r>
      <w:r w:rsidR="00E33FBC" w:rsidRPr="00AE377C">
        <w:rPr>
          <w:lang w:val="lv-LV"/>
        </w:rPr>
        <w:t xml:space="preserve"> “</w:t>
      </w:r>
      <w:r w:rsidR="00E33FBC" w:rsidRPr="00AE377C">
        <w:rPr>
          <w:bCs/>
          <w:lang w:val="lv-LV" w:eastAsia="lv-LV"/>
        </w:rPr>
        <w:t xml:space="preserve">Ēdināšanas pakalpojuma sniegšana RP SIA “Rīgas satiksme” darbiniekiem”, </w:t>
      </w:r>
      <w:r w:rsidRPr="00AE377C">
        <w:rPr>
          <w:lang w:val="lv-LV"/>
        </w:rPr>
        <w:t>identifikācijas Nr.RS/2024/</w:t>
      </w:r>
      <w:r w:rsidR="00E33FBC" w:rsidRPr="00AE377C">
        <w:rPr>
          <w:lang w:val="lv-LV"/>
        </w:rPr>
        <w:t>6</w:t>
      </w:r>
      <w:r w:rsidRPr="00AE377C">
        <w:rPr>
          <w:lang w:val="lv-LV"/>
        </w:rPr>
        <w:t>, nolikumā (turpmāk - nolikums) šādus grozījumus:</w:t>
      </w:r>
    </w:p>
    <w:p w14:paraId="08A3897C" w14:textId="77777777" w:rsidR="00920D32" w:rsidRPr="00AE377C" w:rsidRDefault="00920D32" w:rsidP="00920D32">
      <w:pPr>
        <w:jc w:val="both"/>
        <w:rPr>
          <w:lang w:val="lv-LV"/>
        </w:rPr>
      </w:pPr>
    </w:p>
    <w:p w14:paraId="09AC784E" w14:textId="77777777" w:rsidR="00D84D3B" w:rsidRPr="00AE377C" w:rsidRDefault="00920D32" w:rsidP="00AE377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D6CA3">
        <w:rPr>
          <w:rFonts w:ascii="Times New Roman" w:hAnsi="Times New Roman"/>
          <w:sz w:val="24"/>
          <w:szCs w:val="24"/>
        </w:rPr>
        <w:t xml:space="preserve">Izteikt </w:t>
      </w:r>
      <w:r w:rsidR="00CD2017" w:rsidRPr="00FD6CA3">
        <w:rPr>
          <w:rFonts w:ascii="Times New Roman" w:hAnsi="Times New Roman"/>
          <w:sz w:val="24"/>
          <w:szCs w:val="24"/>
        </w:rPr>
        <w:t>nolikuma 3.pielikum</w:t>
      </w:r>
      <w:r w:rsidR="00FE2394" w:rsidRPr="00FD6CA3">
        <w:rPr>
          <w:rFonts w:ascii="Times New Roman" w:hAnsi="Times New Roman"/>
          <w:sz w:val="24"/>
          <w:szCs w:val="24"/>
        </w:rPr>
        <w:t>ā</w:t>
      </w:r>
      <w:r w:rsidR="00CD2017" w:rsidRPr="00FD6CA3">
        <w:rPr>
          <w:rFonts w:ascii="Times New Roman" w:hAnsi="Times New Roman"/>
          <w:sz w:val="24"/>
          <w:szCs w:val="24"/>
        </w:rPr>
        <w:t xml:space="preserve"> </w:t>
      </w:r>
      <w:r w:rsidR="00BA557D" w:rsidRPr="00FD6CA3">
        <w:rPr>
          <w:rFonts w:ascii="Times New Roman" w:hAnsi="Times New Roman"/>
          <w:sz w:val="24"/>
          <w:szCs w:val="24"/>
        </w:rPr>
        <w:t>“</w:t>
      </w:r>
      <w:r w:rsidR="00BA557D" w:rsidRPr="00FD6CA3">
        <w:rPr>
          <w:rFonts w:ascii="Times New Roman" w:eastAsia="Times New Roman" w:hAnsi="Times New Roman"/>
          <w:sz w:val="24"/>
          <w:szCs w:val="24"/>
          <w:lang w:eastAsia="ar-SA"/>
        </w:rPr>
        <w:t>TEHNISKĀ UN FINANŠU PIEDĀVĀJUMA FORMA</w:t>
      </w:r>
      <w:r w:rsidR="00BA557D" w:rsidRPr="00FD6CA3">
        <w:rPr>
          <w:rFonts w:ascii="Times New Roman" w:hAnsi="Times New Roman"/>
          <w:sz w:val="24"/>
          <w:szCs w:val="24"/>
        </w:rPr>
        <w:t>”</w:t>
      </w:r>
      <w:r w:rsidR="00BA557D" w:rsidRPr="00AE377C">
        <w:rPr>
          <w:rFonts w:ascii="Times New Roman" w:hAnsi="Times New Roman"/>
          <w:sz w:val="24"/>
          <w:szCs w:val="24"/>
        </w:rPr>
        <w:t xml:space="preserve"> </w:t>
      </w:r>
      <w:r w:rsidR="00CD2017" w:rsidRPr="00AE377C">
        <w:rPr>
          <w:rFonts w:ascii="Times New Roman" w:hAnsi="Times New Roman"/>
          <w:sz w:val="24"/>
          <w:szCs w:val="24"/>
        </w:rPr>
        <w:t>tabulas 3.punkta kolonn</w:t>
      </w:r>
      <w:r w:rsidR="00321245" w:rsidRPr="00AE377C">
        <w:rPr>
          <w:rFonts w:ascii="Times New Roman" w:hAnsi="Times New Roman"/>
          <w:sz w:val="24"/>
          <w:szCs w:val="24"/>
        </w:rPr>
        <w:t>u</w:t>
      </w:r>
      <w:r w:rsidR="00CD2017" w:rsidRPr="00AE377C">
        <w:rPr>
          <w:rFonts w:ascii="Times New Roman" w:hAnsi="Times New Roman"/>
          <w:sz w:val="24"/>
          <w:szCs w:val="24"/>
        </w:rPr>
        <w:t xml:space="preserve"> “Piedāvājums” šādā redakcijā</w:t>
      </w:r>
      <w:r w:rsidR="00D84D3B" w:rsidRPr="00AE377C">
        <w:rPr>
          <w:rFonts w:ascii="Times New Roman" w:hAnsi="Times New Roman"/>
          <w:sz w:val="24"/>
          <w:szCs w:val="24"/>
        </w:rPr>
        <w:t>:</w:t>
      </w:r>
    </w:p>
    <w:p w14:paraId="454E768B" w14:textId="1D1D5757" w:rsidR="00CD2017" w:rsidRPr="00AE377C" w:rsidRDefault="00CD2017" w:rsidP="00AE377C">
      <w:pPr>
        <w:pStyle w:val="ListParagraph"/>
        <w:widowControl w:val="0"/>
        <w:suppressAutoHyphens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AE377C">
        <w:rPr>
          <w:rFonts w:ascii="Times New Roman" w:hAnsi="Times New Roman"/>
          <w:i/>
          <w:iCs/>
          <w:sz w:val="24"/>
          <w:szCs w:val="24"/>
        </w:rPr>
        <w:t xml:space="preserve"> “Skatīt iesniegto piedāvājumu (4 dienu ēdienkartes)”.</w:t>
      </w:r>
    </w:p>
    <w:p w14:paraId="25A0F108" w14:textId="049C44FA" w:rsidR="007C4C4E" w:rsidRPr="00AE377C" w:rsidRDefault="00774445" w:rsidP="00AE377C">
      <w:pPr>
        <w:pStyle w:val="ListParagraph"/>
        <w:numPr>
          <w:ilvl w:val="0"/>
          <w:numId w:val="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AE377C">
        <w:rPr>
          <w:rFonts w:ascii="Times New Roman" w:hAnsi="Times New Roman"/>
          <w:sz w:val="24"/>
          <w:szCs w:val="24"/>
        </w:rPr>
        <w:t xml:space="preserve">Izteikt nolikuma </w:t>
      </w:r>
      <w:r w:rsidR="007C4C4E" w:rsidRPr="00AE377C">
        <w:rPr>
          <w:rFonts w:ascii="Times New Roman" w:hAnsi="Times New Roman"/>
          <w:sz w:val="24"/>
          <w:szCs w:val="24"/>
        </w:rPr>
        <w:t>3.pielikuma</w:t>
      </w:r>
      <w:r w:rsidR="00C3022A" w:rsidRPr="00AE377C">
        <w:rPr>
          <w:rFonts w:ascii="Times New Roman" w:hAnsi="Times New Roman"/>
          <w:sz w:val="24"/>
          <w:szCs w:val="24"/>
        </w:rPr>
        <w:t xml:space="preserve"> Excel </w:t>
      </w:r>
      <w:r w:rsidR="007C4C4E" w:rsidRPr="00AE377C">
        <w:rPr>
          <w:rFonts w:ascii="Times New Roman" w:hAnsi="Times New Roman"/>
          <w:sz w:val="24"/>
          <w:szCs w:val="24"/>
        </w:rPr>
        <w:t>3.1.., 3.2.., 3.3. tabula</w:t>
      </w:r>
      <w:r w:rsidR="00C3022A" w:rsidRPr="00AE377C">
        <w:rPr>
          <w:rFonts w:ascii="Times New Roman" w:hAnsi="Times New Roman"/>
          <w:sz w:val="24"/>
          <w:szCs w:val="24"/>
        </w:rPr>
        <w:t>s jaunā redakcijā.</w:t>
      </w:r>
    </w:p>
    <w:p w14:paraId="1BF76E14" w14:textId="77777777" w:rsidR="007C4C4E" w:rsidRPr="00AE377C" w:rsidRDefault="007C4C4E" w:rsidP="007C4C4E">
      <w:pPr>
        <w:jc w:val="both"/>
        <w:outlineLvl w:val="0"/>
        <w:rPr>
          <w:lang w:val="lv-LV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920D32" w:rsidRPr="00AE377C" w14:paraId="0BA26400" w14:textId="77777777" w:rsidTr="005C6047">
        <w:trPr>
          <w:trHeight w:val="106"/>
        </w:trPr>
        <w:tc>
          <w:tcPr>
            <w:tcW w:w="4710" w:type="dxa"/>
          </w:tcPr>
          <w:p w14:paraId="2055837F" w14:textId="77777777" w:rsidR="00920D32" w:rsidRPr="00AE377C" w:rsidRDefault="00920D32" w:rsidP="005C60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6FE304B3" w14:textId="77777777" w:rsidR="00920D32" w:rsidRPr="00AE377C" w:rsidRDefault="00920D32" w:rsidP="00920D32">
      <w:pPr>
        <w:ind w:right="282"/>
        <w:jc w:val="both"/>
        <w:rPr>
          <w:color w:val="000000"/>
          <w:lang w:val="lv-LV"/>
        </w:rPr>
      </w:pPr>
    </w:p>
    <w:p w14:paraId="733849C6" w14:textId="77777777" w:rsidR="00920D32" w:rsidRDefault="00920D32" w:rsidP="00920D32">
      <w:pPr>
        <w:tabs>
          <w:tab w:val="left" w:pos="5103"/>
        </w:tabs>
        <w:ind w:right="89" w:hanging="142"/>
        <w:rPr>
          <w:lang w:val="lv-LV"/>
        </w:rPr>
      </w:pPr>
      <w:r w:rsidRPr="00AE377C">
        <w:rPr>
          <w:lang w:val="lv-LV"/>
        </w:rPr>
        <w:t>Iepirkumu komisijas priekšsēdētāja                                                                          K. Meiberga</w:t>
      </w:r>
    </w:p>
    <w:p w14:paraId="6AD2A082" w14:textId="77777777" w:rsidR="00317278" w:rsidRDefault="00317278" w:rsidP="00920D32">
      <w:pPr>
        <w:tabs>
          <w:tab w:val="left" w:pos="5103"/>
        </w:tabs>
        <w:ind w:right="89" w:hanging="142"/>
        <w:rPr>
          <w:lang w:val="lv-LV"/>
        </w:rPr>
      </w:pPr>
    </w:p>
    <w:p w14:paraId="046CE229" w14:textId="77777777" w:rsidR="00317278" w:rsidRPr="00AE377C" w:rsidRDefault="00317278" w:rsidP="00920D32">
      <w:pPr>
        <w:tabs>
          <w:tab w:val="left" w:pos="5103"/>
        </w:tabs>
        <w:ind w:right="89" w:hanging="142"/>
        <w:rPr>
          <w:lang w:val="lv-LV"/>
        </w:rPr>
      </w:pPr>
    </w:p>
    <w:p w14:paraId="51732FC8" w14:textId="77777777" w:rsidR="00920D32" w:rsidRPr="00AE377C" w:rsidRDefault="00920D32" w:rsidP="00920D32">
      <w:pPr>
        <w:rPr>
          <w:lang w:val="lv-LV"/>
        </w:rPr>
      </w:pPr>
    </w:p>
    <w:p w14:paraId="4AFCF96D" w14:textId="77777777" w:rsidR="00920D32" w:rsidRPr="00AE377C" w:rsidRDefault="00920D32" w:rsidP="00920D32">
      <w:pPr>
        <w:tabs>
          <w:tab w:val="left" w:pos="1603"/>
        </w:tabs>
        <w:rPr>
          <w:lang w:val="lv-LV"/>
        </w:rPr>
      </w:pPr>
      <w:r w:rsidRPr="00AE377C">
        <w:rPr>
          <w:lang w:val="lv-LV"/>
        </w:rPr>
        <w:tab/>
      </w:r>
    </w:p>
    <w:p w14:paraId="65F9A868" w14:textId="77777777" w:rsidR="00920D32" w:rsidRPr="00AE377C" w:rsidRDefault="00920D32" w:rsidP="00920D32">
      <w:pPr>
        <w:rPr>
          <w:lang w:val="lv-LV"/>
        </w:rPr>
      </w:pPr>
    </w:p>
    <w:p w14:paraId="35BE8782" w14:textId="77777777" w:rsidR="00920D32" w:rsidRPr="00AE377C" w:rsidRDefault="00920D32" w:rsidP="00920D32">
      <w:pPr>
        <w:rPr>
          <w:lang w:val="lv-LV"/>
        </w:rPr>
      </w:pPr>
    </w:p>
    <w:p w14:paraId="69614504" w14:textId="77777777" w:rsidR="00920D32" w:rsidRPr="00AE377C" w:rsidRDefault="00920D32" w:rsidP="00920D32">
      <w:pPr>
        <w:rPr>
          <w:lang w:val="lv-LV"/>
        </w:rPr>
      </w:pPr>
    </w:p>
    <w:p w14:paraId="53A18C89" w14:textId="77777777" w:rsidR="00920D32" w:rsidRPr="00AE377C" w:rsidRDefault="00920D32" w:rsidP="00920D32">
      <w:pPr>
        <w:rPr>
          <w:lang w:val="lv-LV"/>
        </w:rPr>
      </w:pPr>
    </w:p>
    <w:p w14:paraId="779934B0" w14:textId="77777777" w:rsidR="00920D32" w:rsidRPr="00AE377C" w:rsidRDefault="00920D32" w:rsidP="00920D32">
      <w:pPr>
        <w:rPr>
          <w:lang w:val="lv-LV"/>
        </w:rPr>
      </w:pPr>
    </w:p>
    <w:p w14:paraId="4B874ABC" w14:textId="77777777" w:rsidR="00920D32" w:rsidRPr="00AE377C" w:rsidRDefault="00920D32" w:rsidP="00920D32">
      <w:pPr>
        <w:rPr>
          <w:lang w:val="lv-LV"/>
        </w:rPr>
      </w:pPr>
    </w:p>
    <w:p w14:paraId="204ADF72" w14:textId="77777777" w:rsidR="00920D32" w:rsidRPr="00AE377C" w:rsidRDefault="00920D32" w:rsidP="00920D32">
      <w:pPr>
        <w:rPr>
          <w:rFonts w:ascii="Times New Roman Bold" w:hAnsi="Times New Roman Bold"/>
          <w:sz w:val="16"/>
          <w:szCs w:val="16"/>
          <w:lang w:val="lv-LV"/>
        </w:rPr>
      </w:pPr>
    </w:p>
    <w:p w14:paraId="736AE763" w14:textId="77777777" w:rsidR="00920D32" w:rsidRPr="00AE377C" w:rsidRDefault="00920D32" w:rsidP="00920D32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E377C" w:rsidRDefault="00AD6E80" w:rsidP="00920D32">
      <w:pPr>
        <w:rPr>
          <w:lang w:val="lv-LV"/>
        </w:rPr>
      </w:pPr>
    </w:p>
    <w:sectPr w:rsidR="00AD6E80" w:rsidRPr="00AE377C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2264" w14:textId="77777777" w:rsidR="00C32D43" w:rsidRDefault="00C32D43">
      <w:r>
        <w:separator/>
      </w:r>
    </w:p>
  </w:endnote>
  <w:endnote w:type="continuationSeparator" w:id="0">
    <w:p w14:paraId="3AEB2A04" w14:textId="77777777" w:rsidR="00C32D43" w:rsidRDefault="00C3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BD98" w14:textId="77777777" w:rsidR="00C32D43" w:rsidRDefault="00C32D43">
      <w:r>
        <w:separator/>
      </w:r>
    </w:p>
  </w:footnote>
  <w:footnote w:type="continuationSeparator" w:id="0">
    <w:p w14:paraId="0031F532" w14:textId="77777777" w:rsidR="00C32D43" w:rsidRDefault="00C3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255F247B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67E9C"/>
    <w:multiLevelType w:val="hybridMultilevel"/>
    <w:tmpl w:val="C9E29340"/>
    <w:lvl w:ilvl="0" w:tplc="68B8B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12793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87629"/>
    <w:rsid w:val="00196D55"/>
    <w:rsid w:val="001B000D"/>
    <w:rsid w:val="001C1098"/>
    <w:rsid w:val="001D43D0"/>
    <w:rsid w:val="00233FCE"/>
    <w:rsid w:val="00280FA8"/>
    <w:rsid w:val="002E0214"/>
    <w:rsid w:val="002E786C"/>
    <w:rsid w:val="00317278"/>
    <w:rsid w:val="00321245"/>
    <w:rsid w:val="00325A6F"/>
    <w:rsid w:val="00384C24"/>
    <w:rsid w:val="003877B2"/>
    <w:rsid w:val="003A76FA"/>
    <w:rsid w:val="003C2FBA"/>
    <w:rsid w:val="003E69DC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74445"/>
    <w:rsid w:val="007857EA"/>
    <w:rsid w:val="007875D1"/>
    <w:rsid w:val="007A34BE"/>
    <w:rsid w:val="007C4C4E"/>
    <w:rsid w:val="007D62F7"/>
    <w:rsid w:val="008034ED"/>
    <w:rsid w:val="00832355"/>
    <w:rsid w:val="008533C8"/>
    <w:rsid w:val="008E3092"/>
    <w:rsid w:val="008E4C93"/>
    <w:rsid w:val="00901C98"/>
    <w:rsid w:val="00904B48"/>
    <w:rsid w:val="00912AAC"/>
    <w:rsid w:val="009134FF"/>
    <w:rsid w:val="00920D32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AE377C"/>
    <w:rsid w:val="00B17037"/>
    <w:rsid w:val="00B67B48"/>
    <w:rsid w:val="00BA1D4B"/>
    <w:rsid w:val="00BA557D"/>
    <w:rsid w:val="00C2117D"/>
    <w:rsid w:val="00C3022A"/>
    <w:rsid w:val="00C32D43"/>
    <w:rsid w:val="00C84969"/>
    <w:rsid w:val="00C950CD"/>
    <w:rsid w:val="00C96B4F"/>
    <w:rsid w:val="00CA73ED"/>
    <w:rsid w:val="00CD2017"/>
    <w:rsid w:val="00D31FB2"/>
    <w:rsid w:val="00D43D83"/>
    <w:rsid w:val="00D81F1C"/>
    <w:rsid w:val="00D84D3B"/>
    <w:rsid w:val="00D86507"/>
    <w:rsid w:val="00DA0C26"/>
    <w:rsid w:val="00DC6352"/>
    <w:rsid w:val="00E3203C"/>
    <w:rsid w:val="00E33FBC"/>
    <w:rsid w:val="00EB089E"/>
    <w:rsid w:val="00F01C15"/>
    <w:rsid w:val="00F213A8"/>
    <w:rsid w:val="00F527AA"/>
    <w:rsid w:val="00F631D4"/>
    <w:rsid w:val="00F83C9D"/>
    <w:rsid w:val="00F84DED"/>
    <w:rsid w:val="00FD6CA3"/>
    <w:rsid w:val="00FE0013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920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920D32"/>
    <w:rPr>
      <w:rFonts w:ascii="Calibri" w:eastAsia="Calibri" w:hAnsi="Calibri"/>
      <w:sz w:val="22"/>
      <w:szCs w:val="22"/>
      <w:lang w:val="lv-LV" w:eastAsia="en-US"/>
    </w:rPr>
  </w:style>
  <w:style w:type="paragraph" w:styleId="BodyText2">
    <w:name w:val="Body Text 2"/>
    <w:basedOn w:val="Normal"/>
    <w:link w:val="BodyText2Char"/>
    <w:locked/>
    <w:rsid w:val="007C4C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4C4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C580B-B795-4CC1-B104-ACC2C3074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18</cp:revision>
  <cp:lastPrinted>2021-09-09T02:05:00Z</cp:lastPrinted>
  <dcterms:created xsi:type="dcterms:W3CDTF">2024-03-18T11:03:00Z</dcterms:created>
  <dcterms:modified xsi:type="dcterms:W3CDTF">2024-03-18T13:19:00Z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