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663D6" w14:textId="373E7727" w:rsidR="00AE317E" w:rsidRDefault="00AE317E" w:rsidP="00AE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Rīga, 2022. gada 30. novembris</w:t>
      </w:r>
    </w:p>
    <w:p w14:paraId="726DD22E" w14:textId="7A2525B2" w:rsidR="00AE317E" w:rsidRDefault="00AE317E" w:rsidP="00AE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3A42C0" w14:textId="77777777" w:rsidR="00AE317E" w:rsidRPr="00AE317E" w:rsidRDefault="00AE317E" w:rsidP="00AE317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E317E">
        <w:rPr>
          <w:rFonts w:ascii="Times New Roman" w:hAnsi="Times New Roman" w:cs="Times New Roman"/>
          <w:b/>
          <w:bCs/>
          <w:sz w:val="24"/>
          <w:szCs w:val="24"/>
        </w:rPr>
        <w:t>APSTIPRINĀTS</w:t>
      </w:r>
    </w:p>
    <w:p w14:paraId="2DADA60D" w14:textId="2D4C7CEE" w:rsidR="00AE317E" w:rsidRPr="00AE317E" w:rsidRDefault="00AE317E" w:rsidP="00AE31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317E">
        <w:rPr>
          <w:rFonts w:ascii="Times New Roman" w:hAnsi="Times New Roman" w:cs="Times New Roman"/>
          <w:sz w:val="24"/>
          <w:szCs w:val="24"/>
        </w:rPr>
        <w:t>ar 2022. gada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E317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novembra</w:t>
      </w:r>
    </w:p>
    <w:p w14:paraId="032B71BB" w14:textId="77777777" w:rsidR="00AE317E" w:rsidRDefault="00AE317E" w:rsidP="00AE31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317E">
        <w:rPr>
          <w:rFonts w:ascii="Times New Roman" w:hAnsi="Times New Roman" w:cs="Times New Roman"/>
          <w:sz w:val="24"/>
          <w:szCs w:val="24"/>
        </w:rPr>
        <w:t>Mantas atsavināšanas, nomāšanas</w:t>
      </w:r>
    </w:p>
    <w:p w14:paraId="7E240895" w14:textId="7BC9AE2A" w:rsidR="00AE317E" w:rsidRDefault="00AE317E" w:rsidP="00AE31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317E">
        <w:rPr>
          <w:rFonts w:ascii="Times New Roman" w:hAnsi="Times New Roman" w:cs="Times New Roman"/>
          <w:sz w:val="24"/>
          <w:szCs w:val="24"/>
        </w:rPr>
        <w:t xml:space="preserve"> un iznomāšanas komisijas lēmum</w:t>
      </w:r>
      <w:r>
        <w:rPr>
          <w:rFonts w:ascii="Times New Roman" w:hAnsi="Times New Roman" w:cs="Times New Roman"/>
          <w:sz w:val="24"/>
          <w:szCs w:val="24"/>
        </w:rPr>
        <w:t>u</w:t>
      </w:r>
    </w:p>
    <w:p w14:paraId="1368D61B" w14:textId="77777777" w:rsidR="00AE317E" w:rsidRDefault="00AE317E" w:rsidP="00AE31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04B4BE" w14:textId="32D0E834" w:rsidR="00AE317E" w:rsidRPr="00AE317E" w:rsidRDefault="00AE317E" w:rsidP="00AE3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17E">
        <w:rPr>
          <w:rFonts w:ascii="Times New Roman" w:hAnsi="Times New Roman" w:cs="Times New Roman"/>
          <w:b/>
          <w:bCs/>
          <w:sz w:val="24"/>
          <w:szCs w:val="24"/>
        </w:rPr>
        <w:t>GROZĪJUMI</w:t>
      </w:r>
    </w:p>
    <w:p w14:paraId="30414319" w14:textId="5681B6DE" w:rsidR="00AE317E" w:rsidRPr="00AE317E" w:rsidRDefault="00AE317E" w:rsidP="00AE3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17E">
        <w:rPr>
          <w:rFonts w:ascii="Times New Roman" w:hAnsi="Times New Roman" w:cs="Times New Roman"/>
          <w:b/>
          <w:bCs/>
          <w:sz w:val="24"/>
          <w:szCs w:val="24"/>
        </w:rPr>
        <w:t>izsol</w:t>
      </w:r>
      <w:r w:rsidR="0081642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AE317E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1D875D7B" w14:textId="050A04BA" w:rsidR="00AE317E" w:rsidRDefault="00AE317E" w:rsidP="00456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17E">
        <w:rPr>
          <w:rFonts w:ascii="Times New Roman" w:hAnsi="Times New Roman" w:cs="Times New Roman"/>
          <w:sz w:val="24"/>
          <w:szCs w:val="24"/>
        </w:rPr>
        <w:t>„Izsole telpu iznomāšanai ēdināšanas pakalpojumu nodrošināšanai RP SIA „Rīgas satiksme” objektos Vestienas ielā 35, Vienības gatvē 16, Rūsiņa ielā 3, Brīvības ielā 191 un Kleistu ielā 28, Rīgā”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17E">
        <w:rPr>
          <w:rFonts w:ascii="Times New Roman" w:hAnsi="Times New Roman" w:cs="Times New Roman"/>
          <w:sz w:val="24"/>
          <w:szCs w:val="24"/>
        </w:rPr>
        <w:t>3. daļas „Ēdināšanas pakalpojuma nodrošināšanas telpu Rūsiņa ielā 3, Rīgā noma”</w:t>
      </w:r>
      <w:r w:rsidR="0045691E">
        <w:rPr>
          <w:rFonts w:ascii="Times New Roman" w:hAnsi="Times New Roman" w:cs="Times New Roman"/>
          <w:sz w:val="24"/>
          <w:szCs w:val="24"/>
        </w:rPr>
        <w:t xml:space="preserve"> </w:t>
      </w:r>
      <w:r w:rsidR="0045691E" w:rsidRPr="0045691E">
        <w:rPr>
          <w:rFonts w:ascii="Times New Roman" w:hAnsi="Times New Roman" w:cs="Times New Roman"/>
          <w:b/>
          <w:bCs/>
          <w:sz w:val="24"/>
          <w:szCs w:val="24"/>
        </w:rPr>
        <w:t>nomas noteikumos</w:t>
      </w:r>
      <w:r w:rsidR="0045691E">
        <w:rPr>
          <w:rFonts w:ascii="Times New Roman" w:hAnsi="Times New Roman" w:cs="Times New Roman"/>
          <w:sz w:val="24"/>
          <w:szCs w:val="24"/>
        </w:rPr>
        <w:t xml:space="preserve"> </w:t>
      </w:r>
      <w:r w:rsidR="0045691E" w:rsidRPr="0045691E">
        <w:rPr>
          <w:rFonts w:ascii="Times New Roman" w:hAnsi="Times New Roman" w:cs="Times New Roman"/>
          <w:sz w:val="24"/>
          <w:szCs w:val="24"/>
        </w:rPr>
        <w:t>„</w:t>
      </w:r>
      <w:r w:rsidRPr="0045691E">
        <w:rPr>
          <w:rFonts w:ascii="Times New Roman" w:hAnsi="Times New Roman" w:cs="Times New Roman"/>
          <w:sz w:val="24"/>
          <w:szCs w:val="24"/>
        </w:rPr>
        <w:t>Iznomātāja un nomnieka tiesībās un pienākumos</w:t>
      </w:r>
      <w:r w:rsidR="0045691E" w:rsidRPr="0045691E">
        <w:rPr>
          <w:rFonts w:ascii="Times New Roman" w:hAnsi="Times New Roman" w:cs="Times New Roman"/>
          <w:sz w:val="24"/>
          <w:szCs w:val="24"/>
        </w:rPr>
        <w:t>”</w:t>
      </w:r>
    </w:p>
    <w:p w14:paraId="6C64077E" w14:textId="2CBF4A2F" w:rsidR="0045691E" w:rsidRPr="0045691E" w:rsidRDefault="0045691E" w:rsidP="00456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</w:t>
      </w:r>
      <w:r w:rsidRPr="0045691E">
        <w:rPr>
          <w:rFonts w:ascii="Times New Roman" w:hAnsi="Times New Roman" w:cs="Times New Roman"/>
          <w:sz w:val="24"/>
          <w:szCs w:val="24"/>
        </w:rPr>
        <w:t xml:space="preserve">dentifikācijas </w:t>
      </w:r>
      <w:r>
        <w:rPr>
          <w:rFonts w:ascii="Times New Roman" w:hAnsi="Times New Roman" w:cs="Times New Roman"/>
          <w:sz w:val="24"/>
          <w:szCs w:val="24"/>
        </w:rPr>
        <w:t>Nr. </w:t>
      </w:r>
      <w:r w:rsidRPr="0045691E">
        <w:rPr>
          <w:rFonts w:ascii="Times New Roman" w:hAnsi="Times New Roman" w:cs="Times New Roman"/>
          <w:sz w:val="24"/>
          <w:szCs w:val="24"/>
        </w:rPr>
        <w:t>MK-NOL/2022/70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5956C8D" w14:textId="6072388F" w:rsidR="00AE317E" w:rsidRPr="00AE317E" w:rsidRDefault="00AE317E" w:rsidP="00AE3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0AFE7" w14:textId="32648B53" w:rsidR="00AE317E" w:rsidRDefault="00AE317E" w:rsidP="0045691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17E">
        <w:rPr>
          <w:rFonts w:ascii="Times New Roman" w:hAnsi="Times New Roman" w:cs="Times New Roman"/>
          <w:sz w:val="24"/>
          <w:szCs w:val="24"/>
        </w:rPr>
        <w:t>Pamatojoties uz Izsoles organizētāja Mantas atsavināšanas, nomāšanas un iznomāšanas komisijas 2022. gada 30. novembra lēmumu (protokols Nr.</w:t>
      </w:r>
      <w:r w:rsidR="00466695">
        <w:rPr>
          <w:rFonts w:ascii="Times New Roman" w:hAnsi="Times New Roman" w:cs="Times New Roman"/>
          <w:sz w:val="24"/>
          <w:szCs w:val="24"/>
        </w:rPr>
        <w:t> </w:t>
      </w:r>
      <w:r w:rsidRPr="00AE317E">
        <w:rPr>
          <w:rFonts w:ascii="Times New Roman" w:hAnsi="Times New Roman" w:cs="Times New Roman"/>
          <w:sz w:val="24"/>
          <w:szCs w:val="24"/>
        </w:rPr>
        <w:t xml:space="preserve">22), izdarīt izsoles „Izsole telpu iznomāšanai ēdināšanas pakalpojumu nodrošināšanai RP SIA </w:t>
      </w:r>
      <w:r w:rsidR="0045691E">
        <w:rPr>
          <w:rFonts w:ascii="Times New Roman" w:hAnsi="Times New Roman" w:cs="Times New Roman"/>
          <w:sz w:val="24"/>
          <w:szCs w:val="24"/>
        </w:rPr>
        <w:t>„</w:t>
      </w:r>
      <w:r w:rsidRPr="00AE317E">
        <w:rPr>
          <w:rFonts w:ascii="Times New Roman" w:hAnsi="Times New Roman" w:cs="Times New Roman"/>
          <w:sz w:val="24"/>
          <w:szCs w:val="24"/>
        </w:rPr>
        <w:t>Rīgas satiksme” objektos Vestienas ielā 35, Vienības gatvē 16, Rūsiņa ielā 3, Brīvības ielā 191 un Kleistu ielā 28, Rīgā”</w:t>
      </w:r>
      <w:r w:rsidR="0045691E">
        <w:rPr>
          <w:rFonts w:ascii="Times New Roman" w:hAnsi="Times New Roman" w:cs="Times New Roman"/>
          <w:sz w:val="24"/>
          <w:szCs w:val="24"/>
        </w:rPr>
        <w:t>, identifikācijas Nr. </w:t>
      </w:r>
      <w:r w:rsidR="0045691E" w:rsidRPr="0045691E">
        <w:rPr>
          <w:rFonts w:ascii="Times New Roman" w:hAnsi="Times New Roman" w:cs="Times New Roman"/>
          <w:sz w:val="24"/>
          <w:szCs w:val="24"/>
        </w:rPr>
        <w:t>MK-NOL/2022/70</w:t>
      </w:r>
      <w:r w:rsidR="0045691E">
        <w:rPr>
          <w:rFonts w:ascii="Times New Roman" w:hAnsi="Times New Roman" w:cs="Times New Roman"/>
          <w:sz w:val="24"/>
          <w:szCs w:val="24"/>
        </w:rPr>
        <w:t xml:space="preserve">) </w:t>
      </w:r>
      <w:r w:rsidRPr="00AE317E">
        <w:rPr>
          <w:rFonts w:ascii="Times New Roman" w:hAnsi="Times New Roman" w:cs="Times New Roman"/>
          <w:sz w:val="24"/>
          <w:szCs w:val="24"/>
        </w:rPr>
        <w:t xml:space="preserve">3. daļas „Ēdināšanas pakalpojuma nodrošināšanas telpu Rūsiņa ielā 3, Rīgā noma” </w:t>
      </w:r>
      <w:r>
        <w:rPr>
          <w:rFonts w:ascii="Times New Roman" w:hAnsi="Times New Roman" w:cs="Times New Roman"/>
          <w:sz w:val="24"/>
          <w:szCs w:val="24"/>
        </w:rPr>
        <w:t>nomas noteikumos „</w:t>
      </w:r>
      <w:r w:rsidRPr="00AE317E">
        <w:rPr>
          <w:rFonts w:ascii="Times New Roman" w:hAnsi="Times New Roman" w:cs="Times New Roman"/>
          <w:sz w:val="24"/>
          <w:szCs w:val="24"/>
        </w:rPr>
        <w:t>Iznomātāja un nomnieka tiesīb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AE317E">
        <w:rPr>
          <w:rFonts w:ascii="Times New Roman" w:hAnsi="Times New Roman" w:cs="Times New Roman"/>
          <w:sz w:val="24"/>
          <w:szCs w:val="24"/>
        </w:rPr>
        <w:t xml:space="preserve"> un pienākum</w:t>
      </w:r>
      <w:r>
        <w:rPr>
          <w:rFonts w:ascii="Times New Roman" w:hAnsi="Times New Roman" w:cs="Times New Roman"/>
          <w:sz w:val="24"/>
          <w:szCs w:val="24"/>
        </w:rPr>
        <w:t>i” (turpmāk tekstā – Noteikumi)</w:t>
      </w:r>
      <w:r w:rsidRPr="00AE317E">
        <w:rPr>
          <w:rFonts w:ascii="Times New Roman" w:hAnsi="Times New Roman" w:cs="Times New Roman"/>
          <w:sz w:val="24"/>
          <w:szCs w:val="24"/>
        </w:rPr>
        <w:t xml:space="preserve"> šādu grozījumus:</w:t>
      </w:r>
    </w:p>
    <w:p w14:paraId="5888859B" w14:textId="6BD1DF37" w:rsidR="00AE317E" w:rsidRDefault="00AE317E" w:rsidP="0045691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Svītrot Noteikumu 6.3. apakšpunktā vārdu „darba”;</w:t>
      </w:r>
    </w:p>
    <w:p w14:paraId="1EC2A7D3" w14:textId="0D190C08" w:rsidR="00AE317E" w:rsidRDefault="00AE317E" w:rsidP="0045691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Izteikt Noteikumu 6.5. apakšpunktu šādā redakcijā:</w:t>
      </w:r>
    </w:p>
    <w:p w14:paraId="14EF4F93" w14:textId="3739C153" w:rsidR="00AE317E" w:rsidRDefault="00AE317E" w:rsidP="0045691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AE317E">
        <w:rPr>
          <w:rFonts w:ascii="Times New Roman" w:hAnsi="Times New Roman" w:cs="Times New Roman"/>
          <w:sz w:val="24"/>
          <w:szCs w:val="24"/>
        </w:rPr>
        <w:t>6.5.</w:t>
      </w:r>
      <w:r w:rsidR="0045691E">
        <w:rPr>
          <w:rFonts w:ascii="Times New Roman" w:hAnsi="Times New Roman" w:cs="Times New Roman"/>
          <w:sz w:val="24"/>
          <w:szCs w:val="24"/>
        </w:rPr>
        <w:t> </w:t>
      </w:r>
      <w:r w:rsidRPr="00AE317E">
        <w:rPr>
          <w:rFonts w:ascii="Times New Roman" w:hAnsi="Times New Roman" w:cs="Times New Roman"/>
          <w:sz w:val="24"/>
          <w:szCs w:val="24"/>
        </w:rPr>
        <w:t>Visas dienas laikā jānodrošina vismaz viens kompleks</w:t>
      </w:r>
      <w:r w:rsidR="00DF53DF">
        <w:rPr>
          <w:rFonts w:ascii="Times New Roman" w:hAnsi="Times New Roman" w:cs="Times New Roman"/>
          <w:sz w:val="24"/>
          <w:szCs w:val="24"/>
        </w:rPr>
        <w:t>o ēdiena</w:t>
      </w:r>
      <w:r w:rsidRPr="00AE317E">
        <w:rPr>
          <w:rFonts w:ascii="Times New Roman" w:hAnsi="Times New Roman" w:cs="Times New Roman"/>
          <w:sz w:val="24"/>
          <w:szCs w:val="24"/>
        </w:rPr>
        <w:t xml:space="preserve"> piedāvājums (vismaz zupa un otrais ēdiens).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BCA77B3" w14:textId="215F1546" w:rsidR="0045691E" w:rsidRDefault="0045691E" w:rsidP="0045691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DE01F56" w14:textId="77777777" w:rsidR="0045691E" w:rsidRDefault="0045691E" w:rsidP="0045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91E">
        <w:rPr>
          <w:rFonts w:ascii="Times New Roman" w:hAnsi="Times New Roman" w:cs="Times New Roman"/>
          <w:sz w:val="24"/>
          <w:szCs w:val="24"/>
        </w:rPr>
        <w:t>Mantas atsavināšanas, nomāšanas un</w:t>
      </w:r>
    </w:p>
    <w:p w14:paraId="57BFF306" w14:textId="1938C2CE" w:rsidR="0045691E" w:rsidRPr="00AE317E" w:rsidRDefault="0045691E" w:rsidP="0045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91E">
        <w:rPr>
          <w:rFonts w:ascii="Times New Roman" w:hAnsi="Times New Roman" w:cs="Times New Roman"/>
          <w:sz w:val="24"/>
          <w:szCs w:val="24"/>
        </w:rPr>
        <w:t>iznomāšanas kom</w:t>
      </w:r>
      <w:bookmarkStart w:id="0" w:name="_GoBack"/>
      <w:bookmarkEnd w:id="0"/>
      <w:r w:rsidRPr="0045691E">
        <w:rPr>
          <w:rFonts w:ascii="Times New Roman" w:hAnsi="Times New Roman" w:cs="Times New Roman"/>
          <w:sz w:val="24"/>
          <w:szCs w:val="24"/>
        </w:rPr>
        <w:t>isijas</w:t>
      </w:r>
      <w:r>
        <w:rPr>
          <w:rFonts w:ascii="Times New Roman" w:hAnsi="Times New Roman" w:cs="Times New Roman"/>
          <w:sz w:val="24"/>
          <w:szCs w:val="24"/>
        </w:rPr>
        <w:t xml:space="preserve"> priekšsēdētājs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F53D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J. Gailītis</w:t>
      </w:r>
    </w:p>
    <w:sectPr w:rsidR="0045691E" w:rsidRPr="00AE317E" w:rsidSect="0045691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8C"/>
    <w:rsid w:val="0045691E"/>
    <w:rsid w:val="00466695"/>
    <w:rsid w:val="0063028C"/>
    <w:rsid w:val="00816425"/>
    <w:rsid w:val="00AE317E"/>
    <w:rsid w:val="00D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22FC41"/>
  <w15:chartTrackingRefBased/>
  <w15:docId w15:val="{8B284363-469C-4F53-91F1-3E0BC069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3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17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3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0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Kurbatovs</dc:creator>
  <cp:keywords/>
  <dc:description/>
  <cp:lastModifiedBy>Artūrs Kurbatovs</cp:lastModifiedBy>
  <cp:revision>5</cp:revision>
  <cp:lastPrinted>2022-11-30T12:13:00Z</cp:lastPrinted>
  <dcterms:created xsi:type="dcterms:W3CDTF">2022-11-30T11:21:00Z</dcterms:created>
  <dcterms:modified xsi:type="dcterms:W3CDTF">2022-11-30T12:15:00Z</dcterms:modified>
</cp:coreProperties>
</file>