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6CA" w14:textId="08E11CB3" w:rsidR="00536243" w:rsidRPr="00536243" w:rsidRDefault="00536243" w:rsidP="005362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243">
        <w:rPr>
          <w:rFonts w:ascii="Times New Roman" w:hAnsi="Times New Roman" w:cs="Times New Roman"/>
          <w:b/>
          <w:bCs/>
          <w:sz w:val="24"/>
          <w:szCs w:val="24"/>
        </w:rPr>
        <w:t>INFORMĀCIJA PRETENDENTIEM</w:t>
      </w:r>
    </w:p>
    <w:p w14:paraId="6EB8CDD7" w14:textId="77777777" w:rsidR="00536243" w:rsidRDefault="00536243" w:rsidP="0053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C1AB0" w14:textId="77777777" w:rsidR="00536243" w:rsidRDefault="00536243" w:rsidP="0053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9D78C" w14:textId="3F16BA39" w:rsidR="00117921" w:rsidRPr="00042648" w:rsidRDefault="00536243" w:rsidP="0053624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42648">
        <w:rPr>
          <w:rFonts w:ascii="Times New Roman" w:hAnsi="Times New Roman" w:cs="Times New Roman"/>
          <w:sz w:val="24"/>
          <w:szCs w:val="24"/>
        </w:rPr>
        <w:t xml:space="preserve">Informējam, ka Pasūtītājs organizē objekta </w:t>
      </w:r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Pr="00042648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3. apakšstacijas ēkas atjaunošana un elektroiekārtu nomaiņa. 1.kārta</w:t>
      </w:r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apsekošanu, kas norisināsies 2024.gada 29.augustā, plkst.10.00, Rīgā, Brīvības gatvē 191.</w:t>
      </w:r>
    </w:p>
    <w:p w14:paraId="4831E03F" w14:textId="77777777" w:rsidR="00536243" w:rsidRPr="00042648" w:rsidRDefault="00536243" w:rsidP="0053624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35DD9A" w14:textId="37FB38D4" w:rsidR="00536243" w:rsidRDefault="00536243" w:rsidP="00536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Pasūtītāja kontaktpersona par Objekta apsekošanas jautājumiem ir </w:t>
      </w:r>
      <w:proofErr w:type="spellStart"/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Elektrosaimniecības</w:t>
      </w:r>
      <w:proofErr w:type="spellEnd"/>
      <w:r w:rsidRPr="00042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vadītājs Jānis Šņore, tālr. </w:t>
      </w:r>
      <w:r w:rsidR="00042648" w:rsidRPr="00042648">
        <w:rPr>
          <w:rFonts w:ascii="Times New Roman" w:hAnsi="Times New Roman" w:cs="Times New Roman"/>
          <w:color w:val="000000"/>
          <w:sz w:val="24"/>
          <w:szCs w:val="24"/>
        </w:rPr>
        <w:t>27808986</w:t>
      </w:r>
      <w:r w:rsidR="00042648">
        <w:rPr>
          <w:rFonts w:ascii="Times New Roman" w:hAnsi="Times New Roman" w:cs="Times New Roman"/>
          <w:color w:val="000000"/>
          <w:sz w:val="24"/>
          <w:szCs w:val="24"/>
        </w:rPr>
        <w:t xml:space="preserve">, e-pasts: </w:t>
      </w:r>
      <w:hyperlink r:id="rId4" w:history="1">
        <w:r w:rsidR="0044072A" w:rsidRPr="00126E34">
          <w:rPr>
            <w:rStyle w:val="Hyperlink"/>
            <w:rFonts w:ascii="Times New Roman" w:hAnsi="Times New Roman" w:cs="Times New Roman"/>
            <w:sz w:val="24"/>
            <w:szCs w:val="24"/>
          </w:rPr>
          <w:t>Janis.Snore@rigassatiksme.lv</w:t>
        </w:r>
      </w:hyperlink>
    </w:p>
    <w:p w14:paraId="1DA8D19E" w14:textId="77777777" w:rsidR="0044072A" w:rsidRPr="00042648" w:rsidRDefault="0044072A" w:rsidP="0053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072A" w:rsidRPr="0004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43"/>
    <w:rsid w:val="00042648"/>
    <w:rsid w:val="00117921"/>
    <w:rsid w:val="0044072A"/>
    <w:rsid w:val="00536243"/>
    <w:rsid w:val="009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34916"/>
  <w15:chartTrackingRefBased/>
  <w15:docId w15:val="{A5471561-B213-4C4B-BDEC-CB262DD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536243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2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s.Snore@rigassatiks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Inta Novika</cp:lastModifiedBy>
  <cp:revision>3</cp:revision>
  <dcterms:created xsi:type="dcterms:W3CDTF">2024-08-23T08:37:00Z</dcterms:created>
  <dcterms:modified xsi:type="dcterms:W3CDTF">2024-08-23T08:46:00Z</dcterms:modified>
</cp:coreProperties>
</file>