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50BB" w14:textId="64155D40" w:rsidR="003207CC" w:rsidRPr="00C75986" w:rsidRDefault="00C75986" w:rsidP="00320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D67FF1C" w14:textId="23DAE43D" w:rsidR="00C75986" w:rsidRPr="00A40AE6" w:rsidRDefault="003207CC" w:rsidP="00A40AE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5986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C75986" w:rsidRPr="00C75986">
        <w:rPr>
          <w:rFonts w:ascii="Times New Roman" w:hAnsi="Times New Roman" w:cs="Times New Roman"/>
          <w:b/>
          <w:bCs/>
          <w:sz w:val="26"/>
          <w:szCs w:val="26"/>
        </w:rPr>
        <w:t xml:space="preserve">Par RP SIA "Rīgas satiksme" zemās grīdas tramvaju 1.piegādes ārējo LED informācijas paneļu un audio apziņošanas sistēmas integrāciju ar Pasūtītāja transportlīdzekļu pārvaldības sistēmu </w:t>
      </w:r>
      <w:proofErr w:type="spellStart"/>
      <w:r w:rsidR="00C75986" w:rsidRPr="00C75986">
        <w:rPr>
          <w:rFonts w:ascii="Times New Roman" w:hAnsi="Times New Roman" w:cs="Times New Roman"/>
          <w:b/>
          <w:bCs/>
          <w:sz w:val="26"/>
          <w:szCs w:val="26"/>
        </w:rPr>
        <w:t>PikasFleet</w:t>
      </w:r>
      <w:proofErr w:type="spellEnd"/>
      <w:r w:rsidRPr="00C75986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5B91B058" w14:textId="7242C6BF" w:rsidR="001A7C7E" w:rsidRPr="006B280E" w:rsidRDefault="00C75986" w:rsidP="006B2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JAUTĀJUMI UN ATBILDES</w:t>
      </w:r>
    </w:p>
    <w:p w14:paraId="12BD74D1" w14:textId="6C013440" w:rsidR="003207CC" w:rsidRPr="00C75986" w:rsidRDefault="00C75986" w:rsidP="001A7C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1A7C7E" w:rsidRPr="00C75986">
        <w:rPr>
          <w:rFonts w:ascii="Times New Roman" w:hAnsi="Times New Roman" w:cs="Times New Roman"/>
          <w:i/>
          <w:iCs/>
          <w:sz w:val="24"/>
          <w:szCs w:val="24"/>
        </w:rPr>
        <w:t>.10.2024.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4148"/>
        <w:gridCol w:w="5633"/>
      </w:tblGrid>
      <w:tr w:rsidR="003207CC" w:rsidRPr="00C75986" w14:paraId="46AD6296" w14:textId="77777777" w:rsidTr="00597FFB">
        <w:tc>
          <w:tcPr>
            <w:tcW w:w="4148" w:type="dxa"/>
            <w:shd w:val="clear" w:color="auto" w:fill="D9E2F3" w:themeFill="accent1" w:themeFillTint="33"/>
          </w:tcPr>
          <w:p w14:paraId="165FB440" w14:textId="005D44C9" w:rsidR="003207CC" w:rsidRPr="00C75986" w:rsidRDefault="003207CC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jautājums</w:t>
            </w:r>
          </w:p>
        </w:tc>
        <w:tc>
          <w:tcPr>
            <w:tcW w:w="5633" w:type="dxa"/>
            <w:shd w:val="clear" w:color="auto" w:fill="D9E2F3" w:themeFill="accent1" w:themeFillTint="33"/>
          </w:tcPr>
          <w:p w14:paraId="7092B16C" w14:textId="29A2C72B" w:rsidR="003207CC" w:rsidRPr="00C75986" w:rsidRDefault="003207CC" w:rsidP="003207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Pasūtītāja atbilde</w:t>
            </w:r>
          </w:p>
        </w:tc>
      </w:tr>
      <w:tr w:rsidR="003207CC" w:rsidRPr="00C75986" w14:paraId="7BCCE79C" w14:textId="77777777" w:rsidTr="00597FFB">
        <w:tc>
          <w:tcPr>
            <w:tcW w:w="4148" w:type="dxa"/>
          </w:tcPr>
          <w:p w14:paraId="70A6B042" w14:textId="77777777" w:rsidR="00C75986" w:rsidRPr="00C75986" w:rsidRDefault="00C75986" w:rsidP="00C75986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75986">
              <w:rPr>
                <w:rFonts w:ascii="Times New Roman" w:hAnsi="Times New Roman" w:cs="Times New Roman"/>
                <w:sz w:val="24"/>
                <w:szCs w:val="24"/>
              </w:rPr>
              <w:t xml:space="preserve">Vai ir pieejamas ziņas par esošo LED informācijas paneļu ražotāju un modeli? </w:t>
            </w:r>
          </w:p>
          <w:p w14:paraId="04ABF321" w14:textId="0780BB86" w:rsidR="003207CC" w:rsidRPr="00C75986" w:rsidRDefault="003207CC" w:rsidP="0032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14:paraId="3A2853C5" w14:textId="77777777" w:rsidR="00C75986" w:rsidRPr="00C75986" w:rsidRDefault="00C75986" w:rsidP="00C759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1.piegādes zemās grīdas tramvaji ir aprīkoti ar “EMTEST” </w:t>
            </w:r>
            <w:proofErr w:type="spellStart"/>
            <w:r w:rsidRPr="00C7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a.s</w:t>
            </w:r>
            <w:proofErr w:type="spellEnd"/>
            <w:r w:rsidRPr="00C7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integrēto borta informācijas sistēmu.</w:t>
            </w:r>
          </w:p>
          <w:p w14:paraId="539AFC46" w14:textId="1C01B20D" w:rsidR="003207CC" w:rsidRPr="00C75986" w:rsidRDefault="00C75986" w:rsidP="00597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LED informācijas paneļus </w:t>
            </w:r>
            <w:r w:rsidR="00597F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RP SIA “Rīgas satiksme” kā pasūtītājs</w:t>
            </w:r>
            <w:r w:rsidRPr="00C7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identificējam pēc to atrašanās vietas transportlīdzeklī, kā minēts tehniskās specifikācijas 1.2. punktā</w:t>
            </w:r>
          </w:p>
        </w:tc>
      </w:tr>
    </w:tbl>
    <w:p w14:paraId="05A887CE" w14:textId="77777777" w:rsidR="00C75986" w:rsidRPr="00C75986" w:rsidRDefault="00653740" w:rsidP="00C75986">
      <w:p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 xml:space="preserve">Atbildi sagatavoja: </w:t>
      </w:r>
    </w:p>
    <w:p w14:paraId="4ECF1EE6" w14:textId="37658440" w:rsidR="00C75986" w:rsidRDefault="00C75986" w:rsidP="00C75986">
      <w:pPr>
        <w:pStyle w:val="NormalWeb"/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>Vineta Jaudzema, Informācijas sistēmu daļas IT projektu vadītāja</w:t>
      </w:r>
      <w:r w:rsidR="00E67EE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80F8A62" w14:textId="20DF9951" w:rsidR="00E67EEC" w:rsidRPr="00C75986" w:rsidRDefault="00E67EEC" w:rsidP="00E67EEC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Astra Bērziņa, </w:t>
      </w:r>
      <w:r w:rsidRPr="00C75986">
        <w:rPr>
          <w:rFonts w:ascii="Times New Roman" w:hAnsi="Times New Roman" w:cs="Times New Roman"/>
          <w:i/>
          <w:iCs/>
          <w:sz w:val="24"/>
          <w:szCs w:val="24"/>
        </w:rPr>
        <w:t>Iepirkumu un līgumu pārvaldības daļas</w:t>
      </w:r>
      <w:proofErr w:type="gramStart"/>
      <w:r w:rsidRPr="00C759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Pr="00C75986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Pr="00C75986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  <w:r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.</w:t>
      </w:r>
    </w:p>
    <w:p w14:paraId="4236191D" w14:textId="17F68A11" w:rsidR="006B280E" w:rsidRDefault="00A40AE6" w:rsidP="006B280E">
      <w:pPr>
        <w:pStyle w:val="NormalWeb"/>
        <w:spacing w:before="1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</w:t>
      </w:r>
    </w:p>
    <w:p w14:paraId="6131D72F" w14:textId="1F72AB0A" w:rsidR="006B280E" w:rsidRPr="00A40AE6" w:rsidRDefault="006B280E" w:rsidP="00A40AE6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80E">
        <w:rPr>
          <w:rFonts w:ascii="Times New Roman" w:hAnsi="Times New Roman" w:cs="Times New Roman"/>
          <w:b/>
          <w:bCs/>
          <w:sz w:val="24"/>
          <w:szCs w:val="24"/>
        </w:rPr>
        <w:t>MARKET RESEARCH</w:t>
      </w:r>
    </w:p>
    <w:p w14:paraId="5019145E" w14:textId="77777777" w:rsidR="006B280E" w:rsidRDefault="006B280E" w:rsidP="006B280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73907438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On integration of external LED information panels and audio announcement system of RP SIA “Rīgas satiksme” low-floor trams of the 1st delivery with RP SIA “Rīgas satiksme” vehicle management system </w:t>
      </w:r>
      <w:proofErr w:type="spellStart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>PikasFleet</w:t>
      </w:r>
      <w:proofErr w:type="spellEnd"/>
      <w:r w:rsidRPr="00B054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5A477BF" w14:textId="77777777" w:rsidR="009D2A1A" w:rsidRDefault="009D2A1A" w:rsidP="00A40AE6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bookmarkEnd w:id="0"/>
    <w:p w14:paraId="3B08F1D2" w14:textId="6C7C7AB2" w:rsidR="006B280E" w:rsidRDefault="006B280E" w:rsidP="006B280E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 AND ANSWER</w:t>
      </w:r>
    </w:p>
    <w:p w14:paraId="167221EF" w14:textId="77777777" w:rsidR="009D2A1A" w:rsidRDefault="009D2A1A" w:rsidP="006B280E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0318E" w14:textId="77777777" w:rsidR="009D2A1A" w:rsidRPr="00C75986" w:rsidRDefault="009D2A1A" w:rsidP="009D2A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75986">
        <w:rPr>
          <w:rFonts w:ascii="Times New Roman" w:hAnsi="Times New Roman" w:cs="Times New Roman"/>
          <w:i/>
          <w:iCs/>
          <w:sz w:val="24"/>
          <w:szCs w:val="24"/>
        </w:rPr>
        <w:t>16.10.2024.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4148"/>
        <w:gridCol w:w="5633"/>
      </w:tblGrid>
      <w:tr w:rsidR="009D2A1A" w:rsidRPr="00C75986" w14:paraId="3A54E6E5" w14:textId="77777777" w:rsidTr="009D2A1A">
        <w:trPr>
          <w:trHeight w:val="580"/>
        </w:trPr>
        <w:tc>
          <w:tcPr>
            <w:tcW w:w="4148" w:type="dxa"/>
            <w:shd w:val="clear" w:color="auto" w:fill="D9E2F3" w:themeFill="accent1" w:themeFillTint="33"/>
          </w:tcPr>
          <w:p w14:paraId="6EA9F457" w14:textId="01624A1A" w:rsidR="009D2A1A" w:rsidRPr="00C75986" w:rsidRDefault="009D2A1A" w:rsidP="00B14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  <w:proofErr w:type="spellEnd"/>
          </w:p>
        </w:tc>
        <w:tc>
          <w:tcPr>
            <w:tcW w:w="5633" w:type="dxa"/>
            <w:shd w:val="clear" w:color="auto" w:fill="D9E2F3" w:themeFill="accent1" w:themeFillTint="33"/>
          </w:tcPr>
          <w:p w14:paraId="090FB30E" w14:textId="555F25D5" w:rsidR="009D2A1A" w:rsidRPr="00C75986" w:rsidRDefault="009D2A1A" w:rsidP="00B14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proofErr w:type="spellEnd"/>
          </w:p>
        </w:tc>
      </w:tr>
      <w:tr w:rsidR="009D2A1A" w:rsidRPr="00C75986" w14:paraId="7C30FF2D" w14:textId="77777777" w:rsidTr="00B14204">
        <w:tc>
          <w:tcPr>
            <w:tcW w:w="4148" w:type="dxa"/>
          </w:tcPr>
          <w:p w14:paraId="0E06B0BB" w14:textId="6C88599C" w:rsidR="009D2A1A" w:rsidRPr="00C75986" w:rsidRDefault="009D2A1A" w:rsidP="00B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Is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there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information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available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on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the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manufacturer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and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model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of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the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existing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LED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information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panels</w:t>
            </w:r>
            <w:proofErr w:type="spellEnd"/>
            <w:r w:rsidRPr="009D2A1A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? </w:t>
            </w:r>
          </w:p>
        </w:tc>
        <w:tc>
          <w:tcPr>
            <w:tcW w:w="5633" w:type="dxa"/>
          </w:tcPr>
          <w:p w14:paraId="3C933113" w14:textId="77777777" w:rsidR="009D2A1A" w:rsidRPr="009D2A1A" w:rsidRDefault="009D2A1A" w:rsidP="009D2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low-floor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trams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1st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delivery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equipped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with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EMTEST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a.s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integrated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on-board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information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system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48CD0476" w14:textId="75CE72ED" w:rsidR="009D2A1A" w:rsidRPr="00C75986" w:rsidRDefault="009D2A1A" w:rsidP="009D2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LED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information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panels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identified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by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RP SIA "Rīgas satiksme"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customer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by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their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location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on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vehicle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mentioned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point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1.2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technical</w:t>
            </w:r>
            <w:proofErr w:type="spellEnd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A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specification</w:t>
            </w:r>
            <w:proofErr w:type="spellEnd"/>
          </w:p>
        </w:tc>
      </w:tr>
    </w:tbl>
    <w:p w14:paraId="31EFDCA3" w14:textId="77777777" w:rsidR="009D2A1A" w:rsidRDefault="009D2A1A" w:rsidP="006B280E">
      <w:pPr>
        <w:pStyle w:val="NormalWeb"/>
        <w:spacing w:before="100" w:line="276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3EA2" w14:textId="0B98103D" w:rsidR="00A40AE6" w:rsidRPr="00A40AE6" w:rsidRDefault="00A40AE6" w:rsidP="00A40AE6">
      <w:pPr>
        <w:pStyle w:val="NormalWeb"/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Answers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16176C4" w14:textId="77777777" w:rsidR="00A40AE6" w:rsidRPr="00A40AE6" w:rsidRDefault="00A40AE6" w:rsidP="00A40AE6">
      <w:pPr>
        <w:pStyle w:val="NormalWeb"/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- Vineta Jaudzema, IT Project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Manager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Systems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D80B1E7" w14:textId="53161099" w:rsidR="00A40AE6" w:rsidRPr="00A40AE6" w:rsidRDefault="00A40AE6" w:rsidP="00A40AE6">
      <w:pPr>
        <w:pStyle w:val="NormalWeb"/>
        <w:spacing w:before="1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- Astra Bērziņa,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Specialist,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Market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Methodology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Unit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Procurement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Contract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AE6">
        <w:rPr>
          <w:rFonts w:ascii="Times New Roman" w:hAnsi="Times New Roman" w:cs="Times New Roman"/>
          <w:i/>
          <w:iCs/>
          <w:sz w:val="24"/>
          <w:szCs w:val="24"/>
        </w:rPr>
        <w:t>Division</w:t>
      </w:r>
      <w:proofErr w:type="spellEnd"/>
      <w:r w:rsidRPr="00A40A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A40AE6" w:rsidRPr="00A40AE6" w:rsidSect="00A40AE6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5237"/>
    <w:multiLevelType w:val="hybridMultilevel"/>
    <w:tmpl w:val="47F62292"/>
    <w:lvl w:ilvl="0" w:tplc="BED0C4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50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C"/>
    <w:rsid w:val="001A7C7E"/>
    <w:rsid w:val="00283311"/>
    <w:rsid w:val="003207CC"/>
    <w:rsid w:val="004D2C9B"/>
    <w:rsid w:val="00597FFB"/>
    <w:rsid w:val="00653740"/>
    <w:rsid w:val="006B280E"/>
    <w:rsid w:val="00754E1B"/>
    <w:rsid w:val="00971174"/>
    <w:rsid w:val="009D2A1A"/>
    <w:rsid w:val="00A40AE6"/>
    <w:rsid w:val="00C75986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8AF1F"/>
  <w15:chartTrackingRefBased/>
  <w15:docId w15:val="{BEE6451E-C6D0-44D2-9793-7DF22FE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598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C759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598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B28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6B280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9</cp:revision>
  <dcterms:created xsi:type="dcterms:W3CDTF">2024-10-10T08:53:00Z</dcterms:created>
  <dcterms:modified xsi:type="dcterms:W3CDTF">2024-10-17T19:06:00Z</dcterms:modified>
</cp:coreProperties>
</file>