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872" w14:textId="77777777" w:rsidR="00866994" w:rsidRPr="004D0192" w:rsidRDefault="00866994" w:rsidP="00866994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Tirgus izpēte</w:t>
      </w:r>
    </w:p>
    <w:p w14:paraId="6DE5E6CF" w14:textId="7FA1DB9C" w:rsidR="00866994" w:rsidRPr="00E07E53" w:rsidRDefault="00866994" w:rsidP="00866994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53">
        <w:rPr>
          <w:rFonts w:ascii="Times New Roman" w:hAnsi="Times New Roman" w:cs="Times New Roman"/>
          <w:b/>
          <w:sz w:val="28"/>
          <w:szCs w:val="28"/>
        </w:rPr>
        <w:t>“</w:t>
      </w:r>
      <w:r w:rsidR="00C35FA2">
        <w:rPr>
          <w:rFonts w:ascii="Times New Roman" w:hAnsi="Times New Roman" w:cs="Times New Roman"/>
          <w:b/>
          <w:sz w:val="28"/>
          <w:szCs w:val="28"/>
        </w:rPr>
        <w:t>Tehniskās gumijas</w:t>
      </w:r>
      <w:r w:rsidR="0055298C" w:rsidRPr="0055298C">
        <w:rPr>
          <w:rFonts w:ascii="Times New Roman" w:hAnsi="Times New Roman" w:cs="Times New Roman"/>
          <w:b/>
          <w:sz w:val="28"/>
          <w:szCs w:val="28"/>
        </w:rPr>
        <w:t xml:space="preserve"> piegāde</w:t>
      </w:r>
      <w:r w:rsidRPr="00E07E53">
        <w:rPr>
          <w:rFonts w:ascii="Times New Roman" w:hAnsi="Times New Roman" w:cs="Times New Roman"/>
          <w:b/>
          <w:sz w:val="28"/>
          <w:szCs w:val="28"/>
        </w:rPr>
        <w:t>”</w:t>
      </w:r>
    </w:p>
    <w:p w14:paraId="27D47249" w14:textId="00F00906" w:rsidR="00866994" w:rsidRPr="004D0192" w:rsidRDefault="00866994" w:rsidP="00866994">
      <w:pPr>
        <w:keepNext/>
        <w:spacing w:before="160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Jautājumi un atbildes</w:t>
      </w:r>
    </w:p>
    <w:p w14:paraId="64406D9B" w14:textId="5D32874F" w:rsidR="00327AA7" w:rsidRPr="000628F9" w:rsidRDefault="00327AA7" w:rsidP="0032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20">
        <w:rPr>
          <w:rFonts w:ascii="Times New Roman" w:hAnsi="Times New Roman" w:cs="Times New Roman"/>
          <w:sz w:val="24"/>
          <w:szCs w:val="24"/>
        </w:rPr>
        <w:t xml:space="preserve">2024. gada </w:t>
      </w:r>
      <w:r w:rsidR="00F27620" w:rsidRPr="00F27620">
        <w:rPr>
          <w:rFonts w:ascii="Times New Roman" w:hAnsi="Times New Roman" w:cs="Times New Roman"/>
          <w:sz w:val="24"/>
          <w:szCs w:val="24"/>
        </w:rPr>
        <w:t>1</w:t>
      </w:r>
      <w:r w:rsidR="00B31248">
        <w:rPr>
          <w:rFonts w:ascii="Times New Roman" w:hAnsi="Times New Roman" w:cs="Times New Roman"/>
          <w:sz w:val="24"/>
          <w:szCs w:val="24"/>
        </w:rPr>
        <w:t>1</w:t>
      </w:r>
      <w:r w:rsidRPr="00F27620">
        <w:rPr>
          <w:rFonts w:ascii="Times New Roman" w:hAnsi="Times New Roman" w:cs="Times New Roman"/>
          <w:sz w:val="24"/>
          <w:szCs w:val="24"/>
        </w:rPr>
        <w:t>. </w:t>
      </w:r>
      <w:r w:rsidR="00F27620" w:rsidRPr="00F27620">
        <w:rPr>
          <w:rFonts w:ascii="Times New Roman" w:hAnsi="Times New Roman" w:cs="Times New Roman"/>
          <w:sz w:val="24"/>
          <w:szCs w:val="24"/>
        </w:rPr>
        <w:t>septembrī</w:t>
      </w:r>
    </w:p>
    <w:tbl>
      <w:tblPr>
        <w:tblStyle w:val="Reatabula"/>
        <w:tblW w:w="13858" w:type="dxa"/>
        <w:tblLook w:val="04A0" w:firstRow="1" w:lastRow="0" w:firstColumn="1" w:lastColumn="0" w:noHBand="0" w:noVBand="1"/>
      </w:tblPr>
      <w:tblGrid>
        <w:gridCol w:w="6374"/>
        <w:gridCol w:w="7484"/>
      </w:tblGrid>
      <w:tr w:rsidR="00866994" w14:paraId="06278DE6" w14:textId="77777777" w:rsidTr="00866994">
        <w:trPr>
          <w:trHeight w:val="567"/>
        </w:trPr>
        <w:tc>
          <w:tcPr>
            <w:tcW w:w="6374" w:type="dxa"/>
            <w:shd w:val="clear" w:color="auto" w:fill="DEEAF6" w:themeFill="accent5" w:themeFillTint="33"/>
            <w:vAlign w:val="center"/>
          </w:tcPr>
          <w:p w14:paraId="23D85FF2" w14:textId="0842E5A3" w:rsidR="00866994" w:rsidRPr="00A74DA4" w:rsidRDefault="004F46C9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Piegādātāja </w:t>
            </w:r>
            <w:r w:rsidR="00866994"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  <w:tc>
          <w:tcPr>
            <w:tcW w:w="7484" w:type="dxa"/>
            <w:shd w:val="clear" w:color="auto" w:fill="DEEAF6" w:themeFill="accent5" w:themeFillTint="33"/>
            <w:vAlign w:val="center"/>
          </w:tcPr>
          <w:p w14:paraId="3EE584E1" w14:textId="77777777" w:rsidR="00866994" w:rsidRPr="00A74DA4" w:rsidRDefault="00866994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>Pasūtītāja atbildes</w:t>
            </w:r>
          </w:p>
        </w:tc>
      </w:tr>
      <w:tr w:rsidR="00866994" w14:paraId="161AA4D9" w14:textId="77777777" w:rsidTr="00866994">
        <w:tc>
          <w:tcPr>
            <w:tcW w:w="6374" w:type="dxa"/>
          </w:tcPr>
          <w:p w14:paraId="5FE1DDAE" w14:textId="1466B3A0" w:rsidR="00B31248" w:rsidRPr="00A74DA4" w:rsidRDefault="00C2530F" w:rsidP="00B3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248" w:rsidRPr="00A74DA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 xml:space="preserve">1. Rakstu saistībā ar izsludināto konkursu – Tirgus izpēte Tehniskās gumijas piegādes. </w:t>
            </w:r>
            <w:r w:rsidR="00B31248" w:rsidRPr="00A74DA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Vēlējos painteresēties vai visas pozīcijas exceli tiktu pirktas uzreiz?</w:t>
            </w:r>
            <w:r w:rsidR="00B31248" w:rsidRPr="00A74DA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Un vai visas preces būtu jāizsūta uzreiz uz jūsu noliktavu?</w:t>
            </w:r>
          </w:p>
          <w:p w14:paraId="43DDC244" w14:textId="77024E19" w:rsidR="00C2530F" w:rsidRPr="00A74DA4" w:rsidRDefault="00C2530F" w:rsidP="00C2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9BF1" w14:textId="459FE639" w:rsidR="00866994" w:rsidRPr="00A74DA4" w:rsidRDefault="00866994" w:rsidP="00BF0664">
            <w:pPr>
              <w:pStyle w:val="Sarakstarindkopa"/>
              <w:spacing w:after="2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133C816" w14:textId="6CCB0004" w:rsidR="002450A9" w:rsidRPr="00A74DA4" w:rsidRDefault="00A74DA4" w:rsidP="00C77F2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50A9" w:rsidRPr="00A74DA4">
              <w:rPr>
                <w:rFonts w:ascii="Times New Roman" w:hAnsi="Times New Roman" w:cs="Times New Roman"/>
                <w:sz w:val="24"/>
                <w:szCs w:val="24"/>
              </w:rPr>
              <w:t>reces tiek pasūtītas pēc vajadzības, visu apjomu nav plānots iegādāties vienā pasūtījuma reizē.</w:t>
            </w:r>
            <w:r w:rsidRPr="00A7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4DA4">
              <w:rPr>
                <w:rFonts w:ascii="Times New Roman" w:hAnsi="Times New Roman" w:cs="Times New Roman"/>
                <w:sz w:val="24"/>
                <w:szCs w:val="24"/>
              </w:rPr>
              <w:t>skatīt pieteikuma formas 3.1. punktu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8FD8FE" w14:textId="77777777" w:rsidR="002450A9" w:rsidRPr="00A74DA4" w:rsidRDefault="002450A9" w:rsidP="00245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7B02F5A5" w14:textId="5928FB9D" w:rsidR="007E5EF0" w:rsidRPr="00A74DA4" w:rsidRDefault="00A74DA4" w:rsidP="007E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50A9" w:rsidRPr="00A74DA4">
              <w:rPr>
                <w:rFonts w:ascii="Times New Roman" w:hAnsi="Times New Roman" w:cs="Times New Roman"/>
                <w:sz w:val="24"/>
                <w:szCs w:val="24"/>
              </w:rPr>
              <w:t>iegāde paredzēta Rīgas valstspilsētas robežās</w:t>
            </w:r>
            <w:r w:rsidR="007E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EF0" w:rsidRPr="00A74DA4">
              <w:rPr>
                <w:rFonts w:ascii="Times New Roman" w:hAnsi="Times New Roman" w:cs="Times New Roman"/>
                <w:sz w:val="24"/>
                <w:szCs w:val="24"/>
              </w:rPr>
              <w:t>dažādās adresēs, tai skaitā, Vestienas iela 35, Brīvības iela 191/7k. un Brīvības iela 191</w:t>
            </w:r>
            <w:r w:rsidR="007E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F1D19" w14:textId="76C1BC20" w:rsidR="00A74DA4" w:rsidRDefault="00A74DA4" w:rsidP="0024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5EF0">
              <w:rPr>
                <w:rFonts w:ascii="Times New Roman" w:hAnsi="Times New Roman" w:cs="Times New Roman"/>
                <w:sz w:val="24"/>
                <w:szCs w:val="24"/>
              </w:rPr>
              <w:t>skatīt</w:t>
            </w:r>
            <w:r w:rsidR="002450A9" w:rsidRPr="00A7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A4">
              <w:rPr>
                <w:rFonts w:ascii="Times New Roman" w:hAnsi="Times New Roman" w:cs="Times New Roman"/>
                <w:sz w:val="24"/>
                <w:szCs w:val="24"/>
              </w:rPr>
              <w:t>Tehniskās specifikācijas 1. punkt</w:t>
            </w:r>
            <w:r w:rsidR="007E5EF0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  <w:p w14:paraId="58FA51A2" w14:textId="7EE78B3B" w:rsidR="00866994" w:rsidRPr="00A74DA4" w:rsidRDefault="00866994" w:rsidP="007E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9C3B5" w14:textId="77777777" w:rsidR="005A482C" w:rsidRPr="002B0362" w:rsidRDefault="005A482C" w:rsidP="005A482C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>*Saglabāts uzdotā jautājuma oriģinālteksts.</w:t>
      </w:r>
    </w:p>
    <w:p w14:paraId="07867CF6" w14:textId="77777777" w:rsidR="002B0362" w:rsidRDefault="005A482C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 Atbildi sagatavoja: </w:t>
      </w:r>
      <w:r w:rsidR="00F27620"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Santa Evarte</w:t>
      </w: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, </w:t>
      </w:r>
      <w:r w:rsidR="00691D13"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</w:p>
    <w:p w14:paraId="0E0C5A72" w14:textId="21E9203D" w:rsidR="002B0362" w:rsidRPr="002B0362" w:rsidRDefault="002B0362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2B036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</w:p>
    <w:p w14:paraId="73C7EAAE" w14:textId="0AF670C7" w:rsidR="00691D13" w:rsidRDefault="00691D13" w:rsidP="00691D13">
      <w:pPr>
        <w:spacing w:after="0" w:line="276" w:lineRule="auto"/>
        <w:ind w:left="-284" w:right="-382"/>
        <w:outlineLvl w:val="0"/>
        <w:rPr>
          <w:rFonts w:ascii="Times New Roman" w:hAnsi="Times New Roman" w:cs="Times New Roman"/>
          <w:sz w:val="24"/>
          <w:szCs w:val="24"/>
        </w:rPr>
      </w:pPr>
    </w:p>
    <w:p w14:paraId="5C9FDB1E" w14:textId="578302E8" w:rsidR="008C7BEE" w:rsidRDefault="008C7BEE" w:rsidP="00691D13">
      <w:pPr>
        <w:spacing w:after="0"/>
      </w:pPr>
    </w:p>
    <w:sectPr w:rsidR="008C7BEE" w:rsidSect="008669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47"/>
    <w:multiLevelType w:val="multilevel"/>
    <w:tmpl w:val="779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2E65"/>
    <w:multiLevelType w:val="hybridMultilevel"/>
    <w:tmpl w:val="EF8A1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F75"/>
    <w:multiLevelType w:val="hybridMultilevel"/>
    <w:tmpl w:val="1AEE8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15A8"/>
    <w:multiLevelType w:val="multilevel"/>
    <w:tmpl w:val="F11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66901"/>
    <w:multiLevelType w:val="hybridMultilevel"/>
    <w:tmpl w:val="8822F184"/>
    <w:lvl w:ilvl="0" w:tplc="5D52AE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5E38"/>
    <w:multiLevelType w:val="multilevel"/>
    <w:tmpl w:val="B6E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8007">
    <w:abstractNumId w:val="2"/>
  </w:num>
  <w:num w:numId="2" w16cid:durableId="1858300740">
    <w:abstractNumId w:val="4"/>
  </w:num>
  <w:num w:numId="3" w16cid:durableId="218249455">
    <w:abstractNumId w:val="1"/>
  </w:num>
  <w:num w:numId="4" w16cid:durableId="358819398">
    <w:abstractNumId w:val="0"/>
  </w:num>
  <w:num w:numId="5" w16cid:durableId="1931229314">
    <w:abstractNumId w:val="5"/>
  </w:num>
  <w:num w:numId="6" w16cid:durableId="37080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4"/>
    <w:rsid w:val="00000CA2"/>
    <w:rsid w:val="00025775"/>
    <w:rsid w:val="000A4BA1"/>
    <w:rsid w:val="000D49AC"/>
    <w:rsid w:val="000D5CF9"/>
    <w:rsid w:val="000E304F"/>
    <w:rsid w:val="00127385"/>
    <w:rsid w:val="00207A62"/>
    <w:rsid w:val="0024346E"/>
    <w:rsid w:val="002450A9"/>
    <w:rsid w:val="002B0362"/>
    <w:rsid w:val="002E6208"/>
    <w:rsid w:val="00327AA7"/>
    <w:rsid w:val="003373DC"/>
    <w:rsid w:val="003D0E9B"/>
    <w:rsid w:val="003F755C"/>
    <w:rsid w:val="00404C19"/>
    <w:rsid w:val="0045466D"/>
    <w:rsid w:val="004F46C9"/>
    <w:rsid w:val="0055298C"/>
    <w:rsid w:val="005A482C"/>
    <w:rsid w:val="005D24C3"/>
    <w:rsid w:val="00623071"/>
    <w:rsid w:val="0069118F"/>
    <w:rsid w:val="00691D13"/>
    <w:rsid w:val="006F7430"/>
    <w:rsid w:val="007D4194"/>
    <w:rsid w:val="007E1AD9"/>
    <w:rsid w:val="007E5EF0"/>
    <w:rsid w:val="00866994"/>
    <w:rsid w:val="008713B8"/>
    <w:rsid w:val="008C7BEE"/>
    <w:rsid w:val="00967ABB"/>
    <w:rsid w:val="009B47EC"/>
    <w:rsid w:val="00A74DA4"/>
    <w:rsid w:val="00B31248"/>
    <w:rsid w:val="00B756A8"/>
    <w:rsid w:val="00BF0664"/>
    <w:rsid w:val="00C2530F"/>
    <w:rsid w:val="00C35FA2"/>
    <w:rsid w:val="00C7186F"/>
    <w:rsid w:val="00C77F29"/>
    <w:rsid w:val="00CE1A2A"/>
    <w:rsid w:val="00E12D75"/>
    <w:rsid w:val="00ED6724"/>
    <w:rsid w:val="00F105A9"/>
    <w:rsid w:val="00F27620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3B2"/>
  <w15:chartTrackingRefBased/>
  <w15:docId w15:val="{56D91214-F06D-4D75-AA85-7EF406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9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6994"/>
    <w:pPr>
      <w:ind w:left="720"/>
      <w:contextualSpacing/>
    </w:pPr>
  </w:style>
  <w:style w:type="paragraph" w:styleId="Prskatjums">
    <w:name w:val="Revision"/>
    <w:hidden/>
    <w:uiPriority w:val="99"/>
    <w:semiHidden/>
    <w:rsid w:val="004F46C9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7B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7B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7BEE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7B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7BEE"/>
    <w:rPr>
      <w:b/>
      <w:bCs/>
      <w:kern w:val="0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CE1A2A"/>
    <w:pPr>
      <w:spacing w:before="100" w:beforeAutospacing="1" w:after="100" w:afterAutospacing="1" w:line="240" w:lineRule="auto"/>
    </w:pPr>
    <w:rPr>
      <w:rFonts w:ascii="Calibri" w:hAnsi="Calibri" w:cs="Calibri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9</cp:revision>
  <dcterms:created xsi:type="dcterms:W3CDTF">2024-09-10T13:23:00Z</dcterms:created>
  <dcterms:modified xsi:type="dcterms:W3CDTF">2024-09-11T05:38:00Z</dcterms:modified>
</cp:coreProperties>
</file>