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A8BC"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BD"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BE"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BF" w14:textId="77777777" w:rsidR="00473203" w:rsidRPr="00473203" w:rsidRDefault="00473203" w:rsidP="00473203">
      <w:pPr>
        <w:spacing w:after="0" w:line="240" w:lineRule="auto"/>
        <w:jc w:val="center"/>
        <w:rPr>
          <w:rFonts w:ascii="Times New Roman" w:eastAsia="Times New Roman" w:hAnsi="Times New Roman" w:cs="Times New Roman"/>
          <w:szCs w:val="24"/>
        </w:rPr>
      </w:pPr>
    </w:p>
    <w:p w14:paraId="0ADFA8C0" w14:textId="77777777" w:rsidR="00473203" w:rsidRPr="0047320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1" w14:textId="77777777" w:rsidR="00416163" w:rsidRPr="00E50543" w:rsidRDefault="00473203" w:rsidP="00473203">
      <w:pPr>
        <w:pStyle w:val="BodyTextIndent"/>
        <w:jc w:val="center"/>
        <w:rPr>
          <w:b/>
          <w:sz w:val="36"/>
          <w:szCs w:val="36"/>
        </w:rPr>
      </w:pPr>
      <w:r w:rsidRPr="00E50543">
        <w:rPr>
          <w:b/>
          <w:sz w:val="36"/>
          <w:szCs w:val="36"/>
        </w:rPr>
        <w:t>Rīgas pašvaldības sabiedrība ar ierobežotu atbildību</w:t>
      </w:r>
    </w:p>
    <w:p w14:paraId="0ADFA8C2" w14:textId="77777777" w:rsidR="00473203" w:rsidRPr="00E50543" w:rsidRDefault="00473203" w:rsidP="00473203">
      <w:pPr>
        <w:pStyle w:val="BodyTextIndent"/>
        <w:jc w:val="center"/>
        <w:rPr>
          <w:b/>
          <w:sz w:val="36"/>
          <w:szCs w:val="36"/>
        </w:rPr>
      </w:pPr>
      <w:r w:rsidRPr="00E50543">
        <w:rPr>
          <w:b/>
          <w:sz w:val="36"/>
          <w:szCs w:val="36"/>
        </w:rPr>
        <w:t xml:space="preserve"> “Rīgas satiksme”</w:t>
      </w:r>
    </w:p>
    <w:p w14:paraId="0ADFA8C3" w14:textId="77777777" w:rsidR="00473203" w:rsidRPr="00E50543" w:rsidRDefault="00473203" w:rsidP="00473203">
      <w:pPr>
        <w:pStyle w:val="BodyTextIndent"/>
      </w:pPr>
    </w:p>
    <w:p w14:paraId="0ADFA8C4" w14:textId="77777777" w:rsidR="00473203" w:rsidRPr="00E50543" w:rsidRDefault="00473203" w:rsidP="00473203">
      <w:pPr>
        <w:pStyle w:val="BodyTextIndent"/>
      </w:pPr>
      <w:r w:rsidRPr="00E50543">
        <w:t xml:space="preserve">   </w:t>
      </w:r>
    </w:p>
    <w:p w14:paraId="0ADFA8C5" w14:textId="77777777" w:rsidR="00473203" w:rsidRPr="00E50543" w:rsidRDefault="00473203" w:rsidP="00473203">
      <w:pPr>
        <w:pStyle w:val="BodyTextIndent"/>
        <w:jc w:val="right"/>
      </w:pPr>
      <w:r w:rsidRPr="00E50543">
        <w:t xml:space="preserve">APSTIPRINĀTS </w:t>
      </w:r>
    </w:p>
    <w:p w14:paraId="0ADFA8C6" w14:textId="77777777" w:rsidR="00473203" w:rsidRPr="00E50543" w:rsidRDefault="00473203" w:rsidP="00473203">
      <w:pPr>
        <w:pStyle w:val="BodyTextIndent"/>
        <w:jc w:val="right"/>
      </w:pPr>
      <w:r w:rsidRPr="00E50543">
        <w:t xml:space="preserve"> iepirkuma komisijas </w:t>
      </w:r>
    </w:p>
    <w:p w14:paraId="0ADFA8C7" w14:textId="65C8E955" w:rsidR="00473203" w:rsidRPr="00BD264B" w:rsidRDefault="00845DC0" w:rsidP="00473203">
      <w:pPr>
        <w:pStyle w:val="BodyTextIndent"/>
        <w:jc w:val="right"/>
      </w:pPr>
      <w:r w:rsidRPr="00BD264B">
        <w:t>202</w:t>
      </w:r>
      <w:r w:rsidR="003C5091">
        <w:t>3</w:t>
      </w:r>
      <w:r w:rsidR="00841195" w:rsidRPr="00BD264B">
        <w:t>.</w:t>
      </w:r>
      <w:r w:rsidR="00A9438C" w:rsidRPr="00BD264B">
        <w:t xml:space="preserve"> </w:t>
      </w:r>
      <w:r w:rsidR="00841195" w:rsidRPr="00BD264B">
        <w:t xml:space="preserve">gada </w:t>
      </w:r>
      <w:r w:rsidR="00464008">
        <w:t>3</w:t>
      </w:r>
      <w:r w:rsidR="00BD264B" w:rsidRPr="00BD264B">
        <w:t>.</w:t>
      </w:r>
      <w:r w:rsidR="008D369C">
        <w:t>augusta sēdē</w:t>
      </w:r>
      <w:r w:rsidR="00473203" w:rsidRPr="00BD264B">
        <w:t xml:space="preserve"> </w:t>
      </w:r>
    </w:p>
    <w:p w14:paraId="10EE06F9" w14:textId="168E34C8" w:rsidR="00D61748" w:rsidRDefault="00D61748" w:rsidP="00473203">
      <w:pPr>
        <w:pStyle w:val="BodyTextIndent"/>
        <w:jc w:val="right"/>
      </w:pPr>
    </w:p>
    <w:p w14:paraId="688BAA94" w14:textId="77777777" w:rsidR="00D61748" w:rsidRPr="00E50543" w:rsidRDefault="00D61748" w:rsidP="00473203">
      <w:pPr>
        <w:pStyle w:val="BodyTextIndent"/>
        <w:jc w:val="right"/>
      </w:pPr>
    </w:p>
    <w:p w14:paraId="0ADFA8C8"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9"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A"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B"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C"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D"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E"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CF" w14:textId="77777777" w:rsidR="00473203" w:rsidRPr="00E50543" w:rsidRDefault="00473203" w:rsidP="00473203">
      <w:pPr>
        <w:tabs>
          <w:tab w:val="center" w:pos="4153"/>
          <w:tab w:val="right" w:pos="8306"/>
        </w:tabs>
        <w:spacing w:after="0" w:line="240" w:lineRule="auto"/>
        <w:ind w:left="4320" w:right="32"/>
        <w:jc w:val="right"/>
        <w:rPr>
          <w:rFonts w:ascii="Times New Roman" w:eastAsia="Times New Roman" w:hAnsi="Times New Roman" w:cs="Times New Roman"/>
          <w:bCs/>
          <w:iCs/>
          <w:spacing w:val="20"/>
          <w:szCs w:val="24"/>
        </w:rPr>
      </w:pPr>
    </w:p>
    <w:p w14:paraId="0ADFA8D0" w14:textId="77777777" w:rsidR="00473203" w:rsidRPr="00E50543" w:rsidRDefault="00473203" w:rsidP="00473203">
      <w:pPr>
        <w:tabs>
          <w:tab w:val="center" w:pos="4153"/>
          <w:tab w:val="right" w:pos="8306"/>
        </w:tabs>
        <w:spacing w:after="0" w:line="240" w:lineRule="auto"/>
        <w:rPr>
          <w:rFonts w:ascii="Times New Roman" w:eastAsia="Times New Roman" w:hAnsi="Times New Roman" w:cs="Times New Roman"/>
          <w:b/>
          <w:spacing w:val="20"/>
          <w:szCs w:val="24"/>
        </w:rPr>
      </w:pPr>
    </w:p>
    <w:p w14:paraId="0ADFA8D1" w14:textId="77777777" w:rsidR="00473203" w:rsidRPr="00E50543" w:rsidRDefault="00473203" w:rsidP="00473203">
      <w:pPr>
        <w:tabs>
          <w:tab w:val="center" w:pos="4153"/>
          <w:tab w:val="right" w:pos="8306"/>
        </w:tabs>
        <w:spacing w:after="0" w:line="240" w:lineRule="auto"/>
        <w:rPr>
          <w:rFonts w:ascii="Times New Roman" w:eastAsia="Times New Roman" w:hAnsi="Times New Roman" w:cs="Times New Roman"/>
          <w:b/>
          <w:spacing w:val="20"/>
          <w:sz w:val="36"/>
          <w:szCs w:val="36"/>
        </w:rPr>
      </w:pPr>
    </w:p>
    <w:p w14:paraId="0ADFA8D2" w14:textId="77777777" w:rsidR="00473203" w:rsidRPr="00E50543" w:rsidRDefault="00473203" w:rsidP="00473203">
      <w:pPr>
        <w:keepNext/>
        <w:spacing w:after="0" w:line="240" w:lineRule="auto"/>
        <w:jc w:val="center"/>
        <w:outlineLvl w:val="6"/>
        <w:rPr>
          <w:rFonts w:ascii="Times New Roman" w:eastAsia="Times New Roman" w:hAnsi="Times New Roman" w:cs="Times New Roman"/>
          <w:b/>
          <w:bCs/>
          <w:sz w:val="36"/>
          <w:szCs w:val="36"/>
        </w:rPr>
      </w:pPr>
      <w:r w:rsidRPr="00E50543">
        <w:rPr>
          <w:rFonts w:ascii="Times New Roman" w:eastAsia="Times New Roman" w:hAnsi="Times New Roman" w:cs="Times New Roman"/>
          <w:b/>
          <w:bCs/>
          <w:sz w:val="36"/>
          <w:szCs w:val="36"/>
        </w:rPr>
        <w:t>KVALIFIKĀCIJAS SISTĒMAS</w:t>
      </w:r>
    </w:p>
    <w:p w14:paraId="0ADFA8D3" w14:textId="77777777" w:rsidR="00473203" w:rsidRPr="00E50543" w:rsidRDefault="00473203" w:rsidP="00473203">
      <w:pPr>
        <w:spacing w:after="0" w:line="240" w:lineRule="auto"/>
        <w:jc w:val="center"/>
        <w:rPr>
          <w:rFonts w:ascii="Times New Roman" w:eastAsia="Times New Roman" w:hAnsi="Times New Roman" w:cs="Times New Roman"/>
          <w:b/>
          <w:bCs/>
          <w:sz w:val="36"/>
          <w:szCs w:val="36"/>
        </w:rPr>
      </w:pPr>
      <w:r w:rsidRPr="00E50543">
        <w:rPr>
          <w:rFonts w:ascii="Times New Roman" w:eastAsia="Times New Roman" w:hAnsi="Times New Roman" w:cs="Times New Roman"/>
          <w:b/>
          <w:bCs/>
          <w:snapToGrid w:val="0"/>
          <w:sz w:val="36"/>
          <w:szCs w:val="36"/>
          <w:lang w:eastAsia="ru-RU"/>
        </w:rPr>
        <w:t>NOLIKUMS</w:t>
      </w:r>
    </w:p>
    <w:p w14:paraId="0ADFA8D4" w14:textId="77777777" w:rsidR="00473203" w:rsidRPr="00E50543" w:rsidRDefault="00473203" w:rsidP="00473203">
      <w:pPr>
        <w:spacing w:after="0" w:line="240" w:lineRule="auto"/>
        <w:jc w:val="center"/>
        <w:rPr>
          <w:rFonts w:ascii="Times New Roman" w:eastAsia="Times New Roman" w:hAnsi="Times New Roman" w:cs="Times New Roman"/>
          <w:b/>
          <w:bCs/>
          <w:sz w:val="36"/>
          <w:szCs w:val="24"/>
        </w:rPr>
      </w:pPr>
    </w:p>
    <w:p w14:paraId="0ADFA8D5" w14:textId="77777777" w:rsidR="00473203" w:rsidRPr="00E50543" w:rsidRDefault="00473203" w:rsidP="00473203">
      <w:pPr>
        <w:spacing w:after="0" w:line="240" w:lineRule="auto"/>
        <w:jc w:val="center"/>
        <w:rPr>
          <w:rFonts w:ascii="Times New Roman" w:eastAsia="Times New Roman" w:hAnsi="Times New Roman" w:cs="Times New Roman"/>
          <w:b/>
          <w:bCs/>
          <w:sz w:val="36"/>
          <w:szCs w:val="24"/>
        </w:rPr>
      </w:pPr>
    </w:p>
    <w:p w14:paraId="0ADFA8D6" w14:textId="6CB4094B" w:rsidR="00473203" w:rsidRPr="00E50543" w:rsidRDefault="00473203" w:rsidP="00473203">
      <w:pPr>
        <w:keepNext/>
        <w:spacing w:after="0" w:line="240" w:lineRule="auto"/>
        <w:jc w:val="center"/>
        <w:outlineLvl w:val="7"/>
        <w:rPr>
          <w:rFonts w:ascii="Times New Roman" w:eastAsia="Times New Roman" w:hAnsi="Times New Roman" w:cs="Times New Roman"/>
          <w:b/>
          <w:bCs/>
          <w:sz w:val="36"/>
          <w:szCs w:val="36"/>
        </w:rPr>
      </w:pPr>
      <w:r w:rsidRPr="00E50543">
        <w:rPr>
          <w:rFonts w:ascii="Times New Roman" w:eastAsia="Times New Roman" w:hAnsi="Times New Roman" w:cs="Times New Roman"/>
          <w:b/>
          <w:bCs/>
          <w:sz w:val="36"/>
          <w:szCs w:val="36"/>
        </w:rPr>
        <w:t>”</w:t>
      </w:r>
      <w:r w:rsidR="003D6C7B">
        <w:rPr>
          <w:rFonts w:ascii="Times New Roman" w:eastAsia="Times New Roman" w:hAnsi="Times New Roman" w:cs="Times New Roman"/>
          <w:b/>
          <w:bCs/>
          <w:sz w:val="36"/>
          <w:szCs w:val="36"/>
        </w:rPr>
        <w:t>VIEDBIĻEŠU UN VIEDKARŠU</w:t>
      </w:r>
      <w:r w:rsidR="003D6C7B" w:rsidRPr="00845DC0">
        <w:rPr>
          <w:rFonts w:ascii="Times New Roman" w:eastAsia="Times New Roman" w:hAnsi="Times New Roman" w:cs="Times New Roman"/>
          <w:b/>
          <w:bCs/>
          <w:sz w:val="36"/>
          <w:szCs w:val="36"/>
        </w:rPr>
        <w:t xml:space="preserve"> </w:t>
      </w:r>
      <w:r w:rsidRPr="00E50543">
        <w:rPr>
          <w:rFonts w:ascii="Times New Roman" w:eastAsia="Times New Roman" w:hAnsi="Times New Roman" w:cs="Times New Roman"/>
          <w:b/>
          <w:bCs/>
          <w:sz w:val="36"/>
          <w:szCs w:val="36"/>
        </w:rPr>
        <w:t>PIEGĀDE”</w:t>
      </w:r>
    </w:p>
    <w:p w14:paraId="0ADFA8D8" w14:textId="444F2570" w:rsidR="00473203" w:rsidRPr="00E50543" w:rsidRDefault="00845DC0" w:rsidP="004C071D">
      <w:pPr>
        <w:keepNext/>
        <w:spacing w:after="0" w:line="240" w:lineRule="auto"/>
        <w:jc w:val="center"/>
        <w:outlineLvl w:val="7"/>
        <w:rPr>
          <w:rFonts w:ascii="Times New Roman" w:eastAsia="Times New Roman" w:hAnsi="Times New Roman" w:cs="Times New Roman"/>
          <w:b/>
          <w:bCs/>
          <w:sz w:val="36"/>
          <w:szCs w:val="20"/>
        </w:rPr>
      </w:pPr>
      <w:r>
        <w:rPr>
          <w:rFonts w:ascii="Times New Roman" w:eastAsia="Times New Roman" w:hAnsi="Times New Roman" w:cs="Times New Roman"/>
          <w:b/>
          <w:bCs/>
          <w:sz w:val="36"/>
          <w:szCs w:val="36"/>
        </w:rPr>
        <w:t>ID Nr</w:t>
      </w:r>
      <w:r w:rsidRPr="009D0394">
        <w:rPr>
          <w:rFonts w:ascii="Times New Roman" w:eastAsia="Times New Roman" w:hAnsi="Times New Roman" w:cs="Times New Roman"/>
          <w:b/>
          <w:bCs/>
          <w:sz w:val="36"/>
          <w:szCs w:val="36"/>
        </w:rPr>
        <w:t>.</w:t>
      </w:r>
      <w:r w:rsidRPr="00BA18B9">
        <w:rPr>
          <w:rFonts w:ascii="Times New Roman" w:eastAsia="Times New Roman" w:hAnsi="Times New Roman" w:cs="Times New Roman"/>
          <w:b/>
          <w:bCs/>
          <w:color w:val="FF0000"/>
          <w:sz w:val="36"/>
          <w:szCs w:val="36"/>
        </w:rPr>
        <w:t xml:space="preserve"> </w:t>
      </w:r>
      <w:r w:rsidRPr="00BD264B">
        <w:rPr>
          <w:rFonts w:ascii="Times New Roman" w:eastAsia="Times New Roman" w:hAnsi="Times New Roman" w:cs="Times New Roman"/>
          <w:b/>
          <w:bCs/>
          <w:sz w:val="36"/>
          <w:szCs w:val="36"/>
        </w:rPr>
        <w:t>RS/202</w:t>
      </w:r>
      <w:r w:rsidR="003C5091">
        <w:rPr>
          <w:rFonts w:ascii="Times New Roman" w:eastAsia="Times New Roman" w:hAnsi="Times New Roman" w:cs="Times New Roman"/>
          <w:b/>
          <w:bCs/>
          <w:sz w:val="36"/>
          <w:szCs w:val="36"/>
        </w:rPr>
        <w:t>3</w:t>
      </w:r>
      <w:r w:rsidRPr="00BD264B">
        <w:rPr>
          <w:rFonts w:ascii="Times New Roman" w:eastAsia="Times New Roman" w:hAnsi="Times New Roman" w:cs="Times New Roman"/>
          <w:b/>
          <w:bCs/>
          <w:sz w:val="36"/>
          <w:szCs w:val="36"/>
        </w:rPr>
        <w:t>/</w:t>
      </w:r>
      <w:r w:rsidR="00464008">
        <w:rPr>
          <w:rFonts w:ascii="Times New Roman" w:eastAsia="Times New Roman" w:hAnsi="Times New Roman" w:cs="Times New Roman"/>
          <w:b/>
          <w:bCs/>
          <w:sz w:val="36"/>
          <w:szCs w:val="36"/>
        </w:rPr>
        <w:t>44</w:t>
      </w:r>
    </w:p>
    <w:p w14:paraId="0ADFA8D9" w14:textId="77777777" w:rsidR="00473203" w:rsidRPr="00E50543" w:rsidRDefault="00473203" w:rsidP="00473203">
      <w:pPr>
        <w:tabs>
          <w:tab w:val="center" w:pos="4153"/>
          <w:tab w:val="right" w:pos="8306"/>
        </w:tabs>
        <w:spacing w:after="0" w:line="240" w:lineRule="auto"/>
        <w:jc w:val="center"/>
        <w:rPr>
          <w:rFonts w:ascii="Times New Roman" w:eastAsia="Times New Roman" w:hAnsi="Times New Roman" w:cs="Times New Roman"/>
          <w:b/>
          <w:snapToGrid w:val="0"/>
          <w:szCs w:val="24"/>
          <w:lang w:eastAsia="ru-RU"/>
        </w:rPr>
      </w:pPr>
    </w:p>
    <w:p w14:paraId="0ADFA8DA"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B"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C"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D"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DF"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0ADFA8E0" w14:textId="77777777" w:rsidR="00B71E21" w:rsidRPr="00E50543" w:rsidRDefault="00B71E21" w:rsidP="00473203">
      <w:pPr>
        <w:spacing w:after="0" w:line="240" w:lineRule="auto"/>
        <w:rPr>
          <w:rFonts w:ascii="Times New Roman" w:eastAsia="Times New Roman" w:hAnsi="Times New Roman" w:cs="Times New Roman"/>
          <w:sz w:val="24"/>
          <w:szCs w:val="24"/>
        </w:rPr>
      </w:pPr>
    </w:p>
    <w:p w14:paraId="0ADFA8E1" w14:textId="1809D719" w:rsidR="00B71E21" w:rsidRDefault="00B71E21" w:rsidP="00473203">
      <w:pPr>
        <w:spacing w:after="0" w:line="240" w:lineRule="auto"/>
        <w:rPr>
          <w:rFonts w:ascii="Times New Roman" w:eastAsia="Times New Roman" w:hAnsi="Times New Roman" w:cs="Times New Roman"/>
          <w:sz w:val="24"/>
          <w:szCs w:val="24"/>
        </w:rPr>
      </w:pPr>
    </w:p>
    <w:p w14:paraId="0ADFA8E4" w14:textId="7343EAFE" w:rsidR="00B71E21" w:rsidRPr="00E50543" w:rsidRDefault="00B71E21" w:rsidP="00473203">
      <w:pPr>
        <w:spacing w:after="0" w:line="240" w:lineRule="auto"/>
        <w:rPr>
          <w:rFonts w:ascii="Times New Roman" w:eastAsia="Times New Roman" w:hAnsi="Times New Roman" w:cs="Times New Roman"/>
          <w:sz w:val="24"/>
          <w:szCs w:val="24"/>
        </w:rPr>
      </w:pPr>
    </w:p>
    <w:p w14:paraId="0ADFA8E5" w14:textId="77777777" w:rsidR="00B71E21" w:rsidRDefault="00B71E21" w:rsidP="00473203">
      <w:pPr>
        <w:spacing w:after="0" w:line="240" w:lineRule="auto"/>
        <w:rPr>
          <w:rFonts w:ascii="Times New Roman" w:eastAsia="Times New Roman" w:hAnsi="Times New Roman" w:cs="Times New Roman"/>
          <w:sz w:val="24"/>
          <w:szCs w:val="24"/>
        </w:rPr>
      </w:pPr>
    </w:p>
    <w:p w14:paraId="5F7C0EE3" w14:textId="77777777" w:rsidR="003D6C7B" w:rsidRDefault="003D6C7B" w:rsidP="00473203">
      <w:pPr>
        <w:spacing w:after="0" w:line="240" w:lineRule="auto"/>
        <w:rPr>
          <w:rFonts w:ascii="Times New Roman" w:eastAsia="Times New Roman" w:hAnsi="Times New Roman" w:cs="Times New Roman"/>
          <w:sz w:val="24"/>
          <w:szCs w:val="24"/>
        </w:rPr>
      </w:pPr>
    </w:p>
    <w:p w14:paraId="740920E3" w14:textId="77777777" w:rsidR="003D6C7B" w:rsidRDefault="003D6C7B" w:rsidP="00473203">
      <w:pPr>
        <w:spacing w:after="0" w:line="240" w:lineRule="auto"/>
        <w:rPr>
          <w:rFonts w:ascii="Times New Roman" w:eastAsia="Times New Roman" w:hAnsi="Times New Roman" w:cs="Times New Roman"/>
          <w:sz w:val="24"/>
          <w:szCs w:val="24"/>
        </w:rPr>
      </w:pPr>
    </w:p>
    <w:p w14:paraId="2E85DB52" w14:textId="77777777" w:rsidR="003D6C7B" w:rsidRPr="00E50543" w:rsidRDefault="003D6C7B" w:rsidP="00473203">
      <w:pPr>
        <w:spacing w:after="0" w:line="240" w:lineRule="auto"/>
        <w:rPr>
          <w:rFonts w:ascii="Times New Roman" w:eastAsia="Times New Roman" w:hAnsi="Times New Roman" w:cs="Times New Roman"/>
          <w:sz w:val="24"/>
          <w:szCs w:val="24"/>
        </w:rPr>
      </w:pPr>
    </w:p>
    <w:p w14:paraId="0ADFA8E6" w14:textId="77777777" w:rsidR="00473203" w:rsidRPr="00E50543" w:rsidRDefault="00473203" w:rsidP="00076FAE">
      <w:pPr>
        <w:spacing w:after="0" w:line="240" w:lineRule="auto"/>
        <w:jc w:val="center"/>
        <w:rPr>
          <w:rFonts w:ascii="Times New Roman" w:eastAsia="Times New Roman" w:hAnsi="Times New Roman" w:cs="Times New Roman"/>
          <w:sz w:val="24"/>
          <w:szCs w:val="24"/>
        </w:rPr>
      </w:pPr>
    </w:p>
    <w:p w14:paraId="0ADFA8E7" w14:textId="77777777" w:rsidR="00473203" w:rsidRPr="00E50543" w:rsidRDefault="00473203" w:rsidP="00473203">
      <w:pPr>
        <w:spacing w:after="0" w:line="240" w:lineRule="auto"/>
        <w:rPr>
          <w:rFonts w:ascii="Times New Roman" w:eastAsia="Times New Roman" w:hAnsi="Times New Roman" w:cs="Times New Roman"/>
          <w:sz w:val="24"/>
          <w:szCs w:val="24"/>
        </w:rPr>
      </w:pPr>
    </w:p>
    <w:p w14:paraId="2A6D9B5C" w14:textId="6233A24C" w:rsidR="00821C3B" w:rsidRPr="00512712" w:rsidRDefault="00821C3B" w:rsidP="00821C3B">
      <w:pPr>
        <w:spacing w:after="0" w:line="240" w:lineRule="auto"/>
        <w:jc w:val="center"/>
        <w:rPr>
          <w:rFonts w:ascii="Times New Roman" w:eastAsia="Times New Roman" w:hAnsi="Times New Roman" w:cs="Times New Roman"/>
          <w:b/>
          <w:sz w:val="24"/>
          <w:szCs w:val="24"/>
        </w:rPr>
      </w:pPr>
    </w:p>
    <w:p w14:paraId="0ADFA8E9" w14:textId="77777777" w:rsidR="00473203" w:rsidRPr="00E50543" w:rsidRDefault="00473203" w:rsidP="00473203">
      <w:pPr>
        <w:tabs>
          <w:tab w:val="center" w:pos="4153"/>
          <w:tab w:val="right" w:pos="8306"/>
        </w:tabs>
        <w:spacing w:after="0" w:line="240" w:lineRule="auto"/>
        <w:jc w:val="right"/>
        <w:rPr>
          <w:rFonts w:ascii="Times New Roman" w:eastAsia="Times New Roman" w:hAnsi="Times New Roman" w:cs="Times New Roman"/>
          <w:bCs/>
          <w:snapToGrid w:val="0"/>
          <w:lang w:eastAsia="ru-RU"/>
        </w:rPr>
      </w:pPr>
    </w:p>
    <w:p w14:paraId="0ADFA8EA" w14:textId="77777777" w:rsidR="00473203" w:rsidRPr="00E50543" w:rsidRDefault="00473203" w:rsidP="00F12E63">
      <w:pPr>
        <w:keepNext/>
        <w:numPr>
          <w:ilvl w:val="0"/>
          <w:numId w:val="4"/>
        </w:numPr>
        <w:spacing w:after="60" w:line="240" w:lineRule="auto"/>
        <w:ind w:left="357" w:hanging="357"/>
        <w:outlineLvl w:val="0"/>
        <w:rPr>
          <w:rFonts w:ascii="Times New Roman" w:eastAsia="Times New Roman" w:hAnsi="Times New Roman" w:cs="Times New Roman"/>
          <w:b/>
          <w:sz w:val="24"/>
          <w:szCs w:val="24"/>
        </w:rPr>
      </w:pPr>
      <w:bookmarkStart w:id="0" w:name="_Toc132003444"/>
      <w:bookmarkStart w:id="1" w:name="_Toc521420424"/>
      <w:r w:rsidRPr="00E50543">
        <w:rPr>
          <w:rFonts w:ascii="Times New Roman" w:eastAsia="Times New Roman" w:hAnsi="Times New Roman" w:cs="Times New Roman"/>
          <w:b/>
          <w:sz w:val="24"/>
          <w:szCs w:val="24"/>
        </w:rPr>
        <w:lastRenderedPageBreak/>
        <w:t>Ievads</w:t>
      </w:r>
      <w:bookmarkEnd w:id="0"/>
      <w:bookmarkEnd w:id="1"/>
    </w:p>
    <w:p w14:paraId="4EFEDC39" w14:textId="26C33E96" w:rsidR="005309CB" w:rsidRDefault="00A371D2" w:rsidP="00E6780A">
      <w:pPr>
        <w:spacing w:after="0" w:line="240" w:lineRule="auto"/>
        <w:ind w:firstLine="54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Rīgas pašvaldības sabiedrība ar ierobežotu atbildību “Rīgas satiksme” (turpmāk – </w:t>
      </w:r>
      <w:r w:rsidR="008C1ABD" w:rsidRPr="00E50543">
        <w:rPr>
          <w:rFonts w:ascii="Times New Roman" w:eastAsia="Times New Roman" w:hAnsi="Times New Roman" w:cs="Times New Roman"/>
          <w:sz w:val="24"/>
          <w:szCs w:val="24"/>
        </w:rPr>
        <w:t>Pasūtītājs</w:t>
      </w:r>
      <w:r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sz w:val="24"/>
          <w:szCs w:val="24"/>
        </w:rPr>
        <w:t xml:space="preserve">uzaicina </w:t>
      </w:r>
      <w:r w:rsidR="007C2B5D" w:rsidRPr="00E50543">
        <w:rPr>
          <w:rFonts w:ascii="Times New Roman" w:eastAsia="Times New Roman" w:hAnsi="Times New Roman" w:cs="Times New Roman"/>
          <w:sz w:val="24"/>
          <w:szCs w:val="24"/>
        </w:rPr>
        <w:t>p</w:t>
      </w:r>
      <w:r w:rsidR="00473203" w:rsidRPr="00E50543">
        <w:rPr>
          <w:rFonts w:ascii="Times New Roman" w:eastAsia="Times New Roman" w:hAnsi="Times New Roman" w:cs="Times New Roman"/>
          <w:sz w:val="24"/>
          <w:szCs w:val="24"/>
        </w:rPr>
        <w:t xml:space="preserve">iegādātājus iesniegt pieteikumus </w:t>
      </w:r>
      <w:r w:rsidR="007C2B5D" w:rsidRPr="00E50543">
        <w:rPr>
          <w:rFonts w:ascii="Times New Roman" w:eastAsia="Times New Roman" w:hAnsi="Times New Roman" w:cs="Times New Roman"/>
          <w:sz w:val="24"/>
          <w:szCs w:val="24"/>
        </w:rPr>
        <w:t>piegādātāju</w:t>
      </w:r>
      <w:r w:rsidR="00473203" w:rsidRPr="00E50543">
        <w:rPr>
          <w:rFonts w:ascii="Times New Roman" w:eastAsia="Times New Roman" w:hAnsi="Times New Roman" w:cs="Times New Roman"/>
          <w:sz w:val="24"/>
          <w:szCs w:val="24"/>
        </w:rPr>
        <w:t xml:space="preserve"> iekļaušanai kvalifikācijas sistēmā, kuras mērķis </w:t>
      </w:r>
      <w:r w:rsidR="00581A7F" w:rsidRPr="00E50543">
        <w:rPr>
          <w:rFonts w:ascii="Times New Roman" w:eastAsia="Times New Roman" w:hAnsi="Times New Roman" w:cs="Times New Roman"/>
          <w:sz w:val="24"/>
          <w:szCs w:val="24"/>
        </w:rPr>
        <w:t xml:space="preserve">ir </w:t>
      </w:r>
      <w:r w:rsidR="00473203" w:rsidRPr="00E50543">
        <w:rPr>
          <w:rFonts w:ascii="Times New Roman" w:eastAsia="Times New Roman" w:hAnsi="Times New Roman" w:cs="Times New Roman"/>
          <w:sz w:val="24"/>
          <w:szCs w:val="24"/>
        </w:rPr>
        <w:t xml:space="preserve">atlasīt </w:t>
      </w:r>
      <w:r w:rsidR="00FF25F2" w:rsidRPr="00E50543">
        <w:rPr>
          <w:rFonts w:ascii="Times New Roman" w:eastAsia="Times New Roman" w:hAnsi="Times New Roman" w:cs="Times New Roman"/>
          <w:sz w:val="24"/>
          <w:szCs w:val="24"/>
        </w:rPr>
        <w:t xml:space="preserve">atklāta iepirkuma nolikuma </w:t>
      </w:r>
      <w:r w:rsidR="00EA5E49" w:rsidRPr="006D2082">
        <w:rPr>
          <w:rFonts w:ascii="Times New Roman" w:eastAsia="Times New Roman" w:hAnsi="Times New Roman" w:cs="Times New Roman"/>
          <w:sz w:val="24"/>
          <w:szCs w:val="24"/>
        </w:rPr>
        <w:t>„</w:t>
      </w:r>
      <w:proofErr w:type="spellStart"/>
      <w:r w:rsidR="00E6780A">
        <w:rPr>
          <w:rFonts w:ascii="Times New Roman" w:eastAsia="Times New Roman" w:hAnsi="Times New Roman" w:cs="Times New Roman"/>
          <w:sz w:val="24"/>
          <w:szCs w:val="24"/>
        </w:rPr>
        <w:t>V</w:t>
      </w:r>
      <w:r w:rsidR="003D6C7B">
        <w:rPr>
          <w:rFonts w:ascii="Times New Roman" w:eastAsia="Times New Roman" w:hAnsi="Times New Roman" w:cs="Times New Roman"/>
          <w:sz w:val="24"/>
          <w:szCs w:val="24"/>
        </w:rPr>
        <w:t>iedbiļe</w:t>
      </w:r>
      <w:r w:rsidR="00E6780A">
        <w:rPr>
          <w:rFonts w:ascii="Times New Roman" w:eastAsia="Times New Roman" w:hAnsi="Times New Roman" w:cs="Times New Roman"/>
          <w:sz w:val="24"/>
          <w:szCs w:val="24"/>
        </w:rPr>
        <w:t>šu</w:t>
      </w:r>
      <w:proofErr w:type="spellEnd"/>
      <w:r w:rsidR="00E6780A">
        <w:rPr>
          <w:rFonts w:ascii="Times New Roman" w:eastAsia="Times New Roman" w:hAnsi="Times New Roman" w:cs="Times New Roman"/>
          <w:sz w:val="24"/>
          <w:szCs w:val="24"/>
        </w:rPr>
        <w:t xml:space="preserve"> un viedkaršu </w:t>
      </w:r>
      <w:r w:rsidR="00EA5E49" w:rsidRPr="006D2082">
        <w:rPr>
          <w:rFonts w:ascii="Times New Roman" w:eastAsia="Times New Roman" w:hAnsi="Times New Roman" w:cs="Times New Roman"/>
          <w:sz w:val="24"/>
          <w:szCs w:val="24"/>
        </w:rPr>
        <w:t>piegāde</w:t>
      </w:r>
      <w:r w:rsidR="00FF25F2" w:rsidRPr="00E50543">
        <w:rPr>
          <w:rFonts w:ascii="Times New Roman" w:eastAsia="Times New Roman" w:hAnsi="Times New Roman" w:cs="Times New Roman"/>
          <w:sz w:val="24"/>
          <w:szCs w:val="24"/>
        </w:rPr>
        <w:t>”</w:t>
      </w:r>
      <w:r w:rsidR="00845DC0">
        <w:rPr>
          <w:rFonts w:ascii="Times New Roman" w:eastAsia="Times New Roman" w:hAnsi="Times New Roman" w:cs="Times New Roman"/>
          <w:sz w:val="24"/>
          <w:szCs w:val="24"/>
        </w:rPr>
        <w:t xml:space="preserve">, identifikācijas </w:t>
      </w:r>
      <w:r w:rsidR="00845DC0" w:rsidRPr="00BD264B">
        <w:rPr>
          <w:rFonts w:ascii="Times New Roman" w:eastAsia="Times New Roman" w:hAnsi="Times New Roman" w:cs="Times New Roman"/>
          <w:sz w:val="24"/>
          <w:szCs w:val="24"/>
        </w:rPr>
        <w:t>Nr.RS/202</w:t>
      </w:r>
      <w:r w:rsidR="00E6780A">
        <w:rPr>
          <w:rFonts w:ascii="Times New Roman" w:eastAsia="Times New Roman" w:hAnsi="Times New Roman" w:cs="Times New Roman"/>
          <w:sz w:val="24"/>
          <w:szCs w:val="24"/>
        </w:rPr>
        <w:t>3</w:t>
      </w:r>
      <w:r w:rsidR="00845DC0" w:rsidRPr="00BD264B">
        <w:rPr>
          <w:rFonts w:ascii="Times New Roman" w:eastAsia="Times New Roman" w:hAnsi="Times New Roman" w:cs="Times New Roman"/>
          <w:sz w:val="24"/>
          <w:szCs w:val="24"/>
        </w:rPr>
        <w:t>/</w:t>
      </w:r>
      <w:r w:rsidR="00464008">
        <w:rPr>
          <w:rFonts w:ascii="Times New Roman" w:eastAsia="Times New Roman" w:hAnsi="Times New Roman" w:cs="Times New Roman"/>
          <w:sz w:val="24"/>
          <w:szCs w:val="24"/>
        </w:rPr>
        <w:t>44</w:t>
      </w:r>
      <w:r w:rsidR="00FF25F2" w:rsidRPr="00BD264B">
        <w:rPr>
          <w:rFonts w:ascii="Times New Roman" w:eastAsia="Times New Roman" w:hAnsi="Times New Roman" w:cs="Times New Roman"/>
          <w:sz w:val="24"/>
          <w:szCs w:val="24"/>
        </w:rPr>
        <w:t xml:space="preserve"> </w:t>
      </w:r>
      <w:r w:rsidR="00FF25F2" w:rsidRPr="00E50543">
        <w:rPr>
          <w:rFonts w:ascii="Times New Roman" w:eastAsia="Times New Roman" w:hAnsi="Times New Roman" w:cs="Times New Roman"/>
          <w:sz w:val="24"/>
          <w:szCs w:val="24"/>
        </w:rPr>
        <w:t>(turpmāk - Nolikums) prasībām atbilstoši kvalificētus piegādātājus, izveidot un uzturēt šo kvalificēto piegādātāju sarakstu (turpmāk - Saraksts), tādā veidā nodrošinot Pasūtītājam iespēju operatīvi un labā</w:t>
      </w:r>
      <w:r w:rsidR="00845DC0">
        <w:rPr>
          <w:rFonts w:ascii="Times New Roman" w:eastAsia="Times New Roman" w:hAnsi="Times New Roman" w:cs="Times New Roman"/>
          <w:sz w:val="24"/>
          <w:szCs w:val="24"/>
        </w:rPr>
        <w:t xml:space="preserve"> kvalitātē saņemt </w:t>
      </w:r>
      <w:r w:rsidR="00845DC0" w:rsidRPr="00E20A07">
        <w:rPr>
          <w:rFonts w:ascii="Times New Roman" w:eastAsia="Times New Roman" w:hAnsi="Times New Roman" w:cs="Times New Roman"/>
          <w:sz w:val="24"/>
          <w:szCs w:val="24"/>
        </w:rPr>
        <w:t>nepieciešam</w:t>
      </w:r>
      <w:r w:rsidR="00E6780A">
        <w:rPr>
          <w:rFonts w:ascii="Times New Roman" w:eastAsia="Times New Roman" w:hAnsi="Times New Roman" w:cs="Times New Roman"/>
          <w:sz w:val="24"/>
          <w:szCs w:val="24"/>
        </w:rPr>
        <w:t xml:space="preserve">ās </w:t>
      </w:r>
      <w:proofErr w:type="spellStart"/>
      <w:r w:rsidR="00E6780A">
        <w:rPr>
          <w:rFonts w:ascii="Times New Roman" w:eastAsia="Times New Roman" w:hAnsi="Times New Roman" w:cs="Times New Roman"/>
          <w:sz w:val="24"/>
          <w:szCs w:val="24"/>
        </w:rPr>
        <w:t>viedbiļetes</w:t>
      </w:r>
      <w:proofErr w:type="spellEnd"/>
      <w:r w:rsidR="00E6780A">
        <w:rPr>
          <w:rFonts w:ascii="Times New Roman" w:eastAsia="Times New Roman" w:hAnsi="Times New Roman" w:cs="Times New Roman"/>
          <w:sz w:val="24"/>
          <w:szCs w:val="24"/>
        </w:rPr>
        <w:t xml:space="preserve">, </w:t>
      </w:r>
      <w:proofErr w:type="spellStart"/>
      <w:r w:rsidR="00E6780A">
        <w:rPr>
          <w:rFonts w:ascii="Times New Roman" w:eastAsia="Times New Roman" w:hAnsi="Times New Roman" w:cs="Times New Roman"/>
          <w:sz w:val="24"/>
          <w:szCs w:val="24"/>
        </w:rPr>
        <w:t>viedbiļetes</w:t>
      </w:r>
      <w:proofErr w:type="spellEnd"/>
      <w:r w:rsidR="00E6780A">
        <w:rPr>
          <w:rFonts w:ascii="Times New Roman" w:eastAsia="Times New Roman" w:hAnsi="Times New Roman" w:cs="Times New Roman"/>
          <w:sz w:val="24"/>
          <w:szCs w:val="24"/>
        </w:rPr>
        <w:t xml:space="preserve"> ruļļos un viedkartes</w:t>
      </w:r>
      <w:r w:rsidR="00ED34CA" w:rsidRPr="00E20A07">
        <w:rPr>
          <w:rFonts w:ascii="Times New Roman" w:eastAsia="Times New Roman" w:hAnsi="Times New Roman" w:cs="Times New Roman"/>
          <w:sz w:val="24"/>
          <w:szCs w:val="24"/>
        </w:rPr>
        <w:t xml:space="preserve"> </w:t>
      </w:r>
      <w:r w:rsidR="00845DC0" w:rsidRPr="00E20A07">
        <w:rPr>
          <w:rFonts w:ascii="Times New Roman" w:eastAsia="Times New Roman" w:hAnsi="Times New Roman" w:cs="Times New Roman"/>
          <w:sz w:val="24"/>
          <w:szCs w:val="24"/>
        </w:rPr>
        <w:t xml:space="preserve">(turpmāk tekstā – Preces) </w:t>
      </w:r>
      <w:r w:rsidR="00FF25F2" w:rsidRPr="00E20A07">
        <w:rPr>
          <w:rFonts w:ascii="Times New Roman" w:eastAsia="Times New Roman" w:hAnsi="Times New Roman" w:cs="Times New Roman"/>
          <w:sz w:val="24"/>
          <w:szCs w:val="24"/>
        </w:rPr>
        <w:t>no kvalificētiem piegādātājiem</w:t>
      </w:r>
      <w:r w:rsidR="00693437">
        <w:rPr>
          <w:rFonts w:ascii="Times New Roman" w:eastAsia="Times New Roman" w:hAnsi="Times New Roman" w:cs="Times New Roman"/>
          <w:sz w:val="24"/>
          <w:szCs w:val="24"/>
        </w:rPr>
        <w:t xml:space="preserve">. </w:t>
      </w:r>
      <w:r w:rsidR="00693437" w:rsidRPr="00FC30DE">
        <w:rPr>
          <w:rFonts w:ascii="Times New Roman" w:eastAsia="Times New Roman" w:hAnsi="Times New Roman" w:cs="Times New Roman"/>
          <w:sz w:val="24"/>
          <w:szCs w:val="24"/>
        </w:rPr>
        <w:t>N</w:t>
      </w:r>
      <w:r w:rsidR="002E4336" w:rsidRPr="00FC30DE">
        <w:rPr>
          <w:rFonts w:ascii="Times New Roman" w:eastAsia="Times New Roman" w:hAnsi="Times New Roman" w:cs="Times New Roman"/>
          <w:sz w:val="24"/>
          <w:szCs w:val="24"/>
        </w:rPr>
        <w:t>olikuma pielikumā Nr.</w:t>
      </w:r>
      <w:r w:rsidR="00F33202">
        <w:rPr>
          <w:rFonts w:ascii="Times New Roman" w:eastAsia="Times New Roman" w:hAnsi="Times New Roman" w:cs="Times New Roman"/>
          <w:sz w:val="24"/>
          <w:szCs w:val="24"/>
        </w:rPr>
        <w:t>4</w:t>
      </w:r>
      <w:r w:rsidR="003468E8" w:rsidRPr="00FC30DE">
        <w:rPr>
          <w:rFonts w:ascii="Times New Roman" w:eastAsia="Times New Roman" w:hAnsi="Times New Roman" w:cs="Times New Roman"/>
          <w:sz w:val="24"/>
          <w:szCs w:val="24"/>
        </w:rPr>
        <w:t xml:space="preserve"> pievienotas </w:t>
      </w:r>
      <w:r w:rsidR="00257109" w:rsidRPr="00FC30DE">
        <w:rPr>
          <w:rFonts w:ascii="Times New Roman" w:eastAsia="Times New Roman" w:hAnsi="Times New Roman" w:cs="Times New Roman"/>
          <w:sz w:val="24"/>
          <w:szCs w:val="24"/>
        </w:rPr>
        <w:t xml:space="preserve">orientējošās </w:t>
      </w:r>
      <w:r w:rsidR="003468E8" w:rsidRPr="00FC30DE">
        <w:rPr>
          <w:rFonts w:ascii="Times New Roman" w:eastAsia="Times New Roman" w:hAnsi="Times New Roman" w:cs="Times New Roman"/>
          <w:sz w:val="24"/>
          <w:szCs w:val="24"/>
        </w:rPr>
        <w:t>Pr</w:t>
      </w:r>
      <w:r w:rsidR="005309CB" w:rsidRPr="00FC30DE">
        <w:rPr>
          <w:rFonts w:ascii="Times New Roman" w:eastAsia="Times New Roman" w:hAnsi="Times New Roman" w:cs="Times New Roman"/>
          <w:sz w:val="24"/>
          <w:szCs w:val="24"/>
        </w:rPr>
        <w:t>e</w:t>
      </w:r>
      <w:r w:rsidR="003468E8" w:rsidRPr="00FC30DE">
        <w:rPr>
          <w:rFonts w:ascii="Times New Roman" w:eastAsia="Times New Roman" w:hAnsi="Times New Roman" w:cs="Times New Roman"/>
          <w:sz w:val="24"/>
          <w:szCs w:val="24"/>
        </w:rPr>
        <w:t>ču tehniskās specifikācijas</w:t>
      </w:r>
      <w:r w:rsidR="00573368">
        <w:rPr>
          <w:rFonts w:ascii="Times New Roman" w:eastAsia="Times New Roman" w:hAnsi="Times New Roman" w:cs="Times New Roman"/>
          <w:sz w:val="24"/>
          <w:szCs w:val="24"/>
        </w:rPr>
        <w:t xml:space="preserve"> (angļu valodā)</w:t>
      </w:r>
      <w:r w:rsidR="00693437" w:rsidRPr="00FC30DE">
        <w:rPr>
          <w:rFonts w:ascii="Times New Roman" w:eastAsia="Times New Roman" w:hAnsi="Times New Roman" w:cs="Times New Roman"/>
          <w:sz w:val="24"/>
          <w:szCs w:val="24"/>
        </w:rPr>
        <w:t>, Pasūtītājs ir tiesīgs</w:t>
      </w:r>
      <w:r w:rsidR="005B498D">
        <w:rPr>
          <w:rFonts w:ascii="Times New Roman" w:eastAsia="Times New Roman" w:hAnsi="Times New Roman" w:cs="Times New Roman"/>
          <w:sz w:val="24"/>
          <w:szCs w:val="24"/>
        </w:rPr>
        <w:t xml:space="preserve"> grozīt vai precizēt Teh</w:t>
      </w:r>
      <w:r w:rsidR="00573368">
        <w:rPr>
          <w:rFonts w:ascii="Times New Roman" w:eastAsia="Times New Roman" w:hAnsi="Times New Roman" w:cs="Times New Roman"/>
          <w:sz w:val="24"/>
          <w:szCs w:val="24"/>
        </w:rPr>
        <w:t>n</w:t>
      </w:r>
      <w:r w:rsidR="005B498D">
        <w:rPr>
          <w:rFonts w:ascii="Times New Roman" w:eastAsia="Times New Roman" w:hAnsi="Times New Roman" w:cs="Times New Roman"/>
          <w:sz w:val="24"/>
          <w:szCs w:val="24"/>
        </w:rPr>
        <w:t>iskās specifikācijas prasības</w:t>
      </w:r>
      <w:r w:rsidR="007A1EDB" w:rsidRPr="00FC30DE">
        <w:rPr>
          <w:rFonts w:ascii="Times New Roman" w:eastAsia="Times New Roman" w:hAnsi="Times New Roman" w:cs="Times New Roman"/>
          <w:sz w:val="24"/>
          <w:szCs w:val="24"/>
        </w:rPr>
        <w:t xml:space="preserve">, Uzaicinājumam pievienojot </w:t>
      </w:r>
      <w:r w:rsidR="005B498D">
        <w:rPr>
          <w:rFonts w:ascii="Times New Roman" w:eastAsia="Times New Roman" w:hAnsi="Times New Roman" w:cs="Times New Roman"/>
          <w:sz w:val="24"/>
          <w:szCs w:val="24"/>
        </w:rPr>
        <w:t xml:space="preserve">aktuālo </w:t>
      </w:r>
      <w:r w:rsidR="007A1EDB" w:rsidRPr="00FC30DE">
        <w:rPr>
          <w:rFonts w:ascii="Times New Roman" w:eastAsia="Times New Roman" w:hAnsi="Times New Roman" w:cs="Times New Roman"/>
          <w:sz w:val="24"/>
          <w:szCs w:val="24"/>
        </w:rPr>
        <w:t>Tehnisko specifikāciju</w:t>
      </w:r>
      <w:r w:rsidR="005309CB" w:rsidRPr="00FC30DE">
        <w:rPr>
          <w:rFonts w:ascii="Times New Roman" w:eastAsia="Times New Roman" w:hAnsi="Times New Roman" w:cs="Times New Roman"/>
          <w:sz w:val="24"/>
          <w:szCs w:val="24"/>
        </w:rPr>
        <w:t>.</w:t>
      </w:r>
    </w:p>
    <w:p w14:paraId="0ADFA8EB" w14:textId="29EC98FE" w:rsidR="00B11795" w:rsidRPr="00E20A07" w:rsidRDefault="00744753" w:rsidP="00E6780A">
      <w:pPr>
        <w:spacing w:after="0" w:line="240" w:lineRule="auto"/>
        <w:ind w:firstLine="540"/>
        <w:jc w:val="both"/>
        <w:rPr>
          <w:rFonts w:ascii="Times New Roman" w:eastAsia="Times New Roman" w:hAnsi="Times New Roman" w:cs="Times New Roman"/>
          <w:sz w:val="24"/>
          <w:szCs w:val="24"/>
        </w:rPr>
      </w:pPr>
      <w:r w:rsidRPr="00FC30DE">
        <w:rPr>
          <w:rFonts w:ascii="Times New Roman" w:eastAsia="Times New Roman" w:hAnsi="Times New Roman" w:cs="Times New Roman"/>
          <w:sz w:val="24"/>
          <w:szCs w:val="24"/>
        </w:rPr>
        <w:t>Pieteikumu iesniegšanai</w:t>
      </w:r>
      <w:r w:rsidRPr="00E20A07">
        <w:rPr>
          <w:rFonts w:ascii="Times New Roman" w:eastAsia="Times New Roman" w:hAnsi="Times New Roman" w:cs="Times New Roman"/>
          <w:sz w:val="24"/>
          <w:szCs w:val="24"/>
        </w:rPr>
        <w:t xml:space="preserve"> netiek noteikts konkrēts termiņš un tos var iesniegt visā kvalifikācijas sistēmas uzturēšanas laikā.</w:t>
      </w:r>
      <w:r w:rsidR="00744AF2" w:rsidRPr="00E20A07">
        <w:rPr>
          <w:rFonts w:ascii="Times New Roman" w:eastAsia="Times New Roman" w:hAnsi="Times New Roman" w:cs="Times New Roman"/>
          <w:sz w:val="24"/>
          <w:szCs w:val="24"/>
        </w:rPr>
        <w:t xml:space="preserve"> </w:t>
      </w:r>
    </w:p>
    <w:p w14:paraId="0ADFA8EC" w14:textId="684F1389" w:rsidR="00B11795" w:rsidRPr="00E50543" w:rsidRDefault="008C1ABD" w:rsidP="00B11795">
      <w:pPr>
        <w:spacing w:after="0" w:line="240" w:lineRule="auto"/>
        <w:ind w:firstLine="54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Saraksta dalībnieki tiks aicināti piedalīties konkrētu preču piegāžu iepirkumu procedūrās par Pasūtītājam nepieciešamo </w:t>
      </w:r>
      <w:r w:rsidR="00845DC0">
        <w:rPr>
          <w:rFonts w:ascii="Times New Roman" w:eastAsia="Times New Roman" w:hAnsi="Times New Roman" w:cs="Times New Roman"/>
          <w:sz w:val="24"/>
          <w:szCs w:val="24"/>
        </w:rPr>
        <w:t>Preču</w:t>
      </w:r>
      <w:r w:rsidRPr="00E50543">
        <w:rPr>
          <w:rFonts w:ascii="Times New Roman" w:eastAsia="Times New Roman" w:hAnsi="Times New Roman" w:cs="Times New Roman"/>
          <w:sz w:val="24"/>
          <w:szCs w:val="24"/>
        </w:rPr>
        <w:t xml:space="preserve"> piegādi</w:t>
      </w:r>
      <w:r w:rsidR="00473203" w:rsidRPr="00E50543">
        <w:rPr>
          <w:rFonts w:ascii="Times New Roman" w:eastAsia="Times New Roman" w:hAnsi="Times New Roman" w:cs="Times New Roman"/>
          <w:sz w:val="24"/>
          <w:szCs w:val="24"/>
        </w:rPr>
        <w:t>.</w:t>
      </w:r>
      <w:r w:rsidR="00B11795" w:rsidRPr="00E50543">
        <w:rPr>
          <w:rFonts w:ascii="Times New Roman" w:eastAsia="Times New Roman" w:hAnsi="Times New Roman" w:cs="Times New Roman"/>
          <w:sz w:val="24"/>
          <w:szCs w:val="24"/>
        </w:rPr>
        <w:t xml:space="preserve"> </w:t>
      </w:r>
    </w:p>
    <w:p w14:paraId="0ADFA8ED" w14:textId="46878620" w:rsidR="00B11795" w:rsidRPr="00E20A07" w:rsidRDefault="00B11795" w:rsidP="00FD6883">
      <w:pPr>
        <w:spacing w:after="0" w:line="240" w:lineRule="auto"/>
        <w:ind w:firstLine="54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Iepirkuma procedūras </w:t>
      </w:r>
      <w:r w:rsidR="00FD6883" w:rsidRPr="00E20A07">
        <w:rPr>
          <w:rFonts w:ascii="Times New Roman" w:eastAsia="Times New Roman" w:hAnsi="Times New Roman" w:cs="Times New Roman"/>
          <w:sz w:val="24"/>
          <w:szCs w:val="24"/>
        </w:rPr>
        <w:t xml:space="preserve">CPV kods: </w:t>
      </w:r>
      <w:r w:rsidR="00A95584" w:rsidRPr="00A95584">
        <w:rPr>
          <w:rFonts w:ascii="Times New Roman" w:eastAsia="Times New Roman" w:hAnsi="Times New Roman" w:cs="Times New Roman"/>
          <w:sz w:val="24"/>
          <w:szCs w:val="24"/>
        </w:rPr>
        <w:t>34980000-0 (Transporta braukšanas biļetes).</w:t>
      </w:r>
    </w:p>
    <w:p w14:paraId="195C0174" w14:textId="77777777" w:rsidR="00362B59" w:rsidRDefault="00362B59" w:rsidP="00362B59">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Kvalifikācijas sistēmas daļas:</w:t>
      </w:r>
    </w:p>
    <w:p w14:paraId="74B61273" w14:textId="14388816" w:rsidR="00362B59" w:rsidRDefault="00362B59" w:rsidP="00362B59">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1.daļa - “</w:t>
      </w:r>
      <w:proofErr w:type="spellStart"/>
      <w:r>
        <w:rPr>
          <w:rFonts w:ascii="Times New Roman" w:eastAsia="Times New Roman" w:hAnsi="Times New Roman" w:cs="Times New Roman"/>
          <w:sz w:val="24"/>
          <w:szCs w:val="24"/>
        </w:rPr>
        <w:t>Viedbiļešu</w:t>
      </w:r>
      <w:proofErr w:type="spellEnd"/>
      <w:r>
        <w:rPr>
          <w:rFonts w:ascii="Times New Roman" w:eastAsia="Times New Roman" w:hAnsi="Times New Roman" w:cs="Times New Roman"/>
          <w:sz w:val="24"/>
          <w:szCs w:val="24"/>
        </w:rPr>
        <w:t xml:space="preserve"> piegāde”;</w:t>
      </w:r>
    </w:p>
    <w:p w14:paraId="25EB9D38" w14:textId="57C96059" w:rsidR="00362B59" w:rsidRPr="00FC30DE" w:rsidRDefault="00362B59" w:rsidP="00362B59">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2.daļa – “Viedkaršu piegāde”.</w:t>
      </w:r>
    </w:p>
    <w:p w14:paraId="0ADFA8EE" w14:textId="7D516729" w:rsidR="00473203" w:rsidRPr="00E50543" w:rsidRDefault="00381B3B" w:rsidP="00381B3B">
      <w:pPr>
        <w:spacing w:after="0" w:line="240" w:lineRule="auto"/>
        <w:jc w:val="both"/>
        <w:rPr>
          <w:rFonts w:ascii="Times New Roman" w:eastAsia="Times New Roman" w:hAnsi="Times New Roman" w:cs="Times New Roman"/>
          <w:sz w:val="24"/>
          <w:szCs w:val="24"/>
        </w:rPr>
      </w:pPr>
      <w:r w:rsidRPr="00381B3B">
        <w:rPr>
          <w:rFonts w:ascii="Times New Roman" w:eastAsia="Times New Roman" w:hAnsi="Times New Roman" w:cs="Times New Roman"/>
          <w:sz w:val="24"/>
          <w:szCs w:val="24"/>
        </w:rPr>
        <w:t xml:space="preserve">Piegādātāji var pieteikties </w:t>
      </w:r>
      <w:r>
        <w:rPr>
          <w:rFonts w:ascii="Times New Roman" w:eastAsia="Times New Roman" w:hAnsi="Times New Roman" w:cs="Times New Roman"/>
          <w:sz w:val="24"/>
          <w:szCs w:val="24"/>
        </w:rPr>
        <w:t>uz vienu vai abām daļām.</w:t>
      </w:r>
    </w:p>
    <w:p w14:paraId="0ADFA8EF" w14:textId="77777777" w:rsidR="00473203" w:rsidRPr="00E5054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bookmarkStart w:id="2" w:name="_Toc132003445"/>
      <w:bookmarkStart w:id="3" w:name="_Toc521420425"/>
      <w:r w:rsidRPr="00E50543">
        <w:rPr>
          <w:rFonts w:ascii="Times New Roman" w:eastAsia="Times New Roman" w:hAnsi="Times New Roman" w:cs="Times New Roman"/>
          <w:b/>
          <w:sz w:val="24"/>
          <w:szCs w:val="24"/>
        </w:rPr>
        <w:t>Pasūtītājs</w:t>
      </w:r>
      <w:bookmarkEnd w:id="2"/>
      <w:bookmarkEnd w:id="3"/>
    </w:p>
    <w:p w14:paraId="0ADFA8F0" w14:textId="77777777" w:rsidR="00FF25F2" w:rsidRPr="00E50543" w:rsidRDefault="00FF25F2" w:rsidP="00FF25F2">
      <w:pPr>
        <w:tabs>
          <w:tab w:val="right" w:pos="9781"/>
        </w:tabs>
        <w:spacing w:after="0"/>
        <w:ind w:left="426" w:right="256"/>
        <w:outlineLvl w:val="0"/>
        <w:rPr>
          <w:rFonts w:ascii="Times New Roman" w:eastAsia="Times New Roman" w:hAnsi="Times New Roman" w:cs="Times New Roman"/>
          <w:color w:val="000000"/>
          <w:sz w:val="24"/>
          <w:szCs w:val="24"/>
        </w:rPr>
      </w:pPr>
      <w:bookmarkStart w:id="4" w:name="_Hlk1569497"/>
      <w:r w:rsidRPr="00E50543">
        <w:rPr>
          <w:rFonts w:ascii="Times New Roman" w:eastAsia="Times New Roman" w:hAnsi="Times New Roman" w:cs="Times New Roman"/>
          <w:sz w:val="24"/>
          <w:szCs w:val="24"/>
        </w:rPr>
        <w:t>RP SIA</w:t>
      </w:r>
      <w:r w:rsidR="00473203" w:rsidRPr="00E50543">
        <w:rPr>
          <w:rFonts w:ascii="Times New Roman" w:eastAsia="Times New Roman" w:hAnsi="Times New Roman" w:cs="Times New Roman"/>
          <w:sz w:val="24"/>
          <w:szCs w:val="24"/>
        </w:rPr>
        <w:t xml:space="preserve"> </w:t>
      </w:r>
      <w:r w:rsidRPr="00E50543">
        <w:rPr>
          <w:rFonts w:ascii="Times New Roman" w:eastAsia="Times New Roman" w:hAnsi="Times New Roman" w:cs="Times New Roman"/>
          <w:sz w:val="24"/>
          <w:szCs w:val="24"/>
        </w:rPr>
        <w:t>“Rīgas satiksme”</w:t>
      </w:r>
      <w:r w:rsidR="00473203" w:rsidRPr="00E50543">
        <w:rPr>
          <w:rFonts w:ascii="Times New Roman" w:eastAsia="Times New Roman" w:hAnsi="Times New Roman" w:cs="Times New Roman"/>
          <w:sz w:val="24"/>
          <w:szCs w:val="24"/>
        </w:rPr>
        <w:br/>
      </w:r>
      <w:proofErr w:type="spellStart"/>
      <w:r w:rsidRPr="00E50543">
        <w:rPr>
          <w:rFonts w:ascii="Times New Roman" w:eastAsia="Times New Roman" w:hAnsi="Times New Roman" w:cs="Times New Roman"/>
          <w:color w:val="000000"/>
          <w:sz w:val="24"/>
          <w:szCs w:val="24"/>
        </w:rPr>
        <w:t>Reģ</w:t>
      </w:r>
      <w:proofErr w:type="spellEnd"/>
      <w:r w:rsidRPr="00E50543">
        <w:rPr>
          <w:rFonts w:ascii="Times New Roman" w:eastAsia="Times New Roman" w:hAnsi="Times New Roman" w:cs="Times New Roman"/>
          <w:color w:val="000000"/>
          <w:sz w:val="24"/>
          <w:szCs w:val="24"/>
        </w:rPr>
        <w:t>. numurs:</w:t>
      </w:r>
      <w:r w:rsidRPr="00E50543">
        <w:rPr>
          <w:rFonts w:ascii="Times New Roman" w:eastAsia="Times New Roman" w:hAnsi="Times New Roman" w:cs="Times New Roman"/>
          <w:b/>
          <w:sz w:val="24"/>
          <w:szCs w:val="24"/>
        </w:rPr>
        <w:t xml:space="preserve"> </w:t>
      </w:r>
      <w:r w:rsidRPr="00E50543">
        <w:rPr>
          <w:rFonts w:ascii="Times New Roman" w:eastAsia="Times New Roman" w:hAnsi="Times New Roman" w:cs="Times New Roman"/>
          <w:sz w:val="24"/>
          <w:szCs w:val="24"/>
        </w:rPr>
        <w:t>40003619950</w:t>
      </w:r>
    </w:p>
    <w:p w14:paraId="0ADFA8F1" w14:textId="77777777" w:rsidR="00FF25F2" w:rsidRPr="00E50543" w:rsidRDefault="00FF25F2" w:rsidP="00FF25F2">
      <w:pPr>
        <w:tabs>
          <w:tab w:val="right" w:pos="9781"/>
        </w:tabs>
        <w:overflowPunct w:val="0"/>
        <w:autoSpaceDE w:val="0"/>
        <w:autoSpaceDN w:val="0"/>
        <w:adjustRightInd w:val="0"/>
        <w:spacing w:after="0" w:line="240" w:lineRule="auto"/>
        <w:ind w:left="426" w:right="34"/>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Juridiskā adrese: Kleistu iela 28, Rīga, LV-1067</w:t>
      </w:r>
    </w:p>
    <w:p w14:paraId="0ADFA8F2" w14:textId="77777777" w:rsidR="00FF25F2" w:rsidRPr="00E50543" w:rsidRDefault="00FF25F2" w:rsidP="00FF25F2">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Biroja adrese: Vestienas iela 35, Rīga, LV-1035</w:t>
      </w:r>
    </w:p>
    <w:p w14:paraId="0ADFA8F3" w14:textId="77777777" w:rsidR="00FF25F2" w:rsidRPr="00E50543" w:rsidRDefault="00FF25F2" w:rsidP="00FF25F2">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Kods: PARXLV22</w:t>
      </w:r>
    </w:p>
    <w:p w14:paraId="0ADFA8F4" w14:textId="77777777" w:rsidR="00394A4A" w:rsidRPr="00E50543" w:rsidRDefault="00FF25F2" w:rsidP="00394A4A">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sz w:val="24"/>
          <w:szCs w:val="24"/>
        </w:rPr>
      </w:pPr>
      <w:r w:rsidRPr="00E50543">
        <w:rPr>
          <w:rFonts w:ascii="Times New Roman" w:eastAsia="Times New Roman" w:hAnsi="Times New Roman" w:cs="Times New Roman"/>
          <w:color w:val="000000"/>
          <w:sz w:val="24"/>
          <w:szCs w:val="24"/>
        </w:rPr>
        <w:t>Konts: LV56PARX0006048641565</w:t>
      </w:r>
    </w:p>
    <w:p w14:paraId="0ADFA8F5" w14:textId="77777777" w:rsidR="00473203" w:rsidRPr="00E5054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bookmarkStart w:id="5" w:name="_Toc132003446"/>
      <w:bookmarkStart w:id="6" w:name="_Toc521420426"/>
      <w:bookmarkEnd w:id="4"/>
      <w:r w:rsidRPr="00E50543">
        <w:rPr>
          <w:rFonts w:ascii="Times New Roman" w:eastAsia="Times New Roman" w:hAnsi="Times New Roman" w:cs="Times New Roman"/>
          <w:b/>
          <w:sz w:val="24"/>
          <w:szCs w:val="24"/>
        </w:rPr>
        <w:t>Kvalifikācijas sistēmas uzturētājs</w:t>
      </w:r>
      <w:bookmarkEnd w:id="5"/>
      <w:bookmarkEnd w:id="6"/>
    </w:p>
    <w:p w14:paraId="0ADFA8F6" w14:textId="77777777" w:rsidR="00394A4A" w:rsidRPr="00E50543" w:rsidRDefault="00FF25F2" w:rsidP="00394A4A">
      <w:pPr>
        <w:spacing w:after="60" w:line="240" w:lineRule="auto"/>
        <w:ind w:left="360"/>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RP SIA “Rīgas satiksme”</w:t>
      </w:r>
      <w:r w:rsidR="00473203" w:rsidRPr="00E50543">
        <w:rPr>
          <w:rFonts w:ascii="Times New Roman" w:eastAsia="Times New Roman" w:hAnsi="Times New Roman" w:cs="Times New Roman"/>
          <w:sz w:val="24"/>
          <w:szCs w:val="24"/>
        </w:rPr>
        <w:t xml:space="preserve"> </w:t>
      </w:r>
    </w:p>
    <w:p w14:paraId="0ADFA8F7" w14:textId="77777777" w:rsidR="00473203" w:rsidRPr="00E5054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bookmarkStart w:id="7" w:name="_Toc132003447"/>
      <w:bookmarkStart w:id="8" w:name="_Toc521420427"/>
      <w:r w:rsidRPr="00E50543">
        <w:rPr>
          <w:rFonts w:ascii="Times New Roman" w:eastAsia="Times New Roman" w:hAnsi="Times New Roman" w:cs="Times New Roman"/>
          <w:b/>
          <w:sz w:val="24"/>
          <w:szCs w:val="24"/>
        </w:rPr>
        <w:t>Kontaktpersona</w:t>
      </w:r>
      <w:bookmarkEnd w:id="7"/>
      <w:bookmarkEnd w:id="8"/>
    </w:p>
    <w:p w14:paraId="3637C3D1" w14:textId="52331C76" w:rsidR="00845DC0" w:rsidRDefault="00F86A3A" w:rsidP="0027768A">
      <w:pPr>
        <w:spacing w:after="0" w:line="240" w:lineRule="auto"/>
        <w:ind w:left="35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RP SIA “Rīgas satiksme” Iepirkumu un līgumu </w:t>
      </w:r>
      <w:r w:rsidRPr="0010591B">
        <w:rPr>
          <w:rFonts w:ascii="Times New Roman" w:eastAsia="Times New Roman" w:hAnsi="Times New Roman" w:cs="Times New Roman"/>
          <w:sz w:val="24"/>
          <w:szCs w:val="24"/>
        </w:rPr>
        <w:t xml:space="preserve">nodaļas </w:t>
      </w:r>
      <w:r w:rsidR="001C3B39" w:rsidRPr="0010591B">
        <w:rPr>
          <w:rFonts w:ascii="Times New Roman" w:eastAsia="Times New Roman" w:hAnsi="Times New Roman" w:cs="Times New Roman"/>
          <w:sz w:val="24"/>
          <w:szCs w:val="24"/>
        </w:rPr>
        <w:t xml:space="preserve">juriskonsulte </w:t>
      </w:r>
      <w:r w:rsidR="00A95584" w:rsidRPr="0010591B">
        <w:rPr>
          <w:rFonts w:ascii="Times New Roman" w:eastAsia="Times New Roman" w:hAnsi="Times New Roman" w:cs="Times New Roman"/>
          <w:sz w:val="24"/>
          <w:szCs w:val="24"/>
        </w:rPr>
        <w:t>Māra Volkova</w:t>
      </w:r>
      <w:r w:rsidR="00C103E8" w:rsidRPr="0010591B">
        <w:rPr>
          <w:rFonts w:ascii="Times New Roman" w:eastAsia="Times New Roman" w:hAnsi="Times New Roman" w:cs="Times New Roman"/>
          <w:sz w:val="24"/>
          <w:szCs w:val="24"/>
        </w:rPr>
        <w:t xml:space="preserve">, e-pasts – </w:t>
      </w:r>
      <w:hyperlink r:id="rId11" w:history="1">
        <w:r w:rsidR="00326D11" w:rsidRPr="0010591B">
          <w:rPr>
            <w:rStyle w:val="Hyperlink"/>
            <w:rFonts w:ascii="Times New Roman" w:eastAsia="Times New Roman" w:hAnsi="Times New Roman" w:cs="Times New Roman"/>
            <w:sz w:val="24"/>
            <w:szCs w:val="24"/>
          </w:rPr>
          <w:t>Mara.volkova@rigassatiksme.lv</w:t>
        </w:r>
      </w:hyperlink>
      <w:r w:rsidR="00C103E8" w:rsidRPr="0010591B">
        <w:rPr>
          <w:rFonts w:ascii="Times New Roman" w:eastAsia="Times New Roman" w:hAnsi="Times New Roman" w:cs="Times New Roman"/>
          <w:sz w:val="24"/>
          <w:szCs w:val="24"/>
        </w:rPr>
        <w:t>.</w:t>
      </w:r>
      <w:bookmarkStart w:id="9" w:name="_Toc132003448"/>
      <w:bookmarkStart w:id="10" w:name="_Toc521420428"/>
    </w:p>
    <w:p w14:paraId="0ADFA8F9" w14:textId="48A327B9" w:rsidR="00473203" w:rsidRPr="00E50543" w:rsidRDefault="00473203" w:rsidP="00F12E63">
      <w:pPr>
        <w:keepNext/>
        <w:numPr>
          <w:ilvl w:val="0"/>
          <w:numId w:val="4"/>
        </w:numPr>
        <w:spacing w:before="120" w:after="60" w:line="240" w:lineRule="auto"/>
        <w:ind w:left="357" w:hanging="357"/>
        <w:jc w:val="both"/>
        <w:outlineLvl w:val="0"/>
        <w:rPr>
          <w:rFonts w:ascii="Times New Roman" w:eastAsia="Times New Roman" w:hAnsi="Times New Roman" w:cs="Times New Roman"/>
          <w:b/>
          <w:sz w:val="24"/>
          <w:szCs w:val="24"/>
        </w:rPr>
      </w:pPr>
      <w:r w:rsidRPr="00E50543">
        <w:rPr>
          <w:rFonts w:ascii="Times New Roman" w:eastAsia="Times New Roman" w:hAnsi="Times New Roman" w:cs="Times New Roman"/>
          <w:b/>
          <w:sz w:val="24"/>
          <w:szCs w:val="24"/>
        </w:rPr>
        <w:t>Informācijas un kvalifikācijas sistēmas nolikuma saņemšana</w:t>
      </w:r>
      <w:bookmarkEnd w:id="9"/>
      <w:bookmarkEnd w:id="10"/>
    </w:p>
    <w:p w14:paraId="0ADFA8FA" w14:textId="7D94E358" w:rsidR="00473203" w:rsidRDefault="00473203" w:rsidP="00F12E63">
      <w:pPr>
        <w:numPr>
          <w:ilvl w:val="1"/>
          <w:numId w:val="4"/>
        </w:numPr>
        <w:spacing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Organizatoriska rakstura informāciju iespējams saņemt no nolikuma 4.punktā norādītās kontaktpersonas.</w:t>
      </w:r>
    </w:p>
    <w:p w14:paraId="53E29E2E" w14:textId="2B0D90EC" w:rsidR="00744E55" w:rsidRPr="00E50543" w:rsidRDefault="00744E55" w:rsidP="00F12E63">
      <w:pPr>
        <w:numPr>
          <w:ilvl w:val="1"/>
          <w:numId w:val="4"/>
        </w:numPr>
        <w:spacing w:after="0" w:line="240" w:lineRule="auto"/>
        <w:jc w:val="both"/>
        <w:rPr>
          <w:rFonts w:ascii="Times New Roman" w:eastAsia="Times New Roman" w:hAnsi="Times New Roman" w:cs="Times New Roman"/>
          <w:sz w:val="24"/>
          <w:szCs w:val="24"/>
        </w:rPr>
      </w:pPr>
      <w:r w:rsidRPr="00744E55">
        <w:rPr>
          <w:rFonts w:ascii="Times New Roman" w:eastAsia="Times New Roman" w:hAnsi="Times New Roman" w:cs="Times New Roman"/>
          <w:sz w:val="24"/>
          <w:szCs w:val="24"/>
        </w:rPr>
        <w:t xml:space="preserve">Ar Kvalifikācijas sistēmas nolikumu Piegādātāji </w:t>
      </w:r>
      <w:r>
        <w:rPr>
          <w:rFonts w:ascii="Times New Roman" w:eastAsia="Times New Roman" w:hAnsi="Times New Roman" w:cs="Times New Roman"/>
          <w:sz w:val="24"/>
          <w:szCs w:val="24"/>
        </w:rPr>
        <w:t xml:space="preserve">var </w:t>
      </w:r>
      <w:r w:rsidRPr="00744E55">
        <w:rPr>
          <w:rFonts w:ascii="Times New Roman" w:eastAsia="Times New Roman" w:hAnsi="Times New Roman" w:cs="Times New Roman"/>
          <w:sz w:val="24"/>
          <w:szCs w:val="24"/>
        </w:rPr>
        <w:t>iepazīties Pasūtītāja interneta vietn</w:t>
      </w:r>
      <w:r>
        <w:rPr>
          <w:rFonts w:ascii="Times New Roman" w:eastAsia="Times New Roman" w:hAnsi="Times New Roman" w:cs="Times New Roman"/>
          <w:sz w:val="24"/>
          <w:szCs w:val="24"/>
        </w:rPr>
        <w:t>ē</w:t>
      </w:r>
      <w:r w:rsidR="008A2FF9">
        <w:rPr>
          <w:rFonts w:ascii="Times New Roman" w:eastAsia="Times New Roman" w:hAnsi="Times New Roman" w:cs="Times New Roman"/>
          <w:sz w:val="24"/>
          <w:szCs w:val="24"/>
        </w:rPr>
        <w:t>:</w:t>
      </w:r>
      <w:r w:rsidRPr="00744E55">
        <w:rPr>
          <w:rFonts w:ascii="Times New Roman" w:eastAsia="Times New Roman" w:hAnsi="Times New Roman" w:cs="Times New Roman"/>
          <w:sz w:val="24"/>
          <w:szCs w:val="24"/>
        </w:rPr>
        <w:t xml:space="preserve"> </w:t>
      </w:r>
      <w:hyperlink r:id="rId12" w:history="1">
        <w:r w:rsidRPr="00744E55">
          <w:rPr>
            <w:rStyle w:val="Hyperlink"/>
            <w:rFonts w:ascii="Times New Roman" w:eastAsia="Times New Roman" w:hAnsi="Times New Roman" w:cs="Times New Roman"/>
            <w:sz w:val="24"/>
            <w:szCs w:val="24"/>
          </w:rPr>
          <w:t>www.rigassatiksme.lv</w:t>
        </w:r>
      </w:hyperlink>
      <w:r w:rsidRPr="00744E55">
        <w:rPr>
          <w:rFonts w:ascii="Times New Roman" w:eastAsia="Times New Roman" w:hAnsi="Times New Roman" w:cs="Times New Roman"/>
          <w:sz w:val="24"/>
          <w:szCs w:val="24"/>
        </w:rPr>
        <w:t xml:space="preserve">, sadaļa “Iepirkumi un izsoles” - </w:t>
      </w:r>
      <w:hyperlink r:id="rId13" w:history="1">
        <w:r w:rsidRPr="00744E55">
          <w:rPr>
            <w:rFonts w:ascii="Times New Roman" w:eastAsia="Times New Roman" w:hAnsi="Times New Roman" w:cs="Times New Roman"/>
            <w:sz w:val="24"/>
            <w:szCs w:val="24"/>
          </w:rPr>
          <w:t>https://www.rigassatiksme.lv/lv/par-mums/iepirkumi/</w:t>
        </w:r>
      </w:hyperlink>
      <w:r>
        <w:rPr>
          <w:rFonts w:ascii="Times New Roman" w:eastAsia="Times New Roman" w:hAnsi="Times New Roman" w:cs="Times New Roman"/>
          <w:sz w:val="24"/>
          <w:szCs w:val="24"/>
        </w:rPr>
        <w:t>.</w:t>
      </w:r>
    </w:p>
    <w:p w14:paraId="0ADFA90B" w14:textId="4ED88171" w:rsidR="00473203" w:rsidRPr="00E5054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bookmarkStart w:id="11" w:name="_Pretendentu_kvalifikācijas_prasības"/>
      <w:bookmarkStart w:id="12" w:name="_Toc132003450"/>
      <w:bookmarkStart w:id="13" w:name="_Toc521420430"/>
      <w:bookmarkEnd w:id="11"/>
      <w:r w:rsidRPr="00E50543">
        <w:rPr>
          <w:rFonts w:ascii="Times New Roman" w:eastAsia="Times New Roman" w:hAnsi="Times New Roman" w:cs="Times New Roman"/>
          <w:b/>
          <w:sz w:val="24"/>
          <w:szCs w:val="24"/>
        </w:rPr>
        <w:t>Piegādātāju kvalifikācijas prasības</w:t>
      </w:r>
      <w:bookmarkEnd w:id="12"/>
      <w:bookmarkEnd w:id="13"/>
      <w:r w:rsidR="00E12B96">
        <w:rPr>
          <w:rFonts w:ascii="Times New Roman" w:eastAsia="Times New Roman" w:hAnsi="Times New Roman" w:cs="Times New Roman"/>
          <w:b/>
          <w:sz w:val="24"/>
          <w:szCs w:val="24"/>
        </w:rPr>
        <w:t xml:space="preserve"> </w:t>
      </w:r>
    </w:p>
    <w:p w14:paraId="182FD33F" w14:textId="4D2701C5" w:rsidR="005E39EB" w:rsidRPr="00DD5DAB" w:rsidRDefault="00473203" w:rsidP="006F1540">
      <w:pPr>
        <w:pStyle w:val="ListParagraph"/>
        <w:numPr>
          <w:ilvl w:val="1"/>
          <w:numId w:val="4"/>
        </w:numPr>
        <w:spacing w:after="0" w:line="240" w:lineRule="auto"/>
        <w:jc w:val="both"/>
        <w:rPr>
          <w:rFonts w:eastAsia="Times New Roman"/>
          <w:szCs w:val="24"/>
        </w:rPr>
      </w:pPr>
      <w:r w:rsidRPr="00DD5DAB">
        <w:rPr>
          <w:rFonts w:eastAsia="Times New Roman"/>
          <w:szCs w:val="24"/>
        </w:rPr>
        <w:t xml:space="preserve">Piegādātājs netiek kvalificēts, ja </w:t>
      </w:r>
      <w:r w:rsidR="005E39EB" w:rsidRPr="00DD5DAB">
        <w:rPr>
          <w:rFonts w:eastAsia="Times New Roman"/>
          <w:szCs w:val="24"/>
        </w:rPr>
        <w:t xml:space="preserve">uz </w:t>
      </w:r>
      <w:r w:rsidR="00E50331">
        <w:rPr>
          <w:rFonts w:eastAsia="Times New Roman"/>
          <w:szCs w:val="24"/>
        </w:rPr>
        <w:t>piegādātāju</w:t>
      </w:r>
      <w:r w:rsidR="005E39EB" w:rsidRPr="00DD5DAB">
        <w:rPr>
          <w:rFonts w:eastAsia="Times New Roman"/>
          <w:szCs w:val="24"/>
        </w:rPr>
        <w:t xml:space="preserve"> ir attiecināms jebkurš no Sabiedrisko pakalpojumu sniedzēju iepirkumu likuma 48.panta otrās daļas 1.-7. un 10.-14.punktā noteiktajiem gadījumiem. </w:t>
      </w:r>
    </w:p>
    <w:p w14:paraId="7DC7DE17" w14:textId="0FC20FC8" w:rsidR="005E39EB" w:rsidRPr="005E39EB" w:rsidRDefault="005E39EB" w:rsidP="005E39EB">
      <w:pPr>
        <w:pStyle w:val="ListParagraph"/>
        <w:numPr>
          <w:ilvl w:val="1"/>
          <w:numId w:val="4"/>
        </w:numPr>
        <w:spacing w:after="0" w:line="240" w:lineRule="auto"/>
        <w:jc w:val="both"/>
        <w:rPr>
          <w:rFonts w:eastAsia="Times New Roman"/>
          <w:szCs w:val="24"/>
        </w:rPr>
      </w:pPr>
      <w:r w:rsidRPr="005E39EB">
        <w:rPr>
          <w:rFonts w:eastAsia="Times New Roman"/>
          <w:szCs w:val="24"/>
        </w:rPr>
        <w:t xml:space="preserve">Papildus nolikuma </w:t>
      </w:r>
      <w:r w:rsidR="002E561F">
        <w:rPr>
          <w:rFonts w:eastAsia="Times New Roman"/>
          <w:szCs w:val="24"/>
        </w:rPr>
        <w:t>6</w:t>
      </w:r>
      <w:r w:rsidRPr="005E39EB">
        <w:rPr>
          <w:rFonts w:eastAsia="Times New Roman"/>
          <w:szCs w:val="24"/>
        </w:rPr>
        <w:t xml:space="preserve">.1.punktā minētajam, Pasūtītājs ir tiesīgs </w:t>
      </w:r>
      <w:r w:rsidR="00FD6C42">
        <w:rPr>
          <w:rFonts w:eastAsia="Times New Roman"/>
          <w:szCs w:val="24"/>
        </w:rPr>
        <w:t xml:space="preserve">nekvalificēt </w:t>
      </w:r>
      <w:r w:rsidR="000048D1">
        <w:rPr>
          <w:rFonts w:eastAsia="Times New Roman"/>
          <w:szCs w:val="24"/>
        </w:rPr>
        <w:t>piegādātāju</w:t>
      </w:r>
      <w:r w:rsidRPr="005E39EB">
        <w:rPr>
          <w:rFonts w:eastAsia="Times New Roman"/>
          <w:szCs w:val="24"/>
        </w:rPr>
        <w:t xml:space="preserve"> saskaņā ar Sabiedrisko pakalpojumu sniedzēju iepirkumu likuma 48.panta otrās daļas 8. un 9.punktu. </w:t>
      </w:r>
    </w:p>
    <w:p w14:paraId="77A0201F" w14:textId="6DBAB1FA" w:rsidR="005E39EB" w:rsidRPr="005E39EB" w:rsidRDefault="00E50331" w:rsidP="005E39EB">
      <w:pPr>
        <w:pStyle w:val="ListParagraph"/>
        <w:numPr>
          <w:ilvl w:val="1"/>
          <w:numId w:val="4"/>
        </w:numPr>
        <w:spacing w:after="0" w:line="240" w:lineRule="auto"/>
        <w:jc w:val="both"/>
        <w:rPr>
          <w:rFonts w:eastAsia="Times New Roman"/>
          <w:szCs w:val="24"/>
        </w:rPr>
      </w:pPr>
      <w:r>
        <w:rPr>
          <w:rFonts w:eastAsia="Times New Roman"/>
          <w:szCs w:val="24"/>
        </w:rPr>
        <w:t>Piegādātājs</w:t>
      </w:r>
      <w:r w:rsidR="005E39EB" w:rsidRPr="005E39EB">
        <w:rPr>
          <w:rFonts w:eastAsia="Times New Roman"/>
          <w:szCs w:val="24"/>
        </w:rPr>
        <w:t xml:space="preserve"> </w:t>
      </w:r>
      <w:r w:rsidR="000048D1" w:rsidRPr="000048D1">
        <w:rPr>
          <w:rFonts w:eastAsia="Times New Roman"/>
          <w:szCs w:val="24"/>
        </w:rPr>
        <w:t>netiek kvalificēts</w:t>
      </w:r>
      <w:r w:rsidR="005E39EB" w:rsidRPr="005E39EB">
        <w:rPr>
          <w:rFonts w:eastAsia="Times New Roman"/>
          <w:szCs w:val="24"/>
        </w:rPr>
        <w:t xml:space="preserve">, ja uz pretendentu ir attiecināms jebkurš no Starptautisko un Latvijas Republikas nacionālo sankciju likuma 11.1 panta pirmajā daļā noteiktajiem gadījumiem. </w:t>
      </w:r>
    </w:p>
    <w:p w14:paraId="1A0721E2" w14:textId="26998A06" w:rsidR="005E39EB" w:rsidRPr="005E39EB" w:rsidRDefault="005E39EB" w:rsidP="005E39EB">
      <w:pPr>
        <w:pStyle w:val="ListParagraph"/>
        <w:numPr>
          <w:ilvl w:val="1"/>
          <w:numId w:val="4"/>
        </w:numPr>
        <w:spacing w:after="0" w:line="240" w:lineRule="auto"/>
        <w:jc w:val="both"/>
        <w:rPr>
          <w:rFonts w:eastAsia="Times New Roman"/>
          <w:szCs w:val="24"/>
        </w:rPr>
      </w:pPr>
      <w:r w:rsidRPr="005E39EB">
        <w:rPr>
          <w:rFonts w:eastAsia="Times New Roman"/>
          <w:szCs w:val="24"/>
        </w:rPr>
        <w:lastRenderedPageBreak/>
        <w:t xml:space="preserve">Nolikuma </w:t>
      </w:r>
      <w:r w:rsidR="002E561F">
        <w:rPr>
          <w:rFonts w:eastAsia="Times New Roman"/>
          <w:szCs w:val="24"/>
        </w:rPr>
        <w:t>6.</w:t>
      </w:r>
      <w:r w:rsidRPr="005E39EB">
        <w:rPr>
          <w:rFonts w:eastAsia="Times New Roman"/>
          <w:szCs w:val="24"/>
        </w:rPr>
        <w:t xml:space="preserve">1. un </w:t>
      </w:r>
      <w:r w:rsidR="002E561F">
        <w:rPr>
          <w:rFonts w:eastAsia="Times New Roman"/>
          <w:szCs w:val="24"/>
        </w:rPr>
        <w:t>6</w:t>
      </w:r>
      <w:r w:rsidRPr="005E39EB">
        <w:rPr>
          <w:rFonts w:eastAsia="Times New Roman"/>
          <w:szCs w:val="24"/>
        </w:rPr>
        <w:t>.2.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personām, kurām pretendentā ir izšķirošā ietekme uz līdzdalības pamata normatīvo aktu par koncerniem izpratnē, attiecas Sabiedrisko pakalpojumu sniedzēju iepirkuma likuma 48.panta otrās daļas 1., 2., 3.punktā norādītie izslēgšanas nosacījumi, uz pretendenta patieso labuma guvēju attiecas Sabiedrisko pakalpojumu sniedzēju iepirkuma likuma 48.panta otrās daļas 1., 2. un 11.punktā norādītie izslēgšanas nosacījumi.</w:t>
      </w:r>
    </w:p>
    <w:p w14:paraId="0ADFA912" w14:textId="656E6F0B" w:rsidR="00473203" w:rsidRPr="00E50543" w:rsidRDefault="0095372D"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w:t>
      </w:r>
      <w:r w:rsidR="004A6150">
        <w:rPr>
          <w:rFonts w:ascii="Times New Roman" w:eastAsia="Times New Roman" w:hAnsi="Times New Roman" w:cs="Times New Roman"/>
          <w:sz w:val="24"/>
          <w:szCs w:val="24"/>
        </w:rPr>
        <w:t>5</w:t>
      </w:r>
      <w:r w:rsidR="00473203" w:rsidRPr="00E50543">
        <w:rPr>
          <w:rFonts w:ascii="Times New Roman" w:eastAsia="Times New Roman" w:hAnsi="Times New Roman" w:cs="Times New Roman"/>
          <w:sz w:val="24"/>
          <w:szCs w:val="24"/>
        </w:rPr>
        <w:t>. Kvalificēto piegādātāju sarakstā tiek iekļauti tie Piegādātāji, kuri atbilst šādiem nosacījumiem:</w:t>
      </w:r>
    </w:p>
    <w:p w14:paraId="0ADFA918" w14:textId="1520D454" w:rsidR="005A42ED" w:rsidRPr="00E50543" w:rsidRDefault="0095372D" w:rsidP="00D206D8">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w:t>
      </w:r>
      <w:r w:rsidR="004A6150">
        <w:rPr>
          <w:rFonts w:ascii="Times New Roman" w:eastAsia="Times New Roman" w:hAnsi="Times New Roman" w:cs="Times New Roman"/>
          <w:sz w:val="24"/>
          <w:szCs w:val="24"/>
        </w:rPr>
        <w:t>5</w:t>
      </w:r>
      <w:r w:rsidR="00473203" w:rsidRPr="00E50543">
        <w:rPr>
          <w:rFonts w:ascii="Times New Roman" w:eastAsia="Times New Roman" w:hAnsi="Times New Roman" w:cs="Times New Roman"/>
          <w:sz w:val="24"/>
          <w:szCs w:val="24"/>
        </w:rPr>
        <w:t>.1. Piegādātājs ir reģistrēts kā komersants Latvijas vai valsts, kurā tas reģistrēts, normatīvajos aktos noteiktajā kārtībā.</w:t>
      </w:r>
      <w:r w:rsidR="0056547D" w:rsidRPr="00E50543">
        <w:rPr>
          <w:rFonts w:ascii="Times New Roman" w:eastAsia="Times New Roman" w:hAnsi="Times New Roman" w:cs="Times New Roman"/>
          <w:color w:val="000000"/>
          <w:sz w:val="24"/>
          <w:szCs w:val="24"/>
        </w:rPr>
        <w:t xml:space="preserve"> Ja piegādātājs ir apvienība, tad visiem apvienības dalībniekiem jāatbilst šai prasībai. </w:t>
      </w:r>
      <w:r w:rsidR="003F700E" w:rsidRPr="00E50543">
        <w:rPr>
          <w:rFonts w:ascii="Times New Roman" w:eastAsia="Times New Roman" w:hAnsi="Times New Roman" w:cs="Times New Roman"/>
          <w:sz w:val="24"/>
          <w:szCs w:val="24"/>
        </w:rPr>
        <w:t xml:space="preserve"> </w:t>
      </w:r>
    </w:p>
    <w:p w14:paraId="0ADFA919" w14:textId="6A9C6FF4" w:rsidR="00473203" w:rsidRDefault="0095372D"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73203" w:rsidRPr="00E50543">
        <w:rPr>
          <w:rFonts w:ascii="Times New Roman" w:eastAsia="Times New Roman" w:hAnsi="Times New Roman" w:cs="Times New Roman"/>
          <w:sz w:val="24"/>
          <w:szCs w:val="24"/>
        </w:rPr>
        <w:t>.</w:t>
      </w:r>
      <w:r w:rsidR="004A6150">
        <w:rPr>
          <w:rFonts w:ascii="Times New Roman" w:eastAsia="Times New Roman" w:hAnsi="Times New Roman" w:cs="Times New Roman"/>
          <w:sz w:val="24"/>
          <w:szCs w:val="24"/>
        </w:rPr>
        <w:t>5</w:t>
      </w:r>
      <w:r w:rsidR="00473203" w:rsidRPr="00E50543">
        <w:rPr>
          <w:rFonts w:ascii="Times New Roman" w:eastAsia="Times New Roman" w:hAnsi="Times New Roman" w:cs="Times New Roman"/>
          <w:sz w:val="24"/>
          <w:szCs w:val="24"/>
        </w:rPr>
        <w:t>.</w:t>
      </w:r>
      <w:r w:rsidR="00D206D8">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 xml:space="preserve">. </w:t>
      </w:r>
      <w:r w:rsidR="00E50331">
        <w:rPr>
          <w:rFonts w:ascii="Times New Roman" w:eastAsia="Times New Roman" w:hAnsi="Times New Roman" w:cs="Times New Roman"/>
          <w:sz w:val="24"/>
          <w:szCs w:val="24"/>
        </w:rPr>
        <w:t>Ja piegādātājs iesniedz pieteikumu attiecībā uz 1.</w:t>
      </w:r>
      <w:r w:rsidR="00A03A72">
        <w:rPr>
          <w:rFonts w:ascii="Times New Roman" w:eastAsia="Times New Roman" w:hAnsi="Times New Roman" w:cs="Times New Roman"/>
          <w:sz w:val="24"/>
          <w:szCs w:val="24"/>
        </w:rPr>
        <w:t xml:space="preserve">daļu, </w:t>
      </w:r>
      <w:r w:rsidR="00473203" w:rsidRPr="00E50543">
        <w:rPr>
          <w:rFonts w:ascii="Times New Roman" w:eastAsia="Times New Roman" w:hAnsi="Times New Roman" w:cs="Times New Roman"/>
          <w:sz w:val="24"/>
          <w:szCs w:val="24"/>
        </w:rPr>
        <w:t xml:space="preserve">Piegādātājam </w:t>
      </w:r>
      <w:bookmarkStart w:id="14" w:name="_Hlk267956"/>
      <w:r w:rsidR="00214215" w:rsidRPr="00E50543">
        <w:rPr>
          <w:rFonts w:ascii="Times New Roman" w:eastAsia="Times New Roman" w:hAnsi="Times New Roman"/>
          <w:spacing w:val="-3"/>
          <w:sz w:val="24"/>
          <w:szCs w:val="24"/>
        </w:rPr>
        <w:t>vai, ja piegādātājs ir apvienība, tad vismaz vienam apvienības dalībniekam,</w:t>
      </w:r>
      <w:r w:rsidR="00214215" w:rsidRPr="00E50543">
        <w:rPr>
          <w:rFonts w:ascii="Times New Roman" w:hAnsi="Times New Roman"/>
        </w:rPr>
        <w:t xml:space="preserve"> </w:t>
      </w:r>
      <w:r w:rsidR="006D1506" w:rsidRPr="00E50543">
        <w:rPr>
          <w:rFonts w:ascii="Times New Roman" w:eastAsia="Times New Roman" w:hAnsi="Times New Roman" w:cs="Times New Roman"/>
          <w:sz w:val="24"/>
          <w:szCs w:val="24"/>
        </w:rPr>
        <w:t xml:space="preserve">iepriekšējo </w:t>
      </w:r>
      <w:r w:rsidR="00A03A72">
        <w:rPr>
          <w:rFonts w:ascii="Times New Roman" w:eastAsia="Times New Roman" w:hAnsi="Times New Roman" w:cs="Times New Roman"/>
          <w:sz w:val="24"/>
          <w:szCs w:val="24"/>
        </w:rPr>
        <w:t>5</w:t>
      </w:r>
      <w:r w:rsidR="006D1506" w:rsidRPr="00E50543">
        <w:rPr>
          <w:rFonts w:ascii="Times New Roman" w:eastAsia="Times New Roman" w:hAnsi="Times New Roman" w:cs="Times New Roman"/>
          <w:sz w:val="24"/>
          <w:szCs w:val="24"/>
        </w:rPr>
        <w:t xml:space="preserve"> (</w:t>
      </w:r>
      <w:r w:rsidR="00A03A72">
        <w:rPr>
          <w:rFonts w:ascii="Times New Roman" w:eastAsia="Times New Roman" w:hAnsi="Times New Roman" w:cs="Times New Roman"/>
          <w:sz w:val="24"/>
          <w:szCs w:val="24"/>
        </w:rPr>
        <w:t>piecu</w:t>
      </w:r>
      <w:r w:rsidR="006D1506" w:rsidRPr="00E50543">
        <w:rPr>
          <w:rFonts w:ascii="Times New Roman" w:eastAsia="Times New Roman" w:hAnsi="Times New Roman" w:cs="Times New Roman"/>
          <w:sz w:val="24"/>
          <w:szCs w:val="24"/>
        </w:rPr>
        <w:t xml:space="preserve">) gadu laikā </w:t>
      </w:r>
      <w:bookmarkEnd w:id="14"/>
      <w:r w:rsidR="00A03A72">
        <w:rPr>
          <w:rFonts w:ascii="Times New Roman" w:eastAsia="Times New Roman" w:hAnsi="Times New Roman" w:cs="Times New Roman"/>
          <w:sz w:val="24"/>
          <w:szCs w:val="24"/>
        </w:rPr>
        <w:t xml:space="preserve">jābūt veikušam vismaz </w:t>
      </w:r>
      <w:r w:rsidR="009C619E">
        <w:rPr>
          <w:rFonts w:ascii="Times New Roman" w:eastAsia="Times New Roman" w:hAnsi="Times New Roman" w:cs="Times New Roman"/>
          <w:sz w:val="24"/>
          <w:szCs w:val="24"/>
        </w:rPr>
        <w:t>1 000 000 (viens miljons)</w:t>
      </w:r>
      <w:r w:rsidR="006D1506" w:rsidRPr="00E50543">
        <w:rPr>
          <w:rFonts w:ascii="Times New Roman" w:eastAsia="Times New Roman" w:hAnsi="Times New Roman" w:cs="Times New Roman"/>
          <w:sz w:val="24"/>
          <w:szCs w:val="24"/>
        </w:rPr>
        <w:t xml:space="preserve"> </w:t>
      </w:r>
      <w:proofErr w:type="spellStart"/>
      <w:r w:rsidR="00742F3B">
        <w:rPr>
          <w:rFonts w:ascii="Times New Roman" w:eastAsia="Times New Roman" w:hAnsi="Times New Roman" w:cs="Times New Roman"/>
          <w:sz w:val="24"/>
          <w:szCs w:val="24"/>
        </w:rPr>
        <w:t>vied</w:t>
      </w:r>
      <w:r w:rsidR="009C619E">
        <w:rPr>
          <w:rFonts w:ascii="Times New Roman" w:eastAsia="Times New Roman" w:hAnsi="Times New Roman" w:cs="Times New Roman"/>
          <w:sz w:val="24"/>
          <w:szCs w:val="24"/>
        </w:rPr>
        <w:t>biļešu</w:t>
      </w:r>
      <w:proofErr w:type="spellEnd"/>
      <w:r w:rsidR="00742F3B">
        <w:rPr>
          <w:rFonts w:ascii="Times New Roman" w:eastAsia="Times New Roman" w:hAnsi="Times New Roman" w:cs="Times New Roman"/>
          <w:sz w:val="24"/>
          <w:szCs w:val="24"/>
        </w:rPr>
        <w:t xml:space="preserve"> </w:t>
      </w:r>
      <w:r w:rsidR="009C619E">
        <w:rPr>
          <w:rFonts w:ascii="Times New Roman" w:eastAsia="Times New Roman" w:hAnsi="Times New Roman" w:cs="Times New Roman"/>
          <w:sz w:val="24"/>
          <w:szCs w:val="24"/>
        </w:rPr>
        <w:t>piegādi</w:t>
      </w:r>
      <w:r w:rsidR="006D1506" w:rsidRPr="00E50543">
        <w:rPr>
          <w:rFonts w:ascii="Times New Roman" w:eastAsia="Times New Roman" w:hAnsi="Times New Roman" w:cs="Times New Roman"/>
          <w:sz w:val="24"/>
          <w:szCs w:val="24"/>
        </w:rPr>
        <w:t>.</w:t>
      </w:r>
    </w:p>
    <w:p w14:paraId="79EC0B92" w14:textId="56D91D5C" w:rsidR="009C619E" w:rsidRPr="00E50543" w:rsidRDefault="009C619E" w:rsidP="00473203">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r w:rsidR="00821DD7" w:rsidRPr="00821DD7">
        <w:t xml:space="preserve"> </w:t>
      </w:r>
      <w:r w:rsidR="00821DD7" w:rsidRPr="00821DD7">
        <w:rPr>
          <w:rFonts w:ascii="Times New Roman" w:eastAsia="Times New Roman" w:hAnsi="Times New Roman" w:cs="Times New Roman"/>
          <w:sz w:val="24"/>
          <w:szCs w:val="24"/>
        </w:rPr>
        <w:t xml:space="preserve">Ja piegādātājs iesniedz pieteikumu attiecībā uz </w:t>
      </w:r>
      <w:r w:rsidR="00821DD7">
        <w:rPr>
          <w:rFonts w:ascii="Times New Roman" w:eastAsia="Times New Roman" w:hAnsi="Times New Roman" w:cs="Times New Roman"/>
          <w:sz w:val="24"/>
          <w:szCs w:val="24"/>
        </w:rPr>
        <w:t>2</w:t>
      </w:r>
      <w:r w:rsidR="00821DD7" w:rsidRPr="00821DD7">
        <w:rPr>
          <w:rFonts w:ascii="Times New Roman" w:eastAsia="Times New Roman" w:hAnsi="Times New Roman" w:cs="Times New Roman"/>
          <w:sz w:val="24"/>
          <w:szCs w:val="24"/>
        </w:rPr>
        <w:t xml:space="preserve">.daļu, Piegādātājam vai, ja piegādātājs ir apvienība, tad vismaz vienam apvienības dalībniekam, iepriekšējo 5 (piecu) gadu laikā jābūt veikušam vismaz </w:t>
      </w:r>
      <w:r w:rsidR="00F8198A">
        <w:rPr>
          <w:rFonts w:ascii="Times New Roman" w:eastAsia="Times New Roman" w:hAnsi="Times New Roman" w:cs="Times New Roman"/>
          <w:sz w:val="24"/>
          <w:szCs w:val="24"/>
        </w:rPr>
        <w:t>2</w:t>
      </w:r>
      <w:r w:rsidR="00821DD7" w:rsidRPr="00821DD7">
        <w:rPr>
          <w:rFonts w:ascii="Times New Roman" w:eastAsia="Times New Roman" w:hAnsi="Times New Roman" w:cs="Times New Roman"/>
          <w:sz w:val="24"/>
          <w:szCs w:val="24"/>
        </w:rPr>
        <w:t>00 000 (</w:t>
      </w:r>
      <w:r w:rsidR="00F8198A">
        <w:rPr>
          <w:rFonts w:ascii="Times New Roman" w:eastAsia="Times New Roman" w:hAnsi="Times New Roman" w:cs="Times New Roman"/>
          <w:sz w:val="24"/>
          <w:szCs w:val="24"/>
        </w:rPr>
        <w:t>divi simti tūkstoši</w:t>
      </w:r>
      <w:r w:rsidR="00821DD7" w:rsidRPr="00821DD7">
        <w:rPr>
          <w:rFonts w:ascii="Times New Roman" w:eastAsia="Times New Roman" w:hAnsi="Times New Roman" w:cs="Times New Roman"/>
          <w:sz w:val="24"/>
          <w:szCs w:val="24"/>
        </w:rPr>
        <w:t>) vied</w:t>
      </w:r>
      <w:r w:rsidR="00F8198A">
        <w:rPr>
          <w:rFonts w:ascii="Times New Roman" w:eastAsia="Times New Roman" w:hAnsi="Times New Roman" w:cs="Times New Roman"/>
          <w:sz w:val="24"/>
          <w:szCs w:val="24"/>
        </w:rPr>
        <w:t xml:space="preserve">karšu </w:t>
      </w:r>
      <w:r w:rsidR="00821DD7" w:rsidRPr="00821DD7">
        <w:rPr>
          <w:rFonts w:ascii="Times New Roman" w:eastAsia="Times New Roman" w:hAnsi="Times New Roman" w:cs="Times New Roman"/>
          <w:sz w:val="24"/>
          <w:szCs w:val="24"/>
        </w:rPr>
        <w:t>piegādi.</w:t>
      </w:r>
    </w:p>
    <w:p w14:paraId="0ADFA91A" w14:textId="62482930" w:rsidR="00473203" w:rsidRPr="00E50543" w:rsidRDefault="0095372D" w:rsidP="00D61748">
      <w:pPr>
        <w:spacing w:after="0" w:line="240" w:lineRule="auto"/>
        <w:ind w:left="1276" w:hanging="73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6</w:t>
      </w:r>
      <w:r w:rsidR="00473203" w:rsidRPr="00E50543">
        <w:rPr>
          <w:rFonts w:ascii="Times New Roman" w:eastAsia="Times New Roman" w:hAnsi="Times New Roman" w:cs="Times New Roman"/>
          <w:color w:val="000000"/>
          <w:sz w:val="24"/>
          <w:szCs w:val="24"/>
        </w:rPr>
        <w:t>.</w:t>
      </w:r>
      <w:r w:rsidR="004A6150">
        <w:rPr>
          <w:rFonts w:ascii="Times New Roman" w:eastAsia="Times New Roman" w:hAnsi="Times New Roman" w:cs="Times New Roman"/>
          <w:color w:val="000000"/>
          <w:sz w:val="24"/>
          <w:szCs w:val="24"/>
        </w:rPr>
        <w:t>5</w:t>
      </w:r>
      <w:r w:rsidR="00473203" w:rsidRPr="00E50543">
        <w:rPr>
          <w:rFonts w:ascii="Times New Roman" w:eastAsia="Times New Roman" w:hAnsi="Times New Roman" w:cs="Times New Roman"/>
          <w:color w:val="000000"/>
          <w:sz w:val="24"/>
          <w:szCs w:val="24"/>
        </w:rPr>
        <w:t>.</w:t>
      </w:r>
      <w:r w:rsidR="00D206D8">
        <w:rPr>
          <w:rFonts w:ascii="Times New Roman" w:eastAsia="Times New Roman" w:hAnsi="Times New Roman" w:cs="Times New Roman"/>
          <w:color w:val="000000"/>
          <w:sz w:val="24"/>
          <w:szCs w:val="24"/>
        </w:rPr>
        <w:t>3</w:t>
      </w:r>
      <w:r w:rsidR="00473203" w:rsidRPr="00E50543">
        <w:rPr>
          <w:rFonts w:ascii="Times New Roman" w:eastAsia="Times New Roman" w:hAnsi="Times New Roman" w:cs="Times New Roman"/>
          <w:color w:val="000000"/>
          <w:sz w:val="24"/>
          <w:szCs w:val="24"/>
        </w:rPr>
        <w:t>. Piegādātāja</w:t>
      </w:r>
      <w:r w:rsidR="00214215" w:rsidRPr="00E50543">
        <w:rPr>
          <w:rFonts w:ascii="Times New Roman" w:hAnsi="Times New Roman"/>
        </w:rPr>
        <w:t xml:space="preserve"> </w:t>
      </w:r>
      <w:r w:rsidR="00214215" w:rsidRPr="00E50543">
        <w:rPr>
          <w:rFonts w:ascii="Times New Roman" w:eastAsia="Times New Roman" w:hAnsi="Times New Roman" w:cs="Times New Roman"/>
          <w:color w:val="000000"/>
          <w:sz w:val="24"/>
          <w:szCs w:val="24"/>
        </w:rPr>
        <w:t>vai, ja p</w:t>
      </w:r>
      <w:r w:rsidR="0056547D" w:rsidRPr="00E50543">
        <w:rPr>
          <w:rFonts w:ascii="Times New Roman" w:eastAsia="Times New Roman" w:hAnsi="Times New Roman" w:cs="Times New Roman"/>
          <w:color w:val="000000"/>
          <w:sz w:val="24"/>
          <w:szCs w:val="24"/>
        </w:rPr>
        <w:t>iegādātājs</w:t>
      </w:r>
      <w:r w:rsidR="00214215" w:rsidRPr="00E50543">
        <w:rPr>
          <w:rFonts w:ascii="Times New Roman" w:eastAsia="Times New Roman" w:hAnsi="Times New Roman" w:cs="Times New Roman"/>
          <w:color w:val="000000"/>
          <w:sz w:val="24"/>
          <w:szCs w:val="24"/>
        </w:rPr>
        <w:t xml:space="preserve"> ir apvienība, tad vismaz viena apvienības dalībnieka,</w:t>
      </w:r>
      <w:r w:rsidR="006D1506" w:rsidRPr="00E50543">
        <w:rPr>
          <w:rFonts w:ascii="Times New Roman" w:eastAsia="Times New Roman" w:hAnsi="Times New Roman" w:cs="Times New Roman"/>
          <w:color w:val="000000"/>
          <w:sz w:val="24"/>
          <w:szCs w:val="24"/>
        </w:rPr>
        <w:t xml:space="preserve"> </w:t>
      </w:r>
      <w:r w:rsidR="00BB2ED9" w:rsidRPr="00E50543">
        <w:rPr>
          <w:rFonts w:ascii="Times New Roman" w:eastAsia="Times New Roman" w:hAnsi="Times New Roman" w:cs="Times New Roman"/>
          <w:color w:val="000000"/>
          <w:sz w:val="24"/>
          <w:szCs w:val="24"/>
        </w:rPr>
        <w:t>personāla sastāvā</w:t>
      </w:r>
      <w:r w:rsidR="006D1506" w:rsidRPr="00E50543">
        <w:rPr>
          <w:rFonts w:ascii="Times New Roman" w:eastAsia="Times New Roman" w:hAnsi="Times New Roman" w:cs="Times New Roman"/>
          <w:color w:val="000000"/>
          <w:sz w:val="24"/>
          <w:szCs w:val="24"/>
        </w:rPr>
        <w:t xml:space="preserve"> ir kvalificēts darbinieks, kuram </w:t>
      </w:r>
      <w:r w:rsidR="00763904" w:rsidRPr="00E50543">
        <w:rPr>
          <w:rFonts w:ascii="Times New Roman" w:eastAsia="Times New Roman" w:hAnsi="Times New Roman" w:cs="Times New Roman"/>
          <w:color w:val="000000"/>
          <w:sz w:val="24"/>
          <w:szCs w:val="24"/>
        </w:rPr>
        <w:t xml:space="preserve">iepriekšējo 3 (trīs) gadu laikā </w:t>
      </w:r>
      <w:r w:rsidR="006D1506" w:rsidRPr="00E50543">
        <w:rPr>
          <w:rFonts w:ascii="Times New Roman" w:eastAsia="Times New Roman" w:hAnsi="Times New Roman" w:cs="Times New Roman"/>
          <w:color w:val="000000"/>
          <w:sz w:val="24"/>
          <w:szCs w:val="24"/>
        </w:rPr>
        <w:t xml:space="preserve">vismaz </w:t>
      </w:r>
      <w:r w:rsidR="00CB70F5" w:rsidRPr="00E50543">
        <w:rPr>
          <w:rFonts w:ascii="Times New Roman" w:eastAsia="Times New Roman" w:hAnsi="Times New Roman" w:cs="Times New Roman"/>
          <w:color w:val="000000"/>
          <w:sz w:val="24"/>
          <w:szCs w:val="24"/>
        </w:rPr>
        <w:t>1</w:t>
      </w:r>
      <w:r w:rsidR="006D1506" w:rsidRPr="00E50543">
        <w:rPr>
          <w:rFonts w:ascii="Times New Roman" w:eastAsia="Times New Roman" w:hAnsi="Times New Roman" w:cs="Times New Roman"/>
          <w:color w:val="000000"/>
          <w:sz w:val="24"/>
          <w:szCs w:val="24"/>
        </w:rPr>
        <w:t xml:space="preserve"> (</w:t>
      </w:r>
      <w:r w:rsidR="00CB70F5" w:rsidRPr="00E50543">
        <w:rPr>
          <w:rFonts w:ascii="Times New Roman" w:eastAsia="Times New Roman" w:hAnsi="Times New Roman" w:cs="Times New Roman"/>
          <w:color w:val="000000"/>
          <w:sz w:val="24"/>
          <w:szCs w:val="24"/>
        </w:rPr>
        <w:t>vienu</w:t>
      </w:r>
      <w:r w:rsidR="006D1506" w:rsidRPr="00E50543">
        <w:rPr>
          <w:rFonts w:ascii="Times New Roman" w:eastAsia="Times New Roman" w:hAnsi="Times New Roman" w:cs="Times New Roman"/>
          <w:color w:val="000000"/>
          <w:sz w:val="24"/>
          <w:szCs w:val="24"/>
        </w:rPr>
        <w:t>) gad</w:t>
      </w:r>
      <w:r w:rsidR="00763904" w:rsidRPr="00E50543">
        <w:rPr>
          <w:rFonts w:ascii="Times New Roman" w:eastAsia="Times New Roman" w:hAnsi="Times New Roman" w:cs="Times New Roman"/>
          <w:color w:val="000000"/>
          <w:sz w:val="24"/>
          <w:szCs w:val="24"/>
        </w:rPr>
        <w:t>u</w:t>
      </w:r>
      <w:r w:rsidR="006D1506" w:rsidRPr="00E50543">
        <w:rPr>
          <w:rFonts w:ascii="Times New Roman" w:eastAsia="Times New Roman" w:hAnsi="Times New Roman" w:cs="Times New Roman"/>
          <w:color w:val="000000"/>
          <w:sz w:val="24"/>
          <w:szCs w:val="24"/>
        </w:rPr>
        <w:t xml:space="preserve"> </w:t>
      </w:r>
      <w:r w:rsidR="0033090F" w:rsidRPr="00E50543">
        <w:rPr>
          <w:rFonts w:ascii="Times New Roman" w:eastAsia="Times New Roman" w:hAnsi="Times New Roman" w:cs="Times New Roman"/>
          <w:color w:val="000000"/>
          <w:sz w:val="24"/>
          <w:szCs w:val="24"/>
        </w:rPr>
        <w:t xml:space="preserve">ir </w:t>
      </w:r>
      <w:r w:rsidR="006D1506" w:rsidRPr="00E50543">
        <w:rPr>
          <w:rFonts w:ascii="Times New Roman" w:eastAsia="Times New Roman" w:hAnsi="Times New Roman" w:cs="Times New Roman"/>
          <w:color w:val="000000"/>
          <w:sz w:val="24"/>
          <w:szCs w:val="24"/>
        </w:rPr>
        <w:t>pieredze</w:t>
      </w:r>
      <w:r w:rsidR="0073490E" w:rsidRPr="00E50543">
        <w:rPr>
          <w:rFonts w:ascii="Times New Roman" w:eastAsia="Times New Roman" w:hAnsi="Times New Roman" w:cs="Times New Roman"/>
          <w:color w:val="000000"/>
          <w:sz w:val="24"/>
          <w:szCs w:val="24"/>
        </w:rPr>
        <w:t xml:space="preserve"> </w:t>
      </w:r>
      <w:r w:rsidR="00401719">
        <w:rPr>
          <w:rFonts w:ascii="Times New Roman" w:eastAsia="Times New Roman" w:hAnsi="Times New Roman" w:cs="Times New Roman"/>
          <w:color w:val="000000"/>
          <w:sz w:val="24"/>
          <w:szCs w:val="24"/>
        </w:rPr>
        <w:t>Preču piegāžu</w:t>
      </w:r>
      <w:r w:rsidR="00763904" w:rsidRPr="00E50543">
        <w:rPr>
          <w:rFonts w:ascii="Times New Roman" w:eastAsia="Times New Roman" w:hAnsi="Times New Roman" w:cs="Times New Roman"/>
          <w:color w:val="000000"/>
          <w:sz w:val="24"/>
          <w:szCs w:val="24"/>
        </w:rPr>
        <w:t xml:space="preserve"> organizēšanā un kurš </w:t>
      </w:r>
      <w:r w:rsidR="002E3106" w:rsidRPr="00E50543">
        <w:rPr>
          <w:rFonts w:ascii="Times New Roman" w:eastAsia="Times New Roman" w:hAnsi="Times New Roman" w:cs="Times New Roman"/>
          <w:color w:val="000000"/>
          <w:sz w:val="24"/>
          <w:szCs w:val="24"/>
        </w:rPr>
        <w:t>veiks</w:t>
      </w:r>
      <w:r w:rsidR="00401719">
        <w:rPr>
          <w:rFonts w:ascii="Times New Roman" w:eastAsia="Times New Roman" w:hAnsi="Times New Roman" w:cs="Times New Roman"/>
          <w:color w:val="000000"/>
          <w:sz w:val="24"/>
          <w:szCs w:val="24"/>
        </w:rPr>
        <w:t xml:space="preserve"> Nolikuma 1</w:t>
      </w:r>
      <w:r w:rsidR="005A42ED" w:rsidRPr="00E50543">
        <w:rPr>
          <w:rFonts w:ascii="Times New Roman" w:eastAsia="Times New Roman" w:hAnsi="Times New Roman" w:cs="Times New Roman"/>
          <w:color w:val="000000"/>
          <w:sz w:val="24"/>
          <w:szCs w:val="24"/>
        </w:rPr>
        <w:t>.punktā paredzēto</w:t>
      </w:r>
      <w:r w:rsidR="00763904" w:rsidRPr="00E50543">
        <w:rPr>
          <w:rFonts w:ascii="Times New Roman" w:eastAsia="Times New Roman" w:hAnsi="Times New Roman" w:cs="Times New Roman"/>
          <w:color w:val="000000"/>
          <w:sz w:val="24"/>
          <w:szCs w:val="24"/>
        </w:rPr>
        <w:t xml:space="preserve"> piegāžu organizēšan</w:t>
      </w:r>
      <w:r w:rsidR="00260533" w:rsidRPr="00E50543">
        <w:rPr>
          <w:rFonts w:ascii="Times New Roman" w:eastAsia="Times New Roman" w:hAnsi="Times New Roman" w:cs="Times New Roman"/>
          <w:color w:val="000000"/>
          <w:sz w:val="24"/>
          <w:szCs w:val="24"/>
        </w:rPr>
        <w:t>u</w:t>
      </w:r>
      <w:r w:rsidR="00473203" w:rsidRPr="00E50543">
        <w:rPr>
          <w:rFonts w:ascii="Times New Roman" w:eastAsia="Times New Roman" w:hAnsi="Times New Roman" w:cs="Times New Roman"/>
          <w:color w:val="000000"/>
          <w:sz w:val="24"/>
          <w:szCs w:val="24"/>
          <w:lang w:eastAsia="lv-LV"/>
        </w:rPr>
        <w:t>.</w:t>
      </w:r>
    </w:p>
    <w:p w14:paraId="0ADFA91B" w14:textId="77777777" w:rsidR="00473203" w:rsidRPr="00E50543" w:rsidRDefault="00473203" w:rsidP="00F12E63">
      <w:pPr>
        <w:keepNext/>
        <w:numPr>
          <w:ilvl w:val="0"/>
          <w:numId w:val="4"/>
        </w:numPr>
        <w:spacing w:before="120" w:after="60" w:line="240" w:lineRule="auto"/>
        <w:ind w:left="357" w:hanging="357"/>
        <w:outlineLvl w:val="0"/>
        <w:rPr>
          <w:rFonts w:ascii="Times New Roman" w:eastAsia="Times New Roman" w:hAnsi="Times New Roman" w:cs="Times New Roman"/>
          <w:b/>
          <w:sz w:val="24"/>
          <w:szCs w:val="24"/>
        </w:rPr>
      </w:pPr>
      <w:bookmarkStart w:id="15" w:name="_Toc521420431"/>
      <w:r w:rsidRPr="00E50543">
        <w:rPr>
          <w:rFonts w:ascii="Times New Roman" w:eastAsia="Times New Roman" w:hAnsi="Times New Roman" w:cs="Times New Roman"/>
          <w:b/>
          <w:sz w:val="24"/>
          <w:szCs w:val="24"/>
        </w:rPr>
        <w:t>Pieteikuma noformējums un saturs</w:t>
      </w:r>
      <w:bookmarkEnd w:id="15"/>
    </w:p>
    <w:p w14:paraId="0ADFA91C" w14:textId="77777777" w:rsidR="00473203" w:rsidRPr="00E50543" w:rsidRDefault="00473203" w:rsidP="00F12E63">
      <w:pPr>
        <w:numPr>
          <w:ilvl w:val="1"/>
          <w:numId w:val="4"/>
        </w:numPr>
        <w:spacing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Pieteikumam, tajā ietvertajiem dokumentiem un to kopijām jābūt noformētiem atbilstoši Ministru kabineta 201</w:t>
      </w:r>
      <w:r w:rsidR="00C8546D" w:rsidRPr="00E50543">
        <w:rPr>
          <w:rFonts w:ascii="Times New Roman" w:eastAsia="Times New Roman" w:hAnsi="Times New Roman" w:cs="Times New Roman"/>
          <w:sz w:val="24"/>
          <w:szCs w:val="24"/>
        </w:rPr>
        <w:t>8</w:t>
      </w:r>
      <w:r w:rsidRPr="00E50543">
        <w:rPr>
          <w:rFonts w:ascii="Times New Roman" w:eastAsia="Times New Roman" w:hAnsi="Times New Roman" w:cs="Times New Roman"/>
          <w:sz w:val="24"/>
          <w:szCs w:val="24"/>
        </w:rPr>
        <w:t xml:space="preserve">.gada </w:t>
      </w:r>
      <w:r w:rsidR="00C8546D" w:rsidRPr="00E50543">
        <w:rPr>
          <w:rFonts w:ascii="Times New Roman" w:eastAsia="Times New Roman" w:hAnsi="Times New Roman" w:cs="Times New Roman"/>
          <w:sz w:val="24"/>
          <w:szCs w:val="24"/>
        </w:rPr>
        <w:t>4</w:t>
      </w:r>
      <w:r w:rsidR="00394A4A" w:rsidRPr="00E50543">
        <w:rPr>
          <w:rFonts w:ascii="Times New Roman" w:eastAsia="Times New Roman" w:hAnsi="Times New Roman" w:cs="Times New Roman"/>
          <w:sz w:val="24"/>
          <w:szCs w:val="24"/>
        </w:rPr>
        <w:t>.</w:t>
      </w:r>
      <w:r w:rsidRPr="00E50543">
        <w:rPr>
          <w:rFonts w:ascii="Times New Roman" w:eastAsia="Times New Roman" w:hAnsi="Times New Roman" w:cs="Times New Roman"/>
          <w:sz w:val="24"/>
          <w:szCs w:val="24"/>
        </w:rPr>
        <w:t xml:space="preserve">septembra noteikumiem Nr. </w:t>
      </w:r>
      <w:r w:rsidR="00C8546D" w:rsidRPr="00E50543">
        <w:rPr>
          <w:rFonts w:ascii="Times New Roman" w:eastAsia="Times New Roman" w:hAnsi="Times New Roman" w:cs="Times New Roman"/>
          <w:sz w:val="24"/>
          <w:szCs w:val="24"/>
        </w:rPr>
        <w:t xml:space="preserve">558 </w:t>
      </w:r>
      <w:r w:rsidRPr="00E50543">
        <w:rPr>
          <w:rFonts w:ascii="Times New Roman" w:eastAsia="Times New Roman" w:hAnsi="Times New Roman" w:cs="Times New Roman"/>
          <w:sz w:val="24"/>
          <w:szCs w:val="24"/>
        </w:rPr>
        <w:t>“Dokumentu izstrādāšanas un noformēšanas kārtība”.</w:t>
      </w:r>
    </w:p>
    <w:p w14:paraId="0ADFA91D" w14:textId="6718CB77"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ab/>
        <w:t>Pieteikumam jābūt sagatavotam latviešu valodā</w:t>
      </w:r>
      <w:r w:rsidR="008603BD">
        <w:rPr>
          <w:rFonts w:ascii="Times New Roman" w:eastAsia="Times New Roman" w:hAnsi="Times New Roman" w:cs="Times New Roman"/>
          <w:sz w:val="24"/>
          <w:szCs w:val="24"/>
        </w:rPr>
        <w:t xml:space="preserve"> vai angļu valodā</w:t>
      </w:r>
      <w:r w:rsidR="00473203" w:rsidRPr="00E50543">
        <w:rPr>
          <w:rFonts w:ascii="Times New Roman" w:eastAsia="Times New Roman" w:hAnsi="Times New Roman" w:cs="Times New Roman"/>
          <w:sz w:val="24"/>
          <w:szCs w:val="24"/>
        </w:rPr>
        <w:t>, tam jābūt skaidri salasāmam, bez labojumiem un dzēsumiem. Pieteikuma sākumā jāievieto satura rādītājs.</w:t>
      </w:r>
      <w:r w:rsidR="00946C98">
        <w:rPr>
          <w:rFonts w:ascii="Times New Roman" w:eastAsia="Times New Roman" w:hAnsi="Times New Roman" w:cs="Times New Roman"/>
          <w:sz w:val="24"/>
          <w:szCs w:val="24"/>
        </w:rPr>
        <w:t xml:space="preserve"> </w:t>
      </w:r>
    </w:p>
    <w:p w14:paraId="0ADFA91E" w14:textId="67A67FB7"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w:t>
      </w:r>
      <w:r w:rsidR="00473203" w:rsidRPr="00E50543">
        <w:rPr>
          <w:rFonts w:ascii="Times New Roman" w:eastAsia="Times New Roman" w:hAnsi="Times New Roman" w:cs="Times New Roman"/>
          <w:sz w:val="24"/>
          <w:szCs w:val="24"/>
        </w:rPr>
        <w:tab/>
        <w:t>Piegādātāja kvalifikācijas atbilstības novērtēšanai, Piegādātājam jāiesniedz sekojoši dokumenti:</w:t>
      </w:r>
    </w:p>
    <w:p w14:paraId="0ADFA91F" w14:textId="0455907C" w:rsidR="00473203" w:rsidRPr="00E50543" w:rsidRDefault="00401719" w:rsidP="00473203">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.3.1. Pieteikuma vēstule atbilstoši nolikuma Pielikumā Nr. 1 norādītajai formai;</w:t>
      </w:r>
    </w:p>
    <w:p w14:paraId="0ADFA921" w14:textId="2B20D733" w:rsidR="00473203" w:rsidRDefault="00401719" w:rsidP="00473203">
      <w:pPr>
        <w:spacing w:after="0" w:line="240" w:lineRule="auto"/>
        <w:ind w:left="1276" w:hanging="73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.3.</w:t>
      </w:r>
      <w:r w:rsidR="004429FD">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 xml:space="preserve">. </w:t>
      </w:r>
      <w:r w:rsidR="00946C98">
        <w:rPr>
          <w:rFonts w:ascii="Times New Roman" w:eastAsia="Times New Roman" w:hAnsi="Times New Roman" w:cs="Times New Roman"/>
          <w:sz w:val="24"/>
          <w:szCs w:val="24"/>
        </w:rPr>
        <w:t xml:space="preserve"> </w:t>
      </w:r>
      <w:r w:rsidR="00946C98" w:rsidRPr="00946C98">
        <w:rPr>
          <w:rFonts w:ascii="Times New Roman" w:eastAsia="Times New Roman" w:hAnsi="Times New Roman" w:cs="Times New Roman"/>
          <w:sz w:val="24"/>
          <w:szCs w:val="24"/>
          <w:lang w:eastAsia="lv-LV"/>
        </w:rPr>
        <w:t xml:space="preserve">ja </w:t>
      </w:r>
      <w:r w:rsidR="00946C98">
        <w:rPr>
          <w:rFonts w:ascii="Times New Roman" w:eastAsia="Times New Roman" w:hAnsi="Times New Roman" w:cs="Times New Roman"/>
          <w:sz w:val="24"/>
          <w:szCs w:val="24"/>
          <w:lang w:eastAsia="lv-LV"/>
        </w:rPr>
        <w:t>piegādātājs</w:t>
      </w:r>
      <w:r w:rsidR="00946C98" w:rsidRPr="00946C98">
        <w:rPr>
          <w:rFonts w:ascii="Times New Roman" w:eastAsia="Times New Roman" w:hAnsi="Times New Roman" w:cs="Times New Roman"/>
          <w:sz w:val="24"/>
          <w:szCs w:val="24"/>
          <w:lang w:eastAsia="lv-LV"/>
        </w:rPr>
        <w:t xml:space="preserve"> ir ārvalstu persona, tam jāiesniedz reģistrācijas apliecības kopija vai izdruka no attiecīgās valsts publiskās datubāzes, vai, piemēram, jānorāda publiski pieejams reģistrs, kur Pasūtītājs varētu pārliecināties par attiecīgās personas reģistrāciju, ja attiecīgie valsts normatīvie akti paredz šādu ziņu publisku reģistru, kas apliecina atbilstību nolikuma </w:t>
      </w:r>
      <w:r w:rsidR="004A6150">
        <w:rPr>
          <w:rFonts w:ascii="Times New Roman" w:eastAsia="Times New Roman" w:hAnsi="Times New Roman" w:cs="Times New Roman"/>
          <w:sz w:val="24"/>
          <w:szCs w:val="24"/>
          <w:lang w:eastAsia="lv-LV"/>
        </w:rPr>
        <w:t>6.5</w:t>
      </w:r>
      <w:r w:rsidR="00946C98" w:rsidRPr="00946C98">
        <w:rPr>
          <w:rFonts w:ascii="Times New Roman" w:eastAsia="Times New Roman" w:hAnsi="Times New Roman" w:cs="Times New Roman"/>
          <w:sz w:val="24"/>
          <w:szCs w:val="24"/>
          <w:lang w:eastAsia="lv-LV"/>
        </w:rPr>
        <w:t xml:space="preserve">.1.punktam. </w:t>
      </w:r>
    </w:p>
    <w:p w14:paraId="6356E467" w14:textId="1FEF4A28" w:rsidR="00B73814" w:rsidRDefault="00BC7F57" w:rsidP="00473203">
      <w:pPr>
        <w:spacing w:after="0" w:line="240" w:lineRule="auto"/>
        <w:ind w:left="1276" w:hanging="73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7.3.3. Ja piegādātājs ir ārvalstu persona, tam jāiesniedz </w:t>
      </w:r>
      <w:r w:rsidR="008E4795" w:rsidRPr="008E4795">
        <w:rPr>
          <w:rFonts w:ascii="Times New Roman" w:eastAsia="Times New Roman" w:hAnsi="Times New Roman" w:cs="Times New Roman"/>
          <w:sz w:val="24"/>
          <w:szCs w:val="24"/>
          <w:lang w:eastAsia="lv-LV"/>
        </w:rPr>
        <w:t>attiecīgās ārvalsts kompetentās institūcijas izziņ</w:t>
      </w:r>
      <w:r w:rsidR="008D12FF">
        <w:rPr>
          <w:rFonts w:ascii="Times New Roman" w:eastAsia="Times New Roman" w:hAnsi="Times New Roman" w:cs="Times New Roman"/>
          <w:sz w:val="24"/>
          <w:szCs w:val="24"/>
          <w:lang w:eastAsia="lv-LV"/>
        </w:rPr>
        <w:t>as</w:t>
      </w:r>
      <w:r w:rsidR="008E4795" w:rsidRPr="008E4795">
        <w:rPr>
          <w:rFonts w:ascii="Times New Roman" w:eastAsia="Times New Roman" w:hAnsi="Times New Roman" w:cs="Times New Roman"/>
          <w:sz w:val="24"/>
          <w:szCs w:val="24"/>
          <w:lang w:eastAsia="lv-LV"/>
        </w:rPr>
        <w:t xml:space="preserve"> vai citu</w:t>
      </w:r>
      <w:r w:rsidR="008D12FF">
        <w:rPr>
          <w:rFonts w:ascii="Times New Roman" w:eastAsia="Times New Roman" w:hAnsi="Times New Roman" w:cs="Times New Roman"/>
          <w:sz w:val="24"/>
          <w:szCs w:val="24"/>
          <w:lang w:eastAsia="lv-LV"/>
        </w:rPr>
        <w:t>s</w:t>
      </w:r>
      <w:r w:rsidR="008E4795" w:rsidRPr="008E4795">
        <w:rPr>
          <w:rFonts w:ascii="Times New Roman" w:eastAsia="Times New Roman" w:hAnsi="Times New Roman" w:cs="Times New Roman"/>
          <w:sz w:val="24"/>
          <w:szCs w:val="24"/>
          <w:lang w:eastAsia="lv-LV"/>
        </w:rPr>
        <w:t xml:space="preserve"> dokumentu</w:t>
      </w:r>
      <w:r w:rsidR="008D12FF">
        <w:rPr>
          <w:rFonts w:ascii="Times New Roman" w:eastAsia="Times New Roman" w:hAnsi="Times New Roman" w:cs="Times New Roman"/>
          <w:sz w:val="24"/>
          <w:szCs w:val="24"/>
          <w:lang w:eastAsia="lv-LV"/>
        </w:rPr>
        <w:t>s</w:t>
      </w:r>
      <w:r w:rsidR="008E4795" w:rsidRPr="008E4795">
        <w:rPr>
          <w:rFonts w:ascii="Times New Roman" w:eastAsia="Times New Roman" w:hAnsi="Times New Roman" w:cs="Times New Roman"/>
          <w:sz w:val="24"/>
          <w:szCs w:val="24"/>
          <w:lang w:eastAsia="lv-LV"/>
        </w:rPr>
        <w:t>, kas apliecina izslēgšanas iemesla nees</w:t>
      </w:r>
      <w:r w:rsidR="007E219F">
        <w:rPr>
          <w:rFonts w:ascii="Times New Roman" w:eastAsia="Times New Roman" w:hAnsi="Times New Roman" w:cs="Times New Roman"/>
          <w:sz w:val="24"/>
          <w:szCs w:val="24"/>
          <w:lang w:eastAsia="lv-LV"/>
        </w:rPr>
        <w:t>amī</w:t>
      </w:r>
      <w:r w:rsidR="008E4795" w:rsidRPr="008E4795">
        <w:rPr>
          <w:rFonts w:ascii="Times New Roman" w:eastAsia="Times New Roman" w:hAnsi="Times New Roman" w:cs="Times New Roman"/>
          <w:sz w:val="24"/>
          <w:szCs w:val="24"/>
          <w:lang w:eastAsia="lv-LV"/>
        </w:rPr>
        <w:t>bu</w:t>
      </w:r>
      <w:r w:rsidR="00284FA1">
        <w:rPr>
          <w:rFonts w:ascii="Times New Roman" w:eastAsia="Times New Roman" w:hAnsi="Times New Roman" w:cs="Times New Roman"/>
          <w:sz w:val="24"/>
          <w:szCs w:val="24"/>
          <w:lang w:eastAsia="lv-LV"/>
        </w:rPr>
        <w:t xml:space="preserve"> saskaņā ar Sabiedrisko pakalpojumu iepirkuma likuma 48.panta nosacījumiem</w:t>
      </w:r>
      <w:r w:rsidR="00856436">
        <w:rPr>
          <w:rFonts w:ascii="Times New Roman" w:eastAsia="Times New Roman" w:hAnsi="Times New Roman" w:cs="Times New Roman"/>
          <w:sz w:val="24"/>
          <w:szCs w:val="24"/>
          <w:lang w:eastAsia="lv-LV"/>
        </w:rPr>
        <w:t xml:space="preserve"> (pielikumā </w:t>
      </w:r>
      <w:r w:rsidR="00F753D2">
        <w:rPr>
          <w:rFonts w:ascii="Times New Roman" w:eastAsia="Times New Roman" w:hAnsi="Times New Roman" w:cs="Times New Roman"/>
          <w:sz w:val="24"/>
          <w:szCs w:val="24"/>
          <w:lang w:eastAsia="lv-LV"/>
        </w:rPr>
        <w:t xml:space="preserve">Nr.7 </w:t>
      </w:r>
      <w:r w:rsidR="00856436" w:rsidRPr="00856436">
        <w:rPr>
          <w:rFonts w:ascii="Times New Roman" w:eastAsia="Times New Roman" w:hAnsi="Times New Roman" w:cs="Times New Roman"/>
          <w:sz w:val="24"/>
          <w:szCs w:val="24"/>
          <w:lang w:eastAsia="lv-LV"/>
        </w:rPr>
        <w:t>Sabiedrisko pakalpojumu iepirkuma likuma 48.panta</w:t>
      </w:r>
      <w:r w:rsidR="00856436">
        <w:rPr>
          <w:rFonts w:ascii="Times New Roman" w:eastAsia="Times New Roman" w:hAnsi="Times New Roman" w:cs="Times New Roman"/>
          <w:sz w:val="24"/>
          <w:szCs w:val="24"/>
          <w:lang w:eastAsia="lv-LV"/>
        </w:rPr>
        <w:t xml:space="preserve"> redakcija angļu valodā)</w:t>
      </w:r>
      <w:r w:rsidR="008E4795" w:rsidRPr="008E4795">
        <w:rPr>
          <w:rFonts w:ascii="Times New Roman" w:eastAsia="Times New Roman" w:hAnsi="Times New Roman" w:cs="Times New Roman"/>
          <w:sz w:val="24"/>
          <w:szCs w:val="24"/>
          <w:lang w:eastAsia="lv-LV"/>
        </w:rPr>
        <w:t>.</w:t>
      </w:r>
      <w:r w:rsidR="00BE3788">
        <w:rPr>
          <w:rFonts w:ascii="Times New Roman" w:eastAsia="Times New Roman" w:hAnsi="Times New Roman" w:cs="Times New Roman"/>
          <w:sz w:val="24"/>
          <w:szCs w:val="24"/>
          <w:lang w:eastAsia="lv-LV"/>
        </w:rPr>
        <w:t xml:space="preserve"> </w:t>
      </w:r>
    </w:p>
    <w:p w14:paraId="0ADFA925" w14:textId="50A5A7AA" w:rsidR="00473203" w:rsidRPr="00E50543" w:rsidRDefault="00401719" w:rsidP="00473203">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71DE5">
        <w:rPr>
          <w:rFonts w:ascii="Times New Roman" w:eastAsia="Times New Roman" w:hAnsi="Times New Roman" w:cs="Times New Roman"/>
          <w:sz w:val="24"/>
          <w:szCs w:val="24"/>
        </w:rPr>
        <w:t>.3.6</w:t>
      </w:r>
      <w:r w:rsidR="00473203" w:rsidRPr="00E50543">
        <w:rPr>
          <w:rFonts w:ascii="Times New Roman" w:eastAsia="Times New Roman" w:hAnsi="Times New Roman" w:cs="Times New Roman"/>
          <w:sz w:val="24"/>
          <w:szCs w:val="24"/>
        </w:rPr>
        <w:t>.</w:t>
      </w:r>
      <w:r w:rsidR="00473203" w:rsidRPr="00E50543">
        <w:rPr>
          <w:rFonts w:ascii="Times New Roman" w:eastAsia="Times New Roman" w:hAnsi="Times New Roman" w:cs="Times New Roman"/>
          <w:sz w:val="24"/>
          <w:szCs w:val="24"/>
        </w:rPr>
        <w:tab/>
        <w:t xml:space="preserve">Informācija par Piegādātāja pieredzi </w:t>
      </w:r>
      <w:proofErr w:type="spellStart"/>
      <w:r w:rsidR="0067015B">
        <w:rPr>
          <w:rFonts w:ascii="Times New Roman" w:eastAsia="Times New Roman" w:hAnsi="Times New Roman" w:cs="Times New Roman"/>
          <w:sz w:val="24"/>
          <w:szCs w:val="24"/>
        </w:rPr>
        <w:t>viedbiļešu</w:t>
      </w:r>
      <w:proofErr w:type="spellEnd"/>
      <w:r w:rsidR="00F20E6D">
        <w:rPr>
          <w:rFonts w:ascii="Times New Roman" w:eastAsia="Times New Roman" w:hAnsi="Times New Roman" w:cs="Times New Roman"/>
          <w:sz w:val="24"/>
          <w:szCs w:val="24"/>
        </w:rPr>
        <w:t xml:space="preserve"> (ja pieteikums tiek iesniegts par 1.daļu)</w:t>
      </w:r>
      <w:r w:rsidR="0067015B">
        <w:rPr>
          <w:rFonts w:ascii="Times New Roman" w:eastAsia="Times New Roman" w:hAnsi="Times New Roman" w:cs="Times New Roman"/>
          <w:sz w:val="24"/>
          <w:szCs w:val="24"/>
        </w:rPr>
        <w:t xml:space="preserve"> vai viedkaršu</w:t>
      </w:r>
      <w:r w:rsidR="00F20E6D">
        <w:rPr>
          <w:rFonts w:ascii="Times New Roman" w:eastAsia="Times New Roman" w:hAnsi="Times New Roman" w:cs="Times New Roman"/>
          <w:sz w:val="24"/>
          <w:szCs w:val="24"/>
        </w:rPr>
        <w:t xml:space="preserve"> (ja pieteikums tiek iesniegts par 2.daļu)</w:t>
      </w:r>
      <w:r w:rsidR="0067015B">
        <w:rPr>
          <w:rFonts w:ascii="Times New Roman" w:eastAsia="Times New Roman" w:hAnsi="Times New Roman" w:cs="Times New Roman"/>
          <w:sz w:val="24"/>
          <w:szCs w:val="24"/>
        </w:rPr>
        <w:t xml:space="preserve"> </w:t>
      </w:r>
      <w:r w:rsidR="009A612D" w:rsidRPr="00E50543">
        <w:rPr>
          <w:rFonts w:ascii="Times New Roman" w:eastAsia="Times New Roman" w:hAnsi="Times New Roman" w:cs="Times New Roman"/>
          <w:sz w:val="24"/>
          <w:szCs w:val="24"/>
        </w:rPr>
        <w:t>piegādē</w:t>
      </w:r>
      <w:r w:rsidR="00F20E6D">
        <w:rPr>
          <w:rFonts w:ascii="Times New Roman" w:eastAsia="Times New Roman" w:hAnsi="Times New Roman" w:cs="Times New Roman"/>
          <w:sz w:val="24"/>
          <w:szCs w:val="24"/>
        </w:rPr>
        <w:t xml:space="preserve"> </w:t>
      </w:r>
      <w:r w:rsidR="009A612D" w:rsidRPr="00E50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saskaņā ar Nolikuma 6</w:t>
      </w:r>
      <w:r w:rsidR="00F12E63" w:rsidRPr="00E50543">
        <w:rPr>
          <w:rFonts w:ascii="Times New Roman" w:eastAsia="Times New Roman" w:hAnsi="Times New Roman" w:cs="Times New Roman"/>
          <w:sz w:val="24"/>
          <w:szCs w:val="24"/>
        </w:rPr>
        <w:t>.</w:t>
      </w:r>
      <w:r w:rsidR="0085072D">
        <w:rPr>
          <w:rFonts w:ascii="Times New Roman" w:eastAsia="Times New Roman" w:hAnsi="Times New Roman" w:cs="Times New Roman"/>
          <w:sz w:val="24"/>
          <w:szCs w:val="24"/>
        </w:rPr>
        <w:t>5</w:t>
      </w:r>
      <w:r w:rsidR="00F12E63" w:rsidRPr="00E50543">
        <w:rPr>
          <w:rFonts w:ascii="Times New Roman" w:eastAsia="Times New Roman" w:hAnsi="Times New Roman" w:cs="Times New Roman"/>
          <w:sz w:val="24"/>
          <w:szCs w:val="24"/>
        </w:rPr>
        <w:t>.</w:t>
      </w:r>
      <w:r w:rsidR="00F0069E">
        <w:rPr>
          <w:rFonts w:ascii="Times New Roman" w:eastAsia="Times New Roman" w:hAnsi="Times New Roman" w:cs="Times New Roman"/>
          <w:sz w:val="24"/>
          <w:szCs w:val="24"/>
        </w:rPr>
        <w:t>2</w:t>
      </w:r>
      <w:r w:rsidR="00F12E63" w:rsidRPr="00E50543">
        <w:rPr>
          <w:rFonts w:ascii="Times New Roman" w:eastAsia="Times New Roman" w:hAnsi="Times New Roman" w:cs="Times New Roman"/>
          <w:sz w:val="24"/>
          <w:szCs w:val="24"/>
        </w:rPr>
        <w:t>.</w:t>
      </w:r>
      <w:r w:rsidR="00F20E6D">
        <w:rPr>
          <w:rFonts w:ascii="Times New Roman" w:eastAsia="Times New Roman" w:hAnsi="Times New Roman" w:cs="Times New Roman"/>
          <w:sz w:val="24"/>
          <w:szCs w:val="24"/>
        </w:rPr>
        <w:t>, 6.5.3.</w:t>
      </w:r>
      <w:r w:rsidR="00F12E63" w:rsidRPr="00E50543">
        <w:rPr>
          <w:rFonts w:ascii="Times New Roman" w:eastAsia="Times New Roman" w:hAnsi="Times New Roman" w:cs="Times New Roman"/>
          <w:sz w:val="24"/>
          <w:szCs w:val="24"/>
        </w:rPr>
        <w:t>punktu. N</w:t>
      </w:r>
      <w:r w:rsidR="00473203" w:rsidRPr="00E50543">
        <w:rPr>
          <w:rFonts w:ascii="Times New Roman" w:eastAsia="Times New Roman" w:hAnsi="Times New Roman" w:cs="Times New Roman"/>
          <w:sz w:val="24"/>
          <w:szCs w:val="24"/>
        </w:rPr>
        <w:t xml:space="preserve">olikuma </w:t>
      </w:r>
      <w:r w:rsidR="00F12E63" w:rsidRPr="00E50543">
        <w:rPr>
          <w:rFonts w:ascii="Times New Roman" w:eastAsia="Times New Roman" w:hAnsi="Times New Roman" w:cs="Times New Roman"/>
          <w:sz w:val="24"/>
          <w:szCs w:val="24"/>
        </w:rPr>
        <w:t xml:space="preserve">Informācija jāiesniedz atbilstoši </w:t>
      </w:r>
      <w:r w:rsidR="00473203" w:rsidRPr="00CF7451">
        <w:rPr>
          <w:rFonts w:ascii="Times New Roman" w:eastAsia="Times New Roman" w:hAnsi="Times New Roman" w:cs="Times New Roman"/>
          <w:sz w:val="24"/>
          <w:szCs w:val="24"/>
        </w:rPr>
        <w:t xml:space="preserve">Pielikumā Nr. 2 </w:t>
      </w:r>
      <w:r w:rsidR="00473203" w:rsidRPr="00E50543">
        <w:rPr>
          <w:rFonts w:ascii="Times New Roman" w:eastAsia="Times New Roman" w:hAnsi="Times New Roman" w:cs="Times New Roman"/>
          <w:sz w:val="24"/>
          <w:szCs w:val="24"/>
        </w:rPr>
        <w:t xml:space="preserve">norādītajai formai. </w:t>
      </w:r>
    </w:p>
    <w:p w14:paraId="0ADFA926" w14:textId="607ABCB7" w:rsidR="009A612D" w:rsidRPr="00E50543" w:rsidRDefault="00401719" w:rsidP="009A612D">
      <w:pPr>
        <w:spacing w:after="0" w:line="240" w:lineRule="auto"/>
        <w:ind w:left="1276" w:hanging="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473203" w:rsidRPr="00E50543">
        <w:rPr>
          <w:rFonts w:ascii="Times New Roman" w:eastAsia="Times New Roman" w:hAnsi="Times New Roman" w:cs="Times New Roman"/>
          <w:sz w:val="24"/>
          <w:szCs w:val="24"/>
        </w:rPr>
        <w:t>.3.</w:t>
      </w:r>
      <w:r w:rsidR="00571DE5">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w:t>
      </w:r>
      <w:r w:rsidR="002B71E9" w:rsidRPr="00E50543">
        <w:rPr>
          <w:rFonts w:ascii="Times New Roman" w:hAnsi="Times New Roman"/>
          <w:szCs w:val="24"/>
        </w:rPr>
        <w:t xml:space="preserve"> </w:t>
      </w:r>
      <w:r w:rsidR="00AF1070" w:rsidRPr="00E50543">
        <w:rPr>
          <w:rFonts w:ascii="Times New Roman" w:eastAsia="Times New Roman" w:hAnsi="Times New Roman" w:cs="Times New Roman"/>
          <w:sz w:val="24"/>
          <w:szCs w:val="24"/>
        </w:rPr>
        <w:t>Piegādātāja</w:t>
      </w:r>
      <w:r w:rsidR="002B71E9" w:rsidRPr="00E50543">
        <w:rPr>
          <w:rFonts w:ascii="Times New Roman" w:eastAsia="Times New Roman" w:hAnsi="Times New Roman" w:cs="Times New Roman"/>
          <w:sz w:val="24"/>
          <w:szCs w:val="24"/>
        </w:rPr>
        <w:t xml:space="preserve"> darbinieka, kas tiks iesaistīti Iepirkuma līgum</w:t>
      </w:r>
      <w:r w:rsidR="00416163" w:rsidRPr="00E50543">
        <w:rPr>
          <w:rFonts w:ascii="Times New Roman" w:eastAsia="Times New Roman" w:hAnsi="Times New Roman" w:cs="Times New Roman"/>
          <w:sz w:val="24"/>
          <w:szCs w:val="24"/>
        </w:rPr>
        <w:t>u</w:t>
      </w:r>
      <w:r w:rsidR="002B71E9" w:rsidRPr="00E50543">
        <w:rPr>
          <w:rFonts w:ascii="Times New Roman" w:eastAsia="Times New Roman" w:hAnsi="Times New Roman" w:cs="Times New Roman"/>
          <w:sz w:val="24"/>
          <w:szCs w:val="24"/>
        </w:rPr>
        <w:t xml:space="preserve"> izpildē, kvalifikāciju apliecinoši dokumenti, kas apliecina darbinieka pieredzi </w:t>
      </w:r>
      <w:r w:rsidR="002647E6">
        <w:rPr>
          <w:rFonts w:ascii="Times New Roman" w:eastAsia="Times New Roman" w:hAnsi="Times New Roman" w:cs="Times New Roman"/>
          <w:sz w:val="24"/>
          <w:szCs w:val="24"/>
        </w:rPr>
        <w:t>Preču piegāžu</w:t>
      </w:r>
      <w:r w:rsidR="002B71E9" w:rsidRPr="00E50543">
        <w:rPr>
          <w:rFonts w:ascii="Times New Roman" w:eastAsia="Times New Roman" w:hAnsi="Times New Roman" w:cs="Times New Roman"/>
          <w:sz w:val="24"/>
          <w:szCs w:val="24"/>
        </w:rPr>
        <w:t xml:space="preserve"> organizēšanā atbilstoši Nolikuma </w:t>
      </w:r>
      <w:r>
        <w:rPr>
          <w:rFonts w:ascii="Times New Roman" w:eastAsia="Times New Roman" w:hAnsi="Times New Roman" w:cs="Times New Roman"/>
          <w:sz w:val="24"/>
          <w:szCs w:val="24"/>
        </w:rPr>
        <w:t>6</w:t>
      </w:r>
      <w:r w:rsidR="00F12E63" w:rsidRPr="00E50543">
        <w:rPr>
          <w:rFonts w:ascii="Times New Roman" w:eastAsia="Times New Roman" w:hAnsi="Times New Roman" w:cs="Times New Roman"/>
          <w:sz w:val="24"/>
          <w:szCs w:val="24"/>
        </w:rPr>
        <w:t>.</w:t>
      </w:r>
      <w:r w:rsidR="0085072D">
        <w:rPr>
          <w:rFonts w:ascii="Times New Roman" w:eastAsia="Times New Roman" w:hAnsi="Times New Roman" w:cs="Times New Roman"/>
          <w:sz w:val="24"/>
          <w:szCs w:val="24"/>
        </w:rPr>
        <w:t>5</w:t>
      </w:r>
      <w:r w:rsidR="00F12E63" w:rsidRPr="00E50543">
        <w:rPr>
          <w:rFonts w:ascii="Times New Roman" w:eastAsia="Times New Roman" w:hAnsi="Times New Roman" w:cs="Times New Roman"/>
          <w:sz w:val="24"/>
          <w:szCs w:val="24"/>
        </w:rPr>
        <w:t>.</w:t>
      </w:r>
      <w:r w:rsidR="00F20E6D">
        <w:rPr>
          <w:rFonts w:ascii="Times New Roman" w:eastAsia="Times New Roman" w:hAnsi="Times New Roman" w:cs="Times New Roman"/>
          <w:sz w:val="24"/>
          <w:szCs w:val="24"/>
        </w:rPr>
        <w:t>4</w:t>
      </w:r>
      <w:r w:rsidR="00F12E63" w:rsidRPr="00E50543">
        <w:rPr>
          <w:rFonts w:ascii="Times New Roman" w:eastAsia="Times New Roman" w:hAnsi="Times New Roman" w:cs="Times New Roman"/>
          <w:sz w:val="24"/>
          <w:szCs w:val="24"/>
        </w:rPr>
        <w:t>.punktam</w:t>
      </w:r>
      <w:r w:rsidR="00416163" w:rsidRPr="00E50543">
        <w:rPr>
          <w:rFonts w:ascii="Times New Roman" w:eastAsia="Times New Roman" w:hAnsi="Times New Roman" w:cs="Times New Roman"/>
          <w:sz w:val="24"/>
          <w:szCs w:val="24"/>
        </w:rPr>
        <w:t xml:space="preserve"> (CV, kurā jānorāda informācija par organizētajām </w:t>
      </w:r>
      <w:r w:rsidR="002647E6">
        <w:rPr>
          <w:rFonts w:ascii="Times New Roman" w:eastAsia="Times New Roman" w:hAnsi="Times New Roman" w:cs="Times New Roman"/>
          <w:sz w:val="24"/>
          <w:szCs w:val="24"/>
        </w:rPr>
        <w:t>Preču</w:t>
      </w:r>
      <w:r w:rsidR="00416163" w:rsidRPr="00E50543">
        <w:rPr>
          <w:rFonts w:ascii="Times New Roman" w:eastAsia="Times New Roman" w:hAnsi="Times New Roman" w:cs="Times New Roman"/>
          <w:sz w:val="24"/>
          <w:szCs w:val="24"/>
        </w:rPr>
        <w:t xml:space="preserve"> piegādēm)</w:t>
      </w:r>
      <w:r w:rsidR="00F12E63" w:rsidRPr="00E50543">
        <w:rPr>
          <w:rFonts w:ascii="Times New Roman" w:eastAsia="Times New Roman" w:hAnsi="Times New Roman" w:cs="Times New Roman"/>
          <w:sz w:val="24"/>
          <w:szCs w:val="24"/>
        </w:rPr>
        <w:t>.</w:t>
      </w:r>
    </w:p>
    <w:p w14:paraId="0ADFA927" w14:textId="0A84F9DE"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73203" w:rsidRPr="00E50543">
        <w:rPr>
          <w:rFonts w:ascii="Times New Roman" w:eastAsia="Times New Roman" w:hAnsi="Times New Roman" w:cs="Times New Roman"/>
          <w:sz w:val="24"/>
          <w:szCs w:val="24"/>
        </w:rPr>
        <w:t>.</w:t>
      </w:r>
      <w:r w:rsidR="00301DEE" w:rsidRPr="00E50543">
        <w:rPr>
          <w:rFonts w:ascii="Times New Roman" w:eastAsia="Times New Roman" w:hAnsi="Times New Roman" w:cs="Times New Roman"/>
          <w:sz w:val="24"/>
          <w:szCs w:val="24"/>
        </w:rPr>
        <w:t>4</w:t>
      </w:r>
      <w:r w:rsidR="00473203" w:rsidRPr="00E50543">
        <w:rPr>
          <w:rFonts w:ascii="Times New Roman" w:eastAsia="Times New Roman" w:hAnsi="Times New Roman" w:cs="Times New Roman"/>
          <w:sz w:val="24"/>
          <w:szCs w:val="24"/>
        </w:rPr>
        <w:t>.</w:t>
      </w:r>
      <w:r w:rsidR="00473203" w:rsidRPr="00E50543">
        <w:rPr>
          <w:rFonts w:ascii="Times New Roman" w:eastAsia="Times New Roman" w:hAnsi="Times New Roman" w:cs="Times New Roman"/>
          <w:sz w:val="24"/>
          <w:szCs w:val="24"/>
        </w:rPr>
        <w:tab/>
      </w:r>
      <w:r w:rsidR="00837A77" w:rsidRPr="00E50543">
        <w:rPr>
          <w:rFonts w:ascii="Times New Roman" w:eastAsia="Times New Roman" w:hAnsi="Times New Roman" w:cs="Times New Roman"/>
          <w:sz w:val="24"/>
          <w:szCs w:val="24"/>
        </w:rPr>
        <w:t>Piegādātājs</w:t>
      </w:r>
      <w:r w:rsidR="00960806" w:rsidRPr="00E50543">
        <w:rPr>
          <w:rFonts w:ascii="Times New Roman" w:eastAsia="Times New Roman" w:hAnsi="Times New Roman" w:cs="Times New Roman"/>
          <w:sz w:val="24"/>
          <w:szCs w:val="24"/>
        </w:rPr>
        <w:t xml:space="preserve"> ir tiesīgs </w:t>
      </w:r>
      <w:r w:rsidR="00283308">
        <w:rPr>
          <w:rFonts w:ascii="Times New Roman" w:eastAsia="Times New Roman" w:hAnsi="Times New Roman" w:cs="Times New Roman"/>
          <w:sz w:val="24"/>
          <w:szCs w:val="24"/>
        </w:rPr>
        <w:t>k</w:t>
      </w:r>
      <w:r w:rsidR="00283308" w:rsidRPr="00283308">
        <w:rPr>
          <w:rFonts w:ascii="Times New Roman" w:eastAsia="Times New Roman" w:hAnsi="Times New Roman" w:cs="Times New Roman"/>
          <w:sz w:val="24"/>
          <w:szCs w:val="24"/>
        </w:rPr>
        <w:t xml:space="preserve">ā sākotnējo pierādījumu atbilstībai iepirkuma procedūras dokumentos noteiktajām pretendentu atlases prasībām </w:t>
      </w:r>
      <w:r w:rsidR="00283308">
        <w:rPr>
          <w:rFonts w:ascii="Times New Roman" w:eastAsia="Times New Roman" w:hAnsi="Times New Roman" w:cs="Times New Roman"/>
          <w:sz w:val="24"/>
          <w:szCs w:val="24"/>
        </w:rPr>
        <w:t>i</w:t>
      </w:r>
      <w:r w:rsidR="00283308" w:rsidRPr="00283308">
        <w:rPr>
          <w:rFonts w:ascii="Times New Roman" w:eastAsia="Times New Roman" w:hAnsi="Times New Roman" w:cs="Times New Roman"/>
          <w:sz w:val="24"/>
          <w:szCs w:val="24"/>
        </w:rPr>
        <w:t xml:space="preserve">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sidR="000142B5">
        <w:rPr>
          <w:rFonts w:ascii="Times New Roman" w:eastAsia="Times New Roman" w:hAnsi="Times New Roman" w:cs="Times New Roman"/>
          <w:sz w:val="24"/>
          <w:szCs w:val="24"/>
        </w:rPr>
        <w:t>piegādātājs</w:t>
      </w:r>
      <w:r w:rsidR="00283308" w:rsidRPr="00283308">
        <w:rPr>
          <w:rFonts w:ascii="Times New Roman" w:eastAsia="Times New Roman" w:hAnsi="Times New Roman" w:cs="Times New Roman"/>
          <w:sz w:val="24"/>
          <w:szCs w:val="24"/>
        </w:rPr>
        <w:t xml:space="preserve"> iesniedz visus vai daļu no dokumentiem, kas apliecina atbilstību iepirkuma procedūras dokumentos noteiktajām </w:t>
      </w:r>
      <w:r w:rsidR="00170688">
        <w:rPr>
          <w:rFonts w:ascii="Times New Roman" w:eastAsia="Times New Roman" w:hAnsi="Times New Roman" w:cs="Times New Roman"/>
          <w:sz w:val="24"/>
          <w:szCs w:val="24"/>
        </w:rPr>
        <w:t>piegādātāju kvalifikācijas</w:t>
      </w:r>
      <w:r w:rsidR="00283308" w:rsidRPr="00283308">
        <w:rPr>
          <w:rFonts w:ascii="Times New Roman" w:eastAsia="Times New Roman" w:hAnsi="Times New Roman" w:cs="Times New Roman"/>
          <w:sz w:val="24"/>
          <w:szCs w:val="24"/>
        </w:rPr>
        <w:t xml:space="preserve"> prasībām.</w:t>
      </w:r>
    </w:p>
    <w:p w14:paraId="0ADFA929" w14:textId="3D9E5E09" w:rsidR="00D61262"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D61262" w:rsidRPr="00E50543">
        <w:rPr>
          <w:rFonts w:ascii="Times New Roman" w:eastAsia="Times New Roman" w:hAnsi="Times New Roman" w:cs="Times New Roman"/>
          <w:sz w:val="24"/>
          <w:szCs w:val="24"/>
        </w:rPr>
        <w:t>. Lai pier</w:t>
      </w:r>
      <w:r>
        <w:rPr>
          <w:rFonts w:ascii="Times New Roman" w:eastAsia="Times New Roman" w:hAnsi="Times New Roman" w:cs="Times New Roman"/>
          <w:sz w:val="24"/>
          <w:szCs w:val="24"/>
        </w:rPr>
        <w:t>ādītu savu atbilstību nolikuma 6</w:t>
      </w:r>
      <w:r w:rsidR="00D61262" w:rsidRPr="00E50543">
        <w:rPr>
          <w:rFonts w:ascii="Times New Roman" w:eastAsia="Times New Roman" w:hAnsi="Times New Roman" w:cs="Times New Roman"/>
          <w:sz w:val="24"/>
          <w:szCs w:val="24"/>
        </w:rPr>
        <w:t>.</w:t>
      </w:r>
      <w:r w:rsidR="00856109">
        <w:rPr>
          <w:rFonts w:ascii="Times New Roman" w:eastAsia="Times New Roman" w:hAnsi="Times New Roman" w:cs="Times New Roman"/>
          <w:sz w:val="24"/>
          <w:szCs w:val="24"/>
        </w:rPr>
        <w:t>5</w:t>
      </w:r>
      <w:r w:rsidR="00D61262" w:rsidRPr="00E50543">
        <w:rPr>
          <w:rFonts w:ascii="Times New Roman" w:eastAsia="Times New Roman" w:hAnsi="Times New Roman" w:cs="Times New Roman"/>
          <w:sz w:val="24"/>
          <w:szCs w:val="24"/>
        </w:rPr>
        <w:t>.punkta prasībām</w:t>
      </w:r>
      <w:r w:rsidR="00837A77" w:rsidRPr="00E50543">
        <w:rPr>
          <w:rFonts w:ascii="Times New Roman" w:eastAsia="Times New Roman" w:hAnsi="Times New Roman" w:cs="Times New Roman"/>
          <w:sz w:val="24"/>
          <w:szCs w:val="24"/>
        </w:rPr>
        <w:t>,</w:t>
      </w:r>
      <w:r w:rsidR="00D61262" w:rsidRPr="00E50543">
        <w:rPr>
          <w:rFonts w:ascii="Times New Roman" w:eastAsia="Times New Roman" w:hAnsi="Times New Roman" w:cs="Times New Roman"/>
          <w:sz w:val="24"/>
          <w:szCs w:val="24"/>
        </w:rPr>
        <w:t xml:space="preserve"> </w:t>
      </w:r>
      <w:r w:rsidR="00837A77" w:rsidRPr="00E50543">
        <w:rPr>
          <w:rFonts w:ascii="Times New Roman" w:eastAsia="Times New Roman" w:hAnsi="Times New Roman" w:cs="Times New Roman"/>
          <w:sz w:val="24"/>
          <w:szCs w:val="24"/>
        </w:rPr>
        <w:t>P</w:t>
      </w:r>
      <w:r w:rsidR="00D61262" w:rsidRPr="00E50543">
        <w:rPr>
          <w:rFonts w:ascii="Times New Roman" w:eastAsia="Times New Roman" w:hAnsi="Times New Roman" w:cs="Times New Roman"/>
          <w:sz w:val="24"/>
          <w:szCs w:val="24"/>
        </w:rPr>
        <w:t xml:space="preserve">iegādātājs ir tiesīgs balstīties uz citu piegādātāju iespējām neatkarīgi no savstarpējo attiecību tiesiskā rakstura. </w:t>
      </w:r>
      <w:r w:rsidR="000E3EDD" w:rsidRPr="00E50543">
        <w:rPr>
          <w:rFonts w:ascii="Times New Roman" w:hAnsi="Times New Roman" w:cs="Times New Roman"/>
          <w:sz w:val="24"/>
          <w:szCs w:val="24"/>
        </w:rPr>
        <w:t xml:space="preserve">Lai apliecinātu profesionālo pieredzi vai Pasūtītāja prasībām atbilstoša personāla pieejamību, </w:t>
      </w:r>
      <w:r w:rsidR="00850B2A" w:rsidRPr="00E50543">
        <w:rPr>
          <w:rFonts w:ascii="Times New Roman" w:hAnsi="Times New Roman" w:cs="Times New Roman"/>
          <w:sz w:val="24"/>
          <w:szCs w:val="24"/>
        </w:rPr>
        <w:t>piegādātājs</w:t>
      </w:r>
      <w:r w:rsidR="000E3EDD" w:rsidRPr="00E50543">
        <w:rPr>
          <w:rFonts w:ascii="Times New Roman" w:hAnsi="Times New Roman" w:cs="Times New Roman"/>
          <w:sz w:val="24"/>
          <w:szCs w:val="24"/>
        </w:rPr>
        <w:t xml:space="preserve"> var balstīties uz cit</w:t>
      </w:r>
      <w:r w:rsidR="00A941CE" w:rsidRPr="00E50543">
        <w:rPr>
          <w:rFonts w:ascii="Times New Roman" w:hAnsi="Times New Roman" w:cs="Times New Roman"/>
          <w:sz w:val="24"/>
          <w:szCs w:val="24"/>
        </w:rPr>
        <w:t>as</w:t>
      </w:r>
      <w:r w:rsidR="000E3EDD" w:rsidRPr="00E50543">
        <w:rPr>
          <w:rFonts w:ascii="Times New Roman" w:hAnsi="Times New Roman" w:cs="Times New Roman"/>
          <w:sz w:val="24"/>
          <w:szCs w:val="24"/>
        </w:rPr>
        <w:t xml:space="preserve"> person</w:t>
      </w:r>
      <w:r w:rsidR="00A941CE" w:rsidRPr="00E50543">
        <w:rPr>
          <w:rFonts w:ascii="Times New Roman" w:hAnsi="Times New Roman" w:cs="Times New Roman"/>
          <w:sz w:val="24"/>
          <w:szCs w:val="24"/>
        </w:rPr>
        <w:t>as</w:t>
      </w:r>
      <w:r w:rsidR="000E3EDD" w:rsidRPr="00E50543">
        <w:rPr>
          <w:rFonts w:ascii="Times New Roman" w:hAnsi="Times New Roman" w:cs="Times New Roman"/>
          <w:sz w:val="24"/>
          <w:szCs w:val="24"/>
        </w:rPr>
        <w:t xml:space="preserve"> iespējām tikai tad, ja šī persona</w:t>
      </w:r>
      <w:r w:rsidR="00A941CE" w:rsidRPr="00E50543">
        <w:rPr>
          <w:rFonts w:ascii="Times New Roman" w:hAnsi="Times New Roman" w:cs="Times New Roman"/>
          <w:sz w:val="24"/>
          <w:szCs w:val="24"/>
        </w:rPr>
        <w:t xml:space="preserve"> piedalīsies Iepirkuma līgumu</w:t>
      </w:r>
      <w:r w:rsidR="000E3EDD" w:rsidRPr="00E50543">
        <w:rPr>
          <w:rFonts w:ascii="Times New Roman" w:hAnsi="Times New Roman" w:cs="Times New Roman"/>
          <w:sz w:val="24"/>
          <w:szCs w:val="24"/>
        </w:rPr>
        <w:t xml:space="preserve"> </w:t>
      </w:r>
      <w:r w:rsidR="004B6EE1" w:rsidRPr="00E50543">
        <w:rPr>
          <w:rFonts w:ascii="Times New Roman" w:hAnsi="Times New Roman" w:cs="Times New Roman"/>
          <w:sz w:val="24"/>
          <w:szCs w:val="24"/>
        </w:rPr>
        <w:t>izpildē</w:t>
      </w:r>
      <w:r w:rsidR="008E6273" w:rsidRPr="00E50543">
        <w:rPr>
          <w:rFonts w:ascii="Times New Roman" w:hAnsi="Times New Roman" w:cs="Times New Roman"/>
          <w:sz w:val="24"/>
          <w:szCs w:val="24"/>
        </w:rPr>
        <w:t>.</w:t>
      </w:r>
      <w:r w:rsidR="000E3EDD" w:rsidRPr="00E50543">
        <w:rPr>
          <w:rFonts w:ascii="Times New Roman" w:eastAsia="Times New Roman" w:hAnsi="Times New Roman" w:cs="Times New Roman"/>
          <w:sz w:val="24"/>
          <w:szCs w:val="24"/>
        </w:rPr>
        <w:t xml:space="preserve"> </w:t>
      </w:r>
      <w:r w:rsidR="00E54BB3" w:rsidRPr="00E50543">
        <w:rPr>
          <w:rFonts w:ascii="Times New Roman" w:eastAsia="Times New Roman" w:hAnsi="Times New Roman" w:cs="Times New Roman"/>
          <w:sz w:val="24"/>
          <w:szCs w:val="24"/>
        </w:rPr>
        <w:t xml:space="preserve">Piegādātājs pierāda Pasūtītājam, ka tā rīcībā būs nepieciešamie resursi, iesniedzot šo personu apliecinājumu vai vienošanos par nepieciešamo resursu nodošanu kandidāta rīcībā. </w:t>
      </w:r>
    </w:p>
    <w:p w14:paraId="0ADFA92C" w14:textId="5C0D70A9" w:rsidR="00D8388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83883" w:rsidRPr="00E50543">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D83883" w:rsidRPr="00E50543">
        <w:rPr>
          <w:rFonts w:ascii="Times New Roman" w:eastAsia="Times New Roman" w:hAnsi="Times New Roman" w:cs="Times New Roman"/>
          <w:sz w:val="24"/>
          <w:szCs w:val="24"/>
        </w:rPr>
        <w:t>. Pieteikumam jāpievieno informācija par Piegādātāja pilnvarotajām personām (jānorāda vismaz divas personas) kvalifikācijas sistēmas darbības laikā, kuras būs tiesīgas nosūtīt un parakstīt piedāvājumus, organizēt un uzraudzīt līgumu izpildi, tajā skaitā organizēt Preču nodošanu un parakstīt ar preču nodošanu – pieņemšanu saistītos dokumentus.</w:t>
      </w:r>
      <w:r w:rsidR="00CF53BF" w:rsidRPr="00E50543">
        <w:rPr>
          <w:rFonts w:ascii="Times New Roman" w:eastAsia="Times New Roman" w:hAnsi="Times New Roman" w:cs="Times New Roman"/>
          <w:sz w:val="24"/>
          <w:szCs w:val="24"/>
        </w:rPr>
        <w:t xml:space="preserve"> Ja kvalifikācijas sistēmas darbības laikā kāda no šīm pilnvarotajām personām tiek mainīta, kvalifikācijas sistēmas dalībniekam ir pienākums nekavējoties par to informēt Pasūtītāju.</w:t>
      </w:r>
    </w:p>
    <w:p w14:paraId="0ADFA92D" w14:textId="11F931F9" w:rsidR="00473203" w:rsidRPr="00A31815" w:rsidRDefault="00401719" w:rsidP="00473203">
      <w:pPr>
        <w:keepNext/>
        <w:tabs>
          <w:tab w:val="left" w:pos="426"/>
        </w:tabs>
        <w:spacing w:before="120" w:after="60" w:line="240" w:lineRule="auto"/>
        <w:ind w:left="426" w:hanging="426"/>
        <w:jc w:val="both"/>
        <w:outlineLvl w:val="0"/>
        <w:rPr>
          <w:rFonts w:ascii="Times New Roman" w:eastAsia="Times New Roman" w:hAnsi="Times New Roman" w:cs="Times New Roman"/>
          <w:b/>
          <w:sz w:val="24"/>
          <w:szCs w:val="24"/>
        </w:rPr>
      </w:pPr>
      <w:bookmarkStart w:id="16" w:name="_Toc521420432"/>
      <w:r w:rsidRPr="00A31815">
        <w:rPr>
          <w:rFonts w:ascii="Times New Roman" w:eastAsia="Times New Roman" w:hAnsi="Times New Roman" w:cs="Times New Roman"/>
          <w:b/>
          <w:sz w:val="24"/>
          <w:szCs w:val="24"/>
        </w:rPr>
        <w:t>8</w:t>
      </w:r>
      <w:r w:rsidR="00473203" w:rsidRPr="00A31815">
        <w:rPr>
          <w:rFonts w:ascii="Times New Roman" w:eastAsia="Times New Roman" w:hAnsi="Times New Roman" w:cs="Times New Roman"/>
          <w:b/>
          <w:sz w:val="20"/>
          <w:szCs w:val="20"/>
        </w:rPr>
        <w:t xml:space="preserve">. </w:t>
      </w:r>
      <w:r w:rsidR="00473203" w:rsidRPr="00A31815">
        <w:rPr>
          <w:rFonts w:ascii="Times New Roman" w:eastAsia="Times New Roman" w:hAnsi="Times New Roman" w:cs="Times New Roman"/>
          <w:b/>
          <w:sz w:val="20"/>
          <w:szCs w:val="20"/>
        </w:rPr>
        <w:tab/>
      </w:r>
      <w:r w:rsidR="00473203" w:rsidRPr="00A31815">
        <w:rPr>
          <w:rFonts w:ascii="Times New Roman" w:eastAsia="Times New Roman" w:hAnsi="Times New Roman" w:cs="Times New Roman"/>
          <w:b/>
          <w:sz w:val="24"/>
          <w:szCs w:val="24"/>
        </w:rPr>
        <w:t>Pieteikumu iesniegšanas kārtība</w:t>
      </w:r>
      <w:bookmarkEnd w:id="16"/>
    </w:p>
    <w:p w14:paraId="0ADFA92F" w14:textId="1DA76571" w:rsidR="0039770B" w:rsidRPr="00A31815" w:rsidRDefault="00401719" w:rsidP="0095372D">
      <w:pPr>
        <w:spacing w:after="0" w:line="240" w:lineRule="auto"/>
        <w:ind w:left="851" w:hanging="567"/>
        <w:jc w:val="both"/>
        <w:rPr>
          <w:rFonts w:ascii="Times New Roman" w:eastAsia="Times New Roman" w:hAnsi="Times New Roman" w:cs="Times New Roman"/>
          <w:sz w:val="24"/>
          <w:szCs w:val="24"/>
        </w:rPr>
      </w:pPr>
      <w:r w:rsidRPr="00A31815">
        <w:rPr>
          <w:rFonts w:ascii="Times New Roman" w:eastAsia="Times New Roman" w:hAnsi="Times New Roman" w:cs="Times New Roman"/>
          <w:sz w:val="24"/>
          <w:szCs w:val="24"/>
        </w:rPr>
        <w:t>8</w:t>
      </w:r>
      <w:r w:rsidR="00473203" w:rsidRPr="00A31815">
        <w:rPr>
          <w:rFonts w:ascii="Times New Roman" w:eastAsia="Times New Roman" w:hAnsi="Times New Roman" w:cs="Times New Roman"/>
          <w:sz w:val="24"/>
          <w:szCs w:val="24"/>
        </w:rPr>
        <w:t xml:space="preserve">.1. </w:t>
      </w:r>
      <w:r w:rsidR="00473203" w:rsidRPr="00A31815">
        <w:rPr>
          <w:rFonts w:ascii="Times New Roman" w:eastAsia="Times New Roman" w:hAnsi="Times New Roman" w:cs="Times New Roman"/>
          <w:sz w:val="24"/>
          <w:szCs w:val="24"/>
        </w:rPr>
        <w:tab/>
      </w:r>
      <w:r w:rsidR="0039770B" w:rsidRPr="00A31815">
        <w:rPr>
          <w:rFonts w:ascii="Times New Roman" w:eastAsia="Times New Roman" w:hAnsi="Times New Roman" w:cs="Times New Roman"/>
          <w:sz w:val="24"/>
          <w:szCs w:val="24"/>
        </w:rPr>
        <w:t xml:space="preserve">Pieteikumu iesniegšanai netiek noteikts konkrēts termiņš un tos var iesniegt visā kvalifikācijas sistēmas uzturēšanas laikā. </w:t>
      </w:r>
    </w:p>
    <w:p w14:paraId="0ADFA937" w14:textId="57BB6BF7" w:rsidR="00C11518" w:rsidRPr="00E50543" w:rsidRDefault="00401719" w:rsidP="00985C42">
      <w:pPr>
        <w:spacing w:after="0" w:line="240" w:lineRule="auto"/>
        <w:ind w:left="851" w:hanging="567"/>
        <w:jc w:val="both"/>
        <w:rPr>
          <w:rFonts w:ascii="Times New Roman" w:eastAsia="Times New Roman" w:hAnsi="Times New Roman" w:cs="Times New Roman"/>
          <w:sz w:val="24"/>
          <w:szCs w:val="24"/>
        </w:rPr>
      </w:pPr>
      <w:r w:rsidRPr="00A31815">
        <w:rPr>
          <w:rFonts w:ascii="Times New Roman" w:eastAsia="Times New Roman" w:hAnsi="Times New Roman" w:cs="Times New Roman"/>
          <w:sz w:val="24"/>
          <w:szCs w:val="24"/>
        </w:rPr>
        <w:t>8</w:t>
      </w:r>
      <w:r w:rsidR="0039770B" w:rsidRPr="00A31815">
        <w:rPr>
          <w:rFonts w:ascii="Times New Roman" w:eastAsia="Times New Roman" w:hAnsi="Times New Roman" w:cs="Times New Roman"/>
          <w:sz w:val="24"/>
          <w:szCs w:val="24"/>
        </w:rPr>
        <w:t xml:space="preserve">.2. </w:t>
      </w:r>
      <w:r w:rsidR="00870F4B" w:rsidRPr="00A31815">
        <w:rPr>
          <w:rFonts w:ascii="Times New Roman" w:eastAsia="Times New Roman" w:hAnsi="Times New Roman" w:cs="Times New Roman"/>
          <w:sz w:val="24"/>
          <w:szCs w:val="24"/>
        </w:rPr>
        <w:t>P</w:t>
      </w:r>
      <w:r w:rsidR="00FD34D0" w:rsidRPr="00A31815">
        <w:rPr>
          <w:rFonts w:ascii="Times New Roman" w:eastAsia="Times New Roman" w:hAnsi="Times New Roman" w:cs="Times New Roman"/>
          <w:sz w:val="24"/>
          <w:szCs w:val="24"/>
        </w:rPr>
        <w:t xml:space="preserve">ieteikums </w:t>
      </w:r>
      <w:r w:rsidR="00985C42" w:rsidRPr="00985C42">
        <w:rPr>
          <w:rFonts w:ascii="Times New Roman" w:eastAsia="Times New Roman" w:hAnsi="Times New Roman" w:cs="Times New Roman"/>
          <w:sz w:val="24"/>
          <w:szCs w:val="24"/>
        </w:rPr>
        <w:t>jāiesniedz Elektronisko iepirkumu sistēmas e-konkursu apakšsistēmā</w:t>
      </w:r>
      <w:r w:rsidR="00985C42">
        <w:rPr>
          <w:rFonts w:ascii="Times New Roman" w:eastAsia="Times New Roman" w:hAnsi="Times New Roman" w:cs="Times New Roman"/>
          <w:sz w:val="24"/>
          <w:szCs w:val="24"/>
        </w:rPr>
        <w:t xml:space="preserve"> </w:t>
      </w:r>
      <w:r w:rsidR="00985C42" w:rsidRPr="00985C42">
        <w:rPr>
          <w:rFonts w:ascii="Times New Roman" w:eastAsia="Times New Roman" w:hAnsi="Times New Roman" w:cs="Times New Roman"/>
          <w:sz w:val="24"/>
          <w:szCs w:val="24"/>
        </w:rPr>
        <w:t xml:space="preserve">līdz </w:t>
      </w:r>
      <w:r w:rsidR="00985C42" w:rsidRPr="0010591B">
        <w:rPr>
          <w:rFonts w:ascii="Times New Roman" w:eastAsia="Times New Roman" w:hAnsi="Times New Roman" w:cs="Times New Roman"/>
          <w:sz w:val="24"/>
          <w:szCs w:val="24"/>
        </w:rPr>
        <w:t xml:space="preserve">2023.gada </w:t>
      </w:r>
      <w:r w:rsidR="00B43624">
        <w:rPr>
          <w:rFonts w:ascii="Times New Roman" w:eastAsia="Times New Roman" w:hAnsi="Times New Roman" w:cs="Times New Roman"/>
          <w:sz w:val="24"/>
          <w:szCs w:val="24"/>
        </w:rPr>
        <w:t>19. septembra</w:t>
      </w:r>
      <w:r w:rsidR="00985C42" w:rsidRPr="0010591B">
        <w:rPr>
          <w:rFonts w:ascii="Times New Roman" w:eastAsia="Times New Roman" w:hAnsi="Times New Roman" w:cs="Times New Roman"/>
          <w:sz w:val="24"/>
          <w:szCs w:val="24"/>
        </w:rPr>
        <w:t xml:space="preserve"> plkst.</w:t>
      </w:r>
      <w:r w:rsidR="00B43624">
        <w:rPr>
          <w:rFonts w:ascii="Times New Roman" w:eastAsia="Times New Roman" w:hAnsi="Times New Roman" w:cs="Times New Roman"/>
          <w:sz w:val="24"/>
          <w:szCs w:val="24"/>
        </w:rPr>
        <w:t xml:space="preserve"> 09</w:t>
      </w:r>
      <w:r w:rsidR="00985C42" w:rsidRPr="0010591B">
        <w:rPr>
          <w:rFonts w:ascii="Times New Roman" w:eastAsia="Times New Roman" w:hAnsi="Times New Roman" w:cs="Times New Roman"/>
          <w:sz w:val="24"/>
          <w:szCs w:val="24"/>
        </w:rPr>
        <w:t>:00</w:t>
      </w:r>
      <w:r w:rsidR="00985C42">
        <w:rPr>
          <w:rFonts w:ascii="Times New Roman" w:eastAsia="Times New Roman" w:hAnsi="Times New Roman" w:cs="Times New Roman"/>
          <w:sz w:val="24"/>
          <w:szCs w:val="24"/>
        </w:rPr>
        <w:t xml:space="preserve"> vai, ja pieteikums tiek iesniegts vēlāk</w:t>
      </w:r>
      <w:r w:rsidR="005D1F74">
        <w:rPr>
          <w:rFonts w:ascii="Times New Roman" w:eastAsia="Times New Roman" w:hAnsi="Times New Roman" w:cs="Times New Roman"/>
          <w:sz w:val="24"/>
          <w:szCs w:val="24"/>
        </w:rPr>
        <w:t>,</w:t>
      </w:r>
      <w:r w:rsidR="00B43624">
        <w:rPr>
          <w:rFonts w:ascii="Times New Roman" w:eastAsia="Times New Roman" w:hAnsi="Times New Roman" w:cs="Times New Roman"/>
          <w:sz w:val="24"/>
          <w:szCs w:val="24"/>
        </w:rPr>
        <w:t xml:space="preserve"> </w:t>
      </w:r>
      <w:r w:rsidR="00985C42" w:rsidRPr="00985C42">
        <w:rPr>
          <w:rFonts w:ascii="Times New Roman" w:eastAsia="Times New Roman" w:hAnsi="Times New Roman" w:cs="Times New Roman"/>
          <w:sz w:val="24"/>
          <w:szCs w:val="24"/>
        </w:rPr>
        <w:t xml:space="preserve">elektroniski </w:t>
      </w:r>
      <w:proofErr w:type="spellStart"/>
      <w:r w:rsidR="00985C42">
        <w:rPr>
          <w:rFonts w:ascii="Times New Roman" w:eastAsia="Times New Roman" w:hAnsi="Times New Roman" w:cs="Times New Roman"/>
          <w:sz w:val="24"/>
          <w:szCs w:val="24"/>
        </w:rPr>
        <w:t>jānosūta</w:t>
      </w:r>
      <w:proofErr w:type="spellEnd"/>
      <w:r w:rsidR="00985C42">
        <w:rPr>
          <w:rFonts w:ascii="Times New Roman" w:eastAsia="Times New Roman" w:hAnsi="Times New Roman" w:cs="Times New Roman"/>
          <w:sz w:val="24"/>
          <w:szCs w:val="24"/>
        </w:rPr>
        <w:t xml:space="preserve"> </w:t>
      </w:r>
      <w:r w:rsidR="00FD34D0" w:rsidRPr="00A31815">
        <w:rPr>
          <w:rFonts w:ascii="Times New Roman" w:eastAsia="Times New Roman" w:hAnsi="Times New Roman" w:cs="Times New Roman"/>
          <w:sz w:val="24"/>
          <w:szCs w:val="24"/>
        </w:rPr>
        <w:t xml:space="preserve">uz Pasūtīja elektroniskā pasta adresi </w:t>
      </w:r>
      <w:hyperlink r:id="rId14" w:history="1">
        <w:r w:rsidR="00FD34D0" w:rsidRPr="00A31815">
          <w:rPr>
            <w:rStyle w:val="Hyperlink"/>
            <w:rFonts w:ascii="Times New Roman" w:eastAsia="Times New Roman" w:hAnsi="Times New Roman" w:cs="Times New Roman"/>
            <w:sz w:val="24"/>
            <w:szCs w:val="24"/>
          </w:rPr>
          <w:t>sekretariats@rigassatiksme.lv</w:t>
        </w:r>
      </w:hyperlink>
      <w:r w:rsidR="00FD34D0" w:rsidRPr="00A31815">
        <w:rPr>
          <w:rFonts w:ascii="Times New Roman" w:eastAsia="Times New Roman" w:hAnsi="Times New Roman" w:cs="Times New Roman"/>
          <w:sz w:val="24"/>
          <w:szCs w:val="24"/>
        </w:rPr>
        <w:t xml:space="preserve"> </w:t>
      </w:r>
      <w:r w:rsidR="00C11518" w:rsidRPr="00A31815">
        <w:rPr>
          <w:rFonts w:ascii="Times New Roman" w:eastAsia="Times New Roman" w:hAnsi="Times New Roman" w:cs="Times New Roman"/>
          <w:sz w:val="24"/>
          <w:szCs w:val="24"/>
        </w:rPr>
        <w:t xml:space="preserve">un tam jābūt </w:t>
      </w:r>
      <w:r w:rsidR="00FD34D0" w:rsidRPr="00A31815">
        <w:rPr>
          <w:rFonts w:ascii="Times New Roman" w:eastAsia="Times New Roman" w:hAnsi="Times New Roman" w:cs="Times New Roman"/>
          <w:sz w:val="24"/>
          <w:szCs w:val="24"/>
        </w:rPr>
        <w:t>parakst</w:t>
      </w:r>
      <w:r w:rsidR="00C11518" w:rsidRPr="00A31815">
        <w:rPr>
          <w:rFonts w:ascii="Times New Roman" w:eastAsia="Times New Roman" w:hAnsi="Times New Roman" w:cs="Times New Roman"/>
          <w:sz w:val="24"/>
          <w:szCs w:val="24"/>
        </w:rPr>
        <w:t>ītam</w:t>
      </w:r>
      <w:r w:rsidR="00FD34D0" w:rsidRPr="00A31815">
        <w:rPr>
          <w:rFonts w:ascii="Times New Roman" w:eastAsia="Times New Roman" w:hAnsi="Times New Roman" w:cs="Times New Roman"/>
          <w:sz w:val="24"/>
          <w:szCs w:val="24"/>
        </w:rPr>
        <w:t xml:space="preserve"> ar drošu elektronisko parakstu un laika zīmogu.</w:t>
      </w:r>
      <w:r w:rsidR="00C11518" w:rsidRPr="00E50543">
        <w:rPr>
          <w:rFonts w:ascii="Times New Roman" w:eastAsia="Times New Roman" w:hAnsi="Times New Roman" w:cs="Times New Roman"/>
          <w:sz w:val="24"/>
          <w:szCs w:val="24"/>
        </w:rPr>
        <w:t xml:space="preserve"> </w:t>
      </w:r>
    </w:p>
    <w:p w14:paraId="0ADFA939" w14:textId="5E133FFE" w:rsidR="00BA7D41" w:rsidRPr="00822AB4" w:rsidRDefault="009747FB" w:rsidP="00A255D7">
      <w:pPr>
        <w:spacing w:after="0" w:line="240" w:lineRule="auto"/>
        <w:ind w:left="851" w:hanging="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p>
    <w:p w14:paraId="0ADFA93A" w14:textId="255475EE" w:rsidR="00473203" w:rsidRPr="00E50543" w:rsidRDefault="00401719" w:rsidP="00473203">
      <w:pPr>
        <w:keepNext/>
        <w:spacing w:before="120" w:after="60" w:line="240" w:lineRule="auto"/>
        <w:ind w:left="426" w:hanging="426"/>
        <w:outlineLvl w:val="0"/>
        <w:rPr>
          <w:rFonts w:ascii="Times New Roman" w:eastAsia="Times New Roman" w:hAnsi="Times New Roman" w:cs="Times New Roman"/>
          <w:b/>
          <w:sz w:val="24"/>
          <w:szCs w:val="24"/>
        </w:rPr>
      </w:pPr>
      <w:bookmarkStart w:id="17" w:name="_Toc132003453"/>
      <w:bookmarkStart w:id="18" w:name="_Toc521420433"/>
      <w:bookmarkStart w:id="19" w:name="_Toc514833910"/>
      <w:bookmarkStart w:id="20" w:name="_Toc514835311"/>
      <w:bookmarkStart w:id="21" w:name="_Toc514835615"/>
      <w:r>
        <w:rPr>
          <w:rFonts w:ascii="Times New Roman" w:eastAsia="Times New Roman" w:hAnsi="Times New Roman" w:cs="Times New Roman"/>
          <w:b/>
          <w:sz w:val="24"/>
          <w:szCs w:val="24"/>
        </w:rPr>
        <w:t>9</w:t>
      </w:r>
      <w:r w:rsidR="00473203" w:rsidRPr="00E50543">
        <w:rPr>
          <w:rFonts w:ascii="Times New Roman" w:eastAsia="Times New Roman" w:hAnsi="Times New Roman" w:cs="Times New Roman"/>
          <w:b/>
          <w:sz w:val="24"/>
          <w:szCs w:val="24"/>
        </w:rPr>
        <w:t xml:space="preserve">. </w:t>
      </w:r>
      <w:r w:rsidR="00473203" w:rsidRPr="00E50543">
        <w:rPr>
          <w:rFonts w:ascii="Times New Roman" w:eastAsia="Times New Roman" w:hAnsi="Times New Roman" w:cs="Times New Roman"/>
          <w:b/>
          <w:sz w:val="24"/>
          <w:szCs w:val="24"/>
        </w:rPr>
        <w:tab/>
        <w:t>Pieteikumu izskatīšana</w:t>
      </w:r>
      <w:bookmarkEnd w:id="17"/>
      <w:bookmarkEnd w:id="18"/>
    </w:p>
    <w:p w14:paraId="50C01DD9" w14:textId="42494AE5" w:rsidR="00A66A6F"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.1. </w:t>
      </w:r>
      <w:r w:rsidR="00473203" w:rsidRPr="00E50543">
        <w:rPr>
          <w:rFonts w:ascii="Times New Roman" w:eastAsia="Times New Roman" w:hAnsi="Times New Roman" w:cs="Times New Roman"/>
          <w:sz w:val="24"/>
          <w:szCs w:val="24"/>
        </w:rPr>
        <w:tab/>
        <w:t xml:space="preserve">Iesniegtie pieteikumi tiek izskatīti </w:t>
      </w:r>
      <w:r w:rsidR="00E14172" w:rsidRPr="00E50543">
        <w:rPr>
          <w:rFonts w:ascii="Times New Roman" w:eastAsia="Times New Roman" w:hAnsi="Times New Roman" w:cs="Times New Roman"/>
          <w:sz w:val="24"/>
          <w:szCs w:val="24"/>
        </w:rPr>
        <w:t>Iepirkumu</w:t>
      </w:r>
      <w:r w:rsidR="00473203" w:rsidRPr="00E50543">
        <w:rPr>
          <w:rFonts w:ascii="Times New Roman" w:eastAsia="Times New Roman" w:hAnsi="Times New Roman" w:cs="Times New Roman"/>
          <w:sz w:val="24"/>
          <w:szCs w:val="24"/>
        </w:rPr>
        <w:t xml:space="preserve"> komisijas</w:t>
      </w:r>
      <w:r w:rsidR="00E14172" w:rsidRPr="00E50543">
        <w:rPr>
          <w:rFonts w:ascii="Times New Roman" w:eastAsia="Times New Roman" w:hAnsi="Times New Roman" w:cs="Times New Roman"/>
          <w:sz w:val="24"/>
          <w:szCs w:val="24"/>
        </w:rPr>
        <w:t xml:space="preserve"> </w:t>
      </w:r>
      <w:r w:rsidR="00473203" w:rsidRPr="00E50543">
        <w:rPr>
          <w:rFonts w:ascii="Times New Roman" w:eastAsia="Times New Roman" w:hAnsi="Times New Roman" w:cs="Times New Roman"/>
          <w:sz w:val="24"/>
          <w:szCs w:val="24"/>
        </w:rPr>
        <w:t>sēdē bez Piegādātāju pārstāvju piedalīšanās.</w:t>
      </w:r>
      <w:r w:rsidR="00E14172" w:rsidRPr="00E50543">
        <w:rPr>
          <w:rFonts w:ascii="Times New Roman" w:eastAsia="Times New Roman" w:hAnsi="Times New Roman" w:cs="Times New Roman"/>
          <w:sz w:val="24"/>
          <w:szCs w:val="24"/>
        </w:rPr>
        <w:t xml:space="preserve"> </w:t>
      </w:r>
    </w:p>
    <w:p w14:paraId="0ADFA93C" w14:textId="799B5FB5" w:rsidR="00473203" w:rsidRPr="00E50543" w:rsidRDefault="00401719"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.2. Pieteikuma izvērtēšanas laikā </w:t>
      </w:r>
      <w:r w:rsidR="00E14172" w:rsidRPr="00E50543">
        <w:rPr>
          <w:rFonts w:ascii="Times New Roman" w:eastAsia="Times New Roman" w:hAnsi="Times New Roman" w:cs="Times New Roman"/>
          <w:sz w:val="24"/>
          <w:szCs w:val="24"/>
        </w:rPr>
        <w:t>Iepirkumu</w:t>
      </w:r>
      <w:r w:rsidR="00473203" w:rsidRPr="00E50543">
        <w:rPr>
          <w:rFonts w:ascii="Times New Roman" w:eastAsia="Times New Roman" w:hAnsi="Times New Roman" w:cs="Times New Roman"/>
          <w:sz w:val="24"/>
          <w:szCs w:val="24"/>
        </w:rPr>
        <w:t xml:space="preserve"> komisija var pieprasīt no Piegādātāja rakstiski iesniegt papildu informāciju vai skaidrojumus par jebkuru iesniegtā pieteikuma daļu, kā arī papildus dokumentus, kas nepieciešami Piegādātāja kvalifikācijas objektīvai izvērtēšanai. Gadījumā, ja komisija konstatē, ka Piegādātājs nav iesniedzis visus nolikuma 8. punktā prasītos dokumentus vai arī to saturs neatbilst nolikuma prasībām, </w:t>
      </w:r>
      <w:r w:rsidR="00473203" w:rsidRPr="00E50543">
        <w:rPr>
          <w:rFonts w:ascii="Times New Roman" w:eastAsia="Times New Roman" w:hAnsi="Times New Roman" w:cs="Times New Roman"/>
          <w:sz w:val="24"/>
          <w:szCs w:val="24"/>
        </w:rPr>
        <w:lastRenderedPageBreak/>
        <w:t>komisija aptur pieteikuma izskatīšanu, paziņo Piegādātājam par konstatētajiem trūkumiem, norādot termiņu, kurā Piegādātājam šie trūkumi jānovērš.</w:t>
      </w:r>
    </w:p>
    <w:p w14:paraId="0ADFA940" w14:textId="08F927DE" w:rsidR="00473203" w:rsidRPr="00E50543" w:rsidRDefault="0076221E"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.4. Piegādātājs tiek iekļauts kvalificēto piegādātāju sarakstā, ja tā kvalifikācija atbilst visām nolikuma </w:t>
      </w:r>
      <w:hyperlink w:anchor="_Pretendentu_kvalifikācijas_prasības" w:tooltip="Pretendentu kvalifikācijas prasības" w:history="1">
        <w:r w:rsidR="00401719">
          <w:rPr>
            <w:rFonts w:ascii="Times New Roman" w:eastAsia="Times New Roman" w:hAnsi="Times New Roman" w:cs="Times New Roman"/>
            <w:color w:val="000000"/>
            <w:sz w:val="24"/>
            <w:szCs w:val="24"/>
          </w:rPr>
          <w:t>6</w:t>
        </w:r>
        <w:r w:rsidR="00473203" w:rsidRPr="00E50543">
          <w:rPr>
            <w:rFonts w:ascii="Times New Roman" w:eastAsia="Times New Roman" w:hAnsi="Times New Roman" w:cs="Times New Roman"/>
            <w:color w:val="000000"/>
            <w:sz w:val="24"/>
            <w:szCs w:val="24"/>
          </w:rPr>
          <w:t>.</w:t>
        </w:r>
      </w:hyperlink>
      <w:r w:rsidR="00473203" w:rsidRPr="00E50543">
        <w:rPr>
          <w:rFonts w:ascii="Times New Roman" w:eastAsia="Times New Roman" w:hAnsi="Times New Roman" w:cs="Times New Roman"/>
          <w:sz w:val="24"/>
          <w:szCs w:val="24"/>
        </w:rPr>
        <w:t xml:space="preserve"> punktā norādītajām kvalifikācijas prasībām.</w:t>
      </w:r>
    </w:p>
    <w:p w14:paraId="0ADFA941" w14:textId="37BEBB2C" w:rsidR="00473203" w:rsidRPr="00E50543" w:rsidRDefault="0076221E" w:rsidP="0047320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.5. Lēmums par Pieteikuma iesniedzēja atbilstību kvalifikācijas sistēmai tiks pieņemts divu mēnešu laikā pēc pieteikuma iesniegšanas</w:t>
      </w:r>
      <w:r w:rsidR="00A765EE" w:rsidRPr="00E50543">
        <w:rPr>
          <w:rFonts w:ascii="Times New Roman" w:eastAsia="Times New Roman" w:hAnsi="Times New Roman" w:cs="Times New Roman"/>
          <w:sz w:val="24"/>
          <w:szCs w:val="24"/>
        </w:rPr>
        <w:t>. Nepieciešamības gadījumā komisija ir tiesīga</w:t>
      </w:r>
      <w:r w:rsidR="0092018B" w:rsidRPr="00E50543">
        <w:rPr>
          <w:rFonts w:ascii="Times New Roman" w:eastAsia="Times New Roman" w:hAnsi="Times New Roman" w:cs="Times New Roman"/>
          <w:sz w:val="24"/>
          <w:szCs w:val="24"/>
        </w:rPr>
        <w:t xml:space="preserve"> termiņu pagarināt līdz sešiem mēnešiem</w:t>
      </w:r>
      <w:r w:rsidR="001535B7" w:rsidRPr="00E50543">
        <w:rPr>
          <w:rFonts w:ascii="Times New Roman" w:eastAsia="Times New Roman" w:hAnsi="Times New Roman" w:cs="Times New Roman"/>
          <w:sz w:val="24"/>
          <w:szCs w:val="24"/>
        </w:rPr>
        <w:t xml:space="preserve">, ievērojot Sabiedrisko pakalpojumu sniedzēju iepirkumu likuma 55.panta </w:t>
      </w:r>
      <w:r w:rsidR="004B1D2C" w:rsidRPr="00E50543">
        <w:rPr>
          <w:rFonts w:ascii="Times New Roman" w:eastAsia="Times New Roman" w:hAnsi="Times New Roman" w:cs="Times New Roman"/>
          <w:sz w:val="24"/>
          <w:szCs w:val="24"/>
        </w:rPr>
        <w:t>sestajā daļā noteikto kārtību</w:t>
      </w:r>
      <w:r w:rsidR="00473203" w:rsidRPr="00E50543">
        <w:rPr>
          <w:rFonts w:ascii="Times New Roman" w:eastAsia="Times New Roman" w:hAnsi="Times New Roman" w:cs="Times New Roman"/>
          <w:sz w:val="24"/>
          <w:szCs w:val="24"/>
        </w:rPr>
        <w:t xml:space="preserve">. </w:t>
      </w:r>
    </w:p>
    <w:p w14:paraId="0ADFA942" w14:textId="47B7CD95" w:rsidR="00473203" w:rsidRPr="00E50543" w:rsidRDefault="0076221E" w:rsidP="00E773E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73203" w:rsidRPr="00E50543">
        <w:rPr>
          <w:rFonts w:ascii="Times New Roman" w:eastAsia="Times New Roman" w:hAnsi="Times New Roman" w:cs="Times New Roman"/>
          <w:sz w:val="24"/>
          <w:szCs w:val="24"/>
        </w:rPr>
        <w:t xml:space="preserve">.6. Pēc lēmuma pieņemšanas </w:t>
      </w:r>
      <w:r w:rsidR="004C458B" w:rsidRPr="00E50543">
        <w:rPr>
          <w:rFonts w:ascii="Times New Roman" w:eastAsia="Times New Roman" w:hAnsi="Times New Roman" w:cs="Times New Roman"/>
          <w:sz w:val="24"/>
          <w:szCs w:val="24"/>
        </w:rPr>
        <w:t>5 (piecu)</w:t>
      </w:r>
      <w:r w:rsidR="00473203" w:rsidRPr="00E50543">
        <w:rPr>
          <w:rFonts w:ascii="Times New Roman" w:eastAsia="Times New Roman" w:hAnsi="Times New Roman" w:cs="Times New Roman"/>
          <w:sz w:val="24"/>
          <w:szCs w:val="24"/>
        </w:rPr>
        <w:t xml:space="preserve"> darbdienu laikā pieteikuma iesniedzēji tiek informēti par atbilstību kvalifikācijas prasībām vai pieteikuma noraidīšanu. Noraidīšanas iemesli tiek izskaidroti, pamatojoties uz kvalifikācijas sistēmā noteiktajām kvalifikācijas prasībām.</w:t>
      </w:r>
    </w:p>
    <w:p w14:paraId="0ADFA943" w14:textId="42DEE722" w:rsidR="008F5ABB" w:rsidRPr="00E50543" w:rsidRDefault="0076221E" w:rsidP="00E773E3">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23729" w:rsidRPr="00E50543">
        <w:rPr>
          <w:rFonts w:ascii="Times New Roman" w:eastAsia="Times New Roman" w:hAnsi="Times New Roman" w:cs="Times New Roman"/>
          <w:sz w:val="24"/>
          <w:szCs w:val="24"/>
        </w:rPr>
        <w:t xml:space="preserve">.7. </w:t>
      </w:r>
      <w:r w:rsidR="008F5ABB" w:rsidRPr="00E50543">
        <w:rPr>
          <w:rFonts w:ascii="Times New Roman" w:eastAsia="Times New Roman" w:hAnsi="Times New Roman" w:cs="Times New Roman"/>
          <w:sz w:val="24"/>
          <w:szCs w:val="24"/>
        </w:rPr>
        <w:t xml:space="preserve">Pasūtītājs apliecina, ka </w:t>
      </w:r>
      <w:r w:rsidR="00B45E4C" w:rsidRPr="00E50543">
        <w:rPr>
          <w:rFonts w:ascii="Times New Roman" w:eastAsia="Times New Roman" w:hAnsi="Times New Roman" w:cs="Times New Roman"/>
          <w:sz w:val="24"/>
          <w:szCs w:val="24"/>
        </w:rPr>
        <w:t>Piegādātāju</w:t>
      </w:r>
      <w:r w:rsidR="008F5ABB" w:rsidRPr="00E50543">
        <w:rPr>
          <w:rFonts w:ascii="Times New Roman" w:eastAsia="Times New Roman" w:hAnsi="Times New Roman" w:cs="Times New Roman"/>
          <w:sz w:val="24"/>
          <w:szCs w:val="24"/>
        </w:rPr>
        <w:t xml:space="preserve"> iesniegtā personas datu informācija tiks apstrādāta atbilstoši Eiropas Parlamenta un Padomes Regulas (ES) 2016/679 prasībām, tikai un vienīgi konkrētā iepirkuma </w:t>
      </w:r>
      <w:r w:rsidR="00B45E4C" w:rsidRPr="00E50543">
        <w:rPr>
          <w:rFonts w:ascii="Times New Roman" w:eastAsia="Times New Roman" w:hAnsi="Times New Roman" w:cs="Times New Roman"/>
          <w:sz w:val="24"/>
          <w:szCs w:val="24"/>
        </w:rPr>
        <w:t>piegādātāju</w:t>
      </w:r>
      <w:r w:rsidR="008F5ABB" w:rsidRPr="00E50543">
        <w:rPr>
          <w:rFonts w:ascii="Times New Roman" w:eastAsia="Times New Roman" w:hAnsi="Times New Roman" w:cs="Times New Roman"/>
          <w:sz w:val="24"/>
          <w:szCs w:val="24"/>
        </w:rPr>
        <w:t xml:space="preserve"> kvalifikācijas atbilstības izvērtēšanai atlases laikā. Iepirkuma dokumentācija, tai skaitā personas datu informācija, tiks uzglabāta atbilstoši </w:t>
      </w:r>
      <w:r w:rsidR="004669A7">
        <w:rPr>
          <w:rFonts w:ascii="Times New Roman" w:eastAsia="Times New Roman" w:hAnsi="Times New Roman" w:cs="Times New Roman"/>
          <w:sz w:val="24"/>
          <w:szCs w:val="24"/>
        </w:rPr>
        <w:t>Sabiedrisko pakalpojumu sniedzēju iepirkumu likuma</w:t>
      </w:r>
      <w:r w:rsidR="008F5ABB" w:rsidRPr="00E50543">
        <w:rPr>
          <w:rFonts w:ascii="Times New Roman" w:eastAsia="Times New Roman" w:hAnsi="Times New Roman" w:cs="Times New Roman"/>
          <w:sz w:val="24"/>
          <w:szCs w:val="24"/>
        </w:rPr>
        <w:t xml:space="preserve"> 46.panta prasībām.</w:t>
      </w:r>
    </w:p>
    <w:p w14:paraId="0ADFA944" w14:textId="1061A04C" w:rsidR="00473203" w:rsidRPr="00E50543" w:rsidRDefault="00473203" w:rsidP="00473203">
      <w:pPr>
        <w:keepNext/>
        <w:spacing w:before="120" w:after="60" w:line="240" w:lineRule="auto"/>
        <w:ind w:left="426" w:hanging="426"/>
        <w:outlineLvl w:val="0"/>
        <w:rPr>
          <w:rFonts w:ascii="Times New Roman" w:eastAsia="Times New Roman" w:hAnsi="Times New Roman" w:cs="Times New Roman"/>
          <w:b/>
          <w:sz w:val="24"/>
          <w:szCs w:val="24"/>
        </w:rPr>
      </w:pPr>
      <w:bookmarkStart w:id="22" w:name="_Toc132003454"/>
      <w:bookmarkStart w:id="23" w:name="_Toc521420435"/>
      <w:r w:rsidRPr="00E50543">
        <w:rPr>
          <w:rFonts w:ascii="Times New Roman" w:eastAsia="Times New Roman" w:hAnsi="Times New Roman" w:cs="Times New Roman"/>
          <w:b/>
          <w:sz w:val="24"/>
          <w:szCs w:val="24"/>
        </w:rPr>
        <w:t>1</w:t>
      </w:r>
      <w:r w:rsidR="0076221E">
        <w:rPr>
          <w:rFonts w:ascii="Times New Roman" w:eastAsia="Times New Roman" w:hAnsi="Times New Roman" w:cs="Times New Roman"/>
          <w:b/>
          <w:sz w:val="24"/>
          <w:szCs w:val="24"/>
        </w:rPr>
        <w:t>0</w:t>
      </w:r>
      <w:r w:rsidRPr="00E50543">
        <w:rPr>
          <w:rFonts w:ascii="Times New Roman" w:eastAsia="Times New Roman" w:hAnsi="Times New Roman" w:cs="Times New Roman"/>
          <w:b/>
          <w:sz w:val="24"/>
          <w:szCs w:val="24"/>
        </w:rPr>
        <w:t>.</w:t>
      </w:r>
      <w:r w:rsidRPr="00E50543">
        <w:rPr>
          <w:rFonts w:ascii="Times New Roman" w:eastAsia="Times New Roman" w:hAnsi="Times New Roman" w:cs="Times New Roman"/>
          <w:b/>
          <w:sz w:val="24"/>
          <w:szCs w:val="24"/>
        </w:rPr>
        <w:tab/>
        <w:t>Piegādātāju izslēgšana no kvalifikācijas sistēmas</w:t>
      </w:r>
      <w:bookmarkEnd w:id="22"/>
      <w:bookmarkEnd w:id="23"/>
    </w:p>
    <w:p w14:paraId="4CF0F614" w14:textId="3AA4073C" w:rsidR="00A66A6F" w:rsidRDefault="00473203" w:rsidP="008801E8">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0</w:t>
      </w:r>
      <w:r w:rsidRPr="00E50543">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ab/>
      </w:r>
      <w:r w:rsidR="008D597E">
        <w:rPr>
          <w:rFonts w:ascii="Times New Roman" w:eastAsia="Times New Roman" w:hAnsi="Times New Roman" w:cs="Times New Roman"/>
          <w:sz w:val="24"/>
          <w:szCs w:val="24"/>
        </w:rPr>
        <w:t>Iepirkumu</w:t>
      </w:r>
      <w:r w:rsidRPr="00E50543">
        <w:rPr>
          <w:rFonts w:ascii="Times New Roman" w:eastAsia="Times New Roman" w:hAnsi="Times New Roman" w:cs="Times New Roman"/>
          <w:sz w:val="24"/>
          <w:szCs w:val="24"/>
        </w:rPr>
        <w:t xml:space="preserve"> komisija </w:t>
      </w:r>
      <w:r w:rsidR="00792666" w:rsidRPr="00792666">
        <w:rPr>
          <w:rFonts w:ascii="Times New Roman" w:eastAsia="Times New Roman" w:hAnsi="Times New Roman" w:cs="Times New Roman"/>
          <w:sz w:val="24"/>
          <w:szCs w:val="24"/>
        </w:rPr>
        <w:t xml:space="preserve">jebkurā brīdī var izslēgt Piegādātāju no kvalificēto piegādātāju saraksta, ja tiek konstatēts, ka uz Piegādātāju ir attiecināmi nolikuma </w:t>
      </w:r>
      <w:r w:rsidR="00792666">
        <w:rPr>
          <w:rFonts w:ascii="Times New Roman" w:eastAsia="Times New Roman" w:hAnsi="Times New Roman" w:cs="Times New Roman"/>
          <w:sz w:val="24"/>
          <w:szCs w:val="24"/>
        </w:rPr>
        <w:t>6</w:t>
      </w:r>
      <w:r w:rsidR="00792666" w:rsidRPr="00792666">
        <w:rPr>
          <w:rFonts w:ascii="Times New Roman" w:eastAsia="Times New Roman" w:hAnsi="Times New Roman" w:cs="Times New Roman"/>
          <w:sz w:val="24"/>
          <w:szCs w:val="24"/>
        </w:rPr>
        <w:t xml:space="preserve">.1. </w:t>
      </w:r>
      <w:r w:rsidR="002761B1">
        <w:rPr>
          <w:rFonts w:ascii="Times New Roman" w:eastAsia="Times New Roman" w:hAnsi="Times New Roman" w:cs="Times New Roman"/>
          <w:sz w:val="24"/>
          <w:szCs w:val="24"/>
        </w:rPr>
        <w:t>6</w:t>
      </w:r>
      <w:r w:rsidR="00792666" w:rsidRPr="00792666">
        <w:rPr>
          <w:rFonts w:ascii="Times New Roman" w:eastAsia="Times New Roman" w:hAnsi="Times New Roman" w:cs="Times New Roman"/>
          <w:sz w:val="24"/>
          <w:szCs w:val="24"/>
        </w:rPr>
        <w:t>.2.</w:t>
      </w:r>
      <w:r w:rsidR="00E674C3" w:rsidRPr="00E674C3">
        <w:rPr>
          <w:rFonts w:ascii="Times New Roman" w:eastAsia="Times New Roman" w:hAnsi="Times New Roman" w:cs="Times New Roman"/>
          <w:sz w:val="24"/>
          <w:szCs w:val="24"/>
        </w:rPr>
        <w:t xml:space="preserve"> </w:t>
      </w:r>
      <w:r w:rsidR="00E674C3" w:rsidRPr="00792666">
        <w:rPr>
          <w:rFonts w:ascii="Times New Roman" w:eastAsia="Times New Roman" w:hAnsi="Times New Roman" w:cs="Times New Roman"/>
          <w:sz w:val="24"/>
          <w:szCs w:val="24"/>
        </w:rPr>
        <w:t xml:space="preserve">un/vai </w:t>
      </w:r>
      <w:r w:rsidR="00E674C3">
        <w:rPr>
          <w:rFonts w:ascii="Times New Roman" w:eastAsia="Times New Roman" w:hAnsi="Times New Roman" w:cs="Times New Roman"/>
          <w:sz w:val="24"/>
          <w:szCs w:val="24"/>
        </w:rPr>
        <w:t>6.3.</w:t>
      </w:r>
      <w:r w:rsidR="00792666" w:rsidRPr="00792666">
        <w:rPr>
          <w:rFonts w:ascii="Times New Roman" w:eastAsia="Times New Roman" w:hAnsi="Times New Roman" w:cs="Times New Roman"/>
          <w:sz w:val="24"/>
          <w:szCs w:val="24"/>
        </w:rPr>
        <w:t xml:space="preserve">punktā paredzētie izslēgšanas nosacījumi. Atbilstības nolikuma </w:t>
      </w:r>
      <w:r w:rsidR="002761B1">
        <w:rPr>
          <w:rFonts w:ascii="Times New Roman" w:eastAsia="Times New Roman" w:hAnsi="Times New Roman" w:cs="Times New Roman"/>
          <w:sz w:val="24"/>
          <w:szCs w:val="24"/>
        </w:rPr>
        <w:t>6</w:t>
      </w:r>
      <w:r w:rsidR="00792666" w:rsidRPr="00792666">
        <w:rPr>
          <w:rFonts w:ascii="Times New Roman" w:eastAsia="Times New Roman" w:hAnsi="Times New Roman" w:cs="Times New Roman"/>
          <w:sz w:val="24"/>
          <w:szCs w:val="24"/>
        </w:rPr>
        <w:t>.</w:t>
      </w:r>
      <w:r w:rsidR="00850BFD">
        <w:rPr>
          <w:rFonts w:ascii="Times New Roman" w:eastAsia="Times New Roman" w:hAnsi="Times New Roman" w:cs="Times New Roman"/>
          <w:sz w:val="24"/>
          <w:szCs w:val="24"/>
        </w:rPr>
        <w:t>5</w:t>
      </w:r>
      <w:r w:rsidR="00792666" w:rsidRPr="00792666">
        <w:rPr>
          <w:rFonts w:ascii="Times New Roman" w:eastAsia="Times New Roman" w:hAnsi="Times New Roman" w:cs="Times New Roman"/>
          <w:sz w:val="24"/>
          <w:szCs w:val="24"/>
        </w:rPr>
        <w:t xml:space="preserve">.punktam izvērtēšana notiek vienu reizi divos gados, saņemot jaunu Piegādātāja pieteikumu nolikuma </w:t>
      </w:r>
      <w:r w:rsidR="002761B1" w:rsidRPr="00792666">
        <w:rPr>
          <w:rFonts w:ascii="Times New Roman" w:eastAsia="Times New Roman" w:hAnsi="Times New Roman" w:cs="Times New Roman"/>
          <w:sz w:val="24"/>
          <w:szCs w:val="24"/>
        </w:rPr>
        <w:t>1</w:t>
      </w:r>
      <w:r w:rsidR="002761B1">
        <w:rPr>
          <w:rFonts w:ascii="Times New Roman" w:eastAsia="Times New Roman" w:hAnsi="Times New Roman" w:cs="Times New Roman"/>
          <w:sz w:val="24"/>
          <w:szCs w:val="24"/>
        </w:rPr>
        <w:t>1</w:t>
      </w:r>
      <w:r w:rsidR="00792666" w:rsidRPr="00792666">
        <w:rPr>
          <w:rFonts w:ascii="Times New Roman" w:eastAsia="Times New Roman" w:hAnsi="Times New Roman" w:cs="Times New Roman"/>
          <w:sz w:val="24"/>
          <w:szCs w:val="24"/>
        </w:rPr>
        <w:t>.3.punktā paredzētajā kārtībā.</w:t>
      </w:r>
    </w:p>
    <w:p w14:paraId="0ADFA946" w14:textId="598DA284" w:rsidR="00473203" w:rsidRPr="006B23E8" w:rsidRDefault="00473203" w:rsidP="00473203">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0</w:t>
      </w:r>
      <w:r w:rsidRPr="00E50543">
        <w:rPr>
          <w:rFonts w:ascii="Times New Roman" w:eastAsia="Times New Roman" w:hAnsi="Times New Roman" w:cs="Times New Roman"/>
          <w:sz w:val="24"/>
          <w:szCs w:val="24"/>
        </w:rPr>
        <w:t>.2.</w:t>
      </w:r>
      <w:r w:rsidRPr="00E50543">
        <w:rPr>
          <w:rFonts w:ascii="Times New Roman" w:eastAsia="Times New Roman" w:hAnsi="Times New Roman" w:cs="Times New Roman"/>
          <w:sz w:val="24"/>
          <w:szCs w:val="24"/>
        </w:rPr>
        <w:tab/>
        <w:t xml:space="preserve">Par nodomu izslēgt Piegādātāju no kvalificēto piegādātāju saraksta kvalifikācijas sistēmas uzturētājs </w:t>
      </w:r>
      <w:proofErr w:type="spellStart"/>
      <w:r w:rsidRPr="00E50543">
        <w:rPr>
          <w:rFonts w:ascii="Times New Roman" w:eastAsia="Times New Roman" w:hAnsi="Times New Roman" w:cs="Times New Roman"/>
          <w:sz w:val="24"/>
          <w:szCs w:val="24"/>
        </w:rPr>
        <w:t>rakstveidā</w:t>
      </w:r>
      <w:proofErr w:type="spellEnd"/>
      <w:r w:rsidRPr="00E50543">
        <w:rPr>
          <w:rFonts w:ascii="Times New Roman" w:eastAsia="Times New Roman" w:hAnsi="Times New Roman" w:cs="Times New Roman"/>
          <w:sz w:val="24"/>
          <w:szCs w:val="24"/>
        </w:rPr>
        <w:t>, norādot iemeslus, informē Piegādātāju vismaz 10 dienas pirms datuma, ar kuru to paredzēts izslēgt no kvalificēto piegādātāju saraksta.</w:t>
      </w:r>
      <w:r w:rsidR="002801D7" w:rsidRPr="00E50543">
        <w:rPr>
          <w:rFonts w:ascii="Times New Roman" w:eastAsia="Times New Roman" w:hAnsi="Times New Roman" w:cs="Times New Roman"/>
          <w:sz w:val="24"/>
          <w:szCs w:val="24"/>
        </w:rPr>
        <w:t xml:space="preserve"> Kvalifikācijas sistēmas dalībnieku izslēdz no sistēmas ne agrāk kā nākamajā dienā pēc </w:t>
      </w:r>
      <w:r w:rsidR="002801D7" w:rsidRPr="006B23E8">
        <w:rPr>
          <w:rFonts w:ascii="Times New Roman" w:eastAsia="Times New Roman" w:hAnsi="Times New Roman" w:cs="Times New Roman"/>
          <w:sz w:val="24"/>
          <w:szCs w:val="24"/>
        </w:rPr>
        <w:t xml:space="preserve">tam, kad dalībniekam ir nosūtīta informācija par izslēgšanu no kvalifikācijas sistēmas un </w:t>
      </w:r>
      <w:r w:rsidR="00C21CCD" w:rsidRPr="006B23E8">
        <w:rPr>
          <w:rFonts w:ascii="Times New Roman" w:eastAsia="Times New Roman" w:hAnsi="Times New Roman" w:cs="Times New Roman"/>
          <w:sz w:val="24"/>
          <w:szCs w:val="24"/>
        </w:rPr>
        <w:t xml:space="preserve">ir pagājis </w:t>
      </w:r>
      <w:r w:rsidR="002801D7" w:rsidRPr="006B23E8">
        <w:rPr>
          <w:rFonts w:ascii="Times New Roman" w:eastAsia="Times New Roman" w:hAnsi="Times New Roman" w:cs="Times New Roman"/>
          <w:sz w:val="24"/>
          <w:szCs w:val="24"/>
        </w:rPr>
        <w:t xml:space="preserve">Sabiedrisko pakalpojumu sniedzēju iepirkumu likuma </w:t>
      </w:r>
      <w:hyperlink r:id="rId15" w:anchor="p72" w:history="1">
        <w:r w:rsidR="002801D7" w:rsidRPr="006B23E8">
          <w:rPr>
            <w:rFonts w:ascii="Times New Roman" w:eastAsia="Times New Roman" w:hAnsi="Times New Roman" w:cs="Times New Roman"/>
            <w:sz w:val="24"/>
            <w:szCs w:val="24"/>
          </w:rPr>
          <w:t>72. panta</w:t>
        </w:r>
      </w:hyperlink>
      <w:r w:rsidR="002801D7" w:rsidRPr="006B23E8">
        <w:rPr>
          <w:rFonts w:ascii="Times New Roman" w:eastAsia="Times New Roman" w:hAnsi="Times New Roman" w:cs="Times New Roman"/>
          <w:sz w:val="24"/>
          <w:szCs w:val="24"/>
        </w:rPr>
        <w:t xml:space="preserve"> otrās daļas 1. vai 2. punktā un sestajā daļā minētais termiņš, ja Iepirkumu uzraudzības birojam nav iesniegts iesniegums par iepirkuma procedūras pārkāpumiem.</w:t>
      </w:r>
    </w:p>
    <w:p w14:paraId="0ADFA947" w14:textId="274F3CB1" w:rsidR="00473203" w:rsidRPr="006B23E8" w:rsidRDefault="0076221E" w:rsidP="00A50C41">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10</w:t>
      </w:r>
      <w:r w:rsidR="00053568" w:rsidRPr="006B23E8">
        <w:rPr>
          <w:rFonts w:ascii="Times New Roman" w:eastAsia="Times New Roman" w:hAnsi="Times New Roman" w:cs="Times New Roman"/>
          <w:sz w:val="24"/>
          <w:szCs w:val="24"/>
        </w:rPr>
        <w:t>.3.</w:t>
      </w:r>
      <w:r w:rsidR="002F1ABA" w:rsidRPr="006B23E8">
        <w:rPr>
          <w:rFonts w:ascii="Times New Roman" w:eastAsia="Times New Roman" w:hAnsi="Times New Roman" w:cs="Times New Roman"/>
          <w:sz w:val="24"/>
          <w:szCs w:val="24"/>
        </w:rPr>
        <w:t xml:space="preserve"> </w:t>
      </w:r>
      <w:r w:rsidR="002B4F4D" w:rsidRPr="006B23E8">
        <w:rPr>
          <w:rFonts w:ascii="Times New Roman" w:eastAsia="Times New Roman" w:hAnsi="Times New Roman" w:cs="Times New Roman"/>
          <w:sz w:val="24"/>
          <w:szCs w:val="24"/>
        </w:rPr>
        <w:t xml:space="preserve">Izslēgtais </w:t>
      </w:r>
      <w:r w:rsidR="002F1ABA" w:rsidRPr="006B23E8">
        <w:rPr>
          <w:rFonts w:ascii="Times New Roman" w:eastAsia="Times New Roman" w:hAnsi="Times New Roman" w:cs="Times New Roman"/>
          <w:sz w:val="24"/>
          <w:szCs w:val="24"/>
        </w:rPr>
        <w:t>Piegādātājs ir tiesīgs iesniegt jaunu pieteikumu</w:t>
      </w:r>
      <w:r w:rsidR="002B4F4D" w:rsidRPr="006B23E8">
        <w:rPr>
          <w:rFonts w:ascii="Times New Roman" w:eastAsia="Times New Roman" w:hAnsi="Times New Roman" w:cs="Times New Roman"/>
          <w:sz w:val="24"/>
          <w:szCs w:val="24"/>
        </w:rPr>
        <w:t xml:space="preserve"> kvalifikācijas sistēmai</w:t>
      </w:r>
      <w:r w:rsidR="00296E0B" w:rsidRPr="006B23E8">
        <w:rPr>
          <w:rFonts w:ascii="Times New Roman" w:eastAsia="Times New Roman" w:hAnsi="Times New Roman" w:cs="Times New Roman"/>
          <w:sz w:val="24"/>
          <w:szCs w:val="24"/>
        </w:rPr>
        <w:t xml:space="preserve"> b</w:t>
      </w:r>
      <w:r w:rsidRPr="006B23E8">
        <w:rPr>
          <w:rFonts w:ascii="Times New Roman" w:eastAsia="Times New Roman" w:hAnsi="Times New Roman" w:cs="Times New Roman"/>
          <w:sz w:val="24"/>
          <w:szCs w:val="24"/>
        </w:rPr>
        <w:t>rīdī, kad tas atbilst nolikuma 6</w:t>
      </w:r>
      <w:r w:rsidR="00296E0B" w:rsidRPr="006B23E8">
        <w:rPr>
          <w:rFonts w:ascii="Times New Roman" w:eastAsia="Times New Roman" w:hAnsi="Times New Roman" w:cs="Times New Roman"/>
          <w:sz w:val="24"/>
          <w:szCs w:val="24"/>
        </w:rPr>
        <w:t>.punktā noteiktajām kvalifikācijas prasībām.</w:t>
      </w:r>
    </w:p>
    <w:p w14:paraId="3BA45B90" w14:textId="4683F4FE" w:rsidR="00845265" w:rsidRPr="006B23E8" w:rsidRDefault="0076221E" w:rsidP="00A50C41">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10</w:t>
      </w:r>
      <w:r w:rsidR="00845265" w:rsidRPr="006B23E8">
        <w:rPr>
          <w:rFonts w:ascii="Times New Roman" w:eastAsia="Times New Roman" w:hAnsi="Times New Roman" w:cs="Times New Roman"/>
          <w:sz w:val="24"/>
          <w:szCs w:val="24"/>
        </w:rPr>
        <w:t xml:space="preserve">.4. Piegādātājs var tikt izslēgts no kvalifikācijas sistēmas pēc paša lūguma, iesniedzot iesniegumu Iepirkumu komisijai. Piegādātājs no kvalifikācijas sistēmas tiek izslēgts ar brīdi, kad iepirkumu komisija ir pieņēmusi lēmumu par Piegādātāja izslēgšanu no kvalifikācijas sistēmas. Piegādātāja izslēgšana no kvalifikācijas sistēmas to neatbrīvo no uzņemto saistību izpildes. </w:t>
      </w:r>
    </w:p>
    <w:p w14:paraId="0ADFA948" w14:textId="527D2650" w:rsidR="00473203" w:rsidRPr="006B23E8" w:rsidRDefault="00473203" w:rsidP="00473203">
      <w:pPr>
        <w:keepNext/>
        <w:spacing w:before="120" w:after="60" w:line="240" w:lineRule="auto"/>
        <w:ind w:left="426" w:hanging="426"/>
        <w:outlineLvl w:val="0"/>
        <w:rPr>
          <w:rFonts w:ascii="Times New Roman" w:eastAsia="Times New Roman" w:hAnsi="Times New Roman" w:cs="Times New Roman"/>
          <w:b/>
          <w:sz w:val="24"/>
          <w:szCs w:val="24"/>
        </w:rPr>
      </w:pPr>
      <w:bookmarkStart w:id="24" w:name="_Toc132003455"/>
      <w:bookmarkStart w:id="25" w:name="_Toc521420437"/>
      <w:r w:rsidRPr="006B23E8">
        <w:rPr>
          <w:rFonts w:ascii="Times New Roman" w:eastAsia="Times New Roman" w:hAnsi="Times New Roman" w:cs="Times New Roman"/>
          <w:b/>
          <w:sz w:val="24"/>
          <w:szCs w:val="24"/>
        </w:rPr>
        <w:t>1</w:t>
      </w:r>
      <w:r w:rsidR="0076221E" w:rsidRPr="006B23E8">
        <w:rPr>
          <w:rFonts w:ascii="Times New Roman" w:eastAsia="Times New Roman" w:hAnsi="Times New Roman" w:cs="Times New Roman"/>
          <w:b/>
          <w:sz w:val="24"/>
          <w:szCs w:val="24"/>
        </w:rPr>
        <w:t>1</w:t>
      </w:r>
      <w:r w:rsidRPr="006B23E8">
        <w:rPr>
          <w:rFonts w:ascii="Times New Roman" w:eastAsia="Times New Roman" w:hAnsi="Times New Roman" w:cs="Times New Roman"/>
          <w:b/>
          <w:sz w:val="24"/>
          <w:szCs w:val="24"/>
        </w:rPr>
        <w:t>.</w:t>
      </w:r>
      <w:r w:rsidRPr="006B23E8">
        <w:rPr>
          <w:rFonts w:ascii="Times New Roman" w:eastAsia="Times New Roman" w:hAnsi="Times New Roman" w:cs="Times New Roman"/>
          <w:b/>
          <w:sz w:val="24"/>
          <w:szCs w:val="24"/>
        </w:rPr>
        <w:tab/>
        <w:t>Citi noteikumi</w:t>
      </w:r>
      <w:bookmarkEnd w:id="24"/>
      <w:bookmarkEnd w:id="25"/>
    </w:p>
    <w:p w14:paraId="0ADFA949" w14:textId="11D4D009" w:rsidR="00473203" w:rsidRPr="006B23E8" w:rsidRDefault="00473203" w:rsidP="00473203">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w:t>
      </w:r>
      <w:r w:rsidR="0076221E" w:rsidRPr="006B23E8">
        <w:rPr>
          <w:rFonts w:ascii="Times New Roman" w:eastAsia="Times New Roman" w:hAnsi="Times New Roman" w:cs="Times New Roman"/>
          <w:sz w:val="24"/>
          <w:szCs w:val="24"/>
        </w:rPr>
        <w:t>1</w:t>
      </w:r>
      <w:r w:rsidRPr="006B23E8">
        <w:rPr>
          <w:rFonts w:ascii="Times New Roman" w:eastAsia="Times New Roman" w:hAnsi="Times New Roman" w:cs="Times New Roman"/>
          <w:sz w:val="24"/>
          <w:szCs w:val="24"/>
        </w:rPr>
        <w:t>.1.</w:t>
      </w:r>
      <w:r w:rsidRPr="006B23E8">
        <w:rPr>
          <w:rFonts w:ascii="Times New Roman" w:eastAsia="Times New Roman" w:hAnsi="Times New Roman" w:cs="Times New Roman"/>
          <w:sz w:val="24"/>
          <w:szCs w:val="24"/>
        </w:rPr>
        <w:tab/>
        <w:t xml:space="preserve">Ja nepieciešams, kvalifikācijas sistēmas komisija var papildināt vai mainīt kvalifikācijas sistēmas nolikumu. Kvalifikācijas sistēmas nolikuma aktuālā versija pieejama </w:t>
      </w:r>
      <w:r w:rsidR="008801E8" w:rsidRPr="006B23E8">
        <w:rPr>
          <w:rFonts w:ascii="Times New Roman" w:eastAsia="Times New Roman" w:hAnsi="Times New Roman" w:cs="Times New Roman"/>
          <w:sz w:val="24"/>
          <w:szCs w:val="24"/>
        </w:rPr>
        <w:t xml:space="preserve">Pasūtītāja </w:t>
      </w:r>
      <w:r w:rsidR="002801D7" w:rsidRPr="006B23E8">
        <w:rPr>
          <w:rFonts w:ascii="Times New Roman" w:eastAsia="Times New Roman" w:hAnsi="Times New Roman" w:cs="Times New Roman"/>
          <w:sz w:val="24"/>
          <w:szCs w:val="24"/>
        </w:rPr>
        <w:t xml:space="preserve">interneta vietnē </w:t>
      </w:r>
      <w:hyperlink r:id="rId16" w:history="1">
        <w:r w:rsidR="002801D7" w:rsidRPr="006B23E8">
          <w:rPr>
            <w:rFonts w:ascii="Times New Roman" w:eastAsia="Times New Roman" w:hAnsi="Times New Roman" w:cs="Times New Roman"/>
            <w:sz w:val="24"/>
            <w:szCs w:val="24"/>
          </w:rPr>
          <w:t>www.rigassatiksme.lv</w:t>
        </w:r>
      </w:hyperlink>
      <w:r w:rsidR="002801D7" w:rsidRPr="006B23E8">
        <w:rPr>
          <w:rFonts w:ascii="Times New Roman" w:eastAsia="Times New Roman" w:hAnsi="Times New Roman" w:cs="Times New Roman"/>
          <w:sz w:val="24"/>
          <w:szCs w:val="24"/>
        </w:rPr>
        <w:t xml:space="preserve">, sadaļa “Iepirkumi un izsoles” - </w:t>
      </w:r>
      <w:hyperlink r:id="rId17" w:history="1">
        <w:r w:rsidR="002801D7" w:rsidRPr="006B23E8">
          <w:rPr>
            <w:rFonts w:ascii="Times New Roman" w:eastAsia="Times New Roman" w:hAnsi="Times New Roman" w:cs="Times New Roman"/>
            <w:sz w:val="24"/>
            <w:szCs w:val="24"/>
          </w:rPr>
          <w:t>https://www.rigassatiksme.lv/lv/par-mums/iepirkumi/</w:t>
        </w:r>
      </w:hyperlink>
      <w:r w:rsidR="002801D7" w:rsidRPr="006B23E8">
        <w:rPr>
          <w:rFonts w:ascii="Times New Roman" w:eastAsia="Times New Roman" w:hAnsi="Times New Roman" w:cs="Times New Roman"/>
          <w:sz w:val="24"/>
          <w:szCs w:val="24"/>
        </w:rPr>
        <w:t>.</w:t>
      </w:r>
    </w:p>
    <w:p w14:paraId="0ADFA94A" w14:textId="41C5F6B6" w:rsidR="00473203" w:rsidRPr="00E50543" w:rsidRDefault="00473203" w:rsidP="00473203">
      <w:pPr>
        <w:spacing w:after="0" w:line="240" w:lineRule="auto"/>
        <w:ind w:left="851" w:hanging="567"/>
        <w:jc w:val="both"/>
        <w:rPr>
          <w:rFonts w:ascii="Times New Roman" w:eastAsia="Times New Roman" w:hAnsi="Times New Roman" w:cs="Times New Roman"/>
          <w:sz w:val="24"/>
          <w:szCs w:val="24"/>
        </w:rPr>
      </w:pPr>
      <w:r w:rsidRPr="006B23E8">
        <w:rPr>
          <w:rFonts w:ascii="Times New Roman" w:eastAsia="Times New Roman" w:hAnsi="Times New Roman" w:cs="Times New Roman"/>
          <w:sz w:val="24"/>
          <w:szCs w:val="24"/>
        </w:rPr>
        <w:t>1</w:t>
      </w:r>
      <w:r w:rsidR="0076221E" w:rsidRPr="006B23E8">
        <w:rPr>
          <w:rFonts w:ascii="Times New Roman" w:eastAsia="Times New Roman" w:hAnsi="Times New Roman" w:cs="Times New Roman"/>
          <w:sz w:val="24"/>
          <w:szCs w:val="24"/>
        </w:rPr>
        <w:t>1</w:t>
      </w:r>
      <w:r w:rsidRPr="006B23E8">
        <w:rPr>
          <w:rFonts w:ascii="Times New Roman" w:eastAsia="Times New Roman" w:hAnsi="Times New Roman" w:cs="Times New Roman"/>
          <w:sz w:val="24"/>
          <w:szCs w:val="24"/>
        </w:rPr>
        <w:t>.2.</w:t>
      </w:r>
      <w:r w:rsidRPr="006B23E8">
        <w:rPr>
          <w:rFonts w:ascii="Times New Roman" w:eastAsia="Times New Roman" w:hAnsi="Times New Roman" w:cs="Times New Roman"/>
          <w:sz w:val="24"/>
          <w:szCs w:val="24"/>
        </w:rPr>
        <w:tab/>
        <w:t xml:space="preserve">Piegādātāji tiek iekļauti kvalificēto piegādātāju sarakstā uz termiņu - </w:t>
      </w:r>
      <w:r w:rsidR="002801D7" w:rsidRPr="006B23E8">
        <w:rPr>
          <w:rFonts w:ascii="Times New Roman" w:eastAsia="Times New Roman" w:hAnsi="Times New Roman" w:cs="Times New Roman"/>
          <w:sz w:val="24"/>
          <w:szCs w:val="24"/>
        </w:rPr>
        <w:t>2</w:t>
      </w:r>
      <w:r w:rsidRPr="006B23E8">
        <w:rPr>
          <w:rFonts w:ascii="Times New Roman" w:eastAsia="Times New Roman" w:hAnsi="Times New Roman" w:cs="Times New Roman"/>
          <w:sz w:val="24"/>
          <w:szCs w:val="24"/>
        </w:rPr>
        <w:t xml:space="preserve"> gad</w:t>
      </w:r>
      <w:r w:rsidR="00B9242E" w:rsidRPr="006B23E8">
        <w:rPr>
          <w:rFonts w:ascii="Times New Roman" w:eastAsia="Times New Roman" w:hAnsi="Times New Roman" w:cs="Times New Roman"/>
          <w:sz w:val="24"/>
          <w:szCs w:val="24"/>
        </w:rPr>
        <w:t>i</w:t>
      </w:r>
      <w:r w:rsidRPr="006B23E8">
        <w:rPr>
          <w:rFonts w:ascii="Times New Roman" w:eastAsia="Times New Roman" w:hAnsi="Times New Roman" w:cs="Times New Roman"/>
          <w:sz w:val="24"/>
          <w:szCs w:val="24"/>
        </w:rPr>
        <w:t xml:space="preserve"> no lēmuma par Piegādātāja iekļaušanu kvalificēto piegādātāju sarakstā pieņemšanas dienas.</w:t>
      </w:r>
      <w:r w:rsidR="00FA6664" w:rsidRPr="006B23E8">
        <w:rPr>
          <w:rFonts w:ascii="Times New Roman" w:eastAsia="Times New Roman" w:hAnsi="Times New Roman" w:cs="Times New Roman"/>
          <w:sz w:val="24"/>
          <w:szCs w:val="24"/>
        </w:rPr>
        <w:t xml:space="preserve"> </w:t>
      </w:r>
      <w:r w:rsidR="00F60AA8" w:rsidRPr="006B23E8">
        <w:rPr>
          <w:rFonts w:ascii="Times New Roman" w:eastAsia="Times New Roman" w:hAnsi="Times New Roman" w:cs="Times New Roman"/>
          <w:sz w:val="24"/>
          <w:szCs w:val="24"/>
        </w:rPr>
        <w:t>Kvalificēto piegādātāju saraksts ar termiņiem</w:t>
      </w:r>
      <w:r w:rsidR="00640840" w:rsidRPr="006B23E8">
        <w:rPr>
          <w:rFonts w:ascii="Times New Roman" w:eastAsia="Times New Roman" w:hAnsi="Times New Roman" w:cs="Times New Roman"/>
          <w:sz w:val="24"/>
          <w:szCs w:val="24"/>
        </w:rPr>
        <w:t xml:space="preserve"> tiek publicēts</w:t>
      </w:r>
      <w:r w:rsidR="00F60AA8" w:rsidRPr="006B23E8">
        <w:rPr>
          <w:rFonts w:ascii="Times New Roman" w:eastAsia="Times New Roman" w:hAnsi="Times New Roman" w:cs="Times New Roman"/>
          <w:sz w:val="24"/>
          <w:szCs w:val="24"/>
        </w:rPr>
        <w:t xml:space="preserve"> </w:t>
      </w:r>
      <w:r w:rsidR="00640840" w:rsidRPr="006B23E8">
        <w:rPr>
          <w:rFonts w:ascii="Times New Roman" w:eastAsia="Times New Roman" w:hAnsi="Times New Roman" w:cs="Times New Roman"/>
          <w:sz w:val="24"/>
          <w:szCs w:val="24"/>
        </w:rPr>
        <w:t xml:space="preserve">Pasūtītāja interneta vietnē </w:t>
      </w:r>
      <w:hyperlink r:id="rId18" w:history="1">
        <w:r w:rsidR="00640840" w:rsidRPr="006B23E8">
          <w:rPr>
            <w:rFonts w:ascii="Times New Roman" w:eastAsia="Times New Roman" w:hAnsi="Times New Roman" w:cs="Times New Roman"/>
            <w:sz w:val="24"/>
            <w:szCs w:val="24"/>
          </w:rPr>
          <w:t>www.rigassatiksme.lv</w:t>
        </w:r>
      </w:hyperlink>
      <w:r w:rsidR="00640840" w:rsidRPr="006B23E8">
        <w:rPr>
          <w:rFonts w:ascii="Times New Roman" w:eastAsia="Times New Roman" w:hAnsi="Times New Roman" w:cs="Times New Roman"/>
          <w:sz w:val="24"/>
          <w:szCs w:val="24"/>
        </w:rPr>
        <w:t>, sadaļa “Iepirkumi un izsoles”</w:t>
      </w:r>
      <w:r w:rsidR="00640840" w:rsidRPr="00E50543">
        <w:rPr>
          <w:rFonts w:ascii="Times New Roman" w:eastAsia="Times New Roman" w:hAnsi="Times New Roman" w:cs="Times New Roman"/>
          <w:sz w:val="24"/>
          <w:szCs w:val="24"/>
        </w:rPr>
        <w:t xml:space="preserve"> - </w:t>
      </w:r>
      <w:hyperlink r:id="rId19" w:history="1">
        <w:r w:rsidR="00640840" w:rsidRPr="00E50543">
          <w:rPr>
            <w:rFonts w:ascii="Times New Roman" w:eastAsia="Times New Roman" w:hAnsi="Times New Roman" w:cs="Times New Roman"/>
            <w:sz w:val="24"/>
            <w:szCs w:val="24"/>
          </w:rPr>
          <w:t>https://www.rigassatiksme.lv/lv/par-mums/iepirkumi/</w:t>
        </w:r>
      </w:hyperlink>
      <w:r w:rsidR="007D68D7" w:rsidRPr="00E50543">
        <w:rPr>
          <w:rFonts w:ascii="Times New Roman" w:eastAsia="Times New Roman" w:hAnsi="Times New Roman" w:cs="Times New Roman"/>
          <w:sz w:val="24"/>
          <w:szCs w:val="24"/>
        </w:rPr>
        <w:t>.</w:t>
      </w:r>
    </w:p>
    <w:p w14:paraId="6820ED94" w14:textId="08239A0E" w:rsidR="00411441" w:rsidRPr="00E50543" w:rsidRDefault="00473203" w:rsidP="00411441">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.3.</w:t>
      </w:r>
      <w:r w:rsidRPr="00E50543">
        <w:rPr>
          <w:rFonts w:ascii="Times New Roman" w:eastAsia="Times New Roman" w:hAnsi="Times New Roman" w:cs="Times New Roman"/>
          <w:sz w:val="24"/>
          <w:szCs w:val="24"/>
        </w:rPr>
        <w:tab/>
        <w:t>Beidzoties 1</w:t>
      </w:r>
      <w:r w:rsidR="0076221E">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 xml:space="preserve">.2. apakšpunktā norādītajam termiņam, Piegādātājs </w:t>
      </w:r>
      <w:r w:rsidRPr="0007498B">
        <w:rPr>
          <w:rFonts w:ascii="Times New Roman" w:eastAsia="Times New Roman" w:hAnsi="Times New Roman" w:cs="Times New Roman"/>
          <w:sz w:val="24"/>
          <w:szCs w:val="24"/>
        </w:rPr>
        <w:t xml:space="preserve">savlaicīgi (vismaz </w:t>
      </w:r>
      <w:r w:rsidR="0088494B" w:rsidRPr="0007498B">
        <w:rPr>
          <w:rFonts w:ascii="Times New Roman" w:eastAsia="Times New Roman" w:hAnsi="Times New Roman" w:cs="Times New Roman"/>
          <w:sz w:val="24"/>
          <w:szCs w:val="24"/>
        </w:rPr>
        <w:t>2</w:t>
      </w:r>
      <w:r w:rsidRPr="0007498B">
        <w:rPr>
          <w:rFonts w:ascii="Times New Roman" w:eastAsia="Times New Roman" w:hAnsi="Times New Roman" w:cs="Times New Roman"/>
          <w:sz w:val="24"/>
          <w:szCs w:val="24"/>
        </w:rPr>
        <w:t xml:space="preserve"> mēne</w:t>
      </w:r>
      <w:r w:rsidR="0088494B" w:rsidRPr="0007498B">
        <w:rPr>
          <w:rFonts w:ascii="Times New Roman" w:eastAsia="Times New Roman" w:hAnsi="Times New Roman" w:cs="Times New Roman"/>
          <w:sz w:val="24"/>
          <w:szCs w:val="24"/>
        </w:rPr>
        <w:t>šus</w:t>
      </w:r>
      <w:r w:rsidRPr="0007498B">
        <w:rPr>
          <w:rFonts w:ascii="Times New Roman" w:eastAsia="Times New Roman" w:hAnsi="Times New Roman" w:cs="Times New Roman"/>
          <w:sz w:val="24"/>
          <w:szCs w:val="24"/>
        </w:rPr>
        <w:t xml:space="preserve"> pirms termiņa beigām)</w:t>
      </w:r>
      <w:r w:rsidRPr="00E50543">
        <w:rPr>
          <w:rFonts w:ascii="Times New Roman" w:eastAsia="Times New Roman" w:hAnsi="Times New Roman" w:cs="Times New Roman"/>
          <w:sz w:val="24"/>
          <w:szCs w:val="24"/>
        </w:rPr>
        <w:t xml:space="preserve"> iesniedz jaunu pieteikumu, bet komisija veic viņa kvalifikācijas atbilstības izvērtēšanu, un lemj par termiņa pagarināšanu vai Piegādātāja </w:t>
      </w:r>
      <w:r w:rsidRPr="00E50543">
        <w:rPr>
          <w:rFonts w:ascii="Times New Roman" w:eastAsia="Times New Roman" w:hAnsi="Times New Roman" w:cs="Times New Roman"/>
          <w:sz w:val="24"/>
          <w:szCs w:val="24"/>
        </w:rPr>
        <w:lastRenderedPageBreak/>
        <w:t>izslēgšanu no kvalificēto piegādātāju saraksta</w:t>
      </w:r>
      <w:r w:rsidRPr="00E50543">
        <w:rPr>
          <w:rFonts w:ascii="Times New Roman" w:eastAsia="Times New Roman" w:hAnsi="Times New Roman" w:cs="Times New Roman"/>
          <w:b/>
          <w:sz w:val="24"/>
          <w:szCs w:val="24"/>
        </w:rPr>
        <w:t xml:space="preserve">. </w:t>
      </w:r>
      <w:r w:rsidRPr="0007498B">
        <w:rPr>
          <w:rFonts w:ascii="Times New Roman" w:eastAsia="Times New Roman" w:hAnsi="Times New Roman" w:cs="Times New Roman"/>
          <w:sz w:val="24"/>
          <w:szCs w:val="24"/>
        </w:rPr>
        <w:t>Ja jauns pieteikums kvalifikācijas turpināšanai savlaicīgi netiks iesniegts, Piegādātājs pēc norādītā kvalifikācijas termiņa no kvalificēto piegādātāju saraksta tiks izslēgts.</w:t>
      </w:r>
    </w:p>
    <w:p w14:paraId="50CFCBC9" w14:textId="4B0560B7" w:rsidR="000B67E7" w:rsidRPr="00E50543" w:rsidRDefault="00473203" w:rsidP="009B61F4">
      <w:pPr>
        <w:spacing w:after="0" w:line="240" w:lineRule="auto"/>
        <w:ind w:left="851" w:hanging="567"/>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1</w:t>
      </w:r>
      <w:r w:rsidR="0076221E">
        <w:rPr>
          <w:rFonts w:ascii="Times New Roman" w:eastAsia="Times New Roman" w:hAnsi="Times New Roman" w:cs="Times New Roman"/>
          <w:sz w:val="24"/>
          <w:szCs w:val="24"/>
        </w:rPr>
        <w:t>1</w:t>
      </w:r>
      <w:r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4</w:t>
      </w:r>
      <w:r w:rsidRPr="00E50543">
        <w:rPr>
          <w:rFonts w:ascii="Times New Roman" w:eastAsia="Times New Roman" w:hAnsi="Times New Roman" w:cs="Times New Roman"/>
          <w:sz w:val="24"/>
          <w:szCs w:val="24"/>
        </w:rPr>
        <w:t>.</w:t>
      </w:r>
      <w:r w:rsidRPr="00E50543">
        <w:rPr>
          <w:rFonts w:ascii="Times New Roman" w:eastAsia="Times New Roman" w:hAnsi="Times New Roman" w:cs="Times New Roman"/>
          <w:sz w:val="24"/>
          <w:szCs w:val="24"/>
        </w:rPr>
        <w:tab/>
        <w:t>Piegādātāji tiek aicināti savlaicīgi sniegt informāciju par izmaiņām, kas Piegādātāja kvalifikācijas termiņa laikā notikušas komercsabiedrībā (</w:t>
      </w:r>
      <w:r w:rsidRPr="00E50543">
        <w:rPr>
          <w:rFonts w:ascii="Times New Roman" w:eastAsia="Times New Roman" w:hAnsi="Times New Roman" w:cs="Times New Roman"/>
          <w:iCs/>
          <w:sz w:val="24"/>
          <w:szCs w:val="24"/>
        </w:rPr>
        <w:t>piemēram,</w:t>
      </w:r>
      <w:r w:rsidR="0067115E" w:rsidRPr="00E50543">
        <w:rPr>
          <w:rFonts w:ascii="Times New Roman" w:eastAsia="Times New Roman" w:hAnsi="Times New Roman" w:cs="Times New Roman"/>
          <w:iCs/>
          <w:sz w:val="24"/>
          <w:szCs w:val="24"/>
        </w:rPr>
        <w:t xml:space="preserve"> </w:t>
      </w:r>
      <w:r w:rsidRPr="00E50543">
        <w:rPr>
          <w:rFonts w:ascii="Times New Roman" w:eastAsia="Times New Roman" w:hAnsi="Times New Roman" w:cs="Times New Roman"/>
          <w:iCs/>
          <w:sz w:val="24"/>
          <w:szCs w:val="24"/>
        </w:rPr>
        <w:t>mainījies kvalifikācijā norādītā personāla sastāvs vai tā kvalifikācija, u.tml.</w:t>
      </w:r>
      <w:r w:rsidRPr="00E50543">
        <w:rPr>
          <w:rFonts w:ascii="Times New Roman" w:eastAsia="Times New Roman" w:hAnsi="Times New Roman" w:cs="Times New Roman"/>
          <w:sz w:val="24"/>
          <w:szCs w:val="24"/>
        </w:rPr>
        <w:t xml:space="preserve">). </w:t>
      </w:r>
    </w:p>
    <w:p w14:paraId="6CF61A5A" w14:textId="4EA7ADA8" w:rsidR="00411441" w:rsidRDefault="0076221E" w:rsidP="0009597B">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11441"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5</w:t>
      </w:r>
      <w:r w:rsidR="00411441" w:rsidRPr="00E50543">
        <w:rPr>
          <w:rFonts w:ascii="Times New Roman" w:eastAsia="Times New Roman" w:hAnsi="Times New Roman" w:cs="Times New Roman"/>
          <w:sz w:val="24"/>
          <w:szCs w:val="24"/>
        </w:rPr>
        <w:t>. Pretendentam, kurš ir reģistrēts ārpus Latvijas</w:t>
      </w:r>
      <w:r w:rsidR="0009597B" w:rsidRPr="00E50543">
        <w:rPr>
          <w:rFonts w:ascii="Times New Roman" w:eastAsia="Times New Roman" w:hAnsi="Times New Roman" w:cs="Times New Roman"/>
          <w:sz w:val="24"/>
          <w:szCs w:val="24"/>
        </w:rPr>
        <w:t>,</w:t>
      </w:r>
      <w:r w:rsidR="00946D06" w:rsidRPr="00E50543">
        <w:rPr>
          <w:rFonts w:ascii="Times New Roman" w:eastAsia="Times New Roman" w:hAnsi="Times New Roman" w:cs="Times New Roman"/>
          <w:sz w:val="24"/>
          <w:szCs w:val="24"/>
        </w:rPr>
        <w:t xml:space="preserve"> </w:t>
      </w:r>
      <w:r w:rsidR="00411441" w:rsidRPr="00E50543">
        <w:rPr>
          <w:rFonts w:ascii="Times New Roman" w:eastAsia="Times New Roman" w:hAnsi="Times New Roman" w:cs="Times New Roman"/>
          <w:sz w:val="24"/>
          <w:szCs w:val="24"/>
        </w:rPr>
        <w:t>ir pienākums</w:t>
      </w:r>
      <w:r w:rsidR="00946D06" w:rsidRPr="00E50543">
        <w:rPr>
          <w:rFonts w:ascii="Times New Roman" w:eastAsia="Times New Roman" w:hAnsi="Times New Roman" w:cs="Times New Roman"/>
          <w:sz w:val="24"/>
          <w:szCs w:val="24"/>
        </w:rPr>
        <w:t xml:space="preserve"> ik pēc 6 (sešiem) mēnešiem iesniegt </w:t>
      </w:r>
      <w:r w:rsidR="007D26F1" w:rsidRPr="00E50543">
        <w:rPr>
          <w:rFonts w:ascii="Times New Roman" w:eastAsia="Times New Roman" w:hAnsi="Times New Roman" w:cs="Times New Roman"/>
          <w:sz w:val="24"/>
          <w:szCs w:val="24"/>
        </w:rPr>
        <w:t xml:space="preserve">izziņu </w:t>
      </w:r>
      <w:r w:rsidR="00946D06" w:rsidRPr="00E50543">
        <w:rPr>
          <w:rFonts w:ascii="Times New Roman" w:eastAsia="Times New Roman" w:hAnsi="Times New Roman" w:cs="Times New Roman"/>
          <w:sz w:val="24"/>
          <w:szCs w:val="24"/>
        </w:rPr>
        <w:t>Pasūtītājam</w:t>
      </w:r>
      <w:r w:rsidR="00411441" w:rsidRPr="00E50543">
        <w:rPr>
          <w:rFonts w:ascii="Times New Roman" w:eastAsia="Times New Roman" w:hAnsi="Times New Roman" w:cs="Times New Roman"/>
          <w:sz w:val="24"/>
          <w:szCs w:val="24"/>
        </w:rPr>
        <w:t xml:space="preserve"> par </w:t>
      </w:r>
      <w:r w:rsidR="00D06839" w:rsidRPr="00E50543">
        <w:rPr>
          <w:rFonts w:ascii="Times New Roman" w:eastAsia="Times New Roman" w:hAnsi="Times New Roman" w:cs="Times New Roman"/>
          <w:sz w:val="24"/>
          <w:szCs w:val="24"/>
        </w:rPr>
        <w:t xml:space="preserve">to, ka </w:t>
      </w:r>
      <w:r w:rsidR="0009597B" w:rsidRPr="00E50543">
        <w:rPr>
          <w:rFonts w:ascii="Times New Roman" w:eastAsia="Times New Roman" w:hAnsi="Times New Roman" w:cs="Times New Roman"/>
          <w:sz w:val="24"/>
          <w:szCs w:val="24"/>
        </w:rPr>
        <w:t xml:space="preserve">uz to (arī visiem piegādātāju apvienības dalībniekiem vai personālsabiedrības biedriem (ja pretendents ir piegādātāju apvienība vai personālsabiedrība), nav attiecināmi Sabiedrisko pakalpojumu sniedzēju iepirkuma likuma </w:t>
      </w:r>
      <w:r w:rsidR="0009597B" w:rsidRPr="00BB6DAE">
        <w:rPr>
          <w:rFonts w:ascii="Times New Roman" w:eastAsia="Times New Roman" w:hAnsi="Times New Roman" w:cs="Times New Roman"/>
          <w:sz w:val="24"/>
          <w:szCs w:val="24"/>
        </w:rPr>
        <w:t xml:space="preserve">48.panta </w:t>
      </w:r>
      <w:r w:rsidR="00F1010B" w:rsidRPr="00BB6DAE">
        <w:rPr>
          <w:rFonts w:ascii="Times New Roman" w:eastAsia="Times New Roman" w:hAnsi="Times New Roman" w:cs="Times New Roman"/>
          <w:sz w:val="24"/>
          <w:szCs w:val="24"/>
        </w:rPr>
        <w:t xml:space="preserve">otrās </w:t>
      </w:r>
      <w:r w:rsidR="0009597B" w:rsidRPr="00BB6DAE">
        <w:rPr>
          <w:rFonts w:ascii="Times New Roman" w:eastAsia="Times New Roman" w:hAnsi="Times New Roman" w:cs="Times New Roman"/>
          <w:sz w:val="24"/>
          <w:szCs w:val="24"/>
        </w:rPr>
        <w:t xml:space="preserve">daļas </w:t>
      </w:r>
      <w:r w:rsidR="00F1010B" w:rsidRPr="00BB6DAE">
        <w:rPr>
          <w:rFonts w:ascii="Times New Roman" w:eastAsia="Times New Roman" w:hAnsi="Times New Roman" w:cs="Times New Roman"/>
          <w:sz w:val="24"/>
          <w:szCs w:val="24"/>
        </w:rPr>
        <w:t>2</w:t>
      </w:r>
      <w:r w:rsidR="0009597B" w:rsidRPr="00BB6DAE">
        <w:rPr>
          <w:rFonts w:ascii="Times New Roman" w:eastAsia="Times New Roman" w:hAnsi="Times New Roman" w:cs="Times New Roman"/>
          <w:sz w:val="24"/>
          <w:szCs w:val="24"/>
        </w:rPr>
        <w:t xml:space="preserve">. </w:t>
      </w:r>
      <w:r w:rsidR="00F1010B" w:rsidRPr="00BB6DAE">
        <w:rPr>
          <w:rFonts w:ascii="Times New Roman" w:eastAsia="Times New Roman" w:hAnsi="Times New Roman" w:cs="Times New Roman"/>
          <w:sz w:val="24"/>
          <w:szCs w:val="24"/>
        </w:rPr>
        <w:t>punkta</w:t>
      </w:r>
      <w:r w:rsidR="0009597B" w:rsidRPr="00BB6DAE">
        <w:rPr>
          <w:rFonts w:ascii="Times New Roman" w:eastAsia="Times New Roman" w:hAnsi="Times New Roman" w:cs="Times New Roman"/>
          <w:sz w:val="24"/>
          <w:szCs w:val="24"/>
        </w:rPr>
        <w:t xml:space="preserve"> izslēgšanas noteikumi.</w:t>
      </w:r>
    </w:p>
    <w:p w14:paraId="6A750A90" w14:textId="71F13FCD" w:rsidR="005906B6" w:rsidRDefault="0076221E" w:rsidP="00893AE9">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906B6"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6</w:t>
      </w:r>
      <w:r w:rsidR="005906B6" w:rsidRPr="00E50543">
        <w:rPr>
          <w:rFonts w:ascii="Times New Roman" w:eastAsia="Times New Roman" w:hAnsi="Times New Roman" w:cs="Times New Roman"/>
          <w:sz w:val="24"/>
          <w:szCs w:val="24"/>
        </w:rPr>
        <w:t xml:space="preserve">. </w:t>
      </w:r>
      <w:r w:rsidR="009E4A13" w:rsidRPr="00E50543">
        <w:rPr>
          <w:rFonts w:ascii="Times New Roman" w:eastAsia="Times New Roman" w:hAnsi="Times New Roman" w:cs="Times New Roman"/>
          <w:sz w:val="24"/>
          <w:szCs w:val="24"/>
        </w:rPr>
        <w:t>Ja izraudzītais pretendents atsakās</w:t>
      </w:r>
      <w:r w:rsidR="00452EF6" w:rsidRPr="00E50543">
        <w:rPr>
          <w:rFonts w:ascii="Times New Roman" w:eastAsia="Times New Roman" w:hAnsi="Times New Roman" w:cs="Times New Roman"/>
          <w:sz w:val="24"/>
          <w:szCs w:val="24"/>
        </w:rPr>
        <w:t xml:space="preserve"> slēgt līgumu ar Pasūtītāju</w:t>
      </w:r>
      <w:r w:rsidR="00AF1240" w:rsidRPr="00E50543">
        <w:rPr>
          <w:rFonts w:ascii="Times New Roman" w:eastAsia="Times New Roman" w:hAnsi="Times New Roman" w:cs="Times New Roman"/>
          <w:sz w:val="24"/>
          <w:szCs w:val="24"/>
        </w:rPr>
        <w:t>, iepirkuma komisija pieņem lēmumu slēgt līgumu ar nākamo pretendentu, kurš iesniedzis nolikumam atbilstošu saimnieciski visizdevīgāko piedāvājumu</w:t>
      </w:r>
      <w:r w:rsidR="000D55DE" w:rsidRPr="00E50543">
        <w:rPr>
          <w:rFonts w:ascii="Times New Roman" w:eastAsia="Times New Roman" w:hAnsi="Times New Roman" w:cs="Times New Roman"/>
          <w:sz w:val="24"/>
          <w:szCs w:val="24"/>
        </w:rPr>
        <w:t>, vai pārtrauc</w:t>
      </w:r>
      <w:r w:rsidR="00AF1240" w:rsidRPr="00E50543">
        <w:rPr>
          <w:rFonts w:ascii="Times New Roman" w:eastAsia="Times New Roman" w:hAnsi="Times New Roman" w:cs="Times New Roman"/>
          <w:sz w:val="24"/>
          <w:szCs w:val="24"/>
        </w:rPr>
        <w:t xml:space="preserve"> iepirkuma procedūru, neizvēloties nevienu piedāvājumu.</w:t>
      </w:r>
    </w:p>
    <w:p w14:paraId="1ACE3E32" w14:textId="0C6F44BE" w:rsidR="005004FC" w:rsidRPr="00E50543" w:rsidRDefault="0076221E" w:rsidP="0076221E">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76871" w:rsidRPr="00E50543">
        <w:rPr>
          <w:rFonts w:ascii="Times New Roman" w:eastAsia="Times New Roman" w:hAnsi="Times New Roman" w:cs="Times New Roman"/>
          <w:sz w:val="24"/>
          <w:szCs w:val="24"/>
        </w:rPr>
        <w:t>.</w:t>
      </w:r>
      <w:r w:rsidR="001E0DC6">
        <w:rPr>
          <w:rFonts w:ascii="Times New Roman" w:eastAsia="Times New Roman" w:hAnsi="Times New Roman" w:cs="Times New Roman"/>
          <w:sz w:val="24"/>
          <w:szCs w:val="24"/>
        </w:rPr>
        <w:t>7</w:t>
      </w:r>
      <w:r w:rsidR="00376871" w:rsidRPr="00E50543">
        <w:rPr>
          <w:rFonts w:ascii="Times New Roman" w:eastAsia="Times New Roman" w:hAnsi="Times New Roman" w:cs="Times New Roman"/>
          <w:sz w:val="24"/>
          <w:szCs w:val="24"/>
        </w:rPr>
        <w:t xml:space="preserve">. Gadījumā, ja </w:t>
      </w:r>
      <w:r w:rsidR="004F3F6E" w:rsidRPr="00E50543">
        <w:rPr>
          <w:rFonts w:ascii="Times New Roman" w:eastAsia="Times New Roman" w:hAnsi="Times New Roman" w:cs="Times New Roman"/>
          <w:sz w:val="24"/>
          <w:szCs w:val="24"/>
        </w:rPr>
        <w:t>iepirkuma komisija</w:t>
      </w:r>
      <w:r>
        <w:rPr>
          <w:rFonts w:ascii="Times New Roman" w:eastAsia="Times New Roman" w:hAnsi="Times New Roman" w:cs="Times New Roman"/>
          <w:sz w:val="24"/>
          <w:szCs w:val="24"/>
        </w:rPr>
        <w:t xml:space="preserve"> 11</w:t>
      </w:r>
      <w:r w:rsidR="00411441" w:rsidRPr="00E50543">
        <w:rPr>
          <w:rFonts w:ascii="Times New Roman" w:eastAsia="Times New Roman" w:hAnsi="Times New Roman" w:cs="Times New Roman"/>
          <w:sz w:val="24"/>
          <w:szCs w:val="24"/>
        </w:rPr>
        <w:t>.</w:t>
      </w:r>
      <w:r w:rsidR="00A82199">
        <w:rPr>
          <w:rFonts w:ascii="Times New Roman" w:eastAsia="Times New Roman" w:hAnsi="Times New Roman" w:cs="Times New Roman"/>
          <w:sz w:val="24"/>
          <w:szCs w:val="24"/>
        </w:rPr>
        <w:t>6</w:t>
      </w:r>
      <w:r w:rsidR="00376871" w:rsidRPr="00E50543">
        <w:rPr>
          <w:rFonts w:ascii="Times New Roman" w:eastAsia="Times New Roman" w:hAnsi="Times New Roman" w:cs="Times New Roman"/>
          <w:sz w:val="24"/>
          <w:szCs w:val="24"/>
        </w:rPr>
        <w:t>. apakšpunktā minētajā gadījumā pieņem lēmumu pārtraukt iepirkuma procedūru, tad iepirkuma procedūra tiek pārtraukta tikai par t</w:t>
      </w:r>
      <w:r w:rsidR="00AF1240" w:rsidRPr="00E50543">
        <w:rPr>
          <w:rFonts w:ascii="Times New Roman" w:eastAsia="Times New Roman" w:hAnsi="Times New Roman" w:cs="Times New Roman"/>
          <w:sz w:val="24"/>
          <w:szCs w:val="24"/>
        </w:rPr>
        <w:t>ām</w:t>
      </w:r>
      <w:r w:rsidR="00376871" w:rsidRPr="00E50543">
        <w:rPr>
          <w:rFonts w:ascii="Times New Roman" w:eastAsia="Times New Roman" w:hAnsi="Times New Roman" w:cs="Times New Roman"/>
          <w:sz w:val="24"/>
          <w:szCs w:val="24"/>
        </w:rPr>
        <w:t xml:space="preserve"> </w:t>
      </w:r>
      <w:r w:rsidR="002734BF">
        <w:rPr>
          <w:rFonts w:ascii="Times New Roman" w:eastAsia="Times New Roman" w:hAnsi="Times New Roman" w:cs="Times New Roman"/>
          <w:sz w:val="24"/>
          <w:szCs w:val="24"/>
        </w:rPr>
        <w:t>P</w:t>
      </w:r>
      <w:r w:rsidR="002647E6">
        <w:rPr>
          <w:rFonts w:ascii="Times New Roman" w:eastAsia="Times New Roman" w:hAnsi="Times New Roman" w:cs="Times New Roman"/>
          <w:sz w:val="24"/>
          <w:szCs w:val="24"/>
        </w:rPr>
        <w:t>recēm</w:t>
      </w:r>
      <w:r w:rsidR="00376871" w:rsidRPr="00E50543">
        <w:rPr>
          <w:rFonts w:ascii="Times New Roman" w:eastAsia="Times New Roman" w:hAnsi="Times New Roman" w:cs="Times New Roman"/>
          <w:sz w:val="24"/>
          <w:szCs w:val="24"/>
        </w:rPr>
        <w:t xml:space="preserve">, </w:t>
      </w:r>
      <w:r w:rsidR="00AF1240" w:rsidRPr="00E50543">
        <w:rPr>
          <w:rFonts w:ascii="Times New Roman" w:eastAsia="Times New Roman" w:hAnsi="Times New Roman" w:cs="Times New Roman"/>
          <w:sz w:val="24"/>
          <w:szCs w:val="24"/>
        </w:rPr>
        <w:t xml:space="preserve">kuru piegādes tiesības tika piešķirtas </w:t>
      </w:r>
      <w:r w:rsidR="00BE4906">
        <w:rPr>
          <w:rFonts w:ascii="Times New Roman" w:eastAsia="Times New Roman" w:hAnsi="Times New Roman" w:cs="Times New Roman"/>
          <w:sz w:val="24"/>
          <w:szCs w:val="24"/>
        </w:rPr>
        <w:t>konkrētajam p</w:t>
      </w:r>
      <w:r w:rsidR="00AF1240" w:rsidRPr="00E50543">
        <w:rPr>
          <w:rFonts w:ascii="Times New Roman" w:eastAsia="Times New Roman" w:hAnsi="Times New Roman" w:cs="Times New Roman"/>
          <w:sz w:val="24"/>
          <w:szCs w:val="24"/>
        </w:rPr>
        <w:t>retendentam</w:t>
      </w:r>
      <w:r>
        <w:rPr>
          <w:rFonts w:ascii="Times New Roman" w:eastAsia="Times New Roman" w:hAnsi="Times New Roman" w:cs="Times New Roman"/>
          <w:sz w:val="24"/>
          <w:szCs w:val="24"/>
        </w:rPr>
        <w:t>.</w:t>
      </w:r>
    </w:p>
    <w:p w14:paraId="6EB5C12B" w14:textId="77777777" w:rsidR="00AB5E98" w:rsidRDefault="00AB5E98" w:rsidP="00A44061">
      <w:pPr>
        <w:spacing w:after="0" w:line="240" w:lineRule="auto"/>
        <w:ind w:left="851" w:hanging="567"/>
        <w:jc w:val="both"/>
        <w:rPr>
          <w:rFonts w:ascii="Times New Roman" w:eastAsia="Times New Roman" w:hAnsi="Times New Roman" w:cs="Times New Roman"/>
          <w:i/>
          <w:iCs/>
          <w:sz w:val="24"/>
          <w:szCs w:val="24"/>
        </w:rPr>
      </w:pPr>
    </w:p>
    <w:p w14:paraId="0ADFA94F" w14:textId="71268B2A" w:rsidR="00334259" w:rsidRPr="00E50543" w:rsidRDefault="00EA0592" w:rsidP="00A44061">
      <w:pPr>
        <w:spacing w:after="0" w:line="240" w:lineRule="auto"/>
        <w:ind w:left="851" w:hanging="567"/>
        <w:jc w:val="both"/>
        <w:rPr>
          <w:rFonts w:ascii="Times New Roman" w:eastAsia="Times New Roman" w:hAnsi="Times New Roman" w:cs="Times New Roman"/>
          <w:b/>
          <w:sz w:val="24"/>
          <w:szCs w:val="24"/>
        </w:rPr>
      </w:pPr>
      <w:r w:rsidRPr="000B326F">
        <w:rPr>
          <w:rFonts w:ascii="Times New Roman" w:eastAsia="Times New Roman" w:hAnsi="Times New Roman" w:cs="Times New Roman"/>
          <w:b/>
          <w:sz w:val="24"/>
          <w:szCs w:val="24"/>
        </w:rPr>
        <w:t>12</w:t>
      </w:r>
      <w:r w:rsidR="00334259" w:rsidRPr="000B326F">
        <w:rPr>
          <w:rFonts w:ascii="Times New Roman" w:eastAsia="Times New Roman" w:hAnsi="Times New Roman" w:cs="Times New Roman"/>
          <w:b/>
          <w:sz w:val="24"/>
          <w:szCs w:val="24"/>
        </w:rPr>
        <w:t xml:space="preserve">. </w:t>
      </w:r>
      <w:r w:rsidR="00A44061" w:rsidRPr="000B326F">
        <w:rPr>
          <w:rFonts w:ascii="Times New Roman" w:eastAsia="Times New Roman" w:hAnsi="Times New Roman" w:cs="Times New Roman"/>
          <w:b/>
          <w:sz w:val="24"/>
          <w:szCs w:val="24"/>
        </w:rPr>
        <w:t>Uzaicinājums piedalīties iepirkuma procedūrā un i</w:t>
      </w:r>
      <w:r w:rsidR="00334259" w:rsidRPr="000B326F">
        <w:rPr>
          <w:rFonts w:ascii="Times New Roman" w:eastAsia="Times New Roman" w:hAnsi="Times New Roman" w:cs="Times New Roman"/>
          <w:b/>
          <w:sz w:val="24"/>
          <w:szCs w:val="24"/>
        </w:rPr>
        <w:t>epirkum</w:t>
      </w:r>
      <w:r w:rsidR="00A44061" w:rsidRPr="000B326F">
        <w:rPr>
          <w:rFonts w:ascii="Times New Roman" w:eastAsia="Times New Roman" w:hAnsi="Times New Roman" w:cs="Times New Roman"/>
          <w:b/>
          <w:sz w:val="24"/>
          <w:szCs w:val="24"/>
        </w:rPr>
        <w:t>a</w:t>
      </w:r>
      <w:r w:rsidR="00334259" w:rsidRPr="000B326F">
        <w:rPr>
          <w:rFonts w:ascii="Times New Roman" w:eastAsia="Times New Roman" w:hAnsi="Times New Roman" w:cs="Times New Roman"/>
          <w:b/>
          <w:sz w:val="24"/>
          <w:szCs w:val="24"/>
        </w:rPr>
        <w:t xml:space="preserve"> līgums</w:t>
      </w:r>
    </w:p>
    <w:p w14:paraId="0ADFA950" w14:textId="73488DBE" w:rsidR="001420B3" w:rsidRPr="00E50543" w:rsidRDefault="00EA0592" w:rsidP="006F48A2">
      <w:pPr>
        <w:pStyle w:val="Style23"/>
        <w:shd w:val="clear" w:color="auto" w:fill="auto"/>
        <w:tabs>
          <w:tab w:val="left" w:pos="706"/>
        </w:tabs>
        <w:spacing w:before="0" w:after="0" w:line="240" w:lineRule="auto"/>
        <w:ind w:left="567" w:right="-1" w:hanging="567"/>
        <w:jc w:val="both"/>
        <w:rPr>
          <w:sz w:val="20"/>
          <w:szCs w:val="20"/>
        </w:rPr>
      </w:pPr>
      <w:bookmarkStart w:id="26" w:name="bookmark12"/>
      <w:r>
        <w:rPr>
          <w:rFonts w:ascii="Times New Roman" w:hAnsi="Times New Roman" w:cs="Times New Roman"/>
          <w:sz w:val="24"/>
          <w:szCs w:val="24"/>
        </w:rPr>
        <w:t>12</w:t>
      </w:r>
      <w:r w:rsidR="00A44061" w:rsidRPr="00E50543">
        <w:rPr>
          <w:rFonts w:ascii="Times New Roman" w:hAnsi="Times New Roman" w:cs="Times New Roman"/>
          <w:sz w:val="24"/>
          <w:szCs w:val="24"/>
        </w:rPr>
        <w:t xml:space="preserve">.1. </w:t>
      </w:r>
      <w:bookmarkStart w:id="27" w:name="_Hlk10793028"/>
      <w:r w:rsidR="00A44061" w:rsidRPr="00E50543">
        <w:rPr>
          <w:rFonts w:ascii="Times New Roman" w:hAnsi="Times New Roman" w:cs="Times New Roman"/>
          <w:sz w:val="24"/>
          <w:szCs w:val="24"/>
        </w:rPr>
        <w:t>Piegādātāji, kuri ir iekļauti kvalifikācijas sistēmā</w:t>
      </w:r>
      <w:r w:rsidR="00D51316">
        <w:rPr>
          <w:rFonts w:ascii="Times New Roman" w:hAnsi="Times New Roman" w:cs="Times New Roman"/>
          <w:sz w:val="24"/>
          <w:szCs w:val="24"/>
        </w:rPr>
        <w:t xml:space="preserve"> attiecīgajā daļā</w:t>
      </w:r>
      <w:r w:rsidR="00A44061" w:rsidRPr="00E50543">
        <w:rPr>
          <w:rFonts w:ascii="Times New Roman" w:hAnsi="Times New Roman" w:cs="Times New Roman"/>
          <w:sz w:val="24"/>
          <w:szCs w:val="24"/>
        </w:rPr>
        <w:t>,</w:t>
      </w:r>
      <w:bookmarkEnd w:id="27"/>
      <w:r w:rsidR="00A44061" w:rsidRPr="00E50543">
        <w:rPr>
          <w:rFonts w:ascii="Times New Roman" w:hAnsi="Times New Roman" w:cs="Times New Roman"/>
          <w:sz w:val="24"/>
          <w:szCs w:val="24"/>
        </w:rPr>
        <w:t xml:space="preserve"> tiek uzaicināti piedalīties iepirkumu procedūrās</w:t>
      </w:r>
      <w:r w:rsidR="00D930BB" w:rsidRPr="00E50543">
        <w:rPr>
          <w:rFonts w:ascii="Times New Roman" w:hAnsi="Times New Roman" w:cs="Times New Roman"/>
          <w:sz w:val="24"/>
          <w:szCs w:val="24"/>
        </w:rPr>
        <w:t xml:space="preserve"> par </w:t>
      </w:r>
      <w:r w:rsidR="002647E6">
        <w:rPr>
          <w:rFonts w:ascii="Times New Roman" w:hAnsi="Times New Roman" w:cs="Times New Roman"/>
          <w:sz w:val="24"/>
          <w:szCs w:val="24"/>
        </w:rPr>
        <w:t>preču</w:t>
      </w:r>
      <w:r w:rsidR="00D930BB" w:rsidRPr="00E50543">
        <w:rPr>
          <w:rFonts w:ascii="Times New Roman" w:hAnsi="Times New Roman" w:cs="Times New Roman"/>
          <w:sz w:val="24"/>
          <w:szCs w:val="24"/>
        </w:rPr>
        <w:t xml:space="preserve"> piegādi atbilstoši Pas</w:t>
      </w:r>
      <w:bookmarkStart w:id="28" w:name="_Hlk1568768"/>
      <w:r w:rsidR="002647E6">
        <w:rPr>
          <w:rFonts w:ascii="Times New Roman" w:hAnsi="Times New Roman" w:cs="Times New Roman"/>
          <w:sz w:val="24"/>
          <w:szCs w:val="24"/>
        </w:rPr>
        <w:t>ūtītāja vajadzībām.</w:t>
      </w:r>
    </w:p>
    <w:p w14:paraId="0ADFA951" w14:textId="1E2A399C" w:rsidR="00C11518" w:rsidRPr="00E50543" w:rsidRDefault="00EA0592" w:rsidP="00C11518">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484C47" w:rsidRPr="00E50543">
        <w:rPr>
          <w:rFonts w:ascii="Times New Roman" w:hAnsi="Times New Roman" w:cs="Times New Roman"/>
          <w:sz w:val="24"/>
          <w:szCs w:val="24"/>
        </w:rPr>
        <w:t xml:space="preserve">.2. </w:t>
      </w:r>
      <w:r w:rsidR="00C11518" w:rsidRPr="00E50543">
        <w:rPr>
          <w:rFonts w:ascii="Times New Roman" w:hAnsi="Times New Roman" w:cs="Times New Roman"/>
          <w:sz w:val="24"/>
          <w:szCs w:val="24"/>
        </w:rPr>
        <w:t xml:space="preserve">Uzaicinājums piedalīties iepirkumā – sarunu procedūrā (turpmāk – Uzaicinājums) tiek sagatavots atbilstoši </w:t>
      </w:r>
      <w:r w:rsidR="00C11518" w:rsidRPr="00CD6DC7">
        <w:rPr>
          <w:rFonts w:ascii="Times New Roman" w:hAnsi="Times New Roman" w:cs="Times New Roman"/>
          <w:sz w:val="24"/>
          <w:szCs w:val="24"/>
        </w:rPr>
        <w:t xml:space="preserve">paraugam (pielikumā Nr.3) </w:t>
      </w:r>
      <w:r w:rsidR="00C11518" w:rsidRPr="00E50543">
        <w:rPr>
          <w:rFonts w:ascii="Times New Roman" w:hAnsi="Times New Roman" w:cs="Times New Roman"/>
          <w:sz w:val="24"/>
          <w:szCs w:val="24"/>
        </w:rPr>
        <w:t>un kvalifikācijas sistēm</w:t>
      </w:r>
      <w:r w:rsidR="004B6AC4">
        <w:rPr>
          <w:rFonts w:ascii="Times New Roman" w:hAnsi="Times New Roman" w:cs="Times New Roman"/>
          <w:sz w:val="24"/>
          <w:szCs w:val="24"/>
        </w:rPr>
        <w:t>as attiecīgajā daļā</w:t>
      </w:r>
      <w:r w:rsidR="00C11518" w:rsidRPr="00E50543">
        <w:rPr>
          <w:rFonts w:ascii="Times New Roman" w:hAnsi="Times New Roman" w:cs="Times New Roman"/>
          <w:sz w:val="24"/>
          <w:szCs w:val="24"/>
        </w:rPr>
        <w:t xml:space="preserve"> iekļautajiem Piegādātājiem nosūtīts no </w:t>
      </w:r>
      <w:bookmarkStart w:id="29" w:name="_Hlk13743716"/>
      <w:r w:rsidR="00C11518" w:rsidRPr="00E50543">
        <w:rPr>
          <w:rFonts w:ascii="Times New Roman" w:eastAsia="Times New Roman" w:hAnsi="Times New Roman" w:cs="Times New Roman"/>
          <w:sz w:val="24"/>
          <w:szCs w:val="24"/>
        </w:rPr>
        <w:t xml:space="preserve">Elektronisko iepirkumu sistēmas </w:t>
      </w:r>
      <w:bookmarkEnd w:id="29"/>
      <w:r w:rsidR="00C11518" w:rsidRPr="00E50543">
        <w:rPr>
          <w:rFonts w:ascii="Times New Roman" w:eastAsia="Times New Roman" w:hAnsi="Times New Roman" w:cs="Times New Roman"/>
          <w:sz w:val="24"/>
          <w:szCs w:val="24"/>
        </w:rPr>
        <w:t xml:space="preserve">vai no </w:t>
      </w:r>
      <w:r w:rsidR="00C11518" w:rsidRPr="00E50543">
        <w:rPr>
          <w:rFonts w:ascii="Times New Roman" w:hAnsi="Times New Roman" w:cs="Times New Roman"/>
          <w:sz w:val="24"/>
          <w:szCs w:val="24"/>
        </w:rPr>
        <w:t xml:space="preserve">Pasūtītāja </w:t>
      </w:r>
      <w:r w:rsidR="00B538E1">
        <w:rPr>
          <w:rFonts w:ascii="Times New Roman" w:hAnsi="Times New Roman" w:cs="Times New Roman"/>
          <w:sz w:val="24"/>
          <w:szCs w:val="24"/>
        </w:rPr>
        <w:t xml:space="preserve">pārstāvja </w:t>
      </w:r>
      <w:r w:rsidR="00B1548D">
        <w:rPr>
          <w:rFonts w:ascii="Times New Roman" w:hAnsi="Times New Roman" w:cs="Times New Roman"/>
          <w:sz w:val="24"/>
          <w:szCs w:val="24"/>
        </w:rPr>
        <w:t>elektroniskā pasta</w:t>
      </w:r>
      <w:r w:rsidR="0076221E">
        <w:rPr>
          <w:rFonts w:ascii="Times New Roman" w:hAnsi="Times New Roman" w:cs="Times New Roman"/>
          <w:sz w:val="24"/>
          <w:szCs w:val="24"/>
        </w:rPr>
        <w:t>.</w:t>
      </w:r>
      <w:r w:rsidR="00A5152F">
        <w:rPr>
          <w:rFonts w:ascii="Times New Roman" w:hAnsi="Times New Roman" w:cs="Times New Roman"/>
          <w:sz w:val="24"/>
          <w:szCs w:val="24"/>
        </w:rPr>
        <w:t xml:space="preserve"> </w:t>
      </w:r>
      <w:r w:rsidR="00C11518" w:rsidRPr="00E50543">
        <w:rPr>
          <w:rFonts w:ascii="Times New Roman" w:hAnsi="Times New Roman" w:cs="Times New Roman"/>
          <w:sz w:val="24"/>
          <w:szCs w:val="24"/>
        </w:rPr>
        <w:t>Uzaicinājumam pievienots iepirkuma līguma teksts.</w:t>
      </w:r>
    </w:p>
    <w:bookmarkEnd w:id="28"/>
    <w:p w14:paraId="0ADFA953" w14:textId="4B4A508D" w:rsidR="00EA3237" w:rsidRPr="00E50543" w:rsidRDefault="00EA0592" w:rsidP="006F48A2">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EA3237" w:rsidRPr="00E50543">
        <w:rPr>
          <w:rFonts w:ascii="Times New Roman" w:hAnsi="Times New Roman" w:cs="Times New Roman"/>
          <w:sz w:val="24"/>
          <w:szCs w:val="24"/>
        </w:rPr>
        <w:t>.</w:t>
      </w:r>
      <w:r w:rsidR="00EA1D1B" w:rsidRPr="00E50543">
        <w:rPr>
          <w:rFonts w:ascii="Times New Roman" w:hAnsi="Times New Roman" w:cs="Times New Roman"/>
          <w:sz w:val="24"/>
          <w:szCs w:val="24"/>
        </w:rPr>
        <w:t>4</w:t>
      </w:r>
      <w:r w:rsidR="00EA3237" w:rsidRPr="00E50543">
        <w:rPr>
          <w:rFonts w:ascii="Times New Roman" w:hAnsi="Times New Roman" w:cs="Times New Roman"/>
          <w:sz w:val="24"/>
          <w:szCs w:val="24"/>
        </w:rPr>
        <w:t>. Piegādātājiem piedāvājumi jāiesniedz saskaņā ar Uzaicinājum</w:t>
      </w:r>
      <w:r w:rsidR="00994195" w:rsidRPr="00E50543">
        <w:rPr>
          <w:rFonts w:ascii="Times New Roman" w:hAnsi="Times New Roman" w:cs="Times New Roman"/>
          <w:sz w:val="24"/>
          <w:szCs w:val="24"/>
        </w:rPr>
        <w:t>ā</w:t>
      </w:r>
      <w:r w:rsidR="00EA3237" w:rsidRPr="00E50543">
        <w:rPr>
          <w:rFonts w:ascii="Times New Roman" w:hAnsi="Times New Roman" w:cs="Times New Roman"/>
          <w:sz w:val="24"/>
          <w:szCs w:val="24"/>
        </w:rPr>
        <w:t xml:space="preserve"> noteikto kārtību</w:t>
      </w:r>
      <w:r w:rsidR="00984C20" w:rsidRPr="00E50543">
        <w:rPr>
          <w:rFonts w:ascii="Times New Roman" w:hAnsi="Times New Roman" w:cs="Times New Roman"/>
          <w:sz w:val="24"/>
          <w:szCs w:val="24"/>
        </w:rPr>
        <w:t xml:space="preserve"> </w:t>
      </w:r>
      <w:r w:rsidR="0081617B" w:rsidRPr="00E50543">
        <w:rPr>
          <w:rFonts w:ascii="Times New Roman" w:eastAsia="Times New Roman" w:hAnsi="Times New Roman" w:cs="Times New Roman"/>
          <w:sz w:val="24"/>
          <w:szCs w:val="24"/>
        </w:rPr>
        <w:t xml:space="preserve">Elektroniskajā iepirkumu sistēmā vai </w:t>
      </w:r>
      <w:r w:rsidR="00984C20" w:rsidRPr="00E50543">
        <w:rPr>
          <w:rFonts w:ascii="Times New Roman" w:hAnsi="Times New Roman" w:cs="Times New Roman"/>
          <w:sz w:val="24"/>
          <w:szCs w:val="24"/>
        </w:rPr>
        <w:t xml:space="preserve">Pasūtītāja </w:t>
      </w:r>
      <w:r w:rsidR="00B1548D">
        <w:rPr>
          <w:rFonts w:ascii="Times New Roman" w:hAnsi="Times New Roman" w:cs="Times New Roman"/>
          <w:sz w:val="24"/>
          <w:szCs w:val="24"/>
        </w:rPr>
        <w:t>pārstāvim</w:t>
      </w:r>
      <w:r w:rsidR="008B71BF">
        <w:rPr>
          <w:rFonts w:ascii="Times New Roman" w:hAnsi="Times New Roman" w:cs="Times New Roman"/>
          <w:sz w:val="24"/>
          <w:szCs w:val="24"/>
        </w:rPr>
        <w:t xml:space="preserve"> pa elektronisko pastu</w:t>
      </w:r>
      <w:r w:rsidR="00EA3237" w:rsidRPr="00E50543">
        <w:rPr>
          <w:rFonts w:ascii="Times New Roman" w:hAnsi="Times New Roman" w:cs="Times New Roman"/>
          <w:sz w:val="24"/>
          <w:szCs w:val="24"/>
        </w:rPr>
        <w:t>.</w:t>
      </w:r>
      <w:r w:rsidR="00F769C7" w:rsidRPr="00E50543">
        <w:rPr>
          <w:rFonts w:ascii="Times New Roman" w:hAnsi="Times New Roman" w:cs="Times New Roman"/>
          <w:sz w:val="24"/>
          <w:szCs w:val="24"/>
        </w:rPr>
        <w:t xml:space="preserve"> </w:t>
      </w:r>
      <w:r w:rsidR="00FD1171" w:rsidRPr="00E50543">
        <w:rPr>
          <w:rFonts w:ascii="Times New Roman" w:hAnsi="Times New Roman" w:cs="Times New Roman"/>
          <w:sz w:val="24"/>
          <w:szCs w:val="24"/>
        </w:rPr>
        <w:t xml:space="preserve">Iesniedzot piedāvājumu, </w:t>
      </w:r>
      <w:r w:rsidR="00B45E4C" w:rsidRPr="00E50543">
        <w:rPr>
          <w:rFonts w:ascii="Times New Roman" w:hAnsi="Times New Roman" w:cs="Times New Roman"/>
          <w:sz w:val="24"/>
          <w:szCs w:val="24"/>
        </w:rPr>
        <w:t>Piegādātājs</w:t>
      </w:r>
      <w:r w:rsidR="00FD1171" w:rsidRPr="00E50543">
        <w:rPr>
          <w:rFonts w:ascii="Times New Roman" w:hAnsi="Times New Roman" w:cs="Times New Roman"/>
          <w:sz w:val="24"/>
          <w:szCs w:val="24"/>
        </w:rPr>
        <w:t xml:space="preserve"> apliecina, ka ir iepazinies ar Iepirkuma līgumu, pieņem tā noteikumus un gadījumā, ja tiks piešķirtas tiesības slēgt Iepirkuma līgumu (nosūtīts paziņojums), apliecina gatavību uzņemties un pildīt visas Iepirkuma līgumā paredzētās saistības. </w:t>
      </w:r>
    </w:p>
    <w:p w14:paraId="0ADFA954" w14:textId="7FD6D82D" w:rsidR="00F769C7" w:rsidRPr="00E50543" w:rsidRDefault="00EA0592" w:rsidP="000C2690">
      <w:pPr>
        <w:pStyle w:val="Style23"/>
        <w:shd w:val="clear" w:color="auto" w:fill="auto"/>
        <w:tabs>
          <w:tab w:val="left" w:pos="567"/>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EA3237" w:rsidRPr="00E50543">
        <w:rPr>
          <w:rFonts w:ascii="Times New Roman" w:hAnsi="Times New Roman" w:cs="Times New Roman"/>
          <w:sz w:val="24"/>
          <w:szCs w:val="24"/>
        </w:rPr>
        <w:t>.</w:t>
      </w:r>
      <w:r w:rsidR="00EA1D1B" w:rsidRPr="00E50543">
        <w:rPr>
          <w:rFonts w:ascii="Times New Roman" w:hAnsi="Times New Roman" w:cs="Times New Roman"/>
          <w:sz w:val="24"/>
          <w:szCs w:val="24"/>
        </w:rPr>
        <w:t>5</w:t>
      </w:r>
      <w:r w:rsidR="00EA3237" w:rsidRPr="00E50543">
        <w:rPr>
          <w:rFonts w:ascii="Times New Roman" w:hAnsi="Times New Roman" w:cs="Times New Roman"/>
          <w:sz w:val="24"/>
          <w:szCs w:val="24"/>
        </w:rPr>
        <w:t>.</w:t>
      </w:r>
      <w:r w:rsidR="00F769C7" w:rsidRPr="00E50543">
        <w:rPr>
          <w:rFonts w:ascii="Times New Roman" w:hAnsi="Times New Roman" w:cs="Times New Roman"/>
          <w:sz w:val="24"/>
          <w:szCs w:val="24"/>
        </w:rPr>
        <w:t xml:space="preserve"> Pasūtītājs izvēlas Piegādātāju, kura piedāvājums novērtēts kā saimnieciski visizdevīgākais piedāvājums vai saimnieciski visizdevīgākais piedāvājums ar viszemāko cenu</w:t>
      </w:r>
      <w:r w:rsidR="00FD1171" w:rsidRPr="00E50543">
        <w:rPr>
          <w:rFonts w:ascii="Times New Roman" w:hAnsi="Times New Roman" w:cs="Times New Roman"/>
          <w:sz w:val="24"/>
          <w:szCs w:val="24"/>
        </w:rPr>
        <w:t xml:space="preserve"> (atbilstoši Uzaicinājumā norādītajam vērtēšanas kritērijam) un šim Piegādātājam tiek nosūtīts paziņojums par Iepirkuma līguma noslēgšanu</w:t>
      </w:r>
      <w:r w:rsidR="00D02C56" w:rsidRPr="00E50543">
        <w:rPr>
          <w:rFonts w:ascii="Times New Roman" w:hAnsi="Times New Roman" w:cs="Times New Roman"/>
          <w:sz w:val="24"/>
          <w:szCs w:val="24"/>
        </w:rPr>
        <w:t xml:space="preserve"> atbilstoši Iepirkuma līguma redakcijai, kas pievienota Uzaicinājumam un Piegādātāja piedāvājumam</w:t>
      </w:r>
      <w:r w:rsidR="00DB3F69" w:rsidRPr="00E50543">
        <w:rPr>
          <w:rFonts w:ascii="Times New Roman" w:hAnsi="Times New Roman" w:cs="Times New Roman"/>
          <w:sz w:val="24"/>
          <w:szCs w:val="24"/>
        </w:rPr>
        <w:t>.</w:t>
      </w:r>
      <w:r w:rsidR="00B80BEC" w:rsidRPr="00E50543">
        <w:rPr>
          <w:rFonts w:ascii="Times New Roman" w:hAnsi="Times New Roman" w:cs="Times New Roman"/>
          <w:sz w:val="24"/>
          <w:szCs w:val="24"/>
        </w:rPr>
        <w:t xml:space="preserve"> </w:t>
      </w:r>
    </w:p>
    <w:p w14:paraId="0E64EE7F" w14:textId="3C0DF121" w:rsidR="00CD58C9" w:rsidRPr="00E50543" w:rsidRDefault="00EA0592" w:rsidP="0076221E">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D02C56" w:rsidRPr="00E50543">
        <w:rPr>
          <w:rFonts w:ascii="Times New Roman" w:hAnsi="Times New Roman" w:cs="Times New Roman"/>
          <w:sz w:val="24"/>
          <w:szCs w:val="24"/>
        </w:rPr>
        <w:t>.</w:t>
      </w:r>
      <w:r w:rsidR="000C2690" w:rsidRPr="00E50543">
        <w:rPr>
          <w:rFonts w:ascii="Times New Roman" w:hAnsi="Times New Roman" w:cs="Times New Roman"/>
          <w:sz w:val="24"/>
          <w:szCs w:val="24"/>
        </w:rPr>
        <w:t>6</w:t>
      </w:r>
      <w:r w:rsidR="00D02C56" w:rsidRPr="00E50543">
        <w:rPr>
          <w:rFonts w:ascii="Times New Roman" w:hAnsi="Times New Roman" w:cs="Times New Roman"/>
          <w:sz w:val="24"/>
          <w:szCs w:val="24"/>
        </w:rPr>
        <w:t xml:space="preserve">. </w:t>
      </w:r>
      <w:bookmarkStart w:id="30" w:name="_Hlk42505619"/>
      <w:r w:rsidR="00C90230" w:rsidRPr="00E50543">
        <w:rPr>
          <w:rFonts w:ascii="Times New Roman" w:hAnsi="Times New Roman" w:cs="Times New Roman"/>
          <w:sz w:val="24"/>
          <w:szCs w:val="24"/>
        </w:rPr>
        <w:t xml:space="preserve">Gadījumā, ja </w:t>
      </w:r>
      <w:r w:rsidR="00965A5A" w:rsidRPr="00E50543">
        <w:rPr>
          <w:rFonts w:ascii="Times New Roman" w:hAnsi="Times New Roman" w:cs="Times New Roman"/>
          <w:sz w:val="24"/>
          <w:szCs w:val="24"/>
        </w:rPr>
        <w:t xml:space="preserve">Uzaicinājumā </w:t>
      </w:r>
      <w:r w:rsidR="00CF176A" w:rsidRPr="00E50543">
        <w:rPr>
          <w:rFonts w:ascii="Times New Roman" w:hAnsi="Times New Roman" w:cs="Times New Roman"/>
          <w:sz w:val="24"/>
          <w:szCs w:val="24"/>
        </w:rPr>
        <w:t xml:space="preserve">iekļauto preču </w:t>
      </w:r>
      <w:r w:rsidR="00B04240" w:rsidRPr="00E50543">
        <w:rPr>
          <w:rFonts w:ascii="Times New Roman" w:hAnsi="Times New Roman" w:cs="Times New Roman"/>
          <w:sz w:val="24"/>
          <w:szCs w:val="24"/>
        </w:rPr>
        <w:t xml:space="preserve">kopējā </w:t>
      </w:r>
      <w:r w:rsidR="00CF176A" w:rsidRPr="00E50543">
        <w:rPr>
          <w:rFonts w:ascii="Times New Roman" w:hAnsi="Times New Roman" w:cs="Times New Roman"/>
          <w:sz w:val="24"/>
          <w:szCs w:val="24"/>
        </w:rPr>
        <w:t xml:space="preserve">līgumcena </w:t>
      </w:r>
      <w:r w:rsidR="00F560B9" w:rsidRPr="00E50543">
        <w:rPr>
          <w:rFonts w:ascii="Times New Roman" w:hAnsi="Times New Roman" w:cs="Times New Roman"/>
          <w:sz w:val="24"/>
          <w:szCs w:val="24"/>
        </w:rPr>
        <w:t>ne</w:t>
      </w:r>
      <w:r w:rsidR="00626BE5" w:rsidRPr="00E50543">
        <w:rPr>
          <w:rFonts w:ascii="Times New Roman" w:hAnsi="Times New Roman" w:cs="Times New Roman"/>
          <w:sz w:val="24"/>
          <w:szCs w:val="24"/>
        </w:rPr>
        <w:t>sa</w:t>
      </w:r>
      <w:r w:rsidR="00F560B9" w:rsidRPr="00E50543">
        <w:rPr>
          <w:rFonts w:ascii="Times New Roman" w:hAnsi="Times New Roman" w:cs="Times New Roman"/>
          <w:sz w:val="24"/>
          <w:szCs w:val="24"/>
        </w:rPr>
        <w:t xml:space="preserve">sniedz </w:t>
      </w:r>
      <w:r w:rsidR="0049730D" w:rsidRPr="00E50543">
        <w:rPr>
          <w:rFonts w:ascii="Times New Roman" w:hAnsi="Times New Roman" w:cs="Times New Roman"/>
          <w:sz w:val="24"/>
          <w:szCs w:val="24"/>
        </w:rPr>
        <w:t>4</w:t>
      </w:r>
      <w:r w:rsidR="0049730D">
        <w:rPr>
          <w:rFonts w:ascii="Times New Roman" w:hAnsi="Times New Roman" w:cs="Times New Roman"/>
          <w:sz w:val="24"/>
          <w:szCs w:val="24"/>
        </w:rPr>
        <w:t>31</w:t>
      </w:r>
      <w:r w:rsidR="0049730D" w:rsidRPr="00E50543">
        <w:rPr>
          <w:rFonts w:ascii="Times New Roman" w:hAnsi="Times New Roman" w:cs="Times New Roman"/>
          <w:sz w:val="24"/>
          <w:szCs w:val="24"/>
        </w:rPr>
        <w:t> </w:t>
      </w:r>
      <w:r w:rsidR="00F560B9" w:rsidRPr="00E50543">
        <w:rPr>
          <w:rFonts w:ascii="Times New Roman" w:hAnsi="Times New Roman" w:cs="Times New Roman"/>
          <w:sz w:val="24"/>
          <w:szCs w:val="24"/>
        </w:rPr>
        <w:t>000,00 EUR bez PVN</w:t>
      </w:r>
      <w:r w:rsidR="00B04240" w:rsidRPr="00E50543">
        <w:rPr>
          <w:rFonts w:ascii="Times New Roman" w:hAnsi="Times New Roman" w:cs="Times New Roman"/>
          <w:sz w:val="24"/>
          <w:szCs w:val="24"/>
        </w:rPr>
        <w:t xml:space="preserve">, </w:t>
      </w:r>
      <w:r w:rsidR="00D02C56" w:rsidRPr="00E50543">
        <w:rPr>
          <w:rFonts w:ascii="Times New Roman" w:hAnsi="Times New Roman" w:cs="Times New Roman"/>
          <w:sz w:val="24"/>
          <w:szCs w:val="24"/>
        </w:rPr>
        <w:t>Iepirkuma līgums ir uzskatāms par noslēgtu nākamajā dienā pēc paziņojuma par Iepirkuma līguma noslēgšanu nosūtīšanu</w:t>
      </w:r>
      <w:r w:rsidR="00304313" w:rsidRPr="00E50543">
        <w:rPr>
          <w:rFonts w:ascii="Times New Roman" w:hAnsi="Times New Roman" w:cs="Times New Roman"/>
          <w:sz w:val="24"/>
          <w:szCs w:val="24"/>
        </w:rPr>
        <w:t xml:space="preserve"> un regulē visas tiesiskās attiecības starp Pasūtītāju un Piegādātāju attiecībā uz preču piegādes un apmaksas kārtību, kā arī līdzēju savstarpējās tiesības un pienākumus.</w:t>
      </w:r>
      <w:bookmarkEnd w:id="30"/>
    </w:p>
    <w:p w14:paraId="131538FB" w14:textId="12BE0045" w:rsidR="00F67E5B" w:rsidRPr="00E50543" w:rsidRDefault="00EA0592" w:rsidP="006F48A2">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A645AB" w:rsidRPr="00E50543">
        <w:rPr>
          <w:rFonts w:ascii="Times New Roman" w:hAnsi="Times New Roman" w:cs="Times New Roman"/>
          <w:sz w:val="24"/>
          <w:szCs w:val="24"/>
        </w:rPr>
        <w:t>.</w:t>
      </w:r>
      <w:r w:rsidR="000C2690" w:rsidRPr="00E50543">
        <w:rPr>
          <w:rFonts w:ascii="Times New Roman" w:hAnsi="Times New Roman" w:cs="Times New Roman"/>
          <w:sz w:val="24"/>
          <w:szCs w:val="24"/>
        </w:rPr>
        <w:t>7</w:t>
      </w:r>
      <w:r w:rsidR="00A645AB" w:rsidRPr="00E50543">
        <w:rPr>
          <w:rFonts w:ascii="Times New Roman" w:hAnsi="Times New Roman" w:cs="Times New Roman"/>
          <w:sz w:val="24"/>
          <w:szCs w:val="24"/>
        </w:rPr>
        <w:t xml:space="preserve">. </w:t>
      </w:r>
      <w:bookmarkStart w:id="31" w:name="_Hlk42505662"/>
      <w:r w:rsidR="00A645AB" w:rsidRPr="00E50543">
        <w:rPr>
          <w:rFonts w:ascii="Times New Roman" w:hAnsi="Times New Roman" w:cs="Times New Roman"/>
          <w:sz w:val="24"/>
          <w:szCs w:val="24"/>
        </w:rPr>
        <w:t xml:space="preserve">Gadījumā, ja Uzaicinājumā iekļauto preču kopējā līgumcena ir vienāda vai lielāka par </w:t>
      </w:r>
      <w:r w:rsidR="0049730D" w:rsidRPr="00E50543">
        <w:rPr>
          <w:rFonts w:ascii="Times New Roman" w:hAnsi="Times New Roman" w:cs="Times New Roman"/>
          <w:sz w:val="24"/>
          <w:szCs w:val="24"/>
        </w:rPr>
        <w:t>4</w:t>
      </w:r>
      <w:r w:rsidR="0049730D">
        <w:rPr>
          <w:rFonts w:ascii="Times New Roman" w:hAnsi="Times New Roman" w:cs="Times New Roman"/>
          <w:sz w:val="24"/>
          <w:szCs w:val="24"/>
        </w:rPr>
        <w:t>31</w:t>
      </w:r>
      <w:r w:rsidR="0049730D" w:rsidRPr="00E50543">
        <w:rPr>
          <w:rFonts w:ascii="Times New Roman" w:hAnsi="Times New Roman" w:cs="Times New Roman"/>
          <w:sz w:val="24"/>
          <w:szCs w:val="24"/>
        </w:rPr>
        <w:t> </w:t>
      </w:r>
      <w:r w:rsidR="00A645AB" w:rsidRPr="00E50543">
        <w:rPr>
          <w:rFonts w:ascii="Times New Roman" w:hAnsi="Times New Roman" w:cs="Times New Roman"/>
          <w:sz w:val="24"/>
          <w:szCs w:val="24"/>
        </w:rPr>
        <w:t xml:space="preserve">000,00 EUR bez PVN, </w:t>
      </w:r>
      <w:r w:rsidR="00AA2C6C" w:rsidRPr="00E50543">
        <w:rPr>
          <w:rFonts w:ascii="Times New Roman" w:hAnsi="Times New Roman" w:cs="Times New Roman"/>
          <w:sz w:val="24"/>
          <w:szCs w:val="24"/>
        </w:rPr>
        <w:t xml:space="preserve">lēmuma pieņemšana par </w:t>
      </w:r>
      <w:r w:rsidR="00F52068" w:rsidRPr="00E50543">
        <w:rPr>
          <w:rFonts w:ascii="Times New Roman" w:hAnsi="Times New Roman" w:cs="Times New Roman"/>
          <w:sz w:val="24"/>
          <w:szCs w:val="24"/>
        </w:rPr>
        <w:t>Iepirkuma līguma slēgšanas tiesību piešķiršanu</w:t>
      </w:r>
      <w:r w:rsidR="00A076E7" w:rsidRPr="00E50543">
        <w:rPr>
          <w:rFonts w:ascii="Times New Roman" w:hAnsi="Times New Roman" w:cs="Times New Roman"/>
          <w:sz w:val="24"/>
          <w:szCs w:val="24"/>
        </w:rPr>
        <w:t xml:space="preserve"> un </w:t>
      </w:r>
      <w:r w:rsidR="00A645AB" w:rsidRPr="00E50543">
        <w:rPr>
          <w:rFonts w:ascii="Times New Roman" w:hAnsi="Times New Roman" w:cs="Times New Roman"/>
          <w:sz w:val="24"/>
          <w:szCs w:val="24"/>
        </w:rPr>
        <w:t>Iepirkuma līgum</w:t>
      </w:r>
      <w:r w:rsidR="00A076E7" w:rsidRPr="00E50543">
        <w:rPr>
          <w:rFonts w:ascii="Times New Roman" w:hAnsi="Times New Roman" w:cs="Times New Roman"/>
          <w:sz w:val="24"/>
          <w:szCs w:val="24"/>
        </w:rPr>
        <w:t xml:space="preserve">a noslēgšana </w:t>
      </w:r>
      <w:r w:rsidR="002F1E9E" w:rsidRPr="00E50543">
        <w:rPr>
          <w:rFonts w:ascii="Times New Roman" w:hAnsi="Times New Roman" w:cs="Times New Roman"/>
          <w:sz w:val="24"/>
          <w:szCs w:val="24"/>
        </w:rPr>
        <w:t xml:space="preserve">notiek atbilstoši Sabiedrisko pakalpojumu sniedzēju iepirkumu likuma </w:t>
      </w:r>
      <w:r w:rsidR="00AF1240" w:rsidRPr="00E50543">
        <w:rPr>
          <w:rFonts w:ascii="Times New Roman" w:hAnsi="Times New Roman" w:cs="Times New Roman"/>
          <w:sz w:val="24"/>
          <w:szCs w:val="24"/>
        </w:rPr>
        <w:t xml:space="preserve">noteikumiem </w:t>
      </w:r>
      <w:r w:rsidR="002F1E9E" w:rsidRPr="00E50543">
        <w:rPr>
          <w:rFonts w:ascii="Times New Roman" w:hAnsi="Times New Roman" w:cs="Times New Roman"/>
          <w:sz w:val="24"/>
          <w:szCs w:val="24"/>
        </w:rPr>
        <w:t xml:space="preserve">par </w:t>
      </w:r>
      <w:r w:rsidR="00F52068" w:rsidRPr="00E50543">
        <w:rPr>
          <w:rFonts w:ascii="Times New Roman" w:hAnsi="Times New Roman" w:cs="Times New Roman"/>
          <w:sz w:val="24"/>
          <w:szCs w:val="24"/>
        </w:rPr>
        <w:t>sarunu procedūr</w:t>
      </w:r>
      <w:r w:rsidR="00AF1240" w:rsidRPr="00E50543">
        <w:rPr>
          <w:rFonts w:ascii="Times New Roman" w:hAnsi="Times New Roman" w:cs="Times New Roman"/>
          <w:sz w:val="24"/>
          <w:szCs w:val="24"/>
        </w:rPr>
        <w:t>u</w:t>
      </w:r>
      <w:r w:rsidR="00765BD9" w:rsidRPr="00E50543">
        <w:rPr>
          <w:rFonts w:ascii="Times New Roman" w:hAnsi="Times New Roman" w:cs="Times New Roman"/>
          <w:sz w:val="24"/>
          <w:szCs w:val="24"/>
        </w:rPr>
        <w:t xml:space="preserve"> publicējot dalības uzaicinājumu</w:t>
      </w:r>
      <w:r w:rsidR="00DC7551" w:rsidRPr="00E50543">
        <w:rPr>
          <w:rFonts w:ascii="Times New Roman" w:hAnsi="Times New Roman" w:cs="Times New Roman"/>
          <w:sz w:val="24"/>
          <w:szCs w:val="24"/>
        </w:rPr>
        <w:t>,</w:t>
      </w:r>
      <w:r w:rsidR="00F52068" w:rsidRPr="00E50543">
        <w:rPr>
          <w:rFonts w:ascii="Times New Roman" w:hAnsi="Times New Roman" w:cs="Times New Roman"/>
          <w:sz w:val="24"/>
          <w:szCs w:val="24"/>
        </w:rPr>
        <w:t xml:space="preserve"> nori</w:t>
      </w:r>
      <w:r w:rsidR="00D34623" w:rsidRPr="00E50543">
        <w:rPr>
          <w:rFonts w:ascii="Times New Roman" w:hAnsi="Times New Roman" w:cs="Times New Roman"/>
          <w:sz w:val="24"/>
          <w:szCs w:val="24"/>
        </w:rPr>
        <w:t>si</w:t>
      </w:r>
      <w:r w:rsidR="00DC7551" w:rsidRPr="00E50543">
        <w:rPr>
          <w:rFonts w:ascii="Times New Roman" w:hAnsi="Times New Roman" w:cs="Times New Roman"/>
          <w:sz w:val="24"/>
          <w:szCs w:val="24"/>
        </w:rPr>
        <w:t>.</w:t>
      </w:r>
      <w:bookmarkEnd w:id="31"/>
    </w:p>
    <w:p w14:paraId="315B3F7E" w14:textId="48FEFC48" w:rsidR="004F79C2" w:rsidRPr="00DA172B" w:rsidRDefault="00EA0592" w:rsidP="00DA172B">
      <w:pPr>
        <w:pStyle w:val="Style23"/>
        <w:shd w:val="clear" w:color="auto" w:fill="auto"/>
        <w:tabs>
          <w:tab w:val="left" w:pos="706"/>
        </w:tabs>
        <w:spacing w:before="0" w:after="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12</w:t>
      </w:r>
      <w:r w:rsidR="000C2690" w:rsidRPr="00E50543">
        <w:rPr>
          <w:rFonts w:ascii="Times New Roman" w:hAnsi="Times New Roman" w:cs="Times New Roman"/>
          <w:sz w:val="24"/>
          <w:szCs w:val="24"/>
        </w:rPr>
        <w:t xml:space="preserve">.8. </w:t>
      </w:r>
      <w:bookmarkStart w:id="32" w:name="_Hlk42507655"/>
      <w:r w:rsidR="000C2690" w:rsidRPr="00E50543">
        <w:rPr>
          <w:rFonts w:ascii="Times New Roman" w:hAnsi="Times New Roman" w:cs="Times New Roman"/>
          <w:sz w:val="24"/>
          <w:szCs w:val="24"/>
        </w:rPr>
        <w:t xml:space="preserve">Gadījumā, ja divi vai vairāki </w:t>
      </w:r>
      <w:r w:rsidR="00893B9F">
        <w:rPr>
          <w:rFonts w:ascii="Times New Roman" w:hAnsi="Times New Roman" w:cs="Times New Roman"/>
          <w:sz w:val="24"/>
          <w:szCs w:val="24"/>
        </w:rPr>
        <w:t>piegādātāji</w:t>
      </w:r>
      <w:r w:rsidR="000C2690" w:rsidRPr="00E50543">
        <w:rPr>
          <w:rFonts w:ascii="Times New Roman" w:hAnsi="Times New Roman" w:cs="Times New Roman"/>
          <w:sz w:val="24"/>
          <w:szCs w:val="24"/>
        </w:rPr>
        <w:t xml:space="preserve"> ir iesnieguši vienādas, zemākās cenas (ja piedāvājumu izvēles kritērijs ir viszemākā cena) vai </w:t>
      </w:r>
      <w:r w:rsidR="00893B9F">
        <w:rPr>
          <w:rFonts w:ascii="Times New Roman" w:hAnsi="Times New Roman" w:cs="Times New Roman"/>
          <w:sz w:val="24"/>
          <w:szCs w:val="24"/>
        </w:rPr>
        <w:t>piegādātāji</w:t>
      </w:r>
      <w:r w:rsidR="000C2690" w:rsidRPr="00E50543">
        <w:rPr>
          <w:rFonts w:ascii="Times New Roman" w:hAnsi="Times New Roman" w:cs="Times New Roman"/>
          <w:sz w:val="24"/>
          <w:szCs w:val="24"/>
        </w:rPr>
        <w:t xml:space="preserve"> ir ieguvuši vienādu punktu skaitu (ja piedāvājumu izvēles kritērijs ir visizdevīgākā cena, ko nosaka ņemot vērā preces cenu un tās piegādes termiņu kalendārajās dienās), piegādes tiesības tiek </w:t>
      </w:r>
      <w:r w:rsidR="000C2690" w:rsidRPr="00E50543">
        <w:rPr>
          <w:rFonts w:ascii="Times New Roman" w:hAnsi="Times New Roman" w:cs="Times New Roman"/>
          <w:sz w:val="24"/>
          <w:szCs w:val="24"/>
        </w:rPr>
        <w:lastRenderedPageBreak/>
        <w:t xml:space="preserve">piešķirtas tam </w:t>
      </w:r>
      <w:r w:rsidR="00893B9F">
        <w:rPr>
          <w:rFonts w:ascii="Times New Roman" w:hAnsi="Times New Roman" w:cs="Times New Roman"/>
          <w:sz w:val="24"/>
          <w:szCs w:val="24"/>
        </w:rPr>
        <w:t>piegādātājam</w:t>
      </w:r>
      <w:r w:rsidR="000C2690" w:rsidRPr="00E50543">
        <w:rPr>
          <w:rFonts w:ascii="Times New Roman" w:hAnsi="Times New Roman" w:cs="Times New Roman"/>
          <w:sz w:val="24"/>
          <w:szCs w:val="24"/>
        </w:rPr>
        <w:t xml:space="preserve">, kurš kvalifikācijas sistēmas darbības laikā nav atteicies no līguma saistību izpildes vai ir atteicies no mazāka </w:t>
      </w:r>
      <w:r w:rsidR="002647E6">
        <w:rPr>
          <w:rFonts w:ascii="Times New Roman" w:hAnsi="Times New Roman" w:cs="Times New Roman"/>
          <w:sz w:val="24"/>
          <w:szCs w:val="24"/>
        </w:rPr>
        <w:t>preču</w:t>
      </w:r>
      <w:r w:rsidR="000C2690" w:rsidRPr="00E50543">
        <w:rPr>
          <w:rFonts w:ascii="Times New Roman" w:hAnsi="Times New Roman" w:cs="Times New Roman"/>
          <w:sz w:val="24"/>
          <w:szCs w:val="24"/>
        </w:rPr>
        <w:t xml:space="preserve"> pozīciju skaita par citu vai citiem </w:t>
      </w:r>
      <w:r w:rsidR="00893B9F">
        <w:rPr>
          <w:rFonts w:ascii="Times New Roman" w:hAnsi="Times New Roman" w:cs="Times New Roman"/>
          <w:sz w:val="24"/>
          <w:szCs w:val="24"/>
        </w:rPr>
        <w:t>piegādātājiem</w:t>
      </w:r>
      <w:r w:rsidR="000C2690" w:rsidRPr="00E50543">
        <w:rPr>
          <w:rFonts w:ascii="Times New Roman" w:hAnsi="Times New Roman" w:cs="Times New Roman"/>
          <w:sz w:val="24"/>
          <w:szCs w:val="24"/>
        </w:rPr>
        <w:t xml:space="preserve">, kas iesnieguši vienādas zemākās cenas vai ieguvuši vienādu punktu skaitu. </w:t>
      </w:r>
      <w:bookmarkEnd w:id="26"/>
      <w:bookmarkEnd w:id="32"/>
      <w:r w:rsidR="0087353A" w:rsidRPr="000A385C">
        <w:rPr>
          <w:rFonts w:ascii="Times New Roman" w:hAnsi="Times New Roman" w:cs="Times New Roman"/>
          <w:sz w:val="24"/>
          <w:szCs w:val="24"/>
        </w:rPr>
        <w:t xml:space="preserve">Pasūtītājs ir tiesīgs uzaicināt </w:t>
      </w:r>
      <w:r w:rsidR="000A385C" w:rsidRPr="000A385C">
        <w:rPr>
          <w:rFonts w:ascii="Times New Roman" w:hAnsi="Times New Roman" w:cs="Times New Roman"/>
          <w:sz w:val="24"/>
          <w:szCs w:val="24"/>
        </w:rPr>
        <w:t>piegādātājus</w:t>
      </w:r>
      <w:r w:rsidR="0087353A" w:rsidRPr="000A385C">
        <w:rPr>
          <w:rFonts w:ascii="Times New Roman" w:hAnsi="Times New Roman" w:cs="Times New Roman"/>
          <w:sz w:val="24"/>
          <w:szCs w:val="24"/>
        </w:rPr>
        <w:t xml:space="preserve"> uz sarunām, aicinot iesniegt zemāku cenu piedāvājumu, kā sākotnējais.</w:t>
      </w:r>
    </w:p>
    <w:p w14:paraId="0ADFA958" w14:textId="172CEBB5" w:rsidR="00473203" w:rsidRPr="00E50543" w:rsidRDefault="00473203" w:rsidP="00473203">
      <w:pPr>
        <w:spacing w:before="120" w:after="60" w:line="240" w:lineRule="auto"/>
        <w:jc w:val="both"/>
        <w:rPr>
          <w:rFonts w:ascii="Times New Roman" w:eastAsia="Times New Roman" w:hAnsi="Times New Roman" w:cs="Times New Roman"/>
          <w:b/>
          <w:sz w:val="24"/>
          <w:szCs w:val="24"/>
        </w:rPr>
      </w:pPr>
      <w:r w:rsidRPr="00E50543">
        <w:rPr>
          <w:rFonts w:ascii="Times New Roman" w:eastAsia="Times New Roman" w:hAnsi="Times New Roman" w:cs="Times New Roman"/>
          <w:b/>
          <w:sz w:val="24"/>
          <w:szCs w:val="24"/>
        </w:rPr>
        <w:t>Pielikumā:</w:t>
      </w:r>
    </w:p>
    <w:p w14:paraId="0ADFA959" w14:textId="77777777" w:rsidR="00473203" w:rsidRPr="00E50543" w:rsidRDefault="00473203" w:rsidP="00473203">
      <w:pPr>
        <w:numPr>
          <w:ilvl w:val="0"/>
          <w:numId w:val="2"/>
        </w:numPr>
        <w:spacing w:after="0" w:line="240" w:lineRule="auto"/>
        <w:ind w:left="357" w:hanging="357"/>
        <w:jc w:val="both"/>
        <w:rPr>
          <w:rFonts w:ascii="Times New Roman" w:eastAsia="Times New Roman" w:hAnsi="Times New Roman" w:cs="Times New Roman"/>
          <w:bCs/>
          <w:sz w:val="24"/>
          <w:szCs w:val="24"/>
        </w:rPr>
      </w:pPr>
      <w:r w:rsidRPr="00E50543">
        <w:rPr>
          <w:rFonts w:ascii="Times New Roman" w:eastAsia="Times New Roman" w:hAnsi="Times New Roman" w:cs="Times New Roman"/>
          <w:sz w:val="24"/>
          <w:szCs w:val="24"/>
        </w:rPr>
        <w:t>Kvalifikācijas</w:t>
      </w:r>
      <w:r w:rsidR="00F12E63" w:rsidRPr="00E50543">
        <w:rPr>
          <w:rFonts w:ascii="Times New Roman" w:eastAsia="Times New Roman" w:hAnsi="Times New Roman" w:cs="Times New Roman"/>
          <w:sz w:val="24"/>
          <w:szCs w:val="24"/>
        </w:rPr>
        <w:t xml:space="preserve"> sistēmas</w:t>
      </w:r>
      <w:r w:rsidRPr="00E50543">
        <w:rPr>
          <w:rFonts w:ascii="Times New Roman" w:eastAsia="Times New Roman" w:hAnsi="Times New Roman" w:cs="Times New Roman"/>
          <w:sz w:val="24"/>
          <w:szCs w:val="24"/>
        </w:rPr>
        <w:t xml:space="preserve"> pieteikuma vēstules forma;</w:t>
      </w:r>
    </w:p>
    <w:bookmarkEnd w:id="19"/>
    <w:bookmarkEnd w:id="20"/>
    <w:bookmarkEnd w:id="21"/>
    <w:p w14:paraId="0ADFA95A" w14:textId="77777777" w:rsidR="00473203" w:rsidRPr="00E50543" w:rsidRDefault="00F12E63" w:rsidP="00473203">
      <w:pPr>
        <w:numPr>
          <w:ilvl w:val="0"/>
          <w:numId w:val="2"/>
        </w:numPr>
        <w:spacing w:after="0" w:line="240" w:lineRule="auto"/>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Piegādātāja pieredzes saraksta forma.</w:t>
      </w:r>
    </w:p>
    <w:p w14:paraId="0ADFA95B" w14:textId="77777777" w:rsidR="00B93D21" w:rsidRDefault="00B93D21" w:rsidP="00473203">
      <w:pPr>
        <w:numPr>
          <w:ilvl w:val="0"/>
          <w:numId w:val="2"/>
        </w:numPr>
        <w:spacing w:after="0" w:line="240" w:lineRule="auto"/>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Uzaicinājuma piedalīties iepirkuma procedūrā paraugs</w:t>
      </w:r>
      <w:r w:rsidR="00094BD2" w:rsidRPr="00E50543">
        <w:rPr>
          <w:rFonts w:ascii="Times New Roman" w:eastAsia="Times New Roman" w:hAnsi="Times New Roman" w:cs="Times New Roman"/>
          <w:sz w:val="24"/>
          <w:szCs w:val="24"/>
        </w:rPr>
        <w:t>, tajā skaitā iepirkuma līgums</w:t>
      </w:r>
      <w:r w:rsidRPr="00E50543">
        <w:rPr>
          <w:rFonts w:ascii="Times New Roman" w:eastAsia="Times New Roman" w:hAnsi="Times New Roman" w:cs="Times New Roman"/>
          <w:sz w:val="24"/>
          <w:szCs w:val="24"/>
        </w:rPr>
        <w:t>.</w:t>
      </w:r>
    </w:p>
    <w:p w14:paraId="7873C482" w14:textId="7F7D5C54" w:rsidR="00AB2AD2" w:rsidRPr="00E50543" w:rsidRDefault="00164051" w:rsidP="00473203">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Tehniskās specifikācijas.</w:t>
      </w:r>
    </w:p>
    <w:p w14:paraId="0ADFA95C" w14:textId="77777777" w:rsidR="008D59D0" w:rsidRPr="00E50543" w:rsidRDefault="008D59D0" w:rsidP="008D59D0">
      <w:pPr>
        <w:spacing w:after="0" w:line="240" w:lineRule="auto"/>
        <w:ind w:left="360"/>
        <w:rPr>
          <w:rFonts w:ascii="Times New Roman" w:eastAsia="Times New Roman" w:hAnsi="Times New Roman" w:cs="Times New Roman"/>
          <w:sz w:val="24"/>
          <w:szCs w:val="24"/>
        </w:rPr>
      </w:pPr>
    </w:p>
    <w:p w14:paraId="0ADFA95D" w14:textId="77777777" w:rsidR="008D59D0" w:rsidRPr="00E50543" w:rsidRDefault="008D59D0" w:rsidP="008D59D0">
      <w:pPr>
        <w:spacing w:after="0" w:line="240" w:lineRule="auto"/>
        <w:ind w:left="360"/>
        <w:rPr>
          <w:rFonts w:ascii="Times New Roman" w:eastAsia="Times New Roman" w:hAnsi="Times New Roman" w:cs="Times New Roman"/>
          <w:sz w:val="24"/>
          <w:szCs w:val="24"/>
        </w:rPr>
      </w:pPr>
    </w:p>
    <w:p w14:paraId="0ADFA95F" w14:textId="77777777" w:rsidR="008D59D0" w:rsidRPr="00E50543" w:rsidRDefault="008D59D0" w:rsidP="008D59D0">
      <w:pPr>
        <w:spacing w:after="0" w:line="240" w:lineRule="auto"/>
        <w:ind w:left="360"/>
        <w:jc w:val="right"/>
        <w:rPr>
          <w:rFonts w:ascii="Times New Roman" w:eastAsia="Times New Roman" w:hAnsi="Times New Roman" w:cs="Times New Roman"/>
          <w:sz w:val="24"/>
          <w:szCs w:val="24"/>
        </w:rPr>
      </w:pPr>
    </w:p>
    <w:p w14:paraId="0ADFA960" w14:textId="669D55CD" w:rsidR="008D59D0" w:rsidRPr="00E50543" w:rsidRDefault="008D59D0" w:rsidP="008D59D0">
      <w:pPr>
        <w:spacing w:after="0" w:line="240" w:lineRule="auto"/>
        <w:ind w:left="360"/>
        <w:jc w:val="right"/>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Iepirkumu komisijas priekšsēdētāja</w:t>
      </w:r>
    </w:p>
    <w:p w14:paraId="0ADFA962" w14:textId="24DC2C3A" w:rsidR="008D59D0" w:rsidRPr="00CF7451" w:rsidRDefault="0078116D" w:rsidP="008D59D0">
      <w:pPr>
        <w:spacing w:after="0" w:line="240" w:lineRule="auto"/>
        <w:ind w:left="360"/>
        <w:jc w:val="right"/>
        <w:rPr>
          <w:rFonts w:ascii="Times New Roman" w:eastAsia="Times New Roman" w:hAnsi="Times New Roman" w:cs="Times New Roman"/>
          <w:sz w:val="24"/>
          <w:szCs w:val="24"/>
        </w:rPr>
      </w:pPr>
      <w:r w:rsidRPr="00CF7451">
        <w:rPr>
          <w:rFonts w:ascii="Times New Roman" w:eastAsia="Times New Roman" w:hAnsi="Times New Roman" w:cs="Times New Roman"/>
          <w:i/>
          <w:sz w:val="24"/>
          <w:szCs w:val="24"/>
        </w:rPr>
        <w:t>/</w:t>
      </w:r>
      <w:r w:rsidR="002D5A66">
        <w:rPr>
          <w:rFonts w:ascii="Times New Roman" w:eastAsia="Times New Roman" w:hAnsi="Times New Roman" w:cs="Times New Roman"/>
          <w:i/>
          <w:sz w:val="24"/>
          <w:szCs w:val="24"/>
        </w:rPr>
        <w:t>elektroniski parakstīts</w:t>
      </w:r>
      <w:r w:rsidRPr="00CF7451">
        <w:rPr>
          <w:rFonts w:ascii="Times New Roman" w:eastAsia="Times New Roman" w:hAnsi="Times New Roman" w:cs="Times New Roman"/>
          <w:i/>
          <w:sz w:val="24"/>
          <w:szCs w:val="24"/>
        </w:rPr>
        <w:t xml:space="preserve">/ </w:t>
      </w:r>
      <w:r w:rsidR="008D59D0" w:rsidRPr="00CF7451">
        <w:rPr>
          <w:rFonts w:ascii="Times New Roman" w:eastAsia="Times New Roman" w:hAnsi="Times New Roman" w:cs="Times New Roman"/>
          <w:sz w:val="24"/>
          <w:szCs w:val="24"/>
        </w:rPr>
        <w:t xml:space="preserve"> </w:t>
      </w:r>
      <w:proofErr w:type="spellStart"/>
      <w:r w:rsidR="00BD14A7" w:rsidRPr="00CF7451">
        <w:rPr>
          <w:rFonts w:ascii="Times New Roman" w:eastAsia="Times New Roman" w:hAnsi="Times New Roman" w:cs="Times New Roman"/>
          <w:sz w:val="24"/>
          <w:szCs w:val="24"/>
        </w:rPr>
        <w:t>K.Meiberga</w:t>
      </w:r>
      <w:proofErr w:type="spellEnd"/>
    </w:p>
    <w:p w14:paraId="0ADFA964" w14:textId="77777777" w:rsidR="00473203" w:rsidRPr="00E50543" w:rsidRDefault="00473203" w:rsidP="00416163">
      <w:pPr>
        <w:keepNext/>
        <w:spacing w:after="0" w:line="240" w:lineRule="auto"/>
        <w:jc w:val="right"/>
        <w:outlineLvl w:val="0"/>
        <w:rPr>
          <w:rFonts w:ascii="Times New Roman" w:eastAsia="Times New Roman" w:hAnsi="Times New Roman" w:cs="Times New Roman"/>
          <w:b/>
          <w:sz w:val="24"/>
          <w:szCs w:val="24"/>
        </w:rPr>
      </w:pPr>
      <w:bookmarkStart w:id="33" w:name="_Toc132003458"/>
      <w:r w:rsidRPr="00E50543">
        <w:rPr>
          <w:rFonts w:ascii="Times New Roman" w:eastAsia="Times New Roman" w:hAnsi="Times New Roman" w:cs="Times New Roman"/>
          <w:b/>
          <w:sz w:val="24"/>
          <w:szCs w:val="24"/>
        </w:rPr>
        <w:br w:type="page"/>
      </w:r>
      <w:bookmarkStart w:id="34" w:name="_Toc521420438"/>
      <w:r w:rsidRPr="00E50543">
        <w:rPr>
          <w:rFonts w:ascii="Times New Roman" w:eastAsia="Times New Roman" w:hAnsi="Times New Roman" w:cs="Times New Roman"/>
          <w:b/>
          <w:sz w:val="24"/>
          <w:szCs w:val="24"/>
        </w:rPr>
        <w:lastRenderedPageBreak/>
        <w:t>Pielikums Nr. 1</w:t>
      </w:r>
      <w:bookmarkEnd w:id="33"/>
      <w:bookmarkEnd w:id="34"/>
    </w:p>
    <w:p w14:paraId="0ADFA965" w14:textId="77777777" w:rsidR="004927D9" w:rsidRPr="00E50543" w:rsidRDefault="004927D9" w:rsidP="00473203">
      <w:pPr>
        <w:keepNext/>
        <w:spacing w:after="0" w:line="240" w:lineRule="auto"/>
        <w:jc w:val="center"/>
        <w:outlineLvl w:val="2"/>
        <w:rPr>
          <w:rFonts w:ascii="Times New Roman" w:eastAsia="Times New Roman" w:hAnsi="Times New Roman" w:cs="Times New Roman"/>
          <w:b/>
          <w:bCs/>
          <w:sz w:val="24"/>
          <w:szCs w:val="24"/>
        </w:rPr>
      </w:pPr>
      <w:bookmarkStart w:id="35" w:name="_Toc132003459"/>
      <w:bookmarkStart w:id="36" w:name="_Toc521420439"/>
    </w:p>
    <w:p w14:paraId="0ADFA966" w14:textId="77777777" w:rsidR="00473203" w:rsidRPr="00E50543" w:rsidRDefault="00473203" w:rsidP="00473203">
      <w:pPr>
        <w:keepNext/>
        <w:spacing w:after="0" w:line="240" w:lineRule="auto"/>
        <w:jc w:val="center"/>
        <w:outlineLvl w:val="2"/>
        <w:rPr>
          <w:rFonts w:ascii="Times New Roman" w:eastAsia="Times New Roman" w:hAnsi="Times New Roman" w:cs="Times New Roman"/>
          <w:b/>
          <w:bCs/>
          <w:sz w:val="24"/>
          <w:szCs w:val="24"/>
        </w:rPr>
      </w:pPr>
      <w:r w:rsidRPr="00E50543">
        <w:rPr>
          <w:rFonts w:ascii="Times New Roman" w:eastAsia="Times New Roman" w:hAnsi="Times New Roman" w:cs="Times New Roman"/>
          <w:b/>
          <w:bCs/>
          <w:sz w:val="24"/>
          <w:szCs w:val="24"/>
        </w:rPr>
        <w:t>Kvalifikācijas sistēmas pieteikuma vēstule</w:t>
      </w:r>
      <w:bookmarkEnd w:id="35"/>
      <w:bookmarkEnd w:id="36"/>
    </w:p>
    <w:p w14:paraId="0ADFA967" w14:textId="0C7FDBDA" w:rsidR="00473203" w:rsidRPr="00E50543" w:rsidRDefault="00473203" w:rsidP="00473203">
      <w:pPr>
        <w:spacing w:before="120" w:after="120" w:line="240" w:lineRule="auto"/>
        <w:jc w:val="right"/>
        <w:rPr>
          <w:rFonts w:ascii="Times New Roman" w:eastAsia="Times New Roman" w:hAnsi="Times New Roman" w:cs="Times New Roman"/>
          <w:sz w:val="24"/>
        </w:rPr>
      </w:pPr>
      <w:r w:rsidRPr="004000A3">
        <w:rPr>
          <w:rFonts w:ascii="Times New Roman" w:eastAsia="Times New Roman" w:hAnsi="Times New Roman" w:cs="Times New Roman"/>
          <w:sz w:val="24"/>
        </w:rPr>
        <w:t>20</w:t>
      </w:r>
      <w:r w:rsidR="00370530" w:rsidRPr="004000A3">
        <w:rPr>
          <w:rFonts w:ascii="Times New Roman" w:eastAsia="Times New Roman" w:hAnsi="Times New Roman" w:cs="Times New Roman"/>
          <w:sz w:val="24"/>
        </w:rPr>
        <w:t>2</w:t>
      </w:r>
      <w:r w:rsidR="0087353A">
        <w:rPr>
          <w:rFonts w:ascii="Times New Roman" w:eastAsia="Times New Roman" w:hAnsi="Times New Roman" w:cs="Times New Roman"/>
          <w:sz w:val="24"/>
        </w:rPr>
        <w:t>__</w:t>
      </w:r>
      <w:r w:rsidRPr="004000A3">
        <w:rPr>
          <w:rFonts w:ascii="Times New Roman" w:eastAsia="Times New Roman" w:hAnsi="Times New Roman" w:cs="Times New Roman"/>
          <w:sz w:val="24"/>
        </w:rPr>
        <w:t>. gada ____. _________</w:t>
      </w:r>
    </w:p>
    <w:p w14:paraId="0ADFA96C" w14:textId="22738CD6" w:rsidR="005371AB" w:rsidRDefault="00473203" w:rsidP="00447106">
      <w:pPr>
        <w:numPr>
          <w:ilvl w:val="0"/>
          <w:numId w:val="3"/>
        </w:numPr>
        <w:spacing w:before="120" w:after="12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 xml:space="preserve">Iesniedzot pieteikumu, vēlamies pieteikt savu dalību </w:t>
      </w:r>
      <w:r w:rsidR="005371AB" w:rsidRPr="00E50543">
        <w:rPr>
          <w:rFonts w:ascii="Times New Roman" w:eastAsia="Times New Roman" w:hAnsi="Times New Roman" w:cs="Times New Roman"/>
          <w:sz w:val="24"/>
          <w:szCs w:val="24"/>
        </w:rPr>
        <w:t>RP SIA “Rīgas satiksme”</w:t>
      </w:r>
      <w:r w:rsidRPr="00E50543">
        <w:rPr>
          <w:rFonts w:ascii="Times New Roman" w:eastAsia="Times New Roman" w:hAnsi="Times New Roman" w:cs="Times New Roman"/>
          <w:sz w:val="24"/>
          <w:szCs w:val="24"/>
        </w:rPr>
        <w:t xml:space="preserve"> uzturētajā kvalifikācijas sistēmā </w:t>
      </w:r>
      <w:r w:rsidR="009F006B" w:rsidRPr="009F006B">
        <w:rPr>
          <w:rFonts w:ascii="Times New Roman" w:eastAsia="Times New Roman" w:hAnsi="Times New Roman" w:cs="Times New Roman"/>
          <w:sz w:val="24"/>
          <w:szCs w:val="24"/>
        </w:rPr>
        <w:t>„</w:t>
      </w:r>
      <w:proofErr w:type="spellStart"/>
      <w:r w:rsidR="007A1EDB" w:rsidRPr="007A1EDB">
        <w:rPr>
          <w:rFonts w:ascii="Times New Roman" w:eastAsia="Times New Roman" w:hAnsi="Times New Roman" w:cs="Times New Roman"/>
          <w:sz w:val="24"/>
          <w:szCs w:val="24"/>
        </w:rPr>
        <w:t>Viedbiļešu</w:t>
      </w:r>
      <w:proofErr w:type="spellEnd"/>
      <w:r w:rsidR="007A1EDB" w:rsidRPr="007A1EDB">
        <w:rPr>
          <w:rFonts w:ascii="Times New Roman" w:eastAsia="Times New Roman" w:hAnsi="Times New Roman" w:cs="Times New Roman"/>
          <w:sz w:val="24"/>
          <w:szCs w:val="24"/>
        </w:rPr>
        <w:t xml:space="preserve"> un viedkaršu piegāde</w:t>
      </w:r>
      <w:r w:rsidR="00F96936" w:rsidRPr="00447106">
        <w:rPr>
          <w:rFonts w:ascii="Times New Roman" w:eastAsia="Times New Roman" w:hAnsi="Times New Roman" w:cs="Times New Roman"/>
          <w:sz w:val="24"/>
          <w:szCs w:val="24"/>
        </w:rPr>
        <w:t>”</w:t>
      </w:r>
      <w:r w:rsidR="0006610B">
        <w:rPr>
          <w:rFonts w:ascii="Times New Roman" w:eastAsia="Times New Roman" w:hAnsi="Times New Roman" w:cs="Times New Roman"/>
          <w:sz w:val="24"/>
          <w:szCs w:val="24"/>
        </w:rPr>
        <w:t xml:space="preserve"> attiecībā uz:</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4516"/>
        <w:gridCol w:w="3543"/>
      </w:tblGrid>
      <w:tr w:rsidR="009F1F0E" w:rsidRPr="00E50543" w14:paraId="5BD426E1" w14:textId="77777777" w:rsidTr="001960A2">
        <w:trPr>
          <w:trHeight w:val="340"/>
        </w:trPr>
        <w:tc>
          <w:tcPr>
            <w:tcW w:w="729" w:type="dxa"/>
            <w:vAlign w:val="center"/>
          </w:tcPr>
          <w:p w14:paraId="7C91BA10" w14:textId="77777777" w:rsidR="009F1F0E" w:rsidRPr="00E50543" w:rsidRDefault="009F1F0E" w:rsidP="001960A2">
            <w:pPr>
              <w:spacing w:after="0" w:line="240" w:lineRule="auto"/>
              <w:jc w:val="center"/>
              <w:rPr>
                <w:rFonts w:ascii="Times New Roman" w:eastAsia="Arial Unicode MS" w:hAnsi="Times New Roman" w:cs="Times New Roman"/>
                <w:iCs/>
                <w:sz w:val="24"/>
                <w:szCs w:val="20"/>
              </w:rPr>
            </w:pPr>
            <w:proofErr w:type="spellStart"/>
            <w:r w:rsidRPr="00E50543">
              <w:rPr>
                <w:rFonts w:ascii="Times New Roman" w:eastAsia="Arial Unicode MS" w:hAnsi="Times New Roman" w:cs="Times New Roman"/>
                <w:iCs/>
                <w:sz w:val="24"/>
                <w:szCs w:val="20"/>
              </w:rPr>
              <w:t>Nr.p.k</w:t>
            </w:r>
            <w:proofErr w:type="spellEnd"/>
            <w:r w:rsidRPr="00E50543">
              <w:rPr>
                <w:rFonts w:ascii="Times New Roman" w:eastAsia="Arial Unicode MS" w:hAnsi="Times New Roman" w:cs="Times New Roman"/>
                <w:iCs/>
                <w:sz w:val="24"/>
                <w:szCs w:val="20"/>
              </w:rPr>
              <w:t>.</w:t>
            </w:r>
          </w:p>
        </w:tc>
        <w:tc>
          <w:tcPr>
            <w:tcW w:w="4516" w:type="dxa"/>
            <w:vAlign w:val="center"/>
          </w:tcPr>
          <w:p w14:paraId="7D9BFA09" w14:textId="4D99B7E1" w:rsidR="009F1F0E" w:rsidRPr="00E50543" w:rsidRDefault="009F1F0E" w:rsidP="001960A2">
            <w:pPr>
              <w:tabs>
                <w:tab w:val="left" w:pos="0"/>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Daļas nosaukums</w:t>
            </w:r>
          </w:p>
        </w:tc>
        <w:tc>
          <w:tcPr>
            <w:tcW w:w="3543" w:type="dxa"/>
          </w:tcPr>
          <w:p w14:paraId="63D41FC8" w14:textId="77777777" w:rsidR="009F1F0E" w:rsidRPr="00E50543" w:rsidRDefault="009F1F0E" w:rsidP="001960A2">
            <w:pPr>
              <w:tabs>
                <w:tab w:val="left" w:pos="0"/>
              </w:tabs>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Informācija par dalību:</w:t>
            </w:r>
          </w:p>
        </w:tc>
      </w:tr>
      <w:tr w:rsidR="009F1F0E" w:rsidRPr="00E50543" w14:paraId="464601EF" w14:textId="77777777" w:rsidTr="00A51344">
        <w:trPr>
          <w:trHeight w:val="340"/>
        </w:trPr>
        <w:tc>
          <w:tcPr>
            <w:tcW w:w="729" w:type="dxa"/>
            <w:vAlign w:val="center"/>
          </w:tcPr>
          <w:p w14:paraId="74E45CCD" w14:textId="77777777" w:rsidR="009F1F0E" w:rsidRPr="00E50543" w:rsidRDefault="009F1F0E" w:rsidP="009F1F0E">
            <w:pPr>
              <w:spacing w:after="0" w:line="240" w:lineRule="auto"/>
              <w:jc w:val="center"/>
              <w:rPr>
                <w:rFonts w:ascii="Times New Roman" w:eastAsia="Arial Unicode MS" w:hAnsi="Times New Roman" w:cs="Times New Roman"/>
                <w:iCs/>
                <w:sz w:val="24"/>
                <w:szCs w:val="20"/>
              </w:rPr>
            </w:pPr>
            <w:r w:rsidRPr="00E50543">
              <w:rPr>
                <w:rFonts w:ascii="Times New Roman" w:eastAsia="Arial Unicode MS" w:hAnsi="Times New Roman" w:cs="Times New Roman"/>
                <w:iCs/>
                <w:sz w:val="24"/>
                <w:szCs w:val="20"/>
              </w:rPr>
              <w:t>1.</w:t>
            </w:r>
          </w:p>
        </w:tc>
        <w:tc>
          <w:tcPr>
            <w:tcW w:w="4516" w:type="dxa"/>
          </w:tcPr>
          <w:p w14:paraId="77C92738" w14:textId="71D17A1A" w:rsidR="009F1F0E" w:rsidRPr="009F1F0E" w:rsidRDefault="009F1F0E" w:rsidP="009F1F0E">
            <w:pPr>
              <w:tabs>
                <w:tab w:val="left" w:pos="0"/>
              </w:tabs>
              <w:spacing w:after="0" w:line="240" w:lineRule="auto"/>
              <w:rPr>
                <w:rFonts w:ascii="Times New Roman" w:eastAsia="Times New Roman" w:hAnsi="Times New Roman" w:cs="Times New Roman"/>
                <w:iCs/>
                <w:sz w:val="24"/>
                <w:szCs w:val="24"/>
              </w:rPr>
            </w:pPr>
            <w:r w:rsidRPr="009F1F0E">
              <w:rPr>
                <w:rFonts w:ascii="Times New Roman" w:hAnsi="Times New Roman" w:cs="Times New Roman"/>
                <w:sz w:val="24"/>
                <w:szCs w:val="24"/>
              </w:rPr>
              <w:t>“</w:t>
            </w:r>
            <w:proofErr w:type="spellStart"/>
            <w:r w:rsidRPr="009F1F0E">
              <w:rPr>
                <w:rFonts w:ascii="Times New Roman" w:hAnsi="Times New Roman" w:cs="Times New Roman"/>
                <w:sz w:val="24"/>
                <w:szCs w:val="24"/>
              </w:rPr>
              <w:t>Viedbiļešu</w:t>
            </w:r>
            <w:proofErr w:type="spellEnd"/>
            <w:r w:rsidRPr="009F1F0E">
              <w:rPr>
                <w:rFonts w:ascii="Times New Roman" w:hAnsi="Times New Roman" w:cs="Times New Roman"/>
                <w:sz w:val="24"/>
                <w:szCs w:val="24"/>
              </w:rPr>
              <w:t xml:space="preserve"> piegāde”</w:t>
            </w:r>
          </w:p>
        </w:tc>
        <w:tc>
          <w:tcPr>
            <w:tcW w:w="3543" w:type="dxa"/>
          </w:tcPr>
          <w:p w14:paraId="7AF28E32" w14:textId="77777777" w:rsidR="009F1F0E" w:rsidRPr="00E50543" w:rsidRDefault="009F1F0E" w:rsidP="009F1F0E">
            <w:pPr>
              <w:tabs>
                <w:tab w:val="left" w:pos="0"/>
              </w:tabs>
              <w:spacing w:after="0" w:line="240" w:lineRule="auto"/>
              <w:rPr>
                <w:rFonts w:ascii="Times New Roman" w:eastAsia="Times New Roman" w:hAnsi="Times New Roman" w:cs="Times New Roman"/>
                <w:color w:val="000000"/>
                <w:sz w:val="24"/>
                <w:szCs w:val="24"/>
                <w:lang w:eastAsia="lv-LV"/>
              </w:rPr>
            </w:pPr>
          </w:p>
        </w:tc>
      </w:tr>
      <w:tr w:rsidR="009F1F0E" w:rsidRPr="00E50543" w14:paraId="613A1CDE" w14:textId="77777777" w:rsidTr="00A51344">
        <w:trPr>
          <w:trHeight w:val="340"/>
        </w:trPr>
        <w:tc>
          <w:tcPr>
            <w:tcW w:w="729" w:type="dxa"/>
            <w:vAlign w:val="center"/>
          </w:tcPr>
          <w:p w14:paraId="06C50BB7" w14:textId="77777777" w:rsidR="009F1F0E" w:rsidRPr="00E50543" w:rsidRDefault="009F1F0E" w:rsidP="009F1F0E">
            <w:pPr>
              <w:spacing w:after="0" w:line="240" w:lineRule="auto"/>
              <w:jc w:val="center"/>
              <w:rPr>
                <w:rFonts w:ascii="Times New Roman" w:eastAsia="Arial Unicode MS" w:hAnsi="Times New Roman" w:cs="Times New Roman"/>
                <w:iCs/>
                <w:sz w:val="24"/>
                <w:szCs w:val="20"/>
              </w:rPr>
            </w:pPr>
            <w:r w:rsidRPr="00E50543">
              <w:rPr>
                <w:rFonts w:ascii="Times New Roman" w:eastAsia="Arial Unicode MS" w:hAnsi="Times New Roman" w:cs="Times New Roman"/>
                <w:iCs/>
                <w:sz w:val="24"/>
                <w:szCs w:val="20"/>
              </w:rPr>
              <w:t>2.</w:t>
            </w:r>
          </w:p>
        </w:tc>
        <w:tc>
          <w:tcPr>
            <w:tcW w:w="4516" w:type="dxa"/>
          </w:tcPr>
          <w:p w14:paraId="505F0F72" w14:textId="0C46255E" w:rsidR="009F1F0E" w:rsidRPr="009F1F0E" w:rsidRDefault="009F1F0E" w:rsidP="009F1F0E">
            <w:pPr>
              <w:spacing w:after="60" w:line="240" w:lineRule="auto"/>
              <w:jc w:val="both"/>
              <w:rPr>
                <w:rFonts w:ascii="Times New Roman" w:eastAsia="Times New Roman" w:hAnsi="Times New Roman" w:cs="Times New Roman"/>
                <w:sz w:val="24"/>
                <w:szCs w:val="24"/>
              </w:rPr>
            </w:pPr>
            <w:r w:rsidRPr="009F1F0E">
              <w:rPr>
                <w:rFonts w:ascii="Times New Roman" w:hAnsi="Times New Roman" w:cs="Times New Roman"/>
                <w:sz w:val="24"/>
                <w:szCs w:val="24"/>
              </w:rPr>
              <w:t xml:space="preserve"> “Viedkaršu piegāde”</w:t>
            </w:r>
          </w:p>
        </w:tc>
        <w:tc>
          <w:tcPr>
            <w:tcW w:w="3543" w:type="dxa"/>
          </w:tcPr>
          <w:p w14:paraId="69E06972" w14:textId="77777777" w:rsidR="009F1F0E" w:rsidRPr="00E50543" w:rsidRDefault="009F1F0E" w:rsidP="009F1F0E">
            <w:pPr>
              <w:spacing w:after="60" w:line="240" w:lineRule="auto"/>
              <w:jc w:val="both"/>
              <w:rPr>
                <w:rFonts w:ascii="Times New Roman" w:eastAsia="Times New Roman" w:hAnsi="Times New Roman" w:cs="Times New Roman"/>
                <w:color w:val="000000"/>
                <w:sz w:val="24"/>
                <w:szCs w:val="24"/>
                <w:lang w:eastAsia="lv-LV"/>
              </w:rPr>
            </w:pPr>
          </w:p>
        </w:tc>
      </w:tr>
    </w:tbl>
    <w:p w14:paraId="5676CEE7" w14:textId="18FEA878" w:rsidR="0006610B" w:rsidRPr="00E50543" w:rsidRDefault="0006610B" w:rsidP="0006610B">
      <w:pPr>
        <w:spacing w:before="120" w:after="120" w:line="240" w:lineRule="auto"/>
        <w:ind w:left="360"/>
        <w:jc w:val="both"/>
        <w:rPr>
          <w:rFonts w:ascii="Times New Roman" w:eastAsia="Times New Roman" w:hAnsi="Times New Roman" w:cs="Times New Roman"/>
          <w:sz w:val="24"/>
          <w:szCs w:val="24"/>
        </w:rPr>
      </w:pPr>
    </w:p>
    <w:p w14:paraId="0ADFA995" w14:textId="77777777" w:rsidR="00473203" w:rsidRPr="00E50543" w:rsidRDefault="00473203" w:rsidP="00473203">
      <w:pPr>
        <w:numPr>
          <w:ilvl w:val="0"/>
          <w:numId w:val="3"/>
        </w:numPr>
        <w:spacing w:before="120"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Apliecinām, ka</w:t>
      </w:r>
      <w:r w:rsidR="000D6E41" w:rsidRPr="00E50543">
        <w:rPr>
          <w:rFonts w:ascii="Times New Roman" w:eastAsia="Times New Roman" w:hAnsi="Times New Roman" w:cs="Times New Roman"/>
          <w:sz w:val="24"/>
          <w:szCs w:val="24"/>
        </w:rPr>
        <w:t>:</w:t>
      </w:r>
    </w:p>
    <w:p w14:paraId="0ADFA996" w14:textId="77777777" w:rsidR="000D6E41" w:rsidRPr="00E50543" w:rsidRDefault="000D6E41" w:rsidP="000D6E41">
      <w:pPr>
        <w:spacing w:before="120"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2.1. atbilstam kvalifikācijas sistēmas nolikumā izvirzītajām kvalifikācijas prasībām;</w:t>
      </w:r>
    </w:p>
    <w:p w14:paraId="0ADFA997" w14:textId="77777777" w:rsidR="00473203" w:rsidRPr="00E50543" w:rsidRDefault="00147339" w:rsidP="00473203">
      <w:pPr>
        <w:spacing w:after="0" w:line="240" w:lineRule="auto"/>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w:t>
      </w:r>
      <w:r w:rsidR="004431A2"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 xml:space="preserve">. piekrītam kvalifikācijas sistēmas nolikuma noteikumiem, atzīstam tos par sev saistošiem un piekrītam tos izpildīt; </w:t>
      </w:r>
    </w:p>
    <w:p w14:paraId="0ADFA998" w14:textId="2DC314E4" w:rsidR="00473203" w:rsidRPr="00E50543" w:rsidRDefault="00147339" w:rsidP="00473203">
      <w:pPr>
        <w:spacing w:after="120" w:line="240" w:lineRule="auto"/>
        <w:ind w:right="-29"/>
        <w:jc w:val="both"/>
        <w:rPr>
          <w:rFonts w:ascii="Times New Roman" w:eastAsia="Times New Roman" w:hAnsi="Times New Roman" w:cs="Times New Roman"/>
          <w:sz w:val="24"/>
          <w:szCs w:val="24"/>
        </w:rPr>
      </w:pPr>
      <w:r w:rsidRPr="00E50543">
        <w:rPr>
          <w:rFonts w:ascii="Times New Roman" w:eastAsia="Times New Roman" w:hAnsi="Times New Roman" w:cs="Times New Roman"/>
          <w:sz w:val="24"/>
          <w:szCs w:val="24"/>
        </w:rPr>
        <w:t>2</w:t>
      </w:r>
      <w:r w:rsidR="00473203" w:rsidRPr="00E50543">
        <w:rPr>
          <w:rFonts w:ascii="Times New Roman" w:eastAsia="Times New Roman" w:hAnsi="Times New Roman" w:cs="Times New Roman"/>
          <w:sz w:val="24"/>
          <w:szCs w:val="24"/>
        </w:rPr>
        <w:t>.</w:t>
      </w:r>
      <w:r w:rsidR="005B426C">
        <w:rPr>
          <w:rFonts w:ascii="Times New Roman" w:eastAsia="Times New Roman" w:hAnsi="Times New Roman" w:cs="Times New Roman"/>
          <w:sz w:val="24"/>
          <w:szCs w:val="24"/>
        </w:rPr>
        <w:t>3</w:t>
      </w:r>
      <w:r w:rsidR="00473203" w:rsidRPr="00E50543">
        <w:rPr>
          <w:rFonts w:ascii="Times New Roman" w:eastAsia="Times New Roman" w:hAnsi="Times New Roman" w:cs="Times New Roman"/>
          <w:sz w:val="24"/>
          <w:szCs w:val="24"/>
        </w:rPr>
        <w:t>. pievienotie dokumenti veido šo pieteikumu un visas pieteikumā sniegtās ziņas ir patiesas.</w:t>
      </w:r>
    </w:p>
    <w:p w14:paraId="0ADFA999" w14:textId="77777777" w:rsidR="00473203" w:rsidRPr="00E50543" w:rsidRDefault="00147339" w:rsidP="00147339">
      <w:pPr>
        <w:spacing w:after="0" w:line="240" w:lineRule="auto"/>
        <w:jc w:val="both"/>
        <w:rPr>
          <w:rFonts w:ascii="Times New Roman" w:eastAsia="Times New Roman" w:hAnsi="Times New Roman" w:cs="Times New Roman"/>
          <w:sz w:val="24"/>
          <w:szCs w:val="20"/>
        </w:rPr>
      </w:pPr>
      <w:r w:rsidRPr="00E50543">
        <w:rPr>
          <w:rFonts w:ascii="Times New Roman" w:eastAsia="Times New Roman" w:hAnsi="Times New Roman" w:cs="Times New Roman"/>
          <w:sz w:val="24"/>
          <w:szCs w:val="20"/>
        </w:rPr>
        <w:t xml:space="preserve">3. </w:t>
      </w:r>
      <w:r w:rsidR="00473203" w:rsidRPr="00E50543">
        <w:rPr>
          <w:rFonts w:ascii="Times New Roman" w:eastAsia="Times New Roman" w:hAnsi="Times New Roman" w:cs="Times New Roman"/>
          <w:sz w:val="24"/>
          <w:szCs w:val="20"/>
        </w:rPr>
        <w:t xml:space="preserve">Apņemamies nekavējoties informēt </w:t>
      </w:r>
      <w:r w:rsidR="004431A2" w:rsidRPr="00E50543">
        <w:rPr>
          <w:rFonts w:ascii="Times New Roman" w:eastAsia="Times New Roman" w:hAnsi="Times New Roman" w:cs="Times New Roman"/>
          <w:sz w:val="24"/>
          <w:szCs w:val="20"/>
        </w:rPr>
        <w:t>Pasūtītāju</w:t>
      </w:r>
      <w:r w:rsidR="00473203" w:rsidRPr="00E50543">
        <w:rPr>
          <w:rFonts w:ascii="Times New Roman" w:eastAsia="Times New Roman" w:hAnsi="Times New Roman" w:cs="Times New Roman"/>
          <w:sz w:val="24"/>
          <w:szCs w:val="20"/>
        </w:rPr>
        <w:t xml:space="preserve"> par izmaiņām, kuru rezultātā komercsabiedrība vairs neatbilst kvalifikācijas sistēmas nolikumā noteiktajām </w:t>
      </w:r>
      <w:r w:rsidR="00B45E4C" w:rsidRPr="00E50543">
        <w:rPr>
          <w:rFonts w:ascii="Times New Roman" w:eastAsia="Times New Roman" w:hAnsi="Times New Roman" w:cs="Times New Roman"/>
          <w:sz w:val="24"/>
          <w:szCs w:val="20"/>
        </w:rPr>
        <w:t xml:space="preserve">Piegādātāju </w:t>
      </w:r>
      <w:r w:rsidR="00473203" w:rsidRPr="00E50543">
        <w:rPr>
          <w:rFonts w:ascii="Times New Roman" w:eastAsia="Times New Roman" w:hAnsi="Times New Roman" w:cs="Times New Roman"/>
          <w:sz w:val="24"/>
          <w:szCs w:val="20"/>
        </w:rPr>
        <w:t>kvalifikācijas prasībām, un apzināmies, ka nepatiesas informācijas sniegšanas gadījumā varam tikt izslēgti no kvalifikācijas sistēmas.</w:t>
      </w:r>
    </w:p>
    <w:p w14:paraId="0ADFA99A" w14:textId="77777777" w:rsidR="00147339" w:rsidRPr="00E50543" w:rsidRDefault="00147339" w:rsidP="00147339">
      <w:pPr>
        <w:spacing w:after="0" w:line="240" w:lineRule="auto"/>
        <w:jc w:val="both"/>
        <w:rPr>
          <w:rFonts w:ascii="Times New Roman" w:eastAsia="Times New Roman" w:hAnsi="Times New Roman" w:cs="Times New Roman"/>
          <w:sz w:val="24"/>
          <w:szCs w:val="20"/>
        </w:rPr>
      </w:pPr>
      <w:r w:rsidRPr="00E50543">
        <w:rPr>
          <w:rFonts w:ascii="Times New Roman" w:eastAsia="Times New Roman" w:hAnsi="Times New Roman" w:cs="Times New Roman"/>
          <w:color w:val="000000"/>
          <w:sz w:val="24"/>
          <w:szCs w:val="24"/>
          <w:lang w:eastAsia="lv-LV" w:bidi="lv-LV"/>
        </w:rPr>
        <w:t>4</w:t>
      </w:r>
      <w:r w:rsidRPr="00E50543">
        <w:rPr>
          <w:rFonts w:ascii="Times New Roman" w:eastAsia="Times New Roman" w:hAnsi="Times New Roman" w:cs="Times New Roman"/>
          <w:sz w:val="24"/>
          <w:szCs w:val="24"/>
        </w:rPr>
        <w:t>.</w:t>
      </w:r>
      <w:r w:rsidRPr="00E50543">
        <w:rPr>
          <w:rFonts w:ascii="Times New Roman" w:eastAsia="Times New Roman" w:hAnsi="Times New Roman" w:cs="Times New Roman"/>
          <w:sz w:val="24"/>
          <w:szCs w:val="20"/>
        </w:rPr>
        <w:t xml:space="preserve"> Piekrītam, ka iesniegtie personu dati tiks izmantoti kvalifikācijas prasību izvērtēšanai un tiks uzglabāti atbilstoši Sabiedrisko pakalpojumu sniedzēju iepirkumu likuma 46.panta prasībām.</w:t>
      </w:r>
    </w:p>
    <w:p w14:paraId="0ADFA99B" w14:textId="77777777" w:rsidR="00473203" w:rsidRPr="00E50543" w:rsidRDefault="00B45E4C" w:rsidP="00473203">
      <w:pPr>
        <w:spacing w:before="120" w:after="120" w:line="360" w:lineRule="auto"/>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Piegādātāja </w:t>
      </w:r>
      <w:r w:rsidR="00473203" w:rsidRPr="00E50543">
        <w:rPr>
          <w:rFonts w:ascii="Times New Roman" w:eastAsia="Times New Roman" w:hAnsi="Times New Roman" w:cs="Times New Roman"/>
          <w:sz w:val="24"/>
        </w:rPr>
        <w:t xml:space="preserve">nosaukums: </w:t>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r w:rsidR="00473203" w:rsidRPr="00E50543">
        <w:rPr>
          <w:rFonts w:ascii="Times New Roman" w:eastAsia="Times New Roman" w:hAnsi="Times New Roman" w:cs="Times New Roman"/>
          <w:sz w:val="24"/>
          <w:u w:val="single"/>
        </w:rPr>
        <w:tab/>
      </w:r>
    </w:p>
    <w:p w14:paraId="0ADFA99C" w14:textId="2EC3B94F" w:rsidR="00473203" w:rsidRPr="00E50543" w:rsidRDefault="00473203" w:rsidP="00473203">
      <w:pPr>
        <w:spacing w:before="120" w:after="120" w:line="360" w:lineRule="auto"/>
        <w:ind w:left="360"/>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Re</w:t>
      </w:r>
      <w:r w:rsidR="00AE41D2">
        <w:rPr>
          <w:rFonts w:ascii="Times New Roman" w:eastAsia="Times New Roman" w:hAnsi="Times New Roman" w:cs="Times New Roman"/>
          <w:sz w:val="24"/>
        </w:rPr>
        <w:t>ģ.Nr.______________________________________________________________</w:t>
      </w:r>
    </w:p>
    <w:p w14:paraId="0ADFA99D"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Juridiskā adrese: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9E"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rPr>
      </w:pPr>
      <w:r w:rsidRPr="00E50543">
        <w:rPr>
          <w:rFonts w:ascii="Times New Roman" w:eastAsia="Times New Roman" w:hAnsi="Times New Roman" w:cs="Times New Roman"/>
          <w:sz w:val="24"/>
        </w:rPr>
        <w:t xml:space="preserve">Biroja adrese: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9F" w14:textId="77777777" w:rsidR="00473203" w:rsidRPr="00E50543" w:rsidRDefault="00473203" w:rsidP="00473203">
      <w:pPr>
        <w:spacing w:before="120" w:after="120" w:line="360" w:lineRule="auto"/>
        <w:ind w:left="360"/>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 xml:space="preserve">Tālr.: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Fakss: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E-pasts: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A0" w14:textId="77777777" w:rsidR="00473203" w:rsidRPr="00E50543" w:rsidRDefault="00473203" w:rsidP="00473203">
      <w:pPr>
        <w:spacing w:before="120" w:after="0" w:line="240" w:lineRule="auto"/>
        <w:ind w:left="357"/>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 xml:space="preserve">Kontaktpersona: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0ADFA9A1" w14:textId="77777777" w:rsidR="00473203" w:rsidRPr="00E50543" w:rsidRDefault="00473203" w:rsidP="00473203">
      <w:pPr>
        <w:keepNext/>
        <w:spacing w:after="0" w:line="360" w:lineRule="auto"/>
        <w:ind w:left="357"/>
        <w:jc w:val="center"/>
        <w:rPr>
          <w:rFonts w:ascii="Times New Roman" w:eastAsia="Times New Roman" w:hAnsi="Times New Roman" w:cs="Times New Roman"/>
          <w:sz w:val="24"/>
          <w:vertAlign w:val="superscript"/>
        </w:rPr>
      </w:pPr>
      <w:r w:rsidRPr="00E50543">
        <w:rPr>
          <w:rFonts w:ascii="Times New Roman" w:eastAsia="Times New Roman" w:hAnsi="Times New Roman" w:cs="Times New Roman"/>
          <w:sz w:val="24"/>
          <w:vertAlign w:val="superscript"/>
        </w:rPr>
        <w:t>(Vārds, uzvārds, amats)</w:t>
      </w:r>
    </w:p>
    <w:p w14:paraId="0ADFA9A2" w14:textId="77777777" w:rsidR="00473203" w:rsidRPr="00E50543" w:rsidRDefault="00473203" w:rsidP="00473203">
      <w:pPr>
        <w:spacing w:after="120" w:line="360" w:lineRule="auto"/>
        <w:ind w:left="357"/>
        <w:jc w:val="both"/>
        <w:rPr>
          <w:rFonts w:ascii="Times New Roman" w:eastAsia="Times New Roman" w:hAnsi="Times New Roman" w:cs="Times New Roman"/>
          <w:sz w:val="24"/>
          <w:u w:val="single"/>
        </w:rPr>
      </w:pPr>
      <w:r w:rsidRPr="00E50543">
        <w:rPr>
          <w:rFonts w:ascii="Times New Roman" w:eastAsia="Times New Roman" w:hAnsi="Times New Roman" w:cs="Times New Roman"/>
          <w:sz w:val="24"/>
        </w:rPr>
        <w:t xml:space="preserve">Tālr.: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Fakss: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rPr>
        <w:t xml:space="preserve">; E-pasts: </w:t>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r w:rsidRPr="00E50543">
        <w:rPr>
          <w:rFonts w:ascii="Times New Roman" w:eastAsia="Times New Roman" w:hAnsi="Times New Roman" w:cs="Times New Roman"/>
          <w:sz w:val="24"/>
          <w:u w:val="single"/>
        </w:rPr>
        <w:tab/>
      </w:r>
    </w:p>
    <w:p w14:paraId="4860A794" w14:textId="77777777" w:rsidR="002B281D" w:rsidRDefault="002B281D" w:rsidP="00E74289">
      <w:pPr>
        <w:tabs>
          <w:tab w:val="left" w:pos="0"/>
        </w:tabs>
        <w:spacing w:before="120" w:after="120" w:line="240" w:lineRule="auto"/>
        <w:ind w:left="360"/>
        <w:jc w:val="both"/>
        <w:rPr>
          <w:rFonts w:ascii="Times New Roman" w:eastAsia="Times New Roman" w:hAnsi="Times New Roman" w:cs="Times New Roman"/>
          <w:sz w:val="24"/>
        </w:rPr>
      </w:pPr>
    </w:p>
    <w:p w14:paraId="28FD0243" w14:textId="189FDFFD" w:rsidR="00E74289" w:rsidRPr="00E74289" w:rsidRDefault="00E74289" w:rsidP="00E74289">
      <w:pPr>
        <w:tabs>
          <w:tab w:val="left" w:pos="0"/>
        </w:tabs>
        <w:spacing w:before="120" w:after="120" w:line="240" w:lineRule="auto"/>
        <w:ind w:left="360"/>
        <w:jc w:val="both"/>
        <w:rPr>
          <w:rFonts w:ascii="Times New Roman" w:eastAsia="Times New Roman" w:hAnsi="Times New Roman" w:cs="Times New Roman"/>
          <w:sz w:val="24"/>
        </w:rPr>
      </w:pPr>
      <w:r w:rsidRPr="00E74289">
        <w:rPr>
          <w:rFonts w:ascii="Times New Roman" w:eastAsia="Times New Roman" w:hAnsi="Times New Roman" w:cs="Times New Roman"/>
          <w:sz w:val="24"/>
        </w:rPr>
        <w:t xml:space="preserve">Informējam, ka uzņēmuma patiesais labuma guvējs ir - </w:t>
      </w:r>
      <w:r>
        <w:rPr>
          <w:rFonts w:ascii="Times New Roman" w:eastAsia="Times New Roman" w:hAnsi="Times New Roman" w:cs="Times New Roman"/>
          <w:sz w:val="24"/>
        </w:rPr>
        <w:t>_______</w:t>
      </w:r>
      <w:r w:rsidR="006B2FC7">
        <w:rPr>
          <w:rFonts w:ascii="Times New Roman" w:eastAsia="Times New Roman" w:hAnsi="Times New Roman" w:cs="Times New Roman"/>
          <w:sz w:val="24"/>
        </w:rPr>
        <w:t>____________________</w:t>
      </w:r>
    </w:p>
    <w:p w14:paraId="0D4C9890" w14:textId="77777777" w:rsidR="00E74289" w:rsidRPr="00E74289" w:rsidRDefault="00E74289" w:rsidP="00E74289">
      <w:pPr>
        <w:tabs>
          <w:tab w:val="left" w:pos="0"/>
        </w:tabs>
        <w:spacing w:before="120" w:after="120" w:line="240" w:lineRule="auto"/>
        <w:ind w:left="360"/>
        <w:jc w:val="both"/>
        <w:rPr>
          <w:rFonts w:ascii="Times New Roman" w:eastAsia="Times New Roman" w:hAnsi="Times New Roman" w:cs="Times New Roman"/>
          <w:sz w:val="24"/>
        </w:rPr>
      </w:pPr>
    </w:p>
    <w:p w14:paraId="39BE3283" w14:textId="3436458F" w:rsidR="00474196" w:rsidRDefault="00E74289" w:rsidP="00E74289">
      <w:pPr>
        <w:tabs>
          <w:tab w:val="left" w:pos="0"/>
        </w:tabs>
        <w:spacing w:before="120" w:after="120" w:line="240" w:lineRule="auto"/>
        <w:ind w:left="360"/>
        <w:jc w:val="both"/>
        <w:rPr>
          <w:rFonts w:ascii="Times New Roman" w:eastAsia="Times New Roman" w:hAnsi="Times New Roman" w:cs="Times New Roman"/>
          <w:sz w:val="24"/>
        </w:rPr>
      </w:pPr>
      <w:r w:rsidRPr="00E74289">
        <w:rPr>
          <w:rFonts w:ascii="Times New Roman" w:eastAsia="Times New Roman" w:hAnsi="Times New Roman" w:cs="Times New Roman"/>
          <w:sz w:val="24"/>
        </w:rPr>
        <w:t>Informējam, ka persona, kurai pretendentā ir izšķirošā ietekme uz līdzdalības pamata normatīvo aktu par koncerniem izpratnē, ir _______________________________________________________</w:t>
      </w:r>
      <w:r w:rsidR="006B2FC7">
        <w:rPr>
          <w:rFonts w:ascii="Times New Roman" w:eastAsia="Times New Roman" w:hAnsi="Times New Roman" w:cs="Times New Roman"/>
          <w:sz w:val="24"/>
        </w:rPr>
        <w:t>_________________ (</w:t>
      </w:r>
      <w:r w:rsidR="006B2FC7" w:rsidRPr="006B2FC7">
        <w:rPr>
          <w:rFonts w:ascii="Times New Roman" w:eastAsia="Times New Roman" w:hAnsi="Times New Roman" w:cs="Times New Roman"/>
          <w:i/>
          <w:iCs/>
          <w:sz w:val="24"/>
        </w:rPr>
        <w:t>Norāda, ja pretendents ir atkarīgā sabiedrība Koncernu likuma izpratnē</w:t>
      </w:r>
      <w:r w:rsidR="006B2FC7">
        <w:rPr>
          <w:rFonts w:ascii="Times New Roman" w:eastAsia="Times New Roman" w:hAnsi="Times New Roman" w:cs="Times New Roman"/>
          <w:sz w:val="24"/>
        </w:rPr>
        <w:t>)</w:t>
      </w:r>
      <w:r w:rsidR="006B2FC7" w:rsidRPr="006B2FC7">
        <w:rPr>
          <w:rFonts w:ascii="Times New Roman" w:eastAsia="Times New Roman" w:hAnsi="Times New Roman" w:cs="Times New Roman"/>
          <w:sz w:val="24"/>
        </w:rPr>
        <w:t>.</w:t>
      </w:r>
    </w:p>
    <w:p w14:paraId="1B571434" w14:textId="77777777" w:rsidR="00943853" w:rsidRDefault="00943853" w:rsidP="00943853">
      <w:pPr>
        <w:spacing w:after="0" w:line="240" w:lineRule="auto"/>
        <w:jc w:val="both"/>
        <w:rPr>
          <w:rFonts w:ascii="Times New Roman" w:eastAsia="Times New Roman" w:hAnsi="Times New Roman" w:cs="Times New Roman"/>
          <w:sz w:val="24"/>
          <w:szCs w:val="24"/>
        </w:rPr>
      </w:pPr>
      <w:bookmarkStart w:id="37" w:name="_Toc132003460"/>
    </w:p>
    <w:p w14:paraId="78F1615A" w14:textId="77777777" w:rsidR="00943853" w:rsidRDefault="00943853" w:rsidP="00943853">
      <w:pPr>
        <w:spacing w:after="0" w:line="240" w:lineRule="auto"/>
        <w:jc w:val="both"/>
        <w:rPr>
          <w:rFonts w:ascii="Times New Roman" w:eastAsia="Times New Roman" w:hAnsi="Times New Roman" w:cs="Times New Roman"/>
          <w:sz w:val="24"/>
          <w:szCs w:val="24"/>
        </w:rPr>
      </w:pPr>
    </w:p>
    <w:p w14:paraId="2E4147DD" w14:textId="7DE29815" w:rsidR="00943853" w:rsidRPr="0082110C" w:rsidRDefault="00943853" w:rsidP="00943853">
      <w:pPr>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2830"/>
        <w:gridCol w:w="6231"/>
      </w:tblGrid>
      <w:tr w:rsidR="00943853" w:rsidRPr="0082110C" w14:paraId="03DA09BC" w14:textId="77777777" w:rsidTr="00AE41D2">
        <w:tc>
          <w:tcPr>
            <w:tcW w:w="2830" w:type="dxa"/>
            <w:shd w:val="clear" w:color="auto" w:fill="D9D9D9" w:themeFill="background1" w:themeFillShade="D9"/>
          </w:tcPr>
          <w:p w14:paraId="196EC141" w14:textId="77777777" w:rsidR="00943853" w:rsidRPr="0082110C" w:rsidRDefault="00943853" w:rsidP="00E72EE0">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lastRenderedPageBreak/>
              <w:t>Vārds, uzvārds</w:t>
            </w:r>
          </w:p>
        </w:tc>
        <w:tc>
          <w:tcPr>
            <w:tcW w:w="6231" w:type="dxa"/>
          </w:tcPr>
          <w:p w14:paraId="48F89788" w14:textId="77777777" w:rsidR="00943853" w:rsidRPr="0082110C" w:rsidRDefault="00943853" w:rsidP="00E72EE0">
            <w:pPr>
              <w:jc w:val="both"/>
              <w:rPr>
                <w:rFonts w:ascii="Times New Roman" w:eastAsia="Times New Roman" w:hAnsi="Times New Roman" w:cs="Times New Roman"/>
                <w:sz w:val="24"/>
                <w:szCs w:val="24"/>
              </w:rPr>
            </w:pPr>
          </w:p>
        </w:tc>
      </w:tr>
      <w:tr w:rsidR="00943853" w:rsidRPr="0082110C" w14:paraId="6DF590F7" w14:textId="77777777" w:rsidTr="00AE41D2">
        <w:tc>
          <w:tcPr>
            <w:tcW w:w="2830" w:type="dxa"/>
            <w:shd w:val="clear" w:color="auto" w:fill="D9D9D9" w:themeFill="background1" w:themeFillShade="D9"/>
          </w:tcPr>
          <w:p w14:paraId="5EB43628" w14:textId="77777777" w:rsidR="00943853" w:rsidRPr="0082110C" w:rsidRDefault="00943853" w:rsidP="00E72EE0">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Amats</w:t>
            </w:r>
          </w:p>
        </w:tc>
        <w:tc>
          <w:tcPr>
            <w:tcW w:w="6231" w:type="dxa"/>
          </w:tcPr>
          <w:p w14:paraId="428E7399" w14:textId="77777777" w:rsidR="00943853" w:rsidRPr="0082110C" w:rsidRDefault="00943853" w:rsidP="00E72EE0">
            <w:pPr>
              <w:jc w:val="both"/>
              <w:rPr>
                <w:rFonts w:ascii="Times New Roman" w:eastAsia="Times New Roman" w:hAnsi="Times New Roman" w:cs="Times New Roman"/>
                <w:sz w:val="24"/>
                <w:szCs w:val="24"/>
              </w:rPr>
            </w:pPr>
          </w:p>
        </w:tc>
      </w:tr>
      <w:tr w:rsidR="00943853" w:rsidRPr="0082110C" w14:paraId="36640A9B" w14:textId="77777777" w:rsidTr="00AE41D2">
        <w:tc>
          <w:tcPr>
            <w:tcW w:w="2830" w:type="dxa"/>
            <w:shd w:val="clear" w:color="auto" w:fill="D9D9D9" w:themeFill="background1" w:themeFillShade="D9"/>
          </w:tcPr>
          <w:p w14:paraId="00C75283" w14:textId="77777777" w:rsidR="00943853" w:rsidRPr="0082110C" w:rsidRDefault="00943853" w:rsidP="00E72EE0">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Paraksts</w:t>
            </w:r>
          </w:p>
        </w:tc>
        <w:tc>
          <w:tcPr>
            <w:tcW w:w="6231" w:type="dxa"/>
          </w:tcPr>
          <w:p w14:paraId="79B52BF3" w14:textId="77777777" w:rsidR="00943853" w:rsidRPr="0082110C" w:rsidRDefault="00943853" w:rsidP="00E72EE0">
            <w:pPr>
              <w:jc w:val="both"/>
              <w:rPr>
                <w:rFonts w:ascii="Times New Roman" w:eastAsia="Times New Roman" w:hAnsi="Times New Roman" w:cs="Times New Roman"/>
                <w:sz w:val="24"/>
                <w:szCs w:val="24"/>
              </w:rPr>
            </w:pPr>
          </w:p>
        </w:tc>
      </w:tr>
      <w:tr w:rsidR="00943853" w:rsidRPr="0082110C" w14:paraId="29BEE935" w14:textId="77777777" w:rsidTr="00AE41D2">
        <w:tc>
          <w:tcPr>
            <w:tcW w:w="2830" w:type="dxa"/>
            <w:shd w:val="clear" w:color="auto" w:fill="D9D9D9" w:themeFill="background1" w:themeFillShade="D9"/>
          </w:tcPr>
          <w:p w14:paraId="36F7AEF5" w14:textId="77777777" w:rsidR="00943853" w:rsidRPr="0082110C" w:rsidRDefault="00943853" w:rsidP="00E72EE0">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Datums</w:t>
            </w:r>
          </w:p>
        </w:tc>
        <w:tc>
          <w:tcPr>
            <w:tcW w:w="6231" w:type="dxa"/>
          </w:tcPr>
          <w:p w14:paraId="56FFADE4" w14:textId="77777777" w:rsidR="00943853" w:rsidRPr="0082110C" w:rsidRDefault="00943853" w:rsidP="00E72EE0">
            <w:pPr>
              <w:jc w:val="both"/>
              <w:rPr>
                <w:rFonts w:ascii="Times New Roman" w:eastAsia="Times New Roman" w:hAnsi="Times New Roman" w:cs="Times New Roman"/>
                <w:sz w:val="24"/>
                <w:szCs w:val="24"/>
              </w:rPr>
            </w:pPr>
          </w:p>
        </w:tc>
      </w:tr>
    </w:tbl>
    <w:p w14:paraId="0ADFA9AA" w14:textId="77777777" w:rsidR="00473203" w:rsidRDefault="00473203" w:rsidP="00394A4A">
      <w:pPr>
        <w:spacing w:before="120" w:after="120" w:line="360" w:lineRule="auto"/>
        <w:rPr>
          <w:rFonts w:ascii="Times New Roman" w:eastAsia="Times New Roman" w:hAnsi="Times New Roman" w:cs="Times New Roman"/>
          <w:sz w:val="24"/>
          <w:szCs w:val="24"/>
        </w:rPr>
      </w:pPr>
    </w:p>
    <w:p w14:paraId="4C4D3403" w14:textId="77777777" w:rsidR="00F40645" w:rsidRDefault="00F40645" w:rsidP="00394A4A">
      <w:pPr>
        <w:spacing w:before="120" w:after="120" w:line="360" w:lineRule="auto"/>
        <w:rPr>
          <w:rFonts w:ascii="Times New Roman" w:eastAsia="Times New Roman" w:hAnsi="Times New Roman" w:cs="Times New Roman"/>
          <w:sz w:val="24"/>
          <w:szCs w:val="24"/>
        </w:rPr>
      </w:pPr>
    </w:p>
    <w:p w14:paraId="6583E444" w14:textId="77777777" w:rsidR="00F40645" w:rsidRDefault="00F40645" w:rsidP="00394A4A">
      <w:pPr>
        <w:spacing w:before="120" w:after="120" w:line="360" w:lineRule="auto"/>
        <w:rPr>
          <w:rFonts w:ascii="Times New Roman" w:eastAsia="Times New Roman" w:hAnsi="Times New Roman" w:cs="Times New Roman"/>
          <w:sz w:val="24"/>
          <w:szCs w:val="24"/>
        </w:rPr>
      </w:pPr>
    </w:p>
    <w:p w14:paraId="7FBF6B8A" w14:textId="77777777" w:rsidR="00F40645" w:rsidRDefault="00F40645" w:rsidP="00394A4A">
      <w:pPr>
        <w:spacing w:before="120" w:after="120" w:line="360" w:lineRule="auto"/>
        <w:rPr>
          <w:rFonts w:ascii="Times New Roman" w:eastAsia="Times New Roman" w:hAnsi="Times New Roman" w:cs="Times New Roman"/>
          <w:sz w:val="24"/>
          <w:szCs w:val="24"/>
        </w:rPr>
      </w:pPr>
    </w:p>
    <w:p w14:paraId="38374422" w14:textId="77777777" w:rsidR="00F40645" w:rsidRDefault="00F40645" w:rsidP="00394A4A">
      <w:pPr>
        <w:spacing w:before="120" w:after="120" w:line="360" w:lineRule="auto"/>
        <w:rPr>
          <w:rFonts w:ascii="Times New Roman" w:eastAsia="Times New Roman" w:hAnsi="Times New Roman" w:cs="Times New Roman"/>
          <w:sz w:val="24"/>
          <w:szCs w:val="24"/>
        </w:rPr>
      </w:pPr>
    </w:p>
    <w:p w14:paraId="29F86635" w14:textId="77777777" w:rsidR="00F40645" w:rsidRDefault="00F40645" w:rsidP="00394A4A">
      <w:pPr>
        <w:spacing w:before="120" w:after="120" w:line="360" w:lineRule="auto"/>
        <w:rPr>
          <w:rFonts w:ascii="Times New Roman" w:eastAsia="Times New Roman" w:hAnsi="Times New Roman" w:cs="Times New Roman"/>
          <w:sz w:val="24"/>
          <w:szCs w:val="24"/>
        </w:rPr>
      </w:pPr>
    </w:p>
    <w:p w14:paraId="74E2171D" w14:textId="77777777" w:rsidR="00F40645" w:rsidRDefault="00F40645" w:rsidP="00394A4A">
      <w:pPr>
        <w:spacing w:before="120" w:after="120" w:line="360" w:lineRule="auto"/>
        <w:rPr>
          <w:rFonts w:ascii="Times New Roman" w:eastAsia="Times New Roman" w:hAnsi="Times New Roman" w:cs="Times New Roman"/>
          <w:sz w:val="24"/>
          <w:szCs w:val="24"/>
        </w:rPr>
      </w:pPr>
    </w:p>
    <w:p w14:paraId="472A4E4B" w14:textId="77777777" w:rsidR="00F40645" w:rsidRDefault="00F40645" w:rsidP="00394A4A">
      <w:pPr>
        <w:spacing w:before="120" w:after="120" w:line="360" w:lineRule="auto"/>
        <w:rPr>
          <w:rFonts w:ascii="Times New Roman" w:eastAsia="Times New Roman" w:hAnsi="Times New Roman" w:cs="Times New Roman"/>
          <w:sz w:val="24"/>
          <w:szCs w:val="24"/>
        </w:rPr>
      </w:pPr>
    </w:p>
    <w:p w14:paraId="1F9D34C1" w14:textId="77777777" w:rsidR="00F40645" w:rsidRDefault="00F40645" w:rsidP="00394A4A">
      <w:pPr>
        <w:spacing w:before="120" w:after="120" w:line="360" w:lineRule="auto"/>
        <w:rPr>
          <w:rFonts w:ascii="Times New Roman" w:eastAsia="Times New Roman" w:hAnsi="Times New Roman" w:cs="Times New Roman"/>
          <w:sz w:val="24"/>
          <w:szCs w:val="24"/>
        </w:rPr>
      </w:pPr>
    </w:p>
    <w:p w14:paraId="72A1D215" w14:textId="77777777" w:rsidR="00F40645" w:rsidRDefault="00F40645" w:rsidP="00394A4A">
      <w:pPr>
        <w:spacing w:before="120" w:after="120" w:line="360" w:lineRule="auto"/>
        <w:rPr>
          <w:rFonts w:ascii="Times New Roman" w:eastAsia="Times New Roman" w:hAnsi="Times New Roman" w:cs="Times New Roman"/>
          <w:sz w:val="24"/>
          <w:szCs w:val="24"/>
        </w:rPr>
      </w:pPr>
    </w:p>
    <w:p w14:paraId="367FF073" w14:textId="77777777" w:rsidR="00F40645" w:rsidRDefault="00F40645" w:rsidP="00394A4A">
      <w:pPr>
        <w:spacing w:before="120" w:after="120" w:line="360" w:lineRule="auto"/>
        <w:rPr>
          <w:rFonts w:ascii="Times New Roman" w:eastAsia="Times New Roman" w:hAnsi="Times New Roman" w:cs="Times New Roman"/>
          <w:sz w:val="24"/>
          <w:szCs w:val="24"/>
        </w:rPr>
      </w:pPr>
    </w:p>
    <w:p w14:paraId="482093CC" w14:textId="77777777" w:rsidR="00F40645" w:rsidRDefault="00F40645" w:rsidP="00394A4A">
      <w:pPr>
        <w:spacing w:before="120" w:after="120" w:line="360" w:lineRule="auto"/>
        <w:rPr>
          <w:rFonts w:ascii="Times New Roman" w:eastAsia="Times New Roman" w:hAnsi="Times New Roman" w:cs="Times New Roman"/>
          <w:sz w:val="24"/>
          <w:szCs w:val="24"/>
        </w:rPr>
      </w:pPr>
    </w:p>
    <w:p w14:paraId="3C3315FA" w14:textId="77777777" w:rsidR="00F40645" w:rsidRDefault="00F40645" w:rsidP="00394A4A">
      <w:pPr>
        <w:spacing w:before="120" w:after="120" w:line="360" w:lineRule="auto"/>
        <w:rPr>
          <w:rFonts w:ascii="Times New Roman" w:eastAsia="Times New Roman" w:hAnsi="Times New Roman" w:cs="Times New Roman"/>
          <w:sz w:val="24"/>
          <w:szCs w:val="24"/>
        </w:rPr>
      </w:pPr>
    </w:p>
    <w:p w14:paraId="70184407" w14:textId="77777777" w:rsidR="00F40645" w:rsidRDefault="00F40645" w:rsidP="00394A4A">
      <w:pPr>
        <w:spacing w:before="120" w:after="120" w:line="360" w:lineRule="auto"/>
        <w:rPr>
          <w:rFonts w:ascii="Times New Roman" w:eastAsia="Times New Roman" w:hAnsi="Times New Roman" w:cs="Times New Roman"/>
          <w:sz w:val="24"/>
          <w:szCs w:val="24"/>
        </w:rPr>
      </w:pPr>
    </w:p>
    <w:p w14:paraId="1A2C2316" w14:textId="77777777" w:rsidR="00F40645" w:rsidRDefault="00F40645" w:rsidP="00394A4A">
      <w:pPr>
        <w:spacing w:before="120" w:after="120" w:line="360" w:lineRule="auto"/>
        <w:rPr>
          <w:rFonts w:ascii="Times New Roman" w:eastAsia="Times New Roman" w:hAnsi="Times New Roman" w:cs="Times New Roman"/>
          <w:sz w:val="24"/>
          <w:szCs w:val="24"/>
        </w:rPr>
      </w:pPr>
    </w:p>
    <w:p w14:paraId="5993F884" w14:textId="77777777" w:rsidR="00F40645" w:rsidRDefault="00F40645" w:rsidP="00394A4A">
      <w:pPr>
        <w:spacing w:before="120" w:after="120" w:line="360" w:lineRule="auto"/>
        <w:rPr>
          <w:rFonts w:ascii="Times New Roman" w:eastAsia="Times New Roman" w:hAnsi="Times New Roman" w:cs="Times New Roman"/>
          <w:sz w:val="24"/>
          <w:szCs w:val="24"/>
        </w:rPr>
      </w:pPr>
    </w:p>
    <w:p w14:paraId="022C0E7C" w14:textId="77777777" w:rsidR="00F40645" w:rsidRDefault="00F40645" w:rsidP="00394A4A">
      <w:pPr>
        <w:spacing w:before="120" w:after="120" w:line="360" w:lineRule="auto"/>
        <w:rPr>
          <w:rFonts w:ascii="Times New Roman" w:eastAsia="Times New Roman" w:hAnsi="Times New Roman" w:cs="Times New Roman"/>
          <w:sz w:val="24"/>
          <w:szCs w:val="24"/>
        </w:rPr>
      </w:pPr>
    </w:p>
    <w:p w14:paraId="2CF92489" w14:textId="77777777" w:rsidR="00F40645" w:rsidRDefault="00F40645" w:rsidP="00394A4A">
      <w:pPr>
        <w:spacing w:before="120" w:after="120" w:line="360" w:lineRule="auto"/>
        <w:rPr>
          <w:rFonts w:ascii="Times New Roman" w:eastAsia="Times New Roman" w:hAnsi="Times New Roman" w:cs="Times New Roman"/>
          <w:sz w:val="24"/>
          <w:szCs w:val="24"/>
        </w:rPr>
      </w:pPr>
    </w:p>
    <w:p w14:paraId="048F865D" w14:textId="77777777" w:rsidR="00F40645" w:rsidRDefault="00F40645" w:rsidP="00394A4A">
      <w:pPr>
        <w:spacing w:before="120" w:after="120" w:line="360" w:lineRule="auto"/>
        <w:rPr>
          <w:rFonts w:ascii="Times New Roman" w:eastAsia="Times New Roman" w:hAnsi="Times New Roman" w:cs="Times New Roman"/>
          <w:sz w:val="24"/>
          <w:szCs w:val="24"/>
        </w:rPr>
      </w:pPr>
    </w:p>
    <w:p w14:paraId="38A8A45D" w14:textId="77777777" w:rsidR="00F40645" w:rsidRDefault="00F40645" w:rsidP="00394A4A">
      <w:pPr>
        <w:spacing w:before="120" w:after="120" w:line="360" w:lineRule="auto"/>
        <w:rPr>
          <w:rFonts w:ascii="Times New Roman" w:eastAsia="Times New Roman" w:hAnsi="Times New Roman" w:cs="Times New Roman"/>
          <w:sz w:val="24"/>
          <w:szCs w:val="24"/>
        </w:rPr>
      </w:pPr>
    </w:p>
    <w:p w14:paraId="66553D12" w14:textId="77777777" w:rsidR="00F40645" w:rsidRDefault="00F40645" w:rsidP="00394A4A">
      <w:pPr>
        <w:spacing w:before="120" w:after="120" w:line="360" w:lineRule="auto"/>
        <w:rPr>
          <w:rFonts w:ascii="Times New Roman" w:eastAsia="Times New Roman" w:hAnsi="Times New Roman" w:cs="Times New Roman"/>
          <w:sz w:val="24"/>
          <w:szCs w:val="24"/>
        </w:rPr>
      </w:pPr>
    </w:p>
    <w:p w14:paraId="3E2DD659" w14:textId="77777777" w:rsidR="00F40645" w:rsidRDefault="00F40645" w:rsidP="00394A4A">
      <w:pPr>
        <w:spacing w:before="120" w:after="120" w:line="360" w:lineRule="auto"/>
        <w:rPr>
          <w:rFonts w:ascii="Times New Roman" w:eastAsia="Times New Roman" w:hAnsi="Times New Roman" w:cs="Times New Roman"/>
          <w:sz w:val="24"/>
          <w:szCs w:val="24"/>
        </w:rPr>
      </w:pPr>
    </w:p>
    <w:p w14:paraId="5F5B8819" w14:textId="77777777" w:rsidR="00F40645" w:rsidRDefault="00F40645" w:rsidP="00394A4A">
      <w:pPr>
        <w:spacing w:before="120" w:after="120" w:line="360" w:lineRule="auto"/>
        <w:rPr>
          <w:rFonts w:ascii="Times New Roman" w:eastAsia="Times New Roman" w:hAnsi="Times New Roman" w:cs="Times New Roman"/>
          <w:sz w:val="24"/>
          <w:szCs w:val="24"/>
        </w:rPr>
      </w:pPr>
    </w:p>
    <w:p w14:paraId="59617B03" w14:textId="77777777" w:rsidR="00F40645" w:rsidRPr="00473203" w:rsidRDefault="00F40645" w:rsidP="00394A4A">
      <w:pPr>
        <w:spacing w:before="120" w:after="120" w:line="360" w:lineRule="auto"/>
        <w:rPr>
          <w:rFonts w:ascii="Times New Roman" w:eastAsia="Times New Roman" w:hAnsi="Times New Roman" w:cs="Times New Roman"/>
          <w:sz w:val="24"/>
          <w:szCs w:val="24"/>
        </w:rPr>
      </w:pPr>
    </w:p>
    <w:p w14:paraId="0ADFA9AB" w14:textId="77777777" w:rsidR="00473203" w:rsidRPr="00473203" w:rsidRDefault="00473203" w:rsidP="00416163">
      <w:pPr>
        <w:keepNext/>
        <w:spacing w:after="0" w:line="240" w:lineRule="auto"/>
        <w:jc w:val="right"/>
        <w:outlineLvl w:val="0"/>
        <w:rPr>
          <w:rFonts w:ascii="Times New Roman" w:eastAsia="Times New Roman" w:hAnsi="Times New Roman" w:cs="Times New Roman"/>
          <w:b/>
          <w:sz w:val="24"/>
          <w:szCs w:val="24"/>
        </w:rPr>
      </w:pPr>
      <w:bookmarkStart w:id="38" w:name="_Toc521420440"/>
      <w:r w:rsidRPr="00473203">
        <w:rPr>
          <w:rFonts w:ascii="Times New Roman" w:eastAsia="Times New Roman" w:hAnsi="Times New Roman" w:cs="Times New Roman"/>
          <w:b/>
          <w:sz w:val="24"/>
          <w:szCs w:val="24"/>
        </w:rPr>
        <w:lastRenderedPageBreak/>
        <w:t>Pielikums Nr. 2</w:t>
      </w:r>
      <w:bookmarkEnd w:id="37"/>
      <w:bookmarkEnd w:id="38"/>
    </w:p>
    <w:p w14:paraId="0ADFA9AC" w14:textId="77777777" w:rsidR="00473203" w:rsidRDefault="00473203" w:rsidP="00473203">
      <w:pPr>
        <w:spacing w:after="80" w:line="240" w:lineRule="auto"/>
        <w:rPr>
          <w:rFonts w:ascii="Times New Roman" w:eastAsia="Times New Roman" w:hAnsi="Times New Roman" w:cs="Times New Roman"/>
          <w:sz w:val="24"/>
          <w:szCs w:val="24"/>
        </w:rPr>
      </w:pPr>
    </w:p>
    <w:p w14:paraId="0ADFA9AD" w14:textId="77777777" w:rsidR="00EC61D2" w:rsidRPr="00EC61D2" w:rsidRDefault="00EC61D2" w:rsidP="00EC61D2">
      <w:pPr>
        <w:spacing w:after="80" w:line="240" w:lineRule="auto"/>
        <w:jc w:val="center"/>
        <w:rPr>
          <w:rFonts w:ascii="Times New Roman" w:eastAsia="Times New Roman" w:hAnsi="Times New Roman" w:cs="Times New Roman"/>
          <w:b/>
          <w:sz w:val="24"/>
          <w:szCs w:val="24"/>
        </w:rPr>
      </w:pPr>
      <w:r w:rsidRPr="00EC61D2">
        <w:rPr>
          <w:rFonts w:ascii="Times New Roman" w:eastAsia="Times New Roman" w:hAnsi="Times New Roman" w:cs="Times New Roman"/>
          <w:b/>
          <w:sz w:val="24"/>
          <w:szCs w:val="24"/>
        </w:rPr>
        <w:t>Piegādātāja pieredzes saraksts</w:t>
      </w:r>
    </w:p>
    <w:p w14:paraId="0ADFA9AE" w14:textId="77777777" w:rsidR="00EC61D2" w:rsidRPr="00473203" w:rsidRDefault="00EC61D2" w:rsidP="00473203">
      <w:pPr>
        <w:spacing w:after="80" w:line="240" w:lineRule="auto"/>
        <w:rPr>
          <w:rFonts w:ascii="Times New Roman" w:eastAsia="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418"/>
        <w:gridCol w:w="1701"/>
        <w:gridCol w:w="3685"/>
      </w:tblGrid>
      <w:tr w:rsidR="007C54F6" w:rsidRPr="00B41C13" w14:paraId="0ADFA9B5" w14:textId="77777777" w:rsidTr="007C54F6">
        <w:tc>
          <w:tcPr>
            <w:tcW w:w="709" w:type="dxa"/>
          </w:tcPr>
          <w:p w14:paraId="0ADFA9AF" w14:textId="77777777" w:rsidR="007C54F6" w:rsidRPr="00B41C13" w:rsidRDefault="007C54F6" w:rsidP="00334259">
            <w:pPr>
              <w:pStyle w:val="BodyTextIndent"/>
              <w:rPr>
                <w:bCs/>
              </w:rPr>
            </w:pPr>
            <w:r w:rsidRPr="00B41C13">
              <w:rPr>
                <w:bCs/>
              </w:rPr>
              <w:t>Nr.</w:t>
            </w:r>
          </w:p>
        </w:tc>
        <w:tc>
          <w:tcPr>
            <w:tcW w:w="1559" w:type="dxa"/>
          </w:tcPr>
          <w:p w14:paraId="0ADFA9B0" w14:textId="6AB4ACB4" w:rsidR="007C54F6" w:rsidRPr="00B41C13" w:rsidRDefault="007C54F6" w:rsidP="00334259">
            <w:pPr>
              <w:pStyle w:val="BodyTextIndent"/>
              <w:rPr>
                <w:bCs/>
              </w:rPr>
            </w:pPr>
            <w:r w:rsidRPr="00B41C13">
              <w:rPr>
                <w:bCs/>
              </w:rPr>
              <w:t>Piegādes priekšmets</w:t>
            </w:r>
            <w:r>
              <w:rPr>
                <w:bCs/>
              </w:rPr>
              <w:t xml:space="preserve"> </w:t>
            </w:r>
          </w:p>
        </w:tc>
        <w:tc>
          <w:tcPr>
            <w:tcW w:w="1418" w:type="dxa"/>
          </w:tcPr>
          <w:p w14:paraId="0ADFA9B1" w14:textId="77777777" w:rsidR="007C54F6" w:rsidRPr="00B41C13" w:rsidRDefault="007C54F6" w:rsidP="00334259">
            <w:pPr>
              <w:pStyle w:val="BodyTextIndent"/>
              <w:rPr>
                <w:bCs/>
              </w:rPr>
            </w:pPr>
            <w:r w:rsidRPr="00B41C13">
              <w:rPr>
                <w:bCs/>
              </w:rPr>
              <w:t>Līguma izpildes gads</w:t>
            </w:r>
          </w:p>
        </w:tc>
        <w:tc>
          <w:tcPr>
            <w:tcW w:w="1701" w:type="dxa"/>
          </w:tcPr>
          <w:p w14:paraId="0ADFA9B2" w14:textId="3E5FAA9D" w:rsidR="007C54F6" w:rsidRPr="00B41C13" w:rsidRDefault="007C54F6" w:rsidP="00334259">
            <w:pPr>
              <w:pStyle w:val="BodyTextIndent"/>
              <w:rPr>
                <w:bCs/>
              </w:rPr>
            </w:pPr>
            <w:r w:rsidRPr="00B41C13">
              <w:rPr>
                <w:bCs/>
              </w:rPr>
              <w:t xml:space="preserve">Līguma apjoms </w:t>
            </w:r>
            <w:r>
              <w:rPr>
                <w:bCs/>
              </w:rPr>
              <w:t>(skaits)</w:t>
            </w:r>
          </w:p>
        </w:tc>
        <w:tc>
          <w:tcPr>
            <w:tcW w:w="3685" w:type="dxa"/>
          </w:tcPr>
          <w:p w14:paraId="0ADFA9B3" w14:textId="694BF200" w:rsidR="007C54F6" w:rsidRPr="00B41C13" w:rsidRDefault="007C54F6" w:rsidP="00334259">
            <w:pPr>
              <w:pStyle w:val="BodyTextIndent"/>
              <w:rPr>
                <w:bCs/>
              </w:rPr>
            </w:pPr>
            <w:r w:rsidRPr="00B41C13">
              <w:rPr>
                <w:bCs/>
              </w:rPr>
              <w:t>Pasūtītājs Pasūtītāja atbildīgā personas, amats, telefons</w:t>
            </w:r>
          </w:p>
        </w:tc>
      </w:tr>
      <w:tr w:rsidR="007C54F6" w:rsidRPr="00B41C13" w14:paraId="0ADFA9BC" w14:textId="77777777" w:rsidTr="007C54F6">
        <w:tc>
          <w:tcPr>
            <w:tcW w:w="709" w:type="dxa"/>
          </w:tcPr>
          <w:p w14:paraId="0ADFA9B6" w14:textId="77777777" w:rsidR="007C54F6" w:rsidRPr="00B41C13" w:rsidRDefault="007C54F6" w:rsidP="00334259">
            <w:pPr>
              <w:pStyle w:val="BodyTextIndent"/>
              <w:jc w:val="center"/>
            </w:pPr>
          </w:p>
        </w:tc>
        <w:tc>
          <w:tcPr>
            <w:tcW w:w="1559" w:type="dxa"/>
          </w:tcPr>
          <w:p w14:paraId="0ADFA9B7" w14:textId="77777777" w:rsidR="007C54F6" w:rsidRPr="00B41C13" w:rsidRDefault="007C54F6" w:rsidP="00334259">
            <w:pPr>
              <w:pStyle w:val="BodyTextIndent"/>
              <w:jc w:val="center"/>
            </w:pPr>
          </w:p>
        </w:tc>
        <w:tc>
          <w:tcPr>
            <w:tcW w:w="1418" w:type="dxa"/>
          </w:tcPr>
          <w:p w14:paraId="0ADFA9B8" w14:textId="77777777" w:rsidR="007C54F6" w:rsidRPr="00B41C13" w:rsidRDefault="007C54F6" w:rsidP="00334259">
            <w:pPr>
              <w:pStyle w:val="BodyTextIndent"/>
              <w:jc w:val="center"/>
            </w:pPr>
          </w:p>
        </w:tc>
        <w:tc>
          <w:tcPr>
            <w:tcW w:w="1701" w:type="dxa"/>
          </w:tcPr>
          <w:p w14:paraId="0ADFA9B9" w14:textId="77777777" w:rsidR="007C54F6" w:rsidRPr="00B41C13" w:rsidRDefault="007C54F6" w:rsidP="00334259">
            <w:pPr>
              <w:pStyle w:val="BodyTextIndent"/>
              <w:jc w:val="center"/>
            </w:pPr>
          </w:p>
        </w:tc>
        <w:tc>
          <w:tcPr>
            <w:tcW w:w="3685" w:type="dxa"/>
          </w:tcPr>
          <w:p w14:paraId="0ADFA9BA" w14:textId="77777777" w:rsidR="007C54F6" w:rsidRPr="00B41C13" w:rsidRDefault="007C54F6" w:rsidP="00334259">
            <w:pPr>
              <w:pStyle w:val="BodyTextIndent"/>
              <w:jc w:val="center"/>
            </w:pPr>
          </w:p>
        </w:tc>
      </w:tr>
    </w:tbl>
    <w:p w14:paraId="0ADFA9BD" w14:textId="77777777" w:rsidR="00473203" w:rsidRPr="00473203" w:rsidRDefault="00473203" w:rsidP="00473203">
      <w:pPr>
        <w:keepNext/>
        <w:spacing w:after="60" w:line="240" w:lineRule="auto"/>
        <w:jc w:val="center"/>
        <w:outlineLvl w:val="2"/>
        <w:rPr>
          <w:rFonts w:ascii="Times New Roman" w:eastAsia="Times New Roman" w:hAnsi="Times New Roman" w:cs="Times New Roman"/>
          <w:b/>
          <w:bCs/>
          <w:sz w:val="24"/>
          <w:szCs w:val="24"/>
        </w:rPr>
      </w:pPr>
    </w:p>
    <w:p w14:paraId="0ADFA9BE" w14:textId="744FAE7E" w:rsidR="00473203" w:rsidRPr="00F55E26" w:rsidRDefault="001B0168" w:rsidP="001B0168">
      <w:pPr>
        <w:spacing w:after="0" w:line="240" w:lineRule="auto"/>
        <w:contextualSpacing/>
        <w:jc w:val="both"/>
        <w:rPr>
          <w:rFonts w:ascii="Times New Roman" w:eastAsia="Times New Roman" w:hAnsi="Times New Roman" w:cs="Times New Roman"/>
          <w:sz w:val="20"/>
          <w:szCs w:val="20"/>
        </w:rPr>
      </w:pPr>
      <w:bookmarkStart w:id="39" w:name="_Toc132003464"/>
      <w:r w:rsidRPr="00F55E26">
        <w:rPr>
          <w:rFonts w:ascii="Times New Roman" w:eastAsia="Times New Roman" w:hAnsi="Times New Roman" w:cs="Times New Roman"/>
          <w:sz w:val="20"/>
          <w:szCs w:val="20"/>
        </w:rPr>
        <w:t xml:space="preserve">Papildus jāiesniedz </w:t>
      </w:r>
      <w:r w:rsidRPr="00F55E26">
        <w:rPr>
          <w:rFonts w:ascii="Times New Roman" w:hAnsi="Times New Roman"/>
          <w:sz w:val="20"/>
          <w:szCs w:val="20"/>
        </w:rPr>
        <w:t xml:space="preserve">vismaz 3 atsauksmes no tabulā norādītajiem lielākajiem pasūtītājiem (ja pasūtītāju skaits ir mazāks kā 3, tad atsauksmes iesniedz no visiem pasūtītājiem), kas apliecina tabulā norādīto informāciju. Par </w:t>
      </w:r>
      <w:r w:rsidR="00DC5BAB" w:rsidRPr="00F55E26">
        <w:rPr>
          <w:rFonts w:ascii="Times New Roman" w:hAnsi="Times New Roman"/>
          <w:sz w:val="20"/>
          <w:szCs w:val="20"/>
        </w:rPr>
        <w:t>viedkar</w:t>
      </w:r>
      <w:r w:rsidR="00F55E26" w:rsidRPr="00F55E26">
        <w:rPr>
          <w:rFonts w:ascii="Times New Roman" w:hAnsi="Times New Roman"/>
          <w:sz w:val="20"/>
          <w:szCs w:val="20"/>
        </w:rPr>
        <w:t xml:space="preserve">šu </w:t>
      </w:r>
      <w:r w:rsidR="00DC5BAB" w:rsidRPr="00F55E26">
        <w:rPr>
          <w:rFonts w:ascii="Times New Roman" w:hAnsi="Times New Roman"/>
          <w:sz w:val="20"/>
          <w:szCs w:val="20"/>
        </w:rPr>
        <w:t>vai</w:t>
      </w:r>
      <w:r w:rsidR="00F55E26" w:rsidRPr="00F55E26">
        <w:rPr>
          <w:rFonts w:ascii="Times New Roman" w:hAnsi="Times New Roman"/>
          <w:sz w:val="20"/>
          <w:szCs w:val="20"/>
        </w:rPr>
        <w:t>/un</w:t>
      </w:r>
      <w:r w:rsidR="00DC5BAB" w:rsidRPr="00F55E26">
        <w:rPr>
          <w:rFonts w:ascii="Times New Roman" w:hAnsi="Times New Roman"/>
          <w:sz w:val="20"/>
          <w:szCs w:val="20"/>
        </w:rPr>
        <w:t xml:space="preserve"> </w:t>
      </w:r>
      <w:proofErr w:type="spellStart"/>
      <w:r w:rsidR="00DC5BAB" w:rsidRPr="00F55E26">
        <w:rPr>
          <w:rFonts w:ascii="Times New Roman" w:hAnsi="Times New Roman"/>
          <w:sz w:val="20"/>
          <w:szCs w:val="20"/>
        </w:rPr>
        <w:t>viedbiļe</w:t>
      </w:r>
      <w:r w:rsidR="00F55E26" w:rsidRPr="00F55E26">
        <w:rPr>
          <w:rFonts w:ascii="Times New Roman" w:hAnsi="Times New Roman"/>
          <w:sz w:val="20"/>
          <w:szCs w:val="20"/>
        </w:rPr>
        <w:t>šu</w:t>
      </w:r>
      <w:proofErr w:type="spellEnd"/>
      <w:r w:rsidR="002647E6" w:rsidRPr="00F55E26">
        <w:rPr>
          <w:rFonts w:ascii="Times New Roman" w:hAnsi="Times New Roman"/>
          <w:sz w:val="20"/>
          <w:szCs w:val="20"/>
        </w:rPr>
        <w:t xml:space="preserve"> piegād</w:t>
      </w:r>
      <w:r w:rsidR="00F55E26" w:rsidRPr="00F55E26">
        <w:rPr>
          <w:rFonts w:ascii="Times New Roman" w:hAnsi="Times New Roman"/>
          <w:sz w:val="20"/>
          <w:szCs w:val="20"/>
        </w:rPr>
        <w:t xml:space="preserve">i SIA “Rīgas karte” vai </w:t>
      </w:r>
      <w:r w:rsidR="002647E6" w:rsidRPr="00F55E26">
        <w:rPr>
          <w:rFonts w:ascii="Times New Roman" w:hAnsi="Times New Roman"/>
          <w:sz w:val="20"/>
          <w:szCs w:val="20"/>
        </w:rPr>
        <w:t>RP SIA “Rīgas satiksme”</w:t>
      </w:r>
      <w:r w:rsidRPr="00F55E26">
        <w:rPr>
          <w:rFonts w:ascii="Times New Roman" w:hAnsi="Times New Roman"/>
          <w:sz w:val="20"/>
          <w:szCs w:val="20"/>
        </w:rPr>
        <w:t xml:space="preserve">, </w:t>
      </w:r>
      <w:r w:rsidR="00B45E4C" w:rsidRPr="00F55E26">
        <w:rPr>
          <w:rFonts w:ascii="Times New Roman" w:hAnsi="Times New Roman"/>
          <w:sz w:val="20"/>
          <w:szCs w:val="20"/>
        </w:rPr>
        <w:t>piegādātājam</w:t>
      </w:r>
      <w:r w:rsidRPr="00F55E26">
        <w:rPr>
          <w:rFonts w:ascii="Times New Roman" w:hAnsi="Times New Roman"/>
          <w:sz w:val="20"/>
          <w:szCs w:val="20"/>
        </w:rPr>
        <w:t xml:space="preserve"> atsauksmi nav jāsniedz.</w:t>
      </w:r>
    </w:p>
    <w:bookmarkEnd w:id="39"/>
    <w:p w14:paraId="0ADFA9BF" w14:textId="77777777" w:rsidR="00473203" w:rsidRPr="001B0168" w:rsidRDefault="00473203" w:rsidP="00473203">
      <w:pPr>
        <w:keepNext/>
        <w:spacing w:after="60" w:line="240" w:lineRule="auto"/>
        <w:jc w:val="center"/>
        <w:outlineLvl w:val="2"/>
        <w:rPr>
          <w:rFonts w:ascii="Times New Roman" w:eastAsia="Times New Roman" w:hAnsi="Times New Roman" w:cs="Times New Roman"/>
          <w:b/>
          <w:bCs/>
          <w:sz w:val="20"/>
          <w:szCs w:val="20"/>
        </w:rPr>
      </w:pPr>
    </w:p>
    <w:p w14:paraId="0ADFA9C0" w14:textId="77777777" w:rsidR="001B0168" w:rsidRDefault="001B0168" w:rsidP="00473203">
      <w:pPr>
        <w:keepNext/>
        <w:spacing w:after="60" w:line="240" w:lineRule="auto"/>
        <w:jc w:val="center"/>
        <w:outlineLvl w:val="2"/>
        <w:rPr>
          <w:rFonts w:ascii="Times New Roman" w:eastAsia="Times New Roman" w:hAnsi="Times New Roman" w:cs="Times New Roman"/>
          <w:b/>
          <w:bCs/>
          <w:sz w:val="24"/>
          <w:szCs w:val="24"/>
        </w:rPr>
      </w:pPr>
      <w:bookmarkStart w:id="40" w:name="_Toc132003465"/>
      <w:bookmarkStart w:id="41" w:name="_Toc521420447"/>
    </w:p>
    <w:p w14:paraId="0ADFA9C1" w14:textId="77777777" w:rsidR="001B0168" w:rsidRDefault="001B0168" w:rsidP="00473203">
      <w:pPr>
        <w:keepNext/>
        <w:spacing w:after="60" w:line="240" w:lineRule="auto"/>
        <w:jc w:val="center"/>
        <w:outlineLvl w:val="2"/>
        <w:rPr>
          <w:rFonts w:ascii="Times New Roman" w:eastAsia="Times New Roman" w:hAnsi="Times New Roman" w:cs="Times New Roman"/>
          <w:b/>
          <w:bCs/>
          <w:sz w:val="24"/>
          <w:szCs w:val="24"/>
        </w:rPr>
      </w:pPr>
    </w:p>
    <w:bookmarkEnd w:id="40"/>
    <w:bookmarkEnd w:id="41"/>
    <w:tbl>
      <w:tblPr>
        <w:tblW w:w="9288" w:type="dxa"/>
        <w:tblLook w:val="0000" w:firstRow="0" w:lastRow="0" w:firstColumn="0" w:lastColumn="0" w:noHBand="0" w:noVBand="0"/>
      </w:tblPr>
      <w:tblGrid>
        <w:gridCol w:w="3708"/>
        <w:gridCol w:w="5580"/>
      </w:tblGrid>
      <w:tr w:rsidR="00473203" w:rsidRPr="00473203" w14:paraId="0ADFA9C4" w14:textId="77777777" w:rsidTr="00A371D2">
        <w:tc>
          <w:tcPr>
            <w:tcW w:w="3708" w:type="dxa"/>
          </w:tcPr>
          <w:p w14:paraId="0ADFA9C2" w14:textId="77777777" w:rsidR="00473203" w:rsidRPr="00473203" w:rsidRDefault="00473203" w:rsidP="001B0168">
            <w:pPr>
              <w:rPr>
                <w:rFonts w:ascii="Times New Roman" w:eastAsia="Times New Roman" w:hAnsi="Times New Roman" w:cs="Times New Roman"/>
                <w:b/>
                <w:bCs/>
                <w:sz w:val="24"/>
                <w:szCs w:val="24"/>
              </w:rPr>
            </w:pPr>
          </w:p>
        </w:tc>
        <w:tc>
          <w:tcPr>
            <w:tcW w:w="5580" w:type="dxa"/>
          </w:tcPr>
          <w:p w14:paraId="0ADFA9C3"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C7" w14:textId="77777777" w:rsidTr="00A371D2">
        <w:tc>
          <w:tcPr>
            <w:tcW w:w="3708" w:type="dxa"/>
          </w:tcPr>
          <w:p w14:paraId="0ADFA9C5"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6"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CA" w14:textId="77777777" w:rsidTr="00A371D2">
        <w:tc>
          <w:tcPr>
            <w:tcW w:w="3708" w:type="dxa"/>
          </w:tcPr>
          <w:p w14:paraId="0ADFA9C8" w14:textId="76B902EB"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9"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CD" w14:textId="77777777" w:rsidTr="00A371D2">
        <w:tc>
          <w:tcPr>
            <w:tcW w:w="3708" w:type="dxa"/>
          </w:tcPr>
          <w:p w14:paraId="0ADFA9CB"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CC"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0" w14:textId="77777777" w:rsidTr="00A371D2">
        <w:tc>
          <w:tcPr>
            <w:tcW w:w="3708" w:type="dxa"/>
          </w:tcPr>
          <w:p w14:paraId="0ADFA9CE"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CF"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3" w14:textId="77777777" w:rsidTr="00A371D2">
        <w:tc>
          <w:tcPr>
            <w:tcW w:w="3708" w:type="dxa"/>
          </w:tcPr>
          <w:p w14:paraId="0ADFA9D1"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2"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6" w14:textId="77777777" w:rsidTr="00A371D2">
        <w:tc>
          <w:tcPr>
            <w:tcW w:w="3708" w:type="dxa"/>
          </w:tcPr>
          <w:p w14:paraId="0ADFA9D4"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5"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9" w14:textId="77777777" w:rsidTr="00A371D2">
        <w:tc>
          <w:tcPr>
            <w:tcW w:w="3708" w:type="dxa"/>
          </w:tcPr>
          <w:p w14:paraId="0ADFA9D7"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8"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C" w14:textId="77777777" w:rsidTr="00A371D2">
        <w:tc>
          <w:tcPr>
            <w:tcW w:w="3708" w:type="dxa"/>
          </w:tcPr>
          <w:p w14:paraId="0ADFA9DA"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B"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DF" w14:textId="77777777" w:rsidTr="00A371D2">
        <w:tc>
          <w:tcPr>
            <w:tcW w:w="3708" w:type="dxa"/>
          </w:tcPr>
          <w:p w14:paraId="0ADFA9DD"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DE"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2" w14:textId="77777777" w:rsidTr="00A371D2">
        <w:tc>
          <w:tcPr>
            <w:tcW w:w="3708" w:type="dxa"/>
          </w:tcPr>
          <w:p w14:paraId="0ADFA9E0"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1"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5" w14:textId="77777777" w:rsidTr="00A371D2">
        <w:tc>
          <w:tcPr>
            <w:tcW w:w="3708" w:type="dxa"/>
          </w:tcPr>
          <w:p w14:paraId="0ADFA9E3"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4"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8" w14:textId="77777777" w:rsidTr="00A371D2">
        <w:tc>
          <w:tcPr>
            <w:tcW w:w="3708" w:type="dxa"/>
          </w:tcPr>
          <w:p w14:paraId="0ADFA9E6"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7"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B" w14:textId="77777777" w:rsidTr="00A371D2">
        <w:tc>
          <w:tcPr>
            <w:tcW w:w="3708" w:type="dxa"/>
          </w:tcPr>
          <w:p w14:paraId="0ADFA9E9"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EA"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EE" w14:textId="77777777" w:rsidTr="00A371D2">
        <w:tc>
          <w:tcPr>
            <w:tcW w:w="3708" w:type="dxa"/>
          </w:tcPr>
          <w:p w14:paraId="0ADFA9EC"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ED"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1" w14:textId="77777777" w:rsidTr="00A371D2">
        <w:tc>
          <w:tcPr>
            <w:tcW w:w="3708" w:type="dxa"/>
          </w:tcPr>
          <w:p w14:paraId="0ADFA9EF"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c>
          <w:tcPr>
            <w:tcW w:w="5580" w:type="dxa"/>
          </w:tcPr>
          <w:p w14:paraId="0ADFA9F0"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4" w14:textId="77777777" w:rsidTr="00A371D2">
        <w:tc>
          <w:tcPr>
            <w:tcW w:w="3708" w:type="dxa"/>
          </w:tcPr>
          <w:p w14:paraId="0ADFA9F2"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3"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7" w14:textId="77777777" w:rsidTr="00A371D2">
        <w:tc>
          <w:tcPr>
            <w:tcW w:w="3708" w:type="dxa"/>
          </w:tcPr>
          <w:p w14:paraId="0ADFA9F5"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6"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A" w14:textId="77777777" w:rsidTr="00A371D2">
        <w:tc>
          <w:tcPr>
            <w:tcW w:w="3708" w:type="dxa"/>
          </w:tcPr>
          <w:p w14:paraId="0ADFA9F8"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9"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9FD" w14:textId="77777777" w:rsidTr="00A371D2">
        <w:tc>
          <w:tcPr>
            <w:tcW w:w="3708" w:type="dxa"/>
          </w:tcPr>
          <w:p w14:paraId="0ADFA9FB"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C"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0" w14:textId="77777777" w:rsidTr="00A371D2">
        <w:tc>
          <w:tcPr>
            <w:tcW w:w="3708" w:type="dxa"/>
          </w:tcPr>
          <w:p w14:paraId="0ADFA9FE"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9FF"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3" w14:textId="77777777" w:rsidTr="00A371D2">
        <w:tc>
          <w:tcPr>
            <w:tcW w:w="3708" w:type="dxa"/>
          </w:tcPr>
          <w:p w14:paraId="0ADFAA01"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2"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6" w14:textId="77777777" w:rsidTr="00A371D2">
        <w:tc>
          <w:tcPr>
            <w:tcW w:w="3708" w:type="dxa"/>
          </w:tcPr>
          <w:p w14:paraId="0ADFAA04"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5" w14:textId="77777777" w:rsidR="00473203" w:rsidRPr="00473203" w:rsidRDefault="00473203" w:rsidP="00473203">
            <w:pPr>
              <w:spacing w:after="0" w:line="240" w:lineRule="auto"/>
              <w:rPr>
                <w:rFonts w:ascii="Times New Roman" w:eastAsia="Times New Roman" w:hAnsi="Times New Roman" w:cs="Times New Roman"/>
                <w:bCs/>
                <w:sz w:val="24"/>
                <w:szCs w:val="24"/>
              </w:rPr>
            </w:pPr>
          </w:p>
        </w:tc>
      </w:tr>
      <w:tr w:rsidR="00473203" w:rsidRPr="00473203" w14:paraId="0ADFAA09" w14:textId="77777777" w:rsidTr="00A371D2">
        <w:tc>
          <w:tcPr>
            <w:tcW w:w="3708" w:type="dxa"/>
          </w:tcPr>
          <w:p w14:paraId="0ADFAA07"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8"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C" w14:textId="77777777" w:rsidTr="00A371D2">
        <w:tc>
          <w:tcPr>
            <w:tcW w:w="3708" w:type="dxa"/>
          </w:tcPr>
          <w:p w14:paraId="0ADFAA0A"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B"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0F" w14:textId="77777777" w:rsidTr="00A371D2">
        <w:tc>
          <w:tcPr>
            <w:tcW w:w="3708" w:type="dxa"/>
          </w:tcPr>
          <w:p w14:paraId="0ADFAA0D"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0E"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2" w14:textId="77777777" w:rsidTr="00A371D2">
        <w:tc>
          <w:tcPr>
            <w:tcW w:w="3708" w:type="dxa"/>
          </w:tcPr>
          <w:p w14:paraId="0ADFAA10"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1"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5" w14:textId="77777777" w:rsidTr="00A371D2">
        <w:tc>
          <w:tcPr>
            <w:tcW w:w="3708" w:type="dxa"/>
          </w:tcPr>
          <w:p w14:paraId="0ADFAA13"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4"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7" w14:textId="77777777" w:rsidTr="00A371D2">
        <w:trPr>
          <w:cantSplit/>
        </w:trPr>
        <w:tc>
          <w:tcPr>
            <w:tcW w:w="9288" w:type="dxa"/>
            <w:gridSpan w:val="2"/>
          </w:tcPr>
          <w:p w14:paraId="0ADFAA16" w14:textId="77777777" w:rsidR="00473203" w:rsidRPr="00473203" w:rsidRDefault="00473203" w:rsidP="00473203">
            <w:pPr>
              <w:spacing w:after="0" w:line="240" w:lineRule="auto"/>
              <w:rPr>
                <w:rFonts w:ascii="Times New Roman" w:eastAsia="Times New Roman" w:hAnsi="Times New Roman" w:cs="Times New Roman"/>
                <w:b/>
                <w:bCs/>
                <w:sz w:val="24"/>
                <w:szCs w:val="24"/>
              </w:rPr>
            </w:pPr>
          </w:p>
        </w:tc>
      </w:tr>
      <w:tr w:rsidR="00473203" w:rsidRPr="00473203" w14:paraId="0ADFAA1A" w14:textId="77777777" w:rsidTr="00A371D2">
        <w:tc>
          <w:tcPr>
            <w:tcW w:w="3708" w:type="dxa"/>
          </w:tcPr>
          <w:p w14:paraId="0ADFAA18"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9"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r w:rsidR="00473203" w:rsidRPr="00473203" w14:paraId="0ADFAA1D" w14:textId="77777777" w:rsidTr="00A371D2">
        <w:tc>
          <w:tcPr>
            <w:tcW w:w="3708" w:type="dxa"/>
          </w:tcPr>
          <w:p w14:paraId="0ADFAA1B" w14:textId="77777777" w:rsidR="00473203" w:rsidRPr="00473203" w:rsidRDefault="00473203" w:rsidP="00473203">
            <w:pPr>
              <w:spacing w:after="0" w:line="240" w:lineRule="auto"/>
              <w:rPr>
                <w:rFonts w:ascii="Times New Roman" w:eastAsia="Times New Roman" w:hAnsi="Times New Roman" w:cs="Times New Roman"/>
                <w:sz w:val="24"/>
                <w:szCs w:val="24"/>
              </w:rPr>
            </w:pPr>
          </w:p>
        </w:tc>
        <w:tc>
          <w:tcPr>
            <w:tcW w:w="5580" w:type="dxa"/>
          </w:tcPr>
          <w:p w14:paraId="0ADFAA1C" w14:textId="77777777" w:rsidR="00473203" w:rsidRPr="00473203" w:rsidRDefault="00473203" w:rsidP="00473203">
            <w:pPr>
              <w:spacing w:after="0" w:line="240" w:lineRule="auto"/>
              <w:rPr>
                <w:rFonts w:ascii="Times New Roman" w:eastAsia="Times New Roman" w:hAnsi="Times New Roman" w:cs="Times New Roman"/>
                <w:sz w:val="24"/>
                <w:szCs w:val="24"/>
              </w:rPr>
            </w:pPr>
          </w:p>
        </w:tc>
      </w:tr>
    </w:tbl>
    <w:p w14:paraId="0ADFAA21" w14:textId="1F39043E" w:rsidR="00AF1070" w:rsidRDefault="0056668B" w:rsidP="00AF1070">
      <w:pPr>
        <w:spacing w:after="80" w:line="240" w:lineRule="auto"/>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br/>
      </w:r>
    </w:p>
    <w:p w14:paraId="2E23B568" w14:textId="77777777" w:rsidR="002B29DE" w:rsidRDefault="002B29DE" w:rsidP="00AF1070">
      <w:pPr>
        <w:spacing w:after="80" w:line="240" w:lineRule="auto"/>
        <w:jc w:val="right"/>
        <w:rPr>
          <w:rFonts w:ascii="Times New Roman" w:eastAsia="Times New Roman" w:hAnsi="Times New Roman" w:cs="Times New Roman"/>
          <w:b/>
          <w:lang w:eastAsia="lv-LV"/>
        </w:rPr>
      </w:pPr>
    </w:p>
    <w:p w14:paraId="4B333CC0" w14:textId="77777777" w:rsidR="002B29DE" w:rsidRDefault="002B29DE" w:rsidP="00AF1070">
      <w:pPr>
        <w:spacing w:after="80" w:line="240" w:lineRule="auto"/>
        <w:jc w:val="right"/>
        <w:rPr>
          <w:rFonts w:ascii="Times New Roman" w:eastAsia="Times New Roman" w:hAnsi="Times New Roman" w:cs="Times New Roman"/>
          <w:b/>
          <w:lang w:eastAsia="lv-LV"/>
        </w:rPr>
      </w:pPr>
    </w:p>
    <w:p w14:paraId="0ADFAA22" w14:textId="2AF319D8" w:rsidR="00AF1070" w:rsidRPr="00AF1070" w:rsidRDefault="00AF1070" w:rsidP="00AF1070">
      <w:pPr>
        <w:spacing w:after="80" w:line="240" w:lineRule="auto"/>
        <w:jc w:val="right"/>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Pielikums Nr.3</w:t>
      </w:r>
    </w:p>
    <w:p w14:paraId="0ADFAA23" w14:textId="77777777" w:rsidR="00AF1070" w:rsidRPr="00AF1070" w:rsidRDefault="00AF1070" w:rsidP="00AF1070">
      <w:pPr>
        <w:spacing w:after="80" w:line="240" w:lineRule="auto"/>
        <w:jc w:val="right"/>
        <w:rPr>
          <w:rFonts w:ascii="Times New Roman" w:eastAsia="Times New Roman" w:hAnsi="Times New Roman" w:cs="Times New Roman"/>
          <w:b/>
          <w:bCs/>
          <w:i/>
          <w:sz w:val="28"/>
          <w:szCs w:val="28"/>
        </w:rPr>
      </w:pPr>
    </w:p>
    <w:p w14:paraId="0ADFAA24" w14:textId="77777777" w:rsidR="00AF1070" w:rsidRPr="00AF1070" w:rsidRDefault="00AF1070" w:rsidP="00AF1070">
      <w:pPr>
        <w:spacing w:after="80" w:line="240" w:lineRule="auto"/>
        <w:jc w:val="center"/>
        <w:rPr>
          <w:rFonts w:ascii="Times New Roman" w:eastAsia="Times New Roman" w:hAnsi="Times New Roman" w:cs="Times New Roman"/>
          <w:b/>
          <w:bCs/>
          <w:sz w:val="24"/>
          <w:szCs w:val="24"/>
        </w:rPr>
      </w:pPr>
      <w:bookmarkStart w:id="42" w:name="_Hlk42507744"/>
      <w:r w:rsidRPr="00AF1070">
        <w:rPr>
          <w:rFonts w:ascii="Times New Roman" w:eastAsia="Times New Roman" w:hAnsi="Times New Roman" w:cs="Times New Roman"/>
          <w:b/>
          <w:bCs/>
          <w:sz w:val="28"/>
          <w:szCs w:val="28"/>
        </w:rPr>
        <w:t>Uzaicinājums piedalīties iepirkuma - sarunu procedūrā</w:t>
      </w:r>
      <w:r w:rsidRPr="00AF1070">
        <w:rPr>
          <w:rFonts w:ascii="Times New Roman" w:eastAsia="Times New Roman" w:hAnsi="Times New Roman" w:cs="Times New Roman"/>
          <w:b/>
          <w:bCs/>
          <w:sz w:val="24"/>
          <w:szCs w:val="24"/>
        </w:rPr>
        <w:t xml:space="preserve"> </w:t>
      </w:r>
    </w:p>
    <w:bookmarkEnd w:id="42"/>
    <w:p w14:paraId="0ADFAA25" w14:textId="77777777" w:rsidR="00AF1070" w:rsidRPr="00AF1070" w:rsidRDefault="00AF1070" w:rsidP="00AF1070">
      <w:pPr>
        <w:spacing w:after="0" w:line="240" w:lineRule="auto"/>
        <w:rPr>
          <w:rFonts w:ascii="Times New Roman" w:eastAsia="Times New Roman" w:hAnsi="Times New Roman" w:cs="Times New Roman"/>
          <w:sz w:val="24"/>
          <w:szCs w:val="24"/>
          <w:lang w:eastAsia="lv-LV"/>
        </w:rPr>
      </w:pPr>
    </w:p>
    <w:p w14:paraId="0ADFAA26" w14:textId="3EBA09CB" w:rsidR="00AF1070" w:rsidRPr="00AF1070" w:rsidRDefault="00AF1070" w:rsidP="00AF1070">
      <w:pPr>
        <w:spacing w:after="0" w:line="240" w:lineRule="auto"/>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 xml:space="preserve">Sabiedrisko pakalpojumu sniedzējs RP SIA “Rīgas satiksme” (turpmāk - Pasūtītājs) uzaicina Jūs piedalīties </w:t>
      </w:r>
      <w:proofErr w:type="spellStart"/>
      <w:r w:rsidR="00AC6F2A">
        <w:rPr>
          <w:rFonts w:ascii="Times New Roman" w:eastAsia="Times New Roman" w:hAnsi="Times New Roman" w:cs="Times New Roman"/>
          <w:lang w:eastAsia="lv-LV"/>
        </w:rPr>
        <w:t>v</w:t>
      </w:r>
      <w:r w:rsidR="00AC6F2A" w:rsidRPr="00AC6F2A">
        <w:rPr>
          <w:rFonts w:ascii="Times New Roman" w:eastAsia="Times New Roman" w:hAnsi="Times New Roman" w:cs="Times New Roman"/>
        </w:rPr>
        <w:t>iedbiļešu</w:t>
      </w:r>
      <w:proofErr w:type="spellEnd"/>
      <w:r w:rsidR="00AC6F2A" w:rsidRPr="00AC6F2A">
        <w:rPr>
          <w:rFonts w:ascii="Times New Roman" w:eastAsia="Times New Roman" w:hAnsi="Times New Roman" w:cs="Times New Roman"/>
        </w:rPr>
        <w:t xml:space="preserve"> un viedkaršu </w:t>
      </w:r>
      <w:r w:rsidR="00556ECC" w:rsidRPr="00556ECC">
        <w:rPr>
          <w:rFonts w:ascii="Times New Roman" w:eastAsia="Times New Roman" w:hAnsi="Times New Roman" w:cs="Times New Roman"/>
        </w:rPr>
        <w:t xml:space="preserve">piegādes </w:t>
      </w:r>
      <w:r w:rsidRPr="00556ECC">
        <w:rPr>
          <w:rFonts w:ascii="Times New Roman" w:eastAsia="Times New Roman" w:hAnsi="Times New Roman" w:cs="Times New Roman"/>
          <w:lang w:eastAsia="lv-LV"/>
        </w:rPr>
        <w:t>sarunu procedūrā (Pretendentu atlases metode, kuras rezultātā, par svarīgiem paredzamā līguma noteikumiem, rakstiski tiek aptaujāti Piegādātāji)</w:t>
      </w:r>
      <w:r w:rsidRPr="00556ECC">
        <w:rPr>
          <w:rFonts w:ascii="Times New Roman" w:eastAsia="Times New Roman" w:hAnsi="Times New Roman" w:cs="Times New Roman"/>
          <w:b/>
          <w:iCs/>
          <w:lang w:eastAsia="lv-LV"/>
        </w:rPr>
        <w:t xml:space="preserve"> </w:t>
      </w:r>
      <w:r w:rsidRPr="00556ECC">
        <w:rPr>
          <w:rFonts w:ascii="Times New Roman" w:eastAsia="Times New Roman" w:hAnsi="Times New Roman" w:cs="Times New Roman"/>
          <w:iCs/>
          <w:lang w:eastAsia="lv-LV"/>
        </w:rPr>
        <w:t>(turpmāk - Sarunas),</w:t>
      </w:r>
      <w:r w:rsidRPr="00556ECC">
        <w:rPr>
          <w:rFonts w:ascii="Times New Roman" w:eastAsia="Times New Roman" w:hAnsi="Times New Roman" w:cs="Times New Roman"/>
          <w:b/>
          <w:iCs/>
          <w:lang w:eastAsia="lv-LV"/>
        </w:rPr>
        <w:t xml:space="preserve"> </w:t>
      </w:r>
      <w:r w:rsidRPr="00556ECC">
        <w:rPr>
          <w:rFonts w:ascii="Times New Roman" w:eastAsia="Times New Roman" w:hAnsi="Times New Roman" w:cs="Times New Roman"/>
          <w:lang w:eastAsia="lv-LV"/>
        </w:rPr>
        <w:t xml:space="preserve">saskaņā ar šajā uzaicinājumā piedalīties iepirkuma - sarunu procedūrā (turpmāk – Uzaicinājums) zemāk minētajiem noteikumiem. Sarunās var piedalīties Pasūtītāja kvalifikācijas sistēmā </w:t>
      </w:r>
      <w:r w:rsidR="00CC38EB" w:rsidRPr="00556ECC">
        <w:rPr>
          <w:rFonts w:ascii="Times New Roman" w:eastAsia="Times New Roman" w:hAnsi="Times New Roman" w:cs="Times New Roman"/>
        </w:rPr>
        <w:t>„</w:t>
      </w:r>
      <w:r w:rsidR="0081631F" w:rsidRPr="0081631F">
        <w:t xml:space="preserve"> </w:t>
      </w:r>
      <w:proofErr w:type="spellStart"/>
      <w:r w:rsidR="0081631F" w:rsidRPr="0081631F">
        <w:rPr>
          <w:rFonts w:ascii="Times New Roman" w:eastAsia="Times New Roman" w:hAnsi="Times New Roman" w:cs="Times New Roman"/>
        </w:rPr>
        <w:t>Viedbiļešu</w:t>
      </w:r>
      <w:proofErr w:type="spellEnd"/>
      <w:r w:rsidR="0081631F" w:rsidRPr="0081631F">
        <w:rPr>
          <w:rFonts w:ascii="Times New Roman" w:eastAsia="Times New Roman" w:hAnsi="Times New Roman" w:cs="Times New Roman"/>
        </w:rPr>
        <w:t xml:space="preserve"> un viedkaršu piegāde</w:t>
      </w:r>
      <w:r w:rsidR="00CC38EB" w:rsidRPr="00556ECC">
        <w:rPr>
          <w:rFonts w:ascii="Times New Roman" w:eastAsia="Times New Roman" w:hAnsi="Times New Roman" w:cs="Times New Roman"/>
        </w:rPr>
        <w:t xml:space="preserve">” </w:t>
      </w:r>
      <w:r w:rsidR="00CD373E" w:rsidRPr="00556ECC">
        <w:rPr>
          <w:rFonts w:ascii="Times New Roman" w:eastAsia="Times New Roman" w:hAnsi="Times New Roman" w:cs="Times New Roman"/>
          <w:lang w:eastAsia="lv-LV"/>
        </w:rPr>
        <w:t xml:space="preserve">kvalificējušies </w:t>
      </w:r>
      <w:r w:rsidRPr="00556ECC">
        <w:rPr>
          <w:rFonts w:ascii="Times New Roman" w:eastAsia="Times New Roman" w:hAnsi="Times New Roman" w:cs="Times New Roman"/>
          <w:lang w:eastAsia="lv-LV"/>
        </w:rPr>
        <w:t>Piegādātāji, kas tiek uzaicināti un iesniedz piedāvājumu Sarunām, un kā Pretendenti</w:t>
      </w:r>
      <w:r w:rsidRPr="00AF1070">
        <w:rPr>
          <w:rFonts w:ascii="Times New Roman" w:eastAsia="Times New Roman" w:hAnsi="Times New Roman" w:cs="Times New Roman"/>
          <w:lang w:eastAsia="lv-LV"/>
        </w:rPr>
        <w:t xml:space="preserve"> piedalās Sarunās pēc piedāvājuma iesniegšanas.</w:t>
      </w:r>
    </w:p>
    <w:p w14:paraId="0ADFAA27" w14:textId="77777777" w:rsidR="00AF1070" w:rsidRPr="00AF1070" w:rsidRDefault="00AF1070" w:rsidP="00AF1070">
      <w:pPr>
        <w:spacing w:after="0" w:line="240" w:lineRule="auto"/>
        <w:jc w:val="both"/>
        <w:rPr>
          <w:rFonts w:ascii="Times New Roman" w:eastAsia="Times New Roman" w:hAnsi="Times New Roman" w:cs="Times New Roman"/>
          <w:lang w:eastAsia="lv-LV"/>
        </w:rPr>
      </w:pPr>
    </w:p>
    <w:p w14:paraId="0ADFAA28" w14:textId="77777777" w:rsidR="00AF1070" w:rsidRPr="00AF1070" w:rsidRDefault="00AF1070" w:rsidP="00AF1070">
      <w:pPr>
        <w:keepNext/>
        <w:numPr>
          <w:ilvl w:val="0"/>
          <w:numId w:val="12"/>
        </w:numPr>
        <w:tabs>
          <w:tab w:val="clear" w:pos="360"/>
          <w:tab w:val="num" w:pos="720"/>
        </w:tabs>
        <w:spacing w:after="0" w:line="240" w:lineRule="auto"/>
        <w:ind w:left="720" w:hanging="720"/>
        <w:outlineLvl w:val="1"/>
        <w:rPr>
          <w:rFonts w:ascii="Times New Roman" w:eastAsia="Times New Roman" w:hAnsi="Times New Roman" w:cs="Times New Roman"/>
          <w:b/>
        </w:rPr>
      </w:pPr>
      <w:r w:rsidRPr="00AF1070">
        <w:rPr>
          <w:rFonts w:ascii="Times New Roman" w:eastAsia="Times New Roman" w:hAnsi="Times New Roman" w:cs="Times New Roman"/>
          <w:b/>
        </w:rPr>
        <w:t>Pasūtītājs</w:t>
      </w:r>
    </w:p>
    <w:p w14:paraId="0ADFAA29" w14:textId="77777777" w:rsidR="00AF1070" w:rsidRPr="00AF1070" w:rsidRDefault="00394A4A" w:rsidP="00AF1070">
      <w:pPr>
        <w:tabs>
          <w:tab w:val="right" w:pos="9781"/>
        </w:tabs>
        <w:spacing w:after="0" w:line="240" w:lineRule="auto"/>
        <w:ind w:left="426" w:right="256"/>
        <w:outlineLvl w:val="0"/>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RP SIA “Rīgas satiksme”</w:t>
      </w:r>
      <w:r w:rsidR="00AF1070" w:rsidRPr="00AF1070">
        <w:rPr>
          <w:rFonts w:ascii="Times New Roman" w:eastAsia="Times New Roman" w:hAnsi="Times New Roman" w:cs="Times New Roman"/>
          <w:lang w:eastAsia="lv-LV"/>
        </w:rPr>
        <w:br/>
      </w:r>
      <w:proofErr w:type="spellStart"/>
      <w:r w:rsidR="00AF1070" w:rsidRPr="00AF1070">
        <w:rPr>
          <w:rFonts w:ascii="Times New Roman" w:eastAsia="Times New Roman" w:hAnsi="Times New Roman" w:cs="Times New Roman"/>
          <w:color w:val="000000"/>
          <w:lang w:eastAsia="lv-LV"/>
        </w:rPr>
        <w:t>Reģ</w:t>
      </w:r>
      <w:proofErr w:type="spellEnd"/>
      <w:r w:rsidR="00AF1070" w:rsidRPr="00AF1070">
        <w:rPr>
          <w:rFonts w:ascii="Times New Roman" w:eastAsia="Times New Roman" w:hAnsi="Times New Roman" w:cs="Times New Roman"/>
          <w:color w:val="000000"/>
          <w:lang w:eastAsia="lv-LV"/>
        </w:rPr>
        <w:t>. numurs:</w:t>
      </w:r>
      <w:r w:rsidR="00AF1070" w:rsidRPr="00AF1070">
        <w:rPr>
          <w:rFonts w:ascii="Times New Roman" w:eastAsia="Times New Roman" w:hAnsi="Times New Roman" w:cs="Times New Roman"/>
          <w:b/>
          <w:lang w:eastAsia="lv-LV"/>
        </w:rPr>
        <w:t xml:space="preserve"> </w:t>
      </w:r>
      <w:r w:rsidR="00AF1070" w:rsidRPr="00AF1070">
        <w:rPr>
          <w:rFonts w:ascii="Times New Roman" w:eastAsia="Times New Roman" w:hAnsi="Times New Roman" w:cs="Times New Roman"/>
          <w:lang w:eastAsia="lv-LV"/>
        </w:rPr>
        <w:t>40003619950</w:t>
      </w:r>
    </w:p>
    <w:p w14:paraId="0ADFAA2A" w14:textId="77777777" w:rsidR="00AF1070" w:rsidRPr="00AF1070" w:rsidRDefault="00AF1070" w:rsidP="00AF1070">
      <w:pPr>
        <w:tabs>
          <w:tab w:val="right" w:pos="9781"/>
        </w:tabs>
        <w:overflowPunct w:val="0"/>
        <w:autoSpaceDE w:val="0"/>
        <w:autoSpaceDN w:val="0"/>
        <w:adjustRightInd w:val="0"/>
        <w:spacing w:after="0" w:line="240" w:lineRule="auto"/>
        <w:ind w:left="426" w:right="34"/>
        <w:textAlignment w:val="baseline"/>
        <w:outlineLvl w:val="0"/>
        <w:rPr>
          <w:rFonts w:ascii="Times New Roman" w:eastAsia="Times New Roman" w:hAnsi="Times New Roman" w:cs="Times New Roman"/>
          <w:color w:val="000000"/>
          <w:lang w:eastAsia="lv-LV"/>
        </w:rPr>
      </w:pPr>
      <w:r w:rsidRPr="00AF1070">
        <w:rPr>
          <w:rFonts w:ascii="Times New Roman" w:eastAsia="Times New Roman" w:hAnsi="Times New Roman" w:cs="Times New Roman"/>
          <w:color w:val="000000"/>
          <w:lang w:eastAsia="lv-LV"/>
        </w:rPr>
        <w:t>Juridiskā adrese: Kleistu iela 28, Rīga, LV-1067</w:t>
      </w:r>
    </w:p>
    <w:p w14:paraId="0ADFAA2B" w14:textId="77777777" w:rsidR="00AF1070" w:rsidRPr="00E2718A"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E2718A">
        <w:rPr>
          <w:rFonts w:ascii="Times New Roman" w:eastAsia="Times New Roman" w:hAnsi="Times New Roman" w:cs="Times New Roman"/>
          <w:color w:val="000000"/>
          <w:lang w:eastAsia="lv-LV"/>
        </w:rPr>
        <w:t>Biroja adrese: Vestienas iela 35, Rīga, LV-1035</w:t>
      </w:r>
    </w:p>
    <w:p w14:paraId="0ADFAA2C" w14:textId="77777777" w:rsidR="00AF1070" w:rsidRPr="00E2718A"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E2718A">
        <w:rPr>
          <w:rFonts w:ascii="Times New Roman" w:eastAsia="Times New Roman" w:hAnsi="Times New Roman" w:cs="Times New Roman"/>
          <w:color w:val="000000"/>
          <w:lang w:eastAsia="lv-LV"/>
        </w:rPr>
        <w:t>Kods: PARXLV22</w:t>
      </w:r>
    </w:p>
    <w:p w14:paraId="0ADFAA2D" w14:textId="77777777" w:rsidR="00AF1070" w:rsidRPr="00E2718A" w:rsidRDefault="00AF1070" w:rsidP="00AF1070">
      <w:pPr>
        <w:tabs>
          <w:tab w:val="right" w:pos="9781"/>
        </w:tabs>
        <w:overflowPunct w:val="0"/>
        <w:autoSpaceDE w:val="0"/>
        <w:autoSpaceDN w:val="0"/>
        <w:adjustRightInd w:val="0"/>
        <w:spacing w:after="0" w:line="240" w:lineRule="auto"/>
        <w:ind w:left="426" w:right="256"/>
        <w:textAlignment w:val="baseline"/>
        <w:outlineLvl w:val="0"/>
        <w:rPr>
          <w:rFonts w:ascii="Times New Roman" w:eastAsia="Times New Roman" w:hAnsi="Times New Roman" w:cs="Times New Roman"/>
          <w:color w:val="000000"/>
          <w:lang w:eastAsia="lv-LV"/>
        </w:rPr>
      </w:pPr>
      <w:r w:rsidRPr="00E2718A">
        <w:rPr>
          <w:rFonts w:ascii="Times New Roman" w:eastAsia="Times New Roman" w:hAnsi="Times New Roman" w:cs="Times New Roman"/>
          <w:color w:val="000000"/>
          <w:lang w:eastAsia="lv-LV"/>
        </w:rPr>
        <w:t>Konts: LV56PARX0006048641565</w:t>
      </w:r>
    </w:p>
    <w:p w14:paraId="0ADFAA2E" w14:textId="4FED5C62" w:rsidR="00AF1070" w:rsidRDefault="0081631F" w:rsidP="00AF1070">
      <w:pPr>
        <w:tabs>
          <w:tab w:val="right" w:pos="9781"/>
        </w:tabs>
        <w:overflowPunct w:val="0"/>
        <w:autoSpaceDE w:val="0"/>
        <w:autoSpaceDN w:val="0"/>
        <w:adjustRightInd w:val="0"/>
        <w:spacing w:after="0" w:line="240" w:lineRule="auto"/>
        <w:ind w:left="426" w:right="256"/>
        <w:jc w:val="both"/>
        <w:textAlignment w:val="baseline"/>
        <w:outlineLvl w:val="0"/>
        <w:rPr>
          <w:rFonts w:ascii="Times New Roman" w:eastAsia="Times New Roman" w:hAnsi="Times New Roman" w:cs="Times New Roman"/>
        </w:rPr>
      </w:pPr>
      <w:r w:rsidRPr="00E2718A">
        <w:rPr>
          <w:rFonts w:ascii="Times New Roman" w:eastAsia="Times New Roman" w:hAnsi="Times New Roman" w:cs="Times New Roman"/>
          <w:color w:val="000000"/>
          <w:lang w:eastAsia="lv-LV"/>
        </w:rPr>
        <w:t>Pārstāvis</w:t>
      </w:r>
      <w:r w:rsidR="00AF1070" w:rsidRPr="00E2718A">
        <w:rPr>
          <w:rFonts w:ascii="Times New Roman" w:eastAsia="Times New Roman" w:hAnsi="Times New Roman" w:cs="Times New Roman"/>
          <w:color w:val="000000"/>
          <w:lang w:eastAsia="lv-LV"/>
        </w:rPr>
        <w:t xml:space="preserve">: </w:t>
      </w:r>
      <w:r w:rsidR="00E2718A" w:rsidRPr="00E2718A">
        <w:rPr>
          <w:rFonts w:ascii="Times New Roman" w:eastAsia="Times New Roman" w:hAnsi="Times New Roman" w:cs="Times New Roman"/>
        </w:rPr>
        <w:t xml:space="preserve">RP SIA “Rīgas satiksme” Iepirkumu un līgumu nodaļas juriskonsulte Māra Volkova, e-pasts – </w:t>
      </w:r>
      <w:hyperlink r:id="rId20" w:history="1">
        <w:r w:rsidR="00E2718A" w:rsidRPr="00E2718A">
          <w:rPr>
            <w:rStyle w:val="Hyperlink"/>
            <w:rFonts w:ascii="Times New Roman" w:eastAsia="Times New Roman" w:hAnsi="Times New Roman" w:cs="Times New Roman"/>
          </w:rPr>
          <w:t>Mara.volkova@rigassatiksme.lv</w:t>
        </w:r>
      </w:hyperlink>
      <w:r w:rsidR="00E2718A" w:rsidRPr="00E2718A">
        <w:rPr>
          <w:rFonts w:ascii="Times New Roman" w:eastAsia="Times New Roman" w:hAnsi="Times New Roman" w:cs="Times New Roman"/>
        </w:rPr>
        <w:t>.</w:t>
      </w:r>
    </w:p>
    <w:p w14:paraId="3B1DCF1C" w14:textId="77777777" w:rsidR="00E2718A" w:rsidRPr="00E2718A" w:rsidRDefault="00E2718A" w:rsidP="00AF1070">
      <w:pPr>
        <w:tabs>
          <w:tab w:val="right" w:pos="9781"/>
        </w:tabs>
        <w:overflowPunct w:val="0"/>
        <w:autoSpaceDE w:val="0"/>
        <w:autoSpaceDN w:val="0"/>
        <w:adjustRightInd w:val="0"/>
        <w:spacing w:after="0" w:line="240" w:lineRule="auto"/>
        <w:ind w:left="426" w:right="256"/>
        <w:jc w:val="both"/>
        <w:textAlignment w:val="baseline"/>
        <w:outlineLvl w:val="0"/>
        <w:rPr>
          <w:rFonts w:ascii="Times New Roman" w:eastAsia="Times New Roman" w:hAnsi="Times New Roman" w:cs="Times New Roman"/>
          <w:color w:val="000000"/>
          <w:lang w:eastAsia="lv-LV"/>
        </w:rPr>
      </w:pPr>
    </w:p>
    <w:p w14:paraId="0ADFAA30" w14:textId="77777777" w:rsidR="00AF1070" w:rsidRPr="00AF1070" w:rsidRDefault="00AF1070" w:rsidP="00AF1070">
      <w:pPr>
        <w:keepNext/>
        <w:numPr>
          <w:ilvl w:val="0"/>
          <w:numId w:val="12"/>
        </w:numPr>
        <w:tabs>
          <w:tab w:val="clear" w:pos="360"/>
          <w:tab w:val="num" w:pos="720"/>
        </w:tabs>
        <w:spacing w:after="0" w:line="240" w:lineRule="auto"/>
        <w:ind w:left="720" w:hanging="720"/>
        <w:outlineLvl w:val="1"/>
        <w:rPr>
          <w:rFonts w:ascii="Times New Roman" w:eastAsia="Times New Roman" w:hAnsi="Times New Roman" w:cs="Times New Roman"/>
          <w:b/>
        </w:rPr>
      </w:pPr>
      <w:r w:rsidRPr="00AF1070">
        <w:rPr>
          <w:rFonts w:ascii="Times New Roman" w:eastAsia="Times New Roman" w:hAnsi="Times New Roman" w:cs="Times New Roman"/>
          <w:b/>
        </w:rPr>
        <w:t>Sarunu priekšmets</w:t>
      </w:r>
    </w:p>
    <w:p w14:paraId="0ADFAA31" w14:textId="6AE48817"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2.1.</w:t>
      </w:r>
      <w:r w:rsidRPr="00AF1070">
        <w:rPr>
          <w:rFonts w:ascii="Times New Roman" w:eastAsia="Times New Roman" w:hAnsi="Times New Roman" w:cs="Times New Roman"/>
          <w:lang w:eastAsia="lv-LV"/>
        </w:rPr>
        <w:tab/>
        <w:t xml:space="preserve">Informācija par uzaicinājumu piedalīties Sarunās Pasūtītāja kvalifikācijas sistēmā </w:t>
      </w:r>
      <w:r w:rsidR="00CC38EB" w:rsidRPr="00556ECC">
        <w:rPr>
          <w:rFonts w:ascii="Times New Roman" w:eastAsia="Times New Roman" w:hAnsi="Times New Roman" w:cs="Times New Roman"/>
        </w:rPr>
        <w:t>„</w:t>
      </w:r>
      <w:r w:rsidR="0081631F" w:rsidRPr="0081631F">
        <w:t xml:space="preserve"> </w:t>
      </w:r>
      <w:proofErr w:type="spellStart"/>
      <w:r w:rsidR="0081631F" w:rsidRPr="0081631F">
        <w:rPr>
          <w:rFonts w:ascii="Times New Roman" w:eastAsia="Times New Roman" w:hAnsi="Times New Roman" w:cs="Times New Roman"/>
        </w:rPr>
        <w:t>Viedbiļešu</w:t>
      </w:r>
      <w:proofErr w:type="spellEnd"/>
      <w:r w:rsidR="0081631F" w:rsidRPr="0081631F">
        <w:rPr>
          <w:rFonts w:ascii="Times New Roman" w:eastAsia="Times New Roman" w:hAnsi="Times New Roman" w:cs="Times New Roman"/>
        </w:rPr>
        <w:t xml:space="preserve"> un viedkaršu piegāde</w:t>
      </w:r>
      <w:r w:rsidR="00CC38EB" w:rsidRPr="00556ECC">
        <w:rPr>
          <w:rFonts w:ascii="Times New Roman" w:eastAsia="Times New Roman" w:hAnsi="Times New Roman" w:cs="Times New Roman"/>
        </w:rPr>
        <w:t>”</w:t>
      </w:r>
      <w:r w:rsidR="00CC38EB">
        <w:rPr>
          <w:rFonts w:ascii="Times New Roman" w:eastAsia="Times New Roman" w:hAnsi="Times New Roman" w:cs="Times New Roman"/>
          <w:sz w:val="24"/>
          <w:szCs w:val="24"/>
        </w:rPr>
        <w:t xml:space="preserve"> </w:t>
      </w:r>
      <w:r w:rsidR="0081617B" w:rsidRPr="00AF1070">
        <w:rPr>
          <w:rFonts w:ascii="Times New Roman" w:eastAsia="Times New Roman" w:hAnsi="Times New Roman" w:cs="Times New Roman"/>
          <w:lang w:eastAsia="lv-LV"/>
        </w:rPr>
        <w:t>tiek nosūtīt</w:t>
      </w:r>
      <w:r w:rsidR="0081617B">
        <w:rPr>
          <w:rFonts w:ascii="Times New Roman" w:eastAsia="Times New Roman" w:hAnsi="Times New Roman" w:cs="Times New Roman"/>
          <w:lang w:eastAsia="lv-LV"/>
        </w:rPr>
        <w:t>a</w:t>
      </w:r>
      <w:r w:rsidR="0081617B" w:rsidRPr="00AF1070">
        <w:rPr>
          <w:rFonts w:ascii="Times New Roman" w:eastAsia="Times New Roman" w:hAnsi="Times New Roman" w:cs="Times New Roman"/>
          <w:lang w:eastAsia="lv-LV"/>
        </w:rPr>
        <w:t xml:space="preserve"> </w:t>
      </w:r>
      <w:r w:rsidR="00CD373E">
        <w:rPr>
          <w:rFonts w:ascii="Times New Roman" w:eastAsia="Times New Roman" w:hAnsi="Times New Roman" w:cs="Times New Roman"/>
          <w:lang w:eastAsia="lv-LV"/>
        </w:rPr>
        <w:t>visiem kvalificētajiem</w:t>
      </w:r>
      <w:r w:rsidRPr="00AF1070">
        <w:rPr>
          <w:rFonts w:ascii="Times New Roman" w:eastAsia="Times New Roman" w:hAnsi="Times New Roman" w:cs="Times New Roman"/>
          <w:lang w:eastAsia="lv-LV"/>
        </w:rPr>
        <w:t xml:space="preserve"> Piegādātājiem.</w:t>
      </w:r>
    </w:p>
    <w:p w14:paraId="0ADFAA32" w14:textId="7CB3AABA"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2.3.</w:t>
      </w:r>
      <w:r w:rsidRPr="00AF1070">
        <w:rPr>
          <w:rFonts w:ascii="Times New Roman" w:eastAsia="Times New Roman" w:hAnsi="Times New Roman" w:cs="Times New Roman"/>
          <w:lang w:eastAsia="lv-LV"/>
        </w:rPr>
        <w:tab/>
        <w:t xml:space="preserve">Tehniskā specifikācija - piegādājamo </w:t>
      </w:r>
      <w:r w:rsidR="00EE1CEC">
        <w:rPr>
          <w:rFonts w:ascii="Times New Roman" w:eastAsia="Times New Roman" w:hAnsi="Times New Roman" w:cs="Times New Roman"/>
          <w:lang w:eastAsia="lv-LV"/>
        </w:rPr>
        <w:t>preču</w:t>
      </w:r>
      <w:r w:rsidRPr="00AF1070">
        <w:rPr>
          <w:rFonts w:ascii="Times New Roman" w:eastAsia="Times New Roman" w:hAnsi="Times New Roman" w:cs="Times New Roman"/>
          <w:lang w:eastAsia="lv-LV"/>
        </w:rPr>
        <w:t xml:space="preserve"> veidi</w:t>
      </w:r>
      <w:r w:rsidR="0081631F">
        <w:rPr>
          <w:rFonts w:ascii="Times New Roman" w:eastAsia="Times New Roman" w:hAnsi="Times New Roman" w:cs="Times New Roman"/>
          <w:lang w:eastAsia="lv-LV"/>
        </w:rPr>
        <w:t>,</w:t>
      </w:r>
      <w:r w:rsidRPr="00AF1070">
        <w:rPr>
          <w:rFonts w:ascii="Times New Roman" w:eastAsia="Times New Roman" w:hAnsi="Times New Roman" w:cs="Times New Roman"/>
          <w:lang w:eastAsia="lv-LV"/>
        </w:rPr>
        <w:t xml:space="preserve"> </w:t>
      </w:r>
      <w:r w:rsidRPr="00127DC1">
        <w:rPr>
          <w:rFonts w:ascii="Times New Roman" w:eastAsia="Times New Roman" w:hAnsi="Times New Roman" w:cs="Times New Roman"/>
          <w:lang w:eastAsia="lv-LV"/>
        </w:rPr>
        <w:t>daudzums un piegādes termiņš</w:t>
      </w:r>
      <w:r w:rsidRPr="00AF1070">
        <w:rPr>
          <w:rFonts w:ascii="Times New Roman" w:eastAsia="Times New Roman" w:hAnsi="Times New Roman" w:cs="Times New Roman"/>
          <w:lang w:eastAsia="lv-LV"/>
        </w:rPr>
        <w:t xml:space="preserve"> tiek norādīti Uzaicinājuma pielikumā Nr.1. Katrs piegādātājs var iesniegt piedāvājumu uz vienu, vairākām vai visām uzaicinājumā norādītajām </w:t>
      </w:r>
      <w:r w:rsidR="002647E6">
        <w:rPr>
          <w:rFonts w:ascii="Times New Roman" w:eastAsia="Times New Roman" w:hAnsi="Times New Roman" w:cs="Times New Roman"/>
          <w:lang w:eastAsia="lv-LV"/>
        </w:rPr>
        <w:t>precēm</w:t>
      </w:r>
      <w:r w:rsidRPr="00AF1070">
        <w:rPr>
          <w:rFonts w:ascii="Times New Roman" w:eastAsia="Times New Roman" w:hAnsi="Times New Roman" w:cs="Times New Roman"/>
          <w:lang w:eastAsia="lv-LV"/>
        </w:rPr>
        <w:t>.</w:t>
      </w:r>
    </w:p>
    <w:p w14:paraId="0ADFAA33" w14:textId="4E85F1F0"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2.4.</w:t>
      </w:r>
      <w:r w:rsidRPr="00AF1070">
        <w:rPr>
          <w:rFonts w:ascii="Times New Roman" w:eastAsia="Times New Roman" w:hAnsi="Times New Roman" w:cs="Times New Roman"/>
          <w:lang w:eastAsia="lv-LV"/>
        </w:rPr>
        <w:tab/>
        <w:t xml:space="preserve">Sarunu procedūras uzvarētājs tiek noteikts par katru </w:t>
      </w:r>
      <w:r w:rsidR="00EE1CEC">
        <w:rPr>
          <w:rFonts w:ascii="Times New Roman" w:eastAsia="Times New Roman" w:hAnsi="Times New Roman" w:cs="Times New Roman"/>
          <w:lang w:eastAsia="lv-LV"/>
        </w:rPr>
        <w:t>preci</w:t>
      </w:r>
      <w:r w:rsidRPr="00AF1070">
        <w:rPr>
          <w:rFonts w:ascii="Times New Roman" w:eastAsia="Times New Roman" w:hAnsi="Times New Roman" w:cs="Times New Roman"/>
          <w:lang w:eastAsia="lv-LV"/>
        </w:rPr>
        <w:t xml:space="preserve"> atsevišķi. Sarunu procedūras uzvarētājam (-</w:t>
      </w:r>
      <w:proofErr w:type="spellStart"/>
      <w:r w:rsidRPr="00AF1070">
        <w:rPr>
          <w:rFonts w:ascii="Times New Roman" w:eastAsia="Times New Roman" w:hAnsi="Times New Roman" w:cs="Times New Roman"/>
          <w:lang w:eastAsia="lv-LV"/>
        </w:rPr>
        <w:t>iem</w:t>
      </w:r>
      <w:proofErr w:type="spellEnd"/>
      <w:r w:rsidRPr="00AF1070">
        <w:rPr>
          <w:rFonts w:ascii="Times New Roman" w:eastAsia="Times New Roman" w:hAnsi="Times New Roman" w:cs="Times New Roman"/>
          <w:lang w:eastAsia="lv-LV"/>
        </w:rPr>
        <w:t>) ir jāuzņemas pilna atbildība par pasūtījuma izpildi, saskaņā ar Uzaicinājuma pielikumā Nr.2 pievienotā Iepirkuma līguma nosacījumiem. Sarunu procedūras uzvarētājam (-</w:t>
      </w:r>
      <w:proofErr w:type="spellStart"/>
      <w:r w:rsidRPr="00AF1070">
        <w:rPr>
          <w:rFonts w:ascii="Times New Roman" w:eastAsia="Times New Roman" w:hAnsi="Times New Roman" w:cs="Times New Roman"/>
          <w:lang w:eastAsia="lv-LV"/>
        </w:rPr>
        <w:t>iem</w:t>
      </w:r>
      <w:proofErr w:type="spellEnd"/>
      <w:r w:rsidRPr="00AF1070">
        <w:rPr>
          <w:rFonts w:ascii="Times New Roman" w:eastAsia="Times New Roman" w:hAnsi="Times New Roman" w:cs="Times New Roman"/>
          <w:lang w:eastAsia="lv-LV"/>
        </w:rPr>
        <w:t>) tiek nosūtīts paziņojums par Iepirkuma līguma noslēgšanu.</w:t>
      </w:r>
    </w:p>
    <w:p w14:paraId="0ADFAA34" w14:textId="11BB8D98" w:rsidR="00AF1070" w:rsidRPr="00CB6314" w:rsidRDefault="00AF1070" w:rsidP="00AF1070">
      <w:pPr>
        <w:spacing w:after="0" w:line="240" w:lineRule="auto"/>
        <w:ind w:left="709"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 xml:space="preserve">2.5.      </w:t>
      </w:r>
      <w:bookmarkStart w:id="43" w:name="_Hlk42508158"/>
      <w:r w:rsidR="00A34181" w:rsidRPr="00A34181">
        <w:rPr>
          <w:rFonts w:ascii="Times New Roman" w:eastAsia="Times New Roman" w:hAnsi="Times New Roman" w:cs="Times New Roman"/>
          <w:i/>
          <w:lang w:eastAsia="lv-LV"/>
        </w:rPr>
        <w:tab/>
      </w:r>
      <w:r w:rsidR="00A34181" w:rsidRPr="00A34181">
        <w:rPr>
          <w:rFonts w:ascii="Times New Roman" w:eastAsia="Times New Roman" w:hAnsi="Times New Roman" w:cs="Times New Roman"/>
          <w:i/>
          <w:lang w:eastAsia="lv-LV"/>
        </w:rPr>
        <w:tab/>
      </w:r>
      <w:r w:rsidR="00A34181" w:rsidRPr="00CB6314">
        <w:rPr>
          <w:rFonts w:ascii="Times New Roman" w:eastAsia="Times New Roman" w:hAnsi="Times New Roman" w:cs="Times New Roman"/>
          <w:i/>
          <w:lang w:eastAsia="lv-LV"/>
        </w:rPr>
        <w:t>J</w:t>
      </w:r>
      <w:r w:rsidR="00A34181" w:rsidRPr="00CB6314">
        <w:rPr>
          <w:rFonts w:ascii="Times New Roman" w:hAnsi="Times New Roman" w:cs="Times New Roman"/>
          <w:i/>
        </w:rPr>
        <w:t xml:space="preserve">a Uzaicinājumā iekļauto preču kopējā līgumcena </w:t>
      </w:r>
      <w:r w:rsidR="0076078B" w:rsidRPr="00CB6314">
        <w:rPr>
          <w:rFonts w:ascii="Times New Roman" w:hAnsi="Times New Roman" w:cs="Times New Roman"/>
          <w:i/>
        </w:rPr>
        <w:t xml:space="preserve">nesasniedz </w:t>
      </w:r>
      <w:r w:rsidR="00650E7F" w:rsidRPr="00CB6314">
        <w:rPr>
          <w:rFonts w:ascii="Times New Roman" w:hAnsi="Times New Roman" w:cs="Times New Roman"/>
          <w:i/>
        </w:rPr>
        <w:t>4</w:t>
      </w:r>
      <w:r w:rsidR="00650E7F">
        <w:rPr>
          <w:rFonts w:ascii="Times New Roman" w:hAnsi="Times New Roman" w:cs="Times New Roman"/>
          <w:i/>
        </w:rPr>
        <w:t>31</w:t>
      </w:r>
      <w:r w:rsidR="00650E7F" w:rsidRPr="00CB6314">
        <w:rPr>
          <w:rFonts w:ascii="Times New Roman" w:hAnsi="Times New Roman" w:cs="Times New Roman"/>
          <w:i/>
        </w:rPr>
        <w:t> </w:t>
      </w:r>
      <w:r w:rsidR="00A34181" w:rsidRPr="00CB6314">
        <w:rPr>
          <w:rFonts w:ascii="Times New Roman" w:hAnsi="Times New Roman" w:cs="Times New Roman"/>
          <w:i/>
        </w:rPr>
        <w:t>000,00 EUR bez PVN</w:t>
      </w:r>
      <w:r w:rsidR="00BA4C92" w:rsidRPr="00CB6314">
        <w:rPr>
          <w:rFonts w:ascii="Times New Roman" w:hAnsi="Times New Roman" w:cs="Times New Roman"/>
          <w:i/>
        </w:rPr>
        <w:t xml:space="preserve"> -</w:t>
      </w:r>
      <w:r w:rsidRPr="00CB6314">
        <w:rPr>
          <w:rFonts w:ascii="Times New Roman" w:eastAsia="Times New Roman" w:hAnsi="Times New Roman" w:cs="Times New Roman"/>
          <w:lang w:eastAsia="lv-LV"/>
        </w:rPr>
        <w:t xml:space="preserve"> Iepirkuma līgums ir uzskatāms par noslēgtu nākamajā dienā pēc paziņojuma par Iepirkuma līguma noslēgšanu nosūtīšanu.  </w:t>
      </w:r>
    </w:p>
    <w:p w14:paraId="0ADFAA35" w14:textId="60C70F40" w:rsidR="00BA4C92" w:rsidRPr="00CB6314" w:rsidRDefault="00BA4C92" w:rsidP="00AF1070">
      <w:pPr>
        <w:spacing w:after="0" w:line="240" w:lineRule="auto"/>
        <w:ind w:left="709" w:hanging="720"/>
        <w:jc w:val="both"/>
        <w:rPr>
          <w:rFonts w:ascii="Times New Roman" w:hAnsi="Times New Roman" w:cs="Times New Roman"/>
          <w:i/>
        </w:rPr>
      </w:pPr>
      <w:r w:rsidRPr="00CB6314">
        <w:rPr>
          <w:rFonts w:ascii="Times New Roman" w:eastAsia="Times New Roman" w:hAnsi="Times New Roman" w:cs="Times New Roman"/>
          <w:lang w:eastAsia="lv-LV"/>
        </w:rPr>
        <w:tab/>
      </w:r>
      <w:r w:rsidRPr="00CB6314">
        <w:rPr>
          <w:rFonts w:ascii="Times New Roman" w:eastAsia="Times New Roman" w:hAnsi="Times New Roman" w:cs="Times New Roman"/>
          <w:i/>
          <w:lang w:eastAsia="lv-LV"/>
        </w:rPr>
        <w:t>J</w:t>
      </w:r>
      <w:r w:rsidRPr="00CB6314">
        <w:rPr>
          <w:rFonts w:ascii="Times New Roman" w:hAnsi="Times New Roman" w:cs="Times New Roman"/>
          <w:i/>
        </w:rPr>
        <w:t xml:space="preserve">a Uzaicinājumā iekļauto preču kopējā līgumcena ir vienāda vai lielāka par </w:t>
      </w:r>
      <w:r w:rsidR="00650E7F" w:rsidRPr="00CB6314">
        <w:rPr>
          <w:rFonts w:ascii="Times New Roman" w:hAnsi="Times New Roman" w:cs="Times New Roman"/>
          <w:i/>
        </w:rPr>
        <w:t>4</w:t>
      </w:r>
      <w:r w:rsidR="00650E7F">
        <w:rPr>
          <w:rFonts w:ascii="Times New Roman" w:hAnsi="Times New Roman" w:cs="Times New Roman"/>
          <w:i/>
        </w:rPr>
        <w:t>31</w:t>
      </w:r>
      <w:r w:rsidR="008F6DA7">
        <w:rPr>
          <w:rFonts w:ascii="Times New Roman" w:hAnsi="Times New Roman" w:cs="Times New Roman"/>
          <w:i/>
        </w:rPr>
        <w:t xml:space="preserve"> </w:t>
      </w:r>
      <w:r w:rsidRPr="00CB6314">
        <w:rPr>
          <w:rFonts w:ascii="Times New Roman" w:hAnsi="Times New Roman" w:cs="Times New Roman"/>
          <w:i/>
        </w:rPr>
        <w:t>000,00 EUR bez PVN –</w:t>
      </w:r>
    </w:p>
    <w:p w14:paraId="0ADFAA37" w14:textId="71E6FDA9" w:rsidR="00AF1070" w:rsidRPr="00D3322A" w:rsidRDefault="00BA4C92" w:rsidP="00D3322A">
      <w:pPr>
        <w:spacing w:after="0" w:line="240" w:lineRule="auto"/>
        <w:ind w:left="709" w:hanging="720"/>
        <w:jc w:val="both"/>
        <w:rPr>
          <w:rFonts w:ascii="Times New Roman" w:eastAsia="Times New Roman" w:hAnsi="Times New Roman" w:cs="Times New Roman"/>
          <w:lang w:eastAsia="lv-LV"/>
        </w:rPr>
      </w:pPr>
      <w:r w:rsidRPr="00CB6314">
        <w:rPr>
          <w:rFonts w:ascii="Times New Roman" w:eastAsia="Times New Roman" w:hAnsi="Times New Roman" w:cs="Times New Roman"/>
          <w:lang w:eastAsia="lv-LV"/>
        </w:rPr>
        <w:tab/>
      </w:r>
      <w:r w:rsidR="00A017C8" w:rsidRPr="00CB6314">
        <w:rPr>
          <w:rFonts w:ascii="Times New Roman" w:eastAsia="Times New Roman" w:hAnsi="Times New Roman" w:cs="Times New Roman"/>
          <w:lang w:eastAsia="lv-LV"/>
        </w:rPr>
        <w:t xml:space="preserve">Ja </w:t>
      </w:r>
      <w:r w:rsidR="00F055BE" w:rsidRPr="00CB6314">
        <w:rPr>
          <w:rFonts w:ascii="Times New Roman" w:eastAsia="Times New Roman" w:hAnsi="Times New Roman" w:cs="Times New Roman"/>
          <w:lang w:eastAsia="lv-LV"/>
        </w:rPr>
        <w:t>Sabiedrisko pakalpojumu sniedzēju iepirkumu</w:t>
      </w:r>
      <w:r w:rsidR="00A017C8" w:rsidRPr="00CB6314">
        <w:rPr>
          <w:rFonts w:ascii="Times New Roman" w:eastAsia="Times New Roman" w:hAnsi="Times New Roman" w:cs="Times New Roman"/>
          <w:lang w:eastAsia="lv-LV"/>
        </w:rPr>
        <w:t xml:space="preserve"> likum</w:t>
      </w:r>
      <w:r w:rsidR="004B679E">
        <w:rPr>
          <w:rFonts w:ascii="Times New Roman" w:eastAsia="Times New Roman" w:hAnsi="Times New Roman" w:cs="Times New Roman"/>
          <w:lang w:eastAsia="lv-LV"/>
        </w:rPr>
        <w:t>ā</w:t>
      </w:r>
      <w:r w:rsidR="00A017C8" w:rsidRPr="00CB6314">
        <w:rPr>
          <w:rFonts w:ascii="Times New Roman" w:eastAsia="Times New Roman" w:hAnsi="Times New Roman" w:cs="Times New Roman"/>
          <w:lang w:eastAsia="lv-LV"/>
        </w:rPr>
        <w:t xml:space="preserve"> </w:t>
      </w:r>
      <w:r w:rsidR="004B679E">
        <w:rPr>
          <w:rFonts w:ascii="Times New Roman" w:eastAsia="Times New Roman" w:hAnsi="Times New Roman" w:cs="Times New Roman"/>
          <w:lang w:eastAsia="lv-LV"/>
        </w:rPr>
        <w:t>norādītajā kārtībā</w:t>
      </w:r>
      <w:r w:rsidR="00A017C8" w:rsidRPr="00CB6314">
        <w:rPr>
          <w:rFonts w:ascii="Times New Roman" w:eastAsia="Times New Roman" w:hAnsi="Times New Roman" w:cs="Times New Roman"/>
          <w:lang w:eastAsia="lv-LV"/>
        </w:rPr>
        <w:t xml:space="preserve"> Iepirkumu uzraudzības birojs nesaņem pretendentu iesniegumus par Pasūtītāja pieņemto lēmumu, Pasūtītājs slēdz </w:t>
      </w:r>
      <w:r w:rsidR="00030D64" w:rsidRPr="00CB6314">
        <w:rPr>
          <w:rFonts w:ascii="Times New Roman" w:eastAsia="Times New Roman" w:hAnsi="Times New Roman" w:cs="Times New Roman"/>
          <w:lang w:eastAsia="lv-LV"/>
        </w:rPr>
        <w:t xml:space="preserve">Iepirkuma </w:t>
      </w:r>
      <w:r w:rsidR="00A017C8" w:rsidRPr="00CB6314">
        <w:rPr>
          <w:rFonts w:ascii="Times New Roman" w:eastAsia="Times New Roman" w:hAnsi="Times New Roman" w:cs="Times New Roman"/>
          <w:lang w:eastAsia="lv-LV"/>
        </w:rPr>
        <w:t>līgumu ar izraudzīto pretendentu.</w:t>
      </w:r>
      <w:bookmarkEnd w:id="43"/>
    </w:p>
    <w:p w14:paraId="0ADFAA38" w14:textId="77777777"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b/>
          <w:lang w:eastAsia="lv-LV"/>
        </w:rPr>
        <w:t>3.</w:t>
      </w:r>
      <w:r w:rsidRPr="00AF1070">
        <w:rPr>
          <w:rFonts w:ascii="Times New Roman" w:eastAsia="Times New Roman" w:hAnsi="Times New Roman" w:cs="Times New Roman"/>
          <w:lang w:eastAsia="lv-LV"/>
        </w:rPr>
        <w:tab/>
      </w:r>
      <w:r w:rsidRPr="00AF1070">
        <w:rPr>
          <w:rFonts w:ascii="Times New Roman" w:eastAsia="Times New Roman" w:hAnsi="Times New Roman" w:cs="Times New Roman"/>
          <w:b/>
          <w:lang w:eastAsia="lv-LV"/>
        </w:rPr>
        <w:t>Piedāvājuma izvēles kritērijs</w:t>
      </w:r>
    </w:p>
    <w:p w14:paraId="0ADFAA39" w14:textId="45EE0D6A" w:rsidR="00AF1070" w:rsidRPr="00AF1070" w:rsidRDefault="00AF1070" w:rsidP="00AF1070">
      <w:pPr>
        <w:spacing w:after="0" w:line="240" w:lineRule="auto"/>
        <w:ind w:left="720" w:right="27"/>
        <w:jc w:val="both"/>
        <w:rPr>
          <w:rFonts w:ascii="Times New Roman" w:eastAsia="Times New Roman" w:hAnsi="Times New Roman" w:cs="Times New Roman"/>
          <w:color w:val="000000"/>
          <w:lang w:eastAsia="lv-LV"/>
        </w:rPr>
      </w:pPr>
      <w:r w:rsidRPr="00AF1070">
        <w:rPr>
          <w:rFonts w:ascii="Times New Roman" w:eastAsia="Times New Roman" w:hAnsi="Times New Roman" w:cs="Times New Roman"/>
          <w:lang w:eastAsia="lv-LV"/>
        </w:rPr>
        <w:t xml:space="preserve">Piedāvājuma izvēles kritērijs – Saimnieciski visizdevīgākais piedāvājums ar vienīgo vērtēšanas kritēriju – piedāvātā Preces cena. </w:t>
      </w:r>
      <w:r w:rsidRPr="00AF1070">
        <w:rPr>
          <w:rFonts w:ascii="Times New Roman" w:eastAsia="Times New Roman" w:hAnsi="Times New Roman" w:cs="Times New Roman"/>
          <w:color w:val="000000"/>
          <w:lang w:eastAsia="lv-LV"/>
        </w:rPr>
        <w:t>Par saimnieciski visizdevīgāko piedāvājumu tiks atzīts atbilstošs piedāvājums ar viszemāko cenu. Piedāvājumi tik izvērtēti atsevišķi par katru Uzaicinājumā norādīto preci.</w:t>
      </w:r>
    </w:p>
    <w:p w14:paraId="0ADFAA3A" w14:textId="77777777" w:rsidR="00AF1070" w:rsidRPr="00AF1070" w:rsidRDefault="00AF1070" w:rsidP="00AF1070">
      <w:pPr>
        <w:spacing w:after="0" w:line="240" w:lineRule="auto"/>
        <w:ind w:left="720" w:right="27"/>
        <w:jc w:val="both"/>
        <w:rPr>
          <w:rFonts w:ascii="Times New Roman" w:eastAsia="Times New Roman" w:hAnsi="Times New Roman" w:cs="Times New Roman"/>
          <w:i/>
          <w:color w:val="000000"/>
          <w:lang w:eastAsia="lv-LV"/>
        </w:rPr>
      </w:pPr>
      <w:r w:rsidRPr="00AF1070">
        <w:rPr>
          <w:rFonts w:ascii="Times New Roman" w:eastAsia="Times New Roman" w:hAnsi="Times New Roman" w:cs="Times New Roman"/>
          <w:i/>
          <w:color w:val="000000"/>
          <w:lang w:eastAsia="lv-LV"/>
        </w:rPr>
        <w:t xml:space="preserve">vai </w:t>
      </w:r>
    </w:p>
    <w:p w14:paraId="0ADFAA3B" w14:textId="77777777" w:rsidR="00AF1070" w:rsidRPr="00AF1070" w:rsidRDefault="00AF1070" w:rsidP="00AF1070">
      <w:pPr>
        <w:spacing w:after="0" w:line="240" w:lineRule="auto"/>
        <w:ind w:left="720"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xml:space="preserve">3.1. Piedāvājuma izvēles kritērijs ir saimnieciski visizdevīgākais piedāvājums, kuru nosaka, ņemot vērā Preces cenu </w:t>
      </w:r>
      <w:r w:rsidRPr="00C82DE4">
        <w:rPr>
          <w:rFonts w:ascii="Times New Roman" w:eastAsia="Times New Roman" w:hAnsi="Times New Roman" w:cs="Times New Roman"/>
          <w:i/>
          <w:lang w:eastAsia="lv-LV"/>
        </w:rPr>
        <w:t xml:space="preserve">un </w:t>
      </w:r>
      <w:r w:rsidR="003A4FF0" w:rsidRPr="00C82DE4">
        <w:rPr>
          <w:rFonts w:ascii="Times New Roman" w:eastAsia="Times New Roman" w:hAnsi="Times New Roman" w:cs="Times New Roman"/>
          <w:i/>
          <w:lang w:eastAsia="lv-LV"/>
        </w:rPr>
        <w:t>preces piegādes</w:t>
      </w:r>
      <w:r w:rsidRPr="00C82DE4">
        <w:rPr>
          <w:rFonts w:ascii="Times New Roman" w:eastAsia="Times New Roman" w:hAnsi="Times New Roman" w:cs="Times New Roman"/>
          <w:i/>
          <w:lang w:eastAsia="lv-LV"/>
        </w:rPr>
        <w:t xml:space="preserve"> termiņu</w:t>
      </w:r>
      <w:r w:rsidR="003A4FF0" w:rsidRPr="00C82DE4">
        <w:rPr>
          <w:rFonts w:ascii="Times New Roman" w:eastAsia="Times New Roman" w:hAnsi="Times New Roman" w:cs="Times New Roman"/>
          <w:i/>
          <w:lang w:eastAsia="lv-LV"/>
        </w:rPr>
        <w:t xml:space="preserve"> kalendārajās dienās</w:t>
      </w:r>
      <w:r w:rsidRPr="00C82DE4">
        <w:rPr>
          <w:rFonts w:ascii="Times New Roman" w:eastAsia="Times New Roman" w:hAnsi="Times New Roman" w:cs="Times New Roman"/>
          <w:i/>
          <w:lang w:eastAsia="lv-LV"/>
        </w:rPr>
        <w:t xml:space="preserve"> kā kvalitātes kritēriju.</w:t>
      </w:r>
      <w:r w:rsidRPr="00AF1070">
        <w:rPr>
          <w:rFonts w:ascii="Times New Roman" w:eastAsia="Times New Roman" w:hAnsi="Times New Roman" w:cs="Times New Roman"/>
          <w:i/>
          <w:lang w:eastAsia="lv-LV"/>
        </w:rPr>
        <w:t xml:space="preserve"> Saimnieciski visizdevīgākā piedāvājuma izvērtēšanas kritēriji un to skaitliskās vērtības: </w:t>
      </w:r>
    </w:p>
    <w:p w14:paraId="0ADFAA3C" w14:textId="77777777" w:rsidR="00AF1070" w:rsidRPr="00AF1070" w:rsidRDefault="00AF1070" w:rsidP="00AF1070">
      <w:pPr>
        <w:numPr>
          <w:ilvl w:val="0"/>
          <w:numId w:val="13"/>
        </w:numPr>
        <w:spacing w:after="0" w:line="240" w:lineRule="auto"/>
        <w:ind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xml:space="preserve">Pretendenta piedāvātā cena (C) EUR bez PVN - </w:t>
      </w:r>
      <w:r w:rsidRPr="00AF1070">
        <w:rPr>
          <w:rFonts w:ascii="Times New Roman" w:eastAsia="Times New Roman" w:hAnsi="Times New Roman" w:cs="Times New Roman"/>
          <w:i/>
          <w:lang w:eastAsia="lv-LV"/>
        </w:rPr>
        <w:tab/>
      </w:r>
      <w:r w:rsidRPr="00AF1070">
        <w:rPr>
          <w:rFonts w:ascii="Times New Roman" w:eastAsia="Times New Roman" w:hAnsi="Times New Roman" w:cs="Times New Roman"/>
          <w:i/>
          <w:lang w:eastAsia="lv-LV"/>
        </w:rPr>
        <w:tab/>
        <w:t>70 punkti*;</w:t>
      </w:r>
    </w:p>
    <w:p w14:paraId="0ADFAA3D" w14:textId="77777777" w:rsidR="00AF1070" w:rsidRPr="00AF1070" w:rsidRDefault="00AF1070" w:rsidP="00AF1070">
      <w:pPr>
        <w:numPr>
          <w:ilvl w:val="0"/>
          <w:numId w:val="13"/>
        </w:numPr>
        <w:spacing w:after="0" w:line="240" w:lineRule="auto"/>
        <w:ind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xml:space="preserve">Preces piegādes termiņš kalendārajās dienās (T) - </w:t>
      </w:r>
      <w:r w:rsidRPr="00AF1070">
        <w:rPr>
          <w:rFonts w:ascii="Times New Roman" w:eastAsia="Times New Roman" w:hAnsi="Times New Roman" w:cs="Times New Roman"/>
          <w:i/>
          <w:lang w:eastAsia="lv-LV"/>
        </w:rPr>
        <w:tab/>
      </w:r>
      <w:r w:rsidRPr="00AF1070">
        <w:rPr>
          <w:rFonts w:ascii="Times New Roman" w:eastAsia="Times New Roman" w:hAnsi="Times New Roman" w:cs="Times New Roman"/>
          <w:i/>
          <w:lang w:eastAsia="lv-LV"/>
        </w:rPr>
        <w:tab/>
        <w:t>30 punkti*.</w:t>
      </w:r>
    </w:p>
    <w:p w14:paraId="0ADFAA3E" w14:textId="77777777" w:rsidR="00AF1070" w:rsidRPr="00AF1070" w:rsidRDefault="00AF1070" w:rsidP="00AF1070">
      <w:pPr>
        <w:spacing w:after="0" w:line="240" w:lineRule="auto"/>
        <w:ind w:left="720"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Maksimālais iespējamais kopējā novērtējuma (N) punktu skaits – 100 punkti.</w:t>
      </w:r>
    </w:p>
    <w:p w14:paraId="0ADFAA3F" w14:textId="77777777" w:rsidR="00AF1070" w:rsidRPr="00AF1070" w:rsidRDefault="00AF1070" w:rsidP="00AF1070">
      <w:pPr>
        <w:spacing w:after="0" w:line="240" w:lineRule="auto"/>
        <w:ind w:left="720" w:right="27"/>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3.2.</w:t>
      </w:r>
      <w:r w:rsidRPr="00AF1070">
        <w:rPr>
          <w:rFonts w:ascii="Times New Roman" w:eastAsia="Times New Roman" w:hAnsi="Times New Roman" w:cs="Times New Roman"/>
          <w:i/>
          <w:sz w:val="26"/>
          <w:szCs w:val="26"/>
          <w:lang w:eastAsia="lv-LV"/>
        </w:rPr>
        <w:t xml:space="preserve"> </w:t>
      </w:r>
      <w:r w:rsidRPr="00AF1070">
        <w:rPr>
          <w:rFonts w:ascii="Times New Roman" w:eastAsia="Times New Roman" w:hAnsi="Times New Roman" w:cs="Times New Roman"/>
          <w:i/>
          <w:lang w:eastAsia="lv-LV"/>
        </w:rPr>
        <w:t>Katra iesniegtā piedāvājuma kopējais novērtējums (N) tiks aprēķināts pēc formulas:</w:t>
      </w:r>
    </w:p>
    <w:p w14:paraId="0ADFAA40"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N = C + T</w:t>
      </w:r>
    </w:p>
    <w:p w14:paraId="0ADFAA41"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lastRenderedPageBreak/>
        <w:t>3.3. Punkti kritērijā C „Pretendenta piedāvātā cena EUR bez PVN” tiks aprēķināti saskaņā ar šādu formulu:</w:t>
      </w:r>
    </w:p>
    <w:p w14:paraId="0ADFAA42"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ar-SA"/>
        </w:rPr>
        <w:t>C = 70</w:t>
      </w:r>
      <w:r w:rsidRPr="00AF1070">
        <w:rPr>
          <w:rFonts w:ascii="Times New Roman" w:eastAsia="Times New Roman" w:hAnsi="Times New Roman" w:cs="Times New Roman"/>
          <w:bCs/>
          <w:i/>
          <w:lang w:eastAsia="ar-SA"/>
        </w:rPr>
        <w:t xml:space="preserve"> x (ZC</w:t>
      </w:r>
      <w:r w:rsidRPr="00AF1070">
        <w:rPr>
          <w:rFonts w:ascii="Times New Roman" w:eastAsia="Times New Roman" w:hAnsi="Times New Roman" w:cs="Times New Roman"/>
          <w:bCs/>
          <w:i/>
          <w:position w:val="-4"/>
          <w:lang w:eastAsia="ar-SA"/>
        </w:rPr>
        <w:t xml:space="preserve"> </w:t>
      </w:r>
      <w:r w:rsidRPr="00AF1070">
        <w:rPr>
          <w:rFonts w:ascii="Times New Roman" w:eastAsia="Times New Roman" w:hAnsi="Times New Roman" w:cs="Times New Roman"/>
          <w:bCs/>
          <w:i/>
          <w:lang w:eastAsia="ar-SA"/>
        </w:rPr>
        <w:t>/ PC),</w:t>
      </w:r>
      <w:r w:rsidRPr="00AF1070">
        <w:rPr>
          <w:rFonts w:ascii="Times New Roman" w:eastAsia="Times New Roman" w:hAnsi="Times New Roman" w:cs="Times New Roman"/>
          <w:b/>
          <w:bCs/>
          <w:i/>
          <w:lang w:eastAsia="ar-SA"/>
        </w:rPr>
        <w:t xml:space="preserve"> </w:t>
      </w:r>
      <w:r w:rsidRPr="00AF1070">
        <w:rPr>
          <w:rFonts w:ascii="Times New Roman" w:eastAsia="Times New Roman" w:hAnsi="Times New Roman" w:cs="Times New Roman"/>
          <w:i/>
          <w:lang w:eastAsia="ar-SA"/>
        </w:rPr>
        <w:t xml:space="preserve">kur: </w:t>
      </w:r>
      <w:r w:rsidRPr="00AF1070">
        <w:rPr>
          <w:rFonts w:ascii="Times New Roman" w:eastAsia="Times New Roman" w:hAnsi="Times New Roman" w:cs="Times New Roman"/>
          <w:i/>
          <w:lang w:eastAsia="ar-SA"/>
        </w:rPr>
        <w:tab/>
      </w:r>
    </w:p>
    <w:p w14:paraId="0ADFAA43" w14:textId="77777777" w:rsidR="00AF1070" w:rsidRPr="00AF1070" w:rsidRDefault="00AF1070" w:rsidP="00AF1070">
      <w:pPr>
        <w:widowControl w:val="0"/>
        <w:tabs>
          <w:tab w:val="left" w:pos="4140"/>
        </w:tabs>
        <w:suppressAutoHyphens/>
        <w:snapToGrid w:val="0"/>
        <w:spacing w:after="0" w:line="240" w:lineRule="auto"/>
        <w:ind w:left="3600" w:hanging="3600"/>
        <w:jc w:val="both"/>
        <w:rPr>
          <w:rFonts w:ascii="Times New Roman" w:eastAsia="Times New Roman" w:hAnsi="Times New Roman" w:cs="Times New Roman"/>
          <w:i/>
          <w:position w:val="-4"/>
          <w:lang w:eastAsia="ar-SA"/>
        </w:rPr>
      </w:pPr>
      <w:r w:rsidRPr="00AF1070">
        <w:rPr>
          <w:rFonts w:ascii="Times New Roman" w:eastAsia="Times New Roman" w:hAnsi="Times New Roman" w:cs="Times New Roman"/>
          <w:i/>
          <w:position w:val="-4"/>
          <w:lang w:eastAsia="ar-SA"/>
        </w:rPr>
        <w:t xml:space="preserve">                          ZC - zemākā piedāvātā cena EUR bez PVN;</w:t>
      </w:r>
    </w:p>
    <w:p w14:paraId="0ADFAA44"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position w:val="-4"/>
          <w:lang w:eastAsia="ar-SA"/>
        </w:rPr>
      </w:pPr>
      <w:r w:rsidRPr="00AF1070">
        <w:rPr>
          <w:rFonts w:ascii="Times New Roman" w:eastAsia="Times New Roman" w:hAnsi="Times New Roman" w:cs="Times New Roman"/>
          <w:i/>
          <w:position w:val="-4"/>
          <w:lang w:eastAsia="ar-SA"/>
        </w:rPr>
        <w:t xml:space="preserve">             PC - vērtējamā pretendenta piedāvātā cena EUR bez PVN.</w:t>
      </w:r>
    </w:p>
    <w:p w14:paraId="0ADFAA45"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position w:val="-4"/>
          <w:lang w:eastAsia="ar-SA"/>
        </w:rPr>
      </w:pPr>
      <w:r w:rsidRPr="00AF1070">
        <w:rPr>
          <w:rFonts w:ascii="Times New Roman" w:eastAsia="Times New Roman" w:hAnsi="Times New Roman" w:cs="Times New Roman"/>
          <w:i/>
          <w:lang w:eastAsia="lv-LV"/>
        </w:rPr>
        <w:t xml:space="preserve">3.4. </w:t>
      </w:r>
      <w:r w:rsidRPr="00AF1070">
        <w:rPr>
          <w:rFonts w:ascii="Times New Roman" w:eastAsia="Times New Roman" w:hAnsi="Times New Roman" w:cs="Times New Roman"/>
          <w:i/>
          <w:position w:val="-4"/>
          <w:lang w:eastAsia="ar-SA"/>
        </w:rPr>
        <w:t>Punkti kritērijā T „Preces piegādes termiņš kalendārajās dienās” tiks aprēķināti saskaņā ar šādu formulu:</w:t>
      </w:r>
    </w:p>
    <w:p w14:paraId="0ADFAA46" w14:textId="77777777" w:rsidR="00AF1070" w:rsidRPr="00AF1070" w:rsidRDefault="00AF1070" w:rsidP="00AF1070">
      <w:pPr>
        <w:widowControl w:val="0"/>
        <w:suppressAutoHyphens/>
        <w:snapToGrid w:val="0"/>
        <w:spacing w:after="0" w:line="240" w:lineRule="auto"/>
        <w:ind w:left="2883" w:hanging="1040"/>
        <w:jc w:val="both"/>
        <w:rPr>
          <w:rFonts w:ascii="Times New Roman" w:eastAsia="Times New Roman" w:hAnsi="Times New Roman" w:cs="Times New Roman"/>
          <w:i/>
          <w:lang w:eastAsia="ar-SA"/>
        </w:rPr>
      </w:pPr>
      <w:r w:rsidRPr="00AF1070">
        <w:rPr>
          <w:rFonts w:ascii="Times New Roman" w:eastAsia="Times New Roman" w:hAnsi="Times New Roman" w:cs="Times New Roman"/>
          <w:i/>
          <w:lang w:eastAsia="ar-SA"/>
        </w:rPr>
        <w:t>T= 30</w:t>
      </w:r>
      <w:r w:rsidRPr="00AF1070">
        <w:rPr>
          <w:rFonts w:ascii="Times New Roman" w:eastAsia="Times New Roman" w:hAnsi="Times New Roman" w:cs="Times New Roman"/>
          <w:bCs/>
          <w:i/>
          <w:lang w:eastAsia="ar-SA"/>
        </w:rPr>
        <w:t xml:space="preserve"> x (ĪT / PT), </w:t>
      </w:r>
      <w:r w:rsidRPr="00AF1070">
        <w:rPr>
          <w:rFonts w:ascii="Times New Roman" w:eastAsia="Times New Roman" w:hAnsi="Times New Roman" w:cs="Times New Roman"/>
          <w:i/>
          <w:lang w:eastAsia="ar-SA"/>
        </w:rPr>
        <w:t>kur:</w:t>
      </w:r>
    </w:p>
    <w:p w14:paraId="0ADFAA47" w14:textId="77777777" w:rsidR="00AF1070" w:rsidRPr="00AF1070" w:rsidRDefault="00AF1070" w:rsidP="00AF1070">
      <w:pPr>
        <w:widowControl w:val="0"/>
        <w:suppressAutoHyphens/>
        <w:snapToGrid w:val="0"/>
        <w:spacing w:after="0" w:line="240" w:lineRule="auto"/>
        <w:ind w:left="1418" w:hanging="1418"/>
        <w:jc w:val="both"/>
        <w:rPr>
          <w:rFonts w:ascii="Times New Roman" w:eastAsia="Times New Roman" w:hAnsi="Times New Roman" w:cs="Times New Roman"/>
          <w:i/>
          <w:lang w:eastAsia="ar-SA"/>
        </w:rPr>
      </w:pPr>
      <w:r w:rsidRPr="00AF1070">
        <w:rPr>
          <w:rFonts w:ascii="Times New Roman" w:eastAsia="Times New Roman" w:hAnsi="Times New Roman" w:cs="Times New Roman"/>
          <w:i/>
          <w:lang w:eastAsia="ar-SA"/>
        </w:rPr>
        <w:t xml:space="preserve">              </w:t>
      </w:r>
      <w:r w:rsidRPr="00AF1070">
        <w:rPr>
          <w:rFonts w:ascii="Times New Roman" w:eastAsia="Times New Roman" w:hAnsi="Times New Roman" w:cs="Times New Roman"/>
          <w:i/>
          <w:lang w:eastAsia="ar-SA"/>
        </w:rPr>
        <w:tab/>
        <w:t>ĪT - īsākais piedāvātais piegādes termiņš;</w:t>
      </w:r>
    </w:p>
    <w:p w14:paraId="0ADFAA48" w14:textId="77777777" w:rsidR="00AF1070" w:rsidRPr="00AF1070" w:rsidRDefault="00AF1070" w:rsidP="00AF1070">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
          <w:lang w:eastAsia="ar-SA"/>
        </w:rPr>
      </w:pPr>
      <w:r w:rsidRPr="00AF1070">
        <w:rPr>
          <w:rFonts w:ascii="Times New Roman" w:eastAsia="Times New Roman" w:hAnsi="Times New Roman" w:cs="Times New Roman"/>
          <w:i/>
          <w:lang w:eastAsia="ar-SA"/>
        </w:rPr>
        <w:tab/>
      </w:r>
      <w:r w:rsidRPr="00AF1070">
        <w:rPr>
          <w:rFonts w:ascii="Times New Roman" w:eastAsia="Times New Roman" w:hAnsi="Times New Roman" w:cs="Times New Roman"/>
          <w:i/>
          <w:lang w:eastAsia="ar-SA"/>
        </w:rPr>
        <w:tab/>
      </w:r>
      <w:r w:rsidRPr="00AF1070">
        <w:rPr>
          <w:rFonts w:ascii="Times New Roman" w:eastAsia="Times New Roman" w:hAnsi="Times New Roman" w:cs="Times New Roman"/>
          <w:i/>
          <w:lang w:eastAsia="ar-SA"/>
        </w:rPr>
        <w:tab/>
        <w:t>PT - Pretendenta piedāvātais piegādes termiņš.</w:t>
      </w:r>
    </w:p>
    <w:p w14:paraId="0ADFAA49" w14:textId="77777777" w:rsidR="00AF1070" w:rsidRPr="00AF1070" w:rsidRDefault="00AF1070" w:rsidP="00AF1070">
      <w:pPr>
        <w:tabs>
          <w:tab w:val="num" w:pos="709"/>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3.5.</w:t>
      </w:r>
      <w:r w:rsidRPr="00AF1070">
        <w:rPr>
          <w:rFonts w:ascii="Times New Roman" w:eastAsia="Times New Roman" w:hAnsi="Times New Roman" w:cs="Times New Roman"/>
          <w:i/>
          <w:sz w:val="26"/>
          <w:szCs w:val="26"/>
          <w:lang w:eastAsia="ar-SA"/>
        </w:rPr>
        <w:t xml:space="preserve"> </w:t>
      </w:r>
      <w:r w:rsidRPr="00AF1070">
        <w:rPr>
          <w:rFonts w:ascii="Times New Roman" w:eastAsia="Times New Roman" w:hAnsi="Times New Roman" w:cs="Times New Roman"/>
          <w:i/>
          <w:lang w:eastAsia="ar-SA"/>
        </w:rPr>
        <w:t xml:space="preserve">Par saimnieciski visizdevīgāko piedāvājumu iepirkuma komisija atzīs piedāvājumu, kurš kopsummā būs </w:t>
      </w:r>
      <w:r w:rsidRPr="00AF1070">
        <w:rPr>
          <w:rFonts w:ascii="Times New Roman" w:eastAsia="Times New Roman" w:hAnsi="Times New Roman" w:cs="Times New Roman"/>
          <w:i/>
          <w:lang w:eastAsia="lv-LV"/>
        </w:rPr>
        <w:t>ieguvis vislielāko punktu skaitu un, kurš atbilst Uzaicinājuma prasībām. Ja vairāki piedāvājumi iegūst vienādu punktu skaitu, iepirkuma komisija izvēlas tā pretendenta piedāvājumu, kurš piedāvājis viszemāko cenu EUR bez PVN kritērijā “</w:t>
      </w:r>
      <w:r w:rsidRPr="00AF1070">
        <w:rPr>
          <w:rFonts w:ascii="Times New Roman" w:eastAsia="Times New Roman" w:hAnsi="Times New Roman" w:cs="Times New Roman"/>
          <w:b/>
          <w:i/>
          <w:lang w:eastAsia="lv-LV"/>
        </w:rPr>
        <w:t>C</w:t>
      </w:r>
      <w:r w:rsidRPr="00AF1070">
        <w:rPr>
          <w:rFonts w:ascii="Times New Roman" w:eastAsia="Times New Roman" w:hAnsi="Times New Roman" w:cs="Times New Roman"/>
          <w:i/>
          <w:lang w:eastAsia="lv-LV"/>
        </w:rPr>
        <w:t>”.</w:t>
      </w:r>
    </w:p>
    <w:p w14:paraId="0ADFAA4A"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contextualSpacing/>
        <w:jc w:val="both"/>
        <w:rPr>
          <w:rFonts w:ascii="Times New Roman" w:eastAsia="Times New Roman" w:hAnsi="Times New Roman" w:cs="Times New Roman"/>
          <w:i/>
          <w:lang w:eastAsia="lv-LV"/>
        </w:rPr>
      </w:pPr>
      <w:r w:rsidRPr="00AF1070">
        <w:rPr>
          <w:rFonts w:ascii="Times New Roman" w:eastAsia="Times New Roman" w:hAnsi="Times New Roman" w:cs="Times New Roman"/>
          <w:i/>
          <w:lang w:eastAsia="lv-LV"/>
        </w:rPr>
        <w:t>* Punktu attiecība var tik mainīta atkarībā no nepieciešamības (piegādes steidzamības).</w:t>
      </w:r>
    </w:p>
    <w:p w14:paraId="0ADFAA4B" w14:textId="77777777" w:rsidR="00AF1070" w:rsidRPr="00AF1070" w:rsidRDefault="00AF1070" w:rsidP="00AF10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jc w:val="both"/>
        <w:rPr>
          <w:rFonts w:ascii="Times New Roman" w:eastAsia="Times New Roman" w:hAnsi="Times New Roman" w:cs="Times New Roman"/>
          <w:lang w:eastAsia="lv-LV"/>
        </w:rPr>
      </w:pPr>
      <w:r w:rsidRPr="00AF1070">
        <w:rPr>
          <w:rFonts w:ascii="Times New Roman" w:eastAsia="Times New Roman" w:hAnsi="Times New Roman" w:cs="Times New Roman"/>
          <w:sz w:val="26"/>
          <w:szCs w:val="26"/>
          <w:lang w:eastAsia="ar-SA"/>
        </w:rPr>
        <w:tab/>
      </w:r>
      <w:r w:rsidRPr="00AF1070">
        <w:rPr>
          <w:rFonts w:ascii="Times New Roman" w:eastAsia="Times New Roman" w:hAnsi="Times New Roman" w:cs="Times New Roman"/>
          <w:sz w:val="26"/>
          <w:szCs w:val="26"/>
          <w:lang w:eastAsia="ar-SA"/>
        </w:rPr>
        <w:tab/>
      </w:r>
    </w:p>
    <w:p w14:paraId="0ADFAA4C" w14:textId="77777777" w:rsidR="00AF1070" w:rsidRPr="00AF1070" w:rsidRDefault="00AF1070" w:rsidP="00AF1070">
      <w:pPr>
        <w:spacing w:after="0" w:line="240" w:lineRule="auto"/>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4.</w:t>
      </w:r>
      <w:r w:rsidRPr="00AF1070">
        <w:rPr>
          <w:rFonts w:ascii="Times New Roman" w:eastAsia="Times New Roman" w:hAnsi="Times New Roman" w:cs="Times New Roman"/>
          <w:b/>
          <w:lang w:eastAsia="lv-LV"/>
        </w:rPr>
        <w:tab/>
        <w:t xml:space="preserve">Vispārīgie noteikumi pretendenta dalībai Sarunās  </w:t>
      </w:r>
    </w:p>
    <w:p w14:paraId="0ADFAA4D" w14:textId="77777777"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4.</w:t>
      </w:r>
      <w:r w:rsidR="00836369">
        <w:rPr>
          <w:rFonts w:ascii="Times New Roman" w:eastAsia="Times New Roman" w:hAnsi="Times New Roman" w:cs="Times New Roman"/>
          <w:lang w:eastAsia="lv-LV"/>
        </w:rPr>
        <w:t>1</w:t>
      </w:r>
      <w:r w:rsidRPr="00AF1070">
        <w:rPr>
          <w:rFonts w:ascii="Times New Roman" w:eastAsia="Times New Roman" w:hAnsi="Times New Roman" w:cs="Times New Roman"/>
          <w:lang w:eastAsia="lv-LV"/>
        </w:rPr>
        <w:t>.</w:t>
      </w:r>
      <w:r w:rsidRPr="00AF1070">
        <w:rPr>
          <w:rFonts w:ascii="Times New Roman" w:eastAsia="Times New Roman" w:hAnsi="Times New Roman" w:cs="Times New Roman"/>
          <w:lang w:eastAsia="lv-LV"/>
        </w:rPr>
        <w:tab/>
        <w:t xml:space="preserve">Iesniedzot piedāvājumu, Pretendents pilnībā atzīst Uzaicinājumā ietvertos noteikumus un prasības. </w:t>
      </w:r>
    </w:p>
    <w:p w14:paraId="0ADFAA4E" w14:textId="77777777"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4.</w:t>
      </w:r>
      <w:r w:rsidR="00836369">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w:t>
      </w:r>
      <w:r w:rsidRPr="00AF1070">
        <w:rPr>
          <w:rFonts w:ascii="Times New Roman" w:eastAsia="Times New Roman" w:hAnsi="Times New Roman" w:cs="Times New Roman"/>
          <w:lang w:eastAsia="lv-LV"/>
        </w:rPr>
        <w:tab/>
        <w:t>Pretendentam ir jāsedz visas piedāvājuma sagatavošanas un iesniegšanas izmaksas un Pasūtītājs nekādā ziņā nav atbildīgs un neuzņemas saistības par šīm izmaksām neatkarīgi no iepirkuma procedūras - sarunu norises un rezultāta.</w:t>
      </w:r>
    </w:p>
    <w:p w14:paraId="0ADFAA4F" w14:textId="77777777" w:rsidR="00AF1070" w:rsidRPr="00AF1070" w:rsidRDefault="00AF1070" w:rsidP="00AF1070">
      <w:pPr>
        <w:spacing w:after="0" w:line="240" w:lineRule="auto"/>
        <w:jc w:val="both"/>
        <w:rPr>
          <w:rFonts w:ascii="Times New Roman" w:eastAsia="Times New Roman" w:hAnsi="Times New Roman" w:cs="Times New Roman"/>
          <w:sz w:val="20"/>
          <w:szCs w:val="20"/>
          <w:lang w:eastAsia="lv-LV"/>
        </w:rPr>
      </w:pPr>
    </w:p>
    <w:p w14:paraId="0ADFAA50" w14:textId="77777777" w:rsidR="00AF1070" w:rsidRPr="00AF1070" w:rsidRDefault="00AF1070" w:rsidP="00AF1070">
      <w:pPr>
        <w:spacing w:after="0" w:line="240" w:lineRule="auto"/>
        <w:ind w:right="-514"/>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 xml:space="preserve">5. </w:t>
      </w:r>
      <w:r w:rsidRPr="00AF1070">
        <w:rPr>
          <w:rFonts w:ascii="Times New Roman" w:eastAsia="Times New Roman" w:hAnsi="Times New Roman" w:cs="Times New Roman"/>
          <w:b/>
          <w:lang w:eastAsia="lv-LV"/>
        </w:rPr>
        <w:tab/>
        <w:t>Piedāvājuma sagatavošana</w:t>
      </w:r>
    </w:p>
    <w:p w14:paraId="0ADFAA51" w14:textId="0D67D67C" w:rsidR="00AF1070" w:rsidRPr="00AF1070" w:rsidRDefault="00AF1070" w:rsidP="00AF1070">
      <w:pPr>
        <w:autoSpaceDE w:val="0"/>
        <w:autoSpaceDN w:val="0"/>
        <w:adjustRightInd w:val="0"/>
        <w:spacing w:after="0" w:line="240" w:lineRule="auto"/>
        <w:ind w:left="720" w:hanging="720"/>
        <w:jc w:val="both"/>
        <w:rPr>
          <w:rFonts w:ascii="Times New Roman" w:eastAsia="Times New Roman" w:hAnsi="Times New Roman" w:cs="Times New Roman"/>
          <w:color w:val="000000"/>
          <w:lang w:eastAsia="lv-LV"/>
        </w:rPr>
      </w:pPr>
      <w:r w:rsidRPr="00AF1070">
        <w:rPr>
          <w:rFonts w:ascii="Times New Roman" w:eastAsia="Times New Roman" w:hAnsi="Times New Roman" w:cs="Times New Roman"/>
          <w:lang w:eastAsia="lv-LV"/>
        </w:rPr>
        <w:t xml:space="preserve">5.1. </w:t>
      </w:r>
      <w:r w:rsidRPr="00AF1070">
        <w:rPr>
          <w:rFonts w:ascii="Times New Roman" w:eastAsia="Times New Roman" w:hAnsi="Times New Roman" w:cs="Times New Roman"/>
          <w:lang w:eastAsia="lv-LV"/>
        </w:rPr>
        <w:tab/>
        <w:t xml:space="preserve">Piedāvājums tiek sagatavots latviešu </w:t>
      </w:r>
      <w:r w:rsidR="000A2EF0">
        <w:rPr>
          <w:rFonts w:ascii="Times New Roman" w:eastAsia="Times New Roman" w:hAnsi="Times New Roman" w:cs="Times New Roman"/>
          <w:lang w:eastAsia="lv-LV"/>
        </w:rPr>
        <w:t xml:space="preserve">vai angļu </w:t>
      </w:r>
      <w:r w:rsidRPr="00AF1070">
        <w:rPr>
          <w:rFonts w:ascii="Times New Roman" w:eastAsia="Times New Roman" w:hAnsi="Times New Roman" w:cs="Times New Roman"/>
          <w:lang w:eastAsia="lv-LV"/>
        </w:rPr>
        <w:t>valodā.</w:t>
      </w:r>
    </w:p>
    <w:p w14:paraId="0ADFAA52" w14:textId="639C18CE" w:rsidR="00AF1070" w:rsidRPr="00E50543" w:rsidRDefault="00AF1070" w:rsidP="00AF1070">
      <w:pPr>
        <w:spacing w:after="0" w:line="240" w:lineRule="auto"/>
        <w:ind w:left="709" w:hanging="709"/>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5.2.</w:t>
      </w:r>
      <w:r w:rsidRPr="00AF1070">
        <w:rPr>
          <w:rFonts w:ascii="Times New Roman" w:eastAsia="Times New Roman" w:hAnsi="Times New Roman" w:cs="Times New Roman"/>
          <w:lang w:eastAsia="lv-LV"/>
        </w:rPr>
        <w:tab/>
      </w:r>
      <w:bookmarkStart w:id="44" w:name="_Hlk42509150"/>
      <w:r w:rsidRPr="00AF1070">
        <w:rPr>
          <w:rFonts w:ascii="Times New Roman" w:eastAsia="Times New Roman" w:hAnsi="Times New Roman" w:cs="Times New Roman"/>
          <w:lang w:eastAsia="lv-LV"/>
        </w:rPr>
        <w:t>Piedāvājum</w:t>
      </w:r>
      <w:r w:rsidR="002632D9">
        <w:rPr>
          <w:rFonts w:ascii="Times New Roman" w:eastAsia="Times New Roman" w:hAnsi="Times New Roman" w:cs="Times New Roman"/>
          <w:lang w:eastAsia="lv-LV"/>
        </w:rPr>
        <w:t>s</w:t>
      </w:r>
      <w:r w:rsidRPr="00AF1070">
        <w:rPr>
          <w:rFonts w:ascii="Times New Roman" w:eastAsia="Times New Roman" w:hAnsi="Times New Roman" w:cs="Times New Roman"/>
          <w:lang w:eastAsia="lv-LV"/>
        </w:rPr>
        <w:t xml:space="preserve"> sastāv no </w:t>
      </w:r>
      <w:r w:rsidR="0029504D">
        <w:rPr>
          <w:rFonts w:ascii="Times New Roman" w:eastAsia="Times New Roman" w:hAnsi="Times New Roman" w:cs="Times New Roman"/>
          <w:lang w:eastAsia="lv-LV"/>
        </w:rPr>
        <w:t>preču</w:t>
      </w:r>
      <w:r w:rsidRPr="00AF1070">
        <w:rPr>
          <w:rFonts w:ascii="Times New Roman" w:eastAsia="Times New Roman" w:hAnsi="Times New Roman" w:cs="Times New Roman"/>
          <w:lang w:eastAsia="lv-LV"/>
        </w:rPr>
        <w:t xml:space="preserve">, kuras Pretendents atbilstoši Uzaicinājumam apņemas piegādāt, saraksta ar cenām un piegādes termiņiem. </w:t>
      </w:r>
      <w:r w:rsidR="00584DD2" w:rsidRPr="00E50543">
        <w:rPr>
          <w:rFonts w:ascii="Times New Roman" w:eastAsia="Times New Roman" w:hAnsi="Times New Roman" w:cs="Times New Roman"/>
          <w:lang w:eastAsia="lv-LV"/>
        </w:rPr>
        <w:t>Dokumentācija ir iesniedzama līdz piedāvājumu iesniegšanas termiņa beigām.</w:t>
      </w:r>
    </w:p>
    <w:bookmarkEnd w:id="44"/>
    <w:p w14:paraId="0ADFAA53" w14:textId="77777777" w:rsidR="00AF1070" w:rsidRPr="00E50543" w:rsidRDefault="00AF1070"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5.3.</w:t>
      </w:r>
      <w:r w:rsidRPr="00E50543">
        <w:rPr>
          <w:rFonts w:ascii="Times New Roman" w:eastAsia="Times New Roman" w:hAnsi="Times New Roman" w:cs="Times New Roman"/>
          <w:lang w:eastAsia="lv-LV"/>
        </w:rPr>
        <w:tab/>
        <w:t xml:space="preserve">Pretendenta piedāvātajai cenai jāpaliek nemainīgai visu līguma izpildes gaitu un tā netiks pakļauta nekādām izmaiņām vai indeksācijai. </w:t>
      </w:r>
    </w:p>
    <w:p w14:paraId="0ADFAA54" w14:textId="77777777" w:rsidR="00AF1070" w:rsidRPr="00E50543" w:rsidRDefault="00AF1070" w:rsidP="00AF1070">
      <w:pPr>
        <w:spacing w:after="0" w:line="240" w:lineRule="auto"/>
        <w:ind w:left="720" w:right="26"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5.4.</w:t>
      </w:r>
      <w:r w:rsidRPr="00E50543">
        <w:rPr>
          <w:rFonts w:ascii="Times New Roman" w:eastAsia="Times New Roman" w:hAnsi="Times New Roman" w:cs="Times New Roman"/>
          <w:lang w:eastAsia="lv-LV"/>
        </w:rPr>
        <w:tab/>
        <w:t>Norādot cenu, Pretendentam piedāvājumos ir jāņem vērā Līgumā norādītie apmaksas nosacījumi.</w:t>
      </w:r>
    </w:p>
    <w:p w14:paraId="0ADFAA57" w14:textId="47C79A7F" w:rsidR="00AF1070" w:rsidRPr="00E50543" w:rsidRDefault="00AF1070" w:rsidP="00893AE9">
      <w:pPr>
        <w:spacing w:after="0" w:line="240" w:lineRule="auto"/>
        <w:ind w:right="26"/>
        <w:jc w:val="both"/>
        <w:rPr>
          <w:rFonts w:ascii="Times New Roman" w:eastAsia="Times New Roman" w:hAnsi="Times New Roman" w:cs="Times New Roman"/>
          <w:lang w:eastAsia="lv-LV"/>
        </w:rPr>
      </w:pPr>
    </w:p>
    <w:p w14:paraId="0ADFAA58" w14:textId="77777777" w:rsidR="00AF1070" w:rsidRPr="00E50543" w:rsidRDefault="009F4737" w:rsidP="00AF1070">
      <w:pPr>
        <w:spacing w:after="0" w:line="240" w:lineRule="auto"/>
        <w:ind w:right="-514"/>
        <w:jc w:val="both"/>
        <w:rPr>
          <w:rFonts w:ascii="Times New Roman" w:eastAsia="Times New Roman" w:hAnsi="Times New Roman" w:cs="Times New Roman"/>
          <w:b/>
          <w:lang w:eastAsia="lv-LV"/>
        </w:rPr>
      </w:pPr>
      <w:r w:rsidRPr="00E50543">
        <w:rPr>
          <w:rFonts w:ascii="Times New Roman" w:eastAsia="Times New Roman" w:hAnsi="Times New Roman" w:cs="Times New Roman"/>
          <w:b/>
          <w:lang w:eastAsia="lv-LV"/>
        </w:rPr>
        <w:t>6</w:t>
      </w:r>
      <w:r w:rsidR="00AF1070" w:rsidRPr="00E50543">
        <w:rPr>
          <w:rFonts w:ascii="Times New Roman" w:eastAsia="Times New Roman" w:hAnsi="Times New Roman" w:cs="Times New Roman"/>
          <w:b/>
          <w:lang w:eastAsia="lv-LV"/>
        </w:rPr>
        <w:t>.</w:t>
      </w:r>
      <w:r w:rsidR="00AF1070" w:rsidRPr="00E50543">
        <w:rPr>
          <w:rFonts w:ascii="Times New Roman" w:eastAsia="Times New Roman" w:hAnsi="Times New Roman" w:cs="Times New Roman"/>
          <w:b/>
          <w:lang w:eastAsia="lv-LV"/>
        </w:rPr>
        <w:tab/>
        <w:t>Piedāvājuma derīguma termiņš</w:t>
      </w:r>
    </w:p>
    <w:p w14:paraId="0ADFAA59" w14:textId="1DB4293F" w:rsidR="00AF1070" w:rsidRPr="00E50543" w:rsidRDefault="009F4737" w:rsidP="0029504D">
      <w:pPr>
        <w:spacing w:after="0" w:line="240" w:lineRule="auto"/>
        <w:ind w:left="720" w:right="26"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6</w:t>
      </w:r>
      <w:r w:rsidR="00AF1070" w:rsidRPr="00E50543">
        <w:rPr>
          <w:rFonts w:ascii="Times New Roman" w:eastAsia="Times New Roman" w:hAnsi="Times New Roman" w:cs="Times New Roman"/>
          <w:lang w:eastAsia="lv-LV"/>
        </w:rPr>
        <w:t xml:space="preserve">.1. </w:t>
      </w:r>
      <w:r w:rsidR="00AF1070" w:rsidRPr="00E50543">
        <w:rPr>
          <w:rFonts w:ascii="Times New Roman" w:eastAsia="Times New Roman" w:hAnsi="Times New Roman" w:cs="Times New Roman"/>
          <w:lang w:eastAsia="lv-LV"/>
        </w:rPr>
        <w:tab/>
        <w:t xml:space="preserve">Piedāvājumam derīguma termiņš tiek </w:t>
      </w:r>
      <w:r w:rsidR="00AF1070" w:rsidRPr="00526249">
        <w:rPr>
          <w:rFonts w:ascii="Times New Roman" w:eastAsia="Times New Roman" w:hAnsi="Times New Roman" w:cs="Times New Roman"/>
          <w:lang w:eastAsia="lv-LV"/>
        </w:rPr>
        <w:t xml:space="preserve">noteikts </w:t>
      </w:r>
      <w:r w:rsidR="00DC0554" w:rsidRPr="00526249">
        <w:rPr>
          <w:rFonts w:ascii="Times New Roman" w:eastAsia="Times New Roman" w:hAnsi="Times New Roman" w:cs="Times New Roman"/>
          <w:lang w:eastAsia="lv-LV"/>
        </w:rPr>
        <w:t>30</w:t>
      </w:r>
      <w:r w:rsidR="00526249">
        <w:rPr>
          <w:rFonts w:ascii="Times New Roman" w:eastAsia="Times New Roman" w:hAnsi="Times New Roman" w:cs="Times New Roman"/>
          <w:lang w:eastAsia="lv-LV"/>
        </w:rPr>
        <w:t xml:space="preserve"> (trīsdesmit)</w:t>
      </w:r>
      <w:r w:rsidR="00AF1070" w:rsidRPr="00526249">
        <w:rPr>
          <w:rFonts w:ascii="Times New Roman" w:eastAsia="Times New Roman" w:hAnsi="Times New Roman" w:cs="Times New Roman"/>
          <w:lang w:eastAsia="lv-LV"/>
        </w:rPr>
        <w:t xml:space="preserve"> dienas no piedāvājuma iesniegšanas dienas.</w:t>
      </w:r>
    </w:p>
    <w:p w14:paraId="0ADFAA5A" w14:textId="77777777" w:rsidR="00AF1070" w:rsidRPr="00E50543" w:rsidRDefault="009F4737"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6</w:t>
      </w:r>
      <w:r w:rsidR="00AF1070" w:rsidRPr="00E50543">
        <w:rPr>
          <w:rFonts w:ascii="Times New Roman" w:eastAsia="Times New Roman" w:hAnsi="Times New Roman" w:cs="Times New Roman"/>
          <w:lang w:eastAsia="lv-LV"/>
        </w:rPr>
        <w:t>.</w:t>
      </w:r>
      <w:r w:rsidRPr="00E50543">
        <w:rPr>
          <w:rFonts w:ascii="Times New Roman" w:eastAsia="Times New Roman" w:hAnsi="Times New Roman" w:cs="Times New Roman"/>
          <w:lang w:eastAsia="lv-LV"/>
        </w:rPr>
        <w:t>2</w:t>
      </w:r>
      <w:r w:rsidR="00AF1070" w:rsidRPr="00E50543">
        <w:rPr>
          <w:rFonts w:ascii="Times New Roman" w:eastAsia="Times New Roman" w:hAnsi="Times New Roman" w:cs="Times New Roman"/>
          <w:lang w:eastAsia="lv-LV"/>
        </w:rPr>
        <w:t>.</w:t>
      </w:r>
      <w:r w:rsidR="00AF1070" w:rsidRPr="00E50543">
        <w:rPr>
          <w:rFonts w:ascii="Times New Roman" w:eastAsia="Times New Roman" w:hAnsi="Times New Roman" w:cs="Times New Roman"/>
          <w:lang w:eastAsia="lv-LV"/>
        </w:rPr>
        <w:tab/>
        <w:t>Izņēmuma kārtā iepirkumu komisija var lūgt pretendentiem uz noteiktu laiku pagarināt piedāvājuma derīguma termiņu. Lūgumam un Pretendentu atbildei jābūt rakstiski nosūtītām pa faksu vai e-pastu.</w:t>
      </w:r>
    </w:p>
    <w:p w14:paraId="0ADFAA5B" w14:textId="77777777" w:rsidR="00AF1070" w:rsidRPr="00E50543" w:rsidRDefault="00AF1070" w:rsidP="00AF1070">
      <w:pPr>
        <w:spacing w:after="0" w:line="240" w:lineRule="auto"/>
        <w:ind w:left="720" w:hanging="720"/>
        <w:jc w:val="both"/>
        <w:rPr>
          <w:rFonts w:ascii="Times New Roman" w:eastAsia="Times New Roman" w:hAnsi="Times New Roman" w:cs="Times New Roman"/>
          <w:sz w:val="20"/>
          <w:szCs w:val="20"/>
          <w:lang w:eastAsia="lv-LV"/>
        </w:rPr>
      </w:pPr>
    </w:p>
    <w:p w14:paraId="0ADFAA5C" w14:textId="77777777" w:rsidR="00AF1070" w:rsidRPr="00E50543" w:rsidRDefault="009F4737" w:rsidP="00AF1070">
      <w:pPr>
        <w:spacing w:after="0" w:line="240" w:lineRule="auto"/>
        <w:jc w:val="both"/>
        <w:rPr>
          <w:rFonts w:ascii="Times New Roman" w:eastAsia="Times New Roman" w:hAnsi="Times New Roman" w:cs="Times New Roman"/>
          <w:b/>
          <w:lang w:eastAsia="lv-LV"/>
        </w:rPr>
      </w:pPr>
      <w:r w:rsidRPr="00E50543">
        <w:rPr>
          <w:rFonts w:ascii="Times New Roman" w:eastAsia="Times New Roman" w:hAnsi="Times New Roman" w:cs="Times New Roman"/>
          <w:b/>
          <w:lang w:eastAsia="lv-LV"/>
        </w:rPr>
        <w:t>7</w:t>
      </w:r>
      <w:r w:rsidR="00AF1070" w:rsidRPr="00E50543">
        <w:rPr>
          <w:rFonts w:ascii="Times New Roman" w:eastAsia="Times New Roman" w:hAnsi="Times New Roman" w:cs="Times New Roman"/>
          <w:b/>
          <w:lang w:eastAsia="lv-LV"/>
        </w:rPr>
        <w:t>.</w:t>
      </w:r>
      <w:r w:rsidR="00AF1070" w:rsidRPr="00E50543">
        <w:rPr>
          <w:rFonts w:ascii="Times New Roman" w:eastAsia="Times New Roman" w:hAnsi="Times New Roman" w:cs="Times New Roman"/>
          <w:b/>
          <w:lang w:eastAsia="lv-LV"/>
        </w:rPr>
        <w:tab/>
        <w:t>Piedāvājuma iesniegšana</w:t>
      </w:r>
    </w:p>
    <w:p w14:paraId="0ADFAA5D" w14:textId="38DDA6C5" w:rsidR="00AF1070" w:rsidRPr="00C2176B" w:rsidRDefault="009F4737"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7</w:t>
      </w:r>
      <w:r w:rsidR="00AF1070" w:rsidRPr="00E50543">
        <w:rPr>
          <w:rFonts w:ascii="Times New Roman" w:eastAsia="Times New Roman" w:hAnsi="Times New Roman" w:cs="Times New Roman"/>
          <w:lang w:eastAsia="lv-LV"/>
        </w:rPr>
        <w:t xml:space="preserve">.1. </w:t>
      </w:r>
      <w:r w:rsidR="00AF1070" w:rsidRPr="00E50543">
        <w:rPr>
          <w:rFonts w:ascii="Times New Roman" w:eastAsia="Times New Roman" w:hAnsi="Times New Roman" w:cs="Times New Roman"/>
          <w:lang w:eastAsia="lv-LV"/>
        </w:rPr>
        <w:tab/>
      </w:r>
      <w:bookmarkStart w:id="45" w:name="_Hlk42509370"/>
      <w:r w:rsidR="00AF1070" w:rsidRPr="00E50543">
        <w:rPr>
          <w:rFonts w:ascii="Times New Roman" w:eastAsia="Times New Roman" w:hAnsi="Times New Roman" w:cs="Times New Roman"/>
          <w:lang w:eastAsia="lv-LV"/>
        </w:rPr>
        <w:t xml:space="preserve">Piedāvājuma iesniegšana notiek </w:t>
      </w:r>
      <w:r w:rsidR="00290DE9" w:rsidRPr="00E50543">
        <w:rPr>
          <w:rFonts w:ascii="Times New Roman" w:eastAsia="Times New Roman" w:hAnsi="Times New Roman" w:cs="Times New Roman"/>
        </w:rPr>
        <w:t>Elektroniskajā iepirkumu sistēmā vai</w:t>
      </w:r>
      <w:r w:rsidR="00290DE9" w:rsidRPr="00E50543">
        <w:rPr>
          <w:rFonts w:ascii="Times New Roman" w:eastAsia="Times New Roman" w:hAnsi="Times New Roman" w:cs="Times New Roman"/>
          <w:sz w:val="28"/>
          <w:szCs w:val="24"/>
        </w:rPr>
        <w:t xml:space="preserve"> </w:t>
      </w:r>
      <w:r w:rsidR="00BE4A08" w:rsidRPr="004052CF">
        <w:rPr>
          <w:rFonts w:ascii="Times New Roman" w:eastAsia="Times New Roman" w:hAnsi="Times New Roman" w:cs="Times New Roman"/>
          <w:sz w:val="24"/>
          <w:szCs w:val="24"/>
        </w:rPr>
        <w:t xml:space="preserve">uz </w:t>
      </w:r>
      <w:r w:rsidR="00AF1070" w:rsidRPr="00E50543">
        <w:rPr>
          <w:rFonts w:ascii="Times New Roman" w:eastAsia="Times New Roman" w:hAnsi="Times New Roman" w:cs="Times New Roman"/>
          <w:lang w:eastAsia="lv-LV"/>
        </w:rPr>
        <w:t xml:space="preserve">Pasūtītāja </w:t>
      </w:r>
      <w:r w:rsidR="00BE4A08">
        <w:rPr>
          <w:rFonts w:ascii="Times New Roman" w:eastAsia="Times New Roman" w:hAnsi="Times New Roman" w:cs="Times New Roman"/>
          <w:lang w:eastAsia="lv-LV"/>
        </w:rPr>
        <w:t>pārstāvja elektronisko pastu</w:t>
      </w:r>
      <w:r w:rsidR="00AF1070" w:rsidRPr="00E50543">
        <w:rPr>
          <w:rFonts w:ascii="Times New Roman" w:eastAsia="Times New Roman" w:hAnsi="Times New Roman" w:cs="Times New Roman"/>
          <w:lang w:eastAsia="lv-LV"/>
        </w:rPr>
        <w:t>,</w:t>
      </w:r>
      <w:r w:rsidR="00290DE9" w:rsidRPr="00E50543">
        <w:rPr>
          <w:rFonts w:ascii="Times New Roman" w:eastAsia="Times New Roman" w:hAnsi="Times New Roman" w:cs="Times New Roman"/>
          <w:lang w:eastAsia="lv-LV"/>
        </w:rPr>
        <w:t xml:space="preserve"> atbilstoši Uzaicinājumā norādītajam iesniegšanas veidam un termiņam.</w:t>
      </w:r>
      <w:r w:rsidR="00AF1070" w:rsidRPr="00E50543">
        <w:rPr>
          <w:rFonts w:ascii="Times New Roman" w:eastAsia="Times New Roman" w:hAnsi="Times New Roman" w:cs="Times New Roman"/>
          <w:lang w:eastAsia="lv-LV"/>
        </w:rPr>
        <w:t xml:space="preserve"> </w:t>
      </w:r>
      <w:r w:rsidR="004D5881" w:rsidRPr="00E50543">
        <w:rPr>
          <w:rFonts w:ascii="Times New Roman" w:eastAsia="Times New Roman" w:hAnsi="Times New Roman" w:cs="Times New Roman"/>
          <w:lang w:eastAsia="lv-LV"/>
        </w:rPr>
        <w:t>J</w:t>
      </w:r>
      <w:r w:rsidR="004D5881" w:rsidRPr="00E50543">
        <w:rPr>
          <w:rFonts w:ascii="Times New Roman" w:hAnsi="Times New Roman" w:cs="Times New Roman"/>
        </w:rPr>
        <w:t xml:space="preserve">a Uzaicinājumā iekļauto preču kopējā līgumcena ir vienāda vai lielāka par </w:t>
      </w:r>
      <w:r w:rsidR="00001001" w:rsidRPr="00E50543">
        <w:rPr>
          <w:rFonts w:ascii="Times New Roman" w:hAnsi="Times New Roman" w:cs="Times New Roman"/>
        </w:rPr>
        <w:t>4</w:t>
      </w:r>
      <w:r w:rsidR="00001001">
        <w:rPr>
          <w:rFonts w:ascii="Times New Roman" w:hAnsi="Times New Roman" w:cs="Times New Roman"/>
        </w:rPr>
        <w:t>31</w:t>
      </w:r>
      <w:r w:rsidR="00001001" w:rsidRPr="00E50543">
        <w:rPr>
          <w:rFonts w:ascii="Times New Roman" w:hAnsi="Times New Roman" w:cs="Times New Roman"/>
        </w:rPr>
        <w:t> </w:t>
      </w:r>
      <w:r w:rsidR="004D5881" w:rsidRPr="00E50543">
        <w:rPr>
          <w:rFonts w:ascii="Times New Roman" w:hAnsi="Times New Roman" w:cs="Times New Roman"/>
        </w:rPr>
        <w:t>000,00 EUR bez PVN</w:t>
      </w:r>
      <w:r w:rsidR="00A775E8" w:rsidRPr="00E50543">
        <w:rPr>
          <w:rFonts w:ascii="Times New Roman" w:hAnsi="Times New Roman" w:cs="Times New Roman"/>
        </w:rPr>
        <w:t>,</w:t>
      </w:r>
      <w:r w:rsidR="004D5881" w:rsidRPr="00E50543">
        <w:rPr>
          <w:rFonts w:ascii="Times New Roman" w:hAnsi="Times New Roman" w:cs="Times New Roman"/>
        </w:rPr>
        <w:t xml:space="preserve"> termiņš nav īsāks par 10 dienām</w:t>
      </w:r>
      <w:r w:rsidR="001B01A4" w:rsidRPr="00E50543">
        <w:rPr>
          <w:rFonts w:ascii="Times New Roman" w:hAnsi="Times New Roman" w:cs="Times New Roman"/>
        </w:rPr>
        <w:t>.</w:t>
      </w:r>
      <w:r w:rsidR="00AF1070" w:rsidRPr="00E50543">
        <w:rPr>
          <w:rFonts w:ascii="Times New Roman" w:eastAsia="Times New Roman" w:hAnsi="Times New Roman" w:cs="Times New Roman"/>
          <w:lang w:eastAsia="lv-LV"/>
        </w:rPr>
        <w:t xml:space="preserve"> Pēc minētā termiņa piedāvājumu iesniegšana nav iespējama.</w:t>
      </w:r>
      <w:r w:rsidR="00AF1070" w:rsidRPr="006E1D07">
        <w:rPr>
          <w:rFonts w:ascii="Times New Roman" w:eastAsia="Times New Roman" w:hAnsi="Times New Roman" w:cs="Times New Roman"/>
          <w:i/>
          <w:iCs/>
          <w:lang w:eastAsia="lv-LV"/>
        </w:rPr>
        <w:t xml:space="preserve"> </w:t>
      </w:r>
      <w:bookmarkEnd w:id="45"/>
    </w:p>
    <w:p w14:paraId="0ADFAA5E"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sidRPr="00E50543">
        <w:rPr>
          <w:rFonts w:ascii="Times New Roman" w:eastAsia="Times New Roman" w:hAnsi="Times New Roman" w:cs="Times New Roman"/>
          <w:lang w:eastAsia="lv-LV"/>
        </w:rPr>
        <w:t>7</w:t>
      </w:r>
      <w:r w:rsidR="00AF1070" w:rsidRPr="00E50543">
        <w:rPr>
          <w:rFonts w:ascii="Times New Roman" w:eastAsia="Times New Roman" w:hAnsi="Times New Roman" w:cs="Times New Roman"/>
          <w:lang w:eastAsia="lv-LV"/>
        </w:rPr>
        <w:t>.2.</w:t>
      </w:r>
      <w:r w:rsidR="00AF1070" w:rsidRPr="00E50543">
        <w:rPr>
          <w:rFonts w:ascii="Times New Roman" w:eastAsia="Times New Roman" w:hAnsi="Times New Roman" w:cs="Times New Roman"/>
          <w:lang w:eastAsia="lv-LV"/>
        </w:rPr>
        <w:tab/>
        <w:t>Par katru sarunu priekšmetu (preces piegādi) iespējams iesniegt</w:t>
      </w:r>
      <w:r w:rsidR="00AF1070" w:rsidRPr="00AF1070">
        <w:rPr>
          <w:rFonts w:ascii="Times New Roman" w:eastAsia="Times New Roman" w:hAnsi="Times New Roman" w:cs="Times New Roman"/>
          <w:lang w:eastAsia="lv-LV"/>
        </w:rPr>
        <w:t xml:space="preserve"> tikai vienu cenu Piedāvājumu. </w:t>
      </w:r>
    </w:p>
    <w:p w14:paraId="0ADFAA5F" w14:textId="75C5AED6" w:rsid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7</w:t>
      </w:r>
      <w:r w:rsidR="00AF1070" w:rsidRPr="00AF1070">
        <w:rPr>
          <w:rFonts w:ascii="Times New Roman" w:eastAsia="Times New Roman" w:hAnsi="Times New Roman" w:cs="Times New Roman"/>
          <w:lang w:eastAsia="lv-LV"/>
        </w:rPr>
        <w:t>.3.</w:t>
      </w:r>
      <w:r w:rsidR="00AF1070" w:rsidRPr="00AF1070">
        <w:rPr>
          <w:rFonts w:ascii="Times New Roman" w:eastAsia="Times New Roman" w:hAnsi="Times New Roman" w:cs="Times New Roman"/>
          <w:lang w:eastAsia="lv-LV"/>
        </w:rPr>
        <w:tab/>
      </w:r>
      <w:r w:rsidR="00AF1070" w:rsidRPr="00092FDE">
        <w:rPr>
          <w:rFonts w:ascii="Times New Roman" w:eastAsia="Times New Roman" w:hAnsi="Times New Roman" w:cs="Times New Roman"/>
          <w:lang w:eastAsia="lv-LV"/>
        </w:rPr>
        <w:t xml:space="preserve">Piedāvājumu </w:t>
      </w:r>
      <w:r w:rsidR="00092FDE" w:rsidRPr="00092FDE">
        <w:rPr>
          <w:rFonts w:ascii="Times New Roman" w:eastAsia="Times New Roman" w:hAnsi="Times New Roman" w:cs="Times New Roman"/>
          <w:lang w:eastAsia="lv-LV"/>
        </w:rPr>
        <w:t>piegādātāja pārstāvis iesniedz pa e-pastu nosūtot Pasūtītāja pārstāvim</w:t>
      </w:r>
      <w:r w:rsidR="00092FDE">
        <w:rPr>
          <w:rFonts w:ascii="Times New Roman" w:eastAsia="Times New Roman" w:hAnsi="Times New Roman" w:cs="Times New Roman"/>
          <w:lang w:eastAsia="lv-LV"/>
        </w:rPr>
        <w:t xml:space="preserve"> un nepieciešamības gadījumā šifrējot ar paroli</w:t>
      </w:r>
      <w:r w:rsidR="008F5A5E" w:rsidRPr="00092FDE">
        <w:rPr>
          <w:rFonts w:ascii="Times New Roman" w:eastAsia="Times New Roman" w:hAnsi="Times New Roman" w:cs="Times New Roman"/>
          <w:lang w:eastAsia="lv-LV"/>
        </w:rPr>
        <w:t>.</w:t>
      </w:r>
    </w:p>
    <w:p w14:paraId="0ADFAA61" w14:textId="7E257648"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7</w:t>
      </w:r>
      <w:r w:rsidR="00AF1070" w:rsidRPr="00AF1070">
        <w:rPr>
          <w:rFonts w:ascii="Times New Roman" w:eastAsia="Times New Roman" w:hAnsi="Times New Roman" w:cs="Times New Roman"/>
          <w:lang w:eastAsia="lv-LV"/>
        </w:rPr>
        <w:t>.4.</w:t>
      </w:r>
      <w:r w:rsidR="00AF1070" w:rsidRPr="00AF1070">
        <w:rPr>
          <w:rFonts w:ascii="Times New Roman" w:eastAsia="Times New Roman" w:hAnsi="Times New Roman" w:cs="Times New Roman"/>
          <w:lang w:eastAsia="lv-LV"/>
        </w:rPr>
        <w:tab/>
        <w:t>Līdz Piedāvājuma iesniegšanas termiņa beigām jebkurš Pretendents var</w:t>
      </w:r>
      <w:r w:rsidR="003149FA">
        <w:rPr>
          <w:rFonts w:ascii="Times New Roman" w:eastAsia="Times New Roman" w:hAnsi="Times New Roman" w:cs="Times New Roman"/>
          <w:lang w:eastAsia="lv-LV"/>
        </w:rPr>
        <w:t xml:space="preserve"> </w:t>
      </w:r>
      <w:proofErr w:type="spellStart"/>
      <w:r w:rsidR="003149FA">
        <w:rPr>
          <w:rFonts w:ascii="Times New Roman" w:eastAsia="Times New Roman" w:hAnsi="Times New Roman" w:cs="Times New Roman"/>
          <w:lang w:eastAsia="lv-LV"/>
        </w:rPr>
        <w:t>rakstveidā</w:t>
      </w:r>
      <w:proofErr w:type="spellEnd"/>
      <w:r w:rsidR="00AF1070" w:rsidRPr="00AF1070">
        <w:rPr>
          <w:rFonts w:ascii="Times New Roman" w:eastAsia="Times New Roman" w:hAnsi="Times New Roman" w:cs="Times New Roman"/>
          <w:lang w:eastAsia="lv-LV"/>
        </w:rPr>
        <w:t xml:space="preserve"> atsaukt savu Piedāvājumu. Atsaukumam ir bezierunu raksturs un tas izslēdz tālāku piedalīšanos Sarunās.   </w:t>
      </w:r>
    </w:p>
    <w:p w14:paraId="0ADFAA62" w14:textId="77777777" w:rsidR="00AF1070" w:rsidRPr="00AF1070" w:rsidRDefault="00AF1070" w:rsidP="00AF1070">
      <w:pPr>
        <w:spacing w:after="0" w:line="240" w:lineRule="auto"/>
        <w:jc w:val="both"/>
        <w:rPr>
          <w:rFonts w:ascii="Times New Roman" w:eastAsia="Times New Roman" w:hAnsi="Times New Roman" w:cs="Times New Roman"/>
          <w:sz w:val="20"/>
          <w:szCs w:val="20"/>
          <w:lang w:eastAsia="lv-LV"/>
        </w:rPr>
      </w:pPr>
    </w:p>
    <w:p w14:paraId="0ADFAA63" w14:textId="77777777" w:rsidR="00AF1070" w:rsidRPr="00AF1070" w:rsidRDefault="009F4737" w:rsidP="00AF1070">
      <w:pPr>
        <w:spacing w:after="0" w:line="240" w:lineRule="auto"/>
        <w:ind w:right="-514"/>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8</w:t>
      </w:r>
      <w:r w:rsidR="00AF1070" w:rsidRPr="00AF1070">
        <w:rPr>
          <w:rFonts w:ascii="Times New Roman" w:eastAsia="Times New Roman" w:hAnsi="Times New Roman" w:cs="Times New Roman"/>
          <w:b/>
          <w:lang w:eastAsia="lv-LV"/>
        </w:rPr>
        <w:t>.</w:t>
      </w:r>
      <w:r w:rsidR="00AF1070" w:rsidRPr="00AF1070">
        <w:rPr>
          <w:rFonts w:ascii="Times New Roman" w:eastAsia="Times New Roman" w:hAnsi="Times New Roman" w:cs="Times New Roman"/>
          <w:b/>
          <w:lang w:eastAsia="lv-LV"/>
        </w:rPr>
        <w:tab/>
        <w:t>Konfidencialitāte</w:t>
      </w:r>
    </w:p>
    <w:p w14:paraId="0ADFAA64" w14:textId="0AB5D7C0" w:rsidR="00AF1070" w:rsidRPr="00AF1070" w:rsidRDefault="009F4737" w:rsidP="00AF1070">
      <w:pPr>
        <w:tabs>
          <w:tab w:val="left" w:pos="9072"/>
        </w:tabs>
        <w:spacing w:after="0" w:line="240" w:lineRule="auto"/>
        <w:ind w:left="720" w:right="-514"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r w:rsidR="00AF1070" w:rsidRPr="00AF1070">
        <w:rPr>
          <w:rFonts w:ascii="Times New Roman" w:eastAsia="Times New Roman" w:hAnsi="Times New Roman" w:cs="Times New Roman"/>
          <w:lang w:eastAsia="lv-LV"/>
        </w:rPr>
        <w:t xml:space="preserve">.1. </w:t>
      </w:r>
      <w:r w:rsidR="00AF1070" w:rsidRPr="00AF1070">
        <w:rPr>
          <w:rFonts w:ascii="Times New Roman" w:eastAsia="Times New Roman" w:hAnsi="Times New Roman" w:cs="Times New Roman"/>
          <w:lang w:eastAsia="lv-LV"/>
        </w:rPr>
        <w:tab/>
        <w:t>Pretendentu piedāvājumu saturs ir konfidenciāls.</w:t>
      </w:r>
    </w:p>
    <w:p w14:paraId="0ADFAA66" w14:textId="67F99823" w:rsid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r w:rsidR="00AF1070" w:rsidRPr="00AF1070">
        <w:rPr>
          <w:rFonts w:ascii="Times New Roman" w:eastAsia="Times New Roman" w:hAnsi="Times New Roman" w:cs="Times New Roman"/>
          <w:lang w:eastAsia="lv-LV"/>
        </w:rPr>
        <w:t>.3.</w:t>
      </w:r>
      <w:r w:rsidR="00AF1070" w:rsidRPr="00AF1070">
        <w:rPr>
          <w:rFonts w:ascii="Times New Roman" w:eastAsia="Times New Roman" w:hAnsi="Times New Roman" w:cs="Times New Roman"/>
          <w:lang w:eastAsia="lv-LV"/>
        </w:rPr>
        <w:tab/>
        <w:t>Pēc lēmuma pieņemšanas par Sarunu uzvarētāju (-</w:t>
      </w:r>
      <w:proofErr w:type="spellStart"/>
      <w:r w:rsidR="00AF1070" w:rsidRPr="00AF1070">
        <w:rPr>
          <w:rFonts w:ascii="Times New Roman" w:eastAsia="Times New Roman" w:hAnsi="Times New Roman" w:cs="Times New Roman"/>
          <w:lang w:eastAsia="lv-LV"/>
        </w:rPr>
        <w:t>iem</w:t>
      </w:r>
      <w:proofErr w:type="spellEnd"/>
      <w:r w:rsidR="00AF1070" w:rsidRPr="00AF1070">
        <w:rPr>
          <w:rFonts w:ascii="Times New Roman" w:eastAsia="Times New Roman" w:hAnsi="Times New Roman" w:cs="Times New Roman"/>
          <w:lang w:eastAsia="lv-LV"/>
        </w:rPr>
        <w:t>), informācija par uzvarētāju (-</w:t>
      </w:r>
      <w:proofErr w:type="spellStart"/>
      <w:r w:rsidR="00AF1070" w:rsidRPr="00AF1070">
        <w:rPr>
          <w:rFonts w:ascii="Times New Roman" w:eastAsia="Times New Roman" w:hAnsi="Times New Roman" w:cs="Times New Roman"/>
          <w:lang w:eastAsia="lv-LV"/>
        </w:rPr>
        <w:t>iem</w:t>
      </w:r>
      <w:proofErr w:type="spellEnd"/>
      <w:r w:rsidR="00AF1070" w:rsidRPr="00AF1070">
        <w:rPr>
          <w:rFonts w:ascii="Times New Roman" w:eastAsia="Times New Roman" w:hAnsi="Times New Roman" w:cs="Times New Roman"/>
          <w:lang w:eastAsia="lv-LV"/>
        </w:rPr>
        <w:t>) un tā piedāvātajām cenām (ja vērtēšanas kritērijs ir piegādes termiņš, - arī tā piedāvātajiem termiņiem) ir pieejama visiem Sarunu Pretendentiem.</w:t>
      </w:r>
    </w:p>
    <w:p w14:paraId="6D4E732B" w14:textId="77777777" w:rsidR="0029504D" w:rsidRPr="00AF1070" w:rsidRDefault="0029504D" w:rsidP="00AF1070">
      <w:pPr>
        <w:spacing w:after="0" w:line="240" w:lineRule="auto"/>
        <w:ind w:left="720" w:hanging="720"/>
        <w:jc w:val="both"/>
        <w:rPr>
          <w:rFonts w:ascii="Times New Roman" w:eastAsia="Times New Roman" w:hAnsi="Times New Roman" w:cs="Times New Roman"/>
          <w:lang w:eastAsia="lv-LV"/>
        </w:rPr>
      </w:pPr>
    </w:p>
    <w:p w14:paraId="0ADFAA67" w14:textId="77777777"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b/>
          <w:lang w:eastAsia="lv-LV"/>
        </w:rPr>
        <w:t>9</w:t>
      </w:r>
      <w:r w:rsidR="00AF1070" w:rsidRPr="00AF1070">
        <w:rPr>
          <w:rFonts w:ascii="Times New Roman" w:eastAsia="Times New Roman" w:hAnsi="Times New Roman" w:cs="Times New Roman"/>
          <w:b/>
          <w:lang w:eastAsia="lv-LV"/>
        </w:rPr>
        <w:t>.</w:t>
      </w:r>
      <w:r w:rsidR="00AF1070" w:rsidRPr="00AF1070">
        <w:rPr>
          <w:rFonts w:ascii="Times New Roman" w:eastAsia="Times New Roman" w:hAnsi="Times New Roman" w:cs="Times New Roman"/>
          <w:lang w:eastAsia="lv-LV"/>
        </w:rPr>
        <w:tab/>
      </w:r>
      <w:r w:rsidR="00AF1070" w:rsidRPr="00AF1070">
        <w:rPr>
          <w:rFonts w:ascii="Times New Roman" w:eastAsia="Times New Roman" w:hAnsi="Times New Roman" w:cs="Times New Roman"/>
          <w:b/>
          <w:color w:val="000000"/>
          <w:lang w:eastAsia="lv-LV"/>
        </w:rPr>
        <w:t>Informācijas apmaiņa</w:t>
      </w:r>
      <w:r w:rsidR="00AF1070" w:rsidRPr="00AF1070">
        <w:rPr>
          <w:rFonts w:ascii="Times New Roman" w:eastAsia="Times New Roman" w:hAnsi="Times New Roman" w:cs="Times New Roman"/>
          <w:color w:val="000000"/>
          <w:lang w:eastAsia="lv-LV"/>
        </w:rPr>
        <w:t xml:space="preserve"> </w:t>
      </w:r>
    </w:p>
    <w:p w14:paraId="0ADFAA68" w14:textId="6607A4D2" w:rsidR="00AF1070" w:rsidRPr="00AF1070" w:rsidRDefault="009F4737" w:rsidP="00AF1070">
      <w:pPr>
        <w:spacing w:after="0" w:line="240" w:lineRule="auto"/>
        <w:ind w:left="720" w:hanging="72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r w:rsidR="00AF1070" w:rsidRPr="00AF1070">
        <w:rPr>
          <w:rFonts w:ascii="Times New Roman" w:eastAsia="Times New Roman" w:hAnsi="Times New Roman" w:cs="Times New Roman"/>
          <w:color w:val="000000"/>
          <w:lang w:eastAsia="lv-LV"/>
        </w:rPr>
        <w:t>.1.</w:t>
      </w:r>
      <w:r w:rsidR="00AF1070" w:rsidRPr="00AF1070">
        <w:rPr>
          <w:rFonts w:ascii="Times New Roman" w:eastAsia="Times New Roman" w:hAnsi="Times New Roman" w:cs="Times New Roman"/>
          <w:color w:val="000000"/>
          <w:lang w:eastAsia="lv-LV"/>
        </w:rPr>
        <w:tab/>
        <w:t xml:space="preserve">Informācijas apmaiņa starp Pasūtītāju un Pretendentiem notiek </w:t>
      </w:r>
      <w:r w:rsidR="00290DE9" w:rsidRPr="00290DE9">
        <w:rPr>
          <w:rFonts w:ascii="Times New Roman" w:eastAsia="Times New Roman" w:hAnsi="Times New Roman" w:cs="Times New Roman"/>
          <w:color w:val="000000"/>
          <w:lang w:eastAsia="lv-LV"/>
        </w:rPr>
        <w:t>Elektronisko iepirkumu sistēmā</w:t>
      </w:r>
      <w:r w:rsidR="00290DE9" w:rsidRPr="00A255D7">
        <w:rPr>
          <w:rFonts w:ascii="Times New Roman" w:eastAsia="Times New Roman" w:hAnsi="Times New Roman" w:cs="Times New Roman"/>
          <w:sz w:val="24"/>
          <w:szCs w:val="24"/>
        </w:rPr>
        <w:t xml:space="preserve"> </w:t>
      </w:r>
      <w:r w:rsidR="00290DE9" w:rsidRPr="00896F4A">
        <w:rPr>
          <w:rFonts w:ascii="Times New Roman" w:eastAsia="Times New Roman" w:hAnsi="Times New Roman" w:cs="Times New Roman"/>
          <w:color w:val="000000"/>
          <w:lang w:eastAsia="lv-LV"/>
        </w:rPr>
        <w:t xml:space="preserve">vai </w:t>
      </w:r>
      <w:r w:rsidR="00AF1070" w:rsidRPr="00AF1070">
        <w:rPr>
          <w:rFonts w:ascii="Times New Roman" w:eastAsia="Times New Roman" w:hAnsi="Times New Roman" w:cs="Times New Roman"/>
          <w:color w:val="000000"/>
          <w:lang w:eastAsia="lv-LV"/>
        </w:rPr>
        <w:t xml:space="preserve">sūtot to uz Uzaicinājumā vai Piedāvājumā norādīto kontaktpersonas / pilnvarotās personas e-pasta adresi. </w:t>
      </w:r>
    </w:p>
    <w:p w14:paraId="0ADFAA69" w14:textId="767D7FD9" w:rsidR="00AF1070" w:rsidRPr="00AF1070" w:rsidRDefault="009F4737" w:rsidP="00AF1070">
      <w:pPr>
        <w:spacing w:after="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9</w:t>
      </w:r>
      <w:r w:rsidR="00AF1070" w:rsidRPr="00AF1070">
        <w:rPr>
          <w:rFonts w:ascii="Times New Roman" w:eastAsia="Times New Roman" w:hAnsi="Times New Roman" w:cs="Times New Roman"/>
          <w:color w:val="000000"/>
          <w:lang w:eastAsia="lv-LV"/>
        </w:rPr>
        <w:t>.2.</w:t>
      </w:r>
      <w:r w:rsidR="00AF1070" w:rsidRPr="00AF1070">
        <w:rPr>
          <w:rFonts w:ascii="Times New Roman" w:eastAsia="Times New Roman" w:hAnsi="Times New Roman" w:cs="Times New Roman"/>
          <w:color w:val="000000"/>
          <w:lang w:eastAsia="lv-LV"/>
        </w:rPr>
        <w:tab/>
      </w:r>
      <w:r w:rsidR="00AF1070" w:rsidRPr="00AF1070">
        <w:rPr>
          <w:rFonts w:ascii="Times New Roman" w:eastAsia="Times New Roman" w:hAnsi="Times New Roman" w:cs="Times New Roman"/>
          <w:lang w:eastAsia="lv-LV"/>
        </w:rPr>
        <w:t xml:space="preserve">Pasūtītājs rakstiski atbildēs uz jautājumiem par Uzaicinājuma saturu, </w:t>
      </w:r>
      <w:r w:rsidR="00A92FCA">
        <w:rPr>
          <w:rFonts w:ascii="Times New Roman" w:eastAsia="Times New Roman" w:hAnsi="Times New Roman" w:cs="Times New Roman"/>
          <w:lang w:eastAsia="lv-LV"/>
        </w:rPr>
        <w:t>ja jautājumi</w:t>
      </w:r>
      <w:r w:rsidR="00AF1070" w:rsidRPr="00AF1070">
        <w:rPr>
          <w:rFonts w:ascii="Times New Roman" w:eastAsia="Times New Roman" w:hAnsi="Times New Roman" w:cs="Times New Roman"/>
          <w:lang w:eastAsia="lv-LV"/>
        </w:rPr>
        <w:t xml:space="preserve"> tiks saņemti </w:t>
      </w:r>
      <w:r w:rsidR="00E26C96">
        <w:rPr>
          <w:rFonts w:ascii="Times New Roman" w:eastAsia="Times New Roman" w:hAnsi="Times New Roman" w:cs="Times New Roman"/>
          <w:lang w:eastAsia="lv-LV"/>
        </w:rPr>
        <w:t xml:space="preserve">savlaicīgi </w:t>
      </w:r>
      <w:r w:rsidR="00AF1070" w:rsidRPr="00AF1070">
        <w:rPr>
          <w:rFonts w:ascii="Times New Roman" w:eastAsia="Times New Roman" w:hAnsi="Times New Roman" w:cs="Times New Roman"/>
          <w:lang w:eastAsia="lv-LV"/>
        </w:rPr>
        <w:t xml:space="preserve">pirms noteiktā piedāvājumu iesniegšanas termiņa beigām. Pasūtītāja atbilde tiks nosūtīta visiem uz Sarunām uzaicinātajiem Pretendentiem (kvalifikācijas sistēmas dalībniekiem attiecīgajā </w:t>
      </w:r>
      <w:r w:rsidR="009431EF">
        <w:rPr>
          <w:rFonts w:ascii="Times New Roman" w:eastAsia="Times New Roman" w:hAnsi="Times New Roman" w:cs="Times New Roman"/>
          <w:lang w:eastAsia="lv-LV"/>
        </w:rPr>
        <w:t>daļā</w:t>
      </w:r>
      <w:r w:rsidR="00AF1070" w:rsidRPr="00AF1070">
        <w:rPr>
          <w:rFonts w:ascii="Times New Roman" w:eastAsia="Times New Roman" w:hAnsi="Times New Roman" w:cs="Times New Roman"/>
          <w:lang w:eastAsia="lv-LV"/>
        </w:rPr>
        <w:t>) kopā ar jautājumiem par Uzaicinājuma saturu, neuzrādot jautājuma uzdevēju.</w:t>
      </w:r>
    </w:p>
    <w:p w14:paraId="0ADFAA6A" w14:textId="77777777" w:rsidR="00AF1070" w:rsidRPr="00AF1070" w:rsidRDefault="00AF1070" w:rsidP="00AF1070">
      <w:pPr>
        <w:spacing w:after="0" w:line="240" w:lineRule="auto"/>
        <w:ind w:left="720" w:hanging="720"/>
        <w:jc w:val="both"/>
        <w:rPr>
          <w:rFonts w:ascii="Times New Roman" w:eastAsia="Times New Roman" w:hAnsi="Times New Roman" w:cs="Times New Roman"/>
          <w:sz w:val="20"/>
          <w:szCs w:val="20"/>
          <w:lang w:eastAsia="lv-LV"/>
        </w:rPr>
      </w:pPr>
    </w:p>
    <w:p w14:paraId="0ADFAA6B" w14:textId="77777777" w:rsidR="00AF1070" w:rsidRPr="00AF1070" w:rsidRDefault="00AF1070" w:rsidP="00AF1070">
      <w:pPr>
        <w:spacing w:after="0" w:line="240" w:lineRule="auto"/>
        <w:ind w:left="720" w:hanging="720"/>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1</w:t>
      </w:r>
      <w:r w:rsidR="009F4737">
        <w:rPr>
          <w:rFonts w:ascii="Times New Roman" w:eastAsia="Times New Roman" w:hAnsi="Times New Roman" w:cs="Times New Roman"/>
          <w:b/>
          <w:lang w:eastAsia="lv-LV"/>
        </w:rPr>
        <w:t>0</w:t>
      </w:r>
      <w:r w:rsidRPr="00AF1070">
        <w:rPr>
          <w:rFonts w:ascii="Times New Roman" w:eastAsia="Times New Roman" w:hAnsi="Times New Roman" w:cs="Times New Roman"/>
          <w:b/>
          <w:lang w:eastAsia="lv-LV"/>
        </w:rPr>
        <w:t xml:space="preserve">. </w:t>
      </w:r>
      <w:r w:rsidRPr="00AF1070">
        <w:rPr>
          <w:rFonts w:ascii="Times New Roman" w:eastAsia="Times New Roman" w:hAnsi="Times New Roman" w:cs="Times New Roman"/>
          <w:b/>
          <w:lang w:eastAsia="lv-LV"/>
        </w:rPr>
        <w:tab/>
        <w:t>Piedāvājuma izvērtēšana</w:t>
      </w:r>
    </w:p>
    <w:p w14:paraId="0ADFAA6C" w14:textId="37A220D5" w:rsidR="00AF1070" w:rsidRPr="00AF1070" w:rsidRDefault="00AF1070" w:rsidP="00AF1070">
      <w:pPr>
        <w:spacing w:after="0" w:line="240" w:lineRule="auto"/>
        <w:ind w:left="720" w:hanging="720"/>
        <w:jc w:val="both"/>
        <w:rPr>
          <w:rFonts w:ascii="Times New Roman" w:eastAsia="Times New Roman" w:hAnsi="Times New Roman" w:cs="Times New Roman"/>
          <w:i/>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.1.</w:t>
      </w:r>
      <w:r w:rsidRPr="00AF1070">
        <w:rPr>
          <w:rFonts w:ascii="Times New Roman" w:eastAsia="Times New Roman" w:hAnsi="Times New Roman" w:cs="Times New Roman"/>
          <w:b/>
          <w:lang w:eastAsia="lv-LV"/>
        </w:rPr>
        <w:t xml:space="preserve"> </w:t>
      </w:r>
      <w:r w:rsidRPr="00AF1070">
        <w:rPr>
          <w:rFonts w:ascii="Times New Roman" w:eastAsia="Times New Roman" w:hAnsi="Times New Roman" w:cs="Times New Roman"/>
          <w:b/>
          <w:lang w:eastAsia="lv-LV"/>
        </w:rPr>
        <w:tab/>
      </w:r>
      <w:r w:rsidRPr="00AF1070">
        <w:rPr>
          <w:rFonts w:ascii="Times New Roman" w:eastAsia="Times New Roman" w:hAnsi="Times New Roman" w:cs="Times New Roman"/>
          <w:lang w:eastAsia="lv-LV"/>
        </w:rPr>
        <w:t>Iesniegto Piedāvājumu atvēršana notiek</w:t>
      </w:r>
      <w:r w:rsidR="00D04C5E">
        <w:rPr>
          <w:rFonts w:ascii="Times New Roman" w:eastAsia="Times New Roman" w:hAnsi="Times New Roman" w:cs="Times New Roman"/>
          <w:lang w:eastAsia="lv-LV"/>
        </w:rPr>
        <w:t xml:space="preserve"> </w:t>
      </w:r>
      <w:r w:rsidRPr="00AF1070">
        <w:rPr>
          <w:rFonts w:ascii="Times New Roman" w:eastAsia="Times New Roman" w:hAnsi="Times New Roman" w:cs="Times New Roman"/>
          <w:lang w:eastAsia="lv-LV"/>
        </w:rPr>
        <w:t xml:space="preserve">bez Pretendentu pārstāvju piedalīšanās. </w:t>
      </w:r>
    </w:p>
    <w:p w14:paraId="0ADFAA6D" w14:textId="77777777" w:rsidR="00AF1070" w:rsidRPr="00AF1070" w:rsidRDefault="00AF1070" w:rsidP="00AF1070">
      <w:pPr>
        <w:spacing w:after="0" w:line="240" w:lineRule="auto"/>
        <w:ind w:left="720" w:hanging="720"/>
        <w:jc w:val="both"/>
        <w:rPr>
          <w:rFonts w:ascii="Times New Roman" w:eastAsia="Times New Roman" w:hAnsi="Times New Roman" w:cs="Times New Roman"/>
          <w:u w:val="single"/>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ab/>
        <w:t>Iepirkumu komisija:</w:t>
      </w:r>
    </w:p>
    <w:p w14:paraId="0ADFAA6E" w14:textId="68C14278" w:rsidR="00AF1070" w:rsidRPr="00AF1070" w:rsidRDefault="00AF1070" w:rsidP="00AF1070">
      <w:pPr>
        <w:spacing w:after="0" w:line="240" w:lineRule="auto"/>
        <w:ind w:left="1134" w:hanging="425"/>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.1.</w:t>
      </w:r>
      <w:r w:rsidRPr="00AF1070">
        <w:rPr>
          <w:rFonts w:ascii="Times New Roman" w:eastAsia="Times New Roman" w:hAnsi="Times New Roman" w:cs="Times New Roman"/>
          <w:lang w:eastAsia="lv-LV"/>
        </w:rPr>
        <w:tab/>
        <w:t xml:space="preserve">var uzaicināt visus Pretendentus atkārtoti iesniegt piedāvājumus ar mērķi samazināt piedāvāto cenu Pasūtītāja pozīciju uzlabošanai. Komisija Uzaicinājumā uz atkārtotu piedāvājumu iesniegšanu var norādīt konkrēto </w:t>
      </w:r>
      <w:r w:rsidR="002647E6">
        <w:rPr>
          <w:rFonts w:ascii="Times New Roman" w:eastAsia="Times New Roman" w:hAnsi="Times New Roman" w:cs="Times New Roman"/>
          <w:lang w:eastAsia="lv-LV"/>
        </w:rPr>
        <w:t>preces</w:t>
      </w:r>
      <w:r w:rsidRPr="00AF1070">
        <w:rPr>
          <w:rFonts w:ascii="Times New Roman" w:eastAsia="Times New Roman" w:hAnsi="Times New Roman" w:cs="Times New Roman"/>
          <w:lang w:eastAsia="lv-LV"/>
        </w:rPr>
        <w:t xml:space="preserve"> paredzamo līgumcenu. Atkārtotais Piedāvājums Pretendentiem līdz konkrētam termiņam jāiesniedz </w:t>
      </w:r>
      <w:r w:rsidR="00896F4A" w:rsidRPr="00290DE9">
        <w:rPr>
          <w:rFonts w:ascii="Times New Roman" w:eastAsia="Times New Roman" w:hAnsi="Times New Roman" w:cs="Times New Roman"/>
          <w:color w:val="000000"/>
          <w:lang w:eastAsia="lv-LV"/>
        </w:rPr>
        <w:t>Elektronisko iepirkumu sistēmā</w:t>
      </w:r>
      <w:r w:rsidR="00896F4A" w:rsidRPr="00A255D7">
        <w:rPr>
          <w:rFonts w:ascii="Times New Roman" w:eastAsia="Times New Roman" w:hAnsi="Times New Roman" w:cs="Times New Roman"/>
          <w:sz w:val="24"/>
          <w:szCs w:val="24"/>
        </w:rPr>
        <w:t xml:space="preserve"> </w:t>
      </w:r>
      <w:r w:rsidR="00896F4A" w:rsidRPr="00896F4A">
        <w:rPr>
          <w:rFonts w:ascii="Times New Roman" w:eastAsia="Times New Roman" w:hAnsi="Times New Roman" w:cs="Times New Roman"/>
          <w:color w:val="000000"/>
          <w:lang w:eastAsia="lv-LV"/>
        </w:rPr>
        <w:t xml:space="preserve">vai </w:t>
      </w:r>
      <w:proofErr w:type="spellStart"/>
      <w:r w:rsidR="00397F4E">
        <w:rPr>
          <w:rFonts w:ascii="Times New Roman" w:eastAsia="Times New Roman" w:hAnsi="Times New Roman" w:cs="Times New Roman"/>
          <w:lang w:eastAsia="lv-LV"/>
        </w:rPr>
        <w:t>jānosūta</w:t>
      </w:r>
      <w:proofErr w:type="spellEnd"/>
      <w:r w:rsidR="00397F4E">
        <w:rPr>
          <w:rFonts w:ascii="Times New Roman" w:eastAsia="Times New Roman" w:hAnsi="Times New Roman" w:cs="Times New Roman"/>
          <w:lang w:eastAsia="lv-LV"/>
        </w:rPr>
        <w:t xml:space="preserve"> uz Pasūtītāja pārstāvja e-pastu</w:t>
      </w:r>
      <w:r w:rsidRPr="00AF1070">
        <w:rPr>
          <w:rFonts w:ascii="Times New Roman" w:eastAsia="Times New Roman" w:hAnsi="Times New Roman" w:cs="Times New Roman"/>
          <w:lang w:eastAsia="lv-LV"/>
        </w:rPr>
        <w:t xml:space="preserve">. </w:t>
      </w:r>
    </w:p>
    <w:p w14:paraId="0ADFAA6F" w14:textId="657F752B" w:rsidR="00AF1070" w:rsidRDefault="00AF1070" w:rsidP="00AF1070">
      <w:pPr>
        <w:spacing w:after="0" w:line="240" w:lineRule="auto"/>
        <w:ind w:left="1134" w:hanging="425"/>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ab/>
        <w:t xml:space="preserve">var uzaicināt visus Pretendentus uz klātienes vai rakstveida pārrunām, nolūkā veikt atsevišķu </w:t>
      </w:r>
      <w:r w:rsidR="002647E6">
        <w:rPr>
          <w:rFonts w:ascii="Times New Roman" w:eastAsia="Times New Roman" w:hAnsi="Times New Roman" w:cs="Times New Roman"/>
          <w:lang w:eastAsia="lv-LV"/>
        </w:rPr>
        <w:t>preču</w:t>
      </w:r>
      <w:r w:rsidRPr="00AF1070">
        <w:rPr>
          <w:rFonts w:ascii="Times New Roman" w:eastAsia="Times New Roman" w:hAnsi="Times New Roman" w:cs="Times New Roman"/>
          <w:lang w:eastAsia="lv-LV"/>
        </w:rPr>
        <w:t xml:space="preserve"> izmaksu un/vai piegādes termiņu precizējumus. Ja pārrunu laikā komisija ar Pretendentu vienojas par izmaiņām Piedāvājumā Pasūtītāja pozīciju uzlabošanai, Pretendentiem līdz konkrētam termiņam jāiesniedz atkārtots Piedāvājums </w:t>
      </w:r>
      <w:r w:rsidR="00896F4A" w:rsidRPr="00290DE9">
        <w:rPr>
          <w:rFonts w:ascii="Times New Roman" w:eastAsia="Times New Roman" w:hAnsi="Times New Roman" w:cs="Times New Roman"/>
          <w:color w:val="000000"/>
          <w:lang w:eastAsia="lv-LV"/>
        </w:rPr>
        <w:t>Elektronisko iepirkumu sistēmā</w:t>
      </w:r>
      <w:r w:rsidR="00896F4A" w:rsidRPr="00A255D7">
        <w:rPr>
          <w:rFonts w:ascii="Times New Roman" w:eastAsia="Times New Roman" w:hAnsi="Times New Roman" w:cs="Times New Roman"/>
          <w:sz w:val="24"/>
          <w:szCs w:val="24"/>
        </w:rPr>
        <w:t xml:space="preserve"> </w:t>
      </w:r>
      <w:r w:rsidR="00896F4A" w:rsidRPr="00896F4A">
        <w:rPr>
          <w:rFonts w:ascii="Times New Roman" w:eastAsia="Times New Roman" w:hAnsi="Times New Roman" w:cs="Times New Roman"/>
          <w:color w:val="000000"/>
          <w:lang w:eastAsia="lv-LV"/>
        </w:rPr>
        <w:t xml:space="preserve">vai </w:t>
      </w:r>
      <w:proofErr w:type="spellStart"/>
      <w:r w:rsidR="00755607" w:rsidRPr="00755607">
        <w:rPr>
          <w:rFonts w:ascii="Times New Roman" w:eastAsia="Times New Roman" w:hAnsi="Times New Roman" w:cs="Times New Roman"/>
          <w:lang w:eastAsia="lv-LV"/>
        </w:rPr>
        <w:t>vai</w:t>
      </w:r>
      <w:proofErr w:type="spellEnd"/>
      <w:r w:rsidR="00755607" w:rsidRPr="00755607">
        <w:rPr>
          <w:rFonts w:ascii="Times New Roman" w:eastAsia="Times New Roman" w:hAnsi="Times New Roman" w:cs="Times New Roman"/>
          <w:lang w:eastAsia="lv-LV"/>
        </w:rPr>
        <w:t xml:space="preserve"> </w:t>
      </w:r>
      <w:proofErr w:type="spellStart"/>
      <w:r w:rsidR="00755607" w:rsidRPr="00755607">
        <w:rPr>
          <w:rFonts w:ascii="Times New Roman" w:eastAsia="Times New Roman" w:hAnsi="Times New Roman" w:cs="Times New Roman"/>
          <w:lang w:eastAsia="lv-LV"/>
        </w:rPr>
        <w:t>jānosūta</w:t>
      </w:r>
      <w:proofErr w:type="spellEnd"/>
      <w:r w:rsidR="00755607" w:rsidRPr="00755607">
        <w:rPr>
          <w:rFonts w:ascii="Times New Roman" w:eastAsia="Times New Roman" w:hAnsi="Times New Roman" w:cs="Times New Roman"/>
          <w:lang w:eastAsia="lv-LV"/>
        </w:rPr>
        <w:t xml:space="preserve"> uz Pasūtītāja pārstāvja e-pastu</w:t>
      </w:r>
      <w:r w:rsidRPr="00AF1070">
        <w:rPr>
          <w:rFonts w:ascii="Times New Roman" w:eastAsia="Times New Roman" w:hAnsi="Times New Roman" w:cs="Times New Roman"/>
          <w:lang w:eastAsia="lv-LV"/>
        </w:rPr>
        <w:t xml:space="preserve">. </w:t>
      </w:r>
    </w:p>
    <w:p w14:paraId="0AE12900" w14:textId="6C612AA6" w:rsidR="00C94047" w:rsidRPr="00AF1070" w:rsidRDefault="00393F1E" w:rsidP="00D04C5E">
      <w:pPr>
        <w:spacing w:after="0" w:line="240" w:lineRule="auto"/>
        <w:ind w:left="1134" w:hanging="425"/>
        <w:jc w:val="both"/>
        <w:rPr>
          <w:rFonts w:ascii="Times New Roman" w:eastAsia="Times New Roman" w:hAnsi="Times New Roman" w:cs="Times New Roman"/>
          <w:lang w:eastAsia="lv-LV"/>
        </w:rPr>
      </w:pPr>
      <w:r>
        <w:rPr>
          <w:rFonts w:ascii="Times New Roman" w:eastAsia="Times New Roman" w:hAnsi="Times New Roman" w:cs="Times New Roman"/>
          <w:lang w:eastAsia="lv-LV"/>
        </w:rPr>
        <w:t>10.2.3. ir tiesīg</w:t>
      </w:r>
      <w:r w:rsidR="003B2D16">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pieprasīt paskaidrojumus no Pretendentiem par viņu piedāvātās cenas veidošanos gadījumos, ja piedāvājumam ir </w:t>
      </w:r>
      <w:r w:rsidR="004F3F6E">
        <w:rPr>
          <w:rFonts w:ascii="Times New Roman" w:eastAsia="Times New Roman" w:hAnsi="Times New Roman" w:cs="Times New Roman"/>
          <w:lang w:eastAsia="lv-LV"/>
        </w:rPr>
        <w:t xml:space="preserve">konstatētas </w:t>
      </w:r>
      <w:r>
        <w:rPr>
          <w:rFonts w:ascii="Times New Roman" w:eastAsia="Times New Roman" w:hAnsi="Times New Roman" w:cs="Times New Roman"/>
          <w:lang w:eastAsia="lv-LV"/>
        </w:rPr>
        <w:t xml:space="preserve">nepamatoti lēta piedāvājuma pazīmes vai piedāvātajai precei ir </w:t>
      </w:r>
      <w:r w:rsidR="004F3F6E">
        <w:rPr>
          <w:rFonts w:ascii="Times New Roman" w:eastAsia="Times New Roman" w:hAnsi="Times New Roman" w:cs="Times New Roman"/>
          <w:lang w:eastAsia="lv-LV"/>
        </w:rPr>
        <w:t>konstatēts</w:t>
      </w:r>
      <w:r>
        <w:rPr>
          <w:rFonts w:ascii="Times New Roman" w:eastAsia="Times New Roman" w:hAnsi="Times New Roman" w:cs="Times New Roman"/>
          <w:lang w:eastAsia="lv-LV"/>
        </w:rPr>
        <w:t xml:space="preserve"> būtisks sadārdzinājums (salīdzinot ar cenām, par kurām tā ir piegādāta iepriekš</w:t>
      </w:r>
      <w:r w:rsidR="00BA065B">
        <w:rPr>
          <w:rFonts w:ascii="Times New Roman" w:eastAsia="Times New Roman" w:hAnsi="Times New Roman" w:cs="Times New Roman"/>
          <w:lang w:eastAsia="lv-LV"/>
        </w:rPr>
        <w:t xml:space="preserve"> vai vidējām tirgus cenām</w:t>
      </w:r>
      <w:r w:rsidR="00D04C5E">
        <w:rPr>
          <w:rFonts w:ascii="Times New Roman" w:eastAsia="Times New Roman" w:hAnsi="Times New Roman" w:cs="Times New Roman"/>
          <w:lang w:eastAsia="lv-LV"/>
        </w:rPr>
        <w:t>).</w:t>
      </w:r>
    </w:p>
    <w:p w14:paraId="0ADFAA70" w14:textId="07C69E39" w:rsidR="00AF1070" w:rsidRDefault="00AF1070" w:rsidP="00AF1070">
      <w:pPr>
        <w:spacing w:after="0" w:line="240" w:lineRule="auto"/>
        <w:ind w:left="720" w:hanging="720"/>
        <w:jc w:val="both"/>
        <w:rPr>
          <w:rFonts w:ascii="Times New Roman" w:eastAsia="Times New Roman" w:hAnsi="Times New Roman" w:cs="Times New Roman"/>
          <w:color w:val="000000"/>
          <w:u w:val="single"/>
          <w:lang w:eastAsia="lv-LV"/>
        </w:rPr>
      </w:pPr>
      <w:r w:rsidRPr="00AF1070">
        <w:rPr>
          <w:rFonts w:ascii="Times New Roman" w:eastAsia="Times New Roman" w:hAnsi="Times New Roman" w:cs="Times New Roman"/>
          <w:lang w:eastAsia="lv-LV"/>
        </w:rPr>
        <w:t>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3</w:t>
      </w:r>
      <w:r w:rsidRPr="00AF1070">
        <w:rPr>
          <w:rFonts w:ascii="Times New Roman" w:eastAsia="Times New Roman" w:hAnsi="Times New Roman" w:cs="Times New Roman"/>
          <w:lang w:eastAsia="lv-LV"/>
        </w:rPr>
        <w:t>.</w:t>
      </w:r>
      <w:r w:rsidRPr="00AF1070">
        <w:rPr>
          <w:rFonts w:ascii="Times New Roman" w:eastAsia="Times New Roman" w:hAnsi="Times New Roman" w:cs="Times New Roman"/>
          <w:lang w:eastAsia="lv-LV"/>
        </w:rPr>
        <w:tab/>
        <w:t>Ja komisija sarunu gaitā ir piemērojusi Nolikuma 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.1. un/vai 1</w:t>
      </w:r>
      <w:r w:rsidR="009F4737">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w:t>
      </w:r>
      <w:r w:rsidR="009F4737">
        <w:rPr>
          <w:rFonts w:ascii="Times New Roman" w:eastAsia="Times New Roman" w:hAnsi="Times New Roman" w:cs="Times New Roman"/>
          <w:lang w:eastAsia="lv-LV"/>
        </w:rPr>
        <w:t>2</w:t>
      </w:r>
      <w:r w:rsidRPr="00AF1070">
        <w:rPr>
          <w:rFonts w:ascii="Times New Roman" w:eastAsia="Times New Roman" w:hAnsi="Times New Roman" w:cs="Times New Roman"/>
          <w:lang w:eastAsia="lv-LV"/>
        </w:rPr>
        <w:t>.2. punktu nosacījumus, Pretendentam ir tiesības atstāt savu piedāvājumu nemainīgu. Šajā gadījumā</w:t>
      </w:r>
      <w:r w:rsidR="009F36A8">
        <w:rPr>
          <w:rFonts w:ascii="Times New Roman" w:eastAsia="Times New Roman" w:hAnsi="Times New Roman" w:cs="Times New Roman"/>
          <w:lang w:eastAsia="lv-LV"/>
        </w:rPr>
        <w:t xml:space="preserve"> pre</w:t>
      </w:r>
      <w:r w:rsidR="00500A1A">
        <w:rPr>
          <w:rFonts w:ascii="Times New Roman" w:eastAsia="Times New Roman" w:hAnsi="Times New Roman" w:cs="Times New Roman"/>
          <w:lang w:eastAsia="lv-LV"/>
        </w:rPr>
        <w:t>tendentam jāinformē Pasūtītājs, ka piedāvājums netiks mainīts</w:t>
      </w:r>
      <w:r w:rsidRPr="00AF1070">
        <w:rPr>
          <w:rFonts w:ascii="Times New Roman" w:eastAsia="Times New Roman" w:hAnsi="Times New Roman" w:cs="Times New Roman"/>
          <w:lang w:eastAsia="lv-LV"/>
        </w:rPr>
        <w:t xml:space="preserve">.  </w:t>
      </w:r>
      <w:r w:rsidRPr="00AF1070">
        <w:rPr>
          <w:rFonts w:ascii="Times New Roman" w:eastAsia="Times New Roman" w:hAnsi="Times New Roman" w:cs="Times New Roman"/>
          <w:color w:val="000000"/>
          <w:lang w:eastAsia="lv-LV"/>
        </w:rPr>
        <w:t>Ja atkārtotais Piedāvājums saskaņā ar augstāk minēto netiek iesniegts, Komisija ir tiesīga uzskatīt, ka piedāvājums nav iesniegts.</w:t>
      </w:r>
      <w:r w:rsidRPr="00AF1070">
        <w:rPr>
          <w:rFonts w:ascii="Times New Roman" w:eastAsia="Times New Roman" w:hAnsi="Times New Roman" w:cs="Times New Roman"/>
          <w:color w:val="000000"/>
          <w:u w:val="single"/>
          <w:lang w:eastAsia="lv-LV"/>
        </w:rPr>
        <w:t xml:space="preserve">  </w:t>
      </w:r>
    </w:p>
    <w:p w14:paraId="0ADFAA71" w14:textId="77777777" w:rsidR="00BB36E3" w:rsidRPr="001C4BAB" w:rsidRDefault="00BB36E3" w:rsidP="00AF1070">
      <w:pPr>
        <w:spacing w:after="0" w:line="240" w:lineRule="auto"/>
        <w:ind w:left="720" w:hanging="720"/>
        <w:jc w:val="both"/>
        <w:rPr>
          <w:rFonts w:ascii="Times New Roman" w:eastAsia="Times New Roman" w:hAnsi="Times New Roman" w:cs="Times New Roman"/>
          <w:lang w:eastAsia="lv-LV"/>
        </w:rPr>
      </w:pPr>
      <w:r w:rsidRPr="001C4BAB">
        <w:rPr>
          <w:rFonts w:ascii="Times New Roman" w:eastAsia="Times New Roman" w:hAnsi="Times New Roman" w:cs="Times New Roman"/>
          <w:lang w:eastAsia="lv-LV"/>
        </w:rPr>
        <w:t xml:space="preserve">10.4. </w:t>
      </w:r>
      <w:r w:rsidRPr="001C4BAB">
        <w:rPr>
          <w:rFonts w:ascii="Times New Roman" w:eastAsia="Times New Roman" w:hAnsi="Times New Roman" w:cs="Times New Roman"/>
          <w:lang w:eastAsia="lv-LV"/>
        </w:rPr>
        <w:tab/>
      </w:r>
      <w:r w:rsidR="001C4BAB" w:rsidRPr="001C4BAB">
        <w:rPr>
          <w:rFonts w:ascii="Times New Roman" w:eastAsia="Times New Roman" w:hAnsi="Times New Roman" w:cs="Times New Roman"/>
          <w:lang w:eastAsia="lv-LV"/>
        </w:rPr>
        <w:t>Iepirkumu komisija ir tiesīga iepirkuma līguma slēgšanas tiesības piešķirt bez sarunām, balstoties uz sākotnējiem piedāvājumiem</w:t>
      </w:r>
      <w:r w:rsidR="001C4BAB">
        <w:rPr>
          <w:rFonts w:ascii="Times New Roman" w:eastAsia="Times New Roman" w:hAnsi="Times New Roman" w:cs="Times New Roman"/>
          <w:lang w:eastAsia="lv-LV"/>
        </w:rPr>
        <w:t>.</w:t>
      </w:r>
    </w:p>
    <w:p w14:paraId="0ADFAA72" w14:textId="267A4F99" w:rsidR="00BB36E3" w:rsidRDefault="00BB36E3" w:rsidP="00AF1070">
      <w:pPr>
        <w:spacing w:after="0" w:line="240" w:lineRule="auto"/>
        <w:ind w:left="720" w:hanging="720"/>
        <w:jc w:val="both"/>
        <w:rPr>
          <w:rFonts w:ascii="Times New Roman" w:eastAsia="Times New Roman" w:hAnsi="Times New Roman" w:cs="Times New Roman"/>
          <w:lang w:eastAsia="lv-LV"/>
        </w:rPr>
      </w:pPr>
      <w:r w:rsidRPr="00BB36E3">
        <w:rPr>
          <w:rFonts w:ascii="Times New Roman" w:eastAsia="Times New Roman" w:hAnsi="Times New Roman" w:cs="Times New Roman"/>
          <w:color w:val="000000"/>
          <w:lang w:eastAsia="lv-LV"/>
        </w:rPr>
        <w:t>10.</w:t>
      </w:r>
      <w:r w:rsidR="001C4BAB">
        <w:rPr>
          <w:rFonts w:ascii="Times New Roman" w:eastAsia="Times New Roman" w:hAnsi="Times New Roman" w:cs="Times New Roman"/>
          <w:color w:val="000000"/>
          <w:lang w:eastAsia="lv-LV"/>
        </w:rPr>
        <w:t>5</w:t>
      </w:r>
      <w:r w:rsidRPr="00BB36E3">
        <w:rPr>
          <w:rFonts w:ascii="Times New Roman" w:eastAsia="Times New Roman" w:hAnsi="Times New Roman" w:cs="Times New Roman"/>
          <w:color w:val="000000"/>
          <w:lang w:eastAsia="lv-LV"/>
        </w:rPr>
        <w:t xml:space="preserve">. </w:t>
      </w:r>
      <w:r w:rsidRPr="00BB36E3">
        <w:rPr>
          <w:rFonts w:ascii="Times New Roman" w:eastAsia="Times New Roman" w:hAnsi="Times New Roman" w:cs="Times New Roman"/>
          <w:color w:val="000000"/>
          <w:lang w:eastAsia="lv-LV"/>
        </w:rPr>
        <w:tab/>
      </w:r>
      <w:r w:rsidR="00932D10">
        <w:rPr>
          <w:rFonts w:ascii="Times New Roman" w:eastAsia="Times New Roman" w:hAnsi="Times New Roman" w:cs="Times New Roman"/>
          <w:lang w:eastAsia="lv-LV"/>
        </w:rPr>
        <w:t>P</w:t>
      </w:r>
      <w:r w:rsidRPr="00BB36E3">
        <w:rPr>
          <w:rFonts w:ascii="Times New Roman" w:eastAsia="Times New Roman" w:hAnsi="Times New Roman" w:cs="Times New Roman"/>
          <w:lang w:eastAsia="lv-LV"/>
        </w:rPr>
        <w:t>irms</w:t>
      </w:r>
      <w:r w:rsidRPr="00242A31">
        <w:rPr>
          <w:rFonts w:ascii="Times New Roman" w:eastAsia="Times New Roman" w:hAnsi="Times New Roman" w:cs="Times New Roman"/>
          <w:lang w:eastAsia="lv-LV"/>
        </w:rPr>
        <w:t xml:space="preserve"> līgum</w:t>
      </w:r>
      <w:r>
        <w:rPr>
          <w:rFonts w:ascii="Times New Roman" w:eastAsia="Times New Roman" w:hAnsi="Times New Roman" w:cs="Times New Roman"/>
          <w:lang w:eastAsia="lv-LV"/>
        </w:rPr>
        <w:t>a</w:t>
      </w:r>
      <w:r w:rsidRPr="00242A31">
        <w:rPr>
          <w:rFonts w:ascii="Times New Roman" w:eastAsia="Times New Roman" w:hAnsi="Times New Roman" w:cs="Times New Roman"/>
          <w:lang w:eastAsia="lv-LV"/>
        </w:rPr>
        <w:t xml:space="preserve"> slēgšanas tiesību piešķiršanas, attiecībā uz pretendentu, kuram būtu piešķiramas līguma slēgšanas tiesības</w:t>
      </w:r>
      <w:r>
        <w:rPr>
          <w:rFonts w:ascii="Times New Roman" w:eastAsia="Times New Roman" w:hAnsi="Times New Roman" w:cs="Times New Roman"/>
          <w:lang w:eastAsia="lv-LV"/>
        </w:rPr>
        <w:t>,</w:t>
      </w:r>
      <w:r w:rsidRPr="00BB36E3">
        <w:rPr>
          <w:rFonts w:ascii="Times New Roman" w:hAnsi="Times New Roman"/>
          <w:szCs w:val="24"/>
        </w:rPr>
        <w:t xml:space="preserve"> </w:t>
      </w:r>
      <w:r w:rsidRPr="003D58FB">
        <w:rPr>
          <w:rFonts w:ascii="Times New Roman" w:hAnsi="Times New Roman"/>
          <w:szCs w:val="24"/>
        </w:rPr>
        <w:t>iepirkuma Komisija pārbauda,</w:t>
      </w:r>
      <w:r w:rsidRPr="00BB36E3">
        <w:rPr>
          <w:rFonts w:ascii="Times New Roman" w:hAnsi="Times New Roman"/>
          <w:szCs w:val="24"/>
        </w:rPr>
        <w:t xml:space="preserve"> </w:t>
      </w:r>
      <w:r w:rsidRPr="003D58FB">
        <w:rPr>
          <w:rFonts w:ascii="Times New Roman" w:hAnsi="Times New Roman"/>
          <w:szCs w:val="24"/>
        </w:rPr>
        <w:t xml:space="preserve">vai uz </w:t>
      </w:r>
      <w:r w:rsidRPr="00EF6517">
        <w:rPr>
          <w:rFonts w:ascii="Times New Roman" w:hAnsi="Times New Roman"/>
          <w:szCs w:val="24"/>
        </w:rPr>
        <w:t xml:space="preserve">attiecīgo pretendentu nav piemērojami Sabiedrisko pakalpojumu sniedzēju iepirkuma likuma 48.panta </w:t>
      </w:r>
      <w:r w:rsidR="00EF6517" w:rsidRPr="00EF6517">
        <w:rPr>
          <w:rFonts w:ascii="Times New Roman" w:hAnsi="Times New Roman"/>
          <w:szCs w:val="24"/>
        </w:rPr>
        <w:t>otrās daļas 2.punktā</w:t>
      </w:r>
      <w:r w:rsidRPr="00EF6517">
        <w:rPr>
          <w:rFonts w:ascii="Times New Roman" w:hAnsi="Times New Roman"/>
          <w:szCs w:val="24"/>
        </w:rPr>
        <w:t xml:space="preserve"> noteikt</w:t>
      </w:r>
      <w:r w:rsidR="002035E2">
        <w:rPr>
          <w:rFonts w:ascii="Times New Roman" w:hAnsi="Times New Roman"/>
          <w:szCs w:val="24"/>
        </w:rPr>
        <w:t>ais</w:t>
      </w:r>
      <w:r w:rsidRPr="00EF6517">
        <w:rPr>
          <w:rFonts w:ascii="Times New Roman" w:hAnsi="Times New Roman"/>
          <w:szCs w:val="24"/>
        </w:rPr>
        <w:t xml:space="preserve"> izslēgšanas noteikum</w:t>
      </w:r>
      <w:r w:rsidR="002035E2">
        <w:rPr>
          <w:rFonts w:ascii="Times New Roman" w:hAnsi="Times New Roman"/>
          <w:szCs w:val="24"/>
        </w:rPr>
        <w:t>s</w:t>
      </w:r>
      <w:r w:rsidRPr="00EF6517">
        <w:rPr>
          <w:rFonts w:ascii="Times New Roman" w:hAnsi="Times New Roman"/>
          <w:szCs w:val="24"/>
        </w:rPr>
        <w:t>, kā arī ti</w:t>
      </w:r>
      <w:r w:rsidR="000D1165" w:rsidRPr="00EF6517">
        <w:rPr>
          <w:rFonts w:ascii="Times New Roman" w:hAnsi="Times New Roman"/>
          <w:szCs w:val="24"/>
        </w:rPr>
        <w:t>e</w:t>
      </w:r>
      <w:r w:rsidRPr="00EF6517">
        <w:rPr>
          <w:rFonts w:ascii="Times New Roman" w:hAnsi="Times New Roman"/>
          <w:szCs w:val="24"/>
        </w:rPr>
        <w:t>k veikta Starptautisko un</w:t>
      </w:r>
      <w:r w:rsidRPr="003A27C6">
        <w:rPr>
          <w:rFonts w:ascii="Times New Roman" w:hAnsi="Times New Roman"/>
          <w:szCs w:val="24"/>
        </w:rPr>
        <w:t xml:space="preserve"> Latvijas Republikas nacionālo sankciju likuma 11.</w:t>
      </w:r>
      <w:r w:rsidRPr="00EF6517">
        <w:rPr>
          <w:rFonts w:ascii="Times New Roman" w:hAnsi="Times New Roman"/>
          <w:szCs w:val="24"/>
          <w:vertAlign w:val="superscript"/>
        </w:rPr>
        <w:t>1</w:t>
      </w:r>
      <w:r w:rsidRPr="003A27C6">
        <w:rPr>
          <w:rFonts w:ascii="Times New Roman" w:hAnsi="Times New Roman"/>
          <w:szCs w:val="24"/>
        </w:rPr>
        <w:t>panta pirmajā un otrajā daļā paredzētā pārbaude</w:t>
      </w:r>
      <w:r>
        <w:rPr>
          <w:rFonts w:ascii="Times New Roman" w:hAnsi="Times New Roman"/>
          <w:szCs w:val="24"/>
        </w:rPr>
        <w:t>.</w:t>
      </w:r>
      <w:r w:rsidR="000D1165" w:rsidRPr="000D1165">
        <w:rPr>
          <w:rFonts w:ascii="Times New Roman" w:eastAsia="Times New Roman" w:hAnsi="Times New Roman" w:cs="Times New Roman"/>
          <w:lang w:eastAsia="lv-LV"/>
        </w:rPr>
        <w:t xml:space="preserve"> </w:t>
      </w:r>
    </w:p>
    <w:p w14:paraId="0ADFAA73" w14:textId="1E1290C1"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123212">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.6.</w:t>
      </w:r>
      <w:r w:rsidRPr="00AF1070">
        <w:rPr>
          <w:rFonts w:ascii="Times New Roman" w:eastAsia="Times New Roman" w:hAnsi="Times New Roman" w:cs="Times New Roman"/>
          <w:lang w:eastAsia="lv-LV"/>
        </w:rPr>
        <w:tab/>
        <w:t>Komisija pieņem lēmumu par Sarunu uzvarētāju par k</w:t>
      </w:r>
      <w:r w:rsidR="00D04C5E">
        <w:rPr>
          <w:rFonts w:ascii="Times New Roman" w:eastAsia="Times New Roman" w:hAnsi="Times New Roman" w:cs="Times New Roman"/>
          <w:lang w:eastAsia="lv-LV"/>
        </w:rPr>
        <w:t>atras preces piegādi atsevišķi.</w:t>
      </w:r>
    </w:p>
    <w:p w14:paraId="0ADFAA74" w14:textId="374B7882"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123212">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.7.</w:t>
      </w:r>
      <w:r w:rsidRPr="00AF1070">
        <w:rPr>
          <w:rFonts w:ascii="Times New Roman" w:eastAsia="Times New Roman" w:hAnsi="Times New Roman" w:cs="Times New Roman"/>
          <w:lang w:eastAsia="lv-LV"/>
        </w:rPr>
        <w:tab/>
        <w:t xml:space="preserve">Lēmums par Sarunu uzvarētāju vai lēmums par Sarunu izbeigšanu vai pārtraukšanu, neizvēloties nevienu Piedāvājumu </w:t>
      </w:r>
      <w:r w:rsidR="0050375A">
        <w:rPr>
          <w:rFonts w:ascii="Times New Roman" w:eastAsia="Times New Roman" w:hAnsi="Times New Roman" w:cs="Times New Roman"/>
          <w:lang w:eastAsia="lv-LV"/>
        </w:rPr>
        <w:t>5</w:t>
      </w:r>
      <w:r w:rsidRPr="00AF1070">
        <w:rPr>
          <w:rFonts w:ascii="Times New Roman" w:eastAsia="Times New Roman" w:hAnsi="Times New Roman" w:cs="Times New Roman"/>
          <w:lang w:eastAsia="lv-LV"/>
        </w:rPr>
        <w:t xml:space="preserve"> (</w:t>
      </w:r>
      <w:r w:rsidR="0050375A">
        <w:rPr>
          <w:rFonts w:ascii="Times New Roman" w:eastAsia="Times New Roman" w:hAnsi="Times New Roman" w:cs="Times New Roman"/>
          <w:lang w:eastAsia="lv-LV"/>
        </w:rPr>
        <w:t>piecu</w:t>
      </w:r>
      <w:r w:rsidRPr="00AF1070">
        <w:rPr>
          <w:rFonts w:ascii="Times New Roman" w:eastAsia="Times New Roman" w:hAnsi="Times New Roman" w:cs="Times New Roman"/>
          <w:lang w:eastAsia="lv-LV"/>
        </w:rPr>
        <w:t>) darba dienu laikā pēc lēmuma apstiprināšanas, rakstiski tiek paziņots visiem Pretendentiem, kuri piedalījās Sarunās. Sarunu procedūras uzvarētājam (-</w:t>
      </w:r>
      <w:proofErr w:type="spellStart"/>
      <w:r w:rsidRPr="00AF1070">
        <w:rPr>
          <w:rFonts w:ascii="Times New Roman" w:eastAsia="Times New Roman" w:hAnsi="Times New Roman" w:cs="Times New Roman"/>
          <w:lang w:eastAsia="lv-LV"/>
        </w:rPr>
        <w:t>iem</w:t>
      </w:r>
      <w:proofErr w:type="spellEnd"/>
      <w:r w:rsidRPr="00AF1070">
        <w:rPr>
          <w:rFonts w:ascii="Times New Roman" w:eastAsia="Times New Roman" w:hAnsi="Times New Roman" w:cs="Times New Roman"/>
          <w:lang w:eastAsia="lv-LV"/>
        </w:rPr>
        <w:t>) tiek nosūtīts paziņojums par Iepirkuma līguma noslēgšanu</w:t>
      </w:r>
      <w:r w:rsidR="00EF6517">
        <w:rPr>
          <w:rFonts w:ascii="Times New Roman" w:eastAsia="Times New Roman" w:hAnsi="Times New Roman" w:cs="Times New Roman"/>
          <w:lang w:eastAsia="lv-LV"/>
        </w:rPr>
        <w:t xml:space="preserve"> kopā ar pas</w:t>
      </w:r>
      <w:r w:rsidR="00CB1B87">
        <w:rPr>
          <w:rFonts w:ascii="Times New Roman" w:eastAsia="Times New Roman" w:hAnsi="Times New Roman" w:cs="Times New Roman"/>
          <w:lang w:eastAsia="lv-LV"/>
        </w:rPr>
        <w:t>ūtījumu</w:t>
      </w:r>
      <w:r w:rsidRPr="00AF1070">
        <w:rPr>
          <w:rFonts w:ascii="Times New Roman" w:eastAsia="Times New Roman" w:hAnsi="Times New Roman" w:cs="Times New Roman"/>
          <w:lang w:eastAsia="lv-LV"/>
        </w:rPr>
        <w:t>.</w:t>
      </w:r>
      <w:r w:rsidR="00C94047">
        <w:rPr>
          <w:rFonts w:ascii="Times New Roman" w:eastAsia="Times New Roman" w:hAnsi="Times New Roman" w:cs="Times New Roman"/>
          <w:lang w:eastAsia="lv-LV"/>
        </w:rPr>
        <w:t xml:space="preserve"> </w:t>
      </w:r>
    </w:p>
    <w:p w14:paraId="0ADFAA75" w14:textId="7DDBC29D" w:rsidR="00AF1070" w:rsidRPr="00AF1070" w:rsidRDefault="00AF1070" w:rsidP="00AF1070">
      <w:pPr>
        <w:spacing w:after="0" w:line="240" w:lineRule="auto"/>
        <w:ind w:left="720" w:hanging="720"/>
        <w:jc w:val="both"/>
        <w:rPr>
          <w:rFonts w:ascii="Times New Roman" w:eastAsia="Times New Roman" w:hAnsi="Times New Roman" w:cs="Times New Roman"/>
          <w:lang w:eastAsia="lv-LV"/>
        </w:rPr>
      </w:pPr>
      <w:r w:rsidRPr="00AF1070">
        <w:rPr>
          <w:rFonts w:ascii="Times New Roman" w:eastAsia="Times New Roman" w:hAnsi="Times New Roman" w:cs="Times New Roman"/>
          <w:lang w:eastAsia="lv-LV"/>
        </w:rPr>
        <w:t>1</w:t>
      </w:r>
      <w:r w:rsidR="00123212">
        <w:rPr>
          <w:rFonts w:ascii="Times New Roman" w:eastAsia="Times New Roman" w:hAnsi="Times New Roman" w:cs="Times New Roman"/>
          <w:lang w:eastAsia="lv-LV"/>
        </w:rPr>
        <w:t>0</w:t>
      </w:r>
      <w:r w:rsidRPr="00AF1070">
        <w:rPr>
          <w:rFonts w:ascii="Times New Roman" w:eastAsia="Times New Roman" w:hAnsi="Times New Roman" w:cs="Times New Roman"/>
          <w:lang w:eastAsia="lv-LV"/>
        </w:rPr>
        <w:t>.8.</w:t>
      </w:r>
      <w:r w:rsidRPr="00AF1070">
        <w:rPr>
          <w:rFonts w:ascii="Times New Roman" w:eastAsia="Times New Roman" w:hAnsi="Times New Roman" w:cs="Times New Roman"/>
          <w:lang w:eastAsia="lv-LV"/>
        </w:rPr>
        <w:tab/>
        <w:t>Balstoties uz objektīvu pamatojumu, Sarunas var tikt pārtrauktas jebkurā laikā, Pasūtītājam neuzņemoties nekād</w:t>
      </w:r>
      <w:r w:rsidR="00C94047">
        <w:rPr>
          <w:rFonts w:ascii="Times New Roman" w:eastAsia="Times New Roman" w:hAnsi="Times New Roman" w:cs="Times New Roman"/>
          <w:lang w:eastAsia="lv-LV"/>
        </w:rPr>
        <w:t xml:space="preserve">as saistības pret Pretendentu. </w:t>
      </w:r>
      <w:r w:rsidRPr="00AF1070">
        <w:rPr>
          <w:rFonts w:ascii="Times New Roman" w:eastAsia="Times New Roman" w:hAnsi="Times New Roman" w:cs="Times New Roman"/>
          <w:lang w:eastAsia="lv-LV"/>
        </w:rPr>
        <w:t xml:space="preserve"> </w:t>
      </w:r>
    </w:p>
    <w:p w14:paraId="0ADFAA76" w14:textId="77777777" w:rsidR="00AF1070" w:rsidRPr="00AF1070" w:rsidRDefault="00AF1070" w:rsidP="00AF1070">
      <w:pPr>
        <w:spacing w:after="0" w:line="240" w:lineRule="auto"/>
        <w:jc w:val="both"/>
        <w:rPr>
          <w:rFonts w:ascii="Times New Roman" w:eastAsia="Times New Roman" w:hAnsi="Times New Roman" w:cs="Times New Roman"/>
          <w:b/>
          <w:lang w:eastAsia="lv-LV"/>
        </w:rPr>
      </w:pPr>
    </w:p>
    <w:p w14:paraId="0ADFAA77" w14:textId="50339C29" w:rsidR="00AF1070" w:rsidRPr="00AF1070" w:rsidRDefault="00AF1070" w:rsidP="00AF1070">
      <w:pPr>
        <w:spacing w:after="0" w:line="240" w:lineRule="auto"/>
        <w:jc w:val="both"/>
        <w:rPr>
          <w:rFonts w:ascii="Times New Roman" w:eastAsia="Times New Roman" w:hAnsi="Times New Roman" w:cs="Times New Roman"/>
          <w:b/>
          <w:lang w:eastAsia="lv-LV"/>
        </w:rPr>
      </w:pPr>
      <w:r w:rsidRPr="00AF1070">
        <w:rPr>
          <w:rFonts w:ascii="Times New Roman" w:eastAsia="Times New Roman" w:hAnsi="Times New Roman" w:cs="Times New Roman"/>
          <w:b/>
          <w:lang w:eastAsia="lv-LV"/>
        </w:rPr>
        <w:t>1</w:t>
      </w:r>
      <w:r w:rsidR="00123212">
        <w:rPr>
          <w:rFonts w:ascii="Times New Roman" w:eastAsia="Times New Roman" w:hAnsi="Times New Roman" w:cs="Times New Roman"/>
          <w:b/>
          <w:lang w:eastAsia="lv-LV"/>
        </w:rPr>
        <w:t>1</w:t>
      </w:r>
      <w:r w:rsidRPr="00AF1070">
        <w:rPr>
          <w:rFonts w:ascii="Times New Roman" w:eastAsia="Times New Roman" w:hAnsi="Times New Roman" w:cs="Times New Roman"/>
          <w:b/>
          <w:lang w:eastAsia="lv-LV"/>
        </w:rPr>
        <w:t>.</w:t>
      </w:r>
      <w:r w:rsidRPr="00AF1070">
        <w:rPr>
          <w:rFonts w:ascii="Times New Roman" w:eastAsia="Times New Roman" w:hAnsi="Times New Roman" w:cs="Times New Roman"/>
          <w:b/>
          <w:lang w:eastAsia="lv-LV"/>
        </w:rPr>
        <w:tab/>
        <w:t xml:space="preserve">Līguma </w:t>
      </w:r>
      <w:r w:rsidR="00C37DEE">
        <w:rPr>
          <w:rFonts w:ascii="Times New Roman" w:eastAsia="Times New Roman" w:hAnsi="Times New Roman" w:cs="Times New Roman"/>
          <w:b/>
          <w:lang w:eastAsia="lv-LV"/>
        </w:rPr>
        <w:t>noslēgšana</w:t>
      </w:r>
    </w:p>
    <w:p w14:paraId="0ADFAA78" w14:textId="673280CB" w:rsidR="00DB3F69" w:rsidRDefault="002150F1" w:rsidP="00DB3F69">
      <w:pPr>
        <w:pStyle w:val="Style23"/>
        <w:shd w:val="clear" w:color="auto" w:fill="auto"/>
        <w:tabs>
          <w:tab w:val="left" w:pos="706"/>
        </w:tabs>
        <w:spacing w:before="0" w:after="0" w:line="240" w:lineRule="auto"/>
        <w:ind w:left="567" w:right="-1" w:hanging="567"/>
        <w:jc w:val="both"/>
        <w:rPr>
          <w:rFonts w:ascii="Times New Roman" w:eastAsia="Times New Roman" w:hAnsi="Times New Roman" w:cs="Times New Roman"/>
          <w:lang w:eastAsia="lv-LV"/>
        </w:rPr>
      </w:pPr>
      <w:r w:rsidRPr="00C94047">
        <w:rPr>
          <w:rFonts w:ascii="Times New Roman" w:hAnsi="Times New Roman" w:cs="Times New Roman"/>
          <w:sz w:val="24"/>
          <w:szCs w:val="24"/>
        </w:rPr>
        <w:t>1</w:t>
      </w:r>
      <w:r w:rsidR="00123212" w:rsidRPr="00C94047">
        <w:rPr>
          <w:rFonts w:ascii="Times New Roman" w:hAnsi="Times New Roman" w:cs="Times New Roman"/>
          <w:sz w:val="24"/>
          <w:szCs w:val="24"/>
        </w:rPr>
        <w:t>1</w:t>
      </w:r>
      <w:r w:rsidRPr="00C94047">
        <w:rPr>
          <w:rFonts w:ascii="Times New Roman" w:hAnsi="Times New Roman" w:cs="Times New Roman"/>
          <w:sz w:val="24"/>
          <w:szCs w:val="24"/>
        </w:rPr>
        <w:t xml:space="preserve">.1. </w:t>
      </w:r>
      <w:r w:rsidR="00DB3F69" w:rsidRPr="00C94047">
        <w:rPr>
          <w:rFonts w:ascii="Times New Roman" w:hAnsi="Times New Roman" w:cs="Times New Roman"/>
        </w:rPr>
        <w:t xml:space="preserve">Gadījumā, ja Uzaicinājumā iekļauto preču kopējā līgumcena </w:t>
      </w:r>
      <w:r w:rsidR="00123212" w:rsidRPr="00C94047">
        <w:rPr>
          <w:rFonts w:ascii="Times New Roman" w:hAnsi="Times New Roman" w:cs="Times New Roman"/>
        </w:rPr>
        <w:t xml:space="preserve">nesasniedz </w:t>
      </w:r>
      <w:r w:rsidR="006D524C" w:rsidRPr="00C94047">
        <w:rPr>
          <w:rFonts w:ascii="Times New Roman" w:hAnsi="Times New Roman" w:cs="Times New Roman"/>
        </w:rPr>
        <w:t>4</w:t>
      </w:r>
      <w:r w:rsidR="006D524C">
        <w:rPr>
          <w:rFonts w:ascii="Times New Roman" w:hAnsi="Times New Roman" w:cs="Times New Roman"/>
        </w:rPr>
        <w:t>31</w:t>
      </w:r>
      <w:r w:rsidR="006D524C" w:rsidRPr="00C94047">
        <w:rPr>
          <w:rFonts w:ascii="Times New Roman" w:hAnsi="Times New Roman" w:cs="Times New Roman"/>
        </w:rPr>
        <w:t> </w:t>
      </w:r>
      <w:r w:rsidR="00DB3F69" w:rsidRPr="00C94047">
        <w:rPr>
          <w:rFonts w:ascii="Times New Roman" w:hAnsi="Times New Roman" w:cs="Times New Roman"/>
        </w:rPr>
        <w:t>000,00 EUR bez PVN, Iepirkuma līgums ir uzskatāms par noslēgtu nākamajā dienā pēc paziņojuma par Iepirkuma līguma noslēgšanu nosūtīšanu</w:t>
      </w:r>
      <w:r w:rsidRPr="00C94047">
        <w:rPr>
          <w:rFonts w:ascii="Times New Roman" w:hAnsi="Times New Roman" w:cs="Times New Roman"/>
        </w:rPr>
        <w:t>.</w:t>
      </w:r>
      <w:r w:rsidR="00DB3F69" w:rsidRPr="00C94047">
        <w:rPr>
          <w:rFonts w:ascii="Times New Roman" w:hAnsi="Times New Roman" w:cs="Times New Roman"/>
        </w:rPr>
        <w:t xml:space="preserve"> </w:t>
      </w:r>
      <w:r w:rsidRPr="00C94047">
        <w:rPr>
          <w:rFonts w:ascii="Times New Roman" w:eastAsia="Times New Roman" w:hAnsi="Times New Roman" w:cs="Times New Roman"/>
          <w:lang w:eastAsia="lv-LV"/>
        </w:rPr>
        <w:t xml:space="preserve">Tiesiskās attiecības starp Pasūtītāju un Piegādātāju attiecībā uz </w:t>
      </w:r>
      <w:r w:rsidR="002647E6">
        <w:rPr>
          <w:rFonts w:ascii="Times New Roman" w:eastAsia="Times New Roman" w:hAnsi="Times New Roman" w:cs="Times New Roman"/>
          <w:lang w:eastAsia="lv-LV"/>
        </w:rPr>
        <w:t>preču</w:t>
      </w:r>
      <w:r w:rsidRPr="00C94047">
        <w:rPr>
          <w:rFonts w:ascii="Times New Roman" w:eastAsia="Times New Roman" w:hAnsi="Times New Roman" w:cs="Times New Roman"/>
          <w:lang w:eastAsia="lv-LV"/>
        </w:rPr>
        <w:t xml:space="preserve"> piegādi, termiņiem, apmaksas kārtību, garantijām, kā arī citām Pasūtītāja un Piegādātāja savstarpējām tiesībām un pienākumiem regulē Uzaicinājuma pielikumā Nr.2 pievienotais Iepirkuma līgums, Piegādātāja piedāvājums un paziņojums par Iepirkuma līguma noslēgšanu. </w:t>
      </w:r>
    </w:p>
    <w:p w14:paraId="0ADFAA8A" w14:textId="3D07D187" w:rsidR="00AF1070" w:rsidRPr="00AF1070" w:rsidRDefault="002150F1" w:rsidP="00F579FE">
      <w:pPr>
        <w:pStyle w:val="Style23"/>
        <w:shd w:val="clear" w:color="auto" w:fill="auto"/>
        <w:tabs>
          <w:tab w:val="left" w:pos="706"/>
        </w:tabs>
        <w:spacing w:before="0" w:after="0" w:line="240" w:lineRule="auto"/>
        <w:ind w:left="567" w:right="-1" w:hanging="567"/>
        <w:jc w:val="both"/>
        <w:rPr>
          <w:rFonts w:ascii="Times New Roman" w:eastAsia="Times New Roman" w:hAnsi="Times New Roman" w:cs="Times New Roman"/>
          <w:b/>
          <w:lang w:eastAsia="lv-LV"/>
        </w:rPr>
      </w:pPr>
      <w:r w:rsidRPr="00C94047">
        <w:rPr>
          <w:rFonts w:ascii="Times New Roman" w:hAnsi="Times New Roman" w:cs="Times New Roman"/>
        </w:rPr>
        <w:t>1</w:t>
      </w:r>
      <w:r w:rsidR="00123212" w:rsidRPr="00C94047">
        <w:rPr>
          <w:rFonts w:ascii="Times New Roman" w:hAnsi="Times New Roman" w:cs="Times New Roman"/>
        </w:rPr>
        <w:t>1</w:t>
      </w:r>
      <w:r w:rsidRPr="00C94047">
        <w:rPr>
          <w:rFonts w:ascii="Times New Roman" w:hAnsi="Times New Roman" w:cs="Times New Roman"/>
        </w:rPr>
        <w:t xml:space="preserve">.2.  </w:t>
      </w:r>
      <w:bookmarkStart w:id="46" w:name="_Hlk95117958"/>
      <w:r w:rsidR="00DB3F69" w:rsidRPr="00C94047">
        <w:rPr>
          <w:rFonts w:ascii="Times New Roman" w:hAnsi="Times New Roman" w:cs="Times New Roman"/>
        </w:rPr>
        <w:t xml:space="preserve">Gadījumā, ja Uzaicinājumā iekļauto preču kopējā līgumcena ir vienāda vai lielāka par </w:t>
      </w:r>
      <w:r w:rsidR="006D524C" w:rsidRPr="00C94047">
        <w:rPr>
          <w:rFonts w:ascii="Times New Roman" w:hAnsi="Times New Roman" w:cs="Times New Roman"/>
        </w:rPr>
        <w:t>4</w:t>
      </w:r>
      <w:r w:rsidR="006D524C">
        <w:rPr>
          <w:rFonts w:ascii="Times New Roman" w:hAnsi="Times New Roman" w:cs="Times New Roman"/>
        </w:rPr>
        <w:t>31</w:t>
      </w:r>
      <w:r w:rsidR="006D524C" w:rsidRPr="00C94047">
        <w:rPr>
          <w:rFonts w:ascii="Times New Roman" w:hAnsi="Times New Roman" w:cs="Times New Roman"/>
        </w:rPr>
        <w:t> </w:t>
      </w:r>
      <w:r w:rsidR="00DB3F69" w:rsidRPr="00C94047">
        <w:rPr>
          <w:rFonts w:ascii="Times New Roman" w:hAnsi="Times New Roman" w:cs="Times New Roman"/>
        </w:rPr>
        <w:t>000,00 EUR bez PVN, Iepirkuma līguma noslēgšana notiek atbilstoši Sabiedrisko pakalpojumu sniedzēju iepirkumu likuma nosacījumiem par sarunu procedūras</w:t>
      </w:r>
      <w:r w:rsidRPr="00C94047">
        <w:rPr>
          <w:rFonts w:ascii="Times New Roman" w:hAnsi="Times New Roman" w:cs="Times New Roman"/>
        </w:rPr>
        <w:t>,</w:t>
      </w:r>
      <w:r w:rsidR="00DB3F69" w:rsidRPr="00C94047">
        <w:rPr>
          <w:rFonts w:ascii="Times New Roman" w:hAnsi="Times New Roman" w:cs="Times New Roman"/>
        </w:rPr>
        <w:t xml:space="preserve"> publicējot dalības uzaicinājumu, norisi.</w:t>
      </w:r>
      <w:r w:rsidR="00C94047" w:rsidRPr="00C94047">
        <w:rPr>
          <w:rFonts w:ascii="Times New Roman" w:hAnsi="Times New Roman" w:cs="Times New Roman"/>
        </w:rPr>
        <w:t xml:space="preserve"> </w:t>
      </w:r>
      <w:bookmarkEnd w:id="46"/>
    </w:p>
    <w:p w14:paraId="0ADFAAA2" w14:textId="6A83985A" w:rsidR="00AF1070" w:rsidRPr="00E50543" w:rsidRDefault="002B29DE" w:rsidP="00AF1070">
      <w:pPr>
        <w:spacing w:after="0" w:line="240" w:lineRule="auto"/>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lastRenderedPageBreak/>
        <w:t>Uzaicinājuma p</w:t>
      </w:r>
      <w:r w:rsidR="00AF1070" w:rsidRPr="00E50543">
        <w:rPr>
          <w:rFonts w:ascii="Times New Roman" w:eastAsia="Times New Roman" w:hAnsi="Times New Roman" w:cs="Times New Roman"/>
          <w:b/>
          <w:lang w:eastAsia="lv-LV"/>
        </w:rPr>
        <w:t>ielikums Nr.</w:t>
      </w:r>
      <w:r>
        <w:rPr>
          <w:rFonts w:ascii="Times New Roman" w:eastAsia="Times New Roman" w:hAnsi="Times New Roman" w:cs="Times New Roman"/>
          <w:b/>
          <w:lang w:eastAsia="lv-LV"/>
        </w:rPr>
        <w:t>1</w:t>
      </w:r>
    </w:p>
    <w:p w14:paraId="0ADFAAA3" w14:textId="77777777" w:rsidR="00AF1070" w:rsidRPr="00E50543" w:rsidRDefault="00AF1070" w:rsidP="00AF1070">
      <w:pPr>
        <w:spacing w:after="0" w:line="240" w:lineRule="auto"/>
        <w:ind w:right="-514"/>
        <w:jc w:val="both"/>
        <w:rPr>
          <w:rFonts w:ascii="Times New Roman" w:eastAsia="Times New Roman" w:hAnsi="Times New Roman" w:cs="Times New Roman"/>
          <w:lang w:eastAsia="lv-LV"/>
        </w:rPr>
      </w:pPr>
    </w:p>
    <w:p w14:paraId="0ADFAAA4" w14:textId="77777777" w:rsidR="00AF1070" w:rsidRPr="00E50543" w:rsidRDefault="00AF1070" w:rsidP="00AF1070">
      <w:pPr>
        <w:spacing w:after="0" w:line="240" w:lineRule="auto"/>
        <w:jc w:val="right"/>
        <w:rPr>
          <w:rFonts w:ascii="Times New Roman" w:eastAsia="Times New Roman" w:hAnsi="Times New Roman" w:cs="Times New Roman"/>
          <w:lang w:eastAsia="lv-LV"/>
        </w:rPr>
      </w:pPr>
    </w:p>
    <w:p w14:paraId="0ADFAAA5" w14:textId="77777777" w:rsidR="00AF1070" w:rsidRPr="00E50543" w:rsidRDefault="00AF1070" w:rsidP="00AF1070">
      <w:pPr>
        <w:spacing w:after="0" w:line="240" w:lineRule="auto"/>
        <w:ind w:left="644"/>
        <w:jc w:val="center"/>
        <w:rPr>
          <w:rFonts w:ascii="Times New Roman" w:eastAsia="Times New Roman" w:hAnsi="Times New Roman" w:cs="Times New Roman"/>
          <w:b/>
          <w:sz w:val="24"/>
          <w:szCs w:val="24"/>
          <w:lang w:eastAsia="lv-LV"/>
        </w:rPr>
      </w:pPr>
      <w:r w:rsidRPr="00E50543">
        <w:rPr>
          <w:rFonts w:ascii="Times New Roman" w:eastAsia="Times New Roman" w:hAnsi="Times New Roman" w:cs="Times New Roman"/>
          <w:b/>
          <w:sz w:val="24"/>
          <w:szCs w:val="24"/>
          <w:lang w:eastAsia="lv-LV"/>
        </w:rPr>
        <w:t>TEHNISKĀ SPECIFIKĀCIJA</w:t>
      </w:r>
    </w:p>
    <w:p w14:paraId="0ADFAAA6" w14:textId="5578980D" w:rsidR="00AF1070" w:rsidRPr="00E50543" w:rsidRDefault="00AF1070" w:rsidP="00AF1070">
      <w:pPr>
        <w:spacing w:after="0" w:line="240" w:lineRule="auto"/>
        <w:jc w:val="center"/>
        <w:rPr>
          <w:rFonts w:ascii="Times New Roman" w:eastAsia="Times New Roman" w:hAnsi="Times New Roman" w:cs="Times New Roman"/>
          <w:sz w:val="24"/>
          <w:szCs w:val="24"/>
          <w:lang w:eastAsia="lv-LV"/>
        </w:rPr>
      </w:pPr>
    </w:p>
    <w:p w14:paraId="0ADFAAA7" w14:textId="77777777" w:rsidR="00AF1070" w:rsidRPr="00E50543" w:rsidRDefault="00AF1070" w:rsidP="00AF1070">
      <w:pPr>
        <w:spacing w:after="0" w:line="240" w:lineRule="auto"/>
        <w:jc w:val="center"/>
        <w:rPr>
          <w:rFonts w:ascii="Times New Roman" w:eastAsia="Times New Roman" w:hAnsi="Times New Roman" w:cs="Times New Roman"/>
          <w:sz w:val="24"/>
          <w:szCs w:val="24"/>
          <w:lang w:eastAsia="lv-LV"/>
        </w:rPr>
      </w:pPr>
    </w:p>
    <w:tbl>
      <w:tblPr>
        <w:tblW w:w="8974" w:type="dxa"/>
        <w:tblInd w:w="93" w:type="dxa"/>
        <w:tblLook w:val="04A0" w:firstRow="1" w:lastRow="0" w:firstColumn="1" w:lastColumn="0" w:noHBand="0" w:noVBand="1"/>
      </w:tblPr>
      <w:tblGrid>
        <w:gridCol w:w="599"/>
        <w:gridCol w:w="2847"/>
        <w:gridCol w:w="1985"/>
        <w:gridCol w:w="3543"/>
      </w:tblGrid>
      <w:tr w:rsidR="00556ECC" w:rsidRPr="00556ECC" w14:paraId="0ADFAAAD" w14:textId="77777777" w:rsidTr="00370530">
        <w:trPr>
          <w:trHeight w:val="63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AAA8" w14:textId="77777777" w:rsidR="00370530" w:rsidRPr="00556ECC" w:rsidRDefault="00370530" w:rsidP="00AF1070">
            <w:pPr>
              <w:spacing w:after="0" w:line="240" w:lineRule="auto"/>
              <w:jc w:val="center"/>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Nr.</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0ADFAAA9" w14:textId="5F81558C" w:rsidR="00370530" w:rsidRPr="00556ECC" w:rsidRDefault="00370530" w:rsidP="00AF1070">
            <w:pPr>
              <w:spacing w:after="0" w:line="240" w:lineRule="auto"/>
              <w:jc w:val="center"/>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Preces nosaukums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DFAAAB" w14:textId="77777777" w:rsidR="00370530" w:rsidRPr="00556ECC" w:rsidRDefault="00370530" w:rsidP="00AF1070">
            <w:pPr>
              <w:spacing w:after="0" w:line="240" w:lineRule="auto"/>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Daudzums</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ADFAAAC" w14:textId="77777777" w:rsidR="00370530" w:rsidRPr="00556ECC" w:rsidRDefault="00370530" w:rsidP="00AF1070">
            <w:pPr>
              <w:spacing w:after="0" w:line="240" w:lineRule="auto"/>
              <w:jc w:val="center"/>
              <w:rPr>
                <w:rFonts w:ascii="Times New Roman" w:eastAsia="Times New Roman" w:hAnsi="Times New Roman" w:cs="Times New Roman"/>
                <w:bCs/>
                <w:sz w:val="24"/>
                <w:szCs w:val="24"/>
                <w:lang w:eastAsia="lv-LV"/>
              </w:rPr>
            </w:pPr>
            <w:r w:rsidRPr="00556ECC">
              <w:rPr>
                <w:rFonts w:ascii="Times New Roman" w:eastAsia="Times New Roman" w:hAnsi="Times New Roman" w:cs="Times New Roman"/>
                <w:bCs/>
                <w:sz w:val="24"/>
                <w:szCs w:val="24"/>
                <w:lang w:eastAsia="lv-LV"/>
              </w:rPr>
              <w:t>Piegādes termiņš (no līguma noslēgšanas brīža)</w:t>
            </w:r>
          </w:p>
        </w:tc>
      </w:tr>
      <w:tr w:rsidR="00370530" w:rsidRPr="00E50543" w14:paraId="0ADFAAB3"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AE"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1</w:t>
            </w:r>
          </w:p>
        </w:tc>
        <w:tc>
          <w:tcPr>
            <w:tcW w:w="2847" w:type="dxa"/>
            <w:tcBorders>
              <w:top w:val="nil"/>
              <w:left w:val="nil"/>
              <w:bottom w:val="single" w:sz="4" w:space="0" w:color="auto"/>
              <w:right w:val="single" w:sz="4" w:space="0" w:color="auto"/>
            </w:tcBorders>
            <w:shd w:val="clear" w:color="auto" w:fill="auto"/>
            <w:noWrap/>
          </w:tcPr>
          <w:p w14:paraId="0ADFAAAF"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1"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B2"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E50543" w14:paraId="0ADFAAB9"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B4"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2</w:t>
            </w:r>
          </w:p>
        </w:tc>
        <w:tc>
          <w:tcPr>
            <w:tcW w:w="2847" w:type="dxa"/>
            <w:tcBorders>
              <w:top w:val="nil"/>
              <w:left w:val="nil"/>
              <w:bottom w:val="single" w:sz="4" w:space="0" w:color="auto"/>
              <w:right w:val="single" w:sz="4" w:space="0" w:color="auto"/>
            </w:tcBorders>
            <w:shd w:val="clear" w:color="auto" w:fill="auto"/>
          </w:tcPr>
          <w:p w14:paraId="0ADFAAB5"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7"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B8"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E50543" w14:paraId="0ADFAABF"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BA"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3</w:t>
            </w:r>
          </w:p>
        </w:tc>
        <w:tc>
          <w:tcPr>
            <w:tcW w:w="2847" w:type="dxa"/>
            <w:tcBorders>
              <w:top w:val="nil"/>
              <w:left w:val="nil"/>
              <w:bottom w:val="single" w:sz="4" w:space="0" w:color="auto"/>
              <w:right w:val="single" w:sz="4" w:space="0" w:color="auto"/>
            </w:tcBorders>
            <w:shd w:val="clear" w:color="auto" w:fill="auto"/>
            <w:noWrap/>
          </w:tcPr>
          <w:p w14:paraId="0ADFAABB"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BD"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noWrap/>
            <w:vAlign w:val="bottom"/>
          </w:tcPr>
          <w:p w14:paraId="0ADFAABE"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r w:rsidR="00370530" w:rsidRPr="00E50543" w14:paraId="0ADFAAC5" w14:textId="77777777" w:rsidTr="0037053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DFAAC0"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r w:rsidRPr="00E50543">
              <w:rPr>
                <w:rFonts w:ascii="Times New Roman" w:eastAsia="Times New Roman" w:hAnsi="Times New Roman" w:cs="Times New Roman"/>
                <w:color w:val="000000"/>
                <w:sz w:val="24"/>
                <w:szCs w:val="24"/>
                <w:lang w:eastAsia="lv-LV"/>
              </w:rPr>
              <w:t>4</w:t>
            </w:r>
          </w:p>
        </w:tc>
        <w:tc>
          <w:tcPr>
            <w:tcW w:w="2847" w:type="dxa"/>
            <w:tcBorders>
              <w:top w:val="nil"/>
              <w:left w:val="nil"/>
              <w:bottom w:val="single" w:sz="4" w:space="0" w:color="auto"/>
              <w:right w:val="single" w:sz="4" w:space="0" w:color="auto"/>
            </w:tcBorders>
            <w:shd w:val="clear" w:color="auto" w:fill="auto"/>
          </w:tcPr>
          <w:p w14:paraId="0ADFAAC1" w14:textId="77777777" w:rsidR="00370530" w:rsidRPr="00E50543" w:rsidRDefault="00370530" w:rsidP="00AF1070">
            <w:pPr>
              <w:spacing w:after="0" w:line="240" w:lineRule="auto"/>
              <w:rPr>
                <w:rFonts w:ascii="Times New Roman" w:eastAsia="Times New Roman" w:hAnsi="Times New Roman" w:cs="Times New Roman"/>
                <w:lang w:eastAsia="lv-LV"/>
              </w:rPr>
            </w:pPr>
          </w:p>
        </w:tc>
        <w:tc>
          <w:tcPr>
            <w:tcW w:w="1985" w:type="dxa"/>
            <w:tcBorders>
              <w:top w:val="nil"/>
              <w:left w:val="nil"/>
              <w:bottom w:val="single" w:sz="4" w:space="0" w:color="auto"/>
              <w:right w:val="single" w:sz="4" w:space="0" w:color="auto"/>
            </w:tcBorders>
            <w:shd w:val="clear" w:color="auto" w:fill="auto"/>
            <w:noWrap/>
            <w:vAlign w:val="center"/>
          </w:tcPr>
          <w:p w14:paraId="0ADFAAC3"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c>
          <w:tcPr>
            <w:tcW w:w="3543" w:type="dxa"/>
            <w:tcBorders>
              <w:top w:val="nil"/>
              <w:left w:val="nil"/>
              <w:bottom w:val="single" w:sz="4" w:space="0" w:color="auto"/>
              <w:right w:val="single" w:sz="4" w:space="0" w:color="auto"/>
            </w:tcBorders>
            <w:shd w:val="clear" w:color="auto" w:fill="auto"/>
            <w:vAlign w:val="bottom"/>
          </w:tcPr>
          <w:p w14:paraId="0ADFAAC4" w14:textId="77777777" w:rsidR="00370530" w:rsidRPr="00E50543" w:rsidRDefault="00370530" w:rsidP="00AF1070">
            <w:pPr>
              <w:spacing w:after="0" w:line="240" w:lineRule="auto"/>
              <w:jc w:val="center"/>
              <w:rPr>
                <w:rFonts w:ascii="Times New Roman" w:eastAsia="Times New Roman" w:hAnsi="Times New Roman" w:cs="Times New Roman"/>
                <w:color w:val="000000"/>
                <w:sz w:val="24"/>
                <w:szCs w:val="24"/>
                <w:lang w:eastAsia="lv-LV"/>
              </w:rPr>
            </w:pPr>
          </w:p>
        </w:tc>
      </w:tr>
    </w:tbl>
    <w:p w14:paraId="0ADFAAC6"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7" w14:textId="2E6B9A1F" w:rsidR="00AF1070" w:rsidRPr="00E50543" w:rsidRDefault="00AF1070" w:rsidP="002B29DE">
      <w:pPr>
        <w:spacing w:after="0" w:line="240" w:lineRule="auto"/>
        <w:jc w:val="both"/>
        <w:rPr>
          <w:rFonts w:ascii="Times New Roman" w:eastAsia="Times New Roman" w:hAnsi="Times New Roman" w:cs="Times New Roman"/>
          <w:bCs/>
          <w:sz w:val="24"/>
          <w:szCs w:val="24"/>
          <w:lang w:eastAsia="lv-LV"/>
        </w:rPr>
      </w:pPr>
    </w:p>
    <w:p w14:paraId="0ADFAAC8"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9"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A"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B"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C"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D"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E"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CF"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0"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1"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2"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3" w14:textId="55194610" w:rsidR="00AF1070" w:rsidRDefault="00AF1070" w:rsidP="00AF1070">
      <w:pPr>
        <w:spacing w:after="0" w:line="240" w:lineRule="auto"/>
        <w:jc w:val="center"/>
        <w:rPr>
          <w:rFonts w:ascii="Times New Roman" w:eastAsia="Times New Roman" w:hAnsi="Times New Roman" w:cs="Times New Roman"/>
          <w:bCs/>
          <w:sz w:val="24"/>
          <w:szCs w:val="24"/>
          <w:lang w:eastAsia="lv-LV"/>
        </w:rPr>
      </w:pPr>
    </w:p>
    <w:p w14:paraId="45A1BCDD" w14:textId="68D73716"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236927CD" w14:textId="1428B107"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781C0CF1" w14:textId="67296A9E"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3AEC0CFC" w14:textId="0CBAF45F"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7B3D854C" w14:textId="022FBBEF"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7C497518" w14:textId="291E1F8B"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03ACF1CA" w14:textId="1CC48124"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399B02BE" w14:textId="0AC50380"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4323FC1F" w14:textId="568C1B0F" w:rsidR="00206009" w:rsidRDefault="00206009" w:rsidP="00AF1070">
      <w:pPr>
        <w:spacing w:after="0" w:line="240" w:lineRule="auto"/>
        <w:jc w:val="center"/>
        <w:rPr>
          <w:rFonts w:ascii="Times New Roman" w:eastAsia="Times New Roman" w:hAnsi="Times New Roman" w:cs="Times New Roman"/>
          <w:bCs/>
          <w:sz w:val="24"/>
          <w:szCs w:val="24"/>
          <w:lang w:eastAsia="lv-LV"/>
        </w:rPr>
      </w:pPr>
    </w:p>
    <w:p w14:paraId="57F6FA92" w14:textId="77777777" w:rsidR="00206009" w:rsidRPr="00E50543" w:rsidRDefault="00206009" w:rsidP="00AF1070">
      <w:pPr>
        <w:spacing w:after="0" w:line="240" w:lineRule="auto"/>
        <w:jc w:val="center"/>
        <w:rPr>
          <w:rFonts w:ascii="Times New Roman" w:eastAsia="Times New Roman" w:hAnsi="Times New Roman" w:cs="Times New Roman"/>
          <w:bCs/>
          <w:sz w:val="24"/>
          <w:szCs w:val="24"/>
          <w:lang w:eastAsia="lv-LV"/>
        </w:rPr>
      </w:pPr>
    </w:p>
    <w:p w14:paraId="0ADFAAD4"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5"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6"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7"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8"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9"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A"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DB" w14:textId="1C1EBEF9" w:rsidR="00AF1070" w:rsidRDefault="00AF1070" w:rsidP="00AF1070">
      <w:pPr>
        <w:spacing w:after="0" w:line="240" w:lineRule="auto"/>
        <w:jc w:val="center"/>
        <w:rPr>
          <w:rFonts w:ascii="Times New Roman" w:eastAsia="Times New Roman" w:hAnsi="Times New Roman" w:cs="Times New Roman"/>
          <w:bCs/>
          <w:sz w:val="24"/>
          <w:szCs w:val="24"/>
          <w:lang w:eastAsia="lv-LV"/>
        </w:rPr>
      </w:pPr>
    </w:p>
    <w:p w14:paraId="6291135F" w14:textId="72A11733" w:rsidR="00F5556E" w:rsidRDefault="00F5556E" w:rsidP="00AF1070">
      <w:pPr>
        <w:spacing w:after="0" w:line="240" w:lineRule="auto"/>
        <w:jc w:val="center"/>
        <w:rPr>
          <w:rFonts w:ascii="Times New Roman" w:eastAsia="Times New Roman" w:hAnsi="Times New Roman" w:cs="Times New Roman"/>
          <w:bCs/>
          <w:sz w:val="24"/>
          <w:szCs w:val="24"/>
          <w:lang w:eastAsia="lv-LV"/>
        </w:rPr>
      </w:pPr>
    </w:p>
    <w:p w14:paraId="2903EAC0" w14:textId="16519EE5" w:rsidR="00F5556E" w:rsidRDefault="00F5556E" w:rsidP="00AF1070">
      <w:pPr>
        <w:spacing w:after="0" w:line="240" w:lineRule="auto"/>
        <w:jc w:val="center"/>
        <w:rPr>
          <w:rFonts w:ascii="Times New Roman" w:eastAsia="Times New Roman" w:hAnsi="Times New Roman" w:cs="Times New Roman"/>
          <w:bCs/>
          <w:sz w:val="24"/>
          <w:szCs w:val="24"/>
          <w:lang w:eastAsia="lv-LV"/>
        </w:rPr>
      </w:pPr>
    </w:p>
    <w:p w14:paraId="5449742F" w14:textId="20FB035F" w:rsidR="00F5556E" w:rsidRDefault="00F5556E" w:rsidP="00AF1070">
      <w:pPr>
        <w:spacing w:after="0" w:line="240" w:lineRule="auto"/>
        <w:jc w:val="center"/>
        <w:rPr>
          <w:rFonts w:ascii="Times New Roman" w:eastAsia="Times New Roman" w:hAnsi="Times New Roman" w:cs="Times New Roman"/>
          <w:bCs/>
          <w:sz w:val="24"/>
          <w:szCs w:val="24"/>
          <w:lang w:eastAsia="lv-LV"/>
        </w:rPr>
      </w:pPr>
    </w:p>
    <w:p w14:paraId="58BD1440" w14:textId="77777777" w:rsidR="00F5556E" w:rsidRPr="00E50543" w:rsidRDefault="00F5556E" w:rsidP="00AF1070">
      <w:pPr>
        <w:spacing w:after="0" w:line="240" w:lineRule="auto"/>
        <w:jc w:val="center"/>
        <w:rPr>
          <w:rFonts w:ascii="Times New Roman" w:eastAsia="Times New Roman" w:hAnsi="Times New Roman" w:cs="Times New Roman"/>
          <w:bCs/>
          <w:sz w:val="24"/>
          <w:szCs w:val="24"/>
          <w:lang w:eastAsia="lv-LV"/>
        </w:rPr>
      </w:pPr>
    </w:p>
    <w:p w14:paraId="0ADFAAE8" w14:textId="2B14F951" w:rsidR="00AF1070" w:rsidRPr="00E50543" w:rsidRDefault="00AF1070" w:rsidP="00076FAE">
      <w:pPr>
        <w:spacing w:after="0" w:line="240" w:lineRule="auto"/>
        <w:rPr>
          <w:rFonts w:ascii="Times New Roman" w:eastAsia="Times New Roman" w:hAnsi="Times New Roman" w:cs="Times New Roman"/>
          <w:bCs/>
          <w:sz w:val="24"/>
          <w:szCs w:val="24"/>
          <w:lang w:eastAsia="lv-LV"/>
        </w:rPr>
      </w:pPr>
    </w:p>
    <w:p w14:paraId="0ADFAAE9" w14:textId="76F464AB" w:rsidR="00AF1070" w:rsidRPr="00923474" w:rsidRDefault="00AF1070" w:rsidP="00AF1070">
      <w:pPr>
        <w:spacing w:after="0" w:line="240" w:lineRule="auto"/>
        <w:jc w:val="right"/>
        <w:rPr>
          <w:rFonts w:ascii="Times New Roman" w:eastAsia="Times New Roman" w:hAnsi="Times New Roman" w:cs="Times New Roman"/>
          <w:b/>
          <w:sz w:val="24"/>
          <w:szCs w:val="24"/>
          <w:lang w:eastAsia="lv-LV"/>
        </w:rPr>
      </w:pPr>
      <w:r w:rsidRPr="00E50543">
        <w:rPr>
          <w:rFonts w:ascii="Times New Roman" w:eastAsia="Times New Roman" w:hAnsi="Times New Roman" w:cs="Times New Roman"/>
          <w:bCs/>
          <w:sz w:val="24"/>
          <w:szCs w:val="24"/>
          <w:lang w:eastAsia="lv-LV"/>
        </w:rPr>
        <w:tab/>
      </w:r>
      <w:r w:rsidR="00963A77">
        <w:rPr>
          <w:rFonts w:ascii="Times New Roman" w:eastAsia="Times New Roman" w:hAnsi="Times New Roman" w:cs="Times New Roman"/>
          <w:b/>
          <w:sz w:val="24"/>
          <w:szCs w:val="24"/>
          <w:lang w:eastAsia="lv-LV"/>
        </w:rPr>
        <w:t>Uzaicinājuma pielikums Nr.2</w:t>
      </w:r>
      <w:r w:rsidRPr="00923474">
        <w:rPr>
          <w:rFonts w:ascii="Times New Roman" w:eastAsia="Times New Roman" w:hAnsi="Times New Roman" w:cs="Times New Roman"/>
          <w:b/>
          <w:sz w:val="24"/>
          <w:szCs w:val="24"/>
          <w:lang w:eastAsia="lv-LV"/>
        </w:rPr>
        <w:t xml:space="preserve"> </w:t>
      </w:r>
    </w:p>
    <w:p w14:paraId="0ADFAAEA" w14:textId="77777777" w:rsidR="00AF1070" w:rsidRPr="00E50543" w:rsidRDefault="00AF1070" w:rsidP="00AF1070">
      <w:pPr>
        <w:spacing w:after="0" w:line="240" w:lineRule="auto"/>
        <w:jc w:val="center"/>
        <w:rPr>
          <w:rFonts w:ascii="Times New Roman" w:eastAsia="Times New Roman" w:hAnsi="Times New Roman" w:cs="Times New Roman"/>
          <w:bCs/>
          <w:sz w:val="24"/>
          <w:szCs w:val="24"/>
          <w:lang w:eastAsia="lv-LV"/>
        </w:rPr>
      </w:pPr>
    </w:p>
    <w:p w14:paraId="0ADFAAEB" w14:textId="77777777" w:rsidR="00AF1070" w:rsidRPr="00E50543" w:rsidRDefault="00AF1070" w:rsidP="00AF1070">
      <w:pPr>
        <w:spacing w:after="0" w:line="240" w:lineRule="auto"/>
        <w:jc w:val="center"/>
        <w:rPr>
          <w:rFonts w:ascii="Times New Roman" w:eastAsia="Times New Roman" w:hAnsi="Times New Roman" w:cs="Times New Roman"/>
          <w:b/>
          <w:bCs/>
          <w:sz w:val="24"/>
          <w:szCs w:val="24"/>
          <w:lang w:eastAsia="lv-LV"/>
        </w:rPr>
      </w:pPr>
      <w:r w:rsidRPr="00E50543">
        <w:rPr>
          <w:rFonts w:ascii="Times New Roman" w:eastAsia="Times New Roman" w:hAnsi="Times New Roman" w:cs="Times New Roman"/>
          <w:b/>
          <w:bCs/>
          <w:sz w:val="24"/>
          <w:szCs w:val="24"/>
          <w:lang w:eastAsia="lv-LV"/>
        </w:rPr>
        <w:t xml:space="preserve">Iepirkuma līgums </w:t>
      </w:r>
    </w:p>
    <w:p w14:paraId="0ADFAAEC" w14:textId="6BE8F06A" w:rsidR="00AF1070" w:rsidRPr="00E50543" w:rsidRDefault="00AF1070" w:rsidP="00AF1070">
      <w:pPr>
        <w:tabs>
          <w:tab w:val="right" w:pos="9639"/>
        </w:tabs>
        <w:suppressAutoHyphens/>
        <w:spacing w:after="0" w:line="240" w:lineRule="auto"/>
        <w:jc w:val="center"/>
        <w:rPr>
          <w:rFonts w:ascii="Times New Roman" w:eastAsia="Times New Roman" w:hAnsi="Times New Roman" w:cs="Times New Roman"/>
          <w:b/>
          <w:sz w:val="24"/>
          <w:szCs w:val="24"/>
          <w:lang w:eastAsia="ar-SA"/>
        </w:rPr>
      </w:pPr>
      <w:r w:rsidRPr="00E50543">
        <w:rPr>
          <w:rFonts w:ascii="Times New Roman" w:eastAsia="Times New Roman" w:hAnsi="Times New Roman" w:cs="Times New Roman"/>
          <w:b/>
          <w:sz w:val="24"/>
          <w:szCs w:val="24"/>
          <w:lang w:eastAsia="ar-SA"/>
        </w:rPr>
        <w:t xml:space="preserve">Par </w:t>
      </w:r>
      <w:r w:rsidR="00D04C5E">
        <w:rPr>
          <w:rFonts w:ascii="Times New Roman" w:eastAsia="Times New Roman" w:hAnsi="Times New Roman" w:cs="Times New Roman"/>
          <w:b/>
          <w:sz w:val="24"/>
          <w:szCs w:val="24"/>
          <w:lang w:eastAsia="ar-SA"/>
        </w:rPr>
        <w:t>preču</w:t>
      </w:r>
      <w:r w:rsidRPr="00E50543">
        <w:rPr>
          <w:rFonts w:ascii="Times New Roman" w:eastAsia="Times New Roman" w:hAnsi="Times New Roman" w:cs="Times New Roman"/>
          <w:b/>
          <w:sz w:val="24"/>
          <w:szCs w:val="24"/>
          <w:lang w:eastAsia="ar-SA"/>
        </w:rPr>
        <w:t xml:space="preserve"> piegādi</w:t>
      </w:r>
    </w:p>
    <w:p w14:paraId="0ADFAAED" w14:textId="77777777" w:rsidR="00AF1070" w:rsidRPr="00E50543" w:rsidRDefault="00AF1070" w:rsidP="00AF1070">
      <w:pPr>
        <w:tabs>
          <w:tab w:val="right" w:pos="9639"/>
        </w:tabs>
        <w:suppressAutoHyphens/>
        <w:spacing w:after="0" w:line="240" w:lineRule="auto"/>
        <w:jc w:val="center"/>
        <w:rPr>
          <w:rFonts w:ascii="Times New Roman" w:eastAsia="Times New Roman" w:hAnsi="Times New Roman" w:cs="Times New Roman"/>
          <w:b/>
          <w:sz w:val="24"/>
          <w:szCs w:val="24"/>
          <w:lang w:eastAsia="ar-SA"/>
        </w:rPr>
      </w:pPr>
    </w:p>
    <w:p w14:paraId="0ADFAAEE" w14:textId="77777777" w:rsidR="00AF1070" w:rsidRPr="00E50543" w:rsidRDefault="00AF1070" w:rsidP="00AF1070">
      <w:pPr>
        <w:tabs>
          <w:tab w:val="right" w:pos="9639"/>
        </w:tabs>
        <w:suppressAutoHyphens/>
        <w:spacing w:after="0" w:line="240" w:lineRule="auto"/>
        <w:rPr>
          <w:rFonts w:ascii="Times New Roman" w:eastAsia="Times New Roman" w:hAnsi="Times New Roman" w:cs="Times New Roman"/>
          <w:sz w:val="24"/>
          <w:szCs w:val="24"/>
          <w:lang w:eastAsia="ar-SA"/>
        </w:rPr>
      </w:pPr>
    </w:p>
    <w:p w14:paraId="0ADFAAEF" w14:textId="5ECFB986" w:rsidR="00AF1070" w:rsidRPr="00E50543" w:rsidRDefault="00AF1070" w:rsidP="00AF1070">
      <w:pPr>
        <w:tabs>
          <w:tab w:val="right" w:pos="9639"/>
        </w:tabs>
        <w:suppressAutoHyphens/>
        <w:spacing w:after="0" w:line="240" w:lineRule="auto"/>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Rīgā, 20</w:t>
      </w:r>
      <w:r w:rsidR="00875282">
        <w:rPr>
          <w:rFonts w:ascii="Times New Roman" w:eastAsia="Times New Roman" w:hAnsi="Times New Roman" w:cs="Times New Roman"/>
          <w:sz w:val="24"/>
          <w:szCs w:val="24"/>
          <w:lang w:eastAsia="ar-SA"/>
        </w:rPr>
        <w:t>2__</w:t>
      </w:r>
      <w:r w:rsidRPr="00E50543">
        <w:rPr>
          <w:rFonts w:ascii="Times New Roman" w:eastAsia="Times New Roman" w:hAnsi="Times New Roman" w:cs="Times New Roman"/>
          <w:sz w:val="24"/>
          <w:szCs w:val="24"/>
          <w:lang w:eastAsia="ar-SA"/>
        </w:rPr>
        <w:t>. gada ___.______________</w:t>
      </w:r>
    </w:p>
    <w:p w14:paraId="0ADFAAF0" w14:textId="77777777" w:rsidR="00AF1070" w:rsidRPr="00E50543" w:rsidRDefault="00AF1070" w:rsidP="00AF1070">
      <w:pPr>
        <w:suppressAutoHyphens/>
        <w:spacing w:after="0" w:line="240" w:lineRule="auto"/>
        <w:jc w:val="both"/>
        <w:rPr>
          <w:rFonts w:ascii="Times New Roman" w:eastAsia="Times New Roman" w:hAnsi="Times New Roman" w:cs="Times New Roman"/>
          <w:b/>
          <w:sz w:val="24"/>
          <w:szCs w:val="24"/>
          <w:lang w:eastAsia="ar-SA"/>
        </w:rPr>
      </w:pPr>
    </w:p>
    <w:p w14:paraId="0ADFAAF1" w14:textId="3E81B95D"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b/>
          <w:sz w:val="24"/>
          <w:szCs w:val="24"/>
          <w:lang w:eastAsia="ar-SA"/>
        </w:rPr>
        <w:t>Rīgas pašvaldības sabiedrība ar ierobežotu atbildību „Rīgas satiksme”</w:t>
      </w:r>
      <w:r w:rsidRPr="00E50543">
        <w:rPr>
          <w:rFonts w:ascii="Times New Roman" w:eastAsia="Times New Roman" w:hAnsi="Times New Roman" w:cs="Times New Roman"/>
          <w:sz w:val="24"/>
          <w:szCs w:val="24"/>
          <w:lang w:eastAsia="ar-SA"/>
        </w:rPr>
        <w:t xml:space="preserve">, reģistrēta Latvijas Republikas komercreģistrā 2003.gada 20.februārī, vien.reģ.Nr.40003619950, turpmāk Pasūtītājs, tās ________________________ personā, kurš rīkojas saskaņā ar valdes lēmumu, no vienas puses, un </w:t>
      </w:r>
      <w:r w:rsidR="00963A77">
        <w:rPr>
          <w:rFonts w:ascii="Times New Roman" w:eastAsia="Times New Roman" w:hAnsi="Times New Roman" w:cs="Times New Roman"/>
          <w:b/>
          <w:sz w:val="24"/>
          <w:szCs w:val="24"/>
          <w:lang w:eastAsia="ar-SA"/>
        </w:rPr>
        <w:t>_______________________________</w:t>
      </w:r>
      <w:r w:rsidRPr="00E50543">
        <w:rPr>
          <w:rFonts w:ascii="Times New Roman" w:eastAsia="Times New Roman" w:hAnsi="Times New Roman" w:cs="Times New Roman"/>
          <w:sz w:val="24"/>
          <w:szCs w:val="24"/>
          <w:lang w:eastAsia="ar-SA"/>
        </w:rPr>
        <w:t>,</w:t>
      </w:r>
      <w:r w:rsidRPr="00E50543">
        <w:rPr>
          <w:rFonts w:ascii="Times New Roman" w:eastAsia="Times New Roman" w:hAnsi="Times New Roman" w:cs="Times New Roman"/>
          <w:b/>
          <w:sz w:val="24"/>
          <w:szCs w:val="24"/>
          <w:lang w:eastAsia="ar-SA"/>
        </w:rPr>
        <w:t xml:space="preserve"> </w:t>
      </w:r>
      <w:proofErr w:type="spellStart"/>
      <w:r w:rsidRPr="00E50543">
        <w:rPr>
          <w:rFonts w:ascii="Times New Roman" w:eastAsia="Times New Roman" w:hAnsi="Times New Roman" w:cs="Times New Roman"/>
          <w:sz w:val="24"/>
          <w:szCs w:val="24"/>
          <w:lang w:eastAsia="ar-SA"/>
        </w:rPr>
        <w:t>vien.reģ.Nr</w:t>
      </w:r>
      <w:proofErr w:type="spellEnd"/>
      <w:r w:rsidRPr="00E50543">
        <w:rPr>
          <w:rFonts w:ascii="Times New Roman" w:eastAsia="Times New Roman" w:hAnsi="Times New Roman" w:cs="Times New Roman"/>
          <w:sz w:val="24"/>
          <w:szCs w:val="24"/>
          <w:lang w:eastAsia="ar-SA"/>
        </w:rPr>
        <w:t xml:space="preserve">. ________________, tās </w:t>
      </w:r>
      <w:r w:rsidR="00963A77">
        <w:rPr>
          <w:rFonts w:ascii="Times New Roman" w:eastAsia="Times New Roman" w:hAnsi="Times New Roman" w:cs="Times New Roman"/>
          <w:sz w:val="24"/>
          <w:szCs w:val="24"/>
          <w:lang w:eastAsia="ar-SA"/>
        </w:rPr>
        <w:t>_________</w:t>
      </w:r>
      <w:r w:rsidRPr="00E50543">
        <w:rPr>
          <w:rFonts w:ascii="Times New Roman" w:eastAsia="Times New Roman" w:hAnsi="Times New Roman" w:cs="Times New Roman"/>
          <w:sz w:val="24"/>
          <w:szCs w:val="24"/>
          <w:lang w:eastAsia="ar-SA"/>
        </w:rPr>
        <w:t xml:space="preserve">______________ personā, kurš rīkojas saskaņā ar </w:t>
      </w:r>
      <w:r w:rsidR="00963A77">
        <w:rPr>
          <w:rFonts w:ascii="Times New Roman" w:eastAsia="Times New Roman" w:hAnsi="Times New Roman" w:cs="Times New Roman"/>
          <w:sz w:val="24"/>
          <w:szCs w:val="24"/>
          <w:lang w:eastAsia="ar-SA"/>
        </w:rPr>
        <w:t>___________</w:t>
      </w:r>
      <w:r w:rsidRPr="00E50543">
        <w:rPr>
          <w:rFonts w:ascii="Times New Roman" w:eastAsia="Times New Roman" w:hAnsi="Times New Roman" w:cs="Times New Roman"/>
          <w:sz w:val="24"/>
          <w:szCs w:val="24"/>
          <w:lang w:eastAsia="ar-SA"/>
        </w:rPr>
        <w:t xml:space="preserve">, turpmāk Piegādātājs, no otras puses, katrs atsevišķi un abi kopā, turpmāk – Puse/Puses, </w:t>
      </w:r>
    </w:p>
    <w:p w14:paraId="0ADFAAF2" w14:textId="5BABDFDE"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ņemot vērā, ka Izpildītājs ir reģistrēts Pasūtītāja kvalifikācijas sistēmā </w:t>
      </w:r>
      <w:r w:rsidR="00477B0A" w:rsidRPr="006D2082">
        <w:rPr>
          <w:rFonts w:ascii="Times New Roman" w:eastAsia="Times New Roman" w:hAnsi="Times New Roman" w:cs="Times New Roman"/>
          <w:sz w:val="24"/>
          <w:szCs w:val="24"/>
        </w:rPr>
        <w:t>„</w:t>
      </w:r>
      <w:proofErr w:type="spellStart"/>
      <w:r w:rsidR="00963A77" w:rsidRPr="00963A77">
        <w:rPr>
          <w:rFonts w:ascii="Times New Roman" w:eastAsia="Times New Roman" w:hAnsi="Times New Roman" w:cs="Times New Roman"/>
          <w:sz w:val="24"/>
          <w:szCs w:val="24"/>
        </w:rPr>
        <w:t>Viedbiļešu</w:t>
      </w:r>
      <w:proofErr w:type="spellEnd"/>
      <w:r w:rsidR="00963A77" w:rsidRPr="00963A77">
        <w:rPr>
          <w:rFonts w:ascii="Times New Roman" w:eastAsia="Times New Roman" w:hAnsi="Times New Roman" w:cs="Times New Roman"/>
          <w:sz w:val="24"/>
          <w:szCs w:val="24"/>
        </w:rPr>
        <w:t xml:space="preserve"> un viedkaršu piegāde</w:t>
      </w:r>
      <w:r w:rsidR="00477B0A" w:rsidRPr="00E50543">
        <w:rPr>
          <w:rFonts w:ascii="Times New Roman" w:eastAsia="Times New Roman" w:hAnsi="Times New Roman" w:cs="Times New Roman"/>
          <w:sz w:val="24"/>
          <w:szCs w:val="24"/>
        </w:rPr>
        <w:t>”</w:t>
      </w:r>
      <w:r w:rsidR="00477B0A">
        <w:rPr>
          <w:rFonts w:ascii="Times New Roman" w:eastAsia="Times New Roman" w:hAnsi="Times New Roman" w:cs="Times New Roman"/>
          <w:sz w:val="24"/>
          <w:szCs w:val="24"/>
          <w:lang w:eastAsia="ar-SA"/>
        </w:rPr>
        <w:t xml:space="preserve">  </w:t>
      </w:r>
      <w:r w:rsidR="00D04C5E" w:rsidRPr="00C0321F">
        <w:rPr>
          <w:rFonts w:ascii="Times New Roman" w:eastAsia="Times New Roman" w:hAnsi="Times New Roman" w:cs="Times New Roman"/>
          <w:sz w:val="24"/>
          <w:szCs w:val="24"/>
          <w:lang w:eastAsia="ar-SA"/>
        </w:rPr>
        <w:t>(ID Nr. RS/202</w:t>
      </w:r>
      <w:r w:rsidR="00963A77">
        <w:rPr>
          <w:rFonts w:ascii="Times New Roman" w:eastAsia="Times New Roman" w:hAnsi="Times New Roman" w:cs="Times New Roman"/>
          <w:sz w:val="24"/>
          <w:szCs w:val="24"/>
          <w:lang w:eastAsia="ar-SA"/>
        </w:rPr>
        <w:t>3</w:t>
      </w:r>
      <w:r w:rsidR="00927395" w:rsidRPr="00C0321F">
        <w:rPr>
          <w:rFonts w:ascii="Times New Roman" w:eastAsia="Times New Roman" w:hAnsi="Times New Roman" w:cs="Times New Roman"/>
          <w:sz w:val="24"/>
          <w:szCs w:val="24"/>
          <w:lang w:eastAsia="ar-SA"/>
        </w:rPr>
        <w:t>/</w:t>
      </w:r>
      <w:r w:rsidR="00464008">
        <w:rPr>
          <w:rFonts w:ascii="Times New Roman" w:eastAsia="Times New Roman" w:hAnsi="Times New Roman" w:cs="Times New Roman"/>
          <w:sz w:val="24"/>
          <w:szCs w:val="24"/>
          <w:lang w:eastAsia="ar-SA"/>
        </w:rPr>
        <w:t>44</w:t>
      </w:r>
      <w:r w:rsidR="00927395" w:rsidRPr="00C0321F">
        <w:rPr>
          <w:rFonts w:ascii="Times New Roman" w:eastAsia="Times New Roman" w:hAnsi="Times New Roman" w:cs="Times New Roman"/>
          <w:sz w:val="24"/>
          <w:szCs w:val="24"/>
          <w:lang w:eastAsia="ar-SA"/>
        </w:rPr>
        <w:t>)</w:t>
      </w:r>
      <w:r w:rsidRPr="00C0321F">
        <w:rPr>
          <w:rFonts w:ascii="Times New Roman" w:eastAsia="Times New Roman" w:hAnsi="Times New Roman" w:cs="Times New Roman"/>
          <w:sz w:val="24"/>
          <w:szCs w:val="24"/>
          <w:lang w:eastAsia="ar-SA"/>
        </w:rPr>
        <w:t>,</w:t>
      </w:r>
    </w:p>
    <w:p w14:paraId="0ADFAAF3" w14:textId="77777777"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pamatojoties uz Pasūtītāja rīkotās iepirkuma - sarunu procedūras rezultātiem, noslēdz šādu līgumu, turpmāk – Līgums:</w:t>
      </w:r>
    </w:p>
    <w:p w14:paraId="0ADFAAF4" w14:textId="77777777"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p>
    <w:p w14:paraId="0ADFAAF5" w14:textId="77777777" w:rsidR="00AF1070" w:rsidRPr="00E50543" w:rsidRDefault="00AF1070" w:rsidP="00AF1070">
      <w:pPr>
        <w:keepNext/>
        <w:numPr>
          <w:ilvl w:val="0"/>
          <w:numId w:val="14"/>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E50543">
        <w:rPr>
          <w:rFonts w:ascii="Times New Roman" w:eastAsia="Times New Roman" w:hAnsi="Times New Roman" w:cs="Times New Roman"/>
          <w:b/>
          <w:bCs/>
          <w:sz w:val="24"/>
          <w:szCs w:val="24"/>
          <w:lang w:eastAsia="ar-SA"/>
        </w:rPr>
        <w:t>LĪGUMA PRIEKŠMETS</w:t>
      </w:r>
    </w:p>
    <w:p w14:paraId="0ADFAAF6" w14:textId="0CA8C5A7" w:rsidR="00AF1070" w:rsidRPr="00E50543" w:rsidRDefault="00AF1070" w:rsidP="00AF1070">
      <w:pPr>
        <w:numPr>
          <w:ilvl w:val="1"/>
          <w:numId w:val="14"/>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Piegādātājs ar saviem spēkiem un līdzekļiem Pasūtītāja uzdevumā apņemas piegādāt </w:t>
      </w:r>
      <w:proofErr w:type="spellStart"/>
      <w:r w:rsidR="00963A77" w:rsidRPr="00F23C22">
        <w:rPr>
          <w:rFonts w:ascii="Times New Roman" w:eastAsia="Times New Roman" w:hAnsi="Times New Roman" w:cs="Times New Roman"/>
          <w:i/>
          <w:iCs/>
          <w:sz w:val="24"/>
          <w:szCs w:val="24"/>
        </w:rPr>
        <w:t>viedbiļetes</w:t>
      </w:r>
      <w:proofErr w:type="spellEnd"/>
      <w:r w:rsidR="00573368" w:rsidRPr="00F23C22">
        <w:rPr>
          <w:rFonts w:ascii="Times New Roman" w:eastAsia="Times New Roman" w:hAnsi="Times New Roman" w:cs="Times New Roman"/>
          <w:i/>
          <w:iCs/>
          <w:sz w:val="24"/>
          <w:szCs w:val="24"/>
        </w:rPr>
        <w:t xml:space="preserve"> </w:t>
      </w:r>
      <w:r w:rsidR="00F23C22" w:rsidRPr="00F23C22">
        <w:rPr>
          <w:rFonts w:ascii="Times New Roman" w:eastAsia="Times New Roman" w:hAnsi="Times New Roman" w:cs="Times New Roman"/>
          <w:i/>
          <w:iCs/>
          <w:sz w:val="24"/>
          <w:szCs w:val="24"/>
        </w:rPr>
        <w:t xml:space="preserve">/ </w:t>
      </w:r>
      <w:proofErr w:type="spellStart"/>
      <w:r w:rsidR="00F23C22" w:rsidRPr="00F23C22">
        <w:rPr>
          <w:rFonts w:ascii="Times New Roman" w:eastAsia="Times New Roman" w:hAnsi="Times New Roman" w:cs="Times New Roman"/>
          <w:i/>
          <w:iCs/>
          <w:sz w:val="24"/>
          <w:szCs w:val="24"/>
        </w:rPr>
        <w:t>viedbiļetes</w:t>
      </w:r>
      <w:proofErr w:type="spellEnd"/>
      <w:r w:rsidR="00F23C22" w:rsidRPr="00F23C22">
        <w:rPr>
          <w:rFonts w:ascii="Times New Roman" w:eastAsia="Times New Roman" w:hAnsi="Times New Roman" w:cs="Times New Roman"/>
          <w:i/>
          <w:iCs/>
          <w:sz w:val="24"/>
          <w:szCs w:val="24"/>
        </w:rPr>
        <w:t xml:space="preserve"> ruļļos / viedkartes</w:t>
      </w:r>
      <w:r w:rsidR="00F23C22">
        <w:rPr>
          <w:rFonts w:ascii="Times New Roman" w:eastAsia="Times New Roman" w:hAnsi="Times New Roman" w:cs="Times New Roman"/>
          <w:sz w:val="24"/>
          <w:szCs w:val="24"/>
        </w:rPr>
        <w:t xml:space="preserve"> </w:t>
      </w:r>
      <w:r w:rsidRPr="00E50543">
        <w:rPr>
          <w:rFonts w:ascii="Times New Roman" w:eastAsia="Times New Roman" w:hAnsi="Times New Roman" w:cs="Times New Roman"/>
          <w:sz w:val="24"/>
          <w:szCs w:val="24"/>
          <w:lang w:eastAsia="ar-SA"/>
        </w:rPr>
        <w:t xml:space="preserve">(turpmāk – Prece) saskaņā ar </w:t>
      </w:r>
      <w:bookmarkStart w:id="47" w:name="_Hlk2000794"/>
      <w:r w:rsidRPr="00E50543">
        <w:rPr>
          <w:rFonts w:ascii="Times New Roman" w:eastAsia="Times New Roman" w:hAnsi="Times New Roman" w:cs="Times New Roman"/>
          <w:sz w:val="24"/>
          <w:szCs w:val="24"/>
          <w:lang w:eastAsia="ar-SA"/>
        </w:rPr>
        <w:t>Piegādātāja iesniegto piedāvājumu iepirkuma procedūrā (turpmāk – Piedāvājums) un Pasūtītāja paziņojumu par iepirkuma līguma noslēgšanu</w:t>
      </w:r>
      <w:bookmarkEnd w:id="47"/>
      <w:r w:rsidRPr="00E50543">
        <w:rPr>
          <w:rFonts w:ascii="Times New Roman" w:eastAsia="Times New Roman" w:hAnsi="Times New Roman" w:cs="Times New Roman"/>
          <w:sz w:val="24"/>
          <w:szCs w:val="24"/>
          <w:lang w:eastAsia="ar-SA"/>
        </w:rPr>
        <w:t xml:space="preserve"> (turpmāk – Paziņojums), kas ir uzskatāmi par Līguma neatņemamām sastāvdaļām.</w:t>
      </w:r>
    </w:p>
    <w:p w14:paraId="0ADFAAF7" w14:textId="77777777" w:rsidR="00AF1070" w:rsidRPr="00E50543" w:rsidRDefault="00AF1070" w:rsidP="00AF1070">
      <w:pPr>
        <w:spacing w:after="0" w:line="240" w:lineRule="auto"/>
        <w:jc w:val="both"/>
        <w:rPr>
          <w:rFonts w:ascii="Times New Roman" w:eastAsia="Times New Roman" w:hAnsi="Times New Roman" w:cs="Times New Roman"/>
          <w:sz w:val="24"/>
          <w:szCs w:val="24"/>
          <w:lang w:eastAsia="ar-SA"/>
        </w:rPr>
      </w:pPr>
    </w:p>
    <w:p w14:paraId="0ADFAAF8" w14:textId="77777777" w:rsidR="00AF1070" w:rsidRPr="00E50543" w:rsidRDefault="00AF1070" w:rsidP="00AF1070">
      <w:pPr>
        <w:numPr>
          <w:ilvl w:val="0"/>
          <w:numId w:val="14"/>
        </w:numPr>
        <w:suppressAutoHyphens/>
        <w:spacing w:after="0" w:line="240" w:lineRule="auto"/>
        <w:jc w:val="center"/>
        <w:rPr>
          <w:rFonts w:ascii="Times New Roman" w:eastAsia="Times New Roman" w:hAnsi="Times New Roman" w:cs="Times New Roman"/>
          <w:b/>
          <w:sz w:val="24"/>
          <w:szCs w:val="24"/>
          <w:lang w:eastAsia="ar-SA"/>
        </w:rPr>
      </w:pPr>
      <w:r w:rsidRPr="00E50543">
        <w:rPr>
          <w:rFonts w:ascii="Times New Roman" w:eastAsia="Times New Roman" w:hAnsi="Times New Roman" w:cs="Times New Roman"/>
          <w:b/>
          <w:sz w:val="24"/>
          <w:szCs w:val="24"/>
          <w:lang w:eastAsia="ar-SA"/>
        </w:rPr>
        <w:t>LĪGUMA DARBĪBAS TERMIŅŠ</w:t>
      </w:r>
    </w:p>
    <w:p w14:paraId="0ADFAAF9" w14:textId="317D8487" w:rsidR="00C37DEE" w:rsidRPr="00E50543" w:rsidRDefault="00C37DEE" w:rsidP="00C37DEE">
      <w:pPr>
        <w:pStyle w:val="Style23"/>
        <w:numPr>
          <w:ilvl w:val="0"/>
          <w:numId w:val="13"/>
        </w:numPr>
        <w:shd w:val="clear" w:color="auto" w:fill="auto"/>
        <w:tabs>
          <w:tab w:val="left" w:pos="0"/>
        </w:tabs>
        <w:spacing w:before="0" w:after="0" w:line="240" w:lineRule="auto"/>
        <w:ind w:left="284" w:right="-1" w:hanging="284"/>
        <w:jc w:val="both"/>
        <w:rPr>
          <w:rFonts w:ascii="Times New Roman" w:eastAsia="Times New Roman" w:hAnsi="Times New Roman" w:cs="Times New Roman"/>
          <w:lang w:eastAsia="lv-LV"/>
        </w:rPr>
      </w:pPr>
      <w:r w:rsidRPr="00E50543">
        <w:rPr>
          <w:rFonts w:ascii="Times New Roman" w:hAnsi="Times New Roman" w:cs="Times New Roman"/>
          <w:i/>
        </w:rPr>
        <w:t>Gadījumā, ja Uzaicinājumā iekļauto preču kopējā līgumcena</w:t>
      </w:r>
      <w:r w:rsidR="00347176" w:rsidRPr="00E50543">
        <w:rPr>
          <w:rFonts w:ascii="Times New Roman" w:hAnsi="Times New Roman" w:cs="Times New Roman"/>
          <w:i/>
        </w:rPr>
        <w:t xml:space="preserve"> nesasniedz</w:t>
      </w:r>
      <w:r w:rsidRPr="00E50543">
        <w:rPr>
          <w:rFonts w:ascii="Times New Roman" w:hAnsi="Times New Roman" w:cs="Times New Roman"/>
          <w:i/>
        </w:rPr>
        <w:t xml:space="preserve"> </w:t>
      </w:r>
      <w:r w:rsidR="00DC5E0D" w:rsidRPr="00E50543">
        <w:rPr>
          <w:rFonts w:ascii="Times New Roman" w:hAnsi="Times New Roman" w:cs="Times New Roman"/>
          <w:i/>
        </w:rPr>
        <w:t>4</w:t>
      </w:r>
      <w:r w:rsidR="00DC5E0D">
        <w:rPr>
          <w:rFonts w:ascii="Times New Roman" w:hAnsi="Times New Roman" w:cs="Times New Roman"/>
          <w:i/>
        </w:rPr>
        <w:t>31</w:t>
      </w:r>
      <w:r w:rsidR="00DC5E0D" w:rsidRPr="00E50543">
        <w:rPr>
          <w:rFonts w:ascii="Times New Roman" w:hAnsi="Times New Roman" w:cs="Times New Roman"/>
          <w:i/>
        </w:rPr>
        <w:t> </w:t>
      </w:r>
      <w:r w:rsidRPr="00E50543">
        <w:rPr>
          <w:rFonts w:ascii="Times New Roman" w:hAnsi="Times New Roman" w:cs="Times New Roman"/>
          <w:i/>
        </w:rPr>
        <w:t>000,00 EUR bez PVN</w:t>
      </w:r>
      <w:r w:rsidRPr="00E50543">
        <w:rPr>
          <w:rFonts w:ascii="Times New Roman" w:hAnsi="Times New Roman" w:cs="Times New Roman"/>
        </w:rPr>
        <w:t xml:space="preserve">: </w:t>
      </w:r>
      <w:r w:rsidR="00AF1070" w:rsidRPr="00E50543">
        <w:rPr>
          <w:rFonts w:ascii="Times New Roman" w:eastAsia="Times New Roman" w:hAnsi="Times New Roman" w:cs="Times New Roman"/>
          <w:sz w:val="24"/>
          <w:szCs w:val="24"/>
          <w:lang w:eastAsia="ar-SA"/>
        </w:rPr>
        <w:t>Līgums stājas spēkā ar nākamo dienu pēc Paziņojuma nosūtīšanas un ir spēkā līdz Pušu saistību pilnīgai izpildei.</w:t>
      </w:r>
      <w:r w:rsidRPr="00E50543">
        <w:rPr>
          <w:rFonts w:ascii="Times New Roman" w:eastAsia="Times New Roman" w:hAnsi="Times New Roman" w:cs="Times New Roman"/>
          <w:lang w:eastAsia="lv-LV"/>
        </w:rPr>
        <w:t xml:space="preserve"> </w:t>
      </w:r>
    </w:p>
    <w:p w14:paraId="0ADFAAFA" w14:textId="417FAADF" w:rsidR="00C37DEE" w:rsidRPr="00E50543" w:rsidRDefault="00C37DEE" w:rsidP="00C37DEE">
      <w:pPr>
        <w:pStyle w:val="Style23"/>
        <w:numPr>
          <w:ilvl w:val="0"/>
          <w:numId w:val="13"/>
        </w:numPr>
        <w:shd w:val="clear" w:color="auto" w:fill="auto"/>
        <w:tabs>
          <w:tab w:val="left" w:pos="0"/>
        </w:tabs>
        <w:spacing w:before="0" w:after="0" w:line="240" w:lineRule="auto"/>
        <w:ind w:left="284" w:right="-1" w:hanging="284"/>
        <w:jc w:val="both"/>
        <w:rPr>
          <w:rFonts w:ascii="Times New Roman" w:eastAsia="Times New Roman" w:hAnsi="Times New Roman" w:cs="Times New Roman"/>
          <w:i/>
          <w:lang w:eastAsia="lv-LV"/>
        </w:rPr>
      </w:pPr>
      <w:r w:rsidRPr="00E50543">
        <w:rPr>
          <w:rFonts w:ascii="Times New Roman" w:hAnsi="Times New Roman" w:cs="Times New Roman"/>
          <w:i/>
        </w:rPr>
        <w:t xml:space="preserve">Gadījumā, ja Uzaicinājumā iekļauto preču kopējā līgumcena ir vienāda vai lielāka par </w:t>
      </w:r>
      <w:r w:rsidR="00DC5E0D" w:rsidRPr="00E50543">
        <w:rPr>
          <w:rFonts w:ascii="Times New Roman" w:hAnsi="Times New Roman" w:cs="Times New Roman"/>
          <w:i/>
        </w:rPr>
        <w:t>4</w:t>
      </w:r>
      <w:r w:rsidR="00DC5E0D">
        <w:rPr>
          <w:rFonts w:ascii="Times New Roman" w:hAnsi="Times New Roman" w:cs="Times New Roman"/>
          <w:i/>
        </w:rPr>
        <w:t>31</w:t>
      </w:r>
      <w:r w:rsidR="00DC5E0D" w:rsidRPr="00E50543">
        <w:rPr>
          <w:rFonts w:ascii="Times New Roman" w:hAnsi="Times New Roman" w:cs="Times New Roman"/>
          <w:i/>
        </w:rPr>
        <w:t> </w:t>
      </w:r>
      <w:r w:rsidRPr="00E50543">
        <w:rPr>
          <w:rFonts w:ascii="Times New Roman" w:hAnsi="Times New Roman" w:cs="Times New Roman"/>
          <w:i/>
        </w:rPr>
        <w:t>000,00 EUR bez PVN:</w:t>
      </w:r>
    </w:p>
    <w:p w14:paraId="12DBC828" w14:textId="7868F625" w:rsidR="00444D1A" w:rsidRPr="00E50543" w:rsidRDefault="002C644D" w:rsidP="00C37DEE">
      <w:pPr>
        <w:pStyle w:val="Style23"/>
        <w:shd w:val="clear" w:color="auto" w:fill="auto"/>
        <w:tabs>
          <w:tab w:val="left" w:pos="0"/>
        </w:tabs>
        <w:spacing w:before="0" w:after="0" w:line="240" w:lineRule="auto"/>
        <w:ind w:left="284" w:right="-1" w:firstLine="0"/>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Līgums stājas spēkā ar tā abpusējas parakstīšanas brīdi un ir spēkā līdz Pušu saistību pilnīgai izpildei.</w:t>
      </w:r>
    </w:p>
    <w:p w14:paraId="0ADFAAFC" w14:textId="2B82070D" w:rsidR="00AF1070" w:rsidRPr="00E50543" w:rsidRDefault="00AF1070" w:rsidP="00C37DEE">
      <w:pPr>
        <w:suppressAutoHyphens/>
        <w:spacing w:after="0" w:line="240" w:lineRule="auto"/>
        <w:jc w:val="both"/>
        <w:rPr>
          <w:rFonts w:ascii="Times New Roman" w:eastAsia="Times New Roman" w:hAnsi="Times New Roman" w:cs="Times New Roman"/>
          <w:sz w:val="24"/>
          <w:szCs w:val="24"/>
          <w:lang w:eastAsia="ar-SA"/>
        </w:rPr>
      </w:pPr>
    </w:p>
    <w:p w14:paraId="0ADFAAFD" w14:textId="77777777" w:rsidR="00AF1070" w:rsidRPr="00E50543" w:rsidRDefault="00AF1070" w:rsidP="00AF1070">
      <w:pPr>
        <w:keepNext/>
        <w:numPr>
          <w:ilvl w:val="0"/>
          <w:numId w:val="14"/>
        </w:numPr>
        <w:suppressAutoHyphens/>
        <w:spacing w:after="0" w:line="360" w:lineRule="auto"/>
        <w:ind w:hanging="76"/>
        <w:jc w:val="center"/>
        <w:rPr>
          <w:rFonts w:ascii="Times New Roman" w:eastAsia="Times New Roman" w:hAnsi="Times New Roman" w:cs="Times New Roman"/>
          <w:b/>
          <w:sz w:val="24"/>
          <w:szCs w:val="24"/>
          <w:lang w:eastAsia="ar-SA"/>
        </w:rPr>
      </w:pPr>
      <w:bookmarkStart w:id="48" w:name="_Toc48377884"/>
      <w:bookmarkStart w:id="49" w:name="_Toc89853616"/>
      <w:bookmarkStart w:id="50" w:name="_Toc90174193"/>
      <w:bookmarkStart w:id="51" w:name="_Toc178156870"/>
      <w:bookmarkStart w:id="52" w:name="_Toc199661749"/>
      <w:bookmarkStart w:id="53" w:name="_Toc199733732"/>
      <w:bookmarkStart w:id="54" w:name="_Toc205622921"/>
      <w:bookmarkStart w:id="55" w:name="_Toc205802652"/>
      <w:r w:rsidRPr="00E50543">
        <w:rPr>
          <w:rFonts w:ascii="Times New Roman" w:eastAsia="Times New Roman" w:hAnsi="Times New Roman" w:cs="Times New Roman"/>
          <w:b/>
          <w:sz w:val="24"/>
          <w:szCs w:val="24"/>
          <w:lang w:eastAsia="ar-SA"/>
        </w:rPr>
        <w:t>LĪGUMA SUMMA UN NORĒĶINU KĀRTĪBA</w:t>
      </w:r>
      <w:bookmarkEnd w:id="48"/>
      <w:bookmarkEnd w:id="49"/>
      <w:bookmarkEnd w:id="50"/>
      <w:bookmarkEnd w:id="51"/>
      <w:bookmarkEnd w:id="52"/>
      <w:bookmarkEnd w:id="53"/>
      <w:bookmarkEnd w:id="54"/>
      <w:bookmarkEnd w:id="55"/>
    </w:p>
    <w:p w14:paraId="0ADFAAFE"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Līguma kopējā summa, neieskaitot pievienotās vērtības nodokli (PVN), ir norādīta Paziņojumā. PVN likme tiks piemērota saskaņā ar spēkā esošo likumu „Par pievienotās vērtības nodokli”.</w:t>
      </w:r>
    </w:p>
    <w:p w14:paraId="0ADFAAFF"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Preces cenas noteiktas iepirkuma procedūras rezultātā un Līguma darbības laikā tās netiek mainītas. Preces cenas norādītas Paziņojumā.</w:t>
      </w:r>
    </w:p>
    <w:p w14:paraId="0ADFAB00"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Preces cenā ietvertas visas izmaksas, kas saistītas ar Preces vērtību, transportu, nodokļiem un nodevām (izņemot PVN), </w:t>
      </w:r>
      <w:r w:rsidRPr="00E50543">
        <w:rPr>
          <w:rFonts w:ascii="Times New Roman" w:eastAsia="Times New Roman" w:hAnsi="Times New Roman" w:cs="Times New Roman"/>
          <w:sz w:val="24"/>
          <w:szCs w:val="24"/>
          <w:lang w:eastAsia="lv-LV"/>
        </w:rPr>
        <w:t>muitas u.c. ar piegādes līguma izpildi saistītās izmaksas</w:t>
      </w:r>
      <w:r w:rsidRPr="00E50543">
        <w:rPr>
          <w:rFonts w:ascii="Times New Roman" w:eastAsia="Times New Roman" w:hAnsi="Times New Roman" w:cs="Times New Roman"/>
          <w:sz w:val="24"/>
          <w:szCs w:val="24"/>
          <w:lang w:eastAsia="ar-SA"/>
        </w:rPr>
        <w:t>.</w:t>
      </w:r>
    </w:p>
    <w:p w14:paraId="0ADFAB01"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 xml:space="preserve">Samaksa par Preci tiek veikta 30 (trīsdesmit) darba dienu laikā pēc Preces piegādes, pieņemšanas līgumā noteiktajā kārtībā un rēķina saņemšanas, pārskaitot attiecīgo summu uz Piegādātāja rēķinā norādīto bankas kontu. </w:t>
      </w:r>
    </w:p>
    <w:p w14:paraId="0ADFAB02"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Pavadzīmēs un rēķinos Piegādātājam ir obligāti jānorāda šī Līguma numurs.</w:t>
      </w:r>
    </w:p>
    <w:p w14:paraId="0ADFAB03" w14:textId="77777777" w:rsidR="00AF1070" w:rsidRPr="00E50543" w:rsidRDefault="00AF1070" w:rsidP="0082467E">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E50543">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0ADFAB04" w14:textId="77777777" w:rsidR="00AF1070" w:rsidRPr="00E50543" w:rsidRDefault="00AF1070" w:rsidP="00AF1070">
      <w:pPr>
        <w:spacing w:after="0" w:line="240" w:lineRule="auto"/>
        <w:ind w:left="360"/>
        <w:jc w:val="both"/>
        <w:rPr>
          <w:rFonts w:ascii="Times New Roman" w:eastAsia="Times New Roman" w:hAnsi="Times New Roman" w:cs="Times New Roman"/>
          <w:sz w:val="24"/>
          <w:szCs w:val="24"/>
          <w:lang w:eastAsia="ar-SA"/>
        </w:rPr>
      </w:pPr>
    </w:p>
    <w:p w14:paraId="0ADFAB05" w14:textId="694671CE" w:rsidR="00AF1070" w:rsidRPr="00E50543" w:rsidRDefault="00AF1070" w:rsidP="00AF1070">
      <w:pPr>
        <w:numPr>
          <w:ilvl w:val="0"/>
          <w:numId w:val="14"/>
        </w:numPr>
        <w:suppressAutoHyphens/>
        <w:spacing w:after="0" w:line="240" w:lineRule="auto"/>
        <w:jc w:val="center"/>
        <w:rPr>
          <w:rFonts w:ascii="Times New Roman" w:eastAsia="Times New Roman" w:hAnsi="Times New Roman" w:cs="Times New Roman"/>
          <w:b/>
          <w:sz w:val="24"/>
          <w:szCs w:val="24"/>
          <w:lang w:eastAsia="ar-SA"/>
        </w:rPr>
      </w:pPr>
      <w:r w:rsidRPr="00E50543">
        <w:rPr>
          <w:rFonts w:ascii="Times New Roman" w:eastAsia="Times New Roman" w:hAnsi="Times New Roman" w:cs="Times New Roman"/>
          <w:b/>
          <w:sz w:val="24"/>
          <w:szCs w:val="24"/>
          <w:lang w:eastAsia="ar-SA"/>
        </w:rPr>
        <w:t>PRECES PIEGĀDES UN PIEŅEMŠANAS KĀRTĪBA</w:t>
      </w:r>
    </w:p>
    <w:p w14:paraId="4CE34334"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4.1. Piegādātājs piegādā Preci Pasūtītāja pilnvarotās personas norādītajā vietā Rīgas pilsētā.</w:t>
      </w:r>
    </w:p>
    <w:p w14:paraId="4595FF2D"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4.2. Piegādātājs piegādā Preci ievērojot P</w:t>
      </w:r>
      <w:r w:rsidRPr="00E50543">
        <w:rPr>
          <w:rFonts w:eastAsia="Times New Roman"/>
          <w:szCs w:val="24"/>
          <w:lang w:eastAsia="ar-SA"/>
        </w:rPr>
        <w:t xml:space="preserve">iedāvājumā un Paziņojumā </w:t>
      </w:r>
      <w:r w:rsidRPr="00E50543">
        <w:rPr>
          <w:rFonts w:eastAsia="Times New Roman"/>
          <w:szCs w:val="24"/>
          <w:lang w:eastAsia="lv-LV"/>
        </w:rPr>
        <w:t>norādītos piegādes termiņus.</w:t>
      </w:r>
    </w:p>
    <w:p w14:paraId="266B40A9"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4.3. Pasūtītājs, pieņemot  no  Piegādātāja  Preci,  pārbauda  daudzuma  un  kvalitātes  atbilstību  Līguma  noteikumiem  un  pavadzīmē - rēķinā norādītajam.</w:t>
      </w:r>
    </w:p>
    <w:p w14:paraId="469C6A21" w14:textId="78A862E2" w:rsidR="000875E5" w:rsidRPr="00E50543" w:rsidRDefault="00654EED" w:rsidP="000875E5">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4.4.</w:t>
      </w:r>
      <w:r w:rsidR="007026CE" w:rsidRPr="00E50543">
        <w:rPr>
          <w:rFonts w:eastAsia="Times New Roman"/>
          <w:szCs w:val="24"/>
          <w:lang w:eastAsia="lv-LV"/>
        </w:rPr>
        <w:t xml:space="preserve"> Ja tiek kon</w:t>
      </w:r>
      <w:r w:rsidR="00007866" w:rsidRPr="00E50543">
        <w:rPr>
          <w:rFonts w:eastAsia="Times New Roman"/>
          <w:szCs w:val="24"/>
          <w:lang w:eastAsia="lv-LV"/>
        </w:rPr>
        <w:t xml:space="preserve">statēts, ka Preces veids un daudzums atbilst dokumentiem, Pasūtītājs paraksta pavadzīmi – rēķinu. </w:t>
      </w:r>
      <w:r w:rsidRPr="00E50543">
        <w:rPr>
          <w:rFonts w:eastAsia="Times New Roman"/>
          <w:szCs w:val="24"/>
          <w:lang w:eastAsia="lv-LV"/>
        </w:rPr>
        <w:t xml:space="preserve"> Ja tiek konstatēts, ka Preces veids vai daudzums neatbilst dokumentiem, no pavadzīmes – rēķina nepiegādātās Preces tiek svītrotas vai tiek veikti labojumi Preču daudzumā, un veikts pavadzīmes – rēķina pārrēķins  - novērtējums naudas izteiksmē.</w:t>
      </w:r>
    </w:p>
    <w:p w14:paraId="64D171D8" w14:textId="77777777" w:rsidR="009E2E30" w:rsidRDefault="000875E5"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 xml:space="preserve">4.5. Ja Prece ir Līguma noteikumiem neatbilstošā kvalitātē vai konstatējama citāda neatbilstība Līguma noteikumiem, Pasūtītāja pilnvarotā persona 5 (piecu) darba dienu laikā par konstatētajiem  trūkumiem sastāda reklamācijas pieteikumu un </w:t>
      </w:r>
      <w:proofErr w:type="spellStart"/>
      <w:r w:rsidRPr="00E50543">
        <w:rPr>
          <w:rFonts w:eastAsia="Times New Roman"/>
          <w:szCs w:val="24"/>
          <w:lang w:eastAsia="lv-LV"/>
        </w:rPr>
        <w:t>nosūta</w:t>
      </w:r>
      <w:proofErr w:type="spellEnd"/>
      <w:r w:rsidRPr="00E50543">
        <w:rPr>
          <w:rFonts w:eastAsia="Times New Roman"/>
          <w:szCs w:val="24"/>
          <w:lang w:eastAsia="lv-LV"/>
        </w:rPr>
        <w:t xml:space="preserve">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6.4. apakšpunktā noteiktajai kārtībai līdz brīdim, kamēr Piegādātājs nenovērsīs konstatētās nepilnības.</w:t>
      </w:r>
    </w:p>
    <w:p w14:paraId="55D5C27D" w14:textId="61F09001"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 xml:space="preserve">4.6. Piegādātājam 2 (divu) darba dienu laikā pēc reklamācijas pieteikuma saņemšanas </w:t>
      </w:r>
      <w:proofErr w:type="spellStart"/>
      <w:r w:rsidRPr="00E50543">
        <w:rPr>
          <w:rFonts w:eastAsia="Times New Roman"/>
          <w:szCs w:val="24"/>
          <w:lang w:eastAsia="lv-LV"/>
        </w:rPr>
        <w:t>jāatsūta</w:t>
      </w:r>
      <w:proofErr w:type="spellEnd"/>
      <w:r w:rsidRPr="00E50543">
        <w:rPr>
          <w:rFonts w:eastAsia="Times New Roman"/>
          <w:szCs w:val="24"/>
          <w:lang w:eastAsia="lv-LV"/>
        </w:rPr>
        <w:t xml:space="preserve"> rakstisks paskaidrojums par reklamācijā norādītajām neatbilstībām. Piegādātājam ir tiesības atsūtīt savu pārstāvi reklamācijas pieteikumā norādīto neatbilstību novērtēšanai. </w:t>
      </w:r>
    </w:p>
    <w:p w14:paraId="04931A91" w14:textId="77777777" w:rsidR="00654EED" w:rsidRPr="00E50543" w:rsidRDefault="00654EED" w:rsidP="00893AE9">
      <w:pPr>
        <w:pStyle w:val="ListParagraph"/>
        <w:suppressAutoHyphens/>
        <w:spacing w:after="0" w:line="240" w:lineRule="auto"/>
        <w:ind w:left="360"/>
        <w:jc w:val="both"/>
        <w:rPr>
          <w:rFonts w:eastAsia="Times New Roman"/>
          <w:szCs w:val="24"/>
          <w:lang w:eastAsia="lv-LV"/>
        </w:rPr>
      </w:pPr>
      <w:r w:rsidRPr="00E50543">
        <w:rPr>
          <w:rFonts w:eastAsia="Times New Roman"/>
          <w:szCs w:val="24"/>
          <w:lang w:eastAsia="lv-LV"/>
        </w:rPr>
        <w:t xml:space="preserve">4.7. Ja Piegādātājs nepilda 4.6.punkta noteikumus un nesniedz argumentētu skaidrojumu vai pierādījumus, ka reklamācijas pieteikumā norādītās neatbilstības nav patiesas, tiek uzskatīts, ka Piegādātājs piekrīt reklamācijas pieteikumā minētajiem trūkumiem vai neatbilstībām. </w:t>
      </w:r>
    </w:p>
    <w:p w14:paraId="1A6EE865" w14:textId="77777777" w:rsidR="00654EED" w:rsidRPr="00E5054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E50543">
        <w:rPr>
          <w:rFonts w:eastAsia="Times New Roman"/>
          <w:szCs w:val="24"/>
          <w:lang w:eastAsia="lv-LV"/>
        </w:rPr>
        <w:t xml:space="preserve">4.8. </w:t>
      </w:r>
      <w:r w:rsidRPr="00E50543">
        <w:rPr>
          <w:rFonts w:eastAsia="Times New Roman"/>
          <w:color w:val="000000" w:themeColor="text1"/>
          <w:szCs w:val="24"/>
          <w:lang w:eastAsia="lv-LV"/>
        </w:rPr>
        <w:t>Ja Piegādātājs nepiekrīt Pasūtītāja reklamācijas pieteikumā norādītajiem Preces trūkumiem vai neatbilstībām, Puses strīda izšķiršanā vai trūkuma vai neatbilstības konstatēšana var pieaicināt neatkarīgu ekspertu ekspertīzes veikšanai.</w:t>
      </w:r>
    </w:p>
    <w:p w14:paraId="2BD63B9E" w14:textId="77777777" w:rsidR="00654EED" w:rsidRPr="00E5054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E50543">
        <w:rPr>
          <w:rFonts w:eastAsia="Times New Roman"/>
          <w:color w:val="000000" w:themeColor="text1"/>
          <w:szCs w:val="24"/>
          <w:lang w:eastAsia="lv-LV"/>
        </w:rPr>
        <w:t xml:space="preserve">4.9. Ja tiek konstatēti Preces trūkumi vai neatbilstības, Piegādātājam jāveic atbilstošas Preces piegāde vai, ja ir piegādāts neatbilstošs Preces daudzums, atlikušo Preču piegāde. Piegādātājam ir pienākums 10 (desmit) dienu laikā par saviem līdzekļiem izvest neatbilstošo Preci no Pasūtītāja teritorijas. </w:t>
      </w:r>
    </w:p>
    <w:p w14:paraId="54B9D678" w14:textId="77777777" w:rsidR="00654EED" w:rsidRPr="00E50543" w:rsidRDefault="00654EED" w:rsidP="00893AE9">
      <w:pPr>
        <w:pStyle w:val="ListParagraph"/>
        <w:suppressAutoHyphens/>
        <w:spacing w:after="0" w:line="240" w:lineRule="auto"/>
        <w:ind w:left="360"/>
        <w:jc w:val="both"/>
        <w:rPr>
          <w:rFonts w:eastAsia="Times New Roman"/>
          <w:color w:val="000000" w:themeColor="text1"/>
          <w:szCs w:val="24"/>
          <w:lang w:eastAsia="lv-LV"/>
        </w:rPr>
      </w:pPr>
      <w:r w:rsidRPr="00E50543">
        <w:rPr>
          <w:rFonts w:eastAsia="Times New Roman"/>
          <w:color w:val="000000" w:themeColor="text1"/>
          <w:szCs w:val="24"/>
          <w:lang w:eastAsia="lv-LV"/>
        </w:rPr>
        <w:t>4.10. Piegādātājs iesniedz jaunu pavadzīmi – rēķinu par nomainītajām vai piegādātajām Precēm.</w:t>
      </w:r>
    </w:p>
    <w:p w14:paraId="0ADFAB10" w14:textId="77777777" w:rsidR="00AF1070" w:rsidRPr="00E5054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 xml:space="preserve">4.11. Pasūtītājs ir tiesīgs vienpusēji izbeigt Līgumu, ja atbilstoši Līguma noteikumiem konstatēta Preces kvalitātes neatbilstība. </w:t>
      </w:r>
    </w:p>
    <w:p w14:paraId="0ADFAB11" w14:textId="039A1BCC" w:rsidR="00AF1070" w:rsidRPr="00E5054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 xml:space="preserve">4.12. Izbeidzot līgumu saskaņā ar 4.11. punktu, Piegādātājam ir pienākums pēc Pasūtītāja rakstiska pieprasījuma </w:t>
      </w:r>
      <w:r w:rsidR="00654EED" w:rsidRPr="00E50543">
        <w:rPr>
          <w:rFonts w:ascii="Times New Roman" w:eastAsia="Times New Roman" w:hAnsi="Times New Roman" w:cs="Times New Roman"/>
          <w:sz w:val="24"/>
          <w:szCs w:val="24"/>
          <w:lang w:eastAsia="lv-LV"/>
        </w:rPr>
        <w:t>1</w:t>
      </w:r>
      <w:r w:rsidRPr="00E50543">
        <w:rPr>
          <w:rFonts w:ascii="Times New Roman" w:eastAsia="Times New Roman" w:hAnsi="Times New Roman" w:cs="Times New Roman"/>
          <w:sz w:val="24"/>
          <w:szCs w:val="24"/>
          <w:lang w:eastAsia="lv-LV"/>
        </w:rPr>
        <w:t>0 (desmit) dienu laikā par saviem līdzekļiem izvest Preci no Pasūtītāja teritorijas.</w:t>
      </w:r>
    </w:p>
    <w:p w14:paraId="0ADFAB12" w14:textId="5195C3FF" w:rsidR="00AF1070" w:rsidRPr="00E50543" w:rsidRDefault="00AF1070" w:rsidP="00995EB9">
      <w:pPr>
        <w:suppressAutoHyphens/>
        <w:spacing w:after="0" w:line="240" w:lineRule="auto"/>
        <w:ind w:left="426"/>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4.13. Ja pēc Preces uzstādīšanas tiek konstatēts, ka Prece neatbilst vispārējām kvalitātes un garantijas prasībām (pie pareizas ekspluatācijas tā nenodrošina ražotāja noteikto minimālo kalpošanas laiku vai arī garantijas laikā tai tiek atklātas citas kvalitātes neatbilstības), Piegādātājs ne vēlāk kā 20 (divdesmit) dienu laikā bez maksas nodrošina tās nomaiņu pret identisku, kā arī sedz Pasūtītājam visus ar Preču nomaiņu saistītos izdevumus un zaudējumus.</w:t>
      </w:r>
    </w:p>
    <w:p w14:paraId="0ADFAB14" w14:textId="77777777" w:rsidR="00AF1070" w:rsidRPr="00E50543" w:rsidRDefault="00AF1070" w:rsidP="00AF1070">
      <w:pPr>
        <w:suppressAutoHyphens/>
        <w:spacing w:after="0" w:line="240" w:lineRule="auto"/>
        <w:jc w:val="both"/>
        <w:rPr>
          <w:rFonts w:ascii="Times New Roman" w:eastAsia="Times New Roman" w:hAnsi="Times New Roman" w:cs="Times New Roman"/>
          <w:sz w:val="24"/>
          <w:szCs w:val="24"/>
          <w:lang w:eastAsia="ar-SA"/>
        </w:rPr>
      </w:pPr>
    </w:p>
    <w:p w14:paraId="0ADFAB15" w14:textId="77777777" w:rsidR="00AF1070" w:rsidRPr="00E50543" w:rsidRDefault="00AF1070" w:rsidP="00AF1070">
      <w:pPr>
        <w:numPr>
          <w:ilvl w:val="0"/>
          <w:numId w:val="14"/>
        </w:numPr>
        <w:suppressAutoHyphens/>
        <w:spacing w:after="0" w:line="240" w:lineRule="auto"/>
        <w:ind w:right="30"/>
        <w:jc w:val="center"/>
        <w:rPr>
          <w:rFonts w:ascii="Times New Roman" w:eastAsia="Times New Roman" w:hAnsi="Times New Roman" w:cs="Times New Roman"/>
          <w:b/>
          <w:sz w:val="24"/>
          <w:szCs w:val="24"/>
          <w:lang w:eastAsia="lv-LV"/>
        </w:rPr>
      </w:pPr>
      <w:r w:rsidRPr="00E50543">
        <w:rPr>
          <w:rFonts w:ascii="Times New Roman" w:eastAsia="Times New Roman" w:hAnsi="Times New Roman" w:cs="Times New Roman"/>
          <w:b/>
          <w:sz w:val="24"/>
          <w:szCs w:val="24"/>
          <w:lang w:eastAsia="lv-LV"/>
        </w:rPr>
        <w:t xml:space="preserve">PRECES KVALITĀTE UN GARANTIJAS </w:t>
      </w:r>
    </w:p>
    <w:p w14:paraId="0ADFAB16" w14:textId="090E6A3C" w:rsidR="00AF1070" w:rsidRPr="00AF1070" w:rsidRDefault="00AF1070" w:rsidP="0082467E">
      <w:pPr>
        <w:spacing w:after="0" w:line="240" w:lineRule="auto"/>
        <w:ind w:left="284" w:right="30"/>
        <w:jc w:val="both"/>
        <w:rPr>
          <w:rFonts w:ascii="Times New Roman" w:eastAsia="Times New Roman" w:hAnsi="Times New Roman" w:cs="Times New Roman"/>
          <w:sz w:val="24"/>
          <w:szCs w:val="24"/>
          <w:lang w:eastAsia="lv-LV"/>
        </w:rPr>
      </w:pPr>
      <w:r w:rsidRPr="00E50543">
        <w:rPr>
          <w:rFonts w:ascii="Times New Roman" w:eastAsia="Times New Roman" w:hAnsi="Times New Roman" w:cs="Times New Roman"/>
          <w:sz w:val="24"/>
          <w:szCs w:val="24"/>
          <w:lang w:eastAsia="lv-LV"/>
        </w:rPr>
        <w:t>5.1. Piegādātājai Precei jāatbilst iepirkuma procedūras tehniskajai</w:t>
      </w:r>
      <w:r w:rsidR="00CA60F0">
        <w:rPr>
          <w:rFonts w:ascii="Times New Roman" w:eastAsia="Times New Roman" w:hAnsi="Times New Roman" w:cs="Times New Roman"/>
          <w:sz w:val="24"/>
          <w:szCs w:val="24"/>
          <w:lang w:eastAsia="lv-LV"/>
        </w:rPr>
        <w:t xml:space="preserve"> specifikācijai (Piedāvājumam</w:t>
      </w:r>
      <w:r w:rsidR="00CA60F0" w:rsidRPr="00164051">
        <w:rPr>
          <w:rFonts w:ascii="Times New Roman" w:eastAsia="Times New Roman" w:hAnsi="Times New Roman" w:cs="Times New Roman"/>
          <w:sz w:val="24"/>
          <w:szCs w:val="24"/>
          <w:lang w:eastAsia="lv-LV"/>
        </w:rPr>
        <w:t>)</w:t>
      </w:r>
      <w:r w:rsidRPr="00164051">
        <w:rPr>
          <w:rFonts w:ascii="Times New Roman" w:eastAsia="Times New Roman" w:hAnsi="Times New Roman" w:cs="Times New Roman"/>
          <w:sz w:val="24"/>
          <w:szCs w:val="24"/>
          <w:lang w:eastAsia="lv-LV"/>
        </w:rPr>
        <w:t>.</w:t>
      </w:r>
    </w:p>
    <w:p w14:paraId="0ADFAB1B" w14:textId="40AA276F" w:rsidR="00AF1070" w:rsidRPr="00AF1070" w:rsidRDefault="006865A7" w:rsidP="0082467E">
      <w:pPr>
        <w:spacing w:after="0" w:line="240" w:lineRule="auto"/>
        <w:ind w:left="284"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5.3</w:t>
      </w:r>
      <w:r w:rsidR="00AF1070" w:rsidRPr="00AF1070">
        <w:rPr>
          <w:rFonts w:ascii="Times New Roman" w:eastAsia="Times New Roman" w:hAnsi="Times New Roman" w:cs="Times New Roman"/>
          <w:sz w:val="24"/>
          <w:szCs w:val="24"/>
          <w:lang w:eastAsia="lv-LV"/>
        </w:rPr>
        <w:t xml:space="preserve">. Preces garantijas termiņš ir </w:t>
      </w:r>
      <w:r w:rsidR="00164051" w:rsidRPr="00164051">
        <w:rPr>
          <w:rFonts w:ascii="Times New Roman" w:eastAsia="Times New Roman" w:hAnsi="Times New Roman" w:cs="Times New Roman"/>
          <w:sz w:val="24"/>
          <w:szCs w:val="24"/>
          <w:lang w:eastAsia="lv-LV"/>
        </w:rPr>
        <w:t xml:space="preserve">ne </w:t>
      </w:r>
      <w:r w:rsidR="00AF1070" w:rsidRPr="00164051">
        <w:rPr>
          <w:rFonts w:ascii="Times New Roman" w:eastAsia="Times New Roman" w:hAnsi="Times New Roman" w:cs="Times New Roman"/>
          <w:sz w:val="24"/>
          <w:szCs w:val="24"/>
          <w:lang w:eastAsia="lv-LV"/>
        </w:rPr>
        <w:t>mazāks kā 12 (divpadsmit) mēneši.</w:t>
      </w:r>
      <w:r w:rsidR="00AF1070" w:rsidRPr="00AF1070">
        <w:rPr>
          <w:rFonts w:ascii="Times New Roman" w:eastAsia="Times New Roman" w:hAnsi="Times New Roman" w:cs="Times New Roman"/>
          <w:sz w:val="24"/>
          <w:szCs w:val="24"/>
          <w:lang w:eastAsia="lv-LV"/>
        </w:rPr>
        <w:t xml:space="preserve"> Garantija attiecas uz izgatavošanas defektiem, kā arī </w:t>
      </w:r>
      <w:r w:rsidR="00AF1070" w:rsidRPr="001A4769">
        <w:rPr>
          <w:rFonts w:ascii="Times New Roman" w:eastAsia="Times New Roman" w:hAnsi="Times New Roman" w:cs="Times New Roman"/>
          <w:sz w:val="24"/>
          <w:szCs w:val="24"/>
          <w:lang w:eastAsia="lv-LV"/>
        </w:rPr>
        <w:t xml:space="preserve">bojājumiem, kas radušies transportējot preci, bet neattiecas uz preču bojājumiem, kas radušies </w:t>
      </w:r>
      <w:r w:rsidR="001E148B" w:rsidRPr="001A4769">
        <w:rPr>
          <w:rFonts w:ascii="Times New Roman" w:eastAsia="Times New Roman" w:hAnsi="Times New Roman" w:cs="Times New Roman"/>
          <w:sz w:val="24"/>
          <w:szCs w:val="24"/>
          <w:lang w:eastAsia="lv-LV"/>
        </w:rPr>
        <w:t>lietošanas</w:t>
      </w:r>
      <w:r w:rsidR="00AF1070" w:rsidRPr="001A4769">
        <w:rPr>
          <w:rFonts w:ascii="Times New Roman" w:eastAsia="Times New Roman" w:hAnsi="Times New Roman" w:cs="Times New Roman"/>
          <w:sz w:val="24"/>
          <w:szCs w:val="24"/>
          <w:lang w:eastAsia="lv-LV"/>
        </w:rPr>
        <w:t xml:space="preserve"> noteikumu neievērošanas rezultātā. Garantijas laikā Pasūtītājs ir tiesīgs pieteikt arī bojājumus, Preces neatbilstības līguma 5.1.punkta prasībām un  Piegādātājam tie ir jānovērš, apmainot Preci pret atbilstošu, bet, ja tas nav iespējams, par saviem līdzekļiem 30 (trīsdesmit) dienu laikā izvedot Preci no Pasūtītāja teritorijas un atmaksājot neatbilstošās Preces samaksu Pasūtītājam.</w:t>
      </w:r>
    </w:p>
    <w:p w14:paraId="0ADFAB1D" w14:textId="77777777" w:rsidR="00AF1070" w:rsidRPr="00AF1070" w:rsidRDefault="00AF1070" w:rsidP="0082467E">
      <w:pPr>
        <w:spacing w:after="0" w:line="240" w:lineRule="auto"/>
        <w:ind w:left="284" w:right="30"/>
        <w:jc w:val="both"/>
        <w:rPr>
          <w:rFonts w:ascii="Times New Roman" w:eastAsia="Times New Roman" w:hAnsi="Times New Roman" w:cs="Times New Roman"/>
          <w:sz w:val="24"/>
          <w:szCs w:val="24"/>
          <w:lang w:eastAsia="lv-LV"/>
        </w:rPr>
      </w:pPr>
    </w:p>
    <w:p w14:paraId="0ADFAB1E" w14:textId="77777777" w:rsidR="00AF1070" w:rsidRPr="00AF1070" w:rsidRDefault="00AF1070" w:rsidP="0082467E">
      <w:pPr>
        <w:numPr>
          <w:ilvl w:val="0"/>
          <w:numId w:val="14"/>
        </w:numPr>
        <w:tabs>
          <w:tab w:val="left" w:pos="426"/>
        </w:tabs>
        <w:suppressAutoHyphens/>
        <w:spacing w:after="0" w:line="240" w:lineRule="auto"/>
        <w:ind w:left="284"/>
        <w:jc w:val="center"/>
        <w:rPr>
          <w:rFonts w:ascii="Times New Roman" w:eastAsia="Times New Roman" w:hAnsi="Times New Roman" w:cs="Times New Roman"/>
          <w:sz w:val="24"/>
          <w:szCs w:val="24"/>
          <w:lang w:eastAsia="ar-SA"/>
        </w:rPr>
      </w:pPr>
      <w:r w:rsidRPr="00AF1070">
        <w:rPr>
          <w:rFonts w:ascii="Times New Roman" w:eastAsia="Times New Roman" w:hAnsi="Times New Roman" w:cs="Times New Roman"/>
          <w:b/>
          <w:sz w:val="24"/>
          <w:szCs w:val="24"/>
          <w:lang w:eastAsia="ar-SA"/>
        </w:rPr>
        <w:t>PUŠU TIESĪBAS, PIENĀKUMI UN ATBILDĪBA</w:t>
      </w:r>
    </w:p>
    <w:p w14:paraId="0ADFAB1F" w14:textId="77777777"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6.1. 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ADFAB20" w14:textId="77777777"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6.2. 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0ADFAB21" w14:textId="635B37C6"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6.3. Līgumsoda samaksa neatbrīvo Puses no to pienākumu  izpildes,  kā  arī  ar  savu  darbību  nodarīto  zaudējumu  atlīdzināšanas.</w:t>
      </w:r>
    </w:p>
    <w:p w14:paraId="0ADFAB22" w14:textId="25E92538"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 xml:space="preserve">6.4. Par Preces piegādes termiņu nokavēšanu </w:t>
      </w:r>
      <w:r w:rsidR="00327DC2" w:rsidRPr="00327DC2">
        <w:rPr>
          <w:rFonts w:ascii="Times New Roman" w:eastAsia="Times New Roman" w:hAnsi="Times New Roman" w:cs="Times New Roman"/>
          <w:sz w:val="24"/>
          <w:szCs w:val="24"/>
          <w:lang w:eastAsia="lv-LV"/>
        </w:rPr>
        <w:t xml:space="preserve">Pasūtītājs ir tiesīgs aprēķināt Piegādātājam </w:t>
      </w:r>
      <w:r w:rsidRPr="00AF1070">
        <w:rPr>
          <w:rFonts w:ascii="Times New Roman" w:eastAsia="Times New Roman" w:hAnsi="Times New Roman" w:cs="Times New Roman"/>
          <w:sz w:val="24"/>
          <w:szCs w:val="24"/>
          <w:lang w:eastAsia="lv-LV"/>
        </w:rPr>
        <w:t xml:space="preserve">līgumsodu </w:t>
      </w:r>
      <w:r w:rsidR="00DB6F8A">
        <w:rPr>
          <w:rFonts w:ascii="Times New Roman" w:eastAsia="Times New Roman" w:hAnsi="Times New Roman" w:cs="Times New Roman"/>
          <w:sz w:val="24"/>
          <w:szCs w:val="24"/>
          <w:lang w:eastAsia="lv-LV"/>
        </w:rPr>
        <w:t>0,</w:t>
      </w:r>
      <w:r w:rsidR="00EE66B0">
        <w:rPr>
          <w:rFonts w:ascii="Times New Roman" w:eastAsia="Times New Roman" w:hAnsi="Times New Roman" w:cs="Times New Roman"/>
          <w:sz w:val="24"/>
          <w:szCs w:val="24"/>
          <w:lang w:eastAsia="lv-LV"/>
        </w:rPr>
        <w:t>1</w:t>
      </w:r>
      <w:r w:rsidRPr="00AF1070">
        <w:rPr>
          <w:rFonts w:ascii="Times New Roman" w:eastAsia="Times New Roman" w:hAnsi="Times New Roman" w:cs="Times New Roman"/>
          <w:sz w:val="24"/>
          <w:szCs w:val="24"/>
          <w:lang w:eastAsia="lv-LV"/>
        </w:rPr>
        <w:t xml:space="preserve">% apmērā no nepiegādātās  Preces  vērtības  par  katru  nokavēto  dienu. Preces piegādes termiņa kavējuma laikā tiek ieskaitīts viss laika periods, kas pārsniedz Paziņojumā norādīto Preču piegādes termiņu, izņemot laiku, kādā Pasūtītāja pilnvarotā persona pārbauda Preču atbilstību, līdz brīdim, kad Līgumā norādītās Pušu pilnvarotās personas ir abpusēji parakstījušas pavadzīmi par Preču piegādi. </w:t>
      </w:r>
    </w:p>
    <w:p w14:paraId="0ADFAB23" w14:textId="4D1CE89F"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 xml:space="preserve">6.5. </w:t>
      </w:r>
      <w:bookmarkStart w:id="56" w:name="_Hlk10794918"/>
      <w:r w:rsidRPr="00AF1070">
        <w:rPr>
          <w:rFonts w:ascii="Times New Roman" w:eastAsia="Times New Roman" w:hAnsi="Times New Roman" w:cs="Times New Roman"/>
          <w:sz w:val="24"/>
          <w:szCs w:val="24"/>
          <w:lang w:eastAsia="lv-LV"/>
        </w:rPr>
        <w:t xml:space="preserve">Ja Piegādātājs Preci nepiegādā ilgāk par 20 (divdesmit) dienām no Paziņojumā noteiktā piegādes termiņa vai atsakās no piegādes, Pasūtītājs ir tiesīgs vienpusēji izbeigt līgumu. </w:t>
      </w:r>
      <w:bookmarkEnd w:id="56"/>
    </w:p>
    <w:p w14:paraId="0ADFAB24" w14:textId="1FB9354D" w:rsidR="00AF1070" w:rsidRP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w:t>
      </w:r>
      <w:r w:rsidR="00393F1E">
        <w:rPr>
          <w:rFonts w:ascii="Times New Roman" w:eastAsia="Times New Roman" w:hAnsi="Times New Roman" w:cs="Times New Roman"/>
          <w:sz w:val="24"/>
          <w:szCs w:val="24"/>
          <w:lang w:eastAsia="lv-LV"/>
        </w:rPr>
        <w:t>6</w:t>
      </w:r>
      <w:r w:rsidRPr="00AF1070">
        <w:rPr>
          <w:rFonts w:ascii="Times New Roman" w:eastAsia="Times New Roman" w:hAnsi="Times New Roman" w:cs="Times New Roman"/>
          <w:sz w:val="24"/>
          <w:szCs w:val="24"/>
          <w:lang w:eastAsia="lv-LV"/>
        </w:rPr>
        <w:t xml:space="preserve">. Par piegādātās Preces samaksas termiņu neievērošanu </w:t>
      </w:r>
      <w:r w:rsidR="00674A8D">
        <w:rPr>
          <w:rFonts w:ascii="Times New Roman" w:eastAsia="Times New Roman" w:hAnsi="Times New Roman" w:cs="Times New Roman"/>
          <w:sz w:val="24"/>
          <w:szCs w:val="24"/>
          <w:lang w:eastAsia="lv-LV"/>
        </w:rPr>
        <w:t>Piegādātājs</w:t>
      </w:r>
      <w:r w:rsidR="00327DC2" w:rsidRPr="00327DC2">
        <w:rPr>
          <w:rFonts w:ascii="Times New Roman" w:eastAsia="Times New Roman" w:hAnsi="Times New Roman" w:cs="Times New Roman"/>
          <w:sz w:val="24"/>
          <w:szCs w:val="24"/>
          <w:lang w:eastAsia="lv-LV"/>
        </w:rPr>
        <w:t xml:space="preserve"> ir tiesīgs aprēķināt P</w:t>
      </w:r>
      <w:r w:rsidR="00674A8D">
        <w:rPr>
          <w:rFonts w:ascii="Times New Roman" w:eastAsia="Times New Roman" w:hAnsi="Times New Roman" w:cs="Times New Roman"/>
          <w:sz w:val="24"/>
          <w:szCs w:val="24"/>
          <w:lang w:eastAsia="lv-LV"/>
        </w:rPr>
        <w:t>asūtītājam</w:t>
      </w:r>
      <w:r w:rsidR="00327DC2" w:rsidRPr="00327DC2">
        <w:rPr>
          <w:rFonts w:ascii="Times New Roman" w:eastAsia="Times New Roman" w:hAnsi="Times New Roman" w:cs="Times New Roman"/>
          <w:sz w:val="24"/>
          <w:szCs w:val="24"/>
          <w:lang w:eastAsia="lv-LV"/>
        </w:rPr>
        <w:t xml:space="preserve"> </w:t>
      </w:r>
      <w:r w:rsidRPr="00AF1070">
        <w:rPr>
          <w:rFonts w:ascii="Times New Roman" w:eastAsia="Times New Roman" w:hAnsi="Times New Roman" w:cs="Times New Roman"/>
          <w:sz w:val="24"/>
          <w:szCs w:val="24"/>
          <w:lang w:eastAsia="lv-LV"/>
        </w:rPr>
        <w:t xml:space="preserve">līgumsodu </w:t>
      </w:r>
      <w:r w:rsidR="00DB6F8A">
        <w:rPr>
          <w:rFonts w:ascii="Times New Roman" w:eastAsia="Times New Roman" w:hAnsi="Times New Roman" w:cs="Times New Roman"/>
          <w:sz w:val="24"/>
          <w:szCs w:val="24"/>
          <w:lang w:eastAsia="lv-LV"/>
        </w:rPr>
        <w:t>0,</w:t>
      </w:r>
      <w:r w:rsidR="00EE66B0">
        <w:rPr>
          <w:rFonts w:ascii="Times New Roman" w:eastAsia="Times New Roman" w:hAnsi="Times New Roman" w:cs="Times New Roman"/>
          <w:sz w:val="24"/>
          <w:szCs w:val="24"/>
          <w:lang w:eastAsia="lv-LV"/>
        </w:rPr>
        <w:t>1</w:t>
      </w:r>
      <w:r w:rsidRPr="00AF1070">
        <w:rPr>
          <w:rFonts w:ascii="Times New Roman" w:eastAsia="Times New Roman" w:hAnsi="Times New Roman" w:cs="Times New Roman"/>
          <w:sz w:val="24"/>
          <w:szCs w:val="24"/>
          <w:lang w:eastAsia="lv-LV"/>
        </w:rPr>
        <w:t xml:space="preserve"> %  apmērā  no  nokavēto  maksājumu  summas  par  katru  nokavēto  dienu.</w:t>
      </w:r>
      <w:r w:rsidR="002A08E9">
        <w:rPr>
          <w:rFonts w:ascii="Times New Roman" w:eastAsia="Times New Roman" w:hAnsi="Times New Roman" w:cs="Times New Roman"/>
          <w:sz w:val="24"/>
          <w:szCs w:val="24"/>
          <w:lang w:eastAsia="lv-LV"/>
        </w:rPr>
        <w:t xml:space="preserve"> </w:t>
      </w:r>
    </w:p>
    <w:p w14:paraId="0ADFAB25" w14:textId="675AC15F" w:rsidR="00AF1070" w:rsidRDefault="00AF1070" w:rsidP="0082467E">
      <w:pPr>
        <w:spacing w:after="0" w:line="240" w:lineRule="auto"/>
        <w:ind w:left="284"/>
        <w:jc w:val="both"/>
        <w:rPr>
          <w:rFonts w:ascii="Times New Roman" w:eastAsia="Times New Roman" w:hAnsi="Times New Roman" w:cs="Times New Roman"/>
          <w:sz w:val="24"/>
          <w:szCs w:val="24"/>
          <w:lang w:eastAsia="lv-LV"/>
        </w:rPr>
      </w:pPr>
      <w:r w:rsidRPr="00AF1070">
        <w:rPr>
          <w:rFonts w:ascii="Times New Roman" w:eastAsia="Times New Roman" w:hAnsi="Times New Roman" w:cs="Times New Roman"/>
          <w:sz w:val="24"/>
          <w:szCs w:val="24"/>
          <w:lang w:eastAsia="lv-LV"/>
        </w:rPr>
        <w:t>6.</w:t>
      </w:r>
      <w:r w:rsidR="00393F1E">
        <w:rPr>
          <w:rFonts w:ascii="Times New Roman" w:eastAsia="Times New Roman" w:hAnsi="Times New Roman" w:cs="Times New Roman"/>
          <w:sz w:val="24"/>
          <w:szCs w:val="24"/>
          <w:lang w:eastAsia="lv-LV"/>
        </w:rPr>
        <w:t>7</w:t>
      </w:r>
      <w:r w:rsidRPr="00AF1070">
        <w:rPr>
          <w:rFonts w:ascii="Times New Roman" w:eastAsia="Times New Roman" w:hAnsi="Times New Roman" w:cs="Times New Roman"/>
          <w:sz w:val="24"/>
          <w:szCs w:val="24"/>
          <w:lang w:eastAsia="lv-LV"/>
        </w:rPr>
        <w:t xml:space="preserve">. </w:t>
      </w:r>
      <w:bookmarkStart w:id="57" w:name="_Hlk42511482"/>
      <w:r w:rsidRPr="00AF1070">
        <w:rPr>
          <w:rFonts w:ascii="Times New Roman" w:eastAsia="Times New Roman" w:hAnsi="Times New Roman" w:cs="Times New Roman"/>
          <w:sz w:val="24"/>
          <w:szCs w:val="24"/>
          <w:lang w:eastAsia="lv-LV"/>
        </w:rPr>
        <w:t xml:space="preserve">Ja Piegādātājs neievēro Līguma 5.5.punktā minēto bojājumu novēršanas termiņu, </w:t>
      </w:r>
      <w:r w:rsidR="00327DC2" w:rsidRPr="00327DC2">
        <w:rPr>
          <w:rFonts w:ascii="Times New Roman" w:eastAsia="Times New Roman" w:hAnsi="Times New Roman" w:cs="Times New Roman"/>
          <w:sz w:val="24"/>
          <w:szCs w:val="24"/>
          <w:lang w:eastAsia="lv-LV"/>
        </w:rPr>
        <w:t>Pasūtītājs ir tiesīgs aprēķināt Piegādātājam</w:t>
      </w:r>
      <w:r w:rsidRPr="00AF1070">
        <w:rPr>
          <w:rFonts w:ascii="Times New Roman" w:eastAsia="Times New Roman" w:hAnsi="Times New Roman" w:cs="Times New Roman"/>
          <w:sz w:val="24"/>
          <w:szCs w:val="24"/>
          <w:lang w:eastAsia="lv-LV"/>
        </w:rPr>
        <w:t xml:space="preserve"> līgumsodu </w:t>
      </w:r>
      <w:r w:rsidR="00DB6F8A">
        <w:rPr>
          <w:rFonts w:ascii="Times New Roman" w:eastAsia="Times New Roman" w:hAnsi="Times New Roman" w:cs="Times New Roman"/>
          <w:sz w:val="24"/>
          <w:szCs w:val="24"/>
          <w:lang w:eastAsia="lv-LV"/>
        </w:rPr>
        <w:t>0,</w:t>
      </w:r>
      <w:r w:rsidR="00EE66B0">
        <w:rPr>
          <w:rFonts w:ascii="Times New Roman" w:eastAsia="Times New Roman" w:hAnsi="Times New Roman" w:cs="Times New Roman"/>
          <w:sz w:val="24"/>
          <w:szCs w:val="24"/>
          <w:lang w:eastAsia="lv-LV"/>
        </w:rPr>
        <w:t>1</w:t>
      </w:r>
      <w:r w:rsidRPr="00AF1070">
        <w:rPr>
          <w:rFonts w:ascii="Times New Roman" w:eastAsia="Times New Roman" w:hAnsi="Times New Roman" w:cs="Times New Roman"/>
          <w:sz w:val="24"/>
          <w:szCs w:val="24"/>
          <w:lang w:eastAsia="lv-LV"/>
        </w:rPr>
        <w:t xml:space="preserve"> % apmērā  no  </w:t>
      </w:r>
      <w:r w:rsidR="005E32B2" w:rsidRPr="005E32B2">
        <w:rPr>
          <w:rFonts w:ascii="Times New Roman" w:eastAsia="Times New Roman" w:hAnsi="Times New Roman" w:cs="Times New Roman"/>
          <w:sz w:val="24"/>
          <w:szCs w:val="24"/>
          <w:lang w:eastAsia="lv-LV"/>
        </w:rPr>
        <w:t>Preces vērtības</w:t>
      </w:r>
      <w:r w:rsidR="00623758">
        <w:rPr>
          <w:rFonts w:ascii="Times New Roman" w:eastAsia="Times New Roman" w:hAnsi="Times New Roman" w:cs="Times New Roman"/>
          <w:sz w:val="24"/>
          <w:szCs w:val="24"/>
          <w:lang w:eastAsia="lv-LV"/>
        </w:rPr>
        <w:t xml:space="preserve"> par katru nokavēto dienu</w:t>
      </w:r>
      <w:r w:rsidR="005E32B2">
        <w:rPr>
          <w:rFonts w:ascii="Times New Roman" w:eastAsia="Times New Roman" w:hAnsi="Times New Roman" w:cs="Times New Roman"/>
          <w:sz w:val="24"/>
          <w:szCs w:val="24"/>
          <w:lang w:eastAsia="lv-LV"/>
        </w:rPr>
        <w:t>.</w:t>
      </w:r>
      <w:bookmarkEnd w:id="57"/>
      <w:r w:rsidR="002A08E9">
        <w:rPr>
          <w:rFonts w:ascii="Times New Roman" w:eastAsia="Times New Roman" w:hAnsi="Times New Roman" w:cs="Times New Roman"/>
          <w:sz w:val="24"/>
          <w:szCs w:val="24"/>
          <w:lang w:eastAsia="lv-LV"/>
        </w:rPr>
        <w:t xml:space="preserve"> </w:t>
      </w:r>
    </w:p>
    <w:p w14:paraId="0ADFAB26" w14:textId="5FF73FEF" w:rsidR="0019729B" w:rsidRDefault="0019729B" w:rsidP="0082467E">
      <w:pPr>
        <w:spacing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393F1E">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00A27EA5" w:rsidRPr="00A27EA5">
        <w:rPr>
          <w:rFonts w:ascii="Times New Roman" w:eastAsia="Times New Roman" w:hAnsi="Times New Roman" w:cs="Times New Roman"/>
          <w:sz w:val="24"/>
          <w:szCs w:val="24"/>
          <w:lang w:eastAsia="lv-LV"/>
        </w:rPr>
        <w:t>Līguma 6.4., 6.6. un 6.7.punktos noteiktajā gadījumā kopējais kādai no Pusēm piemērojamais līgumsods par saistību neizpildi noteiktajā termiņā nepārsniedz kopumā 10% (desmit procentus) no neizpildītās saistības summas.</w:t>
      </w:r>
    </w:p>
    <w:p w14:paraId="18DF5B56" w14:textId="4FB91A43" w:rsidR="002367C6" w:rsidRPr="002A08E9" w:rsidRDefault="00393F1E" w:rsidP="0082467E">
      <w:pPr>
        <w:spacing w:after="0" w:line="240" w:lineRule="auto"/>
        <w:ind w:left="284"/>
        <w:jc w:val="both"/>
        <w:rPr>
          <w:rFonts w:ascii="Times New Roman" w:eastAsia="Times New Roman" w:hAnsi="Times New Roman" w:cs="Times New Roman"/>
          <w:sz w:val="24"/>
          <w:szCs w:val="24"/>
          <w:lang w:eastAsia="lv-LV"/>
        </w:rPr>
      </w:pPr>
      <w:bookmarkStart w:id="58" w:name="_Hlk42512095"/>
      <w:r w:rsidRPr="002A08E9">
        <w:rPr>
          <w:rFonts w:ascii="Times New Roman" w:eastAsia="Times New Roman" w:hAnsi="Times New Roman" w:cs="Times New Roman"/>
          <w:sz w:val="24"/>
          <w:szCs w:val="24"/>
          <w:lang w:eastAsia="lv-LV"/>
        </w:rPr>
        <w:t>6.9</w:t>
      </w:r>
      <w:r w:rsidR="002367C6" w:rsidRPr="002A08E9">
        <w:rPr>
          <w:rFonts w:ascii="Times New Roman" w:eastAsia="Times New Roman" w:hAnsi="Times New Roman" w:cs="Times New Roman"/>
          <w:sz w:val="24"/>
          <w:szCs w:val="24"/>
          <w:lang w:eastAsia="lv-LV"/>
        </w:rPr>
        <w:t xml:space="preserve">. Ja Piegādātājs atsakās no </w:t>
      </w:r>
      <w:r w:rsidR="0088533F" w:rsidRPr="002A08E9">
        <w:rPr>
          <w:rFonts w:ascii="Times New Roman" w:eastAsia="Times New Roman" w:hAnsi="Times New Roman" w:cs="Times New Roman"/>
          <w:sz w:val="24"/>
          <w:szCs w:val="24"/>
          <w:lang w:eastAsia="lv-LV"/>
        </w:rPr>
        <w:t xml:space="preserve">Preces piegādes, </w:t>
      </w:r>
      <w:r w:rsidR="00B24F04">
        <w:rPr>
          <w:rFonts w:ascii="Times New Roman" w:eastAsia="Times New Roman" w:hAnsi="Times New Roman" w:cs="Times New Roman"/>
          <w:sz w:val="24"/>
          <w:szCs w:val="24"/>
          <w:lang w:eastAsia="lv-LV"/>
        </w:rPr>
        <w:t xml:space="preserve">Pasūtītājs ir tiesīgs aprēķināt </w:t>
      </w:r>
      <w:r w:rsidR="0088533F" w:rsidRPr="002A08E9">
        <w:rPr>
          <w:rFonts w:ascii="Times New Roman" w:eastAsia="Times New Roman" w:hAnsi="Times New Roman" w:cs="Times New Roman"/>
          <w:sz w:val="24"/>
          <w:szCs w:val="24"/>
          <w:lang w:eastAsia="lv-LV"/>
        </w:rPr>
        <w:t>Piegādātāj</w:t>
      </w:r>
      <w:r w:rsidR="00B24F04">
        <w:rPr>
          <w:rFonts w:ascii="Times New Roman" w:eastAsia="Times New Roman" w:hAnsi="Times New Roman" w:cs="Times New Roman"/>
          <w:sz w:val="24"/>
          <w:szCs w:val="24"/>
          <w:lang w:eastAsia="lv-LV"/>
        </w:rPr>
        <w:t>am</w:t>
      </w:r>
      <w:r w:rsidR="0088533F" w:rsidRPr="002A08E9">
        <w:rPr>
          <w:rFonts w:ascii="Times New Roman" w:eastAsia="Times New Roman" w:hAnsi="Times New Roman" w:cs="Times New Roman"/>
          <w:sz w:val="24"/>
          <w:szCs w:val="24"/>
          <w:lang w:eastAsia="lv-LV"/>
        </w:rPr>
        <w:t xml:space="preserve"> līgumsodu 15% apmērā no Preces, no kuras piegādes ir attiecies, </w:t>
      </w:r>
      <w:r w:rsidR="00C5611B" w:rsidRPr="002A08E9">
        <w:rPr>
          <w:rFonts w:ascii="Times New Roman" w:eastAsia="Times New Roman" w:hAnsi="Times New Roman" w:cs="Times New Roman"/>
          <w:sz w:val="24"/>
          <w:szCs w:val="24"/>
          <w:lang w:eastAsia="lv-LV"/>
        </w:rPr>
        <w:t>cenas.</w:t>
      </w:r>
      <w:r w:rsidR="002A08E9" w:rsidRPr="002A08E9">
        <w:rPr>
          <w:rFonts w:ascii="Times New Roman" w:eastAsia="Times New Roman" w:hAnsi="Times New Roman" w:cs="Times New Roman"/>
          <w:sz w:val="24"/>
          <w:szCs w:val="24"/>
          <w:lang w:eastAsia="lv-LV"/>
        </w:rPr>
        <w:t xml:space="preserve"> </w:t>
      </w:r>
    </w:p>
    <w:p w14:paraId="0ADFAB27" w14:textId="40FAF540" w:rsidR="00AF1070" w:rsidRPr="002A08E9" w:rsidRDefault="00AF1070" w:rsidP="0082467E">
      <w:pPr>
        <w:spacing w:after="0" w:line="240" w:lineRule="auto"/>
        <w:ind w:left="284"/>
        <w:jc w:val="both"/>
        <w:rPr>
          <w:rFonts w:ascii="Times New Roman" w:eastAsia="Times New Roman" w:hAnsi="Times New Roman" w:cs="Times New Roman"/>
          <w:sz w:val="24"/>
          <w:szCs w:val="24"/>
          <w:lang w:eastAsia="lv-LV"/>
        </w:rPr>
      </w:pPr>
      <w:bookmarkStart w:id="59" w:name="_Hlk42512272"/>
      <w:bookmarkEnd w:id="58"/>
      <w:r w:rsidRPr="002A08E9">
        <w:rPr>
          <w:rFonts w:ascii="Times New Roman" w:eastAsia="Times New Roman" w:hAnsi="Times New Roman" w:cs="Times New Roman"/>
          <w:sz w:val="24"/>
          <w:szCs w:val="24"/>
          <w:lang w:eastAsia="lv-LV"/>
        </w:rPr>
        <w:t>6.</w:t>
      </w:r>
      <w:r w:rsidR="002367C6" w:rsidRPr="002A08E9">
        <w:rPr>
          <w:rFonts w:ascii="Times New Roman" w:eastAsia="Times New Roman" w:hAnsi="Times New Roman" w:cs="Times New Roman"/>
          <w:sz w:val="24"/>
          <w:szCs w:val="24"/>
          <w:lang w:eastAsia="lv-LV"/>
        </w:rPr>
        <w:t>1</w:t>
      </w:r>
      <w:r w:rsidR="00393F1E" w:rsidRPr="002A08E9">
        <w:rPr>
          <w:rFonts w:ascii="Times New Roman" w:eastAsia="Times New Roman" w:hAnsi="Times New Roman" w:cs="Times New Roman"/>
          <w:sz w:val="24"/>
          <w:szCs w:val="24"/>
          <w:lang w:eastAsia="lv-LV"/>
        </w:rPr>
        <w:t>0</w:t>
      </w:r>
      <w:r w:rsidRPr="002A08E9">
        <w:rPr>
          <w:rFonts w:ascii="Times New Roman" w:eastAsia="Times New Roman" w:hAnsi="Times New Roman" w:cs="Times New Roman"/>
          <w:sz w:val="24"/>
          <w:szCs w:val="24"/>
          <w:lang w:eastAsia="lv-LV"/>
        </w:rPr>
        <w:t xml:space="preserve">. </w:t>
      </w:r>
      <w:r w:rsidR="00E91452" w:rsidRPr="002A08E9">
        <w:rPr>
          <w:rFonts w:ascii="Times New Roman" w:eastAsia="Times New Roman" w:hAnsi="Times New Roman" w:cs="Times New Roman"/>
          <w:sz w:val="24"/>
          <w:szCs w:val="24"/>
          <w:lang w:eastAsia="lv-LV"/>
        </w:rPr>
        <w:t>Pasūtītājam ir tiesības ieturēt līgumsodu no Piegādātājam izmaksājamām summām</w:t>
      </w:r>
      <w:r w:rsidR="00CE1EF8" w:rsidRPr="002A08E9">
        <w:rPr>
          <w:rFonts w:ascii="Times New Roman" w:eastAsia="Times New Roman" w:hAnsi="Times New Roman" w:cs="Times New Roman"/>
          <w:sz w:val="24"/>
          <w:szCs w:val="24"/>
          <w:lang w:eastAsia="lv-LV"/>
        </w:rPr>
        <w:t>, veicot ieskaitu no Līgumiem, k</w:t>
      </w:r>
      <w:r w:rsidR="00CC6002" w:rsidRPr="002A08E9">
        <w:rPr>
          <w:rFonts w:ascii="Times New Roman" w:eastAsia="Times New Roman" w:hAnsi="Times New Roman" w:cs="Times New Roman"/>
          <w:sz w:val="24"/>
          <w:szCs w:val="24"/>
          <w:lang w:eastAsia="lv-LV"/>
        </w:rPr>
        <w:t>uri ir noslēgti ar Piegādātāju k</w:t>
      </w:r>
      <w:r w:rsidR="00CE1EF8" w:rsidRPr="002A08E9">
        <w:rPr>
          <w:rFonts w:ascii="Times New Roman" w:eastAsia="Times New Roman" w:hAnsi="Times New Roman" w:cs="Times New Roman"/>
          <w:sz w:val="24"/>
          <w:szCs w:val="24"/>
          <w:lang w:eastAsia="lv-LV"/>
        </w:rPr>
        <w:t>valifikācijas sistēmas ietvaros.</w:t>
      </w:r>
      <w:r w:rsidR="00E91452" w:rsidRPr="002A08E9">
        <w:rPr>
          <w:rFonts w:ascii="Times New Roman" w:eastAsia="Times New Roman" w:hAnsi="Times New Roman" w:cs="Times New Roman"/>
          <w:sz w:val="24"/>
          <w:szCs w:val="24"/>
          <w:lang w:eastAsia="lv-LV"/>
        </w:rPr>
        <w:t xml:space="preserve"> </w:t>
      </w:r>
    </w:p>
    <w:p w14:paraId="2D6DFD4E" w14:textId="5F4A3E1E" w:rsidR="00DF4406" w:rsidRDefault="00DF4406" w:rsidP="0082467E">
      <w:pPr>
        <w:spacing w:after="0" w:line="240" w:lineRule="auto"/>
        <w:ind w:left="284"/>
        <w:jc w:val="both"/>
        <w:rPr>
          <w:rFonts w:ascii="Times New Roman" w:hAnsi="Times New Roman" w:cs="Times New Roman"/>
          <w:bCs/>
          <w:i/>
          <w:sz w:val="20"/>
          <w:szCs w:val="20"/>
        </w:rPr>
      </w:pPr>
      <w:r w:rsidRPr="002A08E9">
        <w:rPr>
          <w:rFonts w:ascii="Times New Roman" w:eastAsia="Times New Roman" w:hAnsi="Times New Roman" w:cs="Times New Roman"/>
          <w:sz w:val="24"/>
          <w:szCs w:val="24"/>
          <w:lang w:eastAsia="lv-LV"/>
        </w:rPr>
        <w:t>6.11. Piegādātājam pēc Pasūtītāja pilnvarotas personas pieprasījuma ir pienākums iesniegt Preces tehnisko dokumentāciju (sertifikātus, tehniskās pases, uzstādīšanas instrukcijas, iepakojuma lapas, tehniskās atbilstības dokumentus vai citus dokumentus, kas saistīti ar Preces lietošanu, atbilstību vai izcelsmi).</w:t>
      </w:r>
      <w:r w:rsidR="002A08E9" w:rsidRPr="002A08E9">
        <w:rPr>
          <w:rFonts w:ascii="Times New Roman" w:eastAsia="Times New Roman" w:hAnsi="Times New Roman" w:cs="Times New Roman"/>
          <w:sz w:val="24"/>
          <w:szCs w:val="24"/>
          <w:lang w:eastAsia="lv-LV"/>
        </w:rPr>
        <w:t xml:space="preserve"> </w:t>
      </w:r>
    </w:p>
    <w:p w14:paraId="4C6247E8" w14:textId="3CD00FB1" w:rsidR="006734E1" w:rsidRDefault="006734E1" w:rsidP="0082467E">
      <w:pPr>
        <w:spacing w:after="0" w:line="240" w:lineRule="auto"/>
        <w:ind w:left="284"/>
        <w:jc w:val="both"/>
        <w:rPr>
          <w:rFonts w:ascii="Times New Roman" w:hAnsi="Times New Roman" w:cs="Times New Roman"/>
          <w:bCs/>
          <w:sz w:val="24"/>
          <w:szCs w:val="20"/>
        </w:rPr>
      </w:pPr>
      <w:r>
        <w:rPr>
          <w:rFonts w:ascii="Times New Roman" w:hAnsi="Times New Roman" w:cs="Times New Roman"/>
          <w:bCs/>
          <w:sz w:val="24"/>
          <w:szCs w:val="20"/>
        </w:rPr>
        <w:t xml:space="preserve">6.12. </w:t>
      </w:r>
      <w:r w:rsidRPr="006734E1">
        <w:rPr>
          <w:rFonts w:ascii="Times New Roman" w:hAnsi="Times New Roman" w:cs="Times New Roman"/>
          <w:bCs/>
          <w:sz w:val="24"/>
          <w:szCs w:val="20"/>
        </w:rPr>
        <w:t>Pasūtītāja pienākums ir informēt Izpildītāju par darba vides riskiem, nosūtot informāciju uz Līgumā norādītā Izpildītāja pilnvarotās personas e-pasta adresi</w:t>
      </w:r>
      <w:r w:rsidR="00EB2AE5">
        <w:rPr>
          <w:rFonts w:ascii="Times New Roman" w:hAnsi="Times New Roman" w:cs="Times New Roman"/>
          <w:bCs/>
          <w:sz w:val="24"/>
          <w:szCs w:val="20"/>
        </w:rPr>
        <w:t>.</w:t>
      </w:r>
      <w:r>
        <w:rPr>
          <w:rFonts w:ascii="Times New Roman" w:hAnsi="Times New Roman" w:cs="Times New Roman"/>
          <w:bCs/>
          <w:sz w:val="24"/>
          <w:szCs w:val="20"/>
        </w:rPr>
        <w:t xml:space="preserve"> </w:t>
      </w:r>
    </w:p>
    <w:p w14:paraId="1D7E4379" w14:textId="70B6CBB9" w:rsidR="00345BC6" w:rsidRPr="00345BC6" w:rsidRDefault="00345BC6" w:rsidP="00345BC6">
      <w:pPr>
        <w:spacing w:after="0" w:line="240" w:lineRule="auto"/>
        <w:ind w:left="284"/>
        <w:jc w:val="both"/>
        <w:rPr>
          <w:rFonts w:ascii="Times New Roman" w:eastAsia="Times New Roman" w:hAnsi="Times New Roman" w:cs="Times New Roman"/>
          <w:sz w:val="24"/>
          <w:szCs w:val="24"/>
          <w:lang w:eastAsia="lv-LV"/>
        </w:rPr>
      </w:pPr>
      <w:r w:rsidRPr="00345BC6">
        <w:rPr>
          <w:rFonts w:ascii="Times New Roman" w:eastAsia="Times New Roman" w:hAnsi="Times New Roman" w:cs="Times New Roman"/>
          <w:sz w:val="24"/>
          <w:szCs w:val="24"/>
          <w:lang w:eastAsia="lv-LV"/>
        </w:rPr>
        <w:t>6.1</w:t>
      </w:r>
      <w:r>
        <w:rPr>
          <w:rFonts w:ascii="Times New Roman" w:eastAsia="Times New Roman" w:hAnsi="Times New Roman" w:cs="Times New Roman"/>
          <w:sz w:val="24"/>
          <w:szCs w:val="24"/>
          <w:lang w:eastAsia="lv-LV"/>
        </w:rPr>
        <w:t xml:space="preserve">3. </w:t>
      </w:r>
      <w:r w:rsidRPr="00345BC6">
        <w:rPr>
          <w:rFonts w:ascii="Times New Roman" w:eastAsia="Times New Roman" w:hAnsi="Times New Roman" w:cs="Times New Roman"/>
          <w:sz w:val="24"/>
          <w:szCs w:val="24"/>
          <w:lang w:eastAsia="lv-LV"/>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596C307" w14:textId="3F90154D" w:rsidR="00345BC6" w:rsidRPr="006734E1" w:rsidRDefault="00345BC6" w:rsidP="00345BC6">
      <w:pPr>
        <w:spacing w:after="0" w:line="240" w:lineRule="auto"/>
        <w:ind w:left="284"/>
        <w:jc w:val="both"/>
        <w:rPr>
          <w:rFonts w:ascii="Times New Roman" w:eastAsia="Times New Roman" w:hAnsi="Times New Roman" w:cs="Times New Roman"/>
          <w:sz w:val="24"/>
          <w:szCs w:val="24"/>
          <w:lang w:eastAsia="lv-LV"/>
        </w:rPr>
      </w:pPr>
      <w:r w:rsidRPr="00345BC6">
        <w:rPr>
          <w:rFonts w:ascii="Times New Roman" w:eastAsia="Times New Roman" w:hAnsi="Times New Roman" w:cs="Times New Roman"/>
          <w:sz w:val="24"/>
          <w:szCs w:val="24"/>
          <w:lang w:eastAsia="lv-LV"/>
        </w:rPr>
        <w:lastRenderedPageBreak/>
        <w:t>6.1</w:t>
      </w:r>
      <w:r>
        <w:rPr>
          <w:rFonts w:ascii="Times New Roman" w:eastAsia="Times New Roman" w:hAnsi="Times New Roman" w:cs="Times New Roman"/>
          <w:sz w:val="24"/>
          <w:szCs w:val="24"/>
          <w:lang w:eastAsia="lv-LV"/>
        </w:rPr>
        <w:t xml:space="preserve">4. </w:t>
      </w:r>
      <w:r w:rsidRPr="00345BC6">
        <w:rPr>
          <w:rFonts w:ascii="Times New Roman" w:eastAsia="Times New Roman" w:hAnsi="Times New Roman" w:cs="Times New Roman"/>
          <w:sz w:val="24"/>
          <w:szCs w:val="24"/>
          <w:lang w:eastAsia="lv-LV"/>
        </w:rPr>
        <w:t>Izpildītājam ir pienākum</w:t>
      </w:r>
      <w:r w:rsidR="00B62415">
        <w:rPr>
          <w:rFonts w:ascii="Times New Roman" w:eastAsia="Times New Roman" w:hAnsi="Times New Roman" w:cs="Times New Roman"/>
          <w:sz w:val="24"/>
          <w:szCs w:val="24"/>
          <w:lang w:eastAsia="lv-LV"/>
        </w:rPr>
        <w:t>s</w:t>
      </w:r>
      <w:r w:rsidRPr="00345BC6">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w:t>
      </w:r>
    </w:p>
    <w:bookmarkEnd w:id="59"/>
    <w:p w14:paraId="0ADFAB29" w14:textId="77777777" w:rsidR="00AF1070" w:rsidRPr="00AF1070" w:rsidRDefault="00AF1070" w:rsidP="00AF1070">
      <w:pPr>
        <w:tabs>
          <w:tab w:val="left" w:pos="426"/>
        </w:tabs>
        <w:suppressAutoHyphens/>
        <w:spacing w:after="0" w:line="240" w:lineRule="auto"/>
        <w:ind w:left="360"/>
        <w:rPr>
          <w:rFonts w:ascii="Times New Roman" w:eastAsia="Times New Roman" w:hAnsi="Times New Roman" w:cs="Times New Roman"/>
          <w:sz w:val="24"/>
          <w:szCs w:val="24"/>
          <w:lang w:eastAsia="ar-SA"/>
        </w:rPr>
      </w:pPr>
    </w:p>
    <w:p w14:paraId="0ADFAB2A" w14:textId="77777777" w:rsidR="00AF1070" w:rsidRPr="00AF1070" w:rsidRDefault="00AF1070" w:rsidP="00AF1070">
      <w:pPr>
        <w:numPr>
          <w:ilvl w:val="0"/>
          <w:numId w:val="14"/>
        </w:numPr>
        <w:spacing w:after="0" w:line="240" w:lineRule="auto"/>
        <w:contextualSpacing/>
        <w:jc w:val="center"/>
        <w:rPr>
          <w:rFonts w:ascii="Times New Roman" w:eastAsia="Times New Roman" w:hAnsi="Times New Roman" w:cs="Times New Roman"/>
          <w:sz w:val="24"/>
          <w:szCs w:val="24"/>
          <w:lang w:eastAsia="ar-SA"/>
        </w:rPr>
      </w:pPr>
      <w:r w:rsidRPr="00AF1070">
        <w:rPr>
          <w:rFonts w:ascii="Times New Roman" w:eastAsia="Times New Roman" w:hAnsi="Times New Roman" w:cs="Times New Roman"/>
          <w:b/>
          <w:sz w:val="24"/>
          <w:szCs w:val="24"/>
          <w:lang w:eastAsia="ar-SA"/>
        </w:rPr>
        <w:t>NEPĀRVARAMA VARA</w:t>
      </w:r>
    </w:p>
    <w:p w14:paraId="0ADFAB2B" w14:textId="77777777" w:rsidR="00AF1070" w:rsidRPr="00AF1070"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ADFAB2C" w14:textId="77777777" w:rsidR="00AF1070" w:rsidRPr="00AF1070"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ADFAB2D" w14:textId="77777777" w:rsidR="00AF1070" w:rsidRPr="00AF1070" w:rsidRDefault="00AF1070" w:rsidP="00995EB9">
      <w:pPr>
        <w:numPr>
          <w:ilvl w:val="1"/>
          <w:numId w:val="14"/>
        </w:numPr>
        <w:tabs>
          <w:tab w:val="clear" w:pos="502"/>
          <w:tab w:val="num" w:pos="0"/>
          <w:tab w:val="num"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AF1070">
        <w:rPr>
          <w:rFonts w:ascii="Times New Roman" w:eastAsia="Times New Roman" w:hAnsi="Times New Roman" w:cs="Times New Roman"/>
          <w:sz w:val="24"/>
          <w:szCs w:val="24"/>
          <w:lang w:eastAsia="ar-SA"/>
        </w:rPr>
        <w:t>rakstveidā</w:t>
      </w:r>
      <w:proofErr w:type="spellEnd"/>
      <w:r w:rsidRPr="00AF1070">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0ADFAB2E" w14:textId="77777777" w:rsidR="00AF1070" w:rsidRPr="00AF1070" w:rsidRDefault="00AF1070" w:rsidP="00AF1070">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0ADFAB2F" w14:textId="77777777" w:rsidR="00AF1070" w:rsidRPr="00AF1070" w:rsidRDefault="00AF1070" w:rsidP="00AF1070">
      <w:pPr>
        <w:numPr>
          <w:ilvl w:val="0"/>
          <w:numId w:val="14"/>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AF1070">
        <w:rPr>
          <w:rFonts w:ascii="Times New Roman" w:eastAsia="Times New Roman" w:hAnsi="Times New Roman" w:cs="Times New Roman"/>
          <w:b/>
          <w:sz w:val="24"/>
          <w:szCs w:val="24"/>
          <w:lang w:eastAsia="ar-SA"/>
        </w:rPr>
        <w:t>CITI LĪGUMA NOTEIKUMI</w:t>
      </w:r>
    </w:p>
    <w:p w14:paraId="0ADFAB30" w14:textId="77777777" w:rsidR="00AF1070" w:rsidRPr="00AF1070" w:rsidRDefault="00AF1070" w:rsidP="00995EB9">
      <w:pPr>
        <w:numPr>
          <w:ilvl w:val="1"/>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0ADFAB31" w14:textId="5FDD2FBC" w:rsidR="0020456E" w:rsidRPr="00F929E9" w:rsidRDefault="0020456E" w:rsidP="00995EB9">
      <w:pPr>
        <w:pStyle w:val="ListParagraph"/>
        <w:numPr>
          <w:ilvl w:val="2"/>
          <w:numId w:val="14"/>
        </w:numPr>
        <w:spacing w:after="0" w:line="240" w:lineRule="auto"/>
        <w:ind w:hanging="218"/>
        <w:jc w:val="both"/>
        <w:rPr>
          <w:rFonts w:eastAsia="Times New Roman"/>
          <w:szCs w:val="24"/>
          <w:lang w:eastAsia="ar-SA"/>
        </w:rPr>
      </w:pPr>
      <w:bookmarkStart w:id="60" w:name="_Hlk42512347"/>
      <w:r w:rsidRPr="0020456E">
        <w:rPr>
          <w:rFonts w:eastAsia="Times New Roman"/>
          <w:szCs w:val="24"/>
          <w:lang w:eastAsia="ar-SA"/>
        </w:rPr>
        <w:t>no Pasūtītāja puses</w:t>
      </w:r>
      <w:r w:rsidR="00664DFC">
        <w:rPr>
          <w:rFonts w:eastAsia="Times New Roman"/>
          <w:szCs w:val="24"/>
          <w:lang w:eastAsia="ar-SA"/>
        </w:rPr>
        <w:t>:</w:t>
      </w:r>
      <w:r w:rsidRPr="0020456E">
        <w:rPr>
          <w:rFonts w:eastAsia="Times New Roman"/>
          <w:szCs w:val="24"/>
          <w:lang w:eastAsia="ar-SA"/>
        </w:rPr>
        <w:t xml:space="preserve"> </w:t>
      </w:r>
      <w:r w:rsidR="00664DFC" w:rsidRPr="00F929E9">
        <w:rPr>
          <w:rFonts w:eastAsia="Times New Roman"/>
          <w:szCs w:val="24"/>
          <w:lang w:eastAsia="ar-SA"/>
        </w:rPr>
        <w:t xml:space="preserve">Iepirkumu un materiālo resursu pārvaldības daļas sagādnieks </w:t>
      </w:r>
      <w:r w:rsidR="00F929E9" w:rsidRPr="00F929E9">
        <w:rPr>
          <w:rFonts w:eastAsia="Times New Roman"/>
          <w:szCs w:val="24"/>
          <w:lang w:eastAsia="ar-SA"/>
        </w:rPr>
        <w:t xml:space="preserve">Santa </w:t>
      </w:r>
      <w:r w:rsidR="001A4769">
        <w:rPr>
          <w:rFonts w:eastAsia="Times New Roman"/>
          <w:szCs w:val="24"/>
          <w:lang w:eastAsia="ar-SA"/>
        </w:rPr>
        <w:t>Strazdiņa</w:t>
      </w:r>
      <w:r w:rsidR="00664DFC" w:rsidRPr="00F929E9">
        <w:rPr>
          <w:rFonts w:eastAsia="Times New Roman"/>
          <w:szCs w:val="24"/>
          <w:lang w:eastAsia="ar-SA"/>
        </w:rPr>
        <w:t xml:space="preserve"> (</w:t>
      </w:r>
      <w:r w:rsidR="00F00824" w:rsidRPr="00F00824">
        <w:rPr>
          <w:rFonts w:eastAsia="Times New Roman"/>
          <w:szCs w:val="24"/>
          <w:lang w:eastAsia="ar-SA"/>
        </w:rPr>
        <w:t>28356590</w:t>
      </w:r>
      <w:r w:rsidR="00664DFC" w:rsidRPr="00F929E9">
        <w:rPr>
          <w:rFonts w:eastAsia="Times New Roman"/>
          <w:szCs w:val="24"/>
          <w:lang w:eastAsia="ar-SA"/>
        </w:rPr>
        <w:t xml:space="preserve">; </w:t>
      </w:r>
      <w:r w:rsidR="00F929E9" w:rsidRPr="00F929E9">
        <w:rPr>
          <w:rFonts w:eastAsia="Times New Roman"/>
          <w:szCs w:val="24"/>
          <w:lang w:eastAsia="ar-SA"/>
        </w:rPr>
        <w:t>Santa.</w:t>
      </w:r>
      <w:r w:rsidR="001A4769">
        <w:rPr>
          <w:rFonts w:eastAsia="Times New Roman"/>
          <w:szCs w:val="24"/>
          <w:lang w:eastAsia="ar-SA"/>
        </w:rPr>
        <w:t>strazdina</w:t>
      </w:r>
      <w:r w:rsidR="00664DFC" w:rsidRPr="00F929E9">
        <w:rPr>
          <w:rFonts w:eastAsia="Times New Roman"/>
          <w:szCs w:val="24"/>
          <w:lang w:eastAsia="ar-SA"/>
        </w:rPr>
        <w:t>@rigassatiksme.lv) un Iepirkumu un materiālo resursu pārvaldības daļas vadītājas vietniece Zinaīda Dziedātāja (29412216; zinaida.dziedataja@rigassatiksme.lv)</w:t>
      </w:r>
    </w:p>
    <w:p w14:paraId="0ADFAB32" w14:textId="26B5BE8D" w:rsidR="00AF1070" w:rsidRPr="00AF1070" w:rsidRDefault="00AF1070" w:rsidP="00664DFC">
      <w:pPr>
        <w:numPr>
          <w:ilvl w:val="2"/>
          <w:numId w:val="14"/>
        </w:numPr>
        <w:suppressAutoHyphens/>
        <w:spacing w:after="0" w:line="240" w:lineRule="auto"/>
        <w:ind w:hanging="294"/>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no Piegādātāja puses – personas, kas norādītas Piegādātāja pieteikumā pasūtītāja kvalifikācijas sistēmai </w:t>
      </w:r>
      <w:r w:rsidR="002A26A2" w:rsidRPr="006D2082">
        <w:rPr>
          <w:rFonts w:ascii="Times New Roman" w:eastAsia="Times New Roman" w:hAnsi="Times New Roman" w:cs="Times New Roman"/>
          <w:sz w:val="24"/>
          <w:szCs w:val="24"/>
        </w:rPr>
        <w:t>„</w:t>
      </w:r>
      <w:r w:rsidR="00653F98">
        <w:rPr>
          <w:rFonts w:ascii="Times New Roman" w:eastAsia="Times New Roman" w:hAnsi="Times New Roman" w:cs="Times New Roman"/>
          <w:sz w:val="24"/>
          <w:szCs w:val="24"/>
        </w:rPr>
        <w:t xml:space="preserve">Viedkaršu un </w:t>
      </w:r>
      <w:proofErr w:type="spellStart"/>
      <w:r w:rsidR="00653F98">
        <w:rPr>
          <w:rFonts w:ascii="Times New Roman" w:eastAsia="Times New Roman" w:hAnsi="Times New Roman" w:cs="Times New Roman"/>
          <w:sz w:val="24"/>
          <w:szCs w:val="24"/>
        </w:rPr>
        <w:t>viedbiļešu</w:t>
      </w:r>
      <w:proofErr w:type="spellEnd"/>
      <w:r w:rsidR="00653F98">
        <w:rPr>
          <w:rFonts w:ascii="Times New Roman" w:eastAsia="Times New Roman" w:hAnsi="Times New Roman" w:cs="Times New Roman"/>
          <w:sz w:val="24"/>
          <w:szCs w:val="24"/>
        </w:rPr>
        <w:t xml:space="preserve"> piegāde</w:t>
      </w:r>
      <w:r w:rsidR="002A26A2" w:rsidRPr="00E50543">
        <w:rPr>
          <w:rFonts w:ascii="Times New Roman" w:eastAsia="Times New Roman" w:hAnsi="Times New Roman" w:cs="Times New Roman"/>
          <w:sz w:val="24"/>
          <w:szCs w:val="24"/>
        </w:rPr>
        <w:t>”</w:t>
      </w:r>
      <w:r w:rsidRPr="00AF1070">
        <w:rPr>
          <w:rFonts w:ascii="Times New Roman" w:eastAsia="Times New Roman" w:hAnsi="Times New Roman" w:cs="Times New Roman"/>
          <w:sz w:val="24"/>
          <w:szCs w:val="24"/>
          <w:lang w:eastAsia="ar-SA"/>
        </w:rPr>
        <w:t>;</w:t>
      </w:r>
    </w:p>
    <w:bookmarkEnd w:id="60"/>
    <w:p w14:paraId="0ADFAB33" w14:textId="77777777" w:rsidR="00AF1070" w:rsidRDefault="00AF1070" w:rsidP="00995EB9">
      <w:pPr>
        <w:numPr>
          <w:ilvl w:val="2"/>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Šīm personām ir tiesības attiecīgi pieteikt un pieņemt Pasūtījumus, nosūtīt pretenzijas, kā arī risināt citus jautājumus, kas saistīti ar Līguma izpildi.</w:t>
      </w:r>
    </w:p>
    <w:p w14:paraId="38F8ECFF" w14:textId="55999BA3" w:rsidR="00917FED" w:rsidRDefault="00917FED" w:rsidP="00995EB9">
      <w:pPr>
        <w:numPr>
          <w:ilvl w:val="2"/>
          <w:numId w:val="14"/>
        </w:numPr>
        <w:tabs>
          <w:tab w:val="num" w:pos="0"/>
        </w:tabs>
        <w:suppressAutoHyphens/>
        <w:spacing w:after="0" w:line="240" w:lineRule="auto"/>
        <w:ind w:hanging="218"/>
        <w:jc w:val="both"/>
        <w:rPr>
          <w:rFonts w:ascii="Times New Roman" w:eastAsia="Times New Roman" w:hAnsi="Times New Roman" w:cs="Times New Roman"/>
          <w:sz w:val="24"/>
          <w:szCs w:val="24"/>
          <w:lang w:eastAsia="ar-SA"/>
        </w:rPr>
      </w:pPr>
      <w:r w:rsidRPr="00917FED">
        <w:rPr>
          <w:rFonts w:ascii="Times New Roman" w:eastAsia="Times New Roman" w:hAnsi="Times New Roman" w:cs="Times New Roman"/>
          <w:sz w:val="24"/>
          <w:szCs w:val="24"/>
          <w:lang w:eastAsia="ar-SA"/>
        </w:rPr>
        <w:t xml:space="preserve">Par Līguma 6.12.punkta izpildi atbildīga Pasūtītāja Personāla pārvaldības daļas Darbu aizsardzības un arodveselības nodaļas vadītāja Ināra Kačkāne, </w:t>
      </w:r>
      <w:proofErr w:type="spellStart"/>
      <w:r w:rsidRPr="00917FED">
        <w:rPr>
          <w:rFonts w:ascii="Times New Roman" w:eastAsia="Times New Roman" w:hAnsi="Times New Roman" w:cs="Times New Roman"/>
          <w:sz w:val="24"/>
          <w:szCs w:val="24"/>
          <w:lang w:eastAsia="ar-SA"/>
        </w:rPr>
        <w:t>mob.tālr</w:t>
      </w:r>
      <w:proofErr w:type="spellEnd"/>
      <w:r w:rsidRPr="00917FED">
        <w:rPr>
          <w:rFonts w:ascii="Times New Roman" w:eastAsia="Times New Roman" w:hAnsi="Times New Roman" w:cs="Times New Roman"/>
          <w:sz w:val="24"/>
          <w:szCs w:val="24"/>
          <w:lang w:eastAsia="ar-SA"/>
        </w:rPr>
        <w:t>. 26558028, e-pasta adrese: inara.kackane@rigassatiksme.lv</w:t>
      </w:r>
    </w:p>
    <w:p w14:paraId="0ADFAB34" w14:textId="77777777" w:rsidR="00AF1070" w:rsidRPr="00AF1070"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0ADFAB36" w14:textId="77777777" w:rsidR="00AF1070" w:rsidRPr="00AF1070"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0ADFAB37" w14:textId="77777777" w:rsidR="00AF1070" w:rsidRPr="00AF1070" w:rsidRDefault="00AF1070" w:rsidP="00995EB9">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Līgums ir saistošs Pušu tiesību un saistību pārņēmējiem.</w:t>
      </w:r>
    </w:p>
    <w:p w14:paraId="0ADFAB39" w14:textId="77777777" w:rsidR="00AF1070" w:rsidRPr="00AF1070" w:rsidRDefault="00AF1070" w:rsidP="00D5703B">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ADFAB3A" w14:textId="77777777" w:rsidR="00AF1070" w:rsidRPr="00AF1070" w:rsidRDefault="00AF1070" w:rsidP="00D5703B">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ADFAB3B" w14:textId="77777777" w:rsidR="00AF1070" w:rsidRPr="00AF1070" w:rsidRDefault="00AF1070" w:rsidP="00D5703B">
      <w:pPr>
        <w:numPr>
          <w:ilvl w:val="1"/>
          <w:numId w:val="14"/>
        </w:numPr>
        <w:tabs>
          <w:tab w:val="num" w:pos="0"/>
          <w:tab w:val="left" w:pos="426"/>
        </w:tabs>
        <w:suppressAutoHyphens/>
        <w:spacing w:after="0" w:line="240" w:lineRule="auto"/>
        <w:ind w:hanging="218"/>
        <w:jc w:val="both"/>
        <w:rPr>
          <w:rFonts w:ascii="Times New Roman" w:eastAsia="Times New Roman" w:hAnsi="Times New Roman" w:cs="Times New Roman"/>
          <w:sz w:val="24"/>
          <w:szCs w:val="24"/>
          <w:lang w:eastAsia="ar-SA"/>
        </w:rPr>
      </w:pPr>
      <w:r w:rsidRPr="00AF1070">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ADFAB3D" w14:textId="77777777" w:rsidR="00AF1070" w:rsidRPr="00AF1070" w:rsidRDefault="00AF1070" w:rsidP="00AF1070">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0ADFAB3E" w14:textId="77777777" w:rsidR="00AF1070" w:rsidRPr="00AF1070" w:rsidRDefault="00AF1070" w:rsidP="00AF1070">
      <w:pPr>
        <w:numPr>
          <w:ilvl w:val="0"/>
          <w:numId w:val="14"/>
        </w:numPr>
        <w:suppressAutoHyphens/>
        <w:spacing w:after="0" w:line="240" w:lineRule="auto"/>
        <w:jc w:val="center"/>
        <w:rPr>
          <w:rFonts w:ascii="Times New Roman" w:eastAsia="Times New Roman" w:hAnsi="Times New Roman" w:cs="Times New Roman"/>
          <w:b/>
          <w:bCs/>
          <w:sz w:val="24"/>
          <w:szCs w:val="24"/>
          <w:lang w:eastAsia="ar-SA"/>
        </w:rPr>
      </w:pPr>
      <w:r w:rsidRPr="00AF1070">
        <w:rPr>
          <w:rFonts w:ascii="Times New Roman" w:eastAsia="Times New Roman" w:hAnsi="Times New Roman" w:cs="Times New Roman"/>
          <w:b/>
          <w:bCs/>
          <w:sz w:val="24"/>
          <w:szCs w:val="24"/>
          <w:lang w:eastAsia="ar-SA"/>
        </w:rPr>
        <w:t>LĪDZĒJU REKVIZĪTI UN PARAKSTI</w:t>
      </w:r>
    </w:p>
    <w:tbl>
      <w:tblPr>
        <w:tblW w:w="0" w:type="auto"/>
        <w:tblInd w:w="108" w:type="dxa"/>
        <w:tblLook w:val="04A0" w:firstRow="1" w:lastRow="0" w:firstColumn="1" w:lastColumn="0" w:noHBand="0" w:noVBand="1"/>
      </w:tblPr>
      <w:tblGrid>
        <w:gridCol w:w="4431"/>
        <w:gridCol w:w="4464"/>
      </w:tblGrid>
      <w:tr w:rsidR="00AF1070" w:rsidRPr="00394A4A" w14:paraId="0ADFAB42" w14:textId="77777777" w:rsidTr="000E3730">
        <w:trPr>
          <w:trHeight w:val="329"/>
        </w:trPr>
        <w:tc>
          <w:tcPr>
            <w:tcW w:w="4431" w:type="dxa"/>
            <w:vAlign w:val="center"/>
            <w:hideMark/>
          </w:tcPr>
          <w:p w14:paraId="0ADFAB3F" w14:textId="77777777" w:rsidR="00AF1070" w:rsidRPr="00394A4A" w:rsidRDefault="00AF1070" w:rsidP="00AF1070">
            <w:pPr>
              <w:suppressAutoHyphens/>
              <w:spacing w:after="0" w:line="240" w:lineRule="auto"/>
              <w:rPr>
                <w:rFonts w:ascii="Times New Roman" w:eastAsia="Times New Roman" w:hAnsi="Times New Roman" w:cs="Times New Roman"/>
                <w:b/>
                <w:bCs/>
                <w:lang w:eastAsia="ar-SA"/>
              </w:rPr>
            </w:pPr>
          </w:p>
          <w:p w14:paraId="0ADFAB40" w14:textId="77777777" w:rsidR="00AF1070" w:rsidRPr="00394A4A" w:rsidRDefault="00AF1070" w:rsidP="00AF1070">
            <w:pPr>
              <w:suppressAutoHyphens/>
              <w:spacing w:after="0" w:line="240" w:lineRule="auto"/>
              <w:rPr>
                <w:rFonts w:ascii="Times New Roman" w:eastAsia="Times New Roman" w:hAnsi="Times New Roman" w:cs="Times New Roman"/>
                <w:b/>
                <w:bCs/>
                <w:lang w:eastAsia="ar-SA"/>
              </w:rPr>
            </w:pPr>
            <w:r w:rsidRPr="00394A4A">
              <w:rPr>
                <w:rFonts w:ascii="Times New Roman" w:eastAsia="Times New Roman" w:hAnsi="Times New Roman" w:cs="Times New Roman"/>
                <w:b/>
                <w:bCs/>
                <w:lang w:eastAsia="ar-SA"/>
              </w:rPr>
              <w:lastRenderedPageBreak/>
              <w:t>Piegādātājs:</w:t>
            </w:r>
          </w:p>
        </w:tc>
        <w:tc>
          <w:tcPr>
            <w:tcW w:w="4464" w:type="dxa"/>
            <w:vAlign w:val="center"/>
            <w:hideMark/>
          </w:tcPr>
          <w:p w14:paraId="0ADFAB41" w14:textId="77777777" w:rsidR="00AF1070" w:rsidRPr="00394A4A" w:rsidRDefault="00AF1070" w:rsidP="00AF1070">
            <w:pPr>
              <w:suppressAutoHyphens/>
              <w:spacing w:after="0" w:line="240" w:lineRule="auto"/>
              <w:rPr>
                <w:rFonts w:ascii="Times New Roman" w:eastAsia="Times New Roman" w:hAnsi="Times New Roman" w:cs="Times New Roman"/>
                <w:b/>
                <w:bCs/>
                <w:lang w:eastAsia="lv-LV"/>
              </w:rPr>
            </w:pPr>
            <w:r w:rsidRPr="00394A4A">
              <w:rPr>
                <w:rFonts w:ascii="Times New Roman" w:eastAsia="Times New Roman" w:hAnsi="Times New Roman" w:cs="Times New Roman"/>
                <w:b/>
                <w:bCs/>
                <w:lang w:eastAsia="ar-SA"/>
              </w:rPr>
              <w:lastRenderedPageBreak/>
              <w:t xml:space="preserve">      Pasūtītājs:</w:t>
            </w:r>
          </w:p>
        </w:tc>
      </w:tr>
      <w:tr w:rsidR="00AF1070" w:rsidRPr="00394A4A" w14:paraId="0ADFAB52" w14:textId="77777777" w:rsidTr="000E3730">
        <w:trPr>
          <w:trHeight w:val="1431"/>
        </w:trPr>
        <w:tc>
          <w:tcPr>
            <w:tcW w:w="4431" w:type="dxa"/>
            <w:hideMark/>
          </w:tcPr>
          <w:p w14:paraId="0ADFAB43" w14:textId="4D6E10C6" w:rsidR="00AF1070" w:rsidRPr="00394A4A" w:rsidRDefault="00167160" w:rsidP="00AF1070">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____</w:t>
            </w:r>
            <w:r w:rsidR="00AF1070" w:rsidRPr="00394A4A">
              <w:rPr>
                <w:rFonts w:ascii="Times New Roman" w:eastAsia="Times New Roman" w:hAnsi="Times New Roman" w:cs="Times New Roman"/>
                <w:bCs/>
                <w:lang w:eastAsia="ar-SA"/>
              </w:rPr>
              <w:t>__________________________</w:t>
            </w:r>
          </w:p>
          <w:p w14:paraId="0ADFAB44"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lv-LV"/>
              </w:rPr>
              <w:t>Adrese: _______________________</w:t>
            </w:r>
            <w:r w:rsidRPr="00394A4A">
              <w:rPr>
                <w:rFonts w:ascii="Times New Roman" w:eastAsia="Times New Roman" w:hAnsi="Times New Roman" w:cs="Times New Roman"/>
                <w:lang w:eastAsia="ar-SA"/>
              </w:rPr>
              <w:t xml:space="preserve"> </w:t>
            </w:r>
          </w:p>
          <w:p w14:paraId="0ADFAB45"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Tālr./fakss: ____________________</w:t>
            </w:r>
          </w:p>
          <w:p w14:paraId="0ADFAB46"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 xml:space="preserve">Vien. </w:t>
            </w:r>
            <w:proofErr w:type="spellStart"/>
            <w:r w:rsidRPr="00394A4A">
              <w:rPr>
                <w:rFonts w:ascii="Times New Roman" w:eastAsia="Times New Roman" w:hAnsi="Times New Roman" w:cs="Times New Roman"/>
                <w:lang w:eastAsia="ar-SA"/>
              </w:rPr>
              <w:t>reģ</w:t>
            </w:r>
            <w:proofErr w:type="spellEnd"/>
            <w:r w:rsidRPr="00394A4A">
              <w:rPr>
                <w:rFonts w:ascii="Times New Roman" w:eastAsia="Times New Roman" w:hAnsi="Times New Roman" w:cs="Times New Roman"/>
                <w:lang w:eastAsia="ar-SA"/>
              </w:rPr>
              <w:t>. Nr. __________________</w:t>
            </w:r>
          </w:p>
          <w:p w14:paraId="0ADFAB47"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Banka: _______________________</w:t>
            </w:r>
          </w:p>
          <w:p w14:paraId="0ADFAB48"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Kods:  ________________________</w:t>
            </w:r>
          </w:p>
          <w:p w14:paraId="0ADFAB49" w14:textId="77777777" w:rsidR="00AF1070" w:rsidRPr="00394A4A" w:rsidRDefault="00AF1070" w:rsidP="00AF1070">
            <w:pPr>
              <w:suppressAutoHyphens/>
              <w:spacing w:after="0" w:line="240" w:lineRule="auto"/>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Konts:  _______________________</w:t>
            </w:r>
          </w:p>
        </w:tc>
        <w:tc>
          <w:tcPr>
            <w:tcW w:w="4464" w:type="dxa"/>
            <w:hideMark/>
          </w:tcPr>
          <w:p w14:paraId="0ADFAB4A"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lv-LV"/>
              </w:rPr>
            </w:pPr>
            <w:r w:rsidRPr="00394A4A">
              <w:rPr>
                <w:rFonts w:ascii="Times New Roman" w:eastAsia="Times New Roman" w:hAnsi="Times New Roman" w:cs="Times New Roman"/>
                <w:bCs/>
                <w:lang w:eastAsia="ar-SA"/>
              </w:rPr>
              <w:t>RP SIA „RĪGAS SATIKSME”</w:t>
            </w:r>
          </w:p>
          <w:p w14:paraId="0ADFAB4B"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juridiskā adrese Kleistu iela 28, Rīga LV-1067</w:t>
            </w:r>
          </w:p>
          <w:p w14:paraId="0ADFAB4C"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biroja adrese Vestienas iela 35, Rīga LV-1035</w:t>
            </w:r>
          </w:p>
          <w:p w14:paraId="0ADFAB4D"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 xml:space="preserve">Vien. </w:t>
            </w:r>
            <w:proofErr w:type="spellStart"/>
            <w:r w:rsidRPr="00394A4A">
              <w:rPr>
                <w:rFonts w:ascii="Times New Roman" w:eastAsia="Times New Roman" w:hAnsi="Times New Roman" w:cs="Times New Roman"/>
                <w:bCs/>
                <w:lang w:eastAsia="ar-SA"/>
              </w:rPr>
              <w:t>reģ</w:t>
            </w:r>
            <w:proofErr w:type="spellEnd"/>
            <w:r w:rsidRPr="00394A4A">
              <w:rPr>
                <w:rFonts w:ascii="Times New Roman" w:eastAsia="Times New Roman" w:hAnsi="Times New Roman" w:cs="Times New Roman"/>
                <w:bCs/>
                <w:lang w:eastAsia="ar-SA"/>
              </w:rPr>
              <w:t>. Nr. 40003619950</w:t>
            </w:r>
          </w:p>
          <w:p w14:paraId="0ADFAB4E"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AS „Citadele Banka”</w:t>
            </w:r>
          </w:p>
          <w:p w14:paraId="0ADFAB4F"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Kods PARXLV22</w:t>
            </w:r>
          </w:p>
          <w:p w14:paraId="0ADFAB50"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ar-SA"/>
              </w:rPr>
            </w:pPr>
            <w:r w:rsidRPr="00394A4A">
              <w:rPr>
                <w:rFonts w:ascii="Times New Roman" w:eastAsia="Times New Roman" w:hAnsi="Times New Roman" w:cs="Times New Roman"/>
                <w:bCs/>
                <w:lang w:eastAsia="ar-SA"/>
              </w:rPr>
              <w:t>Konts LV56PARX0006048641565</w:t>
            </w:r>
          </w:p>
          <w:p w14:paraId="0ADFAB51" w14:textId="77777777" w:rsidR="00AF1070" w:rsidRPr="00394A4A" w:rsidRDefault="00AF1070" w:rsidP="00AF1070">
            <w:pPr>
              <w:suppressAutoHyphens/>
              <w:spacing w:after="0" w:line="240" w:lineRule="auto"/>
              <w:ind w:left="360"/>
              <w:rPr>
                <w:rFonts w:ascii="Times New Roman" w:eastAsia="Times New Roman" w:hAnsi="Times New Roman" w:cs="Times New Roman"/>
                <w:bCs/>
                <w:lang w:eastAsia="lv-LV"/>
              </w:rPr>
            </w:pPr>
          </w:p>
        </w:tc>
      </w:tr>
    </w:tbl>
    <w:p w14:paraId="0ADFAB53" w14:textId="77777777" w:rsidR="00AF1070" w:rsidRPr="00394A4A" w:rsidRDefault="00AF1070" w:rsidP="00AF1070">
      <w:pPr>
        <w:tabs>
          <w:tab w:val="left" w:pos="720"/>
          <w:tab w:val="left" w:pos="1440"/>
          <w:tab w:val="left" w:pos="5070"/>
        </w:tabs>
        <w:suppressAutoHyphens/>
        <w:spacing w:after="0" w:line="240" w:lineRule="auto"/>
        <w:jc w:val="both"/>
        <w:rPr>
          <w:rFonts w:ascii="Times New Roman" w:eastAsia="Times New Roman" w:hAnsi="Times New Roman" w:cs="Times New Roman"/>
          <w:lang w:eastAsia="ar-SA"/>
        </w:rPr>
      </w:pPr>
      <w:r w:rsidRPr="00394A4A">
        <w:rPr>
          <w:rFonts w:ascii="Times New Roman" w:eastAsia="Times New Roman" w:hAnsi="Times New Roman" w:cs="Times New Roman"/>
          <w:lang w:eastAsia="ar-SA"/>
        </w:rPr>
        <w:tab/>
      </w:r>
      <w:r w:rsidRPr="00394A4A">
        <w:rPr>
          <w:rFonts w:ascii="Times New Roman" w:eastAsia="Times New Roman" w:hAnsi="Times New Roman" w:cs="Times New Roman"/>
          <w:lang w:eastAsia="ar-SA"/>
        </w:rPr>
        <w:tab/>
      </w:r>
    </w:p>
    <w:p w14:paraId="0ADFAB54" w14:textId="77777777" w:rsidR="00AF1070" w:rsidRPr="00394A4A" w:rsidRDefault="00AF1070" w:rsidP="00AF1070">
      <w:pPr>
        <w:suppressAutoHyphens/>
        <w:spacing w:after="0" w:line="240" w:lineRule="auto"/>
        <w:jc w:val="both"/>
        <w:rPr>
          <w:rFonts w:ascii="Times New Roman" w:eastAsia="Times New Roman" w:hAnsi="Times New Roman" w:cs="Times New Roman"/>
          <w:lang w:eastAsia="ar-SA"/>
        </w:rPr>
      </w:pPr>
    </w:p>
    <w:p w14:paraId="0ADFAB55" w14:textId="443AD98A" w:rsidR="00AF1070" w:rsidRPr="00394A4A" w:rsidRDefault="00AF1070" w:rsidP="00AF1070">
      <w:pPr>
        <w:suppressAutoHyphens/>
        <w:spacing w:after="0" w:line="240" w:lineRule="auto"/>
        <w:jc w:val="both"/>
        <w:rPr>
          <w:rFonts w:ascii="Times New Roman" w:eastAsia="Times New Roman" w:hAnsi="Times New Roman" w:cs="Times New Roman"/>
          <w:b/>
          <w:lang w:eastAsia="lv-LV"/>
        </w:rPr>
      </w:pPr>
      <w:r w:rsidRPr="00394A4A">
        <w:rPr>
          <w:rFonts w:ascii="Times New Roman" w:eastAsia="Times New Roman" w:hAnsi="Times New Roman" w:cs="Times New Roman"/>
          <w:lang w:eastAsia="ar-SA"/>
        </w:rPr>
        <w:t xml:space="preserve">______________________/________/                  </w:t>
      </w:r>
      <w:r w:rsidR="00664DFC">
        <w:rPr>
          <w:rFonts w:ascii="Times New Roman" w:eastAsia="Times New Roman" w:hAnsi="Times New Roman" w:cs="Times New Roman"/>
          <w:lang w:eastAsia="ar-SA"/>
        </w:rPr>
        <w:t xml:space="preserve">             </w:t>
      </w:r>
      <w:r w:rsidRPr="00394A4A">
        <w:rPr>
          <w:rFonts w:ascii="Times New Roman" w:eastAsia="Times New Roman" w:hAnsi="Times New Roman" w:cs="Times New Roman"/>
          <w:lang w:eastAsia="ar-SA"/>
        </w:rPr>
        <w:t xml:space="preserve"> </w:t>
      </w:r>
      <w:r w:rsidRPr="00394A4A">
        <w:rPr>
          <w:rFonts w:ascii="Times New Roman" w:eastAsia="Times New Roman" w:hAnsi="Times New Roman" w:cs="Times New Roman"/>
          <w:color w:val="000000"/>
          <w:lang w:eastAsia="ar-SA"/>
        </w:rPr>
        <w:t>____________________/_________/</w:t>
      </w:r>
    </w:p>
    <w:p w14:paraId="6E9EE16D"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558C5160"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2FD10FF5"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699B971A"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61F4AB1F"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2A42F5BF"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08C994AC"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539C4D2D"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571FF270" w14:textId="77777777" w:rsidR="00F33202" w:rsidRDefault="00F33202" w:rsidP="00F33202">
      <w:pPr>
        <w:keepNext/>
        <w:spacing w:after="0" w:line="240" w:lineRule="auto"/>
        <w:jc w:val="right"/>
        <w:outlineLvl w:val="0"/>
        <w:rPr>
          <w:rFonts w:ascii="Times New Roman" w:hAnsi="Times New Roman" w:cs="Times New Roman"/>
          <w:sz w:val="24"/>
          <w:szCs w:val="24"/>
        </w:rPr>
      </w:pPr>
    </w:p>
    <w:p w14:paraId="18B04FCF"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77EB1D0E"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0C7220E0"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43B649AE"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76EBF14B"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6A1C1BA0"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25DBB8C6"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7D0D35E8"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0A98D440"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12A0942E"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718DC0F4"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65864CA1"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07F7E63F"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1E900D32"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0159AEDE"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65548935"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3C7D5E41"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7BCB5A39"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1DAED300"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1E392D6B"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3D89DDC1"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26F56FFB"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12AEB122"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49787938"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01D15967"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43D41FA4" w14:textId="77777777" w:rsidR="0010591B" w:rsidRDefault="0010591B" w:rsidP="00F33202">
      <w:pPr>
        <w:keepNext/>
        <w:spacing w:after="0" w:line="240" w:lineRule="auto"/>
        <w:jc w:val="right"/>
        <w:outlineLvl w:val="0"/>
        <w:rPr>
          <w:rFonts w:ascii="Times New Roman" w:hAnsi="Times New Roman" w:cs="Times New Roman"/>
          <w:sz w:val="24"/>
          <w:szCs w:val="24"/>
        </w:rPr>
      </w:pPr>
    </w:p>
    <w:p w14:paraId="04B45AA4" w14:textId="77777777" w:rsidR="0010591B" w:rsidRDefault="0010591B" w:rsidP="00F33202">
      <w:pPr>
        <w:keepNext/>
        <w:spacing w:after="0" w:line="240" w:lineRule="auto"/>
        <w:jc w:val="right"/>
        <w:outlineLvl w:val="0"/>
        <w:rPr>
          <w:rFonts w:ascii="Times New Roman" w:hAnsi="Times New Roman" w:cs="Times New Roman"/>
          <w:sz w:val="24"/>
          <w:szCs w:val="24"/>
        </w:rPr>
      </w:pPr>
    </w:p>
    <w:p w14:paraId="06CC03BF" w14:textId="77777777" w:rsidR="007F0D1D" w:rsidRDefault="007F0D1D" w:rsidP="00F33202">
      <w:pPr>
        <w:keepNext/>
        <w:spacing w:after="0" w:line="240" w:lineRule="auto"/>
        <w:jc w:val="right"/>
        <w:outlineLvl w:val="0"/>
        <w:rPr>
          <w:rFonts w:ascii="Times New Roman" w:hAnsi="Times New Roman" w:cs="Times New Roman"/>
          <w:sz w:val="24"/>
          <w:szCs w:val="24"/>
        </w:rPr>
      </w:pPr>
    </w:p>
    <w:p w14:paraId="0ADFAB56" w14:textId="27455CF0" w:rsidR="00E02B04" w:rsidRPr="00F33202" w:rsidRDefault="00F33202" w:rsidP="00F33202">
      <w:pPr>
        <w:keepNext/>
        <w:spacing w:after="0" w:line="240" w:lineRule="auto"/>
        <w:jc w:val="right"/>
        <w:outlineLvl w:val="0"/>
        <w:rPr>
          <w:rFonts w:ascii="Times New Roman" w:hAnsi="Times New Roman" w:cs="Times New Roman"/>
          <w:sz w:val="24"/>
          <w:szCs w:val="24"/>
        </w:rPr>
      </w:pPr>
      <w:r w:rsidRPr="00F33202">
        <w:rPr>
          <w:rFonts w:ascii="Times New Roman" w:hAnsi="Times New Roman" w:cs="Times New Roman"/>
          <w:sz w:val="24"/>
          <w:szCs w:val="24"/>
        </w:rPr>
        <w:t>Nolikuma pielikums Nr.</w:t>
      </w:r>
      <w:r w:rsidR="007F0D1D">
        <w:rPr>
          <w:rFonts w:ascii="Times New Roman" w:hAnsi="Times New Roman" w:cs="Times New Roman"/>
          <w:sz w:val="24"/>
          <w:szCs w:val="24"/>
        </w:rPr>
        <w:t>4</w:t>
      </w:r>
    </w:p>
    <w:p w14:paraId="3835F1B3" w14:textId="77777777" w:rsidR="00F33202" w:rsidRDefault="00F33202" w:rsidP="001B0168">
      <w:pPr>
        <w:keepNext/>
        <w:spacing w:after="0" w:line="240" w:lineRule="auto"/>
        <w:outlineLvl w:val="0"/>
      </w:pPr>
    </w:p>
    <w:p w14:paraId="7864F896"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69C13AD2" w14:textId="7A8548D3" w:rsidR="007F0D1D" w:rsidRPr="007F0D1D" w:rsidRDefault="007F0D1D" w:rsidP="007F0D1D">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4FA75F6" w14:textId="77777777" w:rsidR="007F0D1D" w:rsidRPr="007F0D1D" w:rsidRDefault="007F0D1D" w:rsidP="007F0D1D">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r w:rsidRPr="007F0D1D">
        <w:rPr>
          <w:rFonts w:ascii="Times New Roman" w:eastAsia="Times New Roman" w:hAnsi="Times New Roman" w:cs="Times New Roman"/>
          <w:b/>
          <w:sz w:val="24"/>
          <w:szCs w:val="24"/>
          <w:lang w:val="en-US" w:eastAsia="en-GB"/>
        </w:rPr>
        <w:t>TECHNICAL SPECIFICATION</w:t>
      </w:r>
    </w:p>
    <w:p w14:paraId="078C38E2" w14:textId="77777777" w:rsidR="007F0D1D" w:rsidRPr="007F0D1D" w:rsidRDefault="007F0D1D" w:rsidP="007F0D1D">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val="en-US" w:eastAsia="en-GB"/>
        </w:rPr>
      </w:pPr>
      <w:r w:rsidRPr="007F0D1D">
        <w:rPr>
          <w:rFonts w:ascii="Times New Roman" w:eastAsia="Times New Roman" w:hAnsi="Times New Roman" w:cs="Times New Roman"/>
          <w:bCs/>
          <w:color w:val="000000" w:themeColor="text1"/>
          <w:sz w:val="24"/>
          <w:szCs w:val="24"/>
          <w:lang w:val="en-US" w:eastAsia="en-GB"/>
        </w:rPr>
        <w:t xml:space="preserve">Contactless smart tickets supply and associated </w:t>
      </w:r>
      <w:proofErr w:type="gramStart"/>
      <w:r w:rsidRPr="007F0D1D">
        <w:rPr>
          <w:rFonts w:ascii="Times New Roman" w:eastAsia="Times New Roman" w:hAnsi="Times New Roman" w:cs="Times New Roman"/>
          <w:bCs/>
          <w:color w:val="000000" w:themeColor="text1"/>
          <w:sz w:val="24"/>
          <w:szCs w:val="24"/>
          <w:lang w:val="en-US" w:eastAsia="en-GB"/>
        </w:rPr>
        <w:t>services</w:t>
      </w:r>
      <w:proofErr w:type="gramEnd"/>
    </w:p>
    <w:p w14:paraId="296EF9C3" w14:textId="77777777" w:rsidR="007F0D1D" w:rsidRPr="007F0D1D" w:rsidRDefault="007F0D1D" w:rsidP="007F0D1D">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7F0D1D">
        <w:rPr>
          <w:rFonts w:ascii="Times New Roman" w:eastAsia="Times New Roman" w:hAnsi="Times New Roman" w:cs="Times New Roman"/>
          <w:bCs/>
          <w:color w:val="000000" w:themeColor="text1"/>
          <w:sz w:val="24"/>
          <w:szCs w:val="24"/>
          <w:lang w:eastAsia="en-GB"/>
        </w:rPr>
        <w:t xml:space="preserve">(latviešu val.: </w:t>
      </w:r>
      <w:proofErr w:type="spellStart"/>
      <w:r w:rsidRPr="007F0D1D">
        <w:rPr>
          <w:rFonts w:ascii="Times New Roman" w:eastAsia="Times New Roman" w:hAnsi="Times New Roman" w:cs="Times New Roman"/>
          <w:bCs/>
          <w:color w:val="000000" w:themeColor="text1"/>
          <w:sz w:val="24"/>
          <w:szCs w:val="24"/>
          <w:lang w:eastAsia="en-GB"/>
        </w:rPr>
        <w:t>Viedbiļešu</w:t>
      </w:r>
      <w:proofErr w:type="spellEnd"/>
      <w:r w:rsidRPr="007F0D1D">
        <w:rPr>
          <w:rFonts w:ascii="Times New Roman" w:eastAsia="Times New Roman" w:hAnsi="Times New Roman" w:cs="Times New Roman"/>
          <w:bCs/>
          <w:color w:val="000000" w:themeColor="text1"/>
          <w:sz w:val="24"/>
          <w:szCs w:val="24"/>
          <w:lang w:eastAsia="en-GB"/>
        </w:rPr>
        <w:t xml:space="preserve"> piegāde)</w:t>
      </w:r>
    </w:p>
    <w:p w14:paraId="21708881" w14:textId="77777777" w:rsidR="007F0D1D" w:rsidRPr="007F0D1D" w:rsidRDefault="007F0D1D" w:rsidP="007F0D1D">
      <w:pPr>
        <w:spacing w:before="240" w:after="120" w:line="240" w:lineRule="auto"/>
        <w:jc w:val="both"/>
        <w:rPr>
          <w:rFonts w:ascii="Times New Roman" w:hAnsi="Times New Roman"/>
          <w:b/>
          <w:sz w:val="24"/>
          <w:szCs w:val="24"/>
          <w:lang w:val="en-US"/>
        </w:rPr>
      </w:pPr>
      <w:r w:rsidRPr="007F0D1D">
        <w:rPr>
          <w:rFonts w:ascii="Times New Roman" w:hAnsi="Times New Roman"/>
          <w:b/>
          <w:sz w:val="24"/>
          <w:szCs w:val="24"/>
          <w:lang w:val="en-US"/>
        </w:rPr>
        <w:t>1. Ticket specification</w:t>
      </w:r>
    </w:p>
    <w:tbl>
      <w:tblPr>
        <w:tblStyle w:val="TableGrid3"/>
        <w:tblW w:w="9073" w:type="dxa"/>
        <w:tblInd w:w="-147" w:type="dxa"/>
        <w:tblLook w:val="01E0" w:firstRow="1" w:lastRow="1" w:firstColumn="1" w:lastColumn="1" w:noHBand="0" w:noVBand="0"/>
      </w:tblPr>
      <w:tblGrid>
        <w:gridCol w:w="1985"/>
        <w:gridCol w:w="7088"/>
      </w:tblGrid>
      <w:tr w:rsidR="007F0D1D" w:rsidRPr="007F0D1D" w14:paraId="0933174B" w14:textId="77777777" w:rsidTr="001960A2">
        <w:tc>
          <w:tcPr>
            <w:tcW w:w="9073" w:type="dxa"/>
            <w:gridSpan w:val="2"/>
          </w:tcPr>
          <w:p w14:paraId="75318E75" w14:textId="77777777" w:rsidR="007F0D1D" w:rsidRPr="007F0D1D" w:rsidRDefault="007F0D1D" w:rsidP="007F0D1D">
            <w:pPr>
              <w:autoSpaceDE w:val="0"/>
              <w:autoSpaceDN w:val="0"/>
              <w:adjustRightInd w:val="0"/>
              <w:spacing w:after="120"/>
              <w:jc w:val="center"/>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Minimal requirements</w:t>
            </w:r>
          </w:p>
        </w:tc>
      </w:tr>
      <w:tr w:rsidR="007F0D1D" w:rsidRPr="007F0D1D" w14:paraId="78D6390F" w14:textId="77777777" w:rsidTr="001960A2">
        <w:tc>
          <w:tcPr>
            <w:tcW w:w="1985" w:type="dxa"/>
          </w:tcPr>
          <w:p w14:paraId="0811443C"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Ticket type</w:t>
            </w:r>
          </w:p>
        </w:tc>
        <w:tc>
          <w:tcPr>
            <w:tcW w:w="7088" w:type="dxa"/>
          </w:tcPr>
          <w:p w14:paraId="197356D0"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proofErr w:type="spellStart"/>
            <w:r w:rsidRPr="007F0D1D">
              <w:rPr>
                <w:rFonts w:ascii="Times New Roman" w:hAnsi="Times New Roman" w:cs="Times New Roman"/>
                <w:sz w:val="24"/>
                <w:szCs w:val="24"/>
                <w:lang w:val="en-US"/>
              </w:rPr>
              <w:t>Mifare</w:t>
            </w:r>
            <w:proofErr w:type="spellEnd"/>
            <w:r w:rsidRPr="007F0D1D">
              <w:rPr>
                <w:rFonts w:ascii="Times New Roman" w:hAnsi="Times New Roman" w:cs="Times New Roman"/>
                <w:sz w:val="24"/>
                <w:szCs w:val="24"/>
                <w:lang w:val="en-US"/>
              </w:rPr>
              <w:t xml:space="preserve"> Ultralight</w:t>
            </w:r>
          </w:p>
        </w:tc>
      </w:tr>
      <w:tr w:rsidR="007F0D1D" w:rsidRPr="007F0D1D" w14:paraId="31C6C8A2" w14:textId="77777777" w:rsidTr="001960A2">
        <w:tc>
          <w:tcPr>
            <w:tcW w:w="1985" w:type="dxa"/>
          </w:tcPr>
          <w:p w14:paraId="4D57E9F0"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Standard</w:t>
            </w:r>
          </w:p>
        </w:tc>
        <w:tc>
          <w:tcPr>
            <w:tcW w:w="7088" w:type="dxa"/>
          </w:tcPr>
          <w:p w14:paraId="40B66ED5"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Protocol ISO 14443-A</w:t>
            </w:r>
          </w:p>
        </w:tc>
      </w:tr>
      <w:tr w:rsidR="007F0D1D" w:rsidRPr="007F0D1D" w14:paraId="4ED6B7FD" w14:textId="77777777" w:rsidTr="001960A2">
        <w:tc>
          <w:tcPr>
            <w:tcW w:w="1985" w:type="dxa"/>
          </w:tcPr>
          <w:p w14:paraId="320BADDE"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Configuration</w:t>
            </w:r>
          </w:p>
        </w:tc>
        <w:tc>
          <w:tcPr>
            <w:tcW w:w="7088" w:type="dxa"/>
          </w:tcPr>
          <w:p w14:paraId="0519EE46"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 xml:space="preserve">EV1 with </w:t>
            </w:r>
            <w:proofErr w:type="gramStart"/>
            <w:r w:rsidRPr="007F0D1D">
              <w:rPr>
                <w:rFonts w:ascii="Times New Roman" w:hAnsi="Times New Roman" w:cs="Times New Roman"/>
                <w:sz w:val="24"/>
                <w:szCs w:val="24"/>
                <w:lang w:val="en-US"/>
              </w:rPr>
              <w:t>512 bit</w:t>
            </w:r>
            <w:proofErr w:type="gramEnd"/>
            <w:r w:rsidRPr="007F0D1D">
              <w:rPr>
                <w:rFonts w:ascii="Times New Roman" w:hAnsi="Times New Roman" w:cs="Times New Roman"/>
                <w:sz w:val="24"/>
                <w:szCs w:val="24"/>
                <w:lang w:val="en-US"/>
              </w:rPr>
              <w:t xml:space="preserve"> memory</w:t>
            </w:r>
          </w:p>
        </w:tc>
      </w:tr>
      <w:tr w:rsidR="007F0D1D" w:rsidRPr="007F0D1D" w14:paraId="73F32C5C" w14:textId="77777777" w:rsidTr="001960A2">
        <w:tc>
          <w:tcPr>
            <w:tcW w:w="1985" w:type="dxa"/>
          </w:tcPr>
          <w:p w14:paraId="1E5D4678"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Format</w:t>
            </w:r>
          </w:p>
        </w:tc>
        <w:tc>
          <w:tcPr>
            <w:tcW w:w="7088" w:type="dxa"/>
          </w:tcPr>
          <w:p w14:paraId="7B653019"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TFC.1</w:t>
            </w:r>
          </w:p>
        </w:tc>
      </w:tr>
      <w:tr w:rsidR="007F0D1D" w:rsidRPr="007F0D1D" w14:paraId="7B6BD7FC" w14:textId="77777777" w:rsidTr="001960A2">
        <w:tc>
          <w:tcPr>
            <w:tcW w:w="1985" w:type="dxa"/>
          </w:tcPr>
          <w:p w14:paraId="52F9BA3C"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Typical reading distance</w:t>
            </w:r>
          </w:p>
        </w:tc>
        <w:tc>
          <w:tcPr>
            <w:tcW w:w="7088" w:type="dxa"/>
          </w:tcPr>
          <w:p w14:paraId="516A7087"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At least 6 cm</w:t>
            </w:r>
          </w:p>
        </w:tc>
      </w:tr>
      <w:tr w:rsidR="007F0D1D" w:rsidRPr="007F0D1D" w14:paraId="186567AB" w14:textId="77777777" w:rsidTr="001960A2">
        <w:tc>
          <w:tcPr>
            <w:tcW w:w="1985" w:type="dxa"/>
          </w:tcPr>
          <w:p w14:paraId="7349E2CB"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Ticket Size</w:t>
            </w:r>
          </w:p>
        </w:tc>
        <w:tc>
          <w:tcPr>
            <w:tcW w:w="7088" w:type="dxa"/>
          </w:tcPr>
          <w:p w14:paraId="748E7683"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ID-1 (</w:t>
            </w:r>
            <w:smartTag w:uri="urn:schemas-microsoft-com:office:smarttags" w:element="metricconverter">
              <w:smartTagPr>
                <w:attr w:name="ProductID" w:val="85.6 mm"/>
              </w:smartTagPr>
              <w:r w:rsidRPr="007F0D1D">
                <w:rPr>
                  <w:rFonts w:ascii="Times New Roman" w:hAnsi="Times New Roman" w:cs="Times New Roman"/>
                  <w:sz w:val="24"/>
                  <w:szCs w:val="24"/>
                  <w:lang w:val="en-US"/>
                </w:rPr>
                <w:t>85.6 mm</w:t>
              </w:r>
            </w:smartTag>
            <w:r w:rsidRPr="007F0D1D">
              <w:rPr>
                <w:rFonts w:ascii="Times New Roman" w:hAnsi="Times New Roman" w:cs="Times New Roman"/>
                <w:sz w:val="24"/>
                <w:szCs w:val="24"/>
                <w:lang w:val="en-US"/>
              </w:rPr>
              <w:t xml:space="preserve"> x </w:t>
            </w:r>
            <w:smartTag w:uri="urn:schemas-microsoft-com:office:smarttags" w:element="metricconverter">
              <w:smartTagPr>
                <w:attr w:name="ProductID" w:val="53.97 mm"/>
              </w:smartTagPr>
              <w:r w:rsidRPr="007F0D1D">
                <w:rPr>
                  <w:rFonts w:ascii="Times New Roman" w:hAnsi="Times New Roman" w:cs="Times New Roman"/>
                  <w:sz w:val="24"/>
                  <w:szCs w:val="24"/>
                  <w:lang w:val="en-US"/>
                </w:rPr>
                <w:t>53.97 mm</w:t>
              </w:r>
            </w:smartTag>
            <w:r w:rsidRPr="007F0D1D">
              <w:rPr>
                <w:rFonts w:ascii="Times New Roman" w:hAnsi="Times New Roman" w:cs="Times New Roman"/>
                <w:sz w:val="24"/>
                <w:szCs w:val="24"/>
                <w:lang w:val="en-US"/>
              </w:rPr>
              <w:t>), according to ISO/IEC 7810</w:t>
            </w:r>
          </w:p>
        </w:tc>
      </w:tr>
      <w:tr w:rsidR="007F0D1D" w:rsidRPr="007F0D1D" w14:paraId="3C99DB2A" w14:textId="77777777" w:rsidTr="001960A2">
        <w:tc>
          <w:tcPr>
            <w:tcW w:w="1985" w:type="dxa"/>
          </w:tcPr>
          <w:p w14:paraId="0546CA24"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Ticket Thickness</w:t>
            </w:r>
          </w:p>
        </w:tc>
        <w:tc>
          <w:tcPr>
            <w:tcW w:w="7088" w:type="dxa"/>
          </w:tcPr>
          <w:p w14:paraId="07C57157"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 xml:space="preserve">360 </w:t>
            </w:r>
            <w:proofErr w:type="spellStart"/>
            <w:r w:rsidRPr="007F0D1D">
              <w:rPr>
                <w:rFonts w:ascii="Times New Roman" w:hAnsi="Times New Roman" w:cs="Times New Roman"/>
                <w:sz w:val="24"/>
                <w:szCs w:val="24"/>
                <w:lang w:val="en-US"/>
              </w:rPr>
              <w:t>μm</w:t>
            </w:r>
            <w:proofErr w:type="spellEnd"/>
            <w:r w:rsidRPr="007F0D1D">
              <w:rPr>
                <w:rFonts w:ascii="Times New Roman" w:hAnsi="Times New Roman" w:cs="Times New Roman"/>
                <w:sz w:val="24"/>
                <w:szCs w:val="24"/>
                <w:lang w:val="en-US"/>
              </w:rPr>
              <w:t xml:space="preserve"> ± 40 </w:t>
            </w:r>
            <w:proofErr w:type="spellStart"/>
            <w:r w:rsidRPr="007F0D1D">
              <w:rPr>
                <w:rFonts w:ascii="Times New Roman" w:hAnsi="Times New Roman" w:cs="Times New Roman"/>
                <w:sz w:val="24"/>
                <w:szCs w:val="24"/>
                <w:lang w:val="en-US"/>
              </w:rPr>
              <w:t>μm</w:t>
            </w:r>
            <w:proofErr w:type="spellEnd"/>
            <w:r w:rsidRPr="007F0D1D">
              <w:rPr>
                <w:rFonts w:ascii="Times New Roman" w:hAnsi="Times New Roman" w:cs="Times New Roman"/>
                <w:sz w:val="24"/>
                <w:szCs w:val="24"/>
                <w:lang w:val="en-US"/>
              </w:rPr>
              <w:t xml:space="preserve"> except on the integrated circuit</w:t>
            </w:r>
          </w:p>
        </w:tc>
      </w:tr>
      <w:tr w:rsidR="007F0D1D" w:rsidRPr="007F0D1D" w14:paraId="26550451" w14:textId="77777777" w:rsidTr="001960A2">
        <w:tc>
          <w:tcPr>
            <w:tcW w:w="1985" w:type="dxa"/>
          </w:tcPr>
          <w:p w14:paraId="7579BBD0"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Corners</w:t>
            </w:r>
          </w:p>
        </w:tc>
        <w:tc>
          <w:tcPr>
            <w:tcW w:w="7088" w:type="dxa"/>
          </w:tcPr>
          <w:p w14:paraId="5A27076F"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Rounded with R=3.18mm +/- 0.3mm</w:t>
            </w:r>
          </w:p>
        </w:tc>
      </w:tr>
      <w:tr w:rsidR="007F0D1D" w:rsidRPr="007F0D1D" w14:paraId="65B947B7" w14:textId="77777777" w:rsidTr="001960A2">
        <w:tc>
          <w:tcPr>
            <w:tcW w:w="1985" w:type="dxa"/>
          </w:tcPr>
          <w:p w14:paraId="26936CD9"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Ticket Material</w:t>
            </w:r>
          </w:p>
        </w:tc>
        <w:tc>
          <w:tcPr>
            <w:tcW w:w="7088" w:type="dxa"/>
          </w:tcPr>
          <w:p w14:paraId="00C37702"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Paper + additional PET layer</w:t>
            </w:r>
          </w:p>
        </w:tc>
      </w:tr>
      <w:tr w:rsidR="007F0D1D" w:rsidRPr="007F0D1D" w14:paraId="6D6821B0" w14:textId="77777777" w:rsidTr="001960A2">
        <w:tc>
          <w:tcPr>
            <w:tcW w:w="1985" w:type="dxa"/>
          </w:tcPr>
          <w:p w14:paraId="100115F8"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Other requirements</w:t>
            </w:r>
          </w:p>
        </w:tc>
        <w:tc>
          <w:tcPr>
            <w:tcW w:w="7088" w:type="dxa"/>
          </w:tcPr>
          <w:p w14:paraId="14B48BE9" w14:textId="77777777" w:rsidR="007F0D1D" w:rsidRPr="007F0D1D" w:rsidRDefault="007F0D1D" w:rsidP="007F0D1D">
            <w:pPr>
              <w:autoSpaceDE w:val="0"/>
              <w:autoSpaceDN w:val="0"/>
              <w:adjustRightInd w:val="0"/>
              <w:spacing w:after="120"/>
              <w:rPr>
                <w:rFonts w:ascii="Times New Roman" w:hAnsi="Times New Roman" w:cs="Times New Roman"/>
                <w:sz w:val="24"/>
                <w:szCs w:val="24"/>
                <w:lang w:val="en-US"/>
              </w:rPr>
            </w:pPr>
            <w:r w:rsidRPr="007F0D1D">
              <w:rPr>
                <w:rFonts w:ascii="Times New Roman" w:hAnsi="Times New Roman" w:cs="Times New Roman"/>
                <w:sz w:val="24"/>
                <w:szCs w:val="24"/>
                <w:lang w:val="en-US"/>
              </w:rPr>
              <w:t>Additional data provided in the ticketing system manufacturer specification SES4855.</w:t>
            </w:r>
          </w:p>
        </w:tc>
      </w:tr>
      <w:tr w:rsidR="007F0D1D" w:rsidRPr="007F0D1D" w14:paraId="74054967" w14:textId="77777777" w:rsidTr="001960A2">
        <w:tc>
          <w:tcPr>
            <w:tcW w:w="1985" w:type="dxa"/>
          </w:tcPr>
          <w:p w14:paraId="4EE1580B"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Artwork</w:t>
            </w:r>
          </w:p>
        </w:tc>
        <w:tc>
          <w:tcPr>
            <w:tcW w:w="7088" w:type="dxa"/>
          </w:tcPr>
          <w:p w14:paraId="35FB889F" w14:textId="77777777" w:rsidR="007F0D1D" w:rsidRPr="007F0D1D" w:rsidRDefault="007F0D1D" w:rsidP="007F0D1D">
            <w:pPr>
              <w:autoSpaceDE w:val="0"/>
              <w:autoSpaceDN w:val="0"/>
              <w:adjustRightInd w:val="0"/>
              <w:rPr>
                <w:rFonts w:ascii="Times New Roman" w:hAnsi="Times New Roman" w:cs="Times New Roman"/>
                <w:sz w:val="24"/>
                <w:szCs w:val="24"/>
                <w:lang w:val="en-US"/>
              </w:rPr>
            </w:pPr>
            <w:r w:rsidRPr="007F0D1D">
              <w:rPr>
                <w:rFonts w:ascii="Times New Roman" w:hAnsi="Times New Roman" w:cs="Times New Roman"/>
                <w:sz w:val="24"/>
                <w:szCs w:val="24"/>
                <w:lang w:val="en-US"/>
              </w:rPr>
              <w:t xml:space="preserve">Each Smart Ticket shall be printed with four (4) colors, offset printing on two (2) sides. A graphical review and approval will be done. Whole artwork is owned by the Buyer. </w:t>
            </w:r>
          </w:p>
          <w:p w14:paraId="0DB50173" w14:textId="77777777" w:rsidR="007F0D1D" w:rsidRPr="007F0D1D" w:rsidRDefault="007F0D1D" w:rsidP="007F0D1D">
            <w:pPr>
              <w:autoSpaceDE w:val="0"/>
              <w:autoSpaceDN w:val="0"/>
              <w:adjustRightInd w:val="0"/>
              <w:rPr>
                <w:rFonts w:ascii="Times New Roman" w:hAnsi="Times New Roman" w:cs="Times New Roman"/>
                <w:i/>
                <w:iCs/>
                <w:sz w:val="24"/>
                <w:szCs w:val="24"/>
                <w:lang w:val="en-US"/>
              </w:rPr>
            </w:pPr>
            <w:r w:rsidRPr="007F0D1D">
              <w:rPr>
                <w:rFonts w:ascii="Times New Roman" w:hAnsi="Times New Roman" w:cs="Times New Roman"/>
                <w:i/>
                <w:iCs/>
                <w:sz w:val="24"/>
                <w:szCs w:val="24"/>
                <w:lang w:val="en-US"/>
              </w:rPr>
              <w:t>The artwork design will be sent with the purchase order.</w:t>
            </w:r>
          </w:p>
        </w:tc>
      </w:tr>
      <w:tr w:rsidR="007F0D1D" w:rsidRPr="007F0D1D" w14:paraId="40435ABC" w14:textId="77777777" w:rsidTr="001960A2">
        <w:tc>
          <w:tcPr>
            <w:tcW w:w="1985" w:type="dxa"/>
          </w:tcPr>
          <w:p w14:paraId="09DDF034"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r w:rsidRPr="007F0D1D">
              <w:rPr>
                <w:rFonts w:ascii="Times New Roman" w:hAnsi="Times New Roman" w:cs="Times New Roman"/>
                <w:b/>
                <w:bCs/>
                <w:sz w:val="24"/>
                <w:szCs w:val="24"/>
                <w:lang w:val="en-US"/>
              </w:rPr>
              <w:t>Serial numbers</w:t>
            </w:r>
          </w:p>
        </w:tc>
        <w:tc>
          <w:tcPr>
            <w:tcW w:w="7088" w:type="dxa"/>
          </w:tcPr>
          <w:p w14:paraId="2254B111" w14:textId="77777777" w:rsidR="007F0D1D" w:rsidRPr="007F0D1D" w:rsidRDefault="007F0D1D" w:rsidP="007F0D1D">
            <w:pPr>
              <w:autoSpaceDE w:val="0"/>
              <w:autoSpaceDN w:val="0"/>
              <w:adjustRightInd w:val="0"/>
              <w:rPr>
                <w:rFonts w:ascii="Times New Roman" w:hAnsi="Times New Roman" w:cs="Times New Roman"/>
                <w:sz w:val="24"/>
                <w:szCs w:val="24"/>
                <w:lang w:val="en-US"/>
              </w:rPr>
            </w:pPr>
            <w:r w:rsidRPr="007F0D1D">
              <w:rPr>
                <w:rFonts w:ascii="Times New Roman" w:hAnsi="Times New Roman" w:cs="Times New Roman"/>
                <w:sz w:val="24"/>
                <w:szCs w:val="24"/>
                <w:lang w:val="en-US"/>
              </w:rPr>
              <w:t>Serial number of the integrated circuit shall be printed in decimal format</w:t>
            </w:r>
          </w:p>
          <w:p w14:paraId="2619992B" w14:textId="77777777" w:rsidR="007F0D1D" w:rsidRPr="007F0D1D" w:rsidRDefault="007F0D1D" w:rsidP="007F0D1D">
            <w:pPr>
              <w:autoSpaceDE w:val="0"/>
              <w:autoSpaceDN w:val="0"/>
              <w:adjustRightInd w:val="0"/>
              <w:rPr>
                <w:rFonts w:ascii="Times New Roman" w:hAnsi="Times New Roman" w:cs="Times New Roman"/>
                <w:sz w:val="24"/>
                <w:szCs w:val="24"/>
                <w:lang w:val="en-US"/>
              </w:rPr>
            </w:pPr>
            <w:r w:rsidRPr="007F0D1D">
              <w:rPr>
                <w:rFonts w:ascii="Times New Roman" w:hAnsi="Times New Roman" w:cs="Times New Roman"/>
                <w:sz w:val="24"/>
                <w:szCs w:val="24"/>
                <w:lang w:val="en-US"/>
              </w:rPr>
              <w:t>on the reverse of the ticket, in a horizontal position. The exact location is specified by the</w:t>
            </w:r>
          </w:p>
          <w:p w14:paraId="3F15BEBE" w14:textId="77777777" w:rsidR="007F0D1D" w:rsidRPr="007F0D1D" w:rsidRDefault="007F0D1D" w:rsidP="007F0D1D">
            <w:pPr>
              <w:autoSpaceDE w:val="0"/>
              <w:autoSpaceDN w:val="0"/>
              <w:adjustRightInd w:val="0"/>
              <w:rPr>
                <w:rFonts w:ascii="Times New Roman" w:hAnsi="Times New Roman" w:cs="Times New Roman"/>
                <w:sz w:val="24"/>
                <w:szCs w:val="24"/>
                <w:lang w:val="en-US"/>
              </w:rPr>
            </w:pPr>
            <w:r w:rsidRPr="007F0D1D">
              <w:rPr>
                <w:rFonts w:ascii="Times New Roman" w:hAnsi="Times New Roman" w:cs="Times New Roman"/>
                <w:sz w:val="24"/>
                <w:szCs w:val="24"/>
                <w:lang w:val="en-US"/>
              </w:rPr>
              <w:t>artwork. Font size of the serial number: 3 mm.</w:t>
            </w:r>
          </w:p>
        </w:tc>
      </w:tr>
      <w:tr w:rsidR="007F0D1D" w:rsidRPr="007F0D1D" w14:paraId="17EB8E18" w14:textId="77777777" w:rsidTr="001960A2">
        <w:tc>
          <w:tcPr>
            <w:tcW w:w="1985" w:type="dxa"/>
          </w:tcPr>
          <w:p w14:paraId="72FCC4B9" w14:textId="77777777" w:rsidR="007F0D1D" w:rsidRPr="007F0D1D" w:rsidRDefault="007F0D1D" w:rsidP="007F0D1D">
            <w:pPr>
              <w:keepNext/>
              <w:spacing w:after="60"/>
              <w:jc w:val="center"/>
              <w:outlineLvl w:val="0"/>
              <w:rPr>
                <w:rFonts w:ascii="Times New Roman" w:eastAsia="Times New Roman" w:hAnsi="Times New Roman" w:cs="Times New Roman"/>
                <w:b/>
                <w:sz w:val="24"/>
                <w:szCs w:val="24"/>
                <w:lang w:val="en-US"/>
              </w:rPr>
            </w:pPr>
            <w:r w:rsidRPr="007F0D1D">
              <w:rPr>
                <w:rFonts w:ascii="Times New Roman" w:eastAsia="Times New Roman" w:hAnsi="Times New Roman" w:cs="Times New Roman"/>
                <w:b/>
                <w:sz w:val="24"/>
                <w:szCs w:val="24"/>
                <w:lang w:val="en-US"/>
              </w:rPr>
              <w:t>Packing</w:t>
            </w:r>
          </w:p>
          <w:p w14:paraId="6613D2A8" w14:textId="77777777" w:rsidR="007F0D1D" w:rsidRPr="007F0D1D" w:rsidRDefault="007F0D1D" w:rsidP="007F0D1D">
            <w:pPr>
              <w:autoSpaceDE w:val="0"/>
              <w:autoSpaceDN w:val="0"/>
              <w:adjustRightInd w:val="0"/>
              <w:spacing w:after="120"/>
              <w:rPr>
                <w:rFonts w:ascii="Times New Roman" w:hAnsi="Times New Roman" w:cs="Times New Roman"/>
                <w:b/>
                <w:bCs/>
                <w:sz w:val="24"/>
                <w:szCs w:val="24"/>
                <w:lang w:val="en-US"/>
              </w:rPr>
            </w:pPr>
          </w:p>
        </w:tc>
        <w:tc>
          <w:tcPr>
            <w:tcW w:w="7088" w:type="dxa"/>
          </w:tcPr>
          <w:p w14:paraId="21857523" w14:textId="77777777" w:rsidR="007F0D1D" w:rsidRPr="007F0D1D" w:rsidRDefault="007F0D1D" w:rsidP="007F0D1D">
            <w:pPr>
              <w:rPr>
                <w:rFonts w:ascii="Times New Roman" w:hAnsi="Times New Roman" w:cs="Times New Roman"/>
                <w:sz w:val="24"/>
                <w:szCs w:val="24"/>
                <w:lang w:val="en-US"/>
              </w:rPr>
            </w:pPr>
            <w:r w:rsidRPr="007F0D1D">
              <w:rPr>
                <w:rFonts w:ascii="Times New Roman" w:hAnsi="Times New Roman" w:cs="Times New Roman"/>
                <w:sz w:val="24"/>
                <w:szCs w:val="24"/>
                <w:lang w:val="en-US"/>
              </w:rPr>
              <w:t>According to the ticketing system manufacturer specification SES4855</w:t>
            </w:r>
          </w:p>
        </w:tc>
      </w:tr>
      <w:tr w:rsidR="007F0D1D" w:rsidRPr="007F0D1D" w14:paraId="4514163F" w14:textId="77777777" w:rsidTr="001960A2">
        <w:tc>
          <w:tcPr>
            <w:tcW w:w="1985" w:type="dxa"/>
          </w:tcPr>
          <w:p w14:paraId="42B6E20B" w14:textId="77777777" w:rsidR="007F0D1D" w:rsidRPr="007F0D1D" w:rsidRDefault="007F0D1D" w:rsidP="007F0D1D">
            <w:pPr>
              <w:keepNext/>
              <w:tabs>
                <w:tab w:val="num" w:pos="900"/>
              </w:tabs>
              <w:spacing w:after="60"/>
              <w:jc w:val="center"/>
              <w:outlineLvl w:val="0"/>
              <w:rPr>
                <w:rFonts w:ascii="Times New Roman" w:eastAsia="Times New Roman" w:hAnsi="Times New Roman" w:cs="Times New Roman"/>
                <w:b/>
                <w:sz w:val="24"/>
                <w:szCs w:val="24"/>
                <w:lang w:val="en-US"/>
              </w:rPr>
            </w:pPr>
            <w:r w:rsidRPr="007F0D1D">
              <w:rPr>
                <w:rFonts w:ascii="Times New Roman" w:eastAsia="Times New Roman" w:hAnsi="Times New Roman" w:cs="Times New Roman"/>
                <w:b/>
                <w:sz w:val="24"/>
                <w:szCs w:val="24"/>
                <w:lang w:val="en-US"/>
              </w:rPr>
              <w:t>Stock Management</w:t>
            </w:r>
          </w:p>
          <w:p w14:paraId="7D0AAA17" w14:textId="77777777" w:rsidR="007F0D1D" w:rsidRPr="007F0D1D" w:rsidRDefault="007F0D1D" w:rsidP="007F0D1D">
            <w:pPr>
              <w:keepNext/>
              <w:spacing w:after="60"/>
              <w:jc w:val="center"/>
              <w:outlineLvl w:val="0"/>
              <w:rPr>
                <w:rFonts w:ascii="Times New Roman" w:eastAsia="Times New Roman" w:hAnsi="Times New Roman" w:cs="Times New Roman"/>
                <w:b/>
                <w:sz w:val="24"/>
                <w:szCs w:val="24"/>
                <w:lang w:val="en-US"/>
              </w:rPr>
            </w:pPr>
          </w:p>
        </w:tc>
        <w:tc>
          <w:tcPr>
            <w:tcW w:w="7088" w:type="dxa"/>
          </w:tcPr>
          <w:p w14:paraId="1D2C3C5A" w14:textId="77777777" w:rsidR="007F0D1D" w:rsidRPr="007F0D1D" w:rsidRDefault="007F0D1D" w:rsidP="007F0D1D">
            <w:pPr>
              <w:rPr>
                <w:rFonts w:ascii="Times New Roman" w:hAnsi="Times New Roman" w:cs="Times New Roman"/>
                <w:sz w:val="24"/>
                <w:szCs w:val="24"/>
                <w:lang w:val="en-US"/>
              </w:rPr>
            </w:pPr>
            <w:r w:rsidRPr="007F0D1D">
              <w:rPr>
                <w:rFonts w:ascii="Times New Roman" w:hAnsi="Times New Roman" w:cs="Times New Roman"/>
                <w:sz w:val="24"/>
                <w:szCs w:val="24"/>
                <w:lang w:val="en-US"/>
              </w:rPr>
              <w:t>The Company shall provide stock data files to the Buyer under the XML ® format.</w:t>
            </w:r>
          </w:p>
        </w:tc>
      </w:tr>
    </w:tbl>
    <w:p w14:paraId="2EA648A7" w14:textId="77777777" w:rsidR="007F0D1D" w:rsidRPr="007F0D1D" w:rsidRDefault="007F0D1D" w:rsidP="007F0D1D">
      <w:pPr>
        <w:spacing w:before="240" w:after="120" w:line="240" w:lineRule="auto"/>
        <w:jc w:val="both"/>
        <w:rPr>
          <w:rFonts w:ascii="Times New Roman" w:hAnsi="Times New Roman"/>
          <w:bCs/>
          <w:sz w:val="24"/>
          <w:szCs w:val="24"/>
          <w:lang w:val="en-US"/>
        </w:rPr>
      </w:pPr>
      <w:r w:rsidRPr="007F0D1D">
        <w:rPr>
          <w:rFonts w:ascii="Times New Roman" w:hAnsi="Times New Roman"/>
          <w:b/>
          <w:sz w:val="24"/>
          <w:szCs w:val="24"/>
          <w:lang w:val="en-US"/>
        </w:rPr>
        <w:t>2. Products shall be “service-proven,”</w:t>
      </w:r>
      <w:r w:rsidRPr="007F0D1D">
        <w:rPr>
          <w:rFonts w:ascii="Times New Roman" w:hAnsi="Times New Roman"/>
          <w:bCs/>
          <w:sz w:val="24"/>
          <w:szCs w:val="24"/>
          <w:lang w:val="en-US"/>
        </w:rPr>
        <w:t xml:space="preserve"> with demonstrated operations in similar transit operation and transit retail site environments for a period of at least two years with a total of </w:t>
      </w:r>
      <w:proofErr w:type="spellStart"/>
      <w:r w:rsidRPr="007F0D1D">
        <w:rPr>
          <w:rFonts w:ascii="Times New Roman" w:hAnsi="Times New Roman"/>
          <w:bCs/>
          <w:sz w:val="24"/>
          <w:szCs w:val="24"/>
          <w:lang w:val="en-US"/>
        </w:rPr>
        <w:t>xxxxxxx</w:t>
      </w:r>
      <w:proofErr w:type="spellEnd"/>
      <w:r w:rsidRPr="007F0D1D">
        <w:rPr>
          <w:rFonts w:ascii="Times New Roman" w:hAnsi="Times New Roman"/>
          <w:bCs/>
          <w:sz w:val="24"/>
          <w:szCs w:val="24"/>
          <w:lang w:val="en-US"/>
        </w:rPr>
        <w:t xml:space="preserve"> tickets in operation. Every effort shall be made to ensure components shall not contain proprietary hardware.</w:t>
      </w:r>
    </w:p>
    <w:p w14:paraId="3C3DF95F" w14:textId="77777777" w:rsidR="007F0D1D" w:rsidRPr="007F0D1D" w:rsidRDefault="007F0D1D" w:rsidP="007F0D1D">
      <w:pPr>
        <w:spacing w:before="240" w:after="120" w:line="240" w:lineRule="auto"/>
        <w:jc w:val="both"/>
        <w:rPr>
          <w:rFonts w:ascii="Times New Roman" w:hAnsi="Times New Roman"/>
          <w:b/>
          <w:sz w:val="24"/>
          <w:szCs w:val="24"/>
          <w:lang w:val="en-US"/>
        </w:rPr>
      </w:pPr>
      <w:r w:rsidRPr="007F0D1D">
        <w:rPr>
          <w:rFonts w:ascii="Times New Roman" w:hAnsi="Times New Roman"/>
          <w:b/>
          <w:sz w:val="24"/>
          <w:szCs w:val="24"/>
          <w:lang w:val="en-US"/>
        </w:rPr>
        <w:t xml:space="preserve">3. Total purchased amount – </w:t>
      </w:r>
      <w:proofErr w:type="spellStart"/>
      <w:r w:rsidRPr="007F0D1D">
        <w:rPr>
          <w:rFonts w:ascii="Times New Roman" w:hAnsi="Times New Roman"/>
          <w:b/>
          <w:sz w:val="24"/>
          <w:szCs w:val="24"/>
          <w:lang w:val="en-US"/>
        </w:rPr>
        <w:t>xxxxxxxx</w:t>
      </w:r>
      <w:proofErr w:type="spellEnd"/>
      <w:r w:rsidRPr="007F0D1D">
        <w:rPr>
          <w:rFonts w:ascii="Times New Roman" w:hAnsi="Times New Roman"/>
          <w:b/>
          <w:sz w:val="24"/>
          <w:szCs w:val="24"/>
          <w:lang w:val="en-US"/>
        </w:rPr>
        <w:t xml:space="preserve"> tickets.</w:t>
      </w:r>
    </w:p>
    <w:p w14:paraId="30948F06" w14:textId="77777777" w:rsidR="007F0D1D" w:rsidRPr="007F0D1D" w:rsidRDefault="007F0D1D" w:rsidP="007F0D1D">
      <w:pPr>
        <w:spacing w:before="120" w:after="120" w:line="240" w:lineRule="auto"/>
        <w:rPr>
          <w:rFonts w:ascii="Times New Roman" w:hAnsi="Times New Roman"/>
          <w:bCs/>
          <w:sz w:val="24"/>
          <w:szCs w:val="24"/>
          <w:lang w:val="en-US"/>
        </w:rPr>
      </w:pPr>
      <w:r w:rsidRPr="007F0D1D">
        <w:rPr>
          <w:rFonts w:ascii="Times New Roman" w:hAnsi="Times New Roman"/>
          <w:bCs/>
          <w:sz w:val="24"/>
          <w:szCs w:val="24"/>
          <w:lang w:val="en-US"/>
        </w:rPr>
        <w:t xml:space="preserve">Offered period of delivery DDP the Buyer premises in Riga. </w:t>
      </w:r>
    </w:p>
    <w:p w14:paraId="4E3FA708" w14:textId="77777777" w:rsidR="007F0D1D" w:rsidRPr="007F0D1D" w:rsidRDefault="007F0D1D" w:rsidP="007F0D1D">
      <w:pPr>
        <w:spacing w:before="120" w:after="120" w:line="240" w:lineRule="auto"/>
        <w:rPr>
          <w:rFonts w:ascii="Times New Roman" w:hAnsi="Times New Roman"/>
          <w:b/>
          <w:sz w:val="24"/>
          <w:szCs w:val="24"/>
          <w:lang w:val="en-US"/>
        </w:rPr>
      </w:pPr>
      <w:r w:rsidRPr="007F0D1D">
        <w:rPr>
          <w:rFonts w:ascii="Times New Roman" w:hAnsi="Times New Roman"/>
          <w:b/>
          <w:sz w:val="24"/>
          <w:szCs w:val="24"/>
          <w:lang w:val="en-US"/>
        </w:rPr>
        <w:t>4. Warranties</w:t>
      </w:r>
    </w:p>
    <w:p w14:paraId="7AF7AD2D" w14:textId="77777777" w:rsidR="007F0D1D" w:rsidRPr="007F0D1D" w:rsidRDefault="007F0D1D" w:rsidP="007F0D1D">
      <w:pPr>
        <w:spacing w:before="120" w:after="120" w:line="240" w:lineRule="auto"/>
        <w:jc w:val="both"/>
        <w:rPr>
          <w:rFonts w:ascii="Times New Roman" w:hAnsi="Times New Roman"/>
          <w:bCs/>
          <w:sz w:val="24"/>
          <w:szCs w:val="24"/>
          <w:lang w:val="en-US"/>
        </w:rPr>
      </w:pPr>
      <w:r w:rsidRPr="007F0D1D">
        <w:rPr>
          <w:rFonts w:ascii="Times New Roman" w:hAnsi="Times New Roman"/>
          <w:b/>
          <w:sz w:val="24"/>
          <w:szCs w:val="24"/>
          <w:lang w:val="en-US"/>
        </w:rPr>
        <w:t>GUARANTEE:</w:t>
      </w:r>
      <w:r w:rsidRPr="007F0D1D">
        <w:rPr>
          <w:rFonts w:ascii="Times New Roman" w:hAnsi="Times New Roman"/>
          <w:bCs/>
          <w:sz w:val="24"/>
          <w:szCs w:val="24"/>
          <w:lang w:val="en-US"/>
        </w:rPr>
        <w:t xml:space="preserve"> Unless otherwise specified, all items shall be guaranteed for a minimum period of one (1) year from date of acceptance by the Buyer against defects in material and workmanship. At any time during that period, if a defect should occur in any item that item </w:t>
      </w:r>
      <w:r w:rsidRPr="007F0D1D">
        <w:rPr>
          <w:rFonts w:ascii="Times New Roman" w:hAnsi="Times New Roman"/>
          <w:bCs/>
          <w:sz w:val="24"/>
          <w:szCs w:val="24"/>
          <w:lang w:val="en-US"/>
        </w:rPr>
        <w:lastRenderedPageBreak/>
        <w:t>shall be replaced or repaired by the Company at no obligation to the Buyer except where it be shown that the defect was caused by misuse. Evidence of misuse shall be proven by the Company.</w:t>
      </w:r>
    </w:p>
    <w:p w14:paraId="0ABB9E4C" w14:textId="77777777" w:rsidR="007F0D1D" w:rsidRPr="007F0D1D" w:rsidRDefault="007F0D1D" w:rsidP="007F0D1D">
      <w:pPr>
        <w:spacing w:before="120" w:after="120" w:line="240" w:lineRule="auto"/>
        <w:jc w:val="both"/>
        <w:rPr>
          <w:rFonts w:ascii="Times New Roman" w:hAnsi="Times New Roman"/>
          <w:bCs/>
          <w:sz w:val="24"/>
          <w:szCs w:val="24"/>
          <w:lang w:val="en-US"/>
        </w:rPr>
      </w:pPr>
      <w:r w:rsidRPr="007F0D1D">
        <w:rPr>
          <w:rFonts w:ascii="Times New Roman" w:hAnsi="Times New Roman"/>
          <w:b/>
          <w:sz w:val="24"/>
          <w:szCs w:val="24"/>
          <w:lang w:val="en-US"/>
        </w:rPr>
        <w:t>QUALITY:</w:t>
      </w:r>
      <w:r w:rsidRPr="007F0D1D">
        <w:rPr>
          <w:rFonts w:ascii="Times New Roman" w:hAnsi="Times New Roman"/>
          <w:bCs/>
          <w:sz w:val="24"/>
          <w:szCs w:val="24"/>
          <w:lang w:val="en-US"/>
        </w:rPr>
        <w:t xml:space="preserve"> Company expressly warrants that all goods or services furnished shall conform to the specifications, appropriate standards, and will be new and free from defects in material or workmanship. Company warrants that all such goods or services will conform to any statements made on the containers or labels or advertisements for such goods, or services, and that any goods will be adequately contained, packaged, marked and labelled. Company warrants that all goods or services furnished hereunder will be merchantable and will be safe and appropriate for the purpose which goods or services of that kind are normally used. Inspection, test, acceptance of use of the goods or services furnished hereunder shall not affect the Company’s obligation under this warranty, and such warranties shall survive inspection, test, acceptance and use. Company’s warranty shall run to Buyer, its successors, and assigns.</w:t>
      </w:r>
    </w:p>
    <w:p w14:paraId="5AB48254" w14:textId="77777777" w:rsidR="007F0D1D" w:rsidRPr="007F0D1D" w:rsidRDefault="007F0D1D" w:rsidP="007F0D1D">
      <w:pPr>
        <w:spacing w:before="120" w:after="120" w:line="240" w:lineRule="auto"/>
        <w:jc w:val="both"/>
        <w:rPr>
          <w:rFonts w:ascii="Times New Roman" w:hAnsi="Times New Roman"/>
          <w:bCs/>
          <w:sz w:val="24"/>
          <w:szCs w:val="24"/>
          <w:lang w:val="en-US"/>
        </w:rPr>
      </w:pPr>
      <w:r w:rsidRPr="007F0D1D">
        <w:rPr>
          <w:rFonts w:ascii="Times New Roman" w:hAnsi="Times New Roman"/>
          <w:b/>
          <w:sz w:val="24"/>
          <w:szCs w:val="24"/>
          <w:lang w:val="en-US"/>
        </w:rPr>
        <w:t>RESPONSIBILITY FOR CORRECTION:</w:t>
      </w:r>
      <w:r w:rsidRPr="007F0D1D">
        <w:rPr>
          <w:rFonts w:ascii="Times New Roman" w:hAnsi="Times New Roman"/>
          <w:bCs/>
          <w:sz w:val="24"/>
          <w:szCs w:val="24"/>
          <w:lang w:val="en-US"/>
        </w:rPr>
        <w:t xml:space="preserve"> It is agreed that the Company shall be fully responsible for making any correction, replacement, or modification necessary for specification or legal compliance. In the event of any call back, Company agrees to give the Buyer priority. Company agrees that if the product or service offered does not comply with the foregoing, the Buyer has the right to cancel the purchase at any time with full refund within 30 calendar days after notice of non-compliance.</w:t>
      </w:r>
    </w:p>
    <w:p w14:paraId="59F8BD9C" w14:textId="77777777" w:rsidR="007F0D1D" w:rsidRPr="007F0D1D" w:rsidRDefault="007F0D1D" w:rsidP="007F0D1D">
      <w:pPr>
        <w:spacing w:before="120" w:after="120" w:line="240" w:lineRule="auto"/>
        <w:jc w:val="both"/>
        <w:rPr>
          <w:rFonts w:ascii="Times New Roman" w:hAnsi="Times New Roman"/>
          <w:bCs/>
          <w:sz w:val="24"/>
          <w:szCs w:val="24"/>
          <w:lang w:val="en-US"/>
        </w:rPr>
      </w:pPr>
      <w:r w:rsidRPr="007F0D1D">
        <w:rPr>
          <w:rFonts w:ascii="Times New Roman" w:hAnsi="Times New Roman"/>
          <w:b/>
          <w:sz w:val="24"/>
          <w:szCs w:val="24"/>
          <w:lang w:val="en-US"/>
        </w:rPr>
        <w:t>QUALITY STANDARDS OF MATERIAL AND SERVICES</w:t>
      </w:r>
      <w:r w:rsidRPr="007F0D1D">
        <w:rPr>
          <w:rFonts w:ascii="Times New Roman" w:hAnsi="Times New Roman"/>
          <w:bCs/>
          <w:sz w:val="24"/>
          <w:szCs w:val="24"/>
          <w:lang w:val="en-US"/>
        </w:rPr>
        <w:t>: items/services offered shall be subjected to testing, dissection and analysis by Riga‘s city ticketing system provider to determine that the material(s) submitted for bid conform to the RFQ specifications. The cost of testing, dissection or analysis shall be borne by the Company.</w:t>
      </w:r>
    </w:p>
    <w:p w14:paraId="51CE1324" w14:textId="77777777" w:rsidR="007F0D1D" w:rsidRDefault="007F0D1D" w:rsidP="007F0D1D">
      <w:pPr>
        <w:spacing w:before="120" w:after="120" w:line="240" w:lineRule="auto"/>
        <w:ind w:left="1209" w:hanging="360"/>
        <w:contextualSpacing/>
        <w:jc w:val="both"/>
        <w:rPr>
          <w:rFonts w:ascii="Times New Roman" w:eastAsia="Times New Roman" w:hAnsi="Times New Roman" w:cs="Times New Roman"/>
          <w:b/>
          <w:sz w:val="24"/>
          <w:szCs w:val="24"/>
          <w:lang w:val="en-US" w:eastAsia="en-GB"/>
        </w:rPr>
      </w:pPr>
    </w:p>
    <w:p w14:paraId="6B2BAB4D"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0AFFC358"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C46ACE0"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2FFD00CE"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6C262BBA"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48F9DCD"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F838666"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4B6C694"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657FB56"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2959591F"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D1C26E2"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2BDF2DA8"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6641A096"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64F2189"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AC085FB"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76DF7170"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793D3836"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4063491F"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8FA23D1"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0BCC961"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2147EDF2"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3EF853A"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1AC53692"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02494D84"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2261EADB" w14:textId="77777777" w:rsidR="007F0D1D" w:rsidRDefault="007F0D1D"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27F8E060" w14:textId="77777777" w:rsidR="0038483A" w:rsidRDefault="0038483A"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9DD6248" w14:textId="77777777" w:rsidR="0038483A" w:rsidRDefault="0038483A"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2274E5B" w14:textId="11C47C33" w:rsidR="00F33202" w:rsidRPr="00F33202" w:rsidRDefault="00F33202" w:rsidP="00F33202">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r w:rsidRPr="00F33202">
        <w:rPr>
          <w:rFonts w:ascii="Times New Roman" w:eastAsia="Times New Roman" w:hAnsi="Times New Roman" w:cs="Times New Roman"/>
          <w:b/>
          <w:sz w:val="24"/>
          <w:szCs w:val="24"/>
          <w:lang w:val="en-US" w:eastAsia="en-GB"/>
        </w:rPr>
        <w:lastRenderedPageBreak/>
        <w:t>TECHNICAL SPECIFICATION</w:t>
      </w:r>
    </w:p>
    <w:p w14:paraId="28F5BE25" w14:textId="77777777" w:rsidR="00F33202" w:rsidRPr="00F33202" w:rsidRDefault="00F33202" w:rsidP="00F33202">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val="en-US" w:eastAsia="en-GB"/>
        </w:rPr>
      </w:pPr>
      <w:r w:rsidRPr="00F33202">
        <w:rPr>
          <w:rFonts w:ascii="Times New Roman" w:eastAsia="Times New Roman" w:hAnsi="Times New Roman" w:cs="Times New Roman"/>
          <w:bCs/>
          <w:color w:val="000000" w:themeColor="text1"/>
          <w:sz w:val="24"/>
          <w:szCs w:val="24"/>
          <w:lang w:val="en-US" w:eastAsia="en-GB"/>
        </w:rPr>
        <w:t>Contactless roll smart tickets supply and associated services</w:t>
      </w:r>
    </w:p>
    <w:p w14:paraId="768C570C" w14:textId="77777777" w:rsidR="00F33202" w:rsidRPr="00F33202" w:rsidRDefault="00F33202" w:rsidP="00F33202">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F33202">
        <w:rPr>
          <w:rFonts w:ascii="Times New Roman" w:eastAsia="Times New Roman" w:hAnsi="Times New Roman" w:cs="Times New Roman"/>
          <w:bCs/>
          <w:color w:val="000000" w:themeColor="text1"/>
          <w:sz w:val="24"/>
          <w:szCs w:val="24"/>
          <w:lang w:eastAsia="en-GB"/>
        </w:rPr>
        <w:t xml:space="preserve">(latviešu val.: </w:t>
      </w:r>
      <w:proofErr w:type="spellStart"/>
      <w:r w:rsidRPr="00F33202">
        <w:rPr>
          <w:rFonts w:ascii="Times New Roman" w:eastAsia="Times New Roman" w:hAnsi="Times New Roman" w:cs="Times New Roman"/>
          <w:bCs/>
          <w:color w:val="000000" w:themeColor="text1"/>
          <w:sz w:val="24"/>
          <w:szCs w:val="24"/>
          <w:lang w:eastAsia="en-GB"/>
        </w:rPr>
        <w:t>Viedbiļešu</w:t>
      </w:r>
      <w:proofErr w:type="spellEnd"/>
      <w:r w:rsidRPr="00F33202">
        <w:rPr>
          <w:rFonts w:ascii="Times New Roman" w:eastAsia="Times New Roman" w:hAnsi="Times New Roman" w:cs="Times New Roman"/>
          <w:bCs/>
          <w:color w:val="000000" w:themeColor="text1"/>
          <w:sz w:val="24"/>
          <w:szCs w:val="24"/>
          <w:lang w:eastAsia="en-GB"/>
        </w:rPr>
        <w:t xml:space="preserve"> ruļļos piegāde)</w:t>
      </w:r>
    </w:p>
    <w:p w14:paraId="00F45DC0" w14:textId="77777777" w:rsidR="00F33202" w:rsidRPr="00F33202" w:rsidRDefault="00F33202" w:rsidP="00F33202">
      <w:pPr>
        <w:spacing w:before="240" w:after="120" w:line="240" w:lineRule="auto"/>
        <w:jc w:val="both"/>
        <w:rPr>
          <w:rFonts w:ascii="Times New Roman" w:hAnsi="Times New Roman"/>
          <w:b/>
          <w:color w:val="000000" w:themeColor="text1"/>
          <w:sz w:val="24"/>
          <w:szCs w:val="24"/>
          <w:lang w:val="en-US"/>
        </w:rPr>
      </w:pPr>
      <w:r w:rsidRPr="00F33202">
        <w:rPr>
          <w:rFonts w:ascii="Times New Roman" w:hAnsi="Times New Roman"/>
          <w:b/>
          <w:color w:val="000000" w:themeColor="text1"/>
          <w:sz w:val="24"/>
          <w:szCs w:val="24"/>
          <w:lang w:val="en-US"/>
        </w:rPr>
        <w:t>1. Roll ticket specification</w:t>
      </w:r>
    </w:p>
    <w:tbl>
      <w:tblPr>
        <w:tblStyle w:val="TableGrid2"/>
        <w:tblW w:w="8931" w:type="dxa"/>
        <w:tblInd w:w="-147" w:type="dxa"/>
        <w:tblLook w:val="01E0" w:firstRow="1" w:lastRow="1" w:firstColumn="1" w:lastColumn="1" w:noHBand="0" w:noVBand="0"/>
      </w:tblPr>
      <w:tblGrid>
        <w:gridCol w:w="1985"/>
        <w:gridCol w:w="6946"/>
      </w:tblGrid>
      <w:tr w:rsidR="00F33202" w:rsidRPr="00F33202" w14:paraId="2C96FD43" w14:textId="77777777" w:rsidTr="001960A2">
        <w:tc>
          <w:tcPr>
            <w:tcW w:w="8931" w:type="dxa"/>
            <w:gridSpan w:val="2"/>
          </w:tcPr>
          <w:p w14:paraId="39BD41ED" w14:textId="77777777" w:rsidR="00F33202" w:rsidRPr="00F33202" w:rsidRDefault="00F33202" w:rsidP="00F33202">
            <w:pPr>
              <w:tabs>
                <w:tab w:val="center" w:pos="4153"/>
                <w:tab w:val="right" w:pos="8306"/>
              </w:tabs>
              <w:autoSpaceDE w:val="0"/>
              <w:autoSpaceDN w:val="0"/>
              <w:adjustRightInd w:val="0"/>
              <w:spacing w:after="120"/>
              <w:jc w:val="center"/>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Minimal requirements</w:t>
            </w:r>
          </w:p>
        </w:tc>
      </w:tr>
      <w:tr w:rsidR="00F33202" w:rsidRPr="00F33202" w14:paraId="0B4EA1D9" w14:textId="77777777" w:rsidTr="001960A2">
        <w:tc>
          <w:tcPr>
            <w:tcW w:w="1985" w:type="dxa"/>
          </w:tcPr>
          <w:p w14:paraId="377EC251"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Ticket type</w:t>
            </w:r>
          </w:p>
        </w:tc>
        <w:tc>
          <w:tcPr>
            <w:tcW w:w="6946" w:type="dxa"/>
          </w:tcPr>
          <w:p w14:paraId="14F16223"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 xml:space="preserve">MIFARE Ultralight (Roll contactless smart ticket) or equivalent </w:t>
            </w:r>
            <w:r w:rsidRPr="00F33202">
              <w:rPr>
                <w:rFonts w:ascii="Times New Roman" w:hAnsi="Times New Roman" w:cs="Times New Roman"/>
                <w:color w:val="000000" w:themeColor="text1"/>
                <w:sz w:val="24"/>
                <w:szCs w:val="24"/>
                <w:vertAlign w:val="superscript"/>
                <w:lang w:val="en-US"/>
              </w:rPr>
              <w:footnoteReference w:id="1"/>
            </w:r>
          </w:p>
        </w:tc>
      </w:tr>
      <w:tr w:rsidR="00F33202" w:rsidRPr="00F33202" w14:paraId="7DC5CB27" w14:textId="77777777" w:rsidTr="001960A2">
        <w:tc>
          <w:tcPr>
            <w:tcW w:w="1985" w:type="dxa"/>
          </w:tcPr>
          <w:p w14:paraId="62A3C018"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Standard</w:t>
            </w:r>
          </w:p>
        </w:tc>
        <w:tc>
          <w:tcPr>
            <w:tcW w:w="6946" w:type="dxa"/>
          </w:tcPr>
          <w:p w14:paraId="3F0D56C0"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Protocol ISO 14443 type A or B</w:t>
            </w:r>
          </w:p>
        </w:tc>
      </w:tr>
      <w:tr w:rsidR="00F33202" w:rsidRPr="00F33202" w14:paraId="6C4875AB" w14:textId="77777777" w:rsidTr="001960A2">
        <w:tc>
          <w:tcPr>
            <w:tcW w:w="1985" w:type="dxa"/>
          </w:tcPr>
          <w:p w14:paraId="280F9B58"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Configuration</w:t>
            </w:r>
          </w:p>
        </w:tc>
        <w:tc>
          <w:tcPr>
            <w:tcW w:w="6946" w:type="dxa"/>
          </w:tcPr>
          <w:p w14:paraId="79C74253"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EV1 with 512-bit memory</w:t>
            </w:r>
          </w:p>
        </w:tc>
      </w:tr>
      <w:tr w:rsidR="00F33202" w:rsidRPr="00F33202" w14:paraId="424269A6" w14:textId="77777777" w:rsidTr="001960A2">
        <w:tc>
          <w:tcPr>
            <w:tcW w:w="1985" w:type="dxa"/>
          </w:tcPr>
          <w:p w14:paraId="32D7035A"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Format</w:t>
            </w:r>
          </w:p>
        </w:tc>
        <w:tc>
          <w:tcPr>
            <w:tcW w:w="6946" w:type="dxa"/>
          </w:tcPr>
          <w:p w14:paraId="7DA872A0"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TFC.1 / Conditioning of CST in rolls</w:t>
            </w:r>
          </w:p>
        </w:tc>
      </w:tr>
      <w:tr w:rsidR="00F33202" w:rsidRPr="00F33202" w14:paraId="67CDE36B" w14:textId="77777777" w:rsidTr="001960A2">
        <w:tc>
          <w:tcPr>
            <w:tcW w:w="1985" w:type="dxa"/>
          </w:tcPr>
          <w:p w14:paraId="08DBD329"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Typical reading distance</w:t>
            </w:r>
          </w:p>
        </w:tc>
        <w:tc>
          <w:tcPr>
            <w:tcW w:w="6946" w:type="dxa"/>
          </w:tcPr>
          <w:p w14:paraId="744074CD"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At least 6 cm</w:t>
            </w:r>
          </w:p>
        </w:tc>
      </w:tr>
      <w:tr w:rsidR="00F33202" w:rsidRPr="00F33202" w14:paraId="474B4F1E" w14:textId="77777777" w:rsidTr="001960A2">
        <w:tc>
          <w:tcPr>
            <w:tcW w:w="1985" w:type="dxa"/>
          </w:tcPr>
          <w:p w14:paraId="609A5EF4"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Ticket Size</w:t>
            </w:r>
          </w:p>
        </w:tc>
        <w:tc>
          <w:tcPr>
            <w:tcW w:w="6946" w:type="dxa"/>
          </w:tcPr>
          <w:p w14:paraId="1D39A3BD"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ID-1, 85.6 mm (+ 1 mm – 0,5 mm) x 53.98 mm (± 0.2 mm), according to ISO/IEC 7810</w:t>
            </w:r>
          </w:p>
        </w:tc>
      </w:tr>
      <w:tr w:rsidR="00F33202" w:rsidRPr="00F33202" w14:paraId="21CCF5F3" w14:textId="77777777" w:rsidTr="001960A2">
        <w:tc>
          <w:tcPr>
            <w:tcW w:w="1985" w:type="dxa"/>
          </w:tcPr>
          <w:p w14:paraId="2F271A5A"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Ticket Thickness</w:t>
            </w:r>
          </w:p>
        </w:tc>
        <w:tc>
          <w:tcPr>
            <w:tcW w:w="6946" w:type="dxa"/>
          </w:tcPr>
          <w:p w14:paraId="0A2AAA1E"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 xml:space="preserve">360 </w:t>
            </w:r>
            <w:proofErr w:type="spellStart"/>
            <w:r w:rsidRPr="00F33202">
              <w:rPr>
                <w:rFonts w:ascii="Times New Roman" w:hAnsi="Times New Roman" w:cs="Times New Roman"/>
                <w:color w:val="000000" w:themeColor="text1"/>
                <w:sz w:val="24"/>
                <w:szCs w:val="24"/>
                <w:lang w:val="en-US"/>
              </w:rPr>
              <w:t>μm</w:t>
            </w:r>
            <w:proofErr w:type="spellEnd"/>
            <w:r w:rsidRPr="00F33202">
              <w:rPr>
                <w:rFonts w:ascii="Times New Roman" w:hAnsi="Times New Roman" w:cs="Times New Roman"/>
                <w:color w:val="000000" w:themeColor="text1"/>
                <w:sz w:val="24"/>
                <w:szCs w:val="24"/>
                <w:lang w:val="en-US"/>
              </w:rPr>
              <w:t xml:space="preserve"> ± 40 </w:t>
            </w:r>
            <w:proofErr w:type="spellStart"/>
            <w:r w:rsidRPr="00F33202">
              <w:rPr>
                <w:rFonts w:ascii="Times New Roman" w:hAnsi="Times New Roman" w:cs="Times New Roman"/>
                <w:color w:val="000000" w:themeColor="text1"/>
                <w:sz w:val="24"/>
                <w:szCs w:val="24"/>
                <w:lang w:val="en-US"/>
              </w:rPr>
              <w:t>μm</w:t>
            </w:r>
            <w:proofErr w:type="spellEnd"/>
            <w:r w:rsidRPr="00F33202">
              <w:rPr>
                <w:rFonts w:ascii="Times New Roman" w:hAnsi="Times New Roman" w:cs="Times New Roman"/>
                <w:color w:val="000000" w:themeColor="text1"/>
                <w:sz w:val="24"/>
                <w:szCs w:val="24"/>
                <w:lang w:val="en-US"/>
              </w:rPr>
              <w:t xml:space="preserve"> except on the integrated circuit </w:t>
            </w:r>
          </w:p>
        </w:tc>
      </w:tr>
      <w:tr w:rsidR="00F33202" w:rsidRPr="00F33202" w14:paraId="4E7B95BC" w14:textId="77777777" w:rsidTr="001960A2">
        <w:tc>
          <w:tcPr>
            <w:tcW w:w="1985" w:type="dxa"/>
          </w:tcPr>
          <w:p w14:paraId="4F0435D5"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Corners</w:t>
            </w:r>
          </w:p>
        </w:tc>
        <w:tc>
          <w:tcPr>
            <w:tcW w:w="6946" w:type="dxa"/>
          </w:tcPr>
          <w:p w14:paraId="6F91FBF3"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90 degrees corners</w:t>
            </w:r>
          </w:p>
        </w:tc>
      </w:tr>
      <w:tr w:rsidR="00F33202" w:rsidRPr="00F33202" w14:paraId="7C3F12C0" w14:textId="77777777" w:rsidTr="001960A2">
        <w:tc>
          <w:tcPr>
            <w:tcW w:w="1985" w:type="dxa"/>
          </w:tcPr>
          <w:p w14:paraId="762C1BE5"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Ticket Material</w:t>
            </w:r>
          </w:p>
        </w:tc>
        <w:tc>
          <w:tcPr>
            <w:tcW w:w="6946" w:type="dxa"/>
          </w:tcPr>
          <w:p w14:paraId="15370ECA"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Must not generate any problems for the running of the roll or the ticket within</w:t>
            </w:r>
          </w:p>
        </w:tc>
      </w:tr>
      <w:tr w:rsidR="00F33202" w:rsidRPr="00F33202" w14:paraId="41DE702F" w14:textId="77777777" w:rsidTr="001960A2">
        <w:tc>
          <w:tcPr>
            <w:tcW w:w="1985" w:type="dxa"/>
          </w:tcPr>
          <w:p w14:paraId="1ABF58DF"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Other requirements</w:t>
            </w:r>
          </w:p>
        </w:tc>
        <w:tc>
          <w:tcPr>
            <w:tcW w:w="6946" w:type="dxa"/>
          </w:tcPr>
          <w:p w14:paraId="39C12613"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Additional data provided in the ticketing system manufacturer specification SES4855.</w:t>
            </w:r>
          </w:p>
        </w:tc>
      </w:tr>
      <w:tr w:rsidR="00F33202" w:rsidRPr="00F33202" w14:paraId="7AADEF44" w14:textId="77777777" w:rsidTr="001960A2">
        <w:tc>
          <w:tcPr>
            <w:tcW w:w="1985" w:type="dxa"/>
          </w:tcPr>
          <w:p w14:paraId="0D828748"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Artwork</w:t>
            </w:r>
          </w:p>
        </w:tc>
        <w:tc>
          <w:tcPr>
            <w:tcW w:w="6946" w:type="dxa"/>
          </w:tcPr>
          <w:p w14:paraId="638C7E37"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 xml:space="preserve">Each Smart Ticket shall be printed with four (4) colors, offset printing on two (2) sides. A graphical review and approval will be done. Whole artwork is owned by the Buyer. </w:t>
            </w:r>
          </w:p>
          <w:p w14:paraId="1FD2F281"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i/>
                <w:iCs/>
                <w:color w:val="000000" w:themeColor="text1"/>
                <w:sz w:val="24"/>
                <w:szCs w:val="24"/>
                <w:lang w:val="en-US"/>
              </w:rPr>
            </w:pPr>
            <w:r w:rsidRPr="00F33202">
              <w:rPr>
                <w:rFonts w:ascii="Times New Roman" w:hAnsi="Times New Roman" w:cs="Times New Roman"/>
                <w:i/>
                <w:iCs/>
                <w:color w:val="000000" w:themeColor="text1"/>
                <w:sz w:val="24"/>
                <w:szCs w:val="24"/>
                <w:lang w:val="en-US"/>
              </w:rPr>
              <w:t>The artwork design is attached to email.</w:t>
            </w:r>
          </w:p>
        </w:tc>
      </w:tr>
      <w:tr w:rsidR="00F33202" w:rsidRPr="00F33202" w14:paraId="55B4166C" w14:textId="77777777" w:rsidTr="001960A2">
        <w:tc>
          <w:tcPr>
            <w:tcW w:w="1985" w:type="dxa"/>
          </w:tcPr>
          <w:p w14:paraId="7DC0EA94"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Serial numbers</w:t>
            </w:r>
          </w:p>
        </w:tc>
        <w:tc>
          <w:tcPr>
            <w:tcW w:w="6946" w:type="dxa"/>
          </w:tcPr>
          <w:p w14:paraId="6CF418BD"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Serial number of the integrated circuit shall be printed in decimal format</w:t>
            </w:r>
          </w:p>
          <w:p w14:paraId="6B65F6EE"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on the reverse of the ticket, in a horizontal position. The exact location is specified by the</w:t>
            </w:r>
          </w:p>
          <w:p w14:paraId="41BEF46F"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artwork. Font size of the serial number: 3 mm.</w:t>
            </w:r>
          </w:p>
        </w:tc>
      </w:tr>
      <w:tr w:rsidR="00F33202" w:rsidRPr="00F33202" w14:paraId="2DA3E3D0" w14:textId="77777777" w:rsidTr="001960A2">
        <w:tc>
          <w:tcPr>
            <w:tcW w:w="1985" w:type="dxa"/>
          </w:tcPr>
          <w:p w14:paraId="78CD0DBD"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r w:rsidRPr="00F33202">
              <w:rPr>
                <w:rFonts w:ascii="Times New Roman" w:hAnsi="Times New Roman" w:cs="Times New Roman"/>
                <w:b/>
                <w:bCs/>
                <w:color w:val="000000" w:themeColor="text1"/>
                <w:sz w:val="24"/>
                <w:szCs w:val="24"/>
                <w:lang w:val="en-US"/>
              </w:rPr>
              <w:t>Samples</w:t>
            </w:r>
          </w:p>
        </w:tc>
        <w:tc>
          <w:tcPr>
            <w:tcW w:w="6946" w:type="dxa"/>
          </w:tcPr>
          <w:p w14:paraId="6D950A10"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Company shall to furnish, upon a request, samples of the tickets to be supplied within ten</w:t>
            </w:r>
          </w:p>
          <w:p w14:paraId="09AFF224"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(10) calendar days. All samples become the property of the Buyer.</w:t>
            </w:r>
          </w:p>
          <w:p w14:paraId="3DE8F8F7" w14:textId="77777777" w:rsidR="00F33202" w:rsidRPr="00F33202" w:rsidRDefault="00F33202" w:rsidP="00F33202">
            <w:pPr>
              <w:tabs>
                <w:tab w:val="center" w:pos="4153"/>
                <w:tab w:val="right" w:pos="8306"/>
              </w:tabs>
              <w:autoSpaceDE w:val="0"/>
              <w:autoSpaceDN w:val="0"/>
              <w:adjustRightInd w:val="0"/>
              <w:rPr>
                <w:rFonts w:ascii="Times New Roman" w:hAnsi="Times New Roman" w:cs="Times New Roman"/>
                <w:color w:val="000000" w:themeColor="text1"/>
                <w:sz w:val="24"/>
                <w:szCs w:val="24"/>
                <w:lang w:val="en-US"/>
              </w:rPr>
            </w:pPr>
          </w:p>
        </w:tc>
      </w:tr>
      <w:tr w:rsidR="00F33202" w:rsidRPr="00F33202" w14:paraId="63562670" w14:textId="77777777" w:rsidTr="001960A2">
        <w:tc>
          <w:tcPr>
            <w:tcW w:w="1985" w:type="dxa"/>
          </w:tcPr>
          <w:p w14:paraId="0367725D" w14:textId="77777777" w:rsidR="00F33202" w:rsidRPr="00F33202" w:rsidRDefault="00F33202" w:rsidP="00F33202">
            <w:pPr>
              <w:keepNext/>
              <w:tabs>
                <w:tab w:val="center" w:pos="4153"/>
                <w:tab w:val="right" w:pos="8306"/>
              </w:tabs>
              <w:spacing w:after="60"/>
              <w:jc w:val="center"/>
              <w:outlineLvl w:val="0"/>
              <w:rPr>
                <w:rFonts w:ascii="Times New Roman" w:eastAsia="Times New Roman" w:hAnsi="Times New Roman" w:cs="Times New Roman"/>
                <w:b/>
                <w:color w:val="000000" w:themeColor="text1"/>
                <w:sz w:val="24"/>
                <w:szCs w:val="24"/>
                <w:lang w:val="en-US"/>
              </w:rPr>
            </w:pPr>
            <w:r w:rsidRPr="00F33202">
              <w:rPr>
                <w:rFonts w:ascii="Times New Roman" w:eastAsia="Times New Roman" w:hAnsi="Times New Roman" w:cs="Times New Roman"/>
                <w:b/>
                <w:color w:val="000000" w:themeColor="text1"/>
                <w:sz w:val="24"/>
                <w:szCs w:val="24"/>
                <w:lang w:val="en-US"/>
              </w:rPr>
              <w:t>Packing</w:t>
            </w:r>
          </w:p>
          <w:p w14:paraId="329B1E6C" w14:textId="77777777" w:rsidR="00F33202" w:rsidRPr="00F33202" w:rsidRDefault="00F33202" w:rsidP="00F33202">
            <w:pPr>
              <w:tabs>
                <w:tab w:val="center" w:pos="4153"/>
                <w:tab w:val="right" w:pos="8306"/>
              </w:tabs>
              <w:autoSpaceDE w:val="0"/>
              <w:autoSpaceDN w:val="0"/>
              <w:adjustRightInd w:val="0"/>
              <w:spacing w:after="120"/>
              <w:rPr>
                <w:rFonts w:ascii="Times New Roman" w:hAnsi="Times New Roman" w:cs="Times New Roman"/>
                <w:b/>
                <w:bCs/>
                <w:color w:val="000000" w:themeColor="text1"/>
                <w:sz w:val="24"/>
                <w:szCs w:val="24"/>
                <w:lang w:val="en-US"/>
              </w:rPr>
            </w:pPr>
          </w:p>
        </w:tc>
        <w:tc>
          <w:tcPr>
            <w:tcW w:w="6946" w:type="dxa"/>
          </w:tcPr>
          <w:p w14:paraId="03EAD766" w14:textId="77777777" w:rsidR="00F33202" w:rsidRPr="00F33202" w:rsidRDefault="00F33202" w:rsidP="00F33202">
            <w:pPr>
              <w:tabs>
                <w:tab w:val="center" w:pos="4153"/>
                <w:tab w:val="right" w:pos="8306"/>
              </w:tabs>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According to the ticketing system manufacturer specification SES4855</w:t>
            </w:r>
          </w:p>
        </w:tc>
      </w:tr>
      <w:tr w:rsidR="00F33202" w:rsidRPr="00F33202" w14:paraId="791CA728" w14:textId="77777777" w:rsidTr="001960A2">
        <w:tc>
          <w:tcPr>
            <w:tcW w:w="1985" w:type="dxa"/>
          </w:tcPr>
          <w:p w14:paraId="7B0D9457" w14:textId="77777777" w:rsidR="00F33202" w:rsidRPr="00F33202" w:rsidRDefault="00F33202" w:rsidP="00F33202">
            <w:pPr>
              <w:keepNext/>
              <w:tabs>
                <w:tab w:val="num" w:pos="900"/>
                <w:tab w:val="center" w:pos="4153"/>
                <w:tab w:val="right" w:pos="8306"/>
              </w:tabs>
              <w:spacing w:after="60"/>
              <w:jc w:val="center"/>
              <w:outlineLvl w:val="0"/>
              <w:rPr>
                <w:rFonts w:ascii="Times New Roman" w:eastAsia="Times New Roman" w:hAnsi="Times New Roman" w:cs="Times New Roman"/>
                <w:b/>
                <w:color w:val="000000" w:themeColor="text1"/>
                <w:sz w:val="24"/>
                <w:szCs w:val="24"/>
                <w:lang w:val="en-US"/>
              </w:rPr>
            </w:pPr>
            <w:r w:rsidRPr="00F33202">
              <w:rPr>
                <w:rFonts w:ascii="Times New Roman" w:eastAsia="Times New Roman" w:hAnsi="Times New Roman" w:cs="Times New Roman"/>
                <w:b/>
                <w:color w:val="000000" w:themeColor="text1"/>
                <w:sz w:val="24"/>
                <w:szCs w:val="24"/>
                <w:lang w:val="en-US"/>
              </w:rPr>
              <w:t>Stock Management</w:t>
            </w:r>
          </w:p>
          <w:p w14:paraId="5300BEE5" w14:textId="77777777" w:rsidR="00F33202" w:rsidRPr="00F33202" w:rsidRDefault="00F33202" w:rsidP="00F33202">
            <w:pPr>
              <w:keepNext/>
              <w:tabs>
                <w:tab w:val="center" w:pos="4153"/>
                <w:tab w:val="right" w:pos="8306"/>
              </w:tabs>
              <w:spacing w:after="60"/>
              <w:jc w:val="center"/>
              <w:outlineLvl w:val="0"/>
              <w:rPr>
                <w:rFonts w:ascii="Times New Roman" w:eastAsia="Times New Roman" w:hAnsi="Times New Roman" w:cs="Times New Roman"/>
                <w:b/>
                <w:color w:val="000000" w:themeColor="text1"/>
                <w:sz w:val="24"/>
                <w:szCs w:val="24"/>
                <w:lang w:val="en-US"/>
              </w:rPr>
            </w:pPr>
          </w:p>
        </w:tc>
        <w:tc>
          <w:tcPr>
            <w:tcW w:w="6946" w:type="dxa"/>
          </w:tcPr>
          <w:p w14:paraId="5EA8499B" w14:textId="77777777" w:rsidR="00F33202" w:rsidRPr="00F33202" w:rsidRDefault="00F33202" w:rsidP="00F33202">
            <w:pPr>
              <w:tabs>
                <w:tab w:val="center" w:pos="4153"/>
                <w:tab w:val="right" w:pos="8306"/>
              </w:tabs>
              <w:rPr>
                <w:rFonts w:ascii="Times New Roman" w:hAnsi="Times New Roman" w:cs="Times New Roman"/>
                <w:color w:val="000000" w:themeColor="text1"/>
                <w:sz w:val="24"/>
                <w:szCs w:val="24"/>
                <w:lang w:val="en-US"/>
              </w:rPr>
            </w:pPr>
            <w:r w:rsidRPr="00F33202">
              <w:rPr>
                <w:rFonts w:ascii="Times New Roman" w:hAnsi="Times New Roman" w:cs="Times New Roman"/>
                <w:color w:val="000000" w:themeColor="text1"/>
                <w:sz w:val="24"/>
                <w:szCs w:val="24"/>
                <w:lang w:val="en-US"/>
              </w:rPr>
              <w:t>The Company shall provide stock data files to the Buyer under the XML ® format.</w:t>
            </w:r>
          </w:p>
        </w:tc>
      </w:tr>
    </w:tbl>
    <w:p w14:paraId="5B45A04B" w14:textId="77777777" w:rsidR="00F33202" w:rsidRPr="00F33202" w:rsidRDefault="00F33202" w:rsidP="00F33202">
      <w:pPr>
        <w:spacing w:before="240" w:after="120" w:line="240" w:lineRule="auto"/>
        <w:jc w:val="both"/>
        <w:rPr>
          <w:rFonts w:ascii="Times New Roman" w:hAnsi="Times New Roman"/>
          <w:bCs/>
          <w:color w:val="000000" w:themeColor="text1"/>
          <w:sz w:val="24"/>
          <w:szCs w:val="24"/>
          <w:lang w:val="en-US"/>
        </w:rPr>
      </w:pPr>
      <w:r w:rsidRPr="00F33202">
        <w:rPr>
          <w:rFonts w:ascii="Times New Roman" w:hAnsi="Times New Roman"/>
          <w:b/>
          <w:color w:val="000000" w:themeColor="text1"/>
          <w:sz w:val="24"/>
          <w:szCs w:val="24"/>
          <w:lang w:val="en-US"/>
        </w:rPr>
        <w:t>2. Products shall be “service-proven”,</w:t>
      </w:r>
      <w:r w:rsidRPr="00F33202">
        <w:rPr>
          <w:rFonts w:ascii="Times New Roman" w:hAnsi="Times New Roman"/>
          <w:bCs/>
          <w:color w:val="000000" w:themeColor="text1"/>
          <w:sz w:val="24"/>
          <w:szCs w:val="24"/>
          <w:lang w:val="en-US"/>
        </w:rPr>
        <w:t xml:space="preserve"> with demonstrated operations in similar transit operation and transit retail site environments for a period of at least two years with a total not less than </w:t>
      </w:r>
      <w:proofErr w:type="spellStart"/>
      <w:r w:rsidRPr="00F33202">
        <w:rPr>
          <w:rFonts w:ascii="Times New Roman" w:hAnsi="Times New Roman"/>
          <w:bCs/>
          <w:color w:val="000000" w:themeColor="text1"/>
          <w:sz w:val="24"/>
          <w:szCs w:val="24"/>
          <w:highlight w:val="yellow"/>
          <w:lang w:val="en-US"/>
        </w:rPr>
        <w:t>xxxx</w:t>
      </w:r>
      <w:proofErr w:type="spellEnd"/>
      <w:r w:rsidRPr="00F33202">
        <w:rPr>
          <w:rFonts w:ascii="Times New Roman" w:hAnsi="Times New Roman"/>
          <w:bCs/>
          <w:color w:val="000000" w:themeColor="text1"/>
          <w:sz w:val="24"/>
          <w:szCs w:val="24"/>
          <w:lang w:val="en-US"/>
        </w:rPr>
        <w:t xml:space="preserve"> ticket rolls (</w:t>
      </w:r>
      <w:proofErr w:type="spellStart"/>
      <w:r w:rsidRPr="00F33202">
        <w:rPr>
          <w:rFonts w:ascii="Times New Roman" w:hAnsi="Times New Roman"/>
          <w:bCs/>
          <w:color w:val="000000" w:themeColor="text1"/>
          <w:sz w:val="24"/>
          <w:szCs w:val="24"/>
          <w:highlight w:val="yellow"/>
          <w:lang w:val="en-US"/>
        </w:rPr>
        <w:t>xxxxxx</w:t>
      </w:r>
      <w:proofErr w:type="spellEnd"/>
      <w:r w:rsidRPr="00F33202">
        <w:rPr>
          <w:rFonts w:ascii="Times New Roman" w:hAnsi="Times New Roman"/>
          <w:bCs/>
          <w:color w:val="000000" w:themeColor="text1"/>
          <w:sz w:val="24"/>
          <w:szCs w:val="24"/>
          <w:lang w:val="en-US"/>
        </w:rPr>
        <w:t xml:space="preserve"> tickets) in operation. Every effort shall be made to ensure components shall not contain proprietary hardware.</w:t>
      </w:r>
    </w:p>
    <w:p w14:paraId="19233357" w14:textId="77777777" w:rsidR="00F33202" w:rsidRPr="00F33202" w:rsidRDefault="00F33202" w:rsidP="00F33202">
      <w:pPr>
        <w:spacing w:before="240" w:after="120" w:line="240" w:lineRule="auto"/>
        <w:jc w:val="both"/>
        <w:rPr>
          <w:rFonts w:ascii="Times New Roman" w:hAnsi="Times New Roman"/>
          <w:b/>
          <w:color w:val="000000" w:themeColor="text1"/>
          <w:sz w:val="24"/>
          <w:szCs w:val="24"/>
          <w:lang w:val="en-US"/>
        </w:rPr>
      </w:pPr>
      <w:r w:rsidRPr="00F33202">
        <w:rPr>
          <w:rFonts w:ascii="Times New Roman" w:hAnsi="Times New Roman"/>
          <w:b/>
          <w:color w:val="000000" w:themeColor="text1"/>
          <w:sz w:val="24"/>
          <w:szCs w:val="24"/>
          <w:lang w:val="en-US"/>
        </w:rPr>
        <w:lastRenderedPageBreak/>
        <w:t xml:space="preserve">3. Total purchased amount – </w:t>
      </w:r>
      <w:r w:rsidRPr="00F33202">
        <w:rPr>
          <w:rFonts w:ascii="Times New Roman" w:hAnsi="Times New Roman"/>
          <w:b/>
          <w:color w:val="000000" w:themeColor="text1"/>
          <w:sz w:val="24"/>
          <w:szCs w:val="24"/>
          <w:highlight w:val="yellow"/>
          <w:lang w:val="en-US"/>
        </w:rPr>
        <w:t>xxx</w:t>
      </w:r>
      <w:r w:rsidRPr="00F33202">
        <w:rPr>
          <w:rFonts w:ascii="Times New Roman" w:hAnsi="Times New Roman"/>
          <w:b/>
          <w:color w:val="000000" w:themeColor="text1"/>
          <w:sz w:val="24"/>
          <w:szCs w:val="24"/>
          <w:lang w:val="en-US"/>
        </w:rPr>
        <w:t xml:space="preserve"> ticket rolls (</w:t>
      </w:r>
      <w:proofErr w:type="spellStart"/>
      <w:r w:rsidRPr="00F33202">
        <w:rPr>
          <w:rFonts w:ascii="Times New Roman" w:hAnsi="Times New Roman"/>
          <w:b/>
          <w:color w:val="000000" w:themeColor="text1"/>
          <w:sz w:val="24"/>
          <w:szCs w:val="24"/>
          <w:highlight w:val="yellow"/>
          <w:lang w:val="en-US"/>
        </w:rPr>
        <w:t>xxxxxx</w:t>
      </w:r>
      <w:proofErr w:type="spellEnd"/>
      <w:r w:rsidRPr="00F33202">
        <w:rPr>
          <w:rFonts w:ascii="Times New Roman" w:hAnsi="Times New Roman"/>
          <w:b/>
          <w:color w:val="000000" w:themeColor="text1"/>
          <w:sz w:val="24"/>
          <w:szCs w:val="24"/>
          <w:lang w:val="en-US"/>
        </w:rPr>
        <w:t xml:space="preserve"> tickets).</w:t>
      </w:r>
    </w:p>
    <w:p w14:paraId="76755F21" w14:textId="77777777" w:rsidR="00F33202" w:rsidRPr="00F33202" w:rsidRDefault="00F33202" w:rsidP="00F33202">
      <w:pPr>
        <w:spacing w:before="120" w:after="120" w:line="240" w:lineRule="auto"/>
        <w:rPr>
          <w:rFonts w:ascii="Times New Roman" w:hAnsi="Times New Roman"/>
          <w:bCs/>
          <w:color w:val="000000" w:themeColor="text1"/>
          <w:sz w:val="24"/>
          <w:szCs w:val="24"/>
          <w:lang w:val="en-US"/>
        </w:rPr>
      </w:pPr>
      <w:r w:rsidRPr="00F33202">
        <w:rPr>
          <w:rFonts w:ascii="Times New Roman" w:hAnsi="Times New Roman"/>
          <w:bCs/>
          <w:color w:val="000000" w:themeColor="text1"/>
          <w:sz w:val="24"/>
          <w:szCs w:val="24"/>
          <w:lang w:val="en-US"/>
        </w:rPr>
        <w:t xml:space="preserve">Offered period of delivery DDP the Buyer premises in Riga. </w:t>
      </w:r>
    </w:p>
    <w:p w14:paraId="0FCF5C9E" w14:textId="77777777" w:rsidR="00F33202" w:rsidRPr="00F33202" w:rsidRDefault="00F33202" w:rsidP="00F33202">
      <w:pPr>
        <w:spacing w:before="120" w:after="120" w:line="240" w:lineRule="auto"/>
        <w:rPr>
          <w:rFonts w:ascii="Times New Roman" w:hAnsi="Times New Roman"/>
          <w:b/>
          <w:color w:val="000000" w:themeColor="text1"/>
          <w:sz w:val="24"/>
          <w:szCs w:val="24"/>
          <w:lang w:val="en-US"/>
        </w:rPr>
      </w:pPr>
      <w:r w:rsidRPr="00F33202">
        <w:rPr>
          <w:rFonts w:ascii="Times New Roman" w:hAnsi="Times New Roman"/>
          <w:b/>
          <w:color w:val="000000" w:themeColor="text1"/>
          <w:sz w:val="24"/>
          <w:szCs w:val="24"/>
          <w:lang w:val="en-US"/>
        </w:rPr>
        <w:t>4. Warranties</w:t>
      </w:r>
    </w:p>
    <w:p w14:paraId="2120D4F8" w14:textId="77777777" w:rsidR="00F33202" w:rsidRPr="00F33202" w:rsidRDefault="00F33202" w:rsidP="00F33202">
      <w:pPr>
        <w:spacing w:before="120" w:after="120" w:line="240" w:lineRule="auto"/>
        <w:jc w:val="both"/>
        <w:rPr>
          <w:rFonts w:ascii="Times New Roman" w:hAnsi="Times New Roman"/>
          <w:bCs/>
          <w:color w:val="000000" w:themeColor="text1"/>
          <w:sz w:val="24"/>
          <w:szCs w:val="24"/>
          <w:lang w:val="en-US"/>
        </w:rPr>
      </w:pPr>
      <w:r w:rsidRPr="00F33202">
        <w:rPr>
          <w:rFonts w:ascii="Times New Roman" w:hAnsi="Times New Roman"/>
          <w:b/>
          <w:color w:val="000000" w:themeColor="text1"/>
          <w:sz w:val="24"/>
          <w:szCs w:val="24"/>
          <w:lang w:val="en-US"/>
        </w:rPr>
        <w:t>GUARANTEE:</w:t>
      </w:r>
      <w:r w:rsidRPr="00F33202">
        <w:rPr>
          <w:rFonts w:ascii="Times New Roman" w:hAnsi="Times New Roman"/>
          <w:bCs/>
          <w:color w:val="000000" w:themeColor="text1"/>
          <w:sz w:val="24"/>
          <w:szCs w:val="24"/>
          <w:lang w:val="en-US"/>
        </w:rPr>
        <w:t xml:space="preserve"> Unless otherwise specified, all items shall be guaranteed for a minimum period of one (1) year from date of acceptance by the Buyer against defects in material and workmanship. At any time during that period, if a defect should occur in any item that item shall be replaced or repaired by the Company at no obligation to the Buyer except where it be shown that the defect was caused by misuse. Evidence of misuse shall be proven by the Company.</w:t>
      </w:r>
    </w:p>
    <w:p w14:paraId="0396F115" w14:textId="77777777" w:rsidR="00F33202" w:rsidRPr="00F33202" w:rsidRDefault="00F33202" w:rsidP="00F33202">
      <w:pPr>
        <w:spacing w:before="120" w:after="120" w:line="240" w:lineRule="auto"/>
        <w:jc w:val="both"/>
        <w:rPr>
          <w:rFonts w:ascii="Times New Roman" w:hAnsi="Times New Roman"/>
          <w:bCs/>
          <w:color w:val="000000" w:themeColor="text1"/>
          <w:sz w:val="24"/>
          <w:szCs w:val="24"/>
          <w:lang w:val="en-US"/>
        </w:rPr>
      </w:pPr>
      <w:r w:rsidRPr="00F33202">
        <w:rPr>
          <w:rFonts w:ascii="Times New Roman" w:hAnsi="Times New Roman"/>
          <w:b/>
          <w:color w:val="000000" w:themeColor="text1"/>
          <w:sz w:val="24"/>
          <w:szCs w:val="24"/>
          <w:lang w:val="en-US"/>
        </w:rPr>
        <w:t>QUALITY:</w:t>
      </w:r>
      <w:r w:rsidRPr="00F33202">
        <w:rPr>
          <w:rFonts w:ascii="Times New Roman" w:hAnsi="Times New Roman"/>
          <w:bCs/>
          <w:color w:val="000000" w:themeColor="text1"/>
          <w:sz w:val="24"/>
          <w:szCs w:val="24"/>
          <w:lang w:val="en-US"/>
        </w:rPr>
        <w:t xml:space="preserve"> Company expressly warrants that all goods or services furnished shall conform to the specifications, appropriate standards, and will be new and free from defects in material or workmanship. Company warrants that all such goods or services will conform to any statements made on the containers or labels or advertisements for such goods, or services, and that any goods will be adequately contained, packaged, marked and labelled. Company warrants that all goods or services furnished hereunder will be merchantable and will be safe and appropriate for the purpose which goods or services of that kind are normally used. Inspection, test, acceptance of use of the goods or services furnished hereunder shall not affect the Company’s obligation under this warranty, and such warranties shall survive inspection, test, acceptance and use. Company’s warranty shall run to Buyer, its successors, and assigns.</w:t>
      </w:r>
    </w:p>
    <w:p w14:paraId="50AB74F1" w14:textId="77777777" w:rsidR="00F33202" w:rsidRPr="00F33202" w:rsidRDefault="00F33202" w:rsidP="00F33202">
      <w:pPr>
        <w:spacing w:before="120" w:after="120" w:line="240" w:lineRule="auto"/>
        <w:jc w:val="both"/>
        <w:rPr>
          <w:rFonts w:ascii="Times New Roman" w:hAnsi="Times New Roman"/>
          <w:bCs/>
          <w:color w:val="000000" w:themeColor="text1"/>
          <w:sz w:val="24"/>
          <w:szCs w:val="24"/>
          <w:lang w:val="en-US"/>
        </w:rPr>
      </w:pPr>
      <w:r w:rsidRPr="00F33202">
        <w:rPr>
          <w:rFonts w:ascii="Times New Roman" w:hAnsi="Times New Roman"/>
          <w:b/>
          <w:color w:val="000000" w:themeColor="text1"/>
          <w:sz w:val="24"/>
          <w:szCs w:val="24"/>
          <w:lang w:val="en-US"/>
        </w:rPr>
        <w:t>RESPONSIBILITY FOR CORRECTION:</w:t>
      </w:r>
      <w:r w:rsidRPr="00F33202">
        <w:rPr>
          <w:rFonts w:ascii="Times New Roman" w:hAnsi="Times New Roman"/>
          <w:bCs/>
          <w:color w:val="000000" w:themeColor="text1"/>
          <w:sz w:val="24"/>
          <w:szCs w:val="24"/>
          <w:lang w:val="en-US"/>
        </w:rPr>
        <w:t xml:space="preserve"> It is agreed that the Company shall be fully responsible for making any correction, replacement, or modification necessary for specification or legal compliance. In the event of any call back, Company agrees to give the Buyer priority. Company agrees that if the product or service offered does not comply with the foregoing, the Buyer has the right to cancel the purchase at any time with full refund within 30 calendar days after notice of non-compliance.</w:t>
      </w:r>
    </w:p>
    <w:p w14:paraId="5CB211DF" w14:textId="77777777" w:rsidR="00F33202" w:rsidRPr="00F33202" w:rsidRDefault="00F33202" w:rsidP="00F33202">
      <w:pPr>
        <w:spacing w:before="120" w:after="120" w:line="240" w:lineRule="auto"/>
        <w:jc w:val="both"/>
        <w:rPr>
          <w:rFonts w:ascii="Times New Roman" w:hAnsi="Times New Roman"/>
          <w:bCs/>
          <w:color w:val="000000" w:themeColor="text1"/>
          <w:sz w:val="24"/>
          <w:szCs w:val="24"/>
          <w:lang w:val="en-US"/>
        </w:rPr>
      </w:pPr>
      <w:r w:rsidRPr="00F33202">
        <w:rPr>
          <w:rFonts w:ascii="Times New Roman" w:hAnsi="Times New Roman"/>
          <w:b/>
          <w:color w:val="000000" w:themeColor="text1"/>
          <w:sz w:val="24"/>
          <w:szCs w:val="24"/>
          <w:lang w:val="en-US"/>
        </w:rPr>
        <w:t>QUALITY STANDARDS OF MATERIAL AND SERVICES</w:t>
      </w:r>
      <w:r w:rsidRPr="00F33202">
        <w:rPr>
          <w:rFonts w:ascii="Times New Roman" w:hAnsi="Times New Roman"/>
          <w:bCs/>
          <w:color w:val="000000" w:themeColor="text1"/>
          <w:sz w:val="24"/>
          <w:szCs w:val="24"/>
          <w:lang w:val="en-US"/>
        </w:rPr>
        <w:t>: items/services offered shall be subjected to testing, dissection and analysis by Riga‘s city ticketing system provider to determine that the material(s) submitted for bid conform to the RFQ specifications. The cost of testing, dissection or analysis shall be borne by the Company.</w:t>
      </w:r>
    </w:p>
    <w:p w14:paraId="36648D6D" w14:textId="77777777" w:rsidR="00F33202" w:rsidRDefault="00F33202" w:rsidP="00F33202">
      <w:pPr>
        <w:spacing w:before="120" w:after="120" w:line="276" w:lineRule="auto"/>
        <w:jc w:val="both"/>
        <w:rPr>
          <w:rFonts w:ascii="Times New Roman" w:eastAsia="Times New Roman" w:hAnsi="Times New Roman" w:cs="Times New Roman"/>
          <w:color w:val="000000" w:themeColor="text1"/>
          <w:sz w:val="24"/>
          <w:szCs w:val="24"/>
          <w:lang w:val="en-US"/>
        </w:rPr>
      </w:pPr>
    </w:p>
    <w:p w14:paraId="5F55DD31"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15FDCD18"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72B8E2E7"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B262268"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249E77AF"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4905D11B"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04022683"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9100A80"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742B4327"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C5BD055"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3DEDC08A"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7294961"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65494157"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6B4D06CF"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177282C1"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19E34ED4"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6CDA4A46"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45D43514"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530C77E3" w14:textId="77777777" w:rsid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p>
    <w:p w14:paraId="02A8C37E" w14:textId="77777777" w:rsidR="00950C07" w:rsidRPr="00950C07" w:rsidRDefault="00950C07" w:rsidP="00950C07">
      <w:pPr>
        <w:spacing w:before="120" w:after="120" w:line="240" w:lineRule="auto"/>
        <w:ind w:left="1209" w:hanging="360"/>
        <w:contextualSpacing/>
        <w:jc w:val="center"/>
        <w:rPr>
          <w:rFonts w:ascii="Times New Roman" w:eastAsia="Times New Roman" w:hAnsi="Times New Roman" w:cs="Times New Roman"/>
          <w:b/>
          <w:sz w:val="24"/>
          <w:szCs w:val="24"/>
          <w:lang w:val="en-US" w:eastAsia="en-GB"/>
        </w:rPr>
      </w:pPr>
      <w:r w:rsidRPr="00950C07">
        <w:rPr>
          <w:rFonts w:ascii="Times New Roman" w:eastAsia="Times New Roman" w:hAnsi="Times New Roman" w:cs="Times New Roman"/>
          <w:b/>
          <w:sz w:val="24"/>
          <w:szCs w:val="24"/>
          <w:lang w:val="en-US" w:eastAsia="en-GB"/>
        </w:rPr>
        <w:lastRenderedPageBreak/>
        <w:t>TECHNICAL SPECIFICATION</w:t>
      </w:r>
    </w:p>
    <w:p w14:paraId="1F606728" w14:textId="77777777" w:rsidR="00950C07" w:rsidRPr="00950C07" w:rsidRDefault="00950C07" w:rsidP="00950C07">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val="en-US" w:eastAsia="en-GB"/>
        </w:rPr>
      </w:pPr>
      <w:r w:rsidRPr="00950C07">
        <w:rPr>
          <w:rFonts w:ascii="Times New Roman" w:eastAsia="Times New Roman" w:hAnsi="Times New Roman" w:cs="Times New Roman"/>
          <w:bCs/>
          <w:color w:val="000000" w:themeColor="text1"/>
          <w:sz w:val="24"/>
          <w:szCs w:val="24"/>
          <w:lang w:val="en-US" w:eastAsia="en-GB"/>
        </w:rPr>
        <w:t xml:space="preserve">Contactless Smart Cards supply and associated services </w:t>
      </w:r>
    </w:p>
    <w:p w14:paraId="50622DB8" w14:textId="77777777" w:rsidR="00950C07" w:rsidRPr="00950C07" w:rsidRDefault="00950C07" w:rsidP="00950C07">
      <w:pPr>
        <w:spacing w:before="120" w:after="120" w:line="240" w:lineRule="auto"/>
        <w:ind w:left="1209" w:hanging="360"/>
        <w:contextualSpacing/>
        <w:jc w:val="center"/>
        <w:rPr>
          <w:rFonts w:ascii="Times New Roman" w:eastAsia="Times New Roman" w:hAnsi="Times New Roman" w:cs="Times New Roman"/>
          <w:bCs/>
          <w:color w:val="000000" w:themeColor="text1"/>
          <w:sz w:val="24"/>
          <w:szCs w:val="24"/>
          <w:lang w:eastAsia="en-GB"/>
        </w:rPr>
      </w:pPr>
      <w:r w:rsidRPr="00950C07">
        <w:rPr>
          <w:rFonts w:ascii="Times New Roman" w:eastAsia="Times New Roman" w:hAnsi="Times New Roman" w:cs="Times New Roman"/>
          <w:bCs/>
          <w:color w:val="000000" w:themeColor="text1"/>
          <w:sz w:val="24"/>
          <w:szCs w:val="24"/>
          <w:lang w:eastAsia="en-GB"/>
        </w:rPr>
        <w:t>(latviešu val.: Viedkaršu piegāde)</w:t>
      </w:r>
    </w:p>
    <w:p w14:paraId="6180C18F" w14:textId="77777777" w:rsidR="00950C07" w:rsidRPr="00950C07" w:rsidRDefault="00950C07" w:rsidP="00950C07">
      <w:pPr>
        <w:spacing w:before="240" w:after="120" w:line="240" w:lineRule="auto"/>
        <w:jc w:val="both"/>
        <w:rPr>
          <w:rFonts w:ascii="Times New Roman" w:hAnsi="Times New Roman"/>
          <w:b/>
          <w:sz w:val="24"/>
          <w:szCs w:val="24"/>
          <w:lang w:val="en-US"/>
        </w:rPr>
      </w:pPr>
      <w:r w:rsidRPr="00950C07">
        <w:rPr>
          <w:rFonts w:ascii="Times New Roman" w:hAnsi="Times New Roman"/>
          <w:b/>
          <w:sz w:val="24"/>
          <w:szCs w:val="24"/>
          <w:lang w:val="en-US"/>
        </w:rPr>
        <w:t>1. Smart Card specification</w:t>
      </w:r>
    </w:p>
    <w:tbl>
      <w:tblPr>
        <w:tblStyle w:val="TableGrid4"/>
        <w:tblW w:w="9356" w:type="dxa"/>
        <w:tblInd w:w="-147" w:type="dxa"/>
        <w:tblLook w:val="01E0" w:firstRow="1" w:lastRow="1" w:firstColumn="1" w:lastColumn="1" w:noHBand="0" w:noVBand="0"/>
      </w:tblPr>
      <w:tblGrid>
        <w:gridCol w:w="1985"/>
        <w:gridCol w:w="7371"/>
      </w:tblGrid>
      <w:tr w:rsidR="00950C07" w:rsidRPr="00950C07" w14:paraId="2D52364B" w14:textId="77777777" w:rsidTr="001960A2">
        <w:tc>
          <w:tcPr>
            <w:tcW w:w="9356" w:type="dxa"/>
            <w:gridSpan w:val="2"/>
          </w:tcPr>
          <w:p w14:paraId="238E835C" w14:textId="77777777" w:rsidR="00950C07" w:rsidRPr="00950C07" w:rsidRDefault="00950C07" w:rsidP="00950C07">
            <w:pPr>
              <w:autoSpaceDE w:val="0"/>
              <w:autoSpaceDN w:val="0"/>
              <w:adjustRightInd w:val="0"/>
              <w:spacing w:after="120"/>
              <w:jc w:val="center"/>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Minimal requirements</w:t>
            </w:r>
          </w:p>
        </w:tc>
      </w:tr>
      <w:tr w:rsidR="00950C07" w:rsidRPr="00950C07" w14:paraId="70B91C29" w14:textId="77777777" w:rsidTr="001960A2">
        <w:tc>
          <w:tcPr>
            <w:tcW w:w="1985" w:type="dxa"/>
          </w:tcPr>
          <w:p w14:paraId="45F994DE"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Card type</w:t>
            </w:r>
          </w:p>
        </w:tc>
        <w:tc>
          <w:tcPr>
            <w:tcW w:w="7371" w:type="dxa"/>
          </w:tcPr>
          <w:p w14:paraId="12D0D647"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Calypso CD21</w:t>
            </w:r>
          </w:p>
        </w:tc>
      </w:tr>
      <w:tr w:rsidR="00950C07" w:rsidRPr="00950C07" w14:paraId="15BA2059" w14:textId="77777777" w:rsidTr="001960A2">
        <w:tc>
          <w:tcPr>
            <w:tcW w:w="1985" w:type="dxa"/>
          </w:tcPr>
          <w:p w14:paraId="087A3DD8"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Standard</w:t>
            </w:r>
          </w:p>
        </w:tc>
        <w:tc>
          <w:tcPr>
            <w:tcW w:w="7371" w:type="dxa"/>
          </w:tcPr>
          <w:p w14:paraId="54A33F24"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Protocol ISO 14443-B</w:t>
            </w:r>
          </w:p>
        </w:tc>
      </w:tr>
      <w:tr w:rsidR="00950C07" w:rsidRPr="00950C07" w14:paraId="60BDE8EE" w14:textId="77777777" w:rsidTr="001960A2">
        <w:tc>
          <w:tcPr>
            <w:tcW w:w="1985" w:type="dxa"/>
          </w:tcPr>
          <w:p w14:paraId="2077A8C3"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Configuration</w:t>
            </w:r>
          </w:p>
        </w:tc>
        <w:tc>
          <w:tcPr>
            <w:tcW w:w="7371" w:type="dxa"/>
          </w:tcPr>
          <w:p w14:paraId="2991FDAF"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CD97BX file structure 2 - QQI</w:t>
            </w:r>
          </w:p>
        </w:tc>
      </w:tr>
      <w:tr w:rsidR="00950C07" w:rsidRPr="00950C07" w14:paraId="50F28507" w14:textId="77777777" w:rsidTr="001960A2">
        <w:tc>
          <w:tcPr>
            <w:tcW w:w="1985" w:type="dxa"/>
          </w:tcPr>
          <w:p w14:paraId="709DE1CD"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Key type</w:t>
            </w:r>
          </w:p>
        </w:tc>
        <w:tc>
          <w:tcPr>
            <w:tcW w:w="7371" w:type="dxa"/>
          </w:tcPr>
          <w:p w14:paraId="73EC7286"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DES X</w:t>
            </w:r>
          </w:p>
        </w:tc>
      </w:tr>
      <w:tr w:rsidR="00950C07" w:rsidRPr="00950C07" w14:paraId="0708608A" w14:textId="77777777" w:rsidTr="001960A2">
        <w:tc>
          <w:tcPr>
            <w:tcW w:w="1985" w:type="dxa"/>
          </w:tcPr>
          <w:p w14:paraId="02E62B3F"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Typical reading distance</w:t>
            </w:r>
          </w:p>
        </w:tc>
        <w:tc>
          <w:tcPr>
            <w:tcW w:w="7371" w:type="dxa"/>
          </w:tcPr>
          <w:p w14:paraId="5315D139"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At least 6 cm</w:t>
            </w:r>
          </w:p>
        </w:tc>
      </w:tr>
      <w:tr w:rsidR="00950C07" w:rsidRPr="00950C07" w14:paraId="117FD853" w14:textId="77777777" w:rsidTr="001960A2">
        <w:tc>
          <w:tcPr>
            <w:tcW w:w="1985" w:type="dxa"/>
          </w:tcPr>
          <w:p w14:paraId="676C36AB"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Card Size</w:t>
            </w:r>
          </w:p>
        </w:tc>
        <w:tc>
          <w:tcPr>
            <w:tcW w:w="7371" w:type="dxa"/>
          </w:tcPr>
          <w:p w14:paraId="3D7A223A"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ID-1 (</w:t>
            </w:r>
            <w:smartTag w:uri="urn:schemas-microsoft-com:office:smarttags" w:element="metricconverter">
              <w:smartTagPr>
                <w:attr w:name="ProductID" w:val="85.6 mm"/>
              </w:smartTagPr>
              <w:r w:rsidRPr="00950C07">
                <w:rPr>
                  <w:rFonts w:ascii="Times New Roman" w:hAnsi="Times New Roman" w:cs="Times New Roman"/>
                  <w:sz w:val="24"/>
                  <w:szCs w:val="24"/>
                  <w:lang w:val="en-US"/>
                </w:rPr>
                <w:t>85.6 mm</w:t>
              </w:r>
            </w:smartTag>
            <w:r w:rsidRPr="00950C07">
              <w:rPr>
                <w:rFonts w:ascii="Times New Roman" w:hAnsi="Times New Roman" w:cs="Times New Roman"/>
                <w:sz w:val="24"/>
                <w:szCs w:val="24"/>
                <w:lang w:val="en-US"/>
              </w:rPr>
              <w:t xml:space="preserve"> x </w:t>
            </w:r>
            <w:smartTag w:uri="urn:schemas-microsoft-com:office:smarttags" w:element="metricconverter">
              <w:smartTagPr>
                <w:attr w:name="ProductID" w:val="53.97 mm"/>
              </w:smartTagPr>
              <w:r w:rsidRPr="00950C07">
                <w:rPr>
                  <w:rFonts w:ascii="Times New Roman" w:hAnsi="Times New Roman" w:cs="Times New Roman"/>
                  <w:sz w:val="24"/>
                  <w:szCs w:val="24"/>
                  <w:lang w:val="en-US"/>
                </w:rPr>
                <w:t>53.97 mm</w:t>
              </w:r>
            </w:smartTag>
            <w:r w:rsidRPr="00950C07">
              <w:rPr>
                <w:rFonts w:ascii="Times New Roman" w:hAnsi="Times New Roman" w:cs="Times New Roman"/>
                <w:sz w:val="24"/>
                <w:szCs w:val="24"/>
                <w:lang w:val="en-US"/>
              </w:rPr>
              <w:t>), according to ISO/IEC 7810</w:t>
            </w:r>
          </w:p>
        </w:tc>
      </w:tr>
      <w:tr w:rsidR="00950C07" w:rsidRPr="00950C07" w14:paraId="06791A2A" w14:textId="77777777" w:rsidTr="001960A2">
        <w:tc>
          <w:tcPr>
            <w:tcW w:w="1985" w:type="dxa"/>
          </w:tcPr>
          <w:p w14:paraId="709AA60A"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Card Thickness</w:t>
            </w:r>
          </w:p>
        </w:tc>
        <w:tc>
          <w:tcPr>
            <w:tcW w:w="7371" w:type="dxa"/>
          </w:tcPr>
          <w:p w14:paraId="77E0CF2E"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smartTag w:uri="urn:schemas-microsoft-com:office:smarttags" w:element="metricconverter">
              <w:smartTagPr>
                <w:attr w:name="ProductID" w:val="0.76 mm"/>
              </w:smartTagPr>
              <w:r w:rsidRPr="00950C07">
                <w:rPr>
                  <w:rFonts w:ascii="Times New Roman" w:hAnsi="Times New Roman" w:cs="Times New Roman"/>
                  <w:sz w:val="24"/>
                  <w:szCs w:val="24"/>
                  <w:lang w:val="en-US"/>
                </w:rPr>
                <w:t>0.76 mm</w:t>
              </w:r>
            </w:smartTag>
            <w:r w:rsidRPr="00950C07">
              <w:rPr>
                <w:rFonts w:ascii="Times New Roman" w:hAnsi="Times New Roman" w:cs="Times New Roman"/>
                <w:sz w:val="24"/>
                <w:szCs w:val="24"/>
                <w:lang w:val="en-US"/>
              </w:rPr>
              <w:t xml:space="preserve"> +/- </w:t>
            </w:r>
            <w:smartTag w:uri="urn:schemas-microsoft-com:office:smarttags" w:element="metricconverter">
              <w:smartTagPr>
                <w:attr w:name="ProductID" w:val="0.08 mm"/>
              </w:smartTagPr>
              <w:r w:rsidRPr="00950C07">
                <w:rPr>
                  <w:rFonts w:ascii="Times New Roman" w:hAnsi="Times New Roman" w:cs="Times New Roman"/>
                  <w:sz w:val="24"/>
                  <w:szCs w:val="24"/>
                  <w:lang w:val="en-US"/>
                </w:rPr>
                <w:t>0.08 mm</w:t>
              </w:r>
            </w:smartTag>
            <w:r w:rsidRPr="00950C07">
              <w:rPr>
                <w:rFonts w:ascii="Times New Roman" w:hAnsi="Times New Roman" w:cs="Times New Roman"/>
                <w:sz w:val="24"/>
                <w:szCs w:val="24"/>
                <w:lang w:val="en-US"/>
              </w:rPr>
              <w:t xml:space="preserve"> (ISO Standard)</w:t>
            </w:r>
          </w:p>
        </w:tc>
      </w:tr>
      <w:tr w:rsidR="00950C07" w:rsidRPr="00950C07" w14:paraId="104F5326" w14:textId="77777777" w:rsidTr="001960A2">
        <w:tc>
          <w:tcPr>
            <w:tcW w:w="1985" w:type="dxa"/>
          </w:tcPr>
          <w:p w14:paraId="6EED79DF"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Corners</w:t>
            </w:r>
          </w:p>
        </w:tc>
        <w:tc>
          <w:tcPr>
            <w:tcW w:w="7371" w:type="dxa"/>
          </w:tcPr>
          <w:p w14:paraId="27695E31"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Rounded with R=3.18mm +/- 0.3mm</w:t>
            </w:r>
          </w:p>
        </w:tc>
      </w:tr>
      <w:tr w:rsidR="00950C07" w:rsidRPr="00950C07" w14:paraId="4A7B45A3" w14:textId="77777777" w:rsidTr="001960A2">
        <w:tc>
          <w:tcPr>
            <w:tcW w:w="1985" w:type="dxa"/>
          </w:tcPr>
          <w:p w14:paraId="4E358802"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Card edges</w:t>
            </w:r>
          </w:p>
        </w:tc>
        <w:tc>
          <w:tcPr>
            <w:tcW w:w="7371" w:type="dxa"/>
          </w:tcPr>
          <w:p w14:paraId="76AF9F32"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Burrs shall exceed 0.08mm above card surface</w:t>
            </w:r>
          </w:p>
        </w:tc>
      </w:tr>
      <w:tr w:rsidR="00950C07" w:rsidRPr="00950C07" w14:paraId="1A1ECE25" w14:textId="77777777" w:rsidTr="001960A2">
        <w:tc>
          <w:tcPr>
            <w:tcW w:w="1985" w:type="dxa"/>
          </w:tcPr>
          <w:p w14:paraId="762B5D72"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Card Material</w:t>
            </w:r>
          </w:p>
        </w:tc>
        <w:tc>
          <w:tcPr>
            <w:tcW w:w="7371" w:type="dxa"/>
          </w:tcPr>
          <w:p w14:paraId="78ACD971" w14:textId="77777777" w:rsidR="00950C07" w:rsidRPr="00950C07" w:rsidRDefault="00950C07" w:rsidP="00950C07">
            <w:pPr>
              <w:autoSpaceDE w:val="0"/>
              <w:autoSpaceDN w:val="0"/>
              <w:adjustRightInd w:val="0"/>
              <w:spacing w:after="120"/>
              <w:rPr>
                <w:rFonts w:ascii="Times New Roman" w:hAnsi="Times New Roman" w:cs="Times New Roman"/>
                <w:sz w:val="24"/>
                <w:szCs w:val="24"/>
                <w:lang w:val="en-US"/>
              </w:rPr>
            </w:pPr>
            <w:r w:rsidRPr="00950C07">
              <w:rPr>
                <w:rFonts w:ascii="Times New Roman" w:hAnsi="Times New Roman" w:cs="Times New Roman"/>
                <w:sz w:val="24"/>
                <w:szCs w:val="24"/>
                <w:lang w:val="en-US"/>
              </w:rPr>
              <w:t>PVC (Polyvinyl Chloride)</w:t>
            </w:r>
          </w:p>
        </w:tc>
      </w:tr>
      <w:tr w:rsidR="00950C07" w:rsidRPr="00950C07" w14:paraId="03440BAE" w14:textId="77777777" w:rsidTr="001960A2">
        <w:tc>
          <w:tcPr>
            <w:tcW w:w="1985" w:type="dxa"/>
          </w:tcPr>
          <w:p w14:paraId="2AD7324A"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Artwork</w:t>
            </w:r>
          </w:p>
        </w:tc>
        <w:tc>
          <w:tcPr>
            <w:tcW w:w="7371" w:type="dxa"/>
          </w:tcPr>
          <w:p w14:paraId="1CB11A5A" w14:textId="77777777" w:rsidR="00950C07" w:rsidRPr="00950C07" w:rsidRDefault="00950C07" w:rsidP="00950C07">
            <w:pPr>
              <w:autoSpaceDE w:val="0"/>
              <w:autoSpaceDN w:val="0"/>
              <w:adjustRightInd w:val="0"/>
              <w:rPr>
                <w:rFonts w:ascii="Times New Roman" w:hAnsi="Times New Roman" w:cs="Times New Roman"/>
                <w:sz w:val="24"/>
                <w:szCs w:val="24"/>
                <w:lang w:val="en-US"/>
              </w:rPr>
            </w:pPr>
            <w:r w:rsidRPr="00950C07">
              <w:rPr>
                <w:rFonts w:ascii="Times New Roman" w:hAnsi="Times New Roman" w:cs="Times New Roman"/>
                <w:sz w:val="24"/>
                <w:szCs w:val="24"/>
                <w:lang w:val="en-US"/>
              </w:rPr>
              <w:t>Each Smart Card shall be printed with four (4) colors, offset printing on two (2) sides. A graphical review and approval will be done periodically. All artwork is owned by the Buyer. Laser engraved serial number has to be printed on one side.</w:t>
            </w:r>
          </w:p>
          <w:p w14:paraId="514C9D86" w14:textId="77777777" w:rsidR="00950C07" w:rsidRPr="00950C07" w:rsidRDefault="00950C07" w:rsidP="00950C07">
            <w:pPr>
              <w:autoSpaceDE w:val="0"/>
              <w:autoSpaceDN w:val="0"/>
              <w:adjustRightInd w:val="0"/>
              <w:rPr>
                <w:rFonts w:ascii="Times New Roman" w:hAnsi="Times New Roman" w:cs="Times New Roman"/>
                <w:i/>
                <w:iCs/>
                <w:sz w:val="24"/>
                <w:szCs w:val="24"/>
                <w:lang w:val="en-US"/>
              </w:rPr>
            </w:pPr>
            <w:r w:rsidRPr="00950C07">
              <w:rPr>
                <w:rFonts w:ascii="Times New Roman" w:hAnsi="Times New Roman" w:cs="Times New Roman"/>
                <w:i/>
                <w:iCs/>
                <w:sz w:val="24"/>
                <w:szCs w:val="24"/>
                <w:lang w:val="en-US"/>
              </w:rPr>
              <w:t xml:space="preserve">There will be 4 types of artworks (designs are attached to email). </w:t>
            </w:r>
          </w:p>
        </w:tc>
      </w:tr>
      <w:tr w:rsidR="00950C07" w:rsidRPr="00950C07" w14:paraId="35B056BF" w14:textId="77777777" w:rsidTr="001960A2">
        <w:tc>
          <w:tcPr>
            <w:tcW w:w="1985" w:type="dxa"/>
          </w:tcPr>
          <w:p w14:paraId="6480B833"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r w:rsidRPr="00950C07">
              <w:rPr>
                <w:rFonts w:ascii="Times New Roman" w:hAnsi="Times New Roman" w:cs="Times New Roman"/>
                <w:b/>
                <w:bCs/>
                <w:sz w:val="24"/>
                <w:szCs w:val="24"/>
                <w:lang w:val="en-US"/>
              </w:rPr>
              <w:t>Electrical pre-personalization</w:t>
            </w:r>
          </w:p>
        </w:tc>
        <w:tc>
          <w:tcPr>
            <w:tcW w:w="7371" w:type="dxa"/>
          </w:tcPr>
          <w:p w14:paraId="392759E4" w14:textId="77777777" w:rsidR="00950C07" w:rsidRPr="00950C07" w:rsidRDefault="00950C07" w:rsidP="00950C07">
            <w:pPr>
              <w:autoSpaceDE w:val="0"/>
              <w:autoSpaceDN w:val="0"/>
              <w:adjustRightInd w:val="0"/>
              <w:rPr>
                <w:rFonts w:ascii="Times New Roman" w:hAnsi="Times New Roman" w:cs="Times New Roman"/>
                <w:sz w:val="24"/>
                <w:szCs w:val="24"/>
                <w:lang w:val="en-US"/>
              </w:rPr>
            </w:pPr>
            <w:r w:rsidRPr="00950C07">
              <w:rPr>
                <w:rFonts w:ascii="Times New Roman" w:hAnsi="Times New Roman" w:cs="Times New Roman"/>
                <w:sz w:val="24"/>
                <w:szCs w:val="24"/>
                <w:lang w:val="en-US"/>
              </w:rPr>
              <w:t>All cards shall be loaded with electrical information that will be provided by the Buyer.</w:t>
            </w:r>
          </w:p>
        </w:tc>
      </w:tr>
      <w:tr w:rsidR="00950C07" w:rsidRPr="00950C07" w14:paraId="79C080E9" w14:textId="77777777" w:rsidTr="001960A2">
        <w:tc>
          <w:tcPr>
            <w:tcW w:w="1985" w:type="dxa"/>
          </w:tcPr>
          <w:p w14:paraId="48FCABD6" w14:textId="77777777" w:rsidR="00950C07" w:rsidRPr="00950C07" w:rsidRDefault="00950C07" w:rsidP="00950C07">
            <w:pPr>
              <w:keepNext/>
              <w:spacing w:after="60"/>
              <w:jc w:val="center"/>
              <w:outlineLvl w:val="0"/>
              <w:rPr>
                <w:rFonts w:ascii="Times New Roman" w:eastAsia="Times New Roman" w:hAnsi="Times New Roman" w:cs="Times New Roman"/>
                <w:b/>
                <w:sz w:val="24"/>
                <w:szCs w:val="24"/>
                <w:lang w:val="en-US"/>
              </w:rPr>
            </w:pPr>
            <w:r w:rsidRPr="00950C07">
              <w:rPr>
                <w:rFonts w:ascii="Times New Roman" w:eastAsia="Times New Roman" w:hAnsi="Times New Roman" w:cs="Times New Roman"/>
                <w:b/>
                <w:sz w:val="24"/>
                <w:szCs w:val="24"/>
                <w:lang w:val="en-US"/>
              </w:rPr>
              <w:t>Packing</w:t>
            </w:r>
          </w:p>
          <w:p w14:paraId="20591167" w14:textId="77777777" w:rsidR="00950C07" w:rsidRPr="00950C07" w:rsidRDefault="00950C07" w:rsidP="00950C07">
            <w:pPr>
              <w:autoSpaceDE w:val="0"/>
              <w:autoSpaceDN w:val="0"/>
              <w:adjustRightInd w:val="0"/>
              <w:spacing w:after="120"/>
              <w:rPr>
                <w:rFonts w:ascii="Times New Roman" w:hAnsi="Times New Roman" w:cs="Times New Roman"/>
                <w:b/>
                <w:bCs/>
                <w:sz w:val="24"/>
                <w:szCs w:val="24"/>
                <w:lang w:val="en-US"/>
              </w:rPr>
            </w:pPr>
          </w:p>
        </w:tc>
        <w:tc>
          <w:tcPr>
            <w:tcW w:w="7371" w:type="dxa"/>
          </w:tcPr>
          <w:p w14:paraId="13FD5C09" w14:textId="77777777" w:rsidR="00950C07" w:rsidRPr="00950C07" w:rsidRDefault="00950C07" w:rsidP="00950C07">
            <w:pPr>
              <w:rPr>
                <w:rFonts w:ascii="Times New Roman" w:hAnsi="Times New Roman" w:cs="Times New Roman"/>
                <w:sz w:val="24"/>
                <w:szCs w:val="24"/>
                <w:lang w:val="en-US"/>
              </w:rPr>
            </w:pPr>
            <w:r w:rsidRPr="00950C07">
              <w:rPr>
                <w:rFonts w:ascii="Times New Roman" w:hAnsi="Times New Roman" w:cs="Times New Roman"/>
                <w:sz w:val="24"/>
                <w:szCs w:val="24"/>
                <w:lang w:val="en-US"/>
              </w:rPr>
              <w:t>Cards shall be delivered in stacked bundles of 250 cards apiece, secure wrapped to prevent theft or tampering, and with sequential number of each card.  If boxed, the packaging must clearly identify the contents including the starting and ending serial numbers. Each box shall be numbered sequentially from #1.</w:t>
            </w:r>
          </w:p>
        </w:tc>
      </w:tr>
      <w:tr w:rsidR="00950C07" w:rsidRPr="00950C07" w14:paraId="172DD8BF" w14:textId="77777777" w:rsidTr="001960A2">
        <w:tc>
          <w:tcPr>
            <w:tcW w:w="1985" w:type="dxa"/>
          </w:tcPr>
          <w:p w14:paraId="691E5AF6" w14:textId="77777777" w:rsidR="00950C07" w:rsidRPr="00950C07" w:rsidRDefault="00950C07" w:rsidP="00950C07">
            <w:pPr>
              <w:keepNext/>
              <w:tabs>
                <w:tab w:val="num" w:pos="900"/>
              </w:tabs>
              <w:spacing w:after="60"/>
              <w:jc w:val="center"/>
              <w:outlineLvl w:val="0"/>
              <w:rPr>
                <w:rFonts w:ascii="Times New Roman" w:eastAsia="Times New Roman" w:hAnsi="Times New Roman" w:cs="Times New Roman"/>
                <w:b/>
                <w:sz w:val="24"/>
                <w:szCs w:val="24"/>
                <w:lang w:val="en-US"/>
              </w:rPr>
            </w:pPr>
            <w:r w:rsidRPr="00950C07">
              <w:rPr>
                <w:rFonts w:ascii="Times New Roman" w:eastAsia="Times New Roman" w:hAnsi="Times New Roman" w:cs="Times New Roman"/>
                <w:b/>
                <w:sz w:val="24"/>
                <w:szCs w:val="24"/>
                <w:lang w:val="en-US"/>
              </w:rPr>
              <w:t>Stock Management</w:t>
            </w:r>
          </w:p>
          <w:p w14:paraId="4C9473FF" w14:textId="77777777" w:rsidR="00950C07" w:rsidRPr="00950C07" w:rsidRDefault="00950C07" w:rsidP="00950C07">
            <w:pPr>
              <w:keepNext/>
              <w:spacing w:after="60"/>
              <w:jc w:val="center"/>
              <w:outlineLvl w:val="0"/>
              <w:rPr>
                <w:rFonts w:ascii="Times New Roman" w:eastAsia="Times New Roman" w:hAnsi="Times New Roman" w:cs="Times New Roman"/>
                <w:b/>
                <w:sz w:val="24"/>
                <w:szCs w:val="24"/>
                <w:lang w:val="en-US"/>
              </w:rPr>
            </w:pPr>
          </w:p>
        </w:tc>
        <w:tc>
          <w:tcPr>
            <w:tcW w:w="7371" w:type="dxa"/>
          </w:tcPr>
          <w:p w14:paraId="7632D54D" w14:textId="77777777" w:rsidR="00950C07" w:rsidRPr="00950C07" w:rsidRDefault="00950C07" w:rsidP="00950C07">
            <w:pPr>
              <w:rPr>
                <w:rFonts w:ascii="Times New Roman" w:hAnsi="Times New Roman" w:cs="Times New Roman"/>
                <w:sz w:val="24"/>
                <w:szCs w:val="24"/>
                <w:lang w:val="en-US"/>
              </w:rPr>
            </w:pPr>
            <w:r w:rsidRPr="00950C07">
              <w:rPr>
                <w:rFonts w:ascii="Times New Roman" w:hAnsi="Times New Roman" w:cs="Times New Roman"/>
                <w:sz w:val="24"/>
                <w:szCs w:val="24"/>
                <w:lang w:val="en-US"/>
              </w:rPr>
              <w:t>After the completion of the pre-personalization process, the Company shall provide stock data files to the Buyer under the XML ® format.</w:t>
            </w:r>
          </w:p>
        </w:tc>
      </w:tr>
    </w:tbl>
    <w:p w14:paraId="54E0CEE8" w14:textId="77777777" w:rsidR="00950C07" w:rsidRPr="00950C07" w:rsidRDefault="00950C07" w:rsidP="00950C07">
      <w:pPr>
        <w:spacing w:before="240" w:after="120" w:line="240" w:lineRule="auto"/>
        <w:jc w:val="both"/>
        <w:rPr>
          <w:rFonts w:ascii="Times New Roman" w:hAnsi="Times New Roman"/>
          <w:bCs/>
          <w:sz w:val="24"/>
          <w:szCs w:val="24"/>
          <w:lang w:val="en-US"/>
        </w:rPr>
      </w:pPr>
      <w:r w:rsidRPr="00950C07">
        <w:rPr>
          <w:rFonts w:ascii="Times New Roman" w:hAnsi="Times New Roman"/>
          <w:b/>
          <w:sz w:val="24"/>
          <w:szCs w:val="24"/>
          <w:lang w:val="en-US"/>
        </w:rPr>
        <w:t>2. Products shall be “service-proven,”</w:t>
      </w:r>
      <w:r w:rsidRPr="00950C07">
        <w:rPr>
          <w:rFonts w:ascii="Times New Roman" w:hAnsi="Times New Roman"/>
          <w:bCs/>
          <w:sz w:val="24"/>
          <w:szCs w:val="24"/>
          <w:lang w:val="en-US"/>
        </w:rPr>
        <w:t xml:space="preserve"> with demonstrated operations in similar transit operation and transit retail site environments for a period of at least two years with a total of </w:t>
      </w:r>
      <w:proofErr w:type="spellStart"/>
      <w:r w:rsidRPr="00950C07">
        <w:rPr>
          <w:rFonts w:ascii="Times New Roman" w:hAnsi="Times New Roman"/>
          <w:bCs/>
          <w:sz w:val="24"/>
          <w:szCs w:val="24"/>
          <w:lang w:val="en-US"/>
        </w:rPr>
        <w:t>xxxxxxxx</w:t>
      </w:r>
      <w:proofErr w:type="spellEnd"/>
      <w:r w:rsidRPr="00950C07">
        <w:rPr>
          <w:rFonts w:ascii="Times New Roman" w:hAnsi="Times New Roman"/>
          <w:bCs/>
          <w:sz w:val="24"/>
          <w:szCs w:val="24"/>
          <w:lang w:val="en-US"/>
        </w:rPr>
        <w:t xml:space="preserve"> cards in operation. Every effort shall be made to ensure components shall not contain proprietary hardware.</w:t>
      </w:r>
    </w:p>
    <w:p w14:paraId="4F6E8AF9" w14:textId="77777777" w:rsidR="00950C07" w:rsidRPr="00950C07" w:rsidRDefault="00950C07" w:rsidP="00950C07">
      <w:pPr>
        <w:spacing w:before="240" w:after="120" w:line="240" w:lineRule="auto"/>
        <w:jc w:val="both"/>
        <w:rPr>
          <w:rFonts w:ascii="Times New Roman" w:hAnsi="Times New Roman"/>
          <w:b/>
          <w:sz w:val="24"/>
          <w:szCs w:val="24"/>
          <w:lang w:val="en-US"/>
        </w:rPr>
      </w:pPr>
      <w:r w:rsidRPr="00950C07">
        <w:rPr>
          <w:rFonts w:ascii="Times New Roman" w:hAnsi="Times New Roman"/>
          <w:b/>
          <w:sz w:val="24"/>
          <w:szCs w:val="24"/>
          <w:lang w:val="en-US"/>
        </w:rPr>
        <w:t xml:space="preserve">3. Total purchased amount – </w:t>
      </w:r>
      <w:proofErr w:type="spellStart"/>
      <w:r w:rsidRPr="00950C07">
        <w:rPr>
          <w:rFonts w:ascii="Times New Roman" w:hAnsi="Times New Roman"/>
          <w:b/>
          <w:sz w:val="24"/>
          <w:szCs w:val="24"/>
          <w:lang w:val="en-US"/>
        </w:rPr>
        <w:t>xxxxxxx</w:t>
      </w:r>
      <w:proofErr w:type="spellEnd"/>
      <w:r w:rsidRPr="00950C07">
        <w:rPr>
          <w:rFonts w:ascii="Times New Roman" w:hAnsi="Times New Roman"/>
          <w:b/>
          <w:sz w:val="24"/>
          <w:szCs w:val="24"/>
          <w:lang w:val="en-US"/>
        </w:rPr>
        <w:t xml:space="preserve"> cards.</w:t>
      </w:r>
    </w:p>
    <w:p w14:paraId="5ED6537D" w14:textId="77777777" w:rsidR="00950C07" w:rsidRPr="00950C07" w:rsidRDefault="00950C07" w:rsidP="00950C07">
      <w:pPr>
        <w:spacing w:before="120" w:after="120" w:line="240" w:lineRule="auto"/>
        <w:rPr>
          <w:rFonts w:ascii="Times New Roman" w:hAnsi="Times New Roman"/>
          <w:bCs/>
          <w:sz w:val="24"/>
          <w:szCs w:val="24"/>
          <w:lang w:val="en-US"/>
        </w:rPr>
      </w:pPr>
      <w:r w:rsidRPr="00950C07">
        <w:rPr>
          <w:rFonts w:ascii="Times New Roman" w:hAnsi="Times New Roman"/>
          <w:bCs/>
          <w:sz w:val="24"/>
          <w:szCs w:val="24"/>
          <w:lang w:val="en-US"/>
        </w:rPr>
        <w:t xml:space="preserve">Offered period of delivery DDP the Buyer premises in Riga. </w:t>
      </w:r>
    </w:p>
    <w:p w14:paraId="5F4DC4DD" w14:textId="77777777" w:rsidR="00950C07" w:rsidRPr="00950C07" w:rsidRDefault="00950C07" w:rsidP="00950C07">
      <w:pPr>
        <w:spacing w:before="120" w:after="120" w:line="240" w:lineRule="auto"/>
        <w:rPr>
          <w:rFonts w:ascii="Times New Roman" w:hAnsi="Times New Roman"/>
          <w:b/>
          <w:sz w:val="24"/>
          <w:szCs w:val="24"/>
          <w:lang w:val="en-US"/>
        </w:rPr>
      </w:pPr>
      <w:r w:rsidRPr="00950C07">
        <w:rPr>
          <w:rFonts w:ascii="Times New Roman" w:hAnsi="Times New Roman"/>
          <w:b/>
          <w:sz w:val="24"/>
          <w:szCs w:val="24"/>
          <w:lang w:val="en-US"/>
        </w:rPr>
        <w:t>4. Warranties</w:t>
      </w:r>
    </w:p>
    <w:p w14:paraId="4586460D" w14:textId="77777777" w:rsidR="00950C07" w:rsidRPr="00950C07" w:rsidRDefault="00950C07" w:rsidP="00950C07">
      <w:pPr>
        <w:spacing w:before="120" w:after="120" w:line="240" w:lineRule="auto"/>
        <w:jc w:val="both"/>
        <w:rPr>
          <w:rFonts w:ascii="Times New Roman" w:hAnsi="Times New Roman"/>
          <w:bCs/>
          <w:sz w:val="24"/>
          <w:szCs w:val="24"/>
          <w:lang w:val="en-US"/>
        </w:rPr>
      </w:pPr>
      <w:r w:rsidRPr="00950C07">
        <w:rPr>
          <w:rFonts w:ascii="Times New Roman" w:hAnsi="Times New Roman"/>
          <w:b/>
          <w:sz w:val="24"/>
          <w:szCs w:val="24"/>
          <w:lang w:val="en-US"/>
        </w:rPr>
        <w:t>GUARANTEE:</w:t>
      </w:r>
      <w:r w:rsidRPr="00950C07">
        <w:rPr>
          <w:rFonts w:ascii="Times New Roman" w:hAnsi="Times New Roman"/>
          <w:bCs/>
          <w:sz w:val="24"/>
          <w:szCs w:val="24"/>
          <w:lang w:val="en-US"/>
        </w:rPr>
        <w:t xml:space="preserve"> Unless otherwise specified, all items shall be guaranteed for a minimum period of one (1) year from date of acceptance by the Buyer against defects in material and workmanship. At any time during that period, if a defect should occur in any item that item shall be replaced or repaired by the Company at no obligation to the Buyer except where it be </w:t>
      </w:r>
      <w:r w:rsidRPr="00950C07">
        <w:rPr>
          <w:rFonts w:ascii="Times New Roman" w:hAnsi="Times New Roman"/>
          <w:bCs/>
          <w:sz w:val="24"/>
          <w:szCs w:val="24"/>
          <w:lang w:val="en-US"/>
        </w:rPr>
        <w:lastRenderedPageBreak/>
        <w:t>shown that the defect was caused by misuse. Evidence of misuse shall be proven by the Company.</w:t>
      </w:r>
    </w:p>
    <w:p w14:paraId="4B3A2C8D" w14:textId="77777777" w:rsidR="00950C07" w:rsidRPr="00950C07" w:rsidRDefault="00950C07" w:rsidP="00950C07">
      <w:pPr>
        <w:spacing w:before="120" w:after="120" w:line="240" w:lineRule="auto"/>
        <w:jc w:val="both"/>
        <w:rPr>
          <w:rFonts w:ascii="Times New Roman" w:hAnsi="Times New Roman"/>
          <w:bCs/>
          <w:sz w:val="24"/>
          <w:szCs w:val="24"/>
          <w:lang w:val="en-US"/>
        </w:rPr>
      </w:pPr>
      <w:r w:rsidRPr="00950C07">
        <w:rPr>
          <w:rFonts w:ascii="Times New Roman" w:hAnsi="Times New Roman"/>
          <w:b/>
          <w:sz w:val="24"/>
          <w:szCs w:val="24"/>
          <w:lang w:val="en-US"/>
        </w:rPr>
        <w:t>QUALITY:</w:t>
      </w:r>
      <w:r w:rsidRPr="00950C07">
        <w:rPr>
          <w:rFonts w:ascii="Times New Roman" w:hAnsi="Times New Roman"/>
          <w:bCs/>
          <w:sz w:val="24"/>
          <w:szCs w:val="24"/>
          <w:lang w:val="en-US"/>
        </w:rPr>
        <w:t xml:space="preserve"> Company expressly warrants that all goods or services furnished shall conform to the specifications, appropriate standards, and will be new and free from defects in material or workmanship. Company warrants that all such goods or services will conform to any statements made on the containers or labels or advertisements for such goods, or services, and that any goods will be adequately contained, packaged, marked and labelled. Company warrants that all goods or services furnished hereunder will be merchantable and will be safe and appropriate for the purpose which goods or services of that kind are normally used. Inspection, test, acceptance of use of the goods or services furnished hereunder shall not affect the Company’s obligation under this warranty, and such warranties shall survive inspection, test, acceptance and use. Company’s warranty shall run to Buyer, its successors, and assigns.</w:t>
      </w:r>
    </w:p>
    <w:p w14:paraId="11CBF02C" w14:textId="77777777" w:rsidR="00950C07" w:rsidRPr="00950C07" w:rsidRDefault="00950C07" w:rsidP="00950C07">
      <w:pPr>
        <w:spacing w:before="120" w:after="120" w:line="240" w:lineRule="auto"/>
        <w:jc w:val="both"/>
        <w:rPr>
          <w:rFonts w:ascii="Times New Roman" w:hAnsi="Times New Roman"/>
          <w:bCs/>
          <w:sz w:val="24"/>
          <w:szCs w:val="24"/>
          <w:lang w:val="en-US"/>
        </w:rPr>
      </w:pPr>
      <w:r w:rsidRPr="00950C07">
        <w:rPr>
          <w:rFonts w:ascii="Times New Roman" w:hAnsi="Times New Roman"/>
          <w:b/>
          <w:sz w:val="24"/>
          <w:szCs w:val="24"/>
          <w:lang w:val="en-US"/>
        </w:rPr>
        <w:t>RESPONSIBILITY FOR CORRECTION:</w:t>
      </w:r>
      <w:r w:rsidRPr="00950C07">
        <w:rPr>
          <w:rFonts w:ascii="Times New Roman" w:hAnsi="Times New Roman"/>
          <w:bCs/>
          <w:sz w:val="24"/>
          <w:szCs w:val="24"/>
          <w:lang w:val="en-US"/>
        </w:rPr>
        <w:t xml:space="preserve"> It is agreed that the Company shall be fully responsible for making any correction, replacement, or modification necessary for specification or legal compliance. In the event of any call back, Company agrees to give the Buyer priority. Company agrees that if the product or service offered does not comply with the foregoing, the Buyer has the right to cancel the purchase at any time with full refund within 30 calendar days after notice of non-compliance.</w:t>
      </w:r>
    </w:p>
    <w:p w14:paraId="57C97E62" w14:textId="77777777" w:rsidR="00950C07" w:rsidRPr="00950C07" w:rsidRDefault="00950C07" w:rsidP="00950C07">
      <w:pPr>
        <w:spacing w:before="120" w:after="120" w:line="240" w:lineRule="auto"/>
        <w:jc w:val="both"/>
        <w:rPr>
          <w:rFonts w:ascii="Times New Roman" w:hAnsi="Times New Roman"/>
          <w:bCs/>
          <w:sz w:val="24"/>
          <w:szCs w:val="24"/>
          <w:lang w:val="en-US"/>
        </w:rPr>
      </w:pPr>
      <w:r w:rsidRPr="00950C07">
        <w:rPr>
          <w:rFonts w:ascii="Times New Roman" w:hAnsi="Times New Roman"/>
          <w:b/>
          <w:sz w:val="24"/>
          <w:szCs w:val="24"/>
          <w:lang w:val="en-US"/>
        </w:rPr>
        <w:t>QUALITY STANDARDS OF MATERIAL AND SERVICES</w:t>
      </w:r>
      <w:r w:rsidRPr="00950C07">
        <w:rPr>
          <w:rFonts w:ascii="Times New Roman" w:hAnsi="Times New Roman"/>
          <w:bCs/>
          <w:sz w:val="24"/>
          <w:szCs w:val="24"/>
          <w:lang w:val="en-US"/>
        </w:rPr>
        <w:t>: items/services offered shall be subjected to testing, dissection and analysis by Riga‘s city ticketing system provider to determine that the material(s) submitted for bid conform to the RFQ specifications. The cost of testing, dissection or analysis shall be borne by the Company.</w:t>
      </w:r>
    </w:p>
    <w:sectPr w:rsidR="00950C07" w:rsidRPr="00950C07" w:rsidSect="00A371D2">
      <w:footerReference w:type="default" r:id="rId21"/>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278D" w14:textId="77777777" w:rsidR="00171A03" w:rsidRDefault="00171A03" w:rsidP="00473203">
      <w:pPr>
        <w:spacing w:after="0" w:line="240" w:lineRule="auto"/>
      </w:pPr>
      <w:r>
        <w:separator/>
      </w:r>
    </w:p>
  </w:endnote>
  <w:endnote w:type="continuationSeparator" w:id="0">
    <w:p w14:paraId="7FDD9191" w14:textId="77777777" w:rsidR="00171A03" w:rsidRDefault="00171A03" w:rsidP="0047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AB5D" w14:textId="408080BA" w:rsidR="00845DC0" w:rsidRDefault="00845DC0">
    <w:pPr>
      <w:pStyle w:val="Footer"/>
      <w:jc w:val="center"/>
    </w:pPr>
    <w:r>
      <w:fldChar w:fldCharType="begin"/>
    </w:r>
    <w:r>
      <w:instrText xml:space="preserve"> PAGE   \* MERGEFORMAT </w:instrText>
    </w:r>
    <w:r>
      <w:fldChar w:fldCharType="separate"/>
    </w:r>
    <w:r>
      <w:rPr>
        <w:noProof/>
      </w:rPr>
      <w:t>12</w:t>
    </w:r>
    <w:r>
      <w:rPr>
        <w:noProof/>
      </w:rPr>
      <w:fldChar w:fldCharType="end"/>
    </w:r>
  </w:p>
  <w:p w14:paraId="0ADFAB5E" w14:textId="77777777" w:rsidR="00845DC0" w:rsidRDefault="008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C950" w14:textId="77777777" w:rsidR="00171A03" w:rsidRDefault="00171A03" w:rsidP="00473203">
      <w:pPr>
        <w:spacing w:after="0" w:line="240" w:lineRule="auto"/>
      </w:pPr>
      <w:r>
        <w:separator/>
      </w:r>
    </w:p>
  </w:footnote>
  <w:footnote w:type="continuationSeparator" w:id="0">
    <w:p w14:paraId="52776206" w14:textId="77777777" w:rsidR="00171A03" w:rsidRDefault="00171A03" w:rsidP="00473203">
      <w:pPr>
        <w:spacing w:after="0" w:line="240" w:lineRule="auto"/>
      </w:pPr>
      <w:r>
        <w:continuationSeparator/>
      </w:r>
    </w:p>
  </w:footnote>
  <w:footnote w:id="1">
    <w:p w14:paraId="4A925A46" w14:textId="77777777" w:rsidR="00F33202" w:rsidRPr="00B652EC" w:rsidRDefault="00F33202" w:rsidP="00F33202">
      <w:pPr>
        <w:pStyle w:val="FootnoteText"/>
        <w:jc w:val="both"/>
      </w:pPr>
      <w:r w:rsidRPr="00B652EC">
        <w:rPr>
          <w:rStyle w:val="FootnoteReference"/>
        </w:rPr>
        <w:footnoteRef/>
      </w:r>
      <w:r w:rsidRPr="00B652EC">
        <w:t xml:space="preserve"> Possesses the same performance qualities and characteristics or better which are described in the technical specification.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2" w15:restartNumberingAfterBreak="0">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C733092"/>
    <w:multiLevelType w:val="hybridMultilevel"/>
    <w:tmpl w:val="D4102C22"/>
    <w:lvl w:ilvl="0" w:tplc="04260001">
      <w:start w:val="1"/>
      <w:numFmt w:val="bullet"/>
      <w:lvlText w:val=""/>
      <w:lvlJc w:val="left"/>
      <w:pPr>
        <w:ind w:left="2749" w:hanging="360"/>
      </w:pPr>
      <w:rPr>
        <w:rFonts w:ascii="Symbol" w:hAnsi="Symbol"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5"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775685F"/>
    <w:multiLevelType w:val="hybridMultilevel"/>
    <w:tmpl w:val="DB6A1C78"/>
    <w:lvl w:ilvl="0" w:tplc="C9766D20">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F9A637A"/>
    <w:multiLevelType w:val="multilevel"/>
    <w:tmpl w:val="1D023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403F8"/>
    <w:multiLevelType w:val="hybridMultilevel"/>
    <w:tmpl w:val="B0CE469C"/>
    <w:lvl w:ilvl="0" w:tplc="78826E84">
      <w:start w:val="1"/>
      <w:numFmt w:val="decimal"/>
      <w:lvlText w:val="%1."/>
      <w:lvlJc w:val="left"/>
      <w:pPr>
        <w:tabs>
          <w:tab w:val="num" w:pos="360"/>
        </w:tabs>
        <w:ind w:left="360" w:hanging="360"/>
      </w:pPr>
      <w:rPr>
        <w:rFonts w:hint="default"/>
        <w:b w:val="0"/>
        <w:i w:val="0"/>
      </w:rPr>
    </w:lvl>
    <w:lvl w:ilvl="1" w:tplc="0426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15:restartNumberingAfterBreak="0">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shadow w:val="0"/>
        <w:emboss w:val="0"/>
        <w:imprint w:val="0"/>
        <w:vanish w:val="0"/>
        <w:color w:val="auto"/>
        <w:sz w:val="24"/>
        <w:u w:val="none"/>
        <w:vertAlign w:val="base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outline w:val="0"/>
        <w:shadow w:val="0"/>
        <w:emboss w:val="0"/>
        <w:imprint w:val="0"/>
        <w:vanish w:val="0"/>
        <w:sz w:val="24"/>
        <w:vertAlign w:val="base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288"/>
        </w:tabs>
        <w:ind w:left="1288" w:hanging="720"/>
      </w:pPr>
      <w:rPr>
        <w:rFonts w:hint="default"/>
        <w:b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882300">
    <w:abstractNumId w:val="11"/>
  </w:num>
  <w:num w:numId="2" w16cid:durableId="1416055361">
    <w:abstractNumId w:val="5"/>
  </w:num>
  <w:num w:numId="3" w16cid:durableId="1527862573">
    <w:abstractNumId w:val="8"/>
  </w:num>
  <w:num w:numId="4" w16cid:durableId="412967579">
    <w:abstractNumId w:val="13"/>
  </w:num>
  <w:num w:numId="5" w16cid:durableId="4400627">
    <w:abstractNumId w:val="12"/>
  </w:num>
  <w:num w:numId="6" w16cid:durableId="368454992">
    <w:abstractNumId w:val="4"/>
  </w:num>
  <w:num w:numId="7" w16cid:durableId="666254274">
    <w:abstractNumId w:val="1"/>
  </w:num>
  <w:num w:numId="8" w16cid:durableId="880871384">
    <w:abstractNumId w:val="2"/>
  </w:num>
  <w:num w:numId="9" w16cid:durableId="1616255469">
    <w:abstractNumId w:val="9"/>
  </w:num>
  <w:num w:numId="10" w16cid:durableId="318116458">
    <w:abstractNumId w:val="0"/>
  </w:num>
  <w:num w:numId="11" w16cid:durableId="455409679">
    <w:abstractNumId w:val="7"/>
  </w:num>
  <w:num w:numId="12" w16cid:durableId="1081947292">
    <w:abstractNumId w:val="10"/>
  </w:num>
  <w:num w:numId="13" w16cid:durableId="279576940">
    <w:abstractNumId w:val="6"/>
  </w:num>
  <w:num w:numId="14" w16cid:durableId="171728487">
    <w:abstractNumId w:val="3"/>
  </w:num>
  <w:num w:numId="15" w16cid:durableId="14324380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03"/>
    <w:rsid w:val="00001001"/>
    <w:rsid w:val="0000179A"/>
    <w:rsid w:val="000029A3"/>
    <w:rsid w:val="000048D1"/>
    <w:rsid w:val="00007866"/>
    <w:rsid w:val="000122A2"/>
    <w:rsid w:val="00012F61"/>
    <w:rsid w:val="000142B5"/>
    <w:rsid w:val="0001647C"/>
    <w:rsid w:val="00021E65"/>
    <w:rsid w:val="00030D64"/>
    <w:rsid w:val="00036E46"/>
    <w:rsid w:val="00036EF1"/>
    <w:rsid w:val="00052624"/>
    <w:rsid w:val="00053568"/>
    <w:rsid w:val="000558E3"/>
    <w:rsid w:val="00061ABC"/>
    <w:rsid w:val="00062D40"/>
    <w:rsid w:val="000660FE"/>
    <w:rsid w:val="0006610B"/>
    <w:rsid w:val="0006703F"/>
    <w:rsid w:val="0006725D"/>
    <w:rsid w:val="0007441B"/>
    <w:rsid w:val="0007498B"/>
    <w:rsid w:val="00076FAE"/>
    <w:rsid w:val="000875E5"/>
    <w:rsid w:val="000915B5"/>
    <w:rsid w:val="00092DE3"/>
    <w:rsid w:val="00092FDE"/>
    <w:rsid w:val="00094BD2"/>
    <w:rsid w:val="0009597B"/>
    <w:rsid w:val="00095B50"/>
    <w:rsid w:val="0009675C"/>
    <w:rsid w:val="000A2EF0"/>
    <w:rsid w:val="000A385C"/>
    <w:rsid w:val="000A6309"/>
    <w:rsid w:val="000B326F"/>
    <w:rsid w:val="000B47EB"/>
    <w:rsid w:val="000B5720"/>
    <w:rsid w:val="000B67E7"/>
    <w:rsid w:val="000C0AFA"/>
    <w:rsid w:val="000C178D"/>
    <w:rsid w:val="000C2690"/>
    <w:rsid w:val="000C6658"/>
    <w:rsid w:val="000D0F5B"/>
    <w:rsid w:val="000D1165"/>
    <w:rsid w:val="000D1EC0"/>
    <w:rsid w:val="000D55DE"/>
    <w:rsid w:val="000D6E41"/>
    <w:rsid w:val="000E3730"/>
    <w:rsid w:val="000E3EDD"/>
    <w:rsid w:val="000F2AD8"/>
    <w:rsid w:val="000F2DDB"/>
    <w:rsid w:val="000F33D3"/>
    <w:rsid w:val="000F57D2"/>
    <w:rsid w:val="000F716A"/>
    <w:rsid w:val="00101695"/>
    <w:rsid w:val="0010591B"/>
    <w:rsid w:val="00115DD0"/>
    <w:rsid w:val="00116C89"/>
    <w:rsid w:val="00121AA5"/>
    <w:rsid w:val="00122220"/>
    <w:rsid w:val="00123212"/>
    <w:rsid w:val="00123378"/>
    <w:rsid w:val="00123700"/>
    <w:rsid w:val="001238EB"/>
    <w:rsid w:val="00127DC1"/>
    <w:rsid w:val="00131318"/>
    <w:rsid w:val="0013157E"/>
    <w:rsid w:val="00132582"/>
    <w:rsid w:val="00134487"/>
    <w:rsid w:val="001417CD"/>
    <w:rsid w:val="001420B3"/>
    <w:rsid w:val="00147339"/>
    <w:rsid w:val="0015081D"/>
    <w:rsid w:val="001518FC"/>
    <w:rsid w:val="00152E2A"/>
    <w:rsid w:val="00152FB8"/>
    <w:rsid w:val="001535B7"/>
    <w:rsid w:val="001546AB"/>
    <w:rsid w:val="0015564B"/>
    <w:rsid w:val="00160266"/>
    <w:rsid w:val="00164051"/>
    <w:rsid w:val="00167160"/>
    <w:rsid w:val="00170688"/>
    <w:rsid w:val="00171A03"/>
    <w:rsid w:val="001856BB"/>
    <w:rsid w:val="001906F6"/>
    <w:rsid w:val="00190DF1"/>
    <w:rsid w:val="001914D9"/>
    <w:rsid w:val="00196057"/>
    <w:rsid w:val="001971E6"/>
    <w:rsid w:val="0019729B"/>
    <w:rsid w:val="001A213A"/>
    <w:rsid w:val="001A4769"/>
    <w:rsid w:val="001A58F1"/>
    <w:rsid w:val="001A71EA"/>
    <w:rsid w:val="001B0168"/>
    <w:rsid w:val="001B01A4"/>
    <w:rsid w:val="001C2973"/>
    <w:rsid w:val="001C3B39"/>
    <w:rsid w:val="001C4274"/>
    <w:rsid w:val="001C4BAB"/>
    <w:rsid w:val="001C7A36"/>
    <w:rsid w:val="001D4F3D"/>
    <w:rsid w:val="001E0DC6"/>
    <w:rsid w:val="001E123C"/>
    <w:rsid w:val="001E13CA"/>
    <w:rsid w:val="001E148B"/>
    <w:rsid w:val="001E15B0"/>
    <w:rsid w:val="001E29C4"/>
    <w:rsid w:val="001F468B"/>
    <w:rsid w:val="001F5DB9"/>
    <w:rsid w:val="001F62C2"/>
    <w:rsid w:val="002000CC"/>
    <w:rsid w:val="002035E2"/>
    <w:rsid w:val="0020456E"/>
    <w:rsid w:val="00206009"/>
    <w:rsid w:val="0021355C"/>
    <w:rsid w:val="00214215"/>
    <w:rsid w:val="002150F1"/>
    <w:rsid w:val="00226EF6"/>
    <w:rsid w:val="002367C6"/>
    <w:rsid w:val="00237029"/>
    <w:rsid w:val="00242A31"/>
    <w:rsid w:val="002533D5"/>
    <w:rsid w:val="00257109"/>
    <w:rsid w:val="00260533"/>
    <w:rsid w:val="002632D9"/>
    <w:rsid w:val="002647E6"/>
    <w:rsid w:val="002708DA"/>
    <w:rsid w:val="002734BF"/>
    <w:rsid w:val="002761B1"/>
    <w:rsid w:val="0027768A"/>
    <w:rsid w:val="002801D7"/>
    <w:rsid w:val="002805A2"/>
    <w:rsid w:val="00280DA1"/>
    <w:rsid w:val="00283308"/>
    <w:rsid w:val="00284FA1"/>
    <w:rsid w:val="002858A5"/>
    <w:rsid w:val="00290DE9"/>
    <w:rsid w:val="0029504D"/>
    <w:rsid w:val="00296E0B"/>
    <w:rsid w:val="002A08E9"/>
    <w:rsid w:val="002A26A2"/>
    <w:rsid w:val="002A4E22"/>
    <w:rsid w:val="002B281D"/>
    <w:rsid w:val="002B29DE"/>
    <w:rsid w:val="002B3C28"/>
    <w:rsid w:val="002B4E7E"/>
    <w:rsid w:val="002B4F4D"/>
    <w:rsid w:val="002B558B"/>
    <w:rsid w:val="002B71E9"/>
    <w:rsid w:val="002B796E"/>
    <w:rsid w:val="002C644D"/>
    <w:rsid w:val="002C7CB9"/>
    <w:rsid w:val="002C7E6C"/>
    <w:rsid w:val="002D2FC4"/>
    <w:rsid w:val="002D5A66"/>
    <w:rsid w:val="002E3106"/>
    <w:rsid w:val="002E4336"/>
    <w:rsid w:val="002E48A7"/>
    <w:rsid w:val="002E561F"/>
    <w:rsid w:val="002F02DB"/>
    <w:rsid w:val="002F1ABA"/>
    <w:rsid w:val="002F1E9E"/>
    <w:rsid w:val="00301949"/>
    <w:rsid w:val="00301DEE"/>
    <w:rsid w:val="00304313"/>
    <w:rsid w:val="00305833"/>
    <w:rsid w:val="003103EC"/>
    <w:rsid w:val="00312695"/>
    <w:rsid w:val="00313546"/>
    <w:rsid w:val="0031415A"/>
    <w:rsid w:val="003146E4"/>
    <w:rsid w:val="003149FA"/>
    <w:rsid w:val="00316A53"/>
    <w:rsid w:val="00326544"/>
    <w:rsid w:val="00326D11"/>
    <w:rsid w:val="00327DC2"/>
    <w:rsid w:val="00327E65"/>
    <w:rsid w:val="00330683"/>
    <w:rsid w:val="0033090F"/>
    <w:rsid w:val="00334259"/>
    <w:rsid w:val="00336406"/>
    <w:rsid w:val="00342731"/>
    <w:rsid w:val="00345BC6"/>
    <w:rsid w:val="003468E8"/>
    <w:rsid w:val="00347176"/>
    <w:rsid w:val="0035492B"/>
    <w:rsid w:val="00362B59"/>
    <w:rsid w:val="00370530"/>
    <w:rsid w:val="00371D33"/>
    <w:rsid w:val="00376647"/>
    <w:rsid w:val="00376871"/>
    <w:rsid w:val="00381B3B"/>
    <w:rsid w:val="0038483A"/>
    <w:rsid w:val="00393F1E"/>
    <w:rsid w:val="00394A4A"/>
    <w:rsid w:val="0039770B"/>
    <w:rsid w:val="00397F4E"/>
    <w:rsid w:val="003A4FF0"/>
    <w:rsid w:val="003A7C0E"/>
    <w:rsid w:val="003B2D16"/>
    <w:rsid w:val="003B6C17"/>
    <w:rsid w:val="003C1662"/>
    <w:rsid w:val="003C21B4"/>
    <w:rsid w:val="003C5091"/>
    <w:rsid w:val="003C5945"/>
    <w:rsid w:val="003C7B96"/>
    <w:rsid w:val="003D16A8"/>
    <w:rsid w:val="003D24F9"/>
    <w:rsid w:val="003D3269"/>
    <w:rsid w:val="003D434E"/>
    <w:rsid w:val="003D5428"/>
    <w:rsid w:val="003D6C7B"/>
    <w:rsid w:val="003F2FF6"/>
    <w:rsid w:val="003F700E"/>
    <w:rsid w:val="003F72EF"/>
    <w:rsid w:val="004000A3"/>
    <w:rsid w:val="00401719"/>
    <w:rsid w:val="004052CF"/>
    <w:rsid w:val="004077D4"/>
    <w:rsid w:val="00411441"/>
    <w:rsid w:val="00416163"/>
    <w:rsid w:val="00423C0C"/>
    <w:rsid w:val="0044174C"/>
    <w:rsid w:val="004423E3"/>
    <w:rsid w:val="004429FD"/>
    <w:rsid w:val="004431A2"/>
    <w:rsid w:val="00444D1A"/>
    <w:rsid w:val="00447106"/>
    <w:rsid w:val="00452EF6"/>
    <w:rsid w:val="00453A24"/>
    <w:rsid w:val="004607A1"/>
    <w:rsid w:val="00460A52"/>
    <w:rsid w:val="0046391D"/>
    <w:rsid w:val="00464008"/>
    <w:rsid w:val="004669A7"/>
    <w:rsid w:val="00473203"/>
    <w:rsid w:val="00474196"/>
    <w:rsid w:val="00476387"/>
    <w:rsid w:val="00477B0A"/>
    <w:rsid w:val="00484C47"/>
    <w:rsid w:val="00484EFF"/>
    <w:rsid w:val="004927D9"/>
    <w:rsid w:val="00496139"/>
    <w:rsid w:val="0049730D"/>
    <w:rsid w:val="004A44E7"/>
    <w:rsid w:val="004A4BEF"/>
    <w:rsid w:val="004A6150"/>
    <w:rsid w:val="004A7454"/>
    <w:rsid w:val="004B1D2C"/>
    <w:rsid w:val="004B3716"/>
    <w:rsid w:val="004B679E"/>
    <w:rsid w:val="004B6AC4"/>
    <w:rsid w:val="004B6EE1"/>
    <w:rsid w:val="004C071D"/>
    <w:rsid w:val="004C232C"/>
    <w:rsid w:val="004C458B"/>
    <w:rsid w:val="004C6A3D"/>
    <w:rsid w:val="004D13B9"/>
    <w:rsid w:val="004D5881"/>
    <w:rsid w:val="004F3F6E"/>
    <w:rsid w:val="004F59BF"/>
    <w:rsid w:val="004F79C2"/>
    <w:rsid w:val="005004FC"/>
    <w:rsid w:val="00500A1A"/>
    <w:rsid w:val="0050375A"/>
    <w:rsid w:val="00506FE1"/>
    <w:rsid w:val="005113A1"/>
    <w:rsid w:val="00512712"/>
    <w:rsid w:val="005146F3"/>
    <w:rsid w:val="0051538F"/>
    <w:rsid w:val="00525F2F"/>
    <w:rsid w:val="00526249"/>
    <w:rsid w:val="005305AE"/>
    <w:rsid w:val="005309CB"/>
    <w:rsid w:val="00530B72"/>
    <w:rsid w:val="0053672F"/>
    <w:rsid w:val="005371AB"/>
    <w:rsid w:val="00542680"/>
    <w:rsid w:val="00556ECC"/>
    <w:rsid w:val="0056547D"/>
    <w:rsid w:val="0056668B"/>
    <w:rsid w:val="00566B1F"/>
    <w:rsid w:val="00566FD4"/>
    <w:rsid w:val="00571DE5"/>
    <w:rsid w:val="0057326B"/>
    <w:rsid w:val="00573368"/>
    <w:rsid w:val="00573F6F"/>
    <w:rsid w:val="005757EA"/>
    <w:rsid w:val="00577217"/>
    <w:rsid w:val="00581A7F"/>
    <w:rsid w:val="005825AE"/>
    <w:rsid w:val="00583B56"/>
    <w:rsid w:val="0058422D"/>
    <w:rsid w:val="00584DD2"/>
    <w:rsid w:val="005906B6"/>
    <w:rsid w:val="005A01EC"/>
    <w:rsid w:val="005A42ED"/>
    <w:rsid w:val="005B23CC"/>
    <w:rsid w:val="005B3503"/>
    <w:rsid w:val="005B426C"/>
    <w:rsid w:val="005B498D"/>
    <w:rsid w:val="005D1502"/>
    <w:rsid w:val="005D1F74"/>
    <w:rsid w:val="005D3A41"/>
    <w:rsid w:val="005D532A"/>
    <w:rsid w:val="005D6C43"/>
    <w:rsid w:val="005E32B2"/>
    <w:rsid w:val="005E39EB"/>
    <w:rsid w:val="005E5843"/>
    <w:rsid w:val="005F24B2"/>
    <w:rsid w:val="005F4DCE"/>
    <w:rsid w:val="005F6FC0"/>
    <w:rsid w:val="005F7F16"/>
    <w:rsid w:val="00600850"/>
    <w:rsid w:val="006028BF"/>
    <w:rsid w:val="00607A9D"/>
    <w:rsid w:val="00610678"/>
    <w:rsid w:val="00612DA5"/>
    <w:rsid w:val="0061405F"/>
    <w:rsid w:val="00621D8E"/>
    <w:rsid w:val="00623758"/>
    <w:rsid w:val="00624222"/>
    <w:rsid w:val="00626BE5"/>
    <w:rsid w:val="00627238"/>
    <w:rsid w:val="0063255A"/>
    <w:rsid w:val="00640840"/>
    <w:rsid w:val="00641548"/>
    <w:rsid w:val="00643639"/>
    <w:rsid w:val="00643FB2"/>
    <w:rsid w:val="0064726A"/>
    <w:rsid w:val="00650E7F"/>
    <w:rsid w:val="00652968"/>
    <w:rsid w:val="00653F98"/>
    <w:rsid w:val="00654ABC"/>
    <w:rsid w:val="00654EED"/>
    <w:rsid w:val="0066001C"/>
    <w:rsid w:val="00663867"/>
    <w:rsid w:val="00663A3B"/>
    <w:rsid w:val="00664DFC"/>
    <w:rsid w:val="0067015B"/>
    <w:rsid w:val="006706D2"/>
    <w:rsid w:val="0067115E"/>
    <w:rsid w:val="006734E1"/>
    <w:rsid w:val="00673C05"/>
    <w:rsid w:val="006748BC"/>
    <w:rsid w:val="00674A8D"/>
    <w:rsid w:val="00680F89"/>
    <w:rsid w:val="006865A7"/>
    <w:rsid w:val="00693437"/>
    <w:rsid w:val="006A2611"/>
    <w:rsid w:val="006A5D61"/>
    <w:rsid w:val="006A665C"/>
    <w:rsid w:val="006B0437"/>
    <w:rsid w:val="006B23E8"/>
    <w:rsid w:val="006B2FC7"/>
    <w:rsid w:val="006B661E"/>
    <w:rsid w:val="006C53D6"/>
    <w:rsid w:val="006D1506"/>
    <w:rsid w:val="006D2082"/>
    <w:rsid w:val="006D3FAF"/>
    <w:rsid w:val="006D4A69"/>
    <w:rsid w:val="006D524C"/>
    <w:rsid w:val="006D77F1"/>
    <w:rsid w:val="006E1D07"/>
    <w:rsid w:val="006F1171"/>
    <w:rsid w:val="006F48A2"/>
    <w:rsid w:val="00701E7F"/>
    <w:rsid w:val="007026CE"/>
    <w:rsid w:val="0070794A"/>
    <w:rsid w:val="007105EB"/>
    <w:rsid w:val="00710F72"/>
    <w:rsid w:val="00715178"/>
    <w:rsid w:val="00717F6F"/>
    <w:rsid w:val="00723729"/>
    <w:rsid w:val="00725521"/>
    <w:rsid w:val="0073093E"/>
    <w:rsid w:val="00730CCB"/>
    <w:rsid w:val="0073490E"/>
    <w:rsid w:val="00742F3B"/>
    <w:rsid w:val="00742F76"/>
    <w:rsid w:val="00744753"/>
    <w:rsid w:val="00744AF2"/>
    <w:rsid w:val="00744E55"/>
    <w:rsid w:val="00755607"/>
    <w:rsid w:val="007603BC"/>
    <w:rsid w:val="0076078B"/>
    <w:rsid w:val="0076221E"/>
    <w:rsid w:val="00763904"/>
    <w:rsid w:val="00765BD9"/>
    <w:rsid w:val="00773AFA"/>
    <w:rsid w:val="0077479E"/>
    <w:rsid w:val="007754EF"/>
    <w:rsid w:val="0078116D"/>
    <w:rsid w:val="00783B50"/>
    <w:rsid w:val="00791BD7"/>
    <w:rsid w:val="007925D0"/>
    <w:rsid w:val="00792666"/>
    <w:rsid w:val="007A04DA"/>
    <w:rsid w:val="007A1EDB"/>
    <w:rsid w:val="007A2C29"/>
    <w:rsid w:val="007A44EE"/>
    <w:rsid w:val="007B1CF3"/>
    <w:rsid w:val="007B2759"/>
    <w:rsid w:val="007B57CC"/>
    <w:rsid w:val="007C2B5D"/>
    <w:rsid w:val="007C40A9"/>
    <w:rsid w:val="007C54F6"/>
    <w:rsid w:val="007D1D02"/>
    <w:rsid w:val="007D26D8"/>
    <w:rsid w:val="007D26F1"/>
    <w:rsid w:val="007D68D7"/>
    <w:rsid w:val="007E219F"/>
    <w:rsid w:val="007E39F8"/>
    <w:rsid w:val="007E6D7B"/>
    <w:rsid w:val="007F0D1D"/>
    <w:rsid w:val="007F577A"/>
    <w:rsid w:val="007F75EC"/>
    <w:rsid w:val="00803261"/>
    <w:rsid w:val="00804F55"/>
    <w:rsid w:val="008065D6"/>
    <w:rsid w:val="00812785"/>
    <w:rsid w:val="0081576F"/>
    <w:rsid w:val="0081617B"/>
    <w:rsid w:val="0081631F"/>
    <w:rsid w:val="008215C9"/>
    <w:rsid w:val="00821C3B"/>
    <w:rsid w:val="00821DD7"/>
    <w:rsid w:val="00822AB4"/>
    <w:rsid w:val="0082467E"/>
    <w:rsid w:val="008332AA"/>
    <w:rsid w:val="00836369"/>
    <w:rsid w:val="00836BC1"/>
    <w:rsid w:val="00837A77"/>
    <w:rsid w:val="00841195"/>
    <w:rsid w:val="00845265"/>
    <w:rsid w:val="00845DC0"/>
    <w:rsid w:val="0085072D"/>
    <w:rsid w:val="00850B2A"/>
    <w:rsid w:val="00850BFD"/>
    <w:rsid w:val="0085215A"/>
    <w:rsid w:val="0085328A"/>
    <w:rsid w:val="00856109"/>
    <w:rsid w:val="00856436"/>
    <w:rsid w:val="00860085"/>
    <w:rsid w:val="008603BD"/>
    <w:rsid w:val="008708BD"/>
    <w:rsid w:val="00870F4B"/>
    <w:rsid w:val="0087353A"/>
    <w:rsid w:val="00875282"/>
    <w:rsid w:val="008762F4"/>
    <w:rsid w:val="008801E8"/>
    <w:rsid w:val="0088494B"/>
    <w:rsid w:val="0088533F"/>
    <w:rsid w:val="00886FBF"/>
    <w:rsid w:val="00891091"/>
    <w:rsid w:val="00891BCF"/>
    <w:rsid w:val="00893AE9"/>
    <w:rsid w:val="00893B9F"/>
    <w:rsid w:val="00893E27"/>
    <w:rsid w:val="008966D3"/>
    <w:rsid w:val="00896F4A"/>
    <w:rsid w:val="00897CE6"/>
    <w:rsid w:val="008A2FF9"/>
    <w:rsid w:val="008A7052"/>
    <w:rsid w:val="008B5CC6"/>
    <w:rsid w:val="008B71BF"/>
    <w:rsid w:val="008C1ABD"/>
    <w:rsid w:val="008C52FE"/>
    <w:rsid w:val="008C5702"/>
    <w:rsid w:val="008D12FF"/>
    <w:rsid w:val="008D369C"/>
    <w:rsid w:val="008D51D4"/>
    <w:rsid w:val="008D597E"/>
    <w:rsid w:val="008D59D0"/>
    <w:rsid w:val="008D5FC0"/>
    <w:rsid w:val="008E4795"/>
    <w:rsid w:val="008E54BF"/>
    <w:rsid w:val="008E5D07"/>
    <w:rsid w:val="008E6273"/>
    <w:rsid w:val="008F5A5E"/>
    <w:rsid w:val="008F5ABB"/>
    <w:rsid w:val="008F5B98"/>
    <w:rsid w:val="008F6DA7"/>
    <w:rsid w:val="008F7017"/>
    <w:rsid w:val="009036A0"/>
    <w:rsid w:val="00903F74"/>
    <w:rsid w:val="009048E1"/>
    <w:rsid w:val="009119D9"/>
    <w:rsid w:val="00911E22"/>
    <w:rsid w:val="00917FED"/>
    <w:rsid w:val="0092018B"/>
    <w:rsid w:val="009220F1"/>
    <w:rsid w:val="00923474"/>
    <w:rsid w:val="00927395"/>
    <w:rsid w:val="00927630"/>
    <w:rsid w:val="00931254"/>
    <w:rsid w:val="00932D10"/>
    <w:rsid w:val="00934310"/>
    <w:rsid w:val="009431EF"/>
    <w:rsid w:val="00943853"/>
    <w:rsid w:val="00945778"/>
    <w:rsid w:val="009466A5"/>
    <w:rsid w:val="009468B7"/>
    <w:rsid w:val="00946B66"/>
    <w:rsid w:val="00946C98"/>
    <w:rsid w:val="00946D06"/>
    <w:rsid w:val="00950C07"/>
    <w:rsid w:val="0095372D"/>
    <w:rsid w:val="00960806"/>
    <w:rsid w:val="00962854"/>
    <w:rsid w:val="00962E99"/>
    <w:rsid w:val="00963A77"/>
    <w:rsid w:val="00965A5A"/>
    <w:rsid w:val="009747FB"/>
    <w:rsid w:val="00981CFE"/>
    <w:rsid w:val="009822D5"/>
    <w:rsid w:val="0098412A"/>
    <w:rsid w:val="00984C20"/>
    <w:rsid w:val="00985405"/>
    <w:rsid w:val="00985C42"/>
    <w:rsid w:val="00992BCB"/>
    <w:rsid w:val="00994195"/>
    <w:rsid w:val="009959EA"/>
    <w:rsid w:val="00995EB9"/>
    <w:rsid w:val="009A5A6D"/>
    <w:rsid w:val="009A612D"/>
    <w:rsid w:val="009B2448"/>
    <w:rsid w:val="009B4813"/>
    <w:rsid w:val="009B61F4"/>
    <w:rsid w:val="009C4ECA"/>
    <w:rsid w:val="009C619E"/>
    <w:rsid w:val="009D0205"/>
    <w:rsid w:val="009D0394"/>
    <w:rsid w:val="009E2E30"/>
    <w:rsid w:val="009E4A13"/>
    <w:rsid w:val="009F006B"/>
    <w:rsid w:val="009F0BDF"/>
    <w:rsid w:val="009F1F0E"/>
    <w:rsid w:val="009F2172"/>
    <w:rsid w:val="009F36A8"/>
    <w:rsid w:val="009F4737"/>
    <w:rsid w:val="009F4CB5"/>
    <w:rsid w:val="009F5990"/>
    <w:rsid w:val="00A017C8"/>
    <w:rsid w:val="00A03A72"/>
    <w:rsid w:val="00A06A2F"/>
    <w:rsid w:val="00A06C2A"/>
    <w:rsid w:val="00A076E7"/>
    <w:rsid w:val="00A20AFF"/>
    <w:rsid w:val="00A255D7"/>
    <w:rsid w:val="00A27EA5"/>
    <w:rsid w:val="00A31815"/>
    <w:rsid w:val="00A34181"/>
    <w:rsid w:val="00A371D2"/>
    <w:rsid w:val="00A3764A"/>
    <w:rsid w:val="00A44061"/>
    <w:rsid w:val="00A441E1"/>
    <w:rsid w:val="00A50C41"/>
    <w:rsid w:val="00A5152F"/>
    <w:rsid w:val="00A645AB"/>
    <w:rsid w:val="00A65FC5"/>
    <w:rsid w:val="00A66A6F"/>
    <w:rsid w:val="00A674BD"/>
    <w:rsid w:val="00A765EE"/>
    <w:rsid w:val="00A772B4"/>
    <w:rsid w:val="00A775E8"/>
    <w:rsid w:val="00A81D09"/>
    <w:rsid w:val="00A82199"/>
    <w:rsid w:val="00A9134A"/>
    <w:rsid w:val="00A92FCA"/>
    <w:rsid w:val="00A93A46"/>
    <w:rsid w:val="00A941CE"/>
    <w:rsid w:val="00A9438C"/>
    <w:rsid w:val="00A95584"/>
    <w:rsid w:val="00AA2C6C"/>
    <w:rsid w:val="00AA4AD9"/>
    <w:rsid w:val="00AA6A06"/>
    <w:rsid w:val="00AA6B17"/>
    <w:rsid w:val="00AB2AD2"/>
    <w:rsid w:val="00AB46DE"/>
    <w:rsid w:val="00AB5E98"/>
    <w:rsid w:val="00AB7712"/>
    <w:rsid w:val="00AC431A"/>
    <w:rsid w:val="00AC6F2A"/>
    <w:rsid w:val="00AD5A06"/>
    <w:rsid w:val="00AE00FE"/>
    <w:rsid w:val="00AE1E2D"/>
    <w:rsid w:val="00AE41D2"/>
    <w:rsid w:val="00AE68F6"/>
    <w:rsid w:val="00AE6AF1"/>
    <w:rsid w:val="00AE7BEE"/>
    <w:rsid w:val="00AF1070"/>
    <w:rsid w:val="00AF1240"/>
    <w:rsid w:val="00AF45F7"/>
    <w:rsid w:val="00AF6A5A"/>
    <w:rsid w:val="00B0194B"/>
    <w:rsid w:val="00B03A80"/>
    <w:rsid w:val="00B04240"/>
    <w:rsid w:val="00B0574D"/>
    <w:rsid w:val="00B10F4D"/>
    <w:rsid w:val="00B11795"/>
    <w:rsid w:val="00B1548D"/>
    <w:rsid w:val="00B173D3"/>
    <w:rsid w:val="00B179CE"/>
    <w:rsid w:val="00B24F04"/>
    <w:rsid w:val="00B2698F"/>
    <w:rsid w:val="00B43624"/>
    <w:rsid w:val="00B45E4C"/>
    <w:rsid w:val="00B51891"/>
    <w:rsid w:val="00B538E1"/>
    <w:rsid w:val="00B60982"/>
    <w:rsid w:val="00B62415"/>
    <w:rsid w:val="00B71E21"/>
    <w:rsid w:val="00B72F3D"/>
    <w:rsid w:val="00B73814"/>
    <w:rsid w:val="00B755B1"/>
    <w:rsid w:val="00B80BEC"/>
    <w:rsid w:val="00B911B9"/>
    <w:rsid w:val="00B9242E"/>
    <w:rsid w:val="00B93D21"/>
    <w:rsid w:val="00BA065B"/>
    <w:rsid w:val="00BA18B9"/>
    <w:rsid w:val="00BA4C92"/>
    <w:rsid w:val="00BA5B30"/>
    <w:rsid w:val="00BA73FC"/>
    <w:rsid w:val="00BA7D41"/>
    <w:rsid w:val="00BB2ED9"/>
    <w:rsid w:val="00BB36E3"/>
    <w:rsid w:val="00BB6DAE"/>
    <w:rsid w:val="00BB7B1E"/>
    <w:rsid w:val="00BC7F57"/>
    <w:rsid w:val="00BD13D0"/>
    <w:rsid w:val="00BD14A7"/>
    <w:rsid w:val="00BD264B"/>
    <w:rsid w:val="00BE3788"/>
    <w:rsid w:val="00BE4906"/>
    <w:rsid w:val="00BE4A08"/>
    <w:rsid w:val="00BF2FD3"/>
    <w:rsid w:val="00BF33EB"/>
    <w:rsid w:val="00BF772E"/>
    <w:rsid w:val="00C02C90"/>
    <w:rsid w:val="00C0321F"/>
    <w:rsid w:val="00C065C6"/>
    <w:rsid w:val="00C103E8"/>
    <w:rsid w:val="00C1102B"/>
    <w:rsid w:val="00C11518"/>
    <w:rsid w:val="00C13593"/>
    <w:rsid w:val="00C15E23"/>
    <w:rsid w:val="00C166F0"/>
    <w:rsid w:val="00C20FCE"/>
    <w:rsid w:val="00C2176B"/>
    <w:rsid w:val="00C2196A"/>
    <w:rsid w:val="00C21CCD"/>
    <w:rsid w:val="00C225BE"/>
    <w:rsid w:val="00C3112E"/>
    <w:rsid w:val="00C37DEE"/>
    <w:rsid w:val="00C46413"/>
    <w:rsid w:val="00C47FFC"/>
    <w:rsid w:val="00C53095"/>
    <w:rsid w:val="00C5611B"/>
    <w:rsid w:val="00C604EC"/>
    <w:rsid w:val="00C64C79"/>
    <w:rsid w:val="00C72857"/>
    <w:rsid w:val="00C73CFE"/>
    <w:rsid w:val="00C7462F"/>
    <w:rsid w:val="00C74D71"/>
    <w:rsid w:val="00C82DE4"/>
    <w:rsid w:val="00C84190"/>
    <w:rsid w:val="00C8546D"/>
    <w:rsid w:val="00C90230"/>
    <w:rsid w:val="00C93F29"/>
    <w:rsid w:val="00C94047"/>
    <w:rsid w:val="00C94F9A"/>
    <w:rsid w:val="00CA60F0"/>
    <w:rsid w:val="00CB1B87"/>
    <w:rsid w:val="00CB6314"/>
    <w:rsid w:val="00CB70F5"/>
    <w:rsid w:val="00CC1C76"/>
    <w:rsid w:val="00CC38EB"/>
    <w:rsid w:val="00CC6002"/>
    <w:rsid w:val="00CD2EB0"/>
    <w:rsid w:val="00CD373E"/>
    <w:rsid w:val="00CD58C9"/>
    <w:rsid w:val="00CD6DC7"/>
    <w:rsid w:val="00CD6E8D"/>
    <w:rsid w:val="00CE12F9"/>
    <w:rsid w:val="00CE1EF8"/>
    <w:rsid w:val="00CE3824"/>
    <w:rsid w:val="00CE5A91"/>
    <w:rsid w:val="00CF0756"/>
    <w:rsid w:val="00CF0C02"/>
    <w:rsid w:val="00CF176A"/>
    <w:rsid w:val="00CF3AAF"/>
    <w:rsid w:val="00CF53BF"/>
    <w:rsid w:val="00CF7451"/>
    <w:rsid w:val="00D015E7"/>
    <w:rsid w:val="00D02C56"/>
    <w:rsid w:val="00D0340E"/>
    <w:rsid w:val="00D04C5E"/>
    <w:rsid w:val="00D0622B"/>
    <w:rsid w:val="00D06839"/>
    <w:rsid w:val="00D108BB"/>
    <w:rsid w:val="00D118DC"/>
    <w:rsid w:val="00D206D8"/>
    <w:rsid w:val="00D3322A"/>
    <w:rsid w:val="00D33F65"/>
    <w:rsid w:val="00D34623"/>
    <w:rsid w:val="00D47BB6"/>
    <w:rsid w:val="00D51316"/>
    <w:rsid w:val="00D546C4"/>
    <w:rsid w:val="00D5703B"/>
    <w:rsid w:val="00D61262"/>
    <w:rsid w:val="00D61748"/>
    <w:rsid w:val="00D72B37"/>
    <w:rsid w:val="00D81859"/>
    <w:rsid w:val="00D83883"/>
    <w:rsid w:val="00D86D7D"/>
    <w:rsid w:val="00D87DE1"/>
    <w:rsid w:val="00D92D20"/>
    <w:rsid w:val="00D930BB"/>
    <w:rsid w:val="00DA172B"/>
    <w:rsid w:val="00DA6689"/>
    <w:rsid w:val="00DA72F9"/>
    <w:rsid w:val="00DB3F69"/>
    <w:rsid w:val="00DB6F8A"/>
    <w:rsid w:val="00DC0554"/>
    <w:rsid w:val="00DC1F16"/>
    <w:rsid w:val="00DC2265"/>
    <w:rsid w:val="00DC5BAB"/>
    <w:rsid w:val="00DC5E0D"/>
    <w:rsid w:val="00DC7551"/>
    <w:rsid w:val="00DD06D2"/>
    <w:rsid w:val="00DD1F9C"/>
    <w:rsid w:val="00DD31F3"/>
    <w:rsid w:val="00DD5DAB"/>
    <w:rsid w:val="00DE3F3C"/>
    <w:rsid w:val="00DE5FEE"/>
    <w:rsid w:val="00DF34E3"/>
    <w:rsid w:val="00DF3943"/>
    <w:rsid w:val="00DF43B2"/>
    <w:rsid w:val="00DF4406"/>
    <w:rsid w:val="00DF7BC6"/>
    <w:rsid w:val="00E00355"/>
    <w:rsid w:val="00E02B04"/>
    <w:rsid w:val="00E07715"/>
    <w:rsid w:val="00E07DAC"/>
    <w:rsid w:val="00E12B96"/>
    <w:rsid w:val="00E14172"/>
    <w:rsid w:val="00E143DE"/>
    <w:rsid w:val="00E177BB"/>
    <w:rsid w:val="00E20208"/>
    <w:rsid w:val="00E20A07"/>
    <w:rsid w:val="00E22A3A"/>
    <w:rsid w:val="00E261A3"/>
    <w:rsid w:val="00E265D3"/>
    <w:rsid w:val="00E26C96"/>
    <w:rsid w:val="00E2718A"/>
    <w:rsid w:val="00E276E4"/>
    <w:rsid w:val="00E32C22"/>
    <w:rsid w:val="00E33820"/>
    <w:rsid w:val="00E33CE8"/>
    <w:rsid w:val="00E4401E"/>
    <w:rsid w:val="00E45647"/>
    <w:rsid w:val="00E465A0"/>
    <w:rsid w:val="00E47323"/>
    <w:rsid w:val="00E50331"/>
    <w:rsid w:val="00E50543"/>
    <w:rsid w:val="00E54BB3"/>
    <w:rsid w:val="00E618E7"/>
    <w:rsid w:val="00E674C3"/>
    <w:rsid w:val="00E6780A"/>
    <w:rsid w:val="00E74289"/>
    <w:rsid w:val="00E74DA8"/>
    <w:rsid w:val="00E773E3"/>
    <w:rsid w:val="00E909B8"/>
    <w:rsid w:val="00E91452"/>
    <w:rsid w:val="00E91981"/>
    <w:rsid w:val="00E968B7"/>
    <w:rsid w:val="00E96FF7"/>
    <w:rsid w:val="00E975E4"/>
    <w:rsid w:val="00EA0592"/>
    <w:rsid w:val="00EA1D1B"/>
    <w:rsid w:val="00EA3237"/>
    <w:rsid w:val="00EA5E49"/>
    <w:rsid w:val="00EB158C"/>
    <w:rsid w:val="00EB2AE5"/>
    <w:rsid w:val="00EB3FAE"/>
    <w:rsid w:val="00EC11BB"/>
    <w:rsid w:val="00EC61D2"/>
    <w:rsid w:val="00ED33D7"/>
    <w:rsid w:val="00ED34CA"/>
    <w:rsid w:val="00EE1200"/>
    <w:rsid w:val="00EE1CEC"/>
    <w:rsid w:val="00EE66B0"/>
    <w:rsid w:val="00EF1AC1"/>
    <w:rsid w:val="00EF41D5"/>
    <w:rsid w:val="00EF6517"/>
    <w:rsid w:val="00F0069E"/>
    <w:rsid w:val="00F00824"/>
    <w:rsid w:val="00F015D0"/>
    <w:rsid w:val="00F055BE"/>
    <w:rsid w:val="00F1010B"/>
    <w:rsid w:val="00F10ED2"/>
    <w:rsid w:val="00F12E63"/>
    <w:rsid w:val="00F17A32"/>
    <w:rsid w:val="00F20E6D"/>
    <w:rsid w:val="00F23C22"/>
    <w:rsid w:val="00F3092E"/>
    <w:rsid w:val="00F32B1E"/>
    <w:rsid w:val="00F33202"/>
    <w:rsid w:val="00F33C71"/>
    <w:rsid w:val="00F37E99"/>
    <w:rsid w:val="00F40645"/>
    <w:rsid w:val="00F40E4A"/>
    <w:rsid w:val="00F43DFD"/>
    <w:rsid w:val="00F52068"/>
    <w:rsid w:val="00F5556E"/>
    <w:rsid w:val="00F55E26"/>
    <w:rsid w:val="00F560B9"/>
    <w:rsid w:val="00F57618"/>
    <w:rsid w:val="00F579FE"/>
    <w:rsid w:val="00F60AA8"/>
    <w:rsid w:val="00F62D82"/>
    <w:rsid w:val="00F65FEE"/>
    <w:rsid w:val="00F67E5B"/>
    <w:rsid w:val="00F753D2"/>
    <w:rsid w:val="00F769C7"/>
    <w:rsid w:val="00F8198A"/>
    <w:rsid w:val="00F85604"/>
    <w:rsid w:val="00F86A3A"/>
    <w:rsid w:val="00F91338"/>
    <w:rsid w:val="00F91B77"/>
    <w:rsid w:val="00F9215E"/>
    <w:rsid w:val="00F929E9"/>
    <w:rsid w:val="00F9500B"/>
    <w:rsid w:val="00F96936"/>
    <w:rsid w:val="00F96967"/>
    <w:rsid w:val="00F96FF9"/>
    <w:rsid w:val="00FA6664"/>
    <w:rsid w:val="00FA6771"/>
    <w:rsid w:val="00FA7EF3"/>
    <w:rsid w:val="00FB0981"/>
    <w:rsid w:val="00FB362A"/>
    <w:rsid w:val="00FC30DE"/>
    <w:rsid w:val="00FC4892"/>
    <w:rsid w:val="00FC70D5"/>
    <w:rsid w:val="00FD1171"/>
    <w:rsid w:val="00FD34D0"/>
    <w:rsid w:val="00FD5AEE"/>
    <w:rsid w:val="00FD6883"/>
    <w:rsid w:val="00FD6C42"/>
    <w:rsid w:val="00FD721D"/>
    <w:rsid w:val="00FE5716"/>
    <w:rsid w:val="00FE62BF"/>
    <w:rsid w:val="00FE707B"/>
    <w:rsid w:val="00FF25F2"/>
    <w:rsid w:val="00FF6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ADFA8BC"/>
  <w15:chartTrackingRefBased/>
  <w15:docId w15:val="{259298B5-12D4-4561-A246-1A211377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3203"/>
    <w:pPr>
      <w:keepNext/>
      <w:spacing w:after="0" w:line="240" w:lineRule="auto"/>
      <w:jc w:val="center"/>
      <w:outlineLvl w:val="0"/>
    </w:pPr>
    <w:rPr>
      <w:rFonts w:ascii="Times New Roman" w:eastAsia="Times New Roman" w:hAnsi="Times New Roman" w:cs="Times New Roman"/>
      <w:b/>
      <w:sz w:val="24"/>
      <w:szCs w:val="24"/>
    </w:rPr>
  </w:style>
  <w:style w:type="paragraph" w:styleId="Heading2">
    <w:name w:val="heading 2"/>
    <w:aliases w:val="HD2"/>
    <w:basedOn w:val="Normal"/>
    <w:next w:val="Normal"/>
    <w:link w:val="Heading2Char"/>
    <w:qFormat/>
    <w:rsid w:val="00473203"/>
    <w:pPr>
      <w:keepNext/>
      <w:widowControl w:val="0"/>
      <w:numPr>
        <w:numId w:val="1"/>
      </w:numPr>
      <w:spacing w:after="80" w:line="240" w:lineRule="auto"/>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473203"/>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473203"/>
    <w:pPr>
      <w:keepNext/>
      <w:spacing w:after="0" w:line="240" w:lineRule="auto"/>
      <w:ind w:firstLine="720"/>
      <w:jc w:val="center"/>
      <w:outlineLvl w:val="3"/>
    </w:pPr>
    <w:rPr>
      <w:rFonts w:ascii="Times New Roman" w:eastAsia="Times New Roman" w:hAnsi="Times New Roman" w:cs="Times New Roman"/>
      <w:b/>
      <w:i/>
      <w:sz w:val="44"/>
      <w:szCs w:val="20"/>
    </w:rPr>
  </w:style>
  <w:style w:type="paragraph" w:styleId="Heading5">
    <w:name w:val="heading 5"/>
    <w:basedOn w:val="Normal"/>
    <w:next w:val="Normal"/>
    <w:link w:val="Heading5Char"/>
    <w:qFormat/>
    <w:rsid w:val="00473203"/>
    <w:pPr>
      <w:keepNext/>
      <w:spacing w:after="0" w:line="240" w:lineRule="auto"/>
      <w:jc w:val="right"/>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473203"/>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473203"/>
    <w:pPr>
      <w:keepNext/>
      <w:spacing w:after="0" w:line="240" w:lineRule="auto"/>
      <w:jc w:val="center"/>
      <w:outlineLvl w:val="6"/>
    </w:pPr>
    <w:rPr>
      <w:rFonts w:ascii="Times New Roman" w:eastAsia="Times New Roman" w:hAnsi="Times New Roman" w:cs="Times New Roman"/>
      <w:b/>
      <w:bCs/>
      <w:sz w:val="44"/>
      <w:szCs w:val="24"/>
    </w:rPr>
  </w:style>
  <w:style w:type="paragraph" w:styleId="Heading8">
    <w:name w:val="heading 8"/>
    <w:basedOn w:val="Normal"/>
    <w:next w:val="Normal"/>
    <w:link w:val="Heading8Char"/>
    <w:qFormat/>
    <w:rsid w:val="00473203"/>
    <w:pPr>
      <w:keepNext/>
      <w:spacing w:after="0" w:line="240" w:lineRule="auto"/>
      <w:jc w:val="center"/>
      <w:outlineLvl w:val="7"/>
    </w:pPr>
    <w:rPr>
      <w:rFonts w:ascii="Times New Roman" w:eastAsia="Times New Roman" w:hAnsi="Times New Roman" w:cs="Times New Roman"/>
      <w:b/>
      <w:bCs/>
      <w:sz w:val="48"/>
      <w:szCs w:val="24"/>
    </w:rPr>
  </w:style>
  <w:style w:type="paragraph" w:styleId="Heading9">
    <w:name w:val="heading 9"/>
    <w:basedOn w:val="Normal"/>
    <w:next w:val="Normal"/>
    <w:link w:val="Heading9Char"/>
    <w:qFormat/>
    <w:rsid w:val="00473203"/>
    <w:pPr>
      <w:keepNext/>
      <w:spacing w:after="0" w:line="240" w:lineRule="auto"/>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203"/>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473203"/>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47320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73203"/>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473203"/>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47320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3203"/>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473203"/>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473203"/>
    <w:rPr>
      <w:rFonts w:ascii="Times New Roman" w:eastAsia="Times New Roman" w:hAnsi="Times New Roman" w:cs="Times New Roman"/>
      <w:b/>
      <w:sz w:val="28"/>
      <w:szCs w:val="20"/>
    </w:rPr>
  </w:style>
  <w:style w:type="numbering" w:customStyle="1" w:styleId="NoList1">
    <w:name w:val="No List1"/>
    <w:next w:val="NoList"/>
    <w:semiHidden/>
    <w:rsid w:val="00473203"/>
  </w:style>
  <w:style w:type="paragraph" w:styleId="BodyText">
    <w:name w:val="Body Text"/>
    <w:basedOn w:val="Normal"/>
    <w:link w:val="BodyTextChar"/>
    <w:rsid w:val="00473203"/>
    <w:pPr>
      <w:tabs>
        <w:tab w:val="left" w:pos="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3203"/>
    <w:rPr>
      <w:rFonts w:ascii="Times New Roman" w:eastAsia="Times New Roman" w:hAnsi="Times New Roman" w:cs="Times New Roman"/>
      <w:sz w:val="24"/>
      <w:szCs w:val="24"/>
    </w:rPr>
  </w:style>
  <w:style w:type="character" w:styleId="PageNumber">
    <w:name w:val="page number"/>
    <w:basedOn w:val="DefaultParagraphFont"/>
    <w:rsid w:val="00473203"/>
  </w:style>
  <w:style w:type="paragraph" w:styleId="Header">
    <w:name w:val="header"/>
    <w:basedOn w:val="Normal"/>
    <w:link w:val="HeaderChar"/>
    <w:rsid w:val="004732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73203"/>
    <w:rPr>
      <w:rFonts w:ascii="Times New Roman" w:eastAsia="Times New Roman" w:hAnsi="Times New Roman" w:cs="Times New Roman"/>
      <w:sz w:val="24"/>
      <w:szCs w:val="24"/>
    </w:rPr>
  </w:style>
  <w:style w:type="paragraph" w:styleId="Footer">
    <w:name w:val="footer"/>
    <w:basedOn w:val="Normal"/>
    <w:link w:val="FooterChar"/>
    <w:uiPriority w:val="99"/>
    <w:rsid w:val="004732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3203"/>
    <w:rPr>
      <w:rFonts w:ascii="Times New Roman" w:eastAsia="Times New Roman" w:hAnsi="Times New Roman" w:cs="Times New Roman"/>
      <w:sz w:val="24"/>
      <w:szCs w:val="24"/>
    </w:rPr>
  </w:style>
  <w:style w:type="paragraph" w:styleId="BodyTextIndent">
    <w:name w:val="Body Text Indent"/>
    <w:basedOn w:val="Normal"/>
    <w:link w:val="BodyTextIndentChar"/>
    <w:rsid w:val="00473203"/>
    <w:pPr>
      <w:spacing w:after="0" w:line="240" w:lineRule="auto"/>
      <w:ind w:left="9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3203"/>
    <w:rPr>
      <w:rFonts w:ascii="Times New Roman" w:eastAsia="Times New Roman" w:hAnsi="Times New Roman" w:cs="Times New Roman"/>
      <w:sz w:val="24"/>
      <w:szCs w:val="24"/>
    </w:rPr>
  </w:style>
  <w:style w:type="paragraph" w:styleId="BodyTextIndent3">
    <w:name w:val="Body Text Indent 3"/>
    <w:basedOn w:val="Normal"/>
    <w:link w:val="BodyTextIndent3Char"/>
    <w:rsid w:val="00473203"/>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73203"/>
    <w:rPr>
      <w:rFonts w:ascii="Times New Roman" w:eastAsia="Times New Roman" w:hAnsi="Times New Roman" w:cs="Times New Roman"/>
      <w:sz w:val="24"/>
      <w:szCs w:val="24"/>
    </w:rPr>
  </w:style>
  <w:style w:type="character" w:styleId="CommentReference">
    <w:name w:val="annotation reference"/>
    <w:rsid w:val="00473203"/>
    <w:rPr>
      <w:sz w:val="16"/>
      <w:szCs w:val="16"/>
    </w:rPr>
  </w:style>
  <w:style w:type="paragraph" w:styleId="CommentText">
    <w:name w:val="annotation text"/>
    <w:basedOn w:val="Normal"/>
    <w:link w:val="CommentTextChar"/>
    <w:rsid w:val="004732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3203"/>
    <w:rPr>
      <w:rFonts w:ascii="Times New Roman" w:eastAsia="Times New Roman" w:hAnsi="Times New Roman" w:cs="Times New Roman"/>
      <w:sz w:val="20"/>
      <w:szCs w:val="20"/>
    </w:rPr>
  </w:style>
  <w:style w:type="paragraph" w:styleId="Index5">
    <w:name w:val="index 5"/>
    <w:basedOn w:val="Normal"/>
    <w:next w:val="Normal"/>
    <w:autoRedefine/>
    <w:semiHidden/>
    <w:rsid w:val="00473203"/>
    <w:pPr>
      <w:numPr>
        <w:ilvl w:val="3"/>
        <w:numId w:val="1"/>
      </w:numPr>
      <w:tabs>
        <w:tab w:val="clear" w:pos="1701"/>
      </w:tabs>
      <w:spacing w:after="0" w:line="240" w:lineRule="auto"/>
      <w:ind w:left="1440"/>
      <w:jc w:val="both"/>
    </w:pPr>
    <w:rPr>
      <w:rFonts w:ascii="Times New Roman" w:eastAsia="Times New Roman" w:hAnsi="Times New Roman" w:cs="Times New Roman"/>
      <w:noProof/>
      <w:snapToGrid w:val="0"/>
      <w:sz w:val="24"/>
      <w:szCs w:val="24"/>
    </w:rPr>
  </w:style>
  <w:style w:type="paragraph" w:styleId="BodyText2">
    <w:name w:val="Body Text 2"/>
    <w:basedOn w:val="Normal"/>
    <w:link w:val="BodyText2Char"/>
    <w:rsid w:val="00473203"/>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73203"/>
    <w:rPr>
      <w:rFonts w:ascii="Times New Roman" w:eastAsia="Times New Roman" w:hAnsi="Times New Roman" w:cs="Times New Roman"/>
      <w:szCs w:val="20"/>
    </w:rPr>
  </w:style>
  <w:style w:type="paragraph" w:styleId="BodyTextIndent2">
    <w:name w:val="Body Text Indent 2"/>
    <w:basedOn w:val="Normal"/>
    <w:link w:val="BodyTextIndent2Char"/>
    <w:rsid w:val="00473203"/>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73203"/>
    <w:rPr>
      <w:rFonts w:ascii="Times New Roman" w:eastAsia="Times New Roman" w:hAnsi="Times New Roman" w:cs="Times New Roman"/>
      <w:sz w:val="24"/>
      <w:szCs w:val="20"/>
    </w:rPr>
  </w:style>
  <w:style w:type="paragraph" w:customStyle="1" w:styleId="xl28">
    <w:name w:val="xl28"/>
    <w:basedOn w:val="Normal"/>
    <w:rsid w:val="0047320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3">
    <w:name w:val="Body Text 3"/>
    <w:basedOn w:val="Normal"/>
    <w:link w:val="BodyText3Char"/>
    <w:rsid w:val="00473203"/>
    <w:pPr>
      <w:spacing w:after="80" w:line="240" w:lineRule="auto"/>
      <w:jc w:val="both"/>
    </w:pPr>
    <w:rPr>
      <w:rFonts w:ascii="Times New Roman" w:eastAsia="Times New Roman" w:hAnsi="Times New Roman" w:cs="Times New Roman"/>
      <w:color w:val="FF0000"/>
      <w:sz w:val="24"/>
      <w:szCs w:val="20"/>
    </w:rPr>
  </w:style>
  <w:style w:type="character" w:customStyle="1" w:styleId="BodyText3Char">
    <w:name w:val="Body Text 3 Char"/>
    <w:basedOn w:val="DefaultParagraphFont"/>
    <w:link w:val="BodyText3"/>
    <w:rsid w:val="00473203"/>
    <w:rPr>
      <w:rFonts w:ascii="Times New Roman" w:eastAsia="Times New Roman" w:hAnsi="Times New Roman" w:cs="Times New Roman"/>
      <w:color w:val="FF0000"/>
      <w:sz w:val="24"/>
      <w:szCs w:val="20"/>
    </w:rPr>
  </w:style>
  <w:style w:type="paragraph" w:styleId="NormalWeb">
    <w:name w:val="Normal (Web)"/>
    <w:basedOn w:val="Normal"/>
    <w:rsid w:val="00473203"/>
    <w:pPr>
      <w:spacing w:before="100" w:after="0" w:line="240" w:lineRule="auto"/>
    </w:pPr>
    <w:rPr>
      <w:rFonts w:ascii="Times New Roman" w:eastAsia="Times New Roman" w:hAnsi="Times New Roman" w:cs="Times New Roman"/>
      <w:sz w:val="24"/>
      <w:szCs w:val="24"/>
      <w:lang w:val="en-GB"/>
    </w:rPr>
  </w:style>
  <w:style w:type="character" w:styleId="Strong">
    <w:name w:val="Strong"/>
    <w:qFormat/>
    <w:rsid w:val="00473203"/>
    <w:rPr>
      <w:b/>
      <w:bCs/>
    </w:rPr>
  </w:style>
  <w:style w:type="paragraph" w:styleId="Index3">
    <w:name w:val="index 3"/>
    <w:basedOn w:val="Normal"/>
    <w:next w:val="Normal"/>
    <w:autoRedefine/>
    <w:semiHidden/>
    <w:rsid w:val="00473203"/>
    <w:pPr>
      <w:spacing w:after="0" w:line="240" w:lineRule="auto"/>
      <w:jc w:val="both"/>
    </w:pPr>
    <w:rPr>
      <w:rFonts w:ascii="Times New Roman" w:eastAsia="Times New Roman" w:hAnsi="Times New Roman" w:cs="Times New Roman"/>
      <w:bCs/>
      <w:snapToGrid w:val="0"/>
      <w:sz w:val="24"/>
      <w:szCs w:val="24"/>
    </w:rPr>
  </w:style>
  <w:style w:type="paragraph" w:styleId="FootnoteText">
    <w:name w:val="footnote text"/>
    <w:basedOn w:val="Normal"/>
    <w:link w:val="FootnoteTextChar"/>
    <w:semiHidden/>
    <w:rsid w:val="004732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73203"/>
    <w:rPr>
      <w:rFonts w:ascii="Times New Roman" w:eastAsia="Times New Roman" w:hAnsi="Times New Roman" w:cs="Times New Roman"/>
      <w:sz w:val="20"/>
      <w:szCs w:val="20"/>
    </w:rPr>
  </w:style>
  <w:style w:type="character" w:styleId="FootnoteReference">
    <w:name w:val="footnote reference"/>
    <w:uiPriority w:val="99"/>
    <w:semiHidden/>
    <w:rsid w:val="00473203"/>
    <w:rPr>
      <w:vertAlign w:val="superscript"/>
    </w:rPr>
  </w:style>
  <w:style w:type="paragraph" w:styleId="TOC1">
    <w:name w:val="toc 1"/>
    <w:basedOn w:val="Normal"/>
    <w:next w:val="Normal"/>
    <w:autoRedefine/>
    <w:uiPriority w:val="39"/>
    <w:rsid w:val="00473203"/>
    <w:pPr>
      <w:tabs>
        <w:tab w:val="left" w:pos="480"/>
        <w:tab w:val="right" w:leader="dot" w:pos="9062"/>
      </w:tabs>
      <w:spacing w:after="80" w:line="240" w:lineRule="auto"/>
    </w:pPr>
    <w:rPr>
      <w:rFonts w:ascii="Times New Roman" w:eastAsia="Times New Roman" w:hAnsi="Times New Roman" w:cs="Times New Roman"/>
      <w:noProof/>
      <w:sz w:val="24"/>
      <w:szCs w:val="24"/>
    </w:rPr>
  </w:style>
  <w:style w:type="paragraph" w:styleId="TOC4">
    <w:name w:val="toc 4"/>
    <w:basedOn w:val="Normal"/>
    <w:next w:val="Normal"/>
    <w:autoRedefine/>
    <w:semiHidden/>
    <w:rsid w:val="00473203"/>
    <w:pPr>
      <w:spacing w:after="0" w:line="240" w:lineRule="auto"/>
      <w:ind w:left="720"/>
    </w:pPr>
    <w:rPr>
      <w:rFonts w:ascii="Times New Roman" w:eastAsia="Times New Roman" w:hAnsi="Times New Roman" w:cs="Times New Roman"/>
      <w:sz w:val="24"/>
      <w:szCs w:val="24"/>
    </w:rPr>
  </w:style>
  <w:style w:type="paragraph" w:styleId="TOC2">
    <w:name w:val="toc 2"/>
    <w:basedOn w:val="Normal"/>
    <w:next w:val="Normal"/>
    <w:autoRedefine/>
    <w:uiPriority w:val="39"/>
    <w:rsid w:val="00473203"/>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473203"/>
    <w:pPr>
      <w:tabs>
        <w:tab w:val="right" w:leader="dot" w:pos="9062"/>
      </w:tabs>
      <w:spacing w:after="120" w:line="240" w:lineRule="auto"/>
      <w:ind w:left="482"/>
    </w:pPr>
    <w:rPr>
      <w:rFonts w:ascii="Times New Roman" w:eastAsia="Times New Roman" w:hAnsi="Times New Roman" w:cs="Times New Roman"/>
      <w:noProof/>
      <w:sz w:val="24"/>
      <w:szCs w:val="24"/>
    </w:rPr>
  </w:style>
  <w:style w:type="paragraph" w:styleId="TOC5">
    <w:name w:val="toc 5"/>
    <w:basedOn w:val="Normal"/>
    <w:next w:val="Normal"/>
    <w:autoRedefine/>
    <w:semiHidden/>
    <w:rsid w:val="00473203"/>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473203"/>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473203"/>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473203"/>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473203"/>
    <w:pPr>
      <w:spacing w:after="0" w:line="240" w:lineRule="auto"/>
      <w:ind w:left="1920"/>
    </w:pPr>
    <w:rPr>
      <w:rFonts w:ascii="Times New Roman" w:eastAsia="Times New Roman" w:hAnsi="Times New Roman" w:cs="Times New Roman"/>
      <w:sz w:val="24"/>
      <w:szCs w:val="24"/>
    </w:rPr>
  </w:style>
  <w:style w:type="character" w:styleId="Hyperlink">
    <w:name w:val="Hyperlink"/>
    <w:uiPriority w:val="99"/>
    <w:rsid w:val="00473203"/>
    <w:rPr>
      <w:color w:val="0000FF"/>
      <w:u w:val="single"/>
    </w:rPr>
  </w:style>
  <w:style w:type="paragraph" w:customStyle="1" w:styleId="Virsraksts">
    <w:name w:val="Virsraksts"/>
    <w:basedOn w:val="Normal"/>
    <w:rsid w:val="00473203"/>
    <w:pPr>
      <w:spacing w:after="0" w:line="240" w:lineRule="auto"/>
      <w:jc w:val="center"/>
    </w:pPr>
    <w:rPr>
      <w:rFonts w:ascii="Dutch TL" w:eastAsia="Times New Roman" w:hAnsi="Dutch TL" w:cs="Times New Roman"/>
      <w:b/>
      <w:bCs/>
      <w:szCs w:val="20"/>
    </w:rPr>
  </w:style>
  <w:style w:type="paragraph" w:styleId="BalloonText">
    <w:name w:val="Balloon Text"/>
    <w:basedOn w:val="Normal"/>
    <w:link w:val="BalloonTextChar"/>
    <w:semiHidden/>
    <w:rsid w:val="004732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3203"/>
    <w:rPr>
      <w:rFonts w:ascii="Tahoma" w:eastAsia="Times New Roman" w:hAnsi="Tahoma" w:cs="Tahoma"/>
      <w:sz w:val="16"/>
      <w:szCs w:val="16"/>
    </w:rPr>
  </w:style>
  <w:style w:type="character" w:styleId="FollowedHyperlink">
    <w:name w:val="FollowedHyperlink"/>
    <w:rsid w:val="00473203"/>
    <w:rPr>
      <w:color w:val="800080"/>
      <w:u w:val="single"/>
    </w:rPr>
  </w:style>
  <w:style w:type="paragraph" w:styleId="CommentSubject">
    <w:name w:val="annotation subject"/>
    <w:basedOn w:val="CommentText"/>
    <w:next w:val="CommentText"/>
    <w:link w:val="CommentSubjectChar"/>
    <w:semiHidden/>
    <w:rsid w:val="00473203"/>
    <w:rPr>
      <w:b/>
      <w:bCs/>
    </w:rPr>
  </w:style>
  <w:style w:type="character" w:customStyle="1" w:styleId="CommentSubjectChar">
    <w:name w:val="Comment Subject Char"/>
    <w:basedOn w:val="CommentTextChar"/>
    <w:link w:val="CommentSubject"/>
    <w:semiHidden/>
    <w:rsid w:val="00473203"/>
    <w:rPr>
      <w:rFonts w:ascii="Times New Roman" w:eastAsia="Times New Roman" w:hAnsi="Times New Roman" w:cs="Times New Roman"/>
      <w:b/>
      <w:bCs/>
      <w:sz w:val="20"/>
      <w:szCs w:val="20"/>
    </w:rPr>
  </w:style>
  <w:style w:type="paragraph" w:styleId="List5">
    <w:name w:val="List 5"/>
    <w:basedOn w:val="Normal"/>
    <w:rsid w:val="00473203"/>
    <w:pPr>
      <w:spacing w:after="0" w:line="240" w:lineRule="auto"/>
      <w:ind w:left="1415" w:hanging="283"/>
    </w:pPr>
    <w:rPr>
      <w:rFonts w:ascii="Times New Roman" w:eastAsia="Times New Roman" w:hAnsi="Times New Roman" w:cs="Times New Roman"/>
      <w:sz w:val="24"/>
      <w:szCs w:val="24"/>
    </w:rPr>
  </w:style>
  <w:style w:type="table" w:styleId="TableGrid">
    <w:name w:val="Table Grid"/>
    <w:basedOn w:val="TableNormal"/>
    <w:uiPriority w:val="59"/>
    <w:rsid w:val="0047320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3203"/>
    <w:pPr>
      <w:spacing w:after="200" w:line="276" w:lineRule="auto"/>
      <w:ind w:left="720"/>
      <w:contextualSpacing/>
    </w:pPr>
    <w:rPr>
      <w:rFonts w:ascii="Times New Roman" w:eastAsia="Calibri" w:hAnsi="Times New Roman" w:cs="Times New Roman"/>
      <w:sz w:val="24"/>
    </w:rPr>
  </w:style>
  <w:style w:type="paragraph" w:styleId="Revision">
    <w:name w:val="Revision"/>
    <w:hidden/>
    <w:uiPriority w:val="99"/>
    <w:semiHidden/>
    <w:rsid w:val="00473203"/>
    <w:pPr>
      <w:spacing w:after="0" w:line="240" w:lineRule="auto"/>
    </w:pPr>
    <w:rPr>
      <w:rFonts w:ascii="Times New Roman" w:eastAsia="Times New Roman" w:hAnsi="Times New Roman" w:cs="Times New Roman"/>
      <w:sz w:val="24"/>
      <w:szCs w:val="24"/>
    </w:rPr>
  </w:style>
  <w:style w:type="paragraph" w:customStyle="1" w:styleId="Default">
    <w:name w:val="Default"/>
    <w:rsid w:val="004732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473203"/>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HeaderChar1">
    <w:name w:val="Header Char1"/>
    <w:locked/>
    <w:rsid w:val="00473203"/>
    <w:rPr>
      <w:sz w:val="24"/>
      <w:szCs w:val="24"/>
      <w:lang w:val="lv-LV" w:eastAsia="en-US" w:bidi="ar-SA"/>
    </w:rPr>
  </w:style>
  <w:style w:type="paragraph" w:styleId="Date">
    <w:name w:val="Date"/>
    <w:basedOn w:val="Normal"/>
    <w:next w:val="Normal"/>
    <w:link w:val="DateChar1"/>
    <w:uiPriority w:val="99"/>
    <w:rsid w:val="00473203"/>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rsid w:val="00473203"/>
  </w:style>
  <w:style w:type="character" w:customStyle="1" w:styleId="DateChar1">
    <w:name w:val="Date Char1"/>
    <w:link w:val="Date"/>
    <w:uiPriority w:val="99"/>
    <w:locked/>
    <w:rsid w:val="00473203"/>
    <w:rPr>
      <w:rFonts w:ascii="RimHelvetica" w:eastAsia="Times New Roman" w:hAnsi="RimHelvetica" w:cs="Times New Roman"/>
      <w:sz w:val="24"/>
      <w:szCs w:val="20"/>
      <w:lang w:val="en-GB"/>
    </w:rPr>
  </w:style>
  <w:style w:type="paragraph" w:customStyle="1" w:styleId="appakspunkts">
    <w:name w:val="appakspunkts"/>
    <w:basedOn w:val="Normal"/>
    <w:uiPriority w:val="99"/>
    <w:rsid w:val="00473203"/>
    <w:pPr>
      <w:tabs>
        <w:tab w:val="num" w:pos="720"/>
      </w:tabs>
      <w:spacing w:after="60" w:line="240" w:lineRule="auto"/>
      <w:ind w:left="720" w:right="-86" w:hanging="720"/>
      <w:jc w:val="both"/>
    </w:pPr>
    <w:rPr>
      <w:rFonts w:ascii="Dutch TL" w:eastAsia="Times New Roman" w:hAnsi="Dutch TL" w:cs="Times New Roman"/>
      <w:sz w:val="20"/>
      <w:szCs w:val="20"/>
    </w:rPr>
  </w:style>
  <w:style w:type="paragraph" w:customStyle="1" w:styleId="tv2131">
    <w:name w:val="tv2131"/>
    <w:basedOn w:val="Normal"/>
    <w:rsid w:val="00473203"/>
    <w:pPr>
      <w:spacing w:after="0" w:line="312" w:lineRule="auto"/>
      <w:ind w:firstLine="300"/>
    </w:pPr>
    <w:rPr>
      <w:rFonts w:ascii="Times New Roman" w:eastAsia="Times New Roman" w:hAnsi="Times New Roman" w:cs="Times New Roman"/>
      <w:color w:val="414142"/>
      <w:sz w:val="20"/>
      <w:szCs w:val="20"/>
      <w:lang w:eastAsia="lv-LV"/>
    </w:rPr>
  </w:style>
  <w:style w:type="paragraph" w:styleId="ListNumber3">
    <w:name w:val="List Number 3"/>
    <w:basedOn w:val="Normal"/>
    <w:rsid w:val="00473203"/>
    <w:pPr>
      <w:numPr>
        <w:numId w:val="10"/>
      </w:numPr>
      <w:spacing w:after="0" w:line="240" w:lineRule="auto"/>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86A3A"/>
    <w:rPr>
      <w:color w:val="605E5C"/>
      <w:shd w:val="clear" w:color="auto" w:fill="E1DFDD"/>
    </w:rPr>
  </w:style>
  <w:style w:type="character" w:customStyle="1" w:styleId="CharStyle24">
    <w:name w:val="Char Style 24"/>
    <w:basedOn w:val="DefaultParagraphFont"/>
    <w:link w:val="Style23"/>
    <w:rsid w:val="00334259"/>
    <w:rPr>
      <w:shd w:val="clear" w:color="auto" w:fill="FFFFFF"/>
    </w:rPr>
  </w:style>
  <w:style w:type="character" w:customStyle="1" w:styleId="CharStyle33">
    <w:name w:val="Char Style 33"/>
    <w:basedOn w:val="DefaultParagraphFont"/>
    <w:link w:val="Style14"/>
    <w:rsid w:val="00334259"/>
    <w:rPr>
      <w:b/>
      <w:bCs/>
      <w:sz w:val="20"/>
      <w:szCs w:val="20"/>
      <w:shd w:val="clear" w:color="auto" w:fill="FFFFFF"/>
      <w:lang w:val="en-US" w:bidi="en-US"/>
    </w:rPr>
  </w:style>
  <w:style w:type="character" w:customStyle="1" w:styleId="CharStyle39">
    <w:name w:val="Char Style 39"/>
    <w:basedOn w:val="DefaultParagraphFont"/>
    <w:link w:val="Style38"/>
    <w:rsid w:val="00334259"/>
    <w:rPr>
      <w:sz w:val="20"/>
      <w:szCs w:val="20"/>
      <w:shd w:val="clear" w:color="auto" w:fill="FFFFFF"/>
    </w:rPr>
  </w:style>
  <w:style w:type="paragraph" w:customStyle="1" w:styleId="Style14">
    <w:name w:val="Style 14"/>
    <w:basedOn w:val="Normal"/>
    <w:link w:val="CharStyle33"/>
    <w:rsid w:val="00334259"/>
    <w:pPr>
      <w:widowControl w:val="0"/>
      <w:shd w:val="clear" w:color="auto" w:fill="FFFFFF"/>
      <w:spacing w:after="100" w:line="222" w:lineRule="exact"/>
    </w:pPr>
    <w:rPr>
      <w:b/>
      <w:bCs/>
      <w:sz w:val="20"/>
      <w:szCs w:val="20"/>
      <w:lang w:val="en-US" w:bidi="en-US"/>
    </w:rPr>
  </w:style>
  <w:style w:type="paragraph" w:customStyle="1" w:styleId="Style23">
    <w:name w:val="Style 23"/>
    <w:basedOn w:val="Normal"/>
    <w:link w:val="CharStyle24"/>
    <w:rsid w:val="00334259"/>
    <w:pPr>
      <w:widowControl w:val="0"/>
      <w:shd w:val="clear" w:color="auto" w:fill="FFFFFF"/>
      <w:spacing w:before="2240" w:after="400" w:line="244" w:lineRule="exact"/>
      <w:ind w:hanging="760"/>
    </w:pPr>
  </w:style>
  <w:style w:type="paragraph" w:customStyle="1" w:styleId="Style38">
    <w:name w:val="Style 38"/>
    <w:basedOn w:val="Normal"/>
    <w:link w:val="CharStyle39"/>
    <w:rsid w:val="00334259"/>
    <w:pPr>
      <w:widowControl w:val="0"/>
      <w:shd w:val="clear" w:color="auto" w:fill="FFFFFF"/>
      <w:spacing w:after="0" w:line="230" w:lineRule="exact"/>
      <w:jc w:val="center"/>
    </w:pPr>
    <w:rPr>
      <w:sz w:val="20"/>
      <w:szCs w:val="20"/>
    </w:rPr>
  </w:style>
  <w:style w:type="character" w:customStyle="1" w:styleId="UnresolvedMention2">
    <w:name w:val="Unresolved Mention2"/>
    <w:basedOn w:val="DefaultParagraphFont"/>
    <w:uiPriority w:val="99"/>
    <w:semiHidden/>
    <w:unhideWhenUsed/>
    <w:rsid w:val="00FD34D0"/>
    <w:rPr>
      <w:color w:val="605E5C"/>
      <w:shd w:val="clear" w:color="auto" w:fill="E1DFDD"/>
    </w:rPr>
  </w:style>
  <w:style w:type="character" w:styleId="UnresolvedMention">
    <w:name w:val="Unresolved Mention"/>
    <w:basedOn w:val="DefaultParagraphFont"/>
    <w:uiPriority w:val="99"/>
    <w:semiHidden/>
    <w:unhideWhenUsed/>
    <w:rsid w:val="00566FD4"/>
    <w:rPr>
      <w:color w:val="808080"/>
      <w:shd w:val="clear" w:color="auto" w:fill="E6E6E6"/>
    </w:rPr>
  </w:style>
  <w:style w:type="character" w:customStyle="1" w:styleId="ListParagraphChar">
    <w:name w:val="List Paragraph Char"/>
    <w:basedOn w:val="DefaultParagraphFont"/>
    <w:link w:val="ListParagraph"/>
    <w:uiPriority w:val="34"/>
    <w:rsid w:val="00DF7BC6"/>
    <w:rPr>
      <w:rFonts w:ascii="Times New Roman" w:eastAsia="Calibri" w:hAnsi="Times New Roman" w:cs="Times New Roman"/>
      <w:sz w:val="24"/>
    </w:rPr>
  </w:style>
  <w:style w:type="paragraph" w:styleId="EndnoteText">
    <w:name w:val="endnote text"/>
    <w:basedOn w:val="Normal"/>
    <w:link w:val="EndnoteTextChar"/>
    <w:uiPriority w:val="99"/>
    <w:semiHidden/>
    <w:unhideWhenUsed/>
    <w:rsid w:val="005B42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26C"/>
    <w:rPr>
      <w:sz w:val="20"/>
      <w:szCs w:val="20"/>
    </w:rPr>
  </w:style>
  <w:style w:type="character" w:styleId="EndnoteReference">
    <w:name w:val="endnote reference"/>
    <w:basedOn w:val="DefaultParagraphFont"/>
    <w:uiPriority w:val="99"/>
    <w:semiHidden/>
    <w:unhideWhenUsed/>
    <w:rsid w:val="005B426C"/>
    <w:rPr>
      <w:vertAlign w:val="superscript"/>
    </w:rPr>
  </w:style>
  <w:style w:type="table" w:customStyle="1" w:styleId="TableGrid1">
    <w:name w:val="Table Grid1"/>
    <w:basedOn w:val="TableNormal"/>
    <w:next w:val="TableGrid"/>
    <w:uiPriority w:val="39"/>
    <w:rsid w:val="0094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3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F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4004">
      <w:bodyDiv w:val="1"/>
      <w:marLeft w:val="0"/>
      <w:marRight w:val="0"/>
      <w:marTop w:val="0"/>
      <w:marBottom w:val="0"/>
      <w:divBdr>
        <w:top w:val="none" w:sz="0" w:space="0" w:color="auto"/>
        <w:left w:val="none" w:sz="0" w:space="0" w:color="auto"/>
        <w:bottom w:val="none" w:sz="0" w:space="0" w:color="auto"/>
        <w:right w:val="none" w:sz="0" w:space="0" w:color="auto"/>
      </w:divBdr>
    </w:div>
    <w:div w:id="693728173">
      <w:bodyDiv w:val="1"/>
      <w:marLeft w:val="0"/>
      <w:marRight w:val="0"/>
      <w:marTop w:val="0"/>
      <w:marBottom w:val="0"/>
      <w:divBdr>
        <w:top w:val="none" w:sz="0" w:space="0" w:color="auto"/>
        <w:left w:val="none" w:sz="0" w:space="0" w:color="auto"/>
        <w:bottom w:val="none" w:sz="0" w:space="0" w:color="auto"/>
        <w:right w:val="none" w:sz="0" w:space="0" w:color="auto"/>
      </w:divBdr>
    </w:div>
    <w:div w:id="900750578">
      <w:bodyDiv w:val="1"/>
      <w:marLeft w:val="0"/>
      <w:marRight w:val="0"/>
      <w:marTop w:val="0"/>
      <w:marBottom w:val="0"/>
      <w:divBdr>
        <w:top w:val="none" w:sz="0" w:space="0" w:color="auto"/>
        <w:left w:val="none" w:sz="0" w:space="0" w:color="auto"/>
        <w:bottom w:val="none" w:sz="0" w:space="0" w:color="auto"/>
        <w:right w:val="none" w:sz="0" w:space="0" w:color="auto"/>
      </w:divBdr>
    </w:div>
    <w:div w:id="1141463107">
      <w:bodyDiv w:val="1"/>
      <w:marLeft w:val="0"/>
      <w:marRight w:val="0"/>
      <w:marTop w:val="0"/>
      <w:marBottom w:val="0"/>
      <w:divBdr>
        <w:top w:val="none" w:sz="0" w:space="0" w:color="auto"/>
        <w:left w:val="none" w:sz="0" w:space="0" w:color="auto"/>
        <w:bottom w:val="none" w:sz="0" w:space="0" w:color="auto"/>
        <w:right w:val="none" w:sz="0" w:space="0" w:color="auto"/>
      </w:divBdr>
    </w:div>
    <w:div w:id="12582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hyperlink" Target="http://www.rigassatiksme.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https://www.rigassatiksme.lv/lv/par-mums/iepirkumi/" TargetMode="Externa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hyperlink" Target="mailto:Mara.volkova@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hyperlink" Target="https://likumi.lv/ta/id/28873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gassatiksme.lv/lv/par-mums/iepirk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1" ma:contentTypeDescription="Izveidot jaunu dokumentu." ma:contentTypeScope="" ma:versionID="1594c792f286491fc943d0ca8f06aa6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b8127ce0c3b0a49ee3b2e623c683d64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0F386-31D2-4DEC-9926-1D3210294B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2E507-119D-4851-8CB4-4E8C0E8A5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6295A-F167-45AB-9E51-FB45C53ADFB9}">
  <ds:schemaRefs>
    <ds:schemaRef ds:uri="http://schemas.openxmlformats.org/officeDocument/2006/bibliography"/>
  </ds:schemaRefs>
</ds:datastoreItem>
</file>

<file path=customXml/itemProps4.xml><?xml version="1.0" encoding="utf-8"?>
<ds:datastoreItem xmlns:ds="http://schemas.openxmlformats.org/officeDocument/2006/customXml" ds:itemID="{782F362A-42E0-4033-B760-18A49D793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25</Pages>
  <Words>37915</Words>
  <Characters>21613</Characters>
  <Application>Microsoft Office Word</Application>
  <DocSecurity>0</DocSecurity>
  <Lines>180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Alena Kamisarova</cp:lastModifiedBy>
  <cp:revision>181</cp:revision>
  <cp:lastPrinted>2020-11-11T12:10:00Z</cp:lastPrinted>
  <dcterms:created xsi:type="dcterms:W3CDTF">2023-07-28T18:38:00Z</dcterms:created>
  <dcterms:modified xsi:type="dcterms:W3CDTF">2023-08-18T05:29:00Z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