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0A9D36B3" w:rsidR="00AE61DB" w:rsidRPr="00BF6B4F" w:rsidRDefault="00F962B4" w:rsidP="00AE61DB">
      <w:pPr>
        <w:jc w:val="center"/>
        <w:rPr>
          <w:rFonts w:ascii="Times New Roman" w:hAnsi="Times New Roman" w:cs="Times New Roman"/>
          <w:sz w:val="24"/>
          <w:szCs w:val="24"/>
        </w:rPr>
      </w:pPr>
      <w:r>
        <w:rPr>
          <w:rFonts w:ascii="Times New Roman" w:hAnsi="Times New Roman" w:cs="Times New Roman"/>
          <w:sz w:val="24"/>
          <w:szCs w:val="24"/>
        </w:rPr>
        <w:t xml:space="preserve"> </w:t>
      </w:r>
      <w:r w:rsidR="00AE61DB"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78D50C95"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D25A34">
        <w:rPr>
          <w:rFonts w:ascii="Times New Roman" w:hAnsi="Times New Roman" w:cs="Times New Roman"/>
          <w:sz w:val="24"/>
          <w:szCs w:val="24"/>
        </w:rPr>
        <w:t>2</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0E126D">
        <w:rPr>
          <w:rFonts w:ascii="Times New Roman" w:hAnsi="Times New Roman" w:cs="Times New Roman"/>
          <w:sz w:val="24"/>
          <w:szCs w:val="24"/>
        </w:rPr>
        <w:t>15</w:t>
      </w:r>
      <w:r w:rsidR="0035348A">
        <w:rPr>
          <w:rFonts w:ascii="Times New Roman" w:hAnsi="Times New Roman" w:cs="Times New Roman"/>
          <w:sz w:val="24"/>
          <w:szCs w:val="24"/>
        </w:rPr>
        <w:t>.</w:t>
      </w:r>
      <w:r w:rsidR="00CB05BC">
        <w:rPr>
          <w:rFonts w:ascii="Times New Roman" w:hAnsi="Times New Roman" w:cs="Times New Roman"/>
          <w:sz w:val="24"/>
          <w:szCs w:val="24"/>
        </w:rPr>
        <w:t xml:space="preserve"> </w:t>
      </w:r>
      <w:r w:rsidR="00CC1CCD">
        <w:rPr>
          <w:rFonts w:ascii="Times New Roman" w:hAnsi="Times New Roman" w:cs="Times New Roman"/>
          <w:sz w:val="24"/>
          <w:szCs w:val="24"/>
        </w:rPr>
        <w:t>decembra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AE61DB">
      <w:pPr>
        <w:jc w:val="right"/>
        <w:rPr>
          <w:rFonts w:ascii="Times New Roman" w:hAnsi="Times New Roman" w:cs="Times New Roman"/>
          <w:sz w:val="24"/>
          <w:szCs w:val="24"/>
        </w:rPr>
      </w:pPr>
    </w:p>
    <w:p w14:paraId="41E72A87" w14:textId="252BB576" w:rsidR="00AE61DB" w:rsidRPr="009D2E56" w:rsidRDefault="00AE61DB" w:rsidP="00AE61DB">
      <w:pPr>
        <w:jc w:val="right"/>
        <w:rPr>
          <w:rFonts w:ascii="Times New Roman" w:hAnsi="Times New Roman" w:cs="Times New Roman"/>
          <w:sz w:val="24"/>
          <w:szCs w:val="24"/>
        </w:rPr>
      </w:pPr>
    </w:p>
    <w:p w14:paraId="5C576378" w14:textId="77777777" w:rsidR="00AE61DB" w:rsidRPr="00BF6B4F" w:rsidRDefault="00AE61DB" w:rsidP="00AE61DB">
      <w:pPr>
        <w:jc w:val="center"/>
        <w:rPr>
          <w:rFonts w:ascii="Times New Roman" w:hAnsi="Times New Roman" w:cs="Times New Roman"/>
          <w:sz w:val="24"/>
          <w:szCs w:val="24"/>
        </w:rPr>
      </w:pPr>
    </w:p>
    <w:p w14:paraId="1F8FD80D" w14:textId="192F2041" w:rsidR="00AE61DB" w:rsidRPr="00BF6B4F" w:rsidRDefault="00106906"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Atklāts konkurss</w:t>
      </w:r>
    </w:p>
    <w:p w14:paraId="38514C52" w14:textId="6D03BE4C" w:rsidR="00106906" w:rsidRPr="00106906" w:rsidRDefault="001E7A17" w:rsidP="00106906">
      <w:pPr>
        <w:spacing w:after="0"/>
        <w:jc w:val="center"/>
        <w:rPr>
          <w:rFonts w:ascii="Times New Roman" w:eastAsia="Times New Roman" w:hAnsi="Times New Roman" w:cs="Times New Roman"/>
          <w:b/>
          <w:bCs/>
          <w:color w:val="000000"/>
          <w:sz w:val="24"/>
          <w:szCs w:val="24"/>
        </w:rPr>
      </w:pPr>
      <w:r w:rsidRPr="00411EA3">
        <w:rPr>
          <w:rFonts w:ascii="Times New Roman" w:hAnsi="Times New Roman" w:cs="Times New Roman"/>
          <w:b/>
          <w:sz w:val="24"/>
          <w:szCs w:val="24"/>
        </w:rPr>
        <w:t>“</w:t>
      </w:r>
      <w:bookmarkStart w:id="0" w:name="OLE_LINK1"/>
      <w:r w:rsidR="00C25E90" w:rsidRPr="00411EA3">
        <w:rPr>
          <w:rFonts w:ascii="Times New Roman" w:hAnsi="Times New Roman" w:cs="Times New Roman"/>
          <w:b/>
          <w:sz w:val="24"/>
          <w:szCs w:val="24"/>
        </w:rPr>
        <w:t xml:space="preserve">Kravas </w:t>
      </w:r>
      <w:r w:rsidR="00385ABA">
        <w:rPr>
          <w:rFonts w:ascii="Times New Roman" w:hAnsi="Times New Roman" w:cs="Times New Roman"/>
          <w:b/>
          <w:sz w:val="24"/>
          <w:szCs w:val="24"/>
        </w:rPr>
        <w:t>furgonu</w:t>
      </w:r>
      <w:r w:rsidR="00C25E90" w:rsidRPr="00411EA3">
        <w:rPr>
          <w:rFonts w:ascii="Times New Roman" w:hAnsi="Times New Roman" w:cs="Times New Roman"/>
          <w:b/>
          <w:sz w:val="24"/>
          <w:szCs w:val="24"/>
        </w:rPr>
        <w:t xml:space="preserve"> iegāde</w:t>
      </w:r>
      <w:bookmarkEnd w:id="0"/>
      <w:r w:rsidR="00106906" w:rsidRPr="00411EA3">
        <w:rPr>
          <w:rFonts w:ascii="Times New Roman" w:eastAsia="Times New Roman" w:hAnsi="Times New Roman" w:cs="Times New Roman"/>
          <w:b/>
          <w:bCs/>
          <w:color w:val="000000"/>
          <w:sz w:val="24"/>
          <w:szCs w:val="24"/>
        </w:rPr>
        <w:t>”</w:t>
      </w:r>
    </w:p>
    <w:p w14:paraId="3E1D2014" w14:textId="13CFCD6D"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D25A34">
        <w:rPr>
          <w:rFonts w:ascii="Times New Roman" w:hAnsi="Times New Roman" w:cs="Times New Roman"/>
          <w:sz w:val="24"/>
          <w:szCs w:val="24"/>
        </w:rPr>
        <w:t>2</w:t>
      </w:r>
      <w:r w:rsidR="0039244A">
        <w:rPr>
          <w:rFonts w:ascii="Times New Roman" w:hAnsi="Times New Roman" w:cs="Times New Roman"/>
          <w:sz w:val="24"/>
          <w:szCs w:val="24"/>
        </w:rPr>
        <w:t>/</w:t>
      </w:r>
      <w:r w:rsidR="000E126D">
        <w:rPr>
          <w:rFonts w:ascii="Times New Roman" w:hAnsi="Times New Roman" w:cs="Times New Roman"/>
          <w:sz w:val="24"/>
          <w:szCs w:val="24"/>
        </w:rPr>
        <w:t>76</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5C17C27F" w14:textId="77777777" w:rsidR="00AE61DB" w:rsidRPr="00BF6B4F" w:rsidRDefault="00AE61DB" w:rsidP="00AE61DB">
      <w:pPr>
        <w:rPr>
          <w:rFonts w:ascii="Times New Roman" w:hAnsi="Times New Roman" w:cs="Times New Roman"/>
          <w:sz w:val="24"/>
          <w:szCs w:val="24"/>
        </w:rPr>
      </w:pPr>
    </w:p>
    <w:p w14:paraId="168D6BCA"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14633979" w14:textId="77777777" w:rsidR="00AE61DB" w:rsidRPr="00BF6B4F" w:rsidRDefault="00AE61DB" w:rsidP="00AE61DB">
      <w:pPr>
        <w:rPr>
          <w:rFonts w:ascii="Times New Roman" w:hAnsi="Times New Roman" w:cs="Times New Roman"/>
          <w:sz w:val="24"/>
          <w:szCs w:val="24"/>
        </w:rPr>
      </w:pPr>
    </w:p>
    <w:p w14:paraId="3DA09466" w14:textId="77777777" w:rsidR="00AE61DB" w:rsidRDefault="00AE61DB" w:rsidP="00AE61DB">
      <w:pPr>
        <w:jc w:val="center"/>
        <w:rPr>
          <w:rFonts w:ascii="Times New Roman" w:hAnsi="Times New Roman" w:cs="Times New Roman"/>
          <w:b/>
          <w:sz w:val="24"/>
          <w:szCs w:val="24"/>
        </w:rPr>
      </w:pPr>
    </w:p>
    <w:p w14:paraId="5469E4CB" w14:textId="77777777" w:rsidR="00AE61DB" w:rsidRDefault="00AE61DB" w:rsidP="00AE61DB">
      <w:pPr>
        <w:jc w:val="cente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17198AB6"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D25A34">
        <w:rPr>
          <w:rFonts w:ascii="Times New Roman" w:hAnsi="Times New Roman" w:cs="Times New Roman"/>
          <w:b/>
          <w:sz w:val="24"/>
          <w:szCs w:val="24"/>
        </w:rPr>
        <w:t>2</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2FA35222" w14:textId="2774E512" w:rsidR="009774D1" w:rsidRPr="000F280A" w:rsidRDefault="00EE6474" w:rsidP="009774D1">
      <w:pPr>
        <w:pStyle w:val="ListParagraph"/>
        <w:numPr>
          <w:ilvl w:val="1"/>
          <w:numId w:val="4"/>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w:t>
      </w:r>
      <w:bookmarkStart w:id="1" w:name="_Hlk3457458"/>
      <w:r w:rsidRPr="005D2B43">
        <w:rPr>
          <w:rFonts w:ascii="Times New Roman" w:hAnsi="Times New Roman" w:cs="Times New Roman"/>
          <w:sz w:val="24"/>
          <w:szCs w:val="24"/>
        </w:rPr>
        <w:t xml:space="preserve"> </w:t>
      </w:r>
      <w:bookmarkEnd w:id="1"/>
      <w:r w:rsidR="00D25A34" w:rsidRPr="00CA6CAF">
        <w:rPr>
          <w:rFonts w:ascii="Times New Roman" w:hAnsi="Times New Roman" w:cs="Times New Roman"/>
          <w:sz w:val="24"/>
          <w:szCs w:val="24"/>
        </w:rPr>
        <w:t xml:space="preserve">kravas </w:t>
      </w:r>
      <w:r w:rsidR="006E2BA1" w:rsidRPr="00CA6CAF">
        <w:rPr>
          <w:rFonts w:ascii="Times New Roman" w:hAnsi="Times New Roman" w:cs="Times New Roman"/>
          <w:sz w:val="24"/>
          <w:szCs w:val="24"/>
        </w:rPr>
        <w:t>furgonu</w:t>
      </w:r>
      <w:r w:rsidR="00664799" w:rsidRPr="00CA6CAF">
        <w:rPr>
          <w:rFonts w:ascii="Times New Roman" w:hAnsi="Times New Roman" w:cs="Times New Roman"/>
          <w:sz w:val="24"/>
          <w:szCs w:val="24"/>
        </w:rPr>
        <w:t xml:space="preserve"> </w:t>
      </w:r>
      <w:r w:rsidR="00D25A34" w:rsidRPr="00CA6CAF">
        <w:rPr>
          <w:rFonts w:ascii="Times New Roman" w:hAnsi="Times New Roman" w:cs="Times New Roman"/>
          <w:sz w:val="24"/>
          <w:szCs w:val="24"/>
        </w:rPr>
        <w:t>iegāde</w:t>
      </w:r>
      <w:bookmarkStart w:id="2" w:name="_Hlk90239495"/>
      <w:r w:rsidR="008029FB" w:rsidRPr="00CA6CAF">
        <w:rPr>
          <w:rFonts w:ascii="Times New Roman" w:hAnsi="Times New Roman" w:cs="Times New Roman"/>
          <w:sz w:val="24"/>
          <w:szCs w:val="24"/>
        </w:rPr>
        <w:t>.</w:t>
      </w:r>
      <w:r w:rsidR="005B4329" w:rsidRPr="00CA6CAF">
        <w:rPr>
          <w:rFonts w:ascii="Times New Roman" w:hAnsi="Times New Roman" w:cs="Times New Roman"/>
          <w:sz w:val="24"/>
          <w:szCs w:val="24"/>
        </w:rPr>
        <w:t xml:space="preserve"> </w:t>
      </w:r>
      <w:r w:rsidR="005B4329" w:rsidRPr="00A44FC6">
        <w:rPr>
          <w:rFonts w:ascii="Times New Roman" w:hAnsi="Times New Roman" w:cs="Times New Roman"/>
          <w:sz w:val="24"/>
          <w:szCs w:val="24"/>
        </w:rPr>
        <w:t xml:space="preserve">Iepirkuma priekšmets sadalīts </w:t>
      </w:r>
      <w:r w:rsidR="00493465" w:rsidRPr="00A44FC6">
        <w:rPr>
          <w:rFonts w:ascii="Times New Roman" w:hAnsi="Times New Roman" w:cs="Times New Roman"/>
          <w:sz w:val="24"/>
          <w:szCs w:val="24"/>
        </w:rPr>
        <w:t>11</w:t>
      </w:r>
      <w:r w:rsidR="005B4329" w:rsidRPr="00A44FC6">
        <w:rPr>
          <w:rFonts w:ascii="Times New Roman" w:hAnsi="Times New Roman" w:cs="Times New Roman"/>
          <w:sz w:val="24"/>
          <w:szCs w:val="24"/>
        </w:rPr>
        <w:t xml:space="preserve"> (</w:t>
      </w:r>
      <w:r w:rsidR="00493465" w:rsidRPr="00A44FC6">
        <w:rPr>
          <w:rFonts w:ascii="Times New Roman" w:hAnsi="Times New Roman" w:cs="Times New Roman"/>
          <w:sz w:val="24"/>
          <w:szCs w:val="24"/>
        </w:rPr>
        <w:t>vienpadsmit</w:t>
      </w:r>
      <w:r w:rsidR="005B4329" w:rsidRPr="00A44FC6">
        <w:rPr>
          <w:rFonts w:ascii="Times New Roman" w:hAnsi="Times New Roman" w:cs="Times New Roman"/>
          <w:sz w:val="24"/>
          <w:szCs w:val="24"/>
        </w:rPr>
        <w:t>) daļās:</w:t>
      </w:r>
    </w:p>
    <w:p w14:paraId="784A57E4" w14:textId="4B45E1FA" w:rsidR="009774D1" w:rsidRPr="00A44FC6" w:rsidRDefault="005B4329" w:rsidP="003D659F">
      <w:pPr>
        <w:spacing w:after="0" w:line="240" w:lineRule="auto"/>
        <w:ind w:firstLine="708"/>
        <w:jc w:val="both"/>
        <w:rPr>
          <w:rFonts w:ascii="Times New Roman" w:hAnsi="Times New Roman" w:cs="Times New Roman"/>
          <w:sz w:val="24"/>
          <w:szCs w:val="24"/>
        </w:rPr>
      </w:pPr>
      <w:r w:rsidRPr="00A44FC6">
        <w:rPr>
          <w:rFonts w:ascii="Times New Roman" w:hAnsi="Times New Roman" w:cs="Times New Roman"/>
          <w:sz w:val="24"/>
          <w:szCs w:val="24"/>
        </w:rPr>
        <w:t xml:space="preserve">1.daļa – </w:t>
      </w:r>
      <w:r w:rsidR="00F10EC7" w:rsidRPr="00CA6CAF">
        <w:rPr>
          <w:rFonts w:ascii="Times New Roman" w:hAnsi="Times New Roman" w:cs="Times New Roman"/>
          <w:sz w:val="24"/>
          <w:szCs w:val="24"/>
        </w:rPr>
        <w:t>Bez-izmešu kravas furgons (N1)</w:t>
      </w:r>
      <w:r w:rsidR="00595435">
        <w:rPr>
          <w:rFonts w:ascii="Times New Roman" w:hAnsi="Times New Roman" w:cs="Times New Roman"/>
          <w:sz w:val="24"/>
          <w:szCs w:val="24"/>
        </w:rPr>
        <w:t xml:space="preserve"> (</w:t>
      </w:r>
      <w:r w:rsidR="00230C8F">
        <w:rPr>
          <w:rFonts w:ascii="Times New Roman" w:hAnsi="Times New Roman" w:cs="Times New Roman"/>
          <w:sz w:val="24"/>
          <w:szCs w:val="24"/>
        </w:rPr>
        <w:t>2</w:t>
      </w:r>
      <w:r w:rsidR="00595435">
        <w:rPr>
          <w:rFonts w:ascii="Times New Roman" w:hAnsi="Times New Roman" w:cs="Times New Roman"/>
          <w:sz w:val="24"/>
          <w:szCs w:val="24"/>
        </w:rPr>
        <w:t xml:space="preserve"> vienības)</w:t>
      </w:r>
      <w:r w:rsidRPr="008127F2">
        <w:rPr>
          <w:rFonts w:ascii="Times New Roman" w:hAnsi="Times New Roman" w:cs="Times New Roman"/>
          <w:sz w:val="24"/>
          <w:szCs w:val="24"/>
        </w:rPr>
        <w:t>;</w:t>
      </w:r>
    </w:p>
    <w:p w14:paraId="1A8DF519" w14:textId="42886439" w:rsidR="008127F2" w:rsidRPr="00A44FC6" w:rsidRDefault="005B4329" w:rsidP="008127F2">
      <w:pPr>
        <w:spacing w:after="0" w:line="240" w:lineRule="auto"/>
        <w:ind w:firstLine="708"/>
        <w:jc w:val="both"/>
        <w:rPr>
          <w:rFonts w:ascii="Times New Roman" w:hAnsi="Times New Roman" w:cs="Times New Roman"/>
          <w:sz w:val="24"/>
          <w:szCs w:val="24"/>
        </w:rPr>
      </w:pPr>
      <w:r w:rsidRPr="00A44FC6">
        <w:rPr>
          <w:rFonts w:ascii="Times New Roman" w:hAnsi="Times New Roman" w:cs="Times New Roman"/>
          <w:sz w:val="24"/>
          <w:szCs w:val="24"/>
        </w:rPr>
        <w:t>2.daļa –</w:t>
      </w:r>
      <w:r w:rsidR="008127F2" w:rsidRPr="00A44FC6">
        <w:rPr>
          <w:rFonts w:ascii="Times New Roman" w:hAnsi="Times New Roman" w:cs="Times New Roman"/>
          <w:sz w:val="24"/>
          <w:szCs w:val="24"/>
        </w:rPr>
        <w:t xml:space="preserve"> </w:t>
      </w:r>
      <w:r w:rsidR="00F14D61">
        <w:rPr>
          <w:rFonts w:ascii="Times New Roman" w:hAnsi="Times New Roman" w:cs="Times New Roman"/>
          <w:sz w:val="24"/>
          <w:szCs w:val="24"/>
        </w:rPr>
        <w:t xml:space="preserve"> </w:t>
      </w:r>
      <w:r w:rsidR="00556B2D" w:rsidRPr="00CA6CAF">
        <w:rPr>
          <w:rFonts w:ascii="Times New Roman" w:hAnsi="Times New Roman" w:cs="Times New Roman"/>
          <w:sz w:val="24"/>
          <w:szCs w:val="24"/>
        </w:rPr>
        <w:t xml:space="preserve">Operatīvais kravas furgons (N2) </w:t>
      </w:r>
      <w:r w:rsidR="008127F2">
        <w:rPr>
          <w:rFonts w:ascii="Times New Roman" w:hAnsi="Times New Roman" w:cs="Times New Roman"/>
          <w:sz w:val="24"/>
          <w:szCs w:val="24"/>
        </w:rPr>
        <w:t>(1 vienība)</w:t>
      </w:r>
      <w:r w:rsidR="008127F2" w:rsidRPr="008127F2">
        <w:rPr>
          <w:rFonts w:ascii="Times New Roman" w:hAnsi="Times New Roman" w:cs="Times New Roman"/>
          <w:sz w:val="24"/>
          <w:szCs w:val="24"/>
        </w:rPr>
        <w:t>;</w:t>
      </w:r>
    </w:p>
    <w:p w14:paraId="5674AE64" w14:textId="3FBA60DB" w:rsidR="00F14D61" w:rsidRPr="00A44FC6" w:rsidRDefault="00AB2961" w:rsidP="00F14D61">
      <w:pPr>
        <w:spacing w:after="0" w:line="240" w:lineRule="auto"/>
        <w:ind w:firstLine="708"/>
        <w:jc w:val="both"/>
        <w:rPr>
          <w:rFonts w:ascii="Times New Roman" w:hAnsi="Times New Roman" w:cs="Times New Roman"/>
          <w:sz w:val="24"/>
          <w:szCs w:val="24"/>
        </w:rPr>
      </w:pPr>
      <w:r w:rsidRPr="00A44FC6">
        <w:rPr>
          <w:rFonts w:ascii="Times New Roman" w:hAnsi="Times New Roman" w:cs="Times New Roman"/>
          <w:sz w:val="24"/>
          <w:szCs w:val="24"/>
        </w:rPr>
        <w:t>3.daļa</w:t>
      </w:r>
      <w:r w:rsidR="00F14D61" w:rsidRPr="00CA6CAF">
        <w:rPr>
          <w:rFonts w:ascii="Times New Roman" w:hAnsi="Times New Roman" w:cs="Times New Roman"/>
          <w:sz w:val="24"/>
          <w:szCs w:val="24"/>
        </w:rPr>
        <w:t xml:space="preserve"> </w:t>
      </w:r>
      <w:r w:rsidR="00F14D61" w:rsidRPr="00A44FC6">
        <w:rPr>
          <w:rFonts w:ascii="Times New Roman" w:hAnsi="Times New Roman" w:cs="Times New Roman"/>
          <w:sz w:val="24"/>
          <w:szCs w:val="24"/>
        </w:rPr>
        <w:t xml:space="preserve">– </w:t>
      </w:r>
      <w:r w:rsidR="00F14D61">
        <w:rPr>
          <w:rFonts w:ascii="Times New Roman" w:hAnsi="Times New Roman" w:cs="Times New Roman"/>
          <w:sz w:val="24"/>
          <w:szCs w:val="24"/>
        </w:rPr>
        <w:t xml:space="preserve"> </w:t>
      </w:r>
      <w:r w:rsidR="009708C7" w:rsidRPr="00CA6CAF">
        <w:rPr>
          <w:rFonts w:ascii="Times New Roman" w:hAnsi="Times New Roman" w:cs="Times New Roman"/>
          <w:sz w:val="24"/>
          <w:szCs w:val="24"/>
        </w:rPr>
        <w:t xml:space="preserve">Kravas furgons (N1) </w:t>
      </w:r>
      <w:r w:rsidR="00F14D61">
        <w:rPr>
          <w:rFonts w:ascii="Times New Roman" w:hAnsi="Times New Roman" w:cs="Times New Roman"/>
          <w:sz w:val="24"/>
          <w:szCs w:val="24"/>
        </w:rPr>
        <w:t>(1 vienība)</w:t>
      </w:r>
      <w:r w:rsidR="00F14D61" w:rsidRPr="008127F2">
        <w:rPr>
          <w:rFonts w:ascii="Times New Roman" w:hAnsi="Times New Roman" w:cs="Times New Roman"/>
          <w:sz w:val="24"/>
          <w:szCs w:val="24"/>
        </w:rPr>
        <w:t>;</w:t>
      </w:r>
    </w:p>
    <w:p w14:paraId="684539F9" w14:textId="17487288" w:rsidR="00F14D61" w:rsidRPr="00A44FC6" w:rsidRDefault="00AB2961" w:rsidP="00F14D61">
      <w:pPr>
        <w:spacing w:after="0" w:line="240" w:lineRule="auto"/>
        <w:ind w:firstLine="708"/>
        <w:jc w:val="both"/>
        <w:rPr>
          <w:rFonts w:ascii="Times New Roman" w:hAnsi="Times New Roman" w:cs="Times New Roman"/>
          <w:sz w:val="24"/>
          <w:szCs w:val="24"/>
        </w:rPr>
      </w:pPr>
      <w:r w:rsidRPr="00A44FC6">
        <w:rPr>
          <w:rFonts w:ascii="Times New Roman" w:hAnsi="Times New Roman" w:cs="Times New Roman"/>
          <w:sz w:val="24"/>
          <w:szCs w:val="24"/>
        </w:rPr>
        <w:t>4.daļa</w:t>
      </w:r>
      <w:r w:rsidR="00F14D61" w:rsidRPr="00CA6CAF">
        <w:rPr>
          <w:rFonts w:ascii="Times New Roman" w:hAnsi="Times New Roman" w:cs="Times New Roman"/>
          <w:sz w:val="24"/>
          <w:szCs w:val="24"/>
        </w:rPr>
        <w:t xml:space="preserve"> </w:t>
      </w:r>
      <w:r w:rsidR="00F14D61" w:rsidRPr="00A44FC6">
        <w:rPr>
          <w:rFonts w:ascii="Times New Roman" w:hAnsi="Times New Roman" w:cs="Times New Roman"/>
          <w:sz w:val="24"/>
          <w:szCs w:val="24"/>
        </w:rPr>
        <w:t xml:space="preserve">– </w:t>
      </w:r>
      <w:r w:rsidR="00F14D61">
        <w:rPr>
          <w:rFonts w:ascii="Times New Roman" w:hAnsi="Times New Roman" w:cs="Times New Roman"/>
          <w:sz w:val="24"/>
          <w:szCs w:val="24"/>
        </w:rPr>
        <w:t xml:space="preserve"> </w:t>
      </w:r>
      <w:r w:rsidR="009708C7" w:rsidRPr="00CA6CAF">
        <w:rPr>
          <w:rFonts w:ascii="Times New Roman" w:hAnsi="Times New Roman" w:cs="Times New Roman"/>
          <w:sz w:val="24"/>
          <w:szCs w:val="24"/>
        </w:rPr>
        <w:t xml:space="preserve">Kravas furgons (N1) </w:t>
      </w:r>
      <w:r w:rsidR="00F14D61">
        <w:rPr>
          <w:rFonts w:ascii="Times New Roman" w:hAnsi="Times New Roman" w:cs="Times New Roman"/>
          <w:sz w:val="24"/>
          <w:szCs w:val="24"/>
        </w:rPr>
        <w:t>(1 vienība)</w:t>
      </w:r>
      <w:r w:rsidR="00F14D61" w:rsidRPr="008127F2">
        <w:rPr>
          <w:rFonts w:ascii="Times New Roman" w:hAnsi="Times New Roman" w:cs="Times New Roman"/>
          <w:sz w:val="24"/>
          <w:szCs w:val="24"/>
        </w:rPr>
        <w:t>;</w:t>
      </w:r>
    </w:p>
    <w:p w14:paraId="63655322" w14:textId="3885D30D" w:rsidR="00F14D61" w:rsidRPr="00A44FC6" w:rsidRDefault="00AB2961" w:rsidP="00F14D61">
      <w:pPr>
        <w:spacing w:after="0" w:line="240" w:lineRule="auto"/>
        <w:ind w:firstLine="708"/>
        <w:jc w:val="both"/>
        <w:rPr>
          <w:rFonts w:ascii="Times New Roman" w:hAnsi="Times New Roman" w:cs="Times New Roman"/>
          <w:sz w:val="24"/>
          <w:szCs w:val="24"/>
        </w:rPr>
      </w:pPr>
      <w:r w:rsidRPr="00A44FC6">
        <w:rPr>
          <w:rFonts w:ascii="Times New Roman" w:hAnsi="Times New Roman" w:cs="Times New Roman"/>
          <w:sz w:val="24"/>
          <w:szCs w:val="24"/>
        </w:rPr>
        <w:t>5.daļa</w:t>
      </w:r>
      <w:r w:rsidR="00F14D61" w:rsidRPr="00CA6CAF">
        <w:rPr>
          <w:rFonts w:ascii="Times New Roman" w:hAnsi="Times New Roman" w:cs="Times New Roman"/>
          <w:sz w:val="24"/>
          <w:szCs w:val="24"/>
        </w:rPr>
        <w:t xml:space="preserve"> </w:t>
      </w:r>
      <w:r w:rsidR="00F14D61" w:rsidRPr="00A44FC6">
        <w:rPr>
          <w:rFonts w:ascii="Times New Roman" w:hAnsi="Times New Roman" w:cs="Times New Roman"/>
          <w:sz w:val="24"/>
          <w:szCs w:val="24"/>
        </w:rPr>
        <w:t xml:space="preserve">– </w:t>
      </w:r>
      <w:r w:rsidR="00F14D61">
        <w:rPr>
          <w:rFonts w:ascii="Times New Roman" w:hAnsi="Times New Roman" w:cs="Times New Roman"/>
          <w:sz w:val="24"/>
          <w:szCs w:val="24"/>
        </w:rPr>
        <w:t xml:space="preserve"> </w:t>
      </w:r>
      <w:r w:rsidR="009708C7" w:rsidRPr="00CA6CAF">
        <w:rPr>
          <w:rFonts w:ascii="Times New Roman" w:hAnsi="Times New Roman" w:cs="Times New Roman"/>
          <w:sz w:val="24"/>
          <w:szCs w:val="24"/>
        </w:rPr>
        <w:t xml:space="preserve">Kravas furgons (N1) </w:t>
      </w:r>
      <w:r w:rsidR="00F14D61">
        <w:rPr>
          <w:rFonts w:ascii="Times New Roman" w:hAnsi="Times New Roman" w:cs="Times New Roman"/>
          <w:sz w:val="24"/>
          <w:szCs w:val="24"/>
        </w:rPr>
        <w:t>(1 vienība)</w:t>
      </w:r>
      <w:r w:rsidR="00F14D61" w:rsidRPr="008127F2">
        <w:rPr>
          <w:rFonts w:ascii="Times New Roman" w:hAnsi="Times New Roman" w:cs="Times New Roman"/>
          <w:sz w:val="24"/>
          <w:szCs w:val="24"/>
        </w:rPr>
        <w:t>;</w:t>
      </w:r>
    </w:p>
    <w:p w14:paraId="6365B8ED" w14:textId="292AE235" w:rsidR="00AB2961" w:rsidRPr="00A44FC6" w:rsidRDefault="00AB2961" w:rsidP="00CA6CAF">
      <w:pPr>
        <w:spacing w:after="0" w:line="240" w:lineRule="auto"/>
        <w:ind w:firstLine="708"/>
        <w:jc w:val="both"/>
        <w:rPr>
          <w:rFonts w:ascii="Times New Roman" w:hAnsi="Times New Roman" w:cs="Times New Roman"/>
          <w:sz w:val="24"/>
          <w:szCs w:val="24"/>
        </w:rPr>
      </w:pPr>
      <w:r w:rsidRPr="00A44FC6">
        <w:rPr>
          <w:rFonts w:ascii="Times New Roman" w:hAnsi="Times New Roman" w:cs="Times New Roman"/>
          <w:sz w:val="24"/>
          <w:szCs w:val="24"/>
        </w:rPr>
        <w:t>6.daļa</w:t>
      </w:r>
      <w:r w:rsidR="00F14D61" w:rsidRPr="00CA6CAF">
        <w:rPr>
          <w:rFonts w:ascii="Times New Roman" w:hAnsi="Times New Roman" w:cs="Times New Roman"/>
          <w:sz w:val="24"/>
          <w:szCs w:val="24"/>
        </w:rPr>
        <w:t xml:space="preserve"> </w:t>
      </w:r>
      <w:r w:rsidR="00F14D61" w:rsidRPr="00A44FC6">
        <w:rPr>
          <w:rFonts w:ascii="Times New Roman" w:hAnsi="Times New Roman" w:cs="Times New Roman"/>
          <w:sz w:val="24"/>
          <w:szCs w:val="24"/>
        </w:rPr>
        <w:t xml:space="preserve">– </w:t>
      </w:r>
      <w:r w:rsidR="00F14D61">
        <w:rPr>
          <w:rFonts w:ascii="Times New Roman" w:hAnsi="Times New Roman" w:cs="Times New Roman"/>
          <w:sz w:val="24"/>
          <w:szCs w:val="24"/>
        </w:rPr>
        <w:t xml:space="preserve"> </w:t>
      </w:r>
      <w:r w:rsidR="009708C7" w:rsidRPr="00CA6CAF">
        <w:rPr>
          <w:rFonts w:ascii="Times New Roman" w:hAnsi="Times New Roman" w:cs="Times New Roman"/>
          <w:sz w:val="24"/>
          <w:szCs w:val="24"/>
        </w:rPr>
        <w:t xml:space="preserve">Kravas furgons (N1) </w:t>
      </w:r>
      <w:r w:rsidR="00F14D61">
        <w:rPr>
          <w:rFonts w:ascii="Times New Roman" w:hAnsi="Times New Roman" w:cs="Times New Roman"/>
          <w:sz w:val="24"/>
          <w:szCs w:val="24"/>
        </w:rPr>
        <w:t>(1 vienība)</w:t>
      </w:r>
      <w:r w:rsidR="00F14D61" w:rsidRPr="008127F2">
        <w:rPr>
          <w:rFonts w:ascii="Times New Roman" w:hAnsi="Times New Roman" w:cs="Times New Roman"/>
          <w:sz w:val="24"/>
          <w:szCs w:val="24"/>
        </w:rPr>
        <w:t>;</w:t>
      </w:r>
    </w:p>
    <w:p w14:paraId="4EB116A6" w14:textId="134EAB29" w:rsidR="00F14D61" w:rsidRPr="00A44FC6" w:rsidRDefault="00AB2961" w:rsidP="00F14D61">
      <w:pPr>
        <w:spacing w:after="0" w:line="240" w:lineRule="auto"/>
        <w:ind w:firstLine="708"/>
        <w:jc w:val="both"/>
        <w:rPr>
          <w:rFonts w:ascii="Times New Roman" w:hAnsi="Times New Roman" w:cs="Times New Roman"/>
          <w:sz w:val="24"/>
          <w:szCs w:val="24"/>
        </w:rPr>
      </w:pPr>
      <w:r w:rsidRPr="00A44FC6">
        <w:rPr>
          <w:rFonts w:ascii="Times New Roman" w:hAnsi="Times New Roman" w:cs="Times New Roman"/>
          <w:sz w:val="24"/>
          <w:szCs w:val="24"/>
        </w:rPr>
        <w:t>7.daļa</w:t>
      </w:r>
      <w:r w:rsidR="00F14D61" w:rsidRPr="00CA6CAF">
        <w:rPr>
          <w:rFonts w:ascii="Times New Roman" w:hAnsi="Times New Roman" w:cs="Times New Roman"/>
          <w:sz w:val="24"/>
          <w:szCs w:val="24"/>
        </w:rPr>
        <w:t xml:space="preserve"> </w:t>
      </w:r>
      <w:r w:rsidR="00F14D61" w:rsidRPr="00A44FC6">
        <w:rPr>
          <w:rFonts w:ascii="Times New Roman" w:hAnsi="Times New Roman" w:cs="Times New Roman"/>
          <w:sz w:val="24"/>
          <w:szCs w:val="24"/>
        </w:rPr>
        <w:t xml:space="preserve">– </w:t>
      </w:r>
      <w:r w:rsidR="00F14D61">
        <w:rPr>
          <w:rFonts w:ascii="Times New Roman" w:hAnsi="Times New Roman" w:cs="Times New Roman"/>
          <w:sz w:val="24"/>
          <w:szCs w:val="24"/>
        </w:rPr>
        <w:t xml:space="preserve"> </w:t>
      </w:r>
      <w:r w:rsidR="009708C7" w:rsidRPr="00CA6CAF">
        <w:rPr>
          <w:rFonts w:ascii="Times New Roman" w:hAnsi="Times New Roman" w:cs="Times New Roman"/>
          <w:sz w:val="24"/>
          <w:szCs w:val="24"/>
        </w:rPr>
        <w:t xml:space="preserve">Kravas furgons (N1) </w:t>
      </w:r>
      <w:r w:rsidR="00F14D61">
        <w:rPr>
          <w:rFonts w:ascii="Times New Roman" w:hAnsi="Times New Roman" w:cs="Times New Roman"/>
          <w:sz w:val="24"/>
          <w:szCs w:val="24"/>
        </w:rPr>
        <w:t>(1 vienība)</w:t>
      </w:r>
      <w:r w:rsidR="00F14D61" w:rsidRPr="008127F2">
        <w:rPr>
          <w:rFonts w:ascii="Times New Roman" w:hAnsi="Times New Roman" w:cs="Times New Roman"/>
          <w:sz w:val="24"/>
          <w:szCs w:val="24"/>
        </w:rPr>
        <w:t>;</w:t>
      </w:r>
    </w:p>
    <w:p w14:paraId="4471F55D" w14:textId="7D973522" w:rsidR="008127F2" w:rsidRPr="00A44FC6" w:rsidRDefault="00AB2961" w:rsidP="008127F2">
      <w:pPr>
        <w:spacing w:after="0" w:line="240" w:lineRule="auto"/>
        <w:ind w:left="708"/>
        <w:jc w:val="both"/>
        <w:rPr>
          <w:rFonts w:ascii="Times New Roman" w:hAnsi="Times New Roman" w:cs="Times New Roman"/>
          <w:sz w:val="24"/>
          <w:szCs w:val="24"/>
        </w:rPr>
      </w:pPr>
      <w:r w:rsidRPr="00A44FC6">
        <w:rPr>
          <w:rFonts w:ascii="Times New Roman" w:hAnsi="Times New Roman" w:cs="Times New Roman"/>
          <w:sz w:val="24"/>
          <w:szCs w:val="24"/>
        </w:rPr>
        <w:t>8.daļa</w:t>
      </w:r>
      <w:r w:rsidR="008127F2" w:rsidRPr="00CA6CAF">
        <w:rPr>
          <w:rFonts w:ascii="Times New Roman" w:hAnsi="Times New Roman" w:cs="Times New Roman"/>
          <w:sz w:val="24"/>
          <w:szCs w:val="24"/>
        </w:rPr>
        <w:t xml:space="preserve"> – Operatīvais kravas furgons (N2), kravas šasija ar konteinertipa darbnīcu un dubulto kabīni (2 vienības);</w:t>
      </w:r>
    </w:p>
    <w:p w14:paraId="00D764C1" w14:textId="4705989A" w:rsidR="00AB2961" w:rsidRPr="00A44FC6" w:rsidRDefault="00AB2961" w:rsidP="00CA6CAF">
      <w:pPr>
        <w:spacing w:after="0" w:line="240" w:lineRule="auto"/>
        <w:ind w:firstLine="708"/>
        <w:jc w:val="both"/>
        <w:rPr>
          <w:rFonts w:ascii="Times New Roman" w:hAnsi="Times New Roman" w:cs="Times New Roman"/>
          <w:sz w:val="24"/>
          <w:szCs w:val="24"/>
        </w:rPr>
      </w:pPr>
      <w:r w:rsidRPr="00A44FC6">
        <w:rPr>
          <w:rFonts w:ascii="Times New Roman" w:hAnsi="Times New Roman" w:cs="Times New Roman"/>
          <w:sz w:val="24"/>
          <w:szCs w:val="24"/>
        </w:rPr>
        <w:t>9.daļa</w:t>
      </w:r>
      <w:r w:rsidR="00F14D61" w:rsidRPr="00A44FC6">
        <w:rPr>
          <w:rFonts w:ascii="Times New Roman" w:hAnsi="Times New Roman" w:cs="Times New Roman"/>
          <w:sz w:val="24"/>
          <w:szCs w:val="24"/>
        </w:rPr>
        <w:t xml:space="preserve"> – </w:t>
      </w:r>
      <w:r w:rsidR="00F14D61">
        <w:rPr>
          <w:rFonts w:ascii="Times New Roman" w:hAnsi="Times New Roman" w:cs="Times New Roman"/>
          <w:sz w:val="24"/>
          <w:szCs w:val="24"/>
        </w:rPr>
        <w:t xml:space="preserve"> </w:t>
      </w:r>
      <w:r w:rsidR="00E6761F" w:rsidRPr="00CA6CAF">
        <w:rPr>
          <w:rFonts w:ascii="Times New Roman" w:hAnsi="Times New Roman" w:cs="Times New Roman"/>
          <w:sz w:val="24"/>
          <w:szCs w:val="24"/>
        </w:rPr>
        <w:t>Kravas furgons (N2), kravas šasija ar konteinertipa novietni un dubulto kabīni</w:t>
      </w:r>
      <w:r w:rsidR="006135FC" w:rsidRPr="00CA6CAF">
        <w:rPr>
          <w:rFonts w:ascii="Times New Roman" w:hAnsi="Times New Roman" w:cs="Times New Roman"/>
          <w:sz w:val="24"/>
          <w:szCs w:val="24"/>
        </w:rPr>
        <w:t xml:space="preserve"> </w:t>
      </w:r>
      <w:r w:rsidR="00F14D61">
        <w:rPr>
          <w:rFonts w:ascii="Times New Roman" w:hAnsi="Times New Roman" w:cs="Times New Roman"/>
          <w:sz w:val="24"/>
          <w:szCs w:val="24"/>
        </w:rPr>
        <w:t>(1 vienība)</w:t>
      </w:r>
      <w:r w:rsidR="00F14D61" w:rsidRPr="008127F2">
        <w:rPr>
          <w:rFonts w:ascii="Times New Roman" w:hAnsi="Times New Roman" w:cs="Times New Roman"/>
          <w:sz w:val="24"/>
          <w:szCs w:val="24"/>
        </w:rPr>
        <w:t>;</w:t>
      </w:r>
      <w:r w:rsidR="00F14D61" w:rsidRPr="00A44FC6">
        <w:rPr>
          <w:rFonts w:ascii="Times New Roman" w:hAnsi="Times New Roman" w:cs="Times New Roman"/>
          <w:sz w:val="24"/>
          <w:szCs w:val="24"/>
        </w:rPr>
        <w:t xml:space="preserve"> </w:t>
      </w:r>
    </w:p>
    <w:p w14:paraId="66FF9B1E" w14:textId="3A8A75D4" w:rsidR="00F14D61" w:rsidRPr="00A44FC6" w:rsidRDefault="00AB2961" w:rsidP="00F14D61">
      <w:pPr>
        <w:spacing w:after="0" w:line="240" w:lineRule="auto"/>
        <w:ind w:firstLine="708"/>
        <w:jc w:val="both"/>
        <w:rPr>
          <w:rFonts w:ascii="Times New Roman" w:hAnsi="Times New Roman" w:cs="Times New Roman"/>
          <w:sz w:val="24"/>
          <w:szCs w:val="24"/>
        </w:rPr>
      </w:pPr>
      <w:r w:rsidRPr="00A44FC6">
        <w:rPr>
          <w:rFonts w:ascii="Times New Roman" w:hAnsi="Times New Roman" w:cs="Times New Roman"/>
          <w:sz w:val="24"/>
          <w:szCs w:val="24"/>
        </w:rPr>
        <w:t>10.daļa</w:t>
      </w:r>
      <w:r w:rsidR="00F14D61" w:rsidRPr="00CA6CAF">
        <w:rPr>
          <w:rFonts w:ascii="Times New Roman" w:hAnsi="Times New Roman" w:cs="Times New Roman"/>
          <w:sz w:val="24"/>
          <w:szCs w:val="24"/>
        </w:rPr>
        <w:t xml:space="preserve"> </w:t>
      </w:r>
      <w:r w:rsidR="00F14D61" w:rsidRPr="00A44FC6">
        <w:rPr>
          <w:rFonts w:ascii="Times New Roman" w:hAnsi="Times New Roman" w:cs="Times New Roman"/>
          <w:sz w:val="24"/>
          <w:szCs w:val="24"/>
        </w:rPr>
        <w:t xml:space="preserve">– </w:t>
      </w:r>
      <w:r w:rsidR="00F14D61">
        <w:rPr>
          <w:rFonts w:ascii="Times New Roman" w:hAnsi="Times New Roman" w:cs="Times New Roman"/>
          <w:sz w:val="24"/>
          <w:szCs w:val="24"/>
        </w:rPr>
        <w:t xml:space="preserve"> </w:t>
      </w:r>
      <w:r w:rsidR="006135FC" w:rsidRPr="00CA6CAF">
        <w:rPr>
          <w:rFonts w:ascii="Times New Roman" w:hAnsi="Times New Roman" w:cs="Times New Roman"/>
          <w:sz w:val="24"/>
          <w:szCs w:val="24"/>
        </w:rPr>
        <w:t>Kravas furgons (N2), kravas šasija pašizgāzējs ar dubulto kabīni</w:t>
      </w:r>
      <w:r w:rsidR="00E83D45">
        <w:rPr>
          <w:rFonts w:ascii="Times New Roman" w:hAnsi="Times New Roman" w:cs="Times New Roman"/>
          <w:sz w:val="24"/>
          <w:szCs w:val="24"/>
        </w:rPr>
        <w:t xml:space="preserve"> </w:t>
      </w:r>
      <w:r w:rsidR="00F14D61">
        <w:rPr>
          <w:rFonts w:ascii="Times New Roman" w:hAnsi="Times New Roman" w:cs="Times New Roman"/>
          <w:sz w:val="24"/>
          <w:szCs w:val="24"/>
        </w:rPr>
        <w:t>(1 vienība)</w:t>
      </w:r>
      <w:r w:rsidR="00F14D61" w:rsidRPr="008127F2">
        <w:rPr>
          <w:rFonts w:ascii="Times New Roman" w:hAnsi="Times New Roman" w:cs="Times New Roman"/>
          <w:sz w:val="24"/>
          <w:szCs w:val="24"/>
        </w:rPr>
        <w:t>;</w:t>
      </w:r>
    </w:p>
    <w:p w14:paraId="5B1FE8B8" w14:textId="6A02162E" w:rsidR="00F14D61" w:rsidRPr="00A44FC6" w:rsidRDefault="00AB2961" w:rsidP="00F14D61">
      <w:pPr>
        <w:spacing w:after="0" w:line="240" w:lineRule="auto"/>
        <w:ind w:firstLine="708"/>
        <w:jc w:val="both"/>
        <w:rPr>
          <w:rFonts w:ascii="Times New Roman" w:hAnsi="Times New Roman" w:cs="Times New Roman"/>
          <w:sz w:val="24"/>
          <w:szCs w:val="24"/>
        </w:rPr>
      </w:pPr>
      <w:r w:rsidRPr="00A44FC6">
        <w:rPr>
          <w:rFonts w:ascii="Times New Roman" w:hAnsi="Times New Roman" w:cs="Times New Roman"/>
          <w:sz w:val="24"/>
          <w:szCs w:val="24"/>
        </w:rPr>
        <w:t>11.daļa</w:t>
      </w:r>
      <w:r w:rsidR="00F14D61" w:rsidRPr="00A44FC6">
        <w:rPr>
          <w:rFonts w:ascii="Times New Roman" w:hAnsi="Times New Roman" w:cs="Times New Roman"/>
          <w:sz w:val="24"/>
          <w:szCs w:val="24"/>
        </w:rPr>
        <w:t xml:space="preserve"> – </w:t>
      </w:r>
      <w:r w:rsidR="00F14D61">
        <w:rPr>
          <w:rFonts w:ascii="Times New Roman" w:hAnsi="Times New Roman" w:cs="Times New Roman"/>
          <w:sz w:val="24"/>
          <w:szCs w:val="24"/>
        </w:rPr>
        <w:t xml:space="preserve"> </w:t>
      </w:r>
      <w:r w:rsidR="00A44FC6" w:rsidRPr="00CA6CAF">
        <w:rPr>
          <w:rFonts w:ascii="Times New Roman" w:hAnsi="Times New Roman" w:cs="Times New Roman"/>
          <w:sz w:val="24"/>
          <w:szCs w:val="24"/>
        </w:rPr>
        <w:t>Bez-izmešu kravas furgons (N2)</w:t>
      </w:r>
      <w:r w:rsidR="00A44FC6">
        <w:rPr>
          <w:rFonts w:ascii="Times New Roman" w:hAnsi="Times New Roman" w:cs="Times New Roman"/>
          <w:sz w:val="24"/>
          <w:szCs w:val="24"/>
        </w:rPr>
        <w:t xml:space="preserve"> </w:t>
      </w:r>
      <w:r w:rsidR="00F14D61">
        <w:rPr>
          <w:rFonts w:ascii="Times New Roman" w:hAnsi="Times New Roman" w:cs="Times New Roman"/>
          <w:sz w:val="24"/>
          <w:szCs w:val="24"/>
        </w:rPr>
        <w:t>(1 vienība)</w:t>
      </w:r>
      <w:r w:rsidR="00F14D61" w:rsidRPr="008127F2">
        <w:rPr>
          <w:rFonts w:ascii="Times New Roman" w:hAnsi="Times New Roman" w:cs="Times New Roman"/>
          <w:sz w:val="24"/>
          <w:szCs w:val="24"/>
        </w:rPr>
        <w:t>;</w:t>
      </w:r>
    </w:p>
    <w:bookmarkEnd w:id="2"/>
    <w:p w14:paraId="758D4671" w14:textId="58D01F0C" w:rsidR="00F869BD" w:rsidRPr="00B167BF" w:rsidRDefault="00EE6474" w:rsidP="00F869BD">
      <w:pPr>
        <w:pStyle w:val="ListParagraph"/>
        <w:numPr>
          <w:ilvl w:val="1"/>
          <w:numId w:val="4"/>
        </w:numPr>
        <w:spacing w:after="0" w:line="240" w:lineRule="auto"/>
        <w:jc w:val="both"/>
        <w:rPr>
          <w:rFonts w:ascii="Times New Roman" w:hAnsi="Times New Roman" w:cs="Times New Roman"/>
          <w:sz w:val="24"/>
          <w:szCs w:val="24"/>
        </w:rPr>
      </w:pPr>
      <w:r w:rsidRPr="00B167BF">
        <w:rPr>
          <w:rFonts w:ascii="Times New Roman" w:hAnsi="Times New Roman" w:cs="Times New Roman"/>
          <w:sz w:val="24"/>
          <w:szCs w:val="24"/>
        </w:rPr>
        <w:t>Iepirkuma nomenklatūras CPV kods –</w:t>
      </w:r>
      <w:r w:rsidR="00F869BD">
        <w:rPr>
          <w:rFonts w:ascii="Times New Roman" w:hAnsi="Times New Roman" w:cs="Times New Roman"/>
          <w:sz w:val="24"/>
          <w:szCs w:val="24"/>
        </w:rPr>
        <w:t xml:space="preserve"> </w:t>
      </w:r>
      <w:r w:rsidR="00952AB2">
        <w:rPr>
          <w:rFonts w:ascii="Times New Roman" w:hAnsi="Times New Roman" w:cs="Times New Roman"/>
          <w:sz w:val="24"/>
          <w:szCs w:val="24"/>
        </w:rPr>
        <w:t>3413</w:t>
      </w:r>
      <w:r w:rsidR="00BB1B3B">
        <w:rPr>
          <w:rFonts w:ascii="Times New Roman" w:hAnsi="Times New Roman" w:cs="Times New Roman"/>
          <w:sz w:val="24"/>
          <w:szCs w:val="24"/>
        </w:rPr>
        <w:t>6000-9</w:t>
      </w:r>
      <w:r w:rsidR="00F869BD" w:rsidRPr="00F869BD">
        <w:rPr>
          <w:rFonts w:ascii="Times New Roman" w:hAnsi="Times New Roman" w:cs="Times New Roman"/>
          <w:sz w:val="24"/>
          <w:szCs w:val="24"/>
        </w:rPr>
        <w:t xml:space="preserve"> (</w:t>
      </w:r>
      <w:r w:rsidR="00BB1B3B">
        <w:rPr>
          <w:rFonts w:ascii="Times New Roman" w:hAnsi="Times New Roman" w:cs="Times New Roman"/>
          <w:sz w:val="24"/>
          <w:szCs w:val="24"/>
        </w:rPr>
        <w:t>Autofurgoni</w:t>
      </w:r>
      <w:r w:rsidR="00F869BD" w:rsidRPr="00F869BD">
        <w:rPr>
          <w:rFonts w:ascii="Times New Roman" w:hAnsi="Times New Roman" w:cs="Times New Roman"/>
          <w:sz w:val="24"/>
          <w:szCs w:val="24"/>
        </w:rPr>
        <w:t>)</w:t>
      </w:r>
      <w:r w:rsidR="008029FB">
        <w:rPr>
          <w:rFonts w:ascii="Times New Roman" w:hAnsi="Times New Roman" w:cs="Times New Roman"/>
          <w:sz w:val="24"/>
          <w:szCs w:val="24"/>
        </w:rPr>
        <w:t>.</w:t>
      </w:r>
    </w:p>
    <w:p w14:paraId="35BC490E" w14:textId="077034CF" w:rsidR="00EE6474" w:rsidRPr="002D6337"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w:t>
      </w:r>
      <w:r w:rsidR="00FA6E51" w:rsidRPr="002D6337">
        <w:rPr>
          <w:rFonts w:ascii="Times New Roman" w:hAnsi="Times New Roman" w:cs="Times New Roman"/>
          <w:sz w:val="24"/>
          <w:szCs w:val="24"/>
        </w:rPr>
        <w:t>procedūras veids</w:t>
      </w:r>
      <w:r w:rsidRPr="002D6337">
        <w:rPr>
          <w:rFonts w:ascii="Times New Roman" w:hAnsi="Times New Roman" w:cs="Times New Roman"/>
          <w:sz w:val="24"/>
          <w:szCs w:val="24"/>
        </w:rPr>
        <w:t xml:space="preserve"> – atklāts konkurss saskaņā ar Sabiedrisko pakalpojumu sniedzēju iepirkumu likumu.</w:t>
      </w:r>
      <w:r w:rsidR="00E66143" w:rsidRPr="002D6337">
        <w:rPr>
          <w:rFonts w:ascii="Times New Roman" w:hAnsi="Times New Roman" w:cs="Times New Roman"/>
          <w:sz w:val="24"/>
          <w:szCs w:val="24"/>
        </w:rPr>
        <w:t xml:space="preserve"> </w:t>
      </w:r>
    </w:p>
    <w:p w14:paraId="6F18CB09" w14:textId="2BDA8D38" w:rsidR="005B5CDD" w:rsidRDefault="00EE6474" w:rsidP="005B5CDD">
      <w:pPr>
        <w:pStyle w:val="ListParagraph"/>
        <w:numPr>
          <w:ilvl w:val="1"/>
          <w:numId w:val="4"/>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paredzamā </w:t>
      </w:r>
      <w:r w:rsidR="004A0810" w:rsidRPr="002D6337">
        <w:rPr>
          <w:rFonts w:ascii="Times New Roman" w:hAnsi="Times New Roman" w:cs="Times New Roman"/>
          <w:sz w:val="24"/>
          <w:szCs w:val="24"/>
        </w:rPr>
        <w:t xml:space="preserve">kopējā </w:t>
      </w:r>
      <w:r w:rsidRPr="002D6337">
        <w:rPr>
          <w:rFonts w:ascii="Times New Roman" w:hAnsi="Times New Roman" w:cs="Times New Roman"/>
          <w:sz w:val="24"/>
          <w:szCs w:val="24"/>
        </w:rPr>
        <w:t xml:space="preserve">līguma </w:t>
      </w:r>
      <w:r w:rsidRPr="00636541">
        <w:rPr>
          <w:rFonts w:ascii="Times New Roman" w:hAnsi="Times New Roman" w:cs="Times New Roman"/>
          <w:sz w:val="24"/>
          <w:szCs w:val="24"/>
        </w:rPr>
        <w:t xml:space="preserve">cena: </w:t>
      </w:r>
      <w:r w:rsidR="00D707FC">
        <w:rPr>
          <w:rFonts w:ascii="Times New Roman" w:hAnsi="Times New Roman" w:cs="Times New Roman"/>
          <w:sz w:val="24"/>
          <w:szCs w:val="24"/>
        </w:rPr>
        <w:t>1 000 </w:t>
      </w:r>
      <w:r w:rsidR="005636CE">
        <w:rPr>
          <w:rFonts w:ascii="Times New Roman" w:hAnsi="Times New Roman" w:cs="Times New Roman"/>
          <w:sz w:val="24"/>
          <w:szCs w:val="24"/>
        </w:rPr>
        <w:t>000,00</w:t>
      </w:r>
      <w:r w:rsidR="00F04359" w:rsidRPr="00F04359">
        <w:rPr>
          <w:rFonts w:ascii="Times New Roman" w:hAnsi="Times New Roman" w:cs="Times New Roman"/>
          <w:sz w:val="24"/>
          <w:szCs w:val="24"/>
        </w:rPr>
        <w:t xml:space="preserve"> EUR bez PVN</w:t>
      </w:r>
      <w:r w:rsidR="00CF7F04">
        <w:rPr>
          <w:rFonts w:ascii="Times New Roman" w:hAnsi="Times New Roman" w:cs="Times New Roman"/>
          <w:sz w:val="24"/>
          <w:szCs w:val="24"/>
        </w:rPr>
        <w:t>, kas sadalīta:</w:t>
      </w:r>
    </w:p>
    <w:p w14:paraId="7B06ADF3" w14:textId="35E12FCD" w:rsidR="00CF7F04" w:rsidRPr="002F466C" w:rsidRDefault="00CF7F04" w:rsidP="000F280A">
      <w:pPr>
        <w:spacing w:after="0" w:line="240" w:lineRule="auto"/>
        <w:ind w:left="708"/>
        <w:jc w:val="both"/>
        <w:rPr>
          <w:rFonts w:ascii="Times New Roman" w:hAnsi="Times New Roman" w:cs="Times New Roman"/>
          <w:sz w:val="24"/>
          <w:szCs w:val="24"/>
        </w:rPr>
      </w:pPr>
      <w:r w:rsidRPr="002F466C">
        <w:rPr>
          <w:rFonts w:ascii="Times New Roman" w:hAnsi="Times New Roman" w:cs="Times New Roman"/>
          <w:sz w:val="24"/>
          <w:szCs w:val="24"/>
        </w:rPr>
        <w:t>1.daļa –</w:t>
      </w:r>
      <w:r w:rsidR="00682A58" w:rsidRPr="002F466C">
        <w:rPr>
          <w:rFonts w:ascii="Times New Roman" w:hAnsi="Times New Roman" w:cs="Times New Roman"/>
          <w:sz w:val="24"/>
          <w:szCs w:val="24"/>
        </w:rPr>
        <w:t xml:space="preserve"> </w:t>
      </w:r>
      <w:r w:rsidR="00F67960" w:rsidRPr="009F3AFA">
        <w:rPr>
          <w:rFonts w:ascii="Times New Roman" w:hAnsi="Times New Roman" w:cs="Times New Roman"/>
          <w:sz w:val="24"/>
          <w:szCs w:val="24"/>
        </w:rPr>
        <w:t>150</w:t>
      </w:r>
      <w:r w:rsidR="0095283E" w:rsidRPr="009F3AFA">
        <w:rPr>
          <w:rFonts w:ascii="Times New Roman" w:hAnsi="Times New Roman" w:cs="Times New Roman"/>
          <w:sz w:val="24"/>
          <w:szCs w:val="24"/>
        </w:rPr>
        <w:t xml:space="preserve"> 000,00 </w:t>
      </w:r>
      <w:r w:rsidR="00B55A5A" w:rsidRPr="009F3AFA">
        <w:rPr>
          <w:rFonts w:ascii="Times New Roman" w:hAnsi="Times New Roman" w:cs="Times New Roman"/>
          <w:sz w:val="24"/>
          <w:szCs w:val="24"/>
        </w:rPr>
        <w:t>EUR bez PVN;</w:t>
      </w:r>
    </w:p>
    <w:p w14:paraId="040761FC" w14:textId="2EDD93D5" w:rsidR="00CF7F04" w:rsidRPr="002F466C" w:rsidRDefault="00CF7F04" w:rsidP="003D659F">
      <w:pPr>
        <w:spacing w:after="0" w:line="240" w:lineRule="auto"/>
        <w:ind w:left="708"/>
        <w:jc w:val="both"/>
        <w:rPr>
          <w:rFonts w:ascii="Times New Roman" w:hAnsi="Times New Roman" w:cs="Times New Roman"/>
          <w:sz w:val="24"/>
          <w:szCs w:val="24"/>
        </w:rPr>
      </w:pPr>
      <w:r w:rsidRPr="009F3AFA">
        <w:rPr>
          <w:rFonts w:ascii="Times New Roman" w:hAnsi="Times New Roman" w:cs="Times New Roman"/>
          <w:sz w:val="24"/>
          <w:szCs w:val="24"/>
        </w:rPr>
        <w:t xml:space="preserve">2.daļa </w:t>
      </w:r>
      <w:r w:rsidR="00B55A5A" w:rsidRPr="002F466C">
        <w:rPr>
          <w:rFonts w:ascii="Times New Roman" w:hAnsi="Times New Roman" w:cs="Times New Roman"/>
          <w:sz w:val="24"/>
          <w:szCs w:val="24"/>
        </w:rPr>
        <w:t xml:space="preserve"> </w:t>
      </w:r>
      <w:r w:rsidR="0095283E" w:rsidRPr="002F466C">
        <w:rPr>
          <w:rFonts w:ascii="Times New Roman" w:hAnsi="Times New Roman" w:cs="Times New Roman"/>
          <w:sz w:val="24"/>
          <w:szCs w:val="24"/>
        </w:rPr>
        <w:t xml:space="preserve">- </w:t>
      </w:r>
      <w:r w:rsidR="00006AC9" w:rsidRPr="009F3AFA">
        <w:rPr>
          <w:rFonts w:ascii="Times New Roman" w:hAnsi="Times New Roman" w:cs="Times New Roman"/>
          <w:sz w:val="24"/>
          <w:szCs w:val="24"/>
        </w:rPr>
        <w:t>7</w:t>
      </w:r>
      <w:r w:rsidR="00F67960" w:rsidRPr="009F3AFA">
        <w:rPr>
          <w:rFonts w:ascii="Times New Roman" w:hAnsi="Times New Roman" w:cs="Times New Roman"/>
          <w:sz w:val="24"/>
          <w:szCs w:val="24"/>
        </w:rPr>
        <w:t>5</w:t>
      </w:r>
      <w:r w:rsidR="0095283E" w:rsidRPr="009F3AFA">
        <w:rPr>
          <w:rFonts w:ascii="Times New Roman" w:hAnsi="Times New Roman" w:cs="Times New Roman"/>
          <w:sz w:val="24"/>
          <w:szCs w:val="24"/>
        </w:rPr>
        <w:t> 000,00 EUR bez PVN;</w:t>
      </w:r>
    </w:p>
    <w:p w14:paraId="63C38498" w14:textId="1F9C902D" w:rsidR="00AB2961" w:rsidRPr="009F3AFA" w:rsidRDefault="00AB2961" w:rsidP="00AB2961">
      <w:pPr>
        <w:spacing w:after="0" w:line="240" w:lineRule="auto"/>
        <w:ind w:left="708"/>
        <w:jc w:val="both"/>
        <w:rPr>
          <w:rFonts w:ascii="Times New Roman" w:hAnsi="Times New Roman"/>
          <w:sz w:val="24"/>
          <w:szCs w:val="24"/>
        </w:rPr>
      </w:pPr>
      <w:r w:rsidRPr="009F3AFA">
        <w:rPr>
          <w:rFonts w:ascii="Times New Roman" w:hAnsi="Times New Roman"/>
          <w:sz w:val="24"/>
          <w:szCs w:val="24"/>
        </w:rPr>
        <w:t>3.daļa</w:t>
      </w:r>
      <w:r w:rsidR="0095283E" w:rsidRPr="009F3AFA">
        <w:rPr>
          <w:rFonts w:ascii="Times New Roman" w:hAnsi="Times New Roman"/>
          <w:sz w:val="24"/>
          <w:szCs w:val="24"/>
        </w:rPr>
        <w:t xml:space="preserve"> - </w:t>
      </w:r>
      <w:r w:rsidR="00B51FCE" w:rsidRPr="009F3AFA">
        <w:rPr>
          <w:rFonts w:ascii="Times New Roman" w:hAnsi="Times New Roman" w:cs="Times New Roman"/>
          <w:sz w:val="24"/>
          <w:szCs w:val="24"/>
        </w:rPr>
        <w:t>6</w:t>
      </w:r>
      <w:r w:rsidR="004C0E00" w:rsidRPr="009F3AFA">
        <w:rPr>
          <w:rFonts w:ascii="Times New Roman" w:hAnsi="Times New Roman" w:cs="Times New Roman"/>
          <w:sz w:val="24"/>
          <w:szCs w:val="24"/>
        </w:rPr>
        <w:t>0</w:t>
      </w:r>
      <w:r w:rsidR="0095283E" w:rsidRPr="009F3AFA">
        <w:rPr>
          <w:rFonts w:ascii="Times New Roman" w:hAnsi="Times New Roman" w:cs="Times New Roman"/>
          <w:sz w:val="24"/>
          <w:szCs w:val="24"/>
        </w:rPr>
        <w:t> 000,00 EUR bez PVN;</w:t>
      </w:r>
    </w:p>
    <w:p w14:paraId="5EC2997B" w14:textId="3EA0B840" w:rsidR="00AB2961" w:rsidRPr="009F3AFA" w:rsidRDefault="00AB2961" w:rsidP="00AB2961">
      <w:pPr>
        <w:spacing w:after="0" w:line="240" w:lineRule="auto"/>
        <w:ind w:left="708"/>
        <w:jc w:val="both"/>
        <w:rPr>
          <w:rFonts w:ascii="Times New Roman" w:hAnsi="Times New Roman"/>
          <w:sz w:val="24"/>
          <w:szCs w:val="24"/>
        </w:rPr>
      </w:pPr>
      <w:r w:rsidRPr="009F3AFA">
        <w:rPr>
          <w:rFonts w:ascii="Times New Roman" w:hAnsi="Times New Roman"/>
          <w:sz w:val="24"/>
          <w:szCs w:val="24"/>
        </w:rPr>
        <w:t>4.daļa</w:t>
      </w:r>
      <w:r w:rsidR="0095283E" w:rsidRPr="009F3AFA">
        <w:rPr>
          <w:rFonts w:ascii="Times New Roman" w:hAnsi="Times New Roman"/>
          <w:sz w:val="24"/>
          <w:szCs w:val="24"/>
        </w:rPr>
        <w:t xml:space="preserve"> - </w:t>
      </w:r>
      <w:r w:rsidR="00B51FCE" w:rsidRPr="009F3AFA">
        <w:rPr>
          <w:rFonts w:ascii="Times New Roman" w:hAnsi="Times New Roman" w:cs="Times New Roman"/>
          <w:sz w:val="24"/>
          <w:szCs w:val="24"/>
        </w:rPr>
        <w:t>6</w:t>
      </w:r>
      <w:r w:rsidR="00F67960" w:rsidRPr="009F3AFA">
        <w:rPr>
          <w:rFonts w:ascii="Times New Roman" w:hAnsi="Times New Roman" w:cs="Times New Roman"/>
          <w:sz w:val="24"/>
          <w:szCs w:val="24"/>
        </w:rPr>
        <w:t>5</w:t>
      </w:r>
      <w:r w:rsidR="0095283E" w:rsidRPr="009F3AFA">
        <w:rPr>
          <w:rFonts w:ascii="Times New Roman" w:hAnsi="Times New Roman" w:cs="Times New Roman"/>
          <w:sz w:val="24"/>
          <w:szCs w:val="24"/>
        </w:rPr>
        <w:t> 000,00 EUR bez PVN;</w:t>
      </w:r>
    </w:p>
    <w:p w14:paraId="6A86E17E" w14:textId="45B14CDD" w:rsidR="00AB2961" w:rsidRPr="009F3AFA" w:rsidRDefault="00AB2961" w:rsidP="00AB2961">
      <w:pPr>
        <w:spacing w:after="0" w:line="240" w:lineRule="auto"/>
        <w:ind w:left="708"/>
        <w:jc w:val="both"/>
        <w:rPr>
          <w:rFonts w:ascii="Times New Roman" w:hAnsi="Times New Roman"/>
          <w:sz w:val="24"/>
          <w:szCs w:val="24"/>
        </w:rPr>
      </w:pPr>
      <w:r w:rsidRPr="009F3AFA">
        <w:rPr>
          <w:rFonts w:ascii="Times New Roman" w:hAnsi="Times New Roman"/>
          <w:sz w:val="24"/>
          <w:szCs w:val="24"/>
        </w:rPr>
        <w:t>5.daļa</w:t>
      </w:r>
      <w:r w:rsidR="0095283E" w:rsidRPr="009F3AFA">
        <w:rPr>
          <w:rFonts w:ascii="Times New Roman" w:hAnsi="Times New Roman"/>
          <w:sz w:val="24"/>
          <w:szCs w:val="24"/>
        </w:rPr>
        <w:t xml:space="preserve"> - </w:t>
      </w:r>
      <w:r w:rsidR="00B51FCE" w:rsidRPr="009F3AFA">
        <w:rPr>
          <w:rFonts w:ascii="Times New Roman" w:hAnsi="Times New Roman" w:cs="Times New Roman"/>
          <w:sz w:val="24"/>
          <w:szCs w:val="24"/>
        </w:rPr>
        <w:t>6</w:t>
      </w:r>
      <w:r w:rsidR="00A26021" w:rsidRPr="009F3AFA">
        <w:rPr>
          <w:rFonts w:ascii="Times New Roman" w:hAnsi="Times New Roman" w:cs="Times New Roman"/>
          <w:sz w:val="24"/>
          <w:szCs w:val="24"/>
        </w:rPr>
        <w:t>0</w:t>
      </w:r>
      <w:r w:rsidR="0095283E" w:rsidRPr="009F3AFA">
        <w:rPr>
          <w:rFonts w:ascii="Times New Roman" w:hAnsi="Times New Roman" w:cs="Times New Roman"/>
          <w:sz w:val="24"/>
          <w:szCs w:val="24"/>
        </w:rPr>
        <w:t> 000,00 EUR bez PVN;</w:t>
      </w:r>
    </w:p>
    <w:p w14:paraId="5385887F" w14:textId="4D865FF4" w:rsidR="00AB2961" w:rsidRPr="009F3AFA" w:rsidRDefault="00AB2961" w:rsidP="00AB2961">
      <w:pPr>
        <w:spacing w:after="0" w:line="240" w:lineRule="auto"/>
        <w:ind w:left="708"/>
        <w:jc w:val="both"/>
        <w:rPr>
          <w:rFonts w:ascii="Times New Roman" w:hAnsi="Times New Roman"/>
          <w:sz w:val="24"/>
          <w:szCs w:val="24"/>
        </w:rPr>
      </w:pPr>
      <w:r w:rsidRPr="009F3AFA">
        <w:rPr>
          <w:rFonts w:ascii="Times New Roman" w:hAnsi="Times New Roman"/>
          <w:sz w:val="24"/>
          <w:szCs w:val="24"/>
        </w:rPr>
        <w:t>6.daļa</w:t>
      </w:r>
      <w:r w:rsidR="0095283E" w:rsidRPr="009F3AFA">
        <w:rPr>
          <w:rFonts w:ascii="Times New Roman" w:hAnsi="Times New Roman"/>
          <w:sz w:val="24"/>
          <w:szCs w:val="24"/>
        </w:rPr>
        <w:t xml:space="preserve"> - </w:t>
      </w:r>
      <w:r w:rsidR="00F67960" w:rsidRPr="009F3AFA">
        <w:rPr>
          <w:rFonts w:ascii="Times New Roman" w:hAnsi="Times New Roman"/>
          <w:sz w:val="24"/>
          <w:szCs w:val="24"/>
        </w:rPr>
        <w:t>60</w:t>
      </w:r>
      <w:r w:rsidR="0095283E" w:rsidRPr="009F3AFA">
        <w:rPr>
          <w:rFonts w:ascii="Times New Roman" w:hAnsi="Times New Roman" w:cs="Times New Roman"/>
          <w:sz w:val="24"/>
          <w:szCs w:val="24"/>
        </w:rPr>
        <w:t> 000,00 EUR bez PVN;</w:t>
      </w:r>
    </w:p>
    <w:p w14:paraId="44D2554A" w14:textId="05714B48" w:rsidR="00AB2961" w:rsidRPr="009F3AFA" w:rsidRDefault="00AB2961" w:rsidP="00AB2961">
      <w:pPr>
        <w:spacing w:after="0" w:line="240" w:lineRule="auto"/>
        <w:ind w:left="708"/>
        <w:jc w:val="both"/>
        <w:rPr>
          <w:rFonts w:ascii="Times New Roman" w:hAnsi="Times New Roman"/>
          <w:sz w:val="24"/>
          <w:szCs w:val="24"/>
        </w:rPr>
      </w:pPr>
      <w:r w:rsidRPr="009F3AFA">
        <w:rPr>
          <w:rFonts w:ascii="Times New Roman" w:hAnsi="Times New Roman"/>
          <w:sz w:val="24"/>
          <w:szCs w:val="24"/>
        </w:rPr>
        <w:t>7.daļa</w:t>
      </w:r>
      <w:r w:rsidR="0095283E" w:rsidRPr="009F3AFA">
        <w:rPr>
          <w:rFonts w:ascii="Times New Roman" w:hAnsi="Times New Roman"/>
          <w:sz w:val="24"/>
          <w:szCs w:val="24"/>
        </w:rPr>
        <w:t xml:space="preserve"> - </w:t>
      </w:r>
      <w:r w:rsidR="00F67960" w:rsidRPr="009F3AFA">
        <w:rPr>
          <w:rFonts w:ascii="Times New Roman" w:hAnsi="Times New Roman" w:cs="Times New Roman"/>
          <w:sz w:val="24"/>
          <w:szCs w:val="24"/>
        </w:rPr>
        <w:t>60</w:t>
      </w:r>
      <w:r w:rsidR="0095283E" w:rsidRPr="009F3AFA">
        <w:rPr>
          <w:rFonts w:ascii="Times New Roman" w:hAnsi="Times New Roman" w:cs="Times New Roman"/>
          <w:sz w:val="24"/>
          <w:szCs w:val="24"/>
        </w:rPr>
        <w:t> 000,00 EUR bez PVN;</w:t>
      </w:r>
    </w:p>
    <w:p w14:paraId="541ED9F7" w14:textId="61273146" w:rsidR="00AB2961" w:rsidRPr="009F3AFA" w:rsidRDefault="00AB2961" w:rsidP="00AB2961">
      <w:pPr>
        <w:spacing w:after="0" w:line="240" w:lineRule="auto"/>
        <w:ind w:left="708"/>
        <w:jc w:val="both"/>
        <w:rPr>
          <w:rFonts w:ascii="Times New Roman" w:hAnsi="Times New Roman"/>
          <w:sz w:val="24"/>
          <w:szCs w:val="24"/>
        </w:rPr>
      </w:pPr>
      <w:r w:rsidRPr="009F3AFA">
        <w:rPr>
          <w:rFonts w:ascii="Times New Roman" w:hAnsi="Times New Roman"/>
          <w:sz w:val="24"/>
          <w:szCs w:val="24"/>
        </w:rPr>
        <w:t>8.daļa</w:t>
      </w:r>
      <w:r w:rsidR="0095283E" w:rsidRPr="009F3AFA">
        <w:rPr>
          <w:rFonts w:ascii="Times New Roman" w:hAnsi="Times New Roman"/>
          <w:sz w:val="24"/>
          <w:szCs w:val="24"/>
        </w:rPr>
        <w:t xml:space="preserve"> - </w:t>
      </w:r>
      <w:r w:rsidR="00F67960" w:rsidRPr="009F3AFA">
        <w:rPr>
          <w:rFonts w:ascii="Times New Roman" w:hAnsi="Times New Roman" w:cs="Times New Roman"/>
          <w:sz w:val="24"/>
          <w:szCs w:val="24"/>
        </w:rPr>
        <w:t>220</w:t>
      </w:r>
      <w:r w:rsidR="0095283E" w:rsidRPr="009F3AFA">
        <w:rPr>
          <w:rFonts w:ascii="Times New Roman" w:hAnsi="Times New Roman" w:cs="Times New Roman"/>
          <w:sz w:val="24"/>
          <w:szCs w:val="24"/>
        </w:rPr>
        <w:t> 000,00 EUR bez PVN;</w:t>
      </w:r>
    </w:p>
    <w:p w14:paraId="3E9CA9A7" w14:textId="325F5ADB" w:rsidR="00AB2961" w:rsidRPr="009F3AFA" w:rsidRDefault="00AB2961" w:rsidP="00AB2961">
      <w:pPr>
        <w:spacing w:after="0" w:line="240" w:lineRule="auto"/>
        <w:ind w:left="708"/>
        <w:jc w:val="both"/>
        <w:rPr>
          <w:rFonts w:ascii="Times New Roman" w:hAnsi="Times New Roman"/>
          <w:sz w:val="24"/>
          <w:szCs w:val="24"/>
        </w:rPr>
      </w:pPr>
      <w:r w:rsidRPr="009F3AFA">
        <w:rPr>
          <w:rFonts w:ascii="Times New Roman" w:hAnsi="Times New Roman"/>
          <w:sz w:val="24"/>
          <w:szCs w:val="24"/>
        </w:rPr>
        <w:t>9.daļa</w:t>
      </w:r>
      <w:r w:rsidR="0095283E" w:rsidRPr="009F3AFA">
        <w:rPr>
          <w:rFonts w:ascii="Times New Roman" w:hAnsi="Times New Roman"/>
          <w:sz w:val="24"/>
          <w:szCs w:val="24"/>
        </w:rPr>
        <w:t xml:space="preserve"> - </w:t>
      </w:r>
      <w:r w:rsidR="00DB0484" w:rsidRPr="009F3AFA">
        <w:rPr>
          <w:rFonts w:ascii="Times New Roman" w:hAnsi="Times New Roman" w:cs="Times New Roman"/>
          <w:sz w:val="24"/>
          <w:szCs w:val="24"/>
        </w:rPr>
        <w:t>8</w:t>
      </w:r>
      <w:r w:rsidR="00F67960" w:rsidRPr="009F3AFA">
        <w:rPr>
          <w:rFonts w:ascii="Times New Roman" w:hAnsi="Times New Roman" w:cs="Times New Roman"/>
          <w:sz w:val="24"/>
          <w:szCs w:val="24"/>
        </w:rPr>
        <w:t>5</w:t>
      </w:r>
      <w:r w:rsidR="0095283E" w:rsidRPr="009F3AFA">
        <w:rPr>
          <w:rFonts w:ascii="Times New Roman" w:hAnsi="Times New Roman" w:cs="Times New Roman"/>
          <w:sz w:val="24"/>
          <w:szCs w:val="24"/>
        </w:rPr>
        <w:t> 000,00 EUR bez PVN;</w:t>
      </w:r>
    </w:p>
    <w:p w14:paraId="1B254C1A" w14:textId="3C669915" w:rsidR="00AB2961" w:rsidRPr="009F3AFA" w:rsidRDefault="00AB2961" w:rsidP="00AB2961">
      <w:pPr>
        <w:spacing w:after="0" w:line="240" w:lineRule="auto"/>
        <w:ind w:left="708"/>
        <w:jc w:val="both"/>
        <w:rPr>
          <w:rFonts w:ascii="Times New Roman" w:hAnsi="Times New Roman"/>
          <w:sz w:val="24"/>
          <w:szCs w:val="24"/>
        </w:rPr>
      </w:pPr>
      <w:r w:rsidRPr="009F3AFA">
        <w:rPr>
          <w:rFonts w:ascii="Times New Roman" w:hAnsi="Times New Roman"/>
          <w:sz w:val="24"/>
          <w:szCs w:val="24"/>
        </w:rPr>
        <w:t>10.daļa</w:t>
      </w:r>
      <w:r w:rsidR="0095283E" w:rsidRPr="009F3AFA">
        <w:rPr>
          <w:rFonts w:ascii="Times New Roman" w:hAnsi="Times New Roman"/>
          <w:sz w:val="24"/>
          <w:szCs w:val="24"/>
        </w:rPr>
        <w:t xml:space="preserve"> - </w:t>
      </w:r>
      <w:r w:rsidR="00F67960" w:rsidRPr="009F3AFA">
        <w:rPr>
          <w:rFonts w:ascii="Times New Roman" w:hAnsi="Times New Roman" w:cs="Times New Roman"/>
          <w:sz w:val="24"/>
          <w:szCs w:val="24"/>
        </w:rPr>
        <w:t>7</w:t>
      </w:r>
      <w:r w:rsidR="004C0E00" w:rsidRPr="009F3AFA">
        <w:rPr>
          <w:rFonts w:ascii="Times New Roman" w:hAnsi="Times New Roman" w:cs="Times New Roman"/>
          <w:sz w:val="24"/>
          <w:szCs w:val="24"/>
        </w:rPr>
        <w:t>5</w:t>
      </w:r>
      <w:r w:rsidR="0095283E" w:rsidRPr="009F3AFA">
        <w:rPr>
          <w:rFonts w:ascii="Times New Roman" w:hAnsi="Times New Roman" w:cs="Times New Roman"/>
          <w:sz w:val="24"/>
          <w:szCs w:val="24"/>
        </w:rPr>
        <w:t> 000,00 EUR bez PVN;</w:t>
      </w:r>
    </w:p>
    <w:p w14:paraId="00E55286" w14:textId="1AF3A4F1" w:rsidR="00AB2961" w:rsidRPr="000F280A" w:rsidRDefault="00AB2961" w:rsidP="00AB2961">
      <w:pPr>
        <w:spacing w:after="0" w:line="240" w:lineRule="auto"/>
        <w:ind w:left="708"/>
        <w:jc w:val="both"/>
        <w:rPr>
          <w:rFonts w:ascii="Times New Roman" w:hAnsi="Times New Roman"/>
          <w:sz w:val="24"/>
          <w:szCs w:val="24"/>
        </w:rPr>
      </w:pPr>
      <w:r w:rsidRPr="009F3AFA">
        <w:rPr>
          <w:rFonts w:ascii="Times New Roman" w:hAnsi="Times New Roman"/>
          <w:sz w:val="24"/>
          <w:szCs w:val="24"/>
        </w:rPr>
        <w:t>11.daļa</w:t>
      </w:r>
      <w:r w:rsidR="0095283E" w:rsidRPr="002F466C">
        <w:rPr>
          <w:rFonts w:ascii="Times New Roman" w:hAnsi="Times New Roman"/>
          <w:sz w:val="24"/>
          <w:szCs w:val="24"/>
        </w:rPr>
        <w:t xml:space="preserve"> - </w:t>
      </w:r>
      <w:r w:rsidR="00F67960" w:rsidRPr="009F3AFA">
        <w:rPr>
          <w:rFonts w:ascii="Times New Roman" w:hAnsi="Times New Roman" w:cs="Times New Roman"/>
          <w:sz w:val="24"/>
          <w:szCs w:val="24"/>
        </w:rPr>
        <w:t>9</w:t>
      </w:r>
      <w:r w:rsidR="00B57D7C" w:rsidRPr="009F3AFA">
        <w:rPr>
          <w:rFonts w:ascii="Times New Roman" w:hAnsi="Times New Roman" w:cs="Times New Roman"/>
          <w:sz w:val="24"/>
          <w:szCs w:val="24"/>
        </w:rPr>
        <w:t>0</w:t>
      </w:r>
      <w:r w:rsidR="0095283E" w:rsidRPr="009F3AFA">
        <w:rPr>
          <w:rFonts w:ascii="Times New Roman" w:hAnsi="Times New Roman" w:cs="Times New Roman"/>
          <w:sz w:val="24"/>
          <w:szCs w:val="24"/>
        </w:rPr>
        <w:t> 000,00 EUR bez PVN</w:t>
      </w:r>
      <w:r w:rsidR="002F466C" w:rsidRPr="009F3AFA">
        <w:rPr>
          <w:rFonts w:ascii="Times New Roman" w:hAnsi="Times New Roman" w:cs="Times New Roman"/>
          <w:sz w:val="24"/>
          <w:szCs w:val="24"/>
        </w:rPr>
        <w:t>.</w:t>
      </w:r>
    </w:p>
    <w:p w14:paraId="31766AF4" w14:textId="77777777" w:rsidR="00B167BF" w:rsidRPr="002D6337" w:rsidRDefault="00B167BF" w:rsidP="00B167BF">
      <w:pPr>
        <w:pStyle w:val="ListParagraph"/>
        <w:spacing w:after="0" w:line="240" w:lineRule="auto"/>
        <w:ind w:left="1068"/>
        <w:jc w:val="both"/>
        <w:rPr>
          <w:rFonts w:ascii="Times New Roman" w:hAnsi="Times New Roman" w:cs="Times New Roman"/>
          <w:sz w:val="24"/>
          <w:szCs w:val="24"/>
        </w:rPr>
      </w:pPr>
    </w:p>
    <w:p w14:paraId="6DF8F5F0" w14:textId="62B18681"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  - RS/202</w:t>
      </w:r>
      <w:r w:rsidR="00F04359">
        <w:rPr>
          <w:rFonts w:ascii="Times New Roman" w:hAnsi="Times New Roman" w:cs="Times New Roman"/>
          <w:sz w:val="24"/>
          <w:szCs w:val="24"/>
        </w:rPr>
        <w:t>2</w:t>
      </w:r>
      <w:r w:rsidRPr="00EE6474">
        <w:rPr>
          <w:rFonts w:ascii="Times New Roman" w:hAnsi="Times New Roman" w:cs="Times New Roman"/>
          <w:sz w:val="24"/>
          <w:szCs w:val="24"/>
        </w:rPr>
        <w:t>/</w:t>
      </w:r>
      <w:r w:rsidR="000E126D">
        <w:rPr>
          <w:rFonts w:ascii="Times New Roman" w:hAnsi="Times New Roman" w:cs="Times New Roman"/>
          <w:sz w:val="24"/>
          <w:szCs w:val="24"/>
        </w:rPr>
        <w:t>76</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40DD8C35"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0E58B076"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Biroja adrese: Vestienas iela 35, Rīga, LV-1035</w:t>
      </w:r>
    </w:p>
    <w:p w14:paraId="414BDC47" w14:textId="67A26BE4" w:rsidR="00EE6474" w:rsidRPr="00CA6CAF" w:rsidRDefault="00EE6474" w:rsidP="008D4455">
      <w:pPr>
        <w:spacing w:after="0"/>
        <w:rPr>
          <w:rFonts w:ascii="Times New Roman" w:hAnsi="Times New Roman" w:cs="Times New Roman"/>
          <w:b/>
          <w:bCs/>
          <w:sz w:val="24"/>
          <w:szCs w:val="24"/>
          <w:lang w:val="en-US"/>
        </w:rPr>
      </w:pPr>
      <w:r w:rsidRPr="00EE6474">
        <w:rPr>
          <w:rFonts w:ascii="Times New Roman" w:hAnsi="Times New Roman" w:cs="Times New Roman"/>
          <w:spacing w:val="1"/>
          <w:sz w:val="24"/>
          <w:szCs w:val="24"/>
        </w:rPr>
        <w:t>Tālr. 67104800.</w:t>
      </w:r>
    </w:p>
    <w:p w14:paraId="164E576D" w14:textId="77777777" w:rsidR="00EE6474" w:rsidRPr="00EE6474" w:rsidRDefault="00EE6474" w:rsidP="00EE6474">
      <w:pPr>
        <w:pStyle w:val="ListParagraph"/>
        <w:ind w:left="928"/>
        <w:rPr>
          <w:rFonts w:ascii="Times New Roman" w:hAnsi="Times New Roman" w:cs="Times New Roman"/>
          <w:sz w:val="24"/>
          <w:szCs w:val="24"/>
        </w:rPr>
      </w:pPr>
    </w:p>
    <w:p w14:paraId="567CBCF3"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Pasūtītāja kontaktpersona:</w:t>
      </w:r>
    </w:p>
    <w:p w14:paraId="0A6993A4" w14:textId="77777777" w:rsidR="00EE6474" w:rsidRPr="00EE6474" w:rsidRDefault="00EE6474" w:rsidP="00EE6474">
      <w:pPr>
        <w:jc w:val="both"/>
        <w:rPr>
          <w:rFonts w:ascii="Times New Roman" w:hAnsi="Times New Roman" w:cs="Times New Roman"/>
          <w:sz w:val="24"/>
          <w:szCs w:val="24"/>
        </w:rPr>
      </w:pPr>
      <w:r w:rsidRPr="00EE6474">
        <w:rPr>
          <w:rFonts w:ascii="Times New Roman" w:hAnsi="Times New Roman" w:cs="Times New Roman"/>
          <w:sz w:val="24"/>
          <w:szCs w:val="24"/>
        </w:rPr>
        <w:t xml:space="preserve">Alena Kamisarova, tel. +371 67104791, e-pasts – alena.kamisarova@rigassatiksme.lv. </w:t>
      </w:r>
      <w:r w:rsidRPr="00EE6474">
        <w:rPr>
          <w:rFonts w:ascii="Times New Roman" w:hAnsi="Times New Roman" w:cs="Times New Roman"/>
          <w:sz w:val="24"/>
          <w:szCs w:val="24"/>
          <w:lang w:eastAsia="lv-LV"/>
        </w:rPr>
        <w:t xml:space="preserve"> </w:t>
      </w:r>
    </w:p>
    <w:p w14:paraId="39D3C110" w14:textId="77777777" w:rsidR="002A7BB3" w:rsidRPr="004B02FB" w:rsidRDefault="002A7BB3" w:rsidP="00961212">
      <w:pPr>
        <w:pStyle w:val="ListParagraph"/>
        <w:numPr>
          <w:ilvl w:val="0"/>
          <w:numId w:val="1"/>
        </w:numPr>
        <w:spacing w:after="0" w:line="240" w:lineRule="auto"/>
        <w:rPr>
          <w:rFonts w:ascii="Times New Roman" w:hAnsi="Times New Roman" w:cs="Times New Roman"/>
          <w:b/>
          <w:sz w:val="24"/>
          <w:szCs w:val="24"/>
        </w:rPr>
      </w:pPr>
      <w:bookmarkStart w:id="3" w:name="_Toc26600578"/>
      <w:r w:rsidRPr="004B02FB">
        <w:rPr>
          <w:rFonts w:ascii="Times New Roman" w:hAnsi="Times New Roman" w:cs="Times New Roman"/>
          <w:b/>
          <w:sz w:val="24"/>
          <w:szCs w:val="24"/>
        </w:rPr>
        <w:t>Paziņojums par līgumu</w:t>
      </w:r>
    </w:p>
    <w:p w14:paraId="0BA26353" w14:textId="77777777" w:rsidR="002A7BB3" w:rsidRPr="00E62158" w:rsidRDefault="002A7BB3" w:rsidP="002A7BB3">
      <w:pPr>
        <w:ind w:left="-57"/>
        <w:jc w:val="both"/>
        <w:rPr>
          <w:rFonts w:ascii="Times New Roman" w:hAnsi="Times New Roman" w:cs="Times New Roman"/>
          <w:sz w:val="24"/>
          <w:szCs w:val="24"/>
        </w:rPr>
      </w:pPr>
      <w:r w:rsidRPr="00E62158">
        <w:rPr>
          <w:rFonts w:ascii="Times New Roman" w:hAnsi="Times New Roman" w:cs="Times New Roman"/>
          <w:sz w:val="24"/>
          <w:szCs w:val="24"/>
        </w:rPr>
        <w:t xml:space="preserve">Paziņojums par līgumu tiek publicēts Iepirkumu uzraudzības tīmekļvietnē </w:t>
      </w:r>
      <w:hyperlink r:id="rId11" w:history="1">
        <w:r w:rsidRPr="00E62158">
          <w:rPr>
            <w:rStyle w:val="Hyperlink"/>
            <w:rFonts w:ascii="Times New Roman" w:hAnsi="Times New Roman" w:cs="Times New Roman"/>
            <w:color w:val="auto"/>
            <w:sz w:val="24"/>
            <w:szCs w:val="24"/>
          </w:rPr>
          <w:t>www.iub.gov.lv</w:t>
        </w:r>
      </w:hyperlink>
      <w:r w:rsidRPr="00E62158">
        <w:rPr>
          <w:rFonts w:ascii="Times New Roman" w:hAnsi="Times New Roman" w:cs="Times New Roman"/>
          <w:sz w:val="24"/>
          <w:szCs w:val="24"/>
        </w:rPr>
        <w:t xml:space="preserve"> un Eiropas Savienības oficiālajā vēstnesī. </w:t>
      </w:r>
    </w:p>
    <w:p w14:paraId="11A4F95B" w14:textId="3503805C" w:rsidR="008E095F" w:rsidRPr="00E62158"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b/>
          <w:sz w:val="24"/>
          <w:szCs w:val="24"/>
        </w:rPr>
        <w:t>Piedāvājumu iesniegšanas un atvēršanas vieta, datums, laiks un kārtība</w:t>
      </w:r>
    </w:p>
    <w:p w14:paraId="00FEE491" w14:textId="1125821D"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2"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w:t>
      </w:r>
      <w:r w:rsidRPr="00E62158">
        <w:rPr>
          <w:rFonts w:ascii="Times New Roman" w:hAnsi="Times New Roman" w:cs="Times New Roman"/>
          <w:sz w:val="24"/>
          <w:szCs w:val="24"/>
        </w:rPr>
        <w:lastRenderedPageBreak/>
        <w:t>Elektronisko iepirkumu sistēmas e-konkursu apakšsistēmu. Ārpus Elektronisko iepirkumu sistēmas e-konkursu apakšs</w:t>
      </w:r>
      <w:r w:rsidR="00E62158" w:rsidRPr="00E62158">
        <w:rPr>
          <w:rFonts w:ascii="Times New Roman" w:hAnsi="Times New Roman" w:cs="Times New Roman"/>
          <w:sz w:val="24"/>
          <w:szCs w:val="24"/>
        </w:rPr>
        <w:t>i</w:t>
      </w:r>
      <w:r w:rsidRPr="00E62158">
        <w:rPr>
          <w:rFonts w:ascii="Times New Roman" w:hAnsi="Times New Roman" w:cs="Times New Roman"/>
          <w:sz w:val="24"/>
          <w:szCs w:val="24"/>
        </w:rPr>
        <w:t xml:space="preserve">stēmas iesniegtie piedāvājumi tiks atzīti par neatbilstošiem atklāta konkursa nolikuma prasībām. </w:t>
      </w:r>
    </w:p>
    <w:p w14:paraId="4D932D3F" w14:textId="4BA74232" w:rsidR="008E095F" w:rsidRPr="009D2E56"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Piedāvājumu iesniegšanas termiņš ir līdz 20</w:t>
      </w:r>
      <w:r w:rsidR="00E62158" w:rsidRPr="00E62158">
        <w:rPr>
          <w:rFonts w:ascii="Times New Roman" w:hAnsi="Times New Roman" w:cs="Times New Roman"/>
          <w:sz w:val="24"/>
          <w:szCs w:val="24"/>
        </w:rPr>
        <w:t>2</w:t>
      </w:r>
      <w:r w:rsidR="00F91A13">
        <w:rPr>
          <w:rFonts w:ascii="Times New Roman" w:hAnsi="Times New Roman" w:cs="Times New Roman"/>
          <w:sz w:val="24"/>
          <w:szCs w:val="24"/>
        </w:rPr>
        <w:t>3</w:t>
      </w:r>
      <w:r w:rsidRPr="00E62158">
        <w:rPr>
          <w:rFonts w:ascii="Times New Roman" w:hAnsi="Times New Roman" w:cs="Times New Roman"/>
          <w:sz w:val="24"/>
          <w:szCs w:val="24"/>
        </w:rPr>
        <w:t>.</w:t>
      </w:r>
      <w:r w:rsidR="00594919">
        <w:rPr>
          <w:rFonts w:ascii="Times New Roman" w:hAnsi="Times New Roman" w:cs="Times New Roman"/>
          <w:sz w:val="24"/>
          <w:szCs w:val="24"/>
        </w:rPr>
        <w:t xml:space="preserve"> </w:t>
      </w:r>
      <w:r w:rsidRPr="00E62158">
        <w:rPr>
          <w:rFonts w:ascii="Times New Roman" w:hAnsi="Times New Roman" w:cs="Times New Roman"/>
          <w:sz w:val="24"/>
          <w:szCs w:val="24"/>
        </w:rPr>
        <w:t xml:space="preserve">gada </w:t>
      </w:r>
      <w:r w:rsidR="0031223E">
        <w:rPr>
          <w:rFonts w:ascii="Times New Roman" w:hAnsi="Times New Roman" w:cs="Times New Roman"/>
          <w:sz w:val="24"/>
          <w:szCs w:val="24"/>
        </w:rPr>
        <w:t>25</w:t>
      </w:r>
      <w:r w:rsidR="00CB05BC">
        <w:rPr>
          <w:rFonts w:ascii="Times New Roman" w:hAnsi="Times New Roman" w:cs="Times New Roman"/>
          <w:sz w:val="24"/>
          <w:szCs w:val="24"/>
        </w:rPr>
        <w:t xml:space="preserve">. </w:t>
      </w:r>
      <w:r w:rsidR="00F91A13">
        <w:rPr>
          <w:rFonts w:ascii="Times New Roman" w:hAnsi="Times New Roman" w:cs="Times New Roman"/>
          <w:sz w:val="24"/>
          <w:szCs w:val="24"/>
        </w:rPr>
        <w:t>janvāra</w:t>
      </w:r>
      <w:r w:rsidR="00DC143B" w:rsidRPr="009D2E56">
        <w:rPr>
          <w:rFonts w:ascii="Times New Roman" w:hAnsi="Times New Roman" w:cs="Times New Roman"/>
          <w:sz w:val="24"/>
          <w:szCs w:val="24"/>
        </w:rPr>
        <w:t>,</w:t>
      </w:r>
      <w:r w:rsidRPr="00E62158">
        <w:rPr>
          <w:rFonts w:ascii="Times New Roman" w:hAnsi="Times New Roman" w:cs="Times New Roman"/>
          <w:sz w:val="24"/>
          <w:szCs w:val="24"/>
        </w:rPr>
        <w:t xml:space="preserve"> plkst. </w:t>
      </w:r>
      <w:r w:rsidR="00334A26">
        <w:rPr>
          <w:rFonts w:ascii="Times New Roman" w:hAnsi="Times New Roman" w:cs="Times New Roman"/>
          <w:sz w:val="24"/>
          <w:szCs w:val="24"/>
        </w:rPr>
        <w:t>1</w:t>
      </w:r>
      <w:r w:rsidR="00025291">
        <w:rPr>
          <w:rFonts w:ascii="Times New Roman" w:hAnsi="Times New Roman" w:cs="Times New Roman"/>
          <w:sz w:val="24"/>
          <w:szCs w:val="24"/>
        </w:rPr>
        <w:t>0</w:t>
      </w:r>
      <w:r w:rsidR="00594919">
        <w:rPr>
          <w:rFonts w:ascii="Times New Roman" w:hAnsi="Times New Roman" w:cs="Times New Roman"/>
          <w:sz w:val="24"/>
          <w:szCs w:val="24"/>
        </w:rPr>
        <w:t>.00</w:t>
      </w:r>
      <w:r w:rsidR="00E62158">
        <w:rPr>
          <w:rFonts w:ascii="Times New Roman" w:hAnsi="Times New Roman" w:cs="Times New Roman"/>
          <w:sz w:val="24"/>
          <w:szCs w:val="24"/>
        </w:rPr>
        <w:t>.</w:t>
      </w:r>
    </w:p>
    <w:p w14:paraId="223BA7ED" w14:textId="5B436488"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w:t>
      </w:r>
    </w:p>
    <w:p w14:paraId="5441F342" w14:textId="19F79AB9" w:rsidR="009D2E56" w:rsidRPr="009D2E56" w:rsidRDefault="008E095F" w:rsidP="009D2E56">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Iepirkuma komisija atver iesniegtos piedāvājumus tūlīt pēc piedāvājumu iesniegšanas termiņa beigām – 202</w:t>
      </w:r>
      <w:r w:rsidR="00F91A13">
        <w:rPr>
          <w:rFonts w:ascii="Times New Roman" w:hAnsi="Times New Roman" w:cs="Times New Roman"/>
          <w:sz w:val="24"/>
          <w:szCs w:val="24"/>
        </w:rPr>
        <w:t>3</w:t>
      </w:r>
      <w:r w:rsidRPr="00E62158">
        <w:rPr>
          <w:rFonts w:ascii="Times New Roman" w:hAnsi="Times New Roman" w:cs="Times New Roman"/>
          <w:sz w:val="24"/>
          <w:szCs w:val="24"/>
        </w:rPr>
        <w:t>.</w:t>
      </w:r>
      <w:r w:rsidR="00334A26">
        <w:rPr>
          <w:rFonts w:ascii="Times New Roman" w:hAnsi="Times New Roman" w:cs="Times New Roman"/>
          <w:sz w:val="24"/>
          <w:szCs w:val="24"/>
        </w:rPr>
        <w:t xml:space="preserve"> </w:t>
      </w:r>
      <w:r w:rsidRPr="00E62158">
        <w:rPr>
          <w:rFonts w:ascii="Times New Roman" w:hAnsi="Times New Roman" w:cs="Times New Roman"/>
          <w:sz w:val="24"/>
          <w:szCs w:val="24"/>
        </w:rPr>
        <w:t xml:space="preserve">gada </w:t>
      </w:r>
      <w:r w:rsidR="0031223E">
        <w:rPr>
          <w:rFonts w:ascii="Times New Roman" w:hAnsi="Times New Roman" w:cs="Times New Roman"/>
          <w:sz w:val="24"/>
          <w:szCs w:val="24"/>
        </w:rPr>
        <w:t>25</w:t>
      </w:r>
      <w:r w:rsidR="00CB05BC">
        <w:rPr>
          <w:rFonts w:ascii="Times New Roman" w:hAnsi="Times New Roman" w:cs="Times New Roman"/>
          <w:sz w:val="24"/>
          <w:szCs w:val="24"/>
        </w:rPr>
        <w:t>.</w:t>
      </w:r>
      <w:r w:rsidR="000E2E9D">
        <w:rPr>
          <w:rFonts w:ascii="Times New Roman" w:hAnsi="Times New Roman" w:cs="Times New Roman"/>
          <w:sz w:val="24"/>
          <w:szCs w:val="24"/>
        </w:rPr>
        <w:t xml:space="preserve"> </w:t>
      </w:r>
      <w:r w:rsidR="00F91A13">
        <w:rPr>
          <w:rFonts w:ascii="Times New Roman" w:hAnsi="Times New Roman" w:cs="Times New Roman"/>
          <w:sz w:val="24"/>
          <w:szCs w:val="24"/>
        </w:rPr>
        <w:t>janvāra</w:t>
      </w:r>
      <w:r w:rsidR="00DC143B">
        <w:rPr>
          <w:rFonts w:ascii="Times New Roman" w:hAnsi="Times New Roman" w:cs="Times New Roman"/>
          <w:sz w:val="24"/>
          <w:szCs w:val="24"/>
        </w:rPr>
        <w:t>,</w:t>
      </w:r>
      <w:r w:rsidR="00594919">
        <w:rPr>
          <w:rFonts w:ascii="Times New Roman" w:hAnsi="Times New Roman" w:cs="Times New Roman"/>
          <w:sz w:val="24"/>
          <w:szCs w:val="24"/>
        </w:rPr>
        <w:t xml:space="preserve"> </w:t>
      </w:r>
      <w:r w:rsidRPr="00E62158">
        <w:rPr>
          <w:rFonts w:ascii="Times New Roman" w:hAnsi="Times New Roman" w:cs="Times New Roman"/>
          <w:sz w:val="24"/>
          <w:szCs w:val="24"/>
        </w:rPr>
        <w:t>plkst.</w:t>
      </w:r>
      <w:r w:rsidR="00334A26">
        <w:rPr>
          <w:rFonts w:ascii="Times New Roman" w:hAnsi="Times New Roman" w:cs="Times New Roman"/>
          <w:sz w:val="24"/>
          <w:szCs w:val="24"/>
        </w:rPr>
        <w:t xml:space="preserve"> 1</w:t>
      </w:r>
      <w:r w:rsidR="00025291">
        <w:rPr>
          <w:rFonts w:ascii="Times New Roman" w:hAnsi="Times New Roman" w:cs="Times New Roman"/>
          <w:sz w:val="24"/>
          <w:szCs w:val="24"/>
        </w:rPr>
        <w:t>5</w:t>
      </w:r>
      <w:r w:rsidR="00594919">
        <w:rPr>
          <w:rFonts w:ascii="Times New Roman" w:hAnsi="Times New Roman" w:cs="Times New Roman"/>
          <w:sz w:val="24"/>
          <w:szCs w:val="24"/>
        </w:rPr>
        <w:t>.00.</w:t>
      </w:r>
    </w:p>
    <w:p w14:paraId="589A8980" w14:textId="4D73CBF4" w:rsidR="00AB5C96" w:rsidRPr="00EE6474"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E62158">
        <w:rPr>
          <w:rFonts w:ascii="Times New Roman" w:hAnsi="Times New Roman" w:cs="Times New Roman"/>
          <w:sz w:val="24"/>
          <w:szCs w:val="24"/>
        </w:rPr>
        <w:t>Piedāvājumu atvēršana notiek</w:t>
      </w:r>
      <w:r w:rsidR="0064646F">
        <w:rPr>
          <w:rFonts w:ascii="Times New Roman" w:hAnsi="Times New Roman" w:cs="Times New Roman"/>
          <w:sz w:val="24"/>
          <w:szCs w:val="24"/>
        </w:rPr>
        <w:t>,</w:t>
      </w:r>
      <w:r w:rsidRPr="00E62158">
        <w:rPr>
          <w:rFonts w:ascii="Times New Roman" w:hAnsi="Times New Roman" w:cs="Times New Roman"/>
          <w:sz w:val="24"/>
          <w:szCs w:val="24"/>
        </w:rPr>
        <w:t xml:space="preserve"> izmantojot Valsts reģionālās attīstības aģentūras uzturētā tīmekļvietnē </w:t>
      </w:r>
      <w:hyperlink r:id="rId14"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pieejamos rīkus piedāvājumu elektroniskai saņemšanai. </w:t>
      </w:r>
      <w:r w:rsidR="00AB5C96" w:rsidRPr="00EE6474">
        <w:rPr>
          <w:rFonts w:ascii="Times New Roman" w:hAnsi="Times New Roman" w:cs="Times New Roman"/>
          <w:sz w:val="24"/>
          <w:szCs w:val="24"/>
        </w:rPr>
        <w:t>Piedāvājumu atvēršanas sanāksmes finanšu piedāvājumu kopsavilkums ir pieejams Elektronisko iepirkumu sistēmā.</w:t>
      </w:r>
    </w:p>
    <w:p w14:paraId="5B8D622F" w14:textId="77777777" w:rsidR="00BE575E" w:rsidRPr="00331761" w:rsidRDefault="00BE575E" w:rsidP="00BE575E">
      <w:pPr>
        <w:pStyle w:val="ListParagraph"/>
        <w:spacing w:after="0" w:line="240" w:lineRule="auto"/>
        <w:jc w:val="both"/>
        <w:rPr>
          <w:rFonts w:ascii="Times New Roman" w:hAnsi="Times New Roman" w:cs="Times New Roman"/>
          <w:b/>
          <w:sz w:val="24"/>
          <w:szCs w:val="24"/>
        </w:rPr>
      </w:pPr>
    </w:p>
    <w:p w14:paraId="5A46DFAA" w14:textId="441C4F8A" w:rsidR="002A7BB3" w:rsidRPr="001D68E3" w:rsidRDefault="002A7BB3" w:rsidP="00961212">
      <w:pPr>
        <w:pStyle w:val="ListParagraph"/>
        <w:numPr>
          <w:ilvl w:val="0"/>
          <w:numId w:val="1"/>
        </w:numPr>
        <w:spacing w:after="0" w:line="240" w:lineRule="auto"/>
        <w:rPr>
          <w:rFonts w:ascii="Times New Roman" w:hAnsi="Times New Roman" w:cs="Times New Roman"/>
          <w:b/>
          <w:sz w:val="24"/>
          <w:szCs w:val="24"/>
        </w:rPr>
      </w:pPr>
      <w:r w:rsidRPr="001D68E3">
        <w:rPr>
          <w:rFonts w:ascii="Times New Roman" w:eastAsia="Calibri" w:hAnsi="Times New Roman" w:cs="Times New Roman"/>
          <w:b/>
          <w:sz w:val="24"/>
          <w:szCs w:val="24"/>
        </w:rPr>
        <w:t>Piedāvājuma nodrošinājums</w:t>
      </w:r>
    </w:p>
    <w:p w14:paraId="18B02325" w14:textId="23C0CA5D" w:rsidR="00CB662F" w:rsidRPr="002F466C" w:rsidRDefault="001D23AE" w:rsidP="000F280A">
      <w:pPr>
        <w:pStyle w:val="ListParagraph"/>
        <w:numPr>
          <w:ilvl w:val="1"/>
          <w:numId w:val="1"/>
        </w:numPr>
        <w:spacing w:after="0"/>
        <w:jc w:val="both"/>
        <w:rPr>
          <w:rFonts w:ascii="Times New Roman" w:eastAsia="Calibri" w:hAnsi="Times New Roman" w:cs="Times New Roman"/>
          <w:sz w:val="24"/>
          <w:szCs w:val="24"/>
        </w:rPr>
      </w:pPr>
      <w:r w:rsidRPr="000F280A">
        <w:rPr>
          <w:rFonts w:ascii="Times New Roman" w:eastAsia="Calibri" w:hAnsi="Times New Roman" w:cs="Times New Roman"/>
          <w:sz w:val="24"/>
          <w:szCs w:val="24"/>
        </w:rPr>
        <w:t xml:space="preserve">Piedāvājuma nodrošinājums dalībai </w:t>
      </w:r>
      <w:r w:rsidR="002A2672" w:rsidRPr="000F280A">
        <w:rPr>
          <w:rFonts w:ascii="Times New Roman" w:eastAsia="Calibri" w:hAnsi="Times New Roman" w:cs="Times New Roman"/>
          <w:sz w:val="24"/>
          <w:szCs w:val="24"/>
        </w:rPr>
        <w:t>atklātā konkursā</w:t>
      </w:r>
      <w:r w:rsidRPr="000F280A">
        <w:rPr>
          <w:rFonts w:ascii="Times New Roman" w:eastAsia="Calibri" w:hAnsi="Times New Roman" w:cs="Times New Roman"/>
          <w:sz w:val="24"/>
          <w:szCs w:val="24"/>
        </w:rPr>
        <w:t xml:space="preserve"> </w:t>
      </w:r>
      <w:r w:rsidR="002A7BB3" w:rsidRPr="000F280A">
        <w:rPr>
          <w:rFonts w:ascii="Times New Roman" w:eastAsia="Calibri" w:hAnsi="Times New Roman" w:cs="Times New Roman"/>
          <w:sz w:val="24"/>
          <w:szCs w:val="24"/>
        </w:rPr>
        <w:t>tiek noteikts</w:t>
      </w:r>
      <w:r w:rsidR="00003E90" w:rsidRPr="000F280A">
        <w:rPr>
          <w:rFonts w:ascii="Times New Roman" w:eastAsia="Calibri" w:hAnsi="Times New Roman" w:cs="Times New Roman"/>
          <w:sz w:val="24"/>
          <w:szCs w:val="24"/>
        </w:rPr>
        <w:t xml:space="preserve"> iepirkuma priekšmeta</w:t>
      </w:r>
      <w:r w:rsidR="00CB662F">
        <w:rPr>
          <w:rFonts w:ascii="Times New Roman" w:eastAsia="Calibri" w:hAnsi="Times New Roman" w:cs="Times New Roman"/>
          <w:sz w:val="24"/>
          <w:szCs w:val="24"/>
        </w:rPr>
        <w:t>:</w:t>
      </w:r>
      <w:r w:rsidR="00003E90" w:rsidRPr="000F280A">
        <w:rPr>
          <w:rFonts w:ascii="Times New Roman" w:eastAsia="Calibri" w:hAnsi="Times New Roman" w:cs="Times New Roman"/>
          <w:sz w:val="24"/>
          <w:szCs w:val="24"/>
        </w:rPr>
        <w:t xml:space="preserve"> </w:t>
      </w:r>
      <w:r w:rsidR="00003E90" w:rsidRPr="002F466C">
        <w:rPr>
          <w:rFonts w:ascii="Times New Roman" w:eastAsia="Calibri" w:hAnsi="Times New Roman" w:cs="Times New Roman"/>
          <w:sz w:val="24"/>
          <w:szCs w:val="24"/>
        </w:rPr>
        <w:t>1.daļā –</w:t>
      </w:r>
      <w:r w:rsidR="002A7BB3" w:rsidRPr="002F466C">
        <w:rPr>
          <w:rFonts w:ascii="Times New Roman" w:eastAsia="Calibri" w:hAnsi="Times New Roman" w:cs="Times New Roman"/>
          <w:sz w:val="24"/>
          <w:szCs w:val="24"/>
        </w:rPr>
        <w:t xml:space="preserve"> </w:t>
      </w:r>
      <w:r w:rsidR="002E3DBD" w:rsidRPr="002F466C">
        <w:rPr>
          <w:rFonts w:ascii="Times New Roman" w:eastAsia="Times New Roman" w:hAnsi="Times New Roman" w:cs="Times New Roman"/>
          <w:b/>
          <w:sz w:val="24"/>
          <w:szCs w:val="24"/>
        </w:rPr>
        <w:t> </w:t>
      </w:r>
      <w:r w:rsidR="002F466C" w:rsidRPr="002F466C">
        <w:rPr>
          <w:rFonts w:ascii="Times New Roman" w:eastAsia="Times New Roman" w:hAnsi="Times New Roman" w:cs="Times New Roman"/>
          <w:b/>
          <w:sz w:val="24"/>
          <w:szCs w:val="24"/>
        </w:rPr>
        <w:t>3 </w:t>
      </w:r>
      <w:r w:rsidR="002F466C" w:rsidRPr="005F2F26">
        <w:rPr>
          <w:rFonts w:ascii="Times New Roman" w:eastAsia="Times New Roman" w:hAnsi="Times New Roman" w:cs="Times New Roman"/>
          <w:b/>
          <w:sz w:val="24"/>
          <w:szCs w:val="24"/>
        </w:rPr>
        <w:t xml:space="preserve">000, 00 </w:t>
      </w:r>
      <w:r w:rsidR="002A7BB3" w:rsidRPr="009F3AFA">
        <w:rPr>
          <w:rFonts w:ascii="Times New Roman" w:eastAsia="Times New Roman" w:hAnsi="Times New Roman" w:cs="Times New Roman"/>
          <w:b/>
          <w:sz w:val="24"/>
          <w:szCs w:val="24"/>
        </w:rPr>
        <w:t>EUR</w:t>
      </w:r>
      <w:r w:rsidR="00CB662F" w:rsidRPr="009F3AFA">
        <w:rPr>
          <w:rFonts w:ascii="Times New Roman" w:eastAsia="Times New Roman" w:hAnsi="Times New Roman" w:cs="Times New Roman"/>
          <w:sz w:val="24"/>
          <w:szCs w:val="24"/>
        </w:rPr>
        <w:t>;</w:t>
      </w:r>
    </w:p>
    <w:p w14:paraId="2899607C" w14:textId="3426070C" w:rsidR="00CB662F" w:rsidRPr="009F3AFA" w:rsidRDefault="00003E90" w:rsidP="00CB662F">
      <w:pPr>
        <w:pStyle w:val="ListParagraph"/>
        <w:spacing w:after="0"/>
        <w:jc w:val="both"/>
      </w:pPr>
      <w:r w:rsidRPr="009F3AFA">
        <w:rPr>
          <w:rFonts w:ascii="Times New Roman" w:eastAsia="Times New Roman" w:hAnsi="Times New Roman" w:cs="Times New Roman"/>
          <w:sz w:val="24"/>
          <w:szCs w:val="24"/>
        </w:rPr>
        <w:t xml:space="preserve">2.daļā </w:t>
      </w:r>
      <w:r w:rsidR="002F466C" w:rsidRPr="00976459">
        <w:rPr>
          <w:rFonts w:ascii="Times New Roman" w:eastAsia="Calibri" w:hAnsi="Times New Roman" w:cs="Times New Roman"/>
          <w:sz w:val="24"/>
          <w:szCs w:val="24"/>
        </w:rPr>
        <w:t xml:space="preserve">– </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1</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5</w:t>
      </w:r>
      <w:r w:rsidR="002F466C" w:rsidRPr="00976459">
        <w:rPr>
          <w:rFonts w:ascii="Times New Roman" w:eastAsia="Times New Roman" w:hAnsi="Times New Roman" w:cs="Times New Roman"/>
          <w:b/>
          <w:sz w:val="24"/>
          <w:szCs w:val="24"/>
        </w:rPr>
        <w:t>00, 00 EUR</w:t>
      </w:r>
      <w:r w:rsidR="002F466C" w:rsidRPr="00976459">
        <w:rPr>
          <w:rFonts w:ascii="Times New Roman" w:eastAsia="Times New Roman" w:hAnsi="Times New Roman" w:cs="Times New Roman"/>
          <w:sz w:val="24"/>
          <w:szCs w:val="24"/>
        </w:rPr>
        <w:t>;</w:t>
      </w:r>
    </w:p>
    <w:p w14:paraId="4569A927" w14:textId="3B1D69BC" w:rsidR="00CB662F" w:rsidRPr="009F3AFA" w:rsidRDefault="00CB662F" w:rsidP="00CB662F">
      <w:pPr>
        <w:spacing w:after="0" w:line="240" w:lineRule="auto"/>
        <w:ind w:left="708"/>
        <w:jc w:val="both"/>
        <w:rPr>
          <w:rFonts w:ascii="Times New Roman" w:hAnsi="Times New Roman"/>
          <w:sz w:val="24"/>
          <w:szCs w:val="24"/>
        </w:rPr>
      </w:pPr>
      <w:r w:rsidRPr="009F3AFA">
        <w:rPr>
          <w:rFonts w:ascii="Times New Roman" w:hAnsi="Times New Roman"/>
          <w:sz w:val="24"/>
          <w:szCs w:val="24"/>
        </w:rPr>
        <w:t>3.daļa</w:t>
      </w:r>
      <w:r w:rsidR="002F466C">
        <w:rPr>
          <w:rFonts w:ascii="Times New Roman" w:hAnsi="Times New Roman"/>
          <w:sz w:val="24"/>
          <w:szCs w:val="24"/>
        </w:rPr>
        <w:t xml:space="preserve"> </w:t>
      </w:r>
      <w:r w:rsidR="002F466C" w:rsidRPr="00976459">
        <w:rPr>
          <w:rFonts w:ascii="Times New Roman" w:eastAsia="Calibri" w:hAnsi="Times New Roman" w:cs="Times New Roman"/>
          <w:sz w:val="24"/>
          <w:szCs w:val="24"/>
        </w:rPr>
        <w:t xml:space="preserve">– </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1</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2</w:t>
      </w:r>
      <w:r w:rsidR="002F466C" w:rsidRPr="00976459">
        <w:rPr>
          <w:rFonts w:ascii="Times New Roman" w:eastAsia="Times New Roman" w:hAnsi="Times New Roman" w:cs="Times New Roman"/>
          <w:b/>
          <w:sz w:val="24"/>
          <w:szCs w:val="24"/>
        </w:rPr>
        <w:t>00, 00 EUR</w:t>
      </w:r>
      <w:r w:rsidR="002F466C" w:rsidRPr="00976459">
        <w:rPr>
          <w:rFonts w:ascii="Times New Roman" w:eastAsia="Times New Roman" w:hAnsi="Times New Roman" w:cs="Times New Roman"/>
          <w:sz w:val="24"/>
          <w:szCs w:val="24"/>
        </w:rPr>
        <w:t>;</w:t>
      </w:r>
    </w:p>
    <w:p w14:paraId="018B0A80" w14:textId="7FFACD16" w:rsidR="00CB662F" w:rsidRPr="009F3AFA" w:rsidRDefault="00CB662F" w:rsidP="00CB662F">
      <w:pPr>
        <w:spacing w:after="0" w:line="240" w:lineRule="auto"/>
        <w:ind w:left="708"/>
        <w:jc w:val="both"/>
        <w:rPr>
          <w:rFonts w:ascii="Times New Roman" w:hAnsi="Times New Roman"/>
          <w:sz w:val="24"/>
          <w:szCs w:val="24"/>
        </w:rPr>
      </w:pPr>
      <w:r w:rsidRPr="009F3AFA">
        <w:rPr>
          <w:rFonts w:ascii="Times New Roman" w:hAnsi="Times New Roman"/>
          <w:sz w:val="24"/>
          <w:szCs w:val="24"/>
        </w:rPr>
        <w:t>4.daļa</w:t>
      </w:r>
      <w:r w:rsidR="002F466C">
        <w:rPr>
          <w:rFonts w:ascii="Times New Roman" w:hAnsi="Times New Roman"/>
          <w:sz w:val="24"/>
          <w:szCs w:val="24"/>
        </w:rPr>
        <w:t xml:space="preserve"> </w:t>
      </w:r>
      <w:r w:rsidR="002F466C" w:rsidRPr="00976459">
        <w:rPr>
          <w:rFonts w:ascii="Times New Roman" w:eastAsia="Calibri" w:hAnsi="Times New Roman" w:cs="Times New Roman"/>
          <w:sz w:val="24"/>
          <w:szCs w:val="24"/>
        </w:rPr>
        <w:t xml:space="preserve">– </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1</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3</w:t>
      </w:r>
      <w:r w:rsidR="002F466C" w:rsidRPr="00976459">
        <w:rPr>
          <w:rFonts w:ascii="Times New Roman" w:eastAsia="Times New Roman" w:hAnsi="Times New Roman" w:cs="Times New Roman"/>
          <w:b/>
          <w:sz w:val="24"/>
          <w:szCs w:val="24"/>
        </w:rPr>
        <w:t>00, 00 EUR</w:t>
      </w:r>
      <w:r w:rsidR="002F466C" w:rsidRPr="00976459">
        <w:rPr>
          <w:rFonts w:ascii="Times New Roman" w:eastAsia="Times New Roman" w:hAnsi="Times New Roman" w:cs="Times New Roman"/>
          <w:sz w:val="24"/>
          <w:szCs w:val="24"/>
        </w:rPr>
        <w:t>;</w:t>
      </w:r>
    </w:p>
    <w:p w14:paraId="4E1E6EFF" w14:textId="2A25EF10" w:rsidR="00CB662F" w:rsidRPr="009F3AFA" w:rsidRDefault="00CB662F" w:rsidP="00CB662F">
      <w:pPr>
        <w:spacing w:after="0" w:line="240" w:lineRule="auto"/>
        <w:ind w:left="708"/>
        <w:jc w:val="both"/>
        <w:rPr>
          <w:rFonts w:ascii="Times New Roman" w:hAnsi="Times New Roman"/>
          <w:sz w:val="24"/>
          <w:szCs w:val="24"/>
        </w:rPr>
      </w:pPr>
      <w:r w:rsidRPr="009F3AFA">
        <w:rPr>
          <w:rFonts w:ascii="Times New Roman" w:hAnsi="Times New Roman"/>
          <w:sz w:val="24"/>
          <w:szCs w:val="24"/>
        </w:rPr>
        <w:t>5.daļa</w:t>
      </w:r>
      <w:r w:rsidR="002F466C">
        <w:rPr>
          <w:rFonts w:ascii="Times New Roman" w:hAnsi="Times New Roman"/>
          <w:sz w:val="24"/>
          <w:szCs w:val="24"/>
        </w:rPr>
        <w:t xml:space="preserve"> </w:t>
      </w:r>
      <w:r w:rsidR="002F466C" w:rsidRPr="00976459">
        <w:rPr>
          <w:rFonts w:ascii="Times New Roman" w:eastAsia="Calibri" w:hAnsi="Times New Roman" w:cs="Times New Roman"/>
          <w:sz w:val="24"/>
          <w:szCs w:val="24"/>
        </w:rPr>
        <w:t xml:space="preserve">– </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1</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2</w:t>
      </w:r>
      <w:r w:rsidR="002F466C" w:rsidRPr="00976459">
        <w:rPr>
          <w:rFonts w:ascii="Times New Roman" w:eastAsia="Times New Roman" w:hAnsi="Times New Roman" w:cs="Times New Roman"/>
          <w:b/>
          <w:sz w:val="24"/>
          <w:szCs w:val="24"/>
        </w:rPr>
        <w:t>00, 00 EUR</w:t>
      </w:r>
      <w:r w:rsidR="002F466C" w:rsidRPr="00976459">
        <w:rPr>
          <w:rFonts w:ascii="Times New Roman" w:eastAsia="Times New Roman" w:hAnsi="Times New Roman" w:cs="Times New Roman"/>
          <w:sz w:val="24"/>
          <w:szCs w:val="24"/>
        </w:rPr>
        <w:t>;</w:t>
      </w:r>
    </w:p>
    <w:p w14:paraId="009503B5" w14:textId="7BBE7F04" w:rsidR="00CB662F" w:rsidRPr="009F3AFA" w:rsidRDefault="00CB662F" w:rsidP="00CB662F">
      <w:pPr>
        <w:spacing w:after="0" w:line="240" w:lineRule="auto"/>
        <w:ind w:left="708"/>
        <w:jc w:val="both"/>
        <w:rPr>
          <w:rFonts w:ascii="Times New Roman" w:hAnsi="Times New Roman"/>
          <w:sz w:val="24"/>
          <w:szCs w:val="24"/>
        </w:rPr>
      </w:pPr>
      <w:r w:rsidRPr="009F3AFA">
        <w:rPr>
          <w:rFonts w:ascii="Times New Roman" w:hAnsi="Times New Roman"/>
          <w:sz w:val="24"/>
          <w:szCs w:val="24"/>
        </w:rPr>
        <w:t>6.daļa</w:t>
      </w:r>
      <w:r w:rsidR="002F466C">
        <w:rPr>
          <w:rFonts w:ascii="Times New Roman" w:hAnsi="Times New Roman"/>
          <w:sz w:val="24"/>
          <w:szCs w:val="24"/>
        </w:rPr>
        <w:t xml:space="preserve"> </w:t>
      </w:r>
      <w:r w:rsidR="002F466C" w:rsidRPr="00976459">
        <w:rPr>
          <w:rFonts w:ascii="Times New Roman" w:eastAsia="Calibri" w:hAnsi="Times New Roman" w:cs="Times New Roman"/>
          <w:sz w:val="24"/>
          <w:szCs w:val="24"/>
        </w:rPr>
        <w:t xml:space="preserve">– </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1</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2</w:t>
      </w:r>
      <w:r w:rsidR="002F466C" w:rsidRPr="00976459">
        <w:rPr>
          <w:rFonts w:ascii="Times New Roman" w:eastAsia="Times New Roman" w:hAnsi="Times New Roman" w:cs="Times New Roman"/>
          <w:b/>
          <w:sz w:val="24"/>
          <w:szCs w:val="24"/>
        </w:rPr>
        <w:t>00, 00 EUR</w:t>
      </w:r>
      <w:r w:rsidR="002F466C" w:rsidRPr="00976459">
        <w:rPr>
          <w:rFonts w:ascii="Times New Roman" w:eastAsia="Times New Roman" w:hAnsi="Times New Roman" w:cs="Times New Roman"/>
          <w:sz w:val="24"/>
          <w:szCs w:val="24"/>
        </w:rPr>
        <w:t>;</w:t>
      </w:r>
    </w:p>
    <w:p w14:paraId="6FBBF83D" w14:textId="14BB36EA" w:rsidR="00CB662F" w:rsidRPr="009F3AFA" w:rsidRDefault="00CB662F" w:rsidP="00CB662F">
      <w:pPr>
        <w:spacing w:after="0" w:line="240" w:lineRule="auto"/>
        <w:ind w:left="708"/>
        <w:jc w:val="both"/>
        <w:rPr>
          <w:rFonts w:ascii="Times New Roman" w:hAnsi="Times New Roman"/>
          <w:sz w:val="24"/>
          <w:szCs w:val="24"/>
        </w:rPr>
      </w:pPr>
      <w:r w:rsidRPr="009F3AFA">
        <w:rPr>
          <w:rFonts w:ascii="Times New Roman" w:hAnsi="Times New Roman"/>
          <w:sz w:val="24"/>
          <w:szCs w:val="24"/>
        </w:rPr>
        <w:t>7.daļa</w:t>
      </w:r>
      <w:r w:rsidR="002F466C">
        <w:rPr>
          <w:rFonts w:ascii="Times New Roman" w:hAnsi="Times New Roman"/>
          <w:sz w:val="24"/>
          <w:szCs w:val="24"/>
        </w:rPr>
        <w:t xml:space="preserve"> </w:t>
      </w:r>
      <w:r w:rsidR="002F466C" w:rsidRPr="00976459">
        <w:rPr>
          <w:rFonts w:ascii="Times New Roman" w:eastAsia="Calibri" w:hAnsi="Times New Roman" w:cs="Times New Roman"/>
          <w:sz w:val="24"/>
          <w:szCs w:val="24"/>
        </w:rPr>
        <w:t xml:space="preserve">– </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1</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2</w:t>
      </w:r>
      <w:r w:rsidR="002F466C" w:rsidRPr="00976459">
        <w:rPr>
          <w:rFonts w:ascii="Times New Roman" w:eastAsia="Times New Roman" w:hAnsi="Times New Roman" w:cs="Times New Roman"/>
          <w:b/>
          <w:sz w:val="24"/>
          <w:szCs w:val="24"/>
        </w:rPr>
        <w:t>00, 00 EUR</w:t>
      </w:r>
      <w:r w:rsidR="002F466C" w:rsidRPr="00976459">
        <w:rPr>
          <w:rFonts w:ascii="Times New Roman" w:eastAsia="Times New Roman" w:hAnsi="Times New Roman" w:cs="Times New Roman"/>
          <w:sz w:val="24"/>
          <w:szCs w:val="24"/>
        </w:rPr>
        <w:t>;</w:t>
      </w:r>
    </w:p>
    <w:p w14:paraId="192F32ED" w14:textId="58B7D554" w:rsidR="00CB662F" w:rsidRPr="009F3AFA" w:rsidRDefault="00CB662F" w:rsidP="00CB662F">
      <w:pPr>
        <w:spacing w:after="0" w:line="240" w:lineRule="auto"/>
        <w:ind w:left="708"/>
        <w:jc w:val="both"/>
        <w:rPr>
          <w:rFonts w:ascii="Times New Roman" w:hAnsi="Times New Roman"/>
          <w:sz w:val="24"/>
          <w:szCs w:val="24"/>
        </w:rPr>
      </w:pPr>
      <w:r w:rsidRPr="009F3AFA">
        <w:rPr>
          <w:rFonts w:ascii="Times New Roman" w:hAnsi="Times New Roman"/>
          <w:sz w:val="24"/>
          <w:szCs w:val="24"/>
        </w:rPr>
        <w:t>8.daļa</w:t>
      </w:r>
      <w:r w:rsidR="002F466C">
        <w:rPr>
          <w:rFonts w:ascii="Times New Roman" w:hAnsi="Times New Roman"/>
          <w:sz w:val="24"/>
          <w:szCs w:val="24"/>
        </w:rPr>
        <w:t xml:space="preserve"> </w:t>
      </w:r>
      <w:r w:rsidR="002F466C" w:rsidRPr="00976459">
        <w:rPr>
          <w:rFonts w:ascii="Times New Roman" w:eastAsia="Calibri" w:hAnsi="Times New Roman" w:cs="Times New Roman"/>
          <w:sz w:val="24"/>
          <w:szCs w:val="24"/>
        </w:rPr>
        <w:t xml:space="preserve">– </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4</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4</w:t>
      </w:r>
      <w:r w:rsidR="002F466C" w:rsidRPr="00976459">
        <w:rPr>
          <w:rFonts w:ascii="Times New Roman" w:eastAsia="Times New Roman" w:hAnsi="Times New Roman" w:cs="Times New Roman"/>
          <w:b/>
          <w:sz w:val="24"/>
          <w:szCs w:val="24"/>
        </w:rPr>
        <w:t>00, 00 EUR</w:t>
      </w:r>
      <w:r w:rsidR="002F466C" w:rsidRPr="00976459">
        <w:rPr>
          <w:rFonts w:ascii="Times New Roman" w:eastAsia="Times New Roman" w:hAnsi="Times New Roman" w:cs="Times New Roman"/>
          <w:sz w:val="24"/>
          <w:szCs w:val="24"/>
        </w:rPr>
        <w:t>;</w:t>
      </w:r>
    </w:p>
    <w:p w14:paraId="42C1695E" w14:textId="51BE742F" w:rsidR="00CB662F" w:rsidRPr="009F3AFA" w:rsidRDefault="00CB662F" w:rsidP="00CB662F">
      <w:pPr>
        <w:spacing w:after="0" w:line="240" w:lineRule="auto"/>
        <w:ind w:left="708"/>
        <w:jc w:val="both"/>
        <w:rPr>
          <w:rFonts w:ascii="Times New Roman" w:hAnsi="Times New Roman"/>
          <w:sz w:val="24"/>
          <w:szCs w:val="24"/>
        </w:rPr>
      </w:pPr>
      <w:r w:rsidRPr="009F3AFA">
        <w:rPr>
          <w:rFonts w:ascii="Times New Roman" w:hAnsi="Times New Roman"/>
          <w:sz w:val="24"/>
          <w:szCs w:val="24"/>
        </w:rPr>
        <w:t>9.daļa</w:t>
      </w:r>
      <w:r w:rsidR="002F466C">
        <w:rPr>
          <w:rFonts w:ascii="Times New Roman" w:hAnsi="Times New Roman"/>
          <w:sz w:val="24"/>
          <w:szCs w:val="24"/>
        </w:rPr>
        <w:t xml:space="preserve"> </w:t>
      </w:r>
      <w:r w:rsidR="002F466C" w:rsidRPr="00976459">
        <w:rPr>
          <w:rFonts w:ascii="Times New Roman" w:eastAsia="Calibri" w:hAnsi="Times New Roman" w:cs="Times New Roman"/>
          <w:sz w:val="24"/>
          <w:szCs w:val="24"/>
        </w:rPr>
        <w:t xml:space="preserve">– </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1</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7</w:t>
      </w:r>
      <w:r w:rsidR="002F466C" w:rsidRPr="00976459">
        <w:rPr>
          <w:rFonts w:ascii="Times New Roman" w:eastAsia="Times New Roman" w:hAnsi="Times New Roman" w:cs="Times New Roman"/>
          <w:b/>
          <w:sz w:val="24"/>
          <w:szCs w:val="24"/>
        </w:rPr>
        <w:t>00, 00 EUR</w:t>
      </w:r>
      <w:r w:rsidR="002F466C" w:rsidRPr="00976459">
        <w:rPr>
          <w:rFonts w:ascii="Times New Roman" w:eastAsia="Times New Roman" w:hAnsi="Times New Roman" w:cs="Times New Roman"/>
          <w:sz w:val="24"/>
          <w:szCs w:val="24"/>
        </w:rPr>
        <w:t>;</w:t>
      </w:r>
    </w:p>
    <w:p w14:paraId="10F408A1" w14:textId="5BD14EE1" w:rsidR="00CB662F" w:rsidRPr="009F3AFA" w:rsidRDefault="00CB662F" w:rsidP="00CB662F">
      <w:pPr>
        <w:spacing w:after="0" w:line="240" w:lineRule="auto"/>
        <w:ind w:left="708"/>
        <w:jc w:val="both"/>
        <w:rPr>
          <w:rFonts w:ascii="Times New Roman" w:hAnsi="Times New Roman"/>
          <w:sz w:val="24"/>
          <w:szCs w:val="24"/>
        </w:rPr>
      </w:pPr>
      <w:r w:rsidRPr="009F3AFA">
        <w:rPr>
          <w:rFonts w:ascii="Times New Roman" w:hAnsi="Times New Roman"/>
          <w:sz w:val="24"/>
          <w:szCs w:val="24"/>
        </w:rPr>
        <w:t>10.daļa</w:t>
      </w:r>
      <w:r w:rsidR="002F466C">
        <w:rPr>
          <w:rFonts w:ascii="Times New Roman" w:hAnsi="Times New Roman"/>
          <w:sz w:val="24"/>
          <w:szCs w:val="24"/>
        </w:rPr>
        <w:t xml:space="preserve"> </w:t>
      </w:r>
      <w:r w:rsidR="002F466C" w:rsidRPr="00976459">
        <w:rPr>
          <w:rFonts w:ascii="Times New Roman" w:eastAsia="Calibri" w:hAnsi="Times New Roman" w:cs="Times New Roman"/>
          <w:sz w:val="24"/>
          <w:szCs w:val="24"/>
        </w:rPr>
        <w:t xml:space="preserve">– </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1</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5</w:t>
      </w:r>
      <w:r w:rsidR="002F466C" w:rsidRPr="00976459">
        <w:rPr>
          <w:rFonts w:ascii="Times New Roman" w:eastAsia="Times New Roman" w:hAnsi="Times New Roman" w:cs="Times New Roman"/>
          <w:b/>
          <w:sz w:val="24"/>
          <w:szCs w:val="24"/>
        </w:rPr>
        <w:t>00, 00 EUR</w:t>
      </w:r>
      <w:r w:rsidR="002F466C" w:rsidRPr="00976459">
        <w:rPr>
          <w:rFonts w:ascii="Times New Roman" w:eastAsia="Times New Roman" w:hAnsi="Times New Roman" w:cs="Times New Roman"/>
          <w:sz w:val="24"/>
          <w:szCs w:val="24"/>
        </w:rPr>
        <w:t>;</w:t>
      </w:r>
    </w:p>
    <w:p w14:paraId="5799E16B" w14:textId="6AB8C5FD" w:rsidR="00CB662F" w:rsidRPr="00CA6CAF" w:rsidRDefault="00CB662F" w:rsidP="00CA6CAF">
      <w:pPr>
        <w:spacing w:after="0" w:line="240" w:lineRule="auto"/>
        <w:ind w:left="708"/>
        <w:jc w:val="both"/>
        <w:rPr>
          <w:rFonts w:ascii="Times New Roman" w:hAnsi="Times New Roman"/>
          <w:sz w:val="24"/>
          <w:szCs w:val="24"/>
        </w:rPr>
      </w:pPr>
      <w:r w:rsidRPr="009F3AFA">
        <w:rPr>
          <w:rFonts w:ascii="Times New Roman" w:hAnsi="Times New Roman"/>
          <w:sz w:val="24"/>
          <w:szCs w:val="24"/>
        </w:rPr>
        <w:t>11.daļa</w:t>
      </w:r>
      <w:r w:rsidR="002F466C">
        <w:rPr>
          <w:rFonts w:ascii="Times New Roman" w:hAnsi="Times New Roman"/>
          <w:sz w:val="24"/>
          <w:szCs w:val="24"/>
        </w:rPr>
        <w:t xml:space="preserve"> </w:t>
      </w:r>
      <w:r w:rsidR="002F466C" w:rsidRPr="00976459">
        <w:rPr>
          <w:rFonts w:ascii="Times New Roman" w:eastAsia="Calibri" w:hAnsi="Times New Roman" w:cs="Times New Roman"/>
          <w:sz w:val="24"/>
          <w:szCs w:val="24"/>
        </w:rPr>
        <w:t xml:space="preserve">– </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1</w:t>
      </w:r>
      <w:r w:rsidR="002F466C" w:rsidRPr="00976459">
        <w:rPr>
          <w:rFonts w:ascii="Times New Roman" w:eastAsia="Times New Roman" w:hAnsi="Times New Roman" w:cs="Times New Roman"/>
          <w:b/>
          <w:sz w:val="24"/>
          <w:szCs w:val="24"/>
        </w:rPr>
        <w:t> </w:t>
      </w:r>
      <w:r w:rsidR="002F466C">
        <w:rPr>
          <w:rFonts w:ascii="Times New Roman" w:eastAsia="Times New Roman" w:hAnsi="Times New Roman" w:cs="Times New Roman"/>
          <w:b/>
          <w:sz w:val="24"/>
          <w:szCs w:val="24"/>
        </w:rPr>
        <w:t>8</w:t>
      </w:r>
      <w:r w:rsidR="002F466C" w:rsidRPr="00976459">
        <w:rPr>
          <w:rFonts w:ascii="Times New Roman" w:eastAsia="Times New Roman" w:hAnsi="Times New Roman" w:cs="Times New Roman"/>
          <w:b/>
          <w:sz w:val="24"/>
          <w:szCs w:val="24"/>
        </w:rPr>
        <w:t>00, 00 EUR</w:t>
      </w:r>
      <w:r w:rsidR="002F466C">
        <w:rPr>
          <w:rFonts w:ascii="Times New Roman" w:eastAsia="Times New Roman" w:hAnsi="Times New Roman" w:cs="Times New Roman"/>
          <w:sz w:val="24"/>
          <w:szCs w:val="24"/>
        </w:rPr>
        <w:t>.</w:t>
      </w:r>
    </w:p>
    <w:p w14:paraId="6BFF6EDF" w14:textId="1F173005" w:rsidR="002A7BB3" w:rsidRPr="003D659F" w:rsidRDefault="002A7BB3" w:rsidP="00CA6CAF">
      <w:pPr>
        <w:pStyle w:val="ListParagraph"/>
        <w:spacing w:after="0"/>
        <w:jc w:val="both"/>
        <w:rPr>
          <w:rFonts w:ascii="Times New Roman" w:eastAsia="Calibri" w:hAnsi="Times New Roman" w:cs="Times New Roman"/>
          <w:sz w:val="24"/>
          <w:szCs w:val="24"/>
        </w:rPr>
      </w:pPr>
      <w:r w:rsidRPr="003D659F">
        <w:rPr>
          <w:rFonts w:ascii="Times New Roman" w:eastAsia="Calibri" w:hAnsi="Times New Roman" w:cs="Times New Roman"/>
          <w:sz w:val="24"/>
          <w:szCs w:val="24"/>
        </w:rPr>
        <w:t>Piedāvājuma nodrošinājums</w:t>
      </w:r>
      <w:r w:rsidR="00C858AD" w:rsidRPr="003D659F">
        <w:rPr>
          <w:rFonts w:ascii="Times New Roman" w:eastAsia="Calibri" w:hAnsi="Times New Roman" w:cs="Times New Roman"/>
          <w:sz w:val="24"/>
          <w:szCs w:val="24"/>
        </w:rPr>
        <w:t xml:space="preserve"> </w:t>
      </w:r>
      <w:r w:rsidRPr="003D659F">
        <w:rPr>
          <w:rFonts w:ascii="Times New Roman" w:eastAsia="Calibri" w:hAnsi="Times New Roman" w:cs="Times New Roman"/>
          <w:sz w:val="24"/>
          <w:szCs w:val="24"/>
        </w:rPr>
        <w:t>jāiesniedz kā viens no zemāk minētajiem variantiem:</w:t>
      </w:r>
    </w:p>
    <w:p w14:paraId="414D535A" w14:textId="37724A05"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bankas garantija (paraugs nolikuma pielikumā Nr.1) par nodrošinājuma summas izmaksāšanu par labu Pasūtītājam, ja iestājas nolikuma </w:t>
      </w:r>
      <w:r w:rsidR="00E70A0B">
        <w:rPr>
          <w:rFonts w:ascii="Times New Roman" w:eastAsia="Calibri" w:hAnsi="Times New Roman" w:cs="Times New Roman"/>
          <w:sz w:val="24"/>
          <w:szCs w:val="24"/>
        </w:rPr>
        <w:t>7.5.pun</w:t>
      </w:r>
      <w:r w:rsidRPr="002E01F7">
        <w:rPr>
          <w:rFonts w:ascii="Times New Roman" w:eastAsia="Calibri" w:hAnsi="Times New Roman" w:cs="Times New Roman"/>
          <w:sz w:val="24"/>
          <w:szCs w:val="24"/>
        </w:rPr>
        <w:t xml:space="preserve">ktā minētie apstākļi. Piedāvājuma nodrošinājumam ir jābūt spēkā no nolikuma </w:t>
      </w:r>
      <w:r w:rsidR="00E70A0B">
        <w:rPr>
          <w:rFonts w:ascii="Times New Roman" w:eastAsia="Calibri" w:hAnsi="Times New Roman" w:cs="Times New Roman"/>
          <w:sz w:val="24"/>
          <w:szCs w:val="24"/>
        </w:rPr>
        <w:t>6.4</w:t>
      </w:r>
      <w:r w:rsidRPr="002E01F7">
        <w:rPr>
          <w:rFonts w:ascii="Times New Roman" w:eastAsia="Calibri" w:hAnsi="Times New Roman" w:cs="Times New Roman"/>
          <w:sz w:val="24"/>
          <w:szCs w:val="24"/>
        </w:rPr>
        <w:t xml:space="preserve">.punktā minētās piedāvājuma atvēršanas dienas līdz nolikuma </w:t>
      </w:r>
      <w:r w:rsidR="00E70A0B">
        <w:rPr>
          <w:rFonts w:ascii="Times New Roman" w:eastAsia="Calibri" w:hAnsi="Times New Roman" w:cs="Times New Roman"/>
          <w:sz w:val="24"/>
          <w:szCs w:val="24"/>
        </w:rPr>
        <w:t>7.4.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7F5953D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131F20">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131F20">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7C71ED">
        <w:rPr>
          <w:rFonts w:ascii="Times New Roman" w:eastAsia="Calibri" w:hAnsi="Times New Roman" w:cs="Times New Roman"/>
          <w:sz w:val="24"/>
          <w:szCs w:val="24"/>
        </w:rPr>
        <w:t>7</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apdrošināšanas polise ir spēkā līdz nolikuma </w:t>
      </w:r>
      <w:r w:rsidR="007C71ED">
        <w:rPr>
          <w:rFonts w:ascii="Times New Roman" w:eastAsia="Calibri" w:hAnsi="Times New Roman" w:cs="Times New Roman"/>
          <w:sz w:val="24"/>
          <w:szCs w:val="24"/>
        </w:rPr>
        <w:t>7</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5E08C82A" w:rsidR="002A7BB3" w:rsidRPr="00784BF9"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LV56PARX0006048641565</w:t>
      </w:r>
      <w:r w:rsidR="00784BF9" w:rsidRPr="00784BF9">
        <w:rPr>
          <w:rFonts w:ascii="Times New Roman" w:eastAsia="Times New Roman" w:hAnsi="Times New Roman" w:cs="Times New Roman"/>
          <w:sz w:val="24"/>
          <w:szCs w:val="24"/>
          <w:lang w:eastAsia="lv-LV"/>
        </w:rPr>
        <w:t xml:space="preserve">, </w:t>
      </w:r>
      <w:r w:rsidRPr="00784BF9">
        <w:rPr>
          <w:rFonts w:ascii="Times New Roman" w:eastAsia="Calibri" w:hAnsi="Times New Roman" w:cs="Times New Roman"/>
          <w:sz w:val="24"/>
          <w:szCs w:val="24"/>
        </w:rPr>
        <w:t>maksājuma uzdevumā norādot</w:t>
      </w:r>
      <w:r w:rsidRPr="00784BF9">
        <w:rPr>
          <w:rFonts w:ascii="Times New Roman" w:eastAsia="Times New Roman" w:hAnsi="Times New Roman" w:cs="Times New Roman"/>
          <w:sz w:val="24"/>
          <w:szCs w:val="24"/>
        </w:rPr>
        <w:t xml:space="preserve"> “Piedāvājuma nodrošinājums atklātam konkursam </w:t>
      </w:r>
      <w:r w:rsidR="00C1760B">
        <w:rPr>
          <w:rFonts w:ascii="Times New Roman" w:eastAsia="Times New Roman" w:hAnsi="Times New Roman" w:cs="Times New Roman"/>
          <w:sz w:val="24"/>
          <w:szCs w:val="24"/>
        </w:rPr>
        <w:t>“</w:t>
      </w:r>
      <w:r w:rsidR="00C25E90">
        <w:rPr>
          <w:rFonts w:ascii="Times New Roman" w:eastAsia="Times New Roman" w:hAnsi="Times New Roman" w:cs="Times New Roman"/>
          <w:sz w:val="24"/>
          <w:szCs w:val="24"/>
        </w:rPr>
        <w:t>Kravas</w:t>
      </w:r>
      <w:r w:rsidR="006E2BA1">
        <w:rPr>
          <w:rFonts w:ascii="Times New Roman" w:eastAsia="Times New Roman" w:hAnsi="Times New Roman" w:cs="Times New Roman"/>
          <w:sz w:val="24"/>
          <w:szCs w:val="24"/>
        </w:rPr>
        <w:t xml:space="preserve"> furgonu</w:t>
      </w:r>
      <w:r w:rsidR="00C25E90">
        <w:rPr>
          <w:rFonts w:ascii="Times New Roman" w:eastAsia="Times New Roman" w:hAnsi="Times New Roman" w:cs="Times New Roman"/>
          <w:sz w:val="24"/>
          <w:szCs w:val="24"/>
        </w:rPr>
        <w:t xml:space="preserve"> iegāde</w:t>
      </w:r>
      <w:r w:rsidRPr="00784BF9">
        <w:rPr>
          <w:rFonts w:ascii="Times New Roman" w:eastAsia="Calibri" w:hAnsi="Times New Roman" w:cs="Times New Roman"/>
          <w:sz w:val="24"/>
          <w:szCs w:val="24"/>
        </w:rPr>
        <w:t xml:space="preserve">”, identifikācijas Nr. </w:t>
      </w:r>
      <w:r w:rsidR="00D13D46" w:rsidRPr="00784BF9">
        <w:rPr>
          <w:rFonts w:ascii="Times New Roman" w:hAnsi="Times New Roman" w:cs="Times New Roman"/>
          <w:sz w:val="24"/>
          <w:szCs w:val="24"/>
        </w:rPr>
        <w:t>RS/202</w:t>
      </w:r>
      <w:r w:rsidR="008029FB">
        <w:rPr>
          <w:rFonts w:ascii="Times New Roman" w:hAnsi="Times New Roman" w:cs="Times New Roman"/>
          <w:sz w:val="24"/>
          <w:szCs w:val="24"/>
        </w:rPr>
        <w:t>2</w:t>
      </w:r>
      <w:r w:rsidR="00D13D46" w:rsidRPr="00784BF9">
        <w:rPr>
          <w:rFonts w:ascii="Times New Roman" w:hAnsi="Times New Roman" w:cs="Times New Roman"/>
          <w:sz w:val="24"/>
          <w:szCs w:val="24"/>
        </w:rPr>
        <w:t>/</w:t>
      </w:r>
      <w:r w:rsidR="000E126D">
        <w:rPr>
          <w:rFonts w:ascii="Times New Roman" w:hAnsi="Times New Roman" w:cs="Times New Roman"/>
          <w:sz w:val="24"/>
          <w:szCs w:val="24"/>
        </w:rPr>
        <w:t>76</w:t>
      </w:r>
      <w:r w:rsidR="00A03175">
        <w:rPr>
          <w:rFonts w:ascii="Times New Roman" w:hAnsi="Times New Roman" w:cs="Times New Roman"/>
          <w:sz w:val="24"/>
          <w:szCs w:val="24"/>
        </w:rPr>
        <w:t>.</w:t>
      </w:r>
    </w:p>
    <w:p w14:paraId="389EA99A" w14:textId="130AD773"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lastRenderedPageBreak/>
        <w:t xml:space="preserve">Ja pretendents izvēlējies iesniegt piedāvājuma nodrošinājumu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 xml:space="preserve">.1.1. vai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7C71ED">
        <w:rPr>
          <w:rFonts w:ascii="Times New Roman" w:eastAsia="Calibri" w:hAnsi="Times New Roman" w:cs="Times New Roman"/>
          <w:sz w:val="24"/>
          <w:szCs w:val="24"/>
        </w:rPr>
        <w:t>7</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.1.punktā paredzētajam apmēram.</w:t>
      </w:r>
    </w:p>
    <w:p w14:paraId="7BAC4FF4" w14:textId="7ABE347B" w:rsidR="002A7BB3" w:rsidRPr="003F17F1"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3F17F1">
        <w:rPr>
          <w:rFonts w:ascii="Times New Roman" w:eastAsia="Calibri" w:hAnsi="Times New Roman" w:cs="Times New Roman"/>
          <w:sz w:val="24"/>
          <w:szCs w:val="24"/>
        </w:rPr>
        <w:t>Piedāvājuma nodrošinājumam ir jābūt spēkā līdz īsākajam no šādiem termiņiem:</w:t>
      </w:r>
    </w:p>
    <w:p w14:paraId="1C84469E" w14:textId="6E6EED0E"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b/>
          <w:sz w:val="24"/>
          <w:szCs w:val="24"/>
        </w:rPr>
        <w:t>6 (sešus) mēnešus</w:t>
      </w:r>
      <w:r w:rsidRPr="00220A21">
        <w:rPr>
          <w:rFonts w:ascii="Times New Roman" w:eastAsia="Times New Roman" w:hAnsi="Times New Roman" w:cs="Times New Roman"/>
          <w:sz w:val="24"/>
          <w:szCs w:val="24"/>
        </w:rPr>
        <w:t xml:space="preserve">, skaitot no nolikuma </w:t>
      </w:r>
      <w:r w:rsidR="007C71ED" w:rsidRPr="00220A21">
        <w:rPr>
          <w:rFonts w:ascii="Times New Roman" w:eastAsia="Times New Roman" w:hAnsi="Times New Roman" w:cs="Times New Roman"/>
          <w:sz w:val="24"/>
          <w:szCs w:val="24"/>
        </w:rPr>
        <w:t>6</w:t>
      </w:r>
      <w:r w:rsidRPr="00220A21">
        <w:rPr>
          <w:rFonts w:ascii="Times New Roman" w:eastAsia="Times New Roman" w:hAnsi="Times New Roman" w:cs="Times New Roman"/>
          <w:sz w:val="24"/>
          <w:szCs w:val="24"/>
        </w:rPr>
        <w:t xml:space="preserve">.4.punktā minētās piedāvājumu atvēršanas </w:t>
      </w:r>
      <w:r w:rsidR="00975AD4" w:rsidRPr="00220A21">
        <w:rPr>
          <w:rFonts w:ascii="Times New Roman" w:eastAsia="Times New Roman" w:hAnsi="Times New Roman" w:cs="Times New Roman"/>
          <w:sz w:val="24"/>
          <w:szCs w:val="24"/>
        </w:rPr>
        <w:t xml:space="preserve">  </w:t>
      </w:r>
      <w:r w:rsidRPr="00220A21">
        <w:rPr>
          <w:rFonts w:ascii="Times New Roman" w:eastAsia="Times New Roman" w:hAnsi="Times New Roman" w:cs="Times New Roman"/>
          <w:sz w:val="24"/>
          <w:szCs w:val="24"/>
        </w:rPr>
        <w:t>dienas;</w:t>
      </w:r>
    </w:p>
    <w:p w14:paraId="1995E25C" w14:textId="4BB09CF5"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sz w:val="24"/>
          <w:szCs w:val="24"/>
        </w:rPr>
        <w:t>līdz iepirkuma līguma noslēgšanai.</w:t>
      </w:r>
    </w:p>
    <w:p w14:paraId="2619976D" w14:textId="5E47832D" w:rsidR="002A7BB3"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BB3" w:rsidRPr="00975AD4">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w:t>
      </w:r>
      <w:r w:rsidR="002A7BB3" w:rsidRPr="00CC1038">
        <w:rPr>
          <w:rFonts w:ascii="Times New Roman" w:eastAsia="Times New Roman" w:hAnsi="Times New Roman" w:cs="Times New Roman"/>
          <w:sz w:val="24"/>
          <w:szCs w:val="24"/>
        </w:rPr>
        <w:t xml:space="preserve">piedāvājumu laikā, kamēr ir spēkā piedāvājuma nodrošinājums, vai ja saskaņā ar </w:t>
      </w:r>
      <w:r w:rsidR="002A7BB3" w:rsidRPr="005B2F32">
        <w:rPr>
          <w:rFonts w:ascii="Times New Roman" w:eastAsia="Times New Roman" w:hAnsi="Times New Roman" w:cs="Times New Roman"/>
          <w:sz w:val="24"/>
          <w:szCs w:val="24"/>
        </w:rPr>
        <w:t xml:space="preserve">piedāvājumu izvēles kritēriju izraudzītais pretendents nenoslēdz līgumu nolikuma </w:t>
      </w:r>
      <w:r w:rsidR="00DE5846">
        <w:rPr>
          <w:rFonts w:ascii="Times New Roman" w:eastAsia="Times New Roman" w:hAnsi="Times New Roman" w:cs="Times New Roman"/>
          <w:sz w:val="24"/>
          <w:szCs w:val="24"/>
        </w:rPr>
        <w:t>3</w:t>
      </w:r>
      <w:r w:rsidR="00956ACF">
        <w:rPr>
          <w:rFonts w:ascii="Times New Roman" w:eastAsia="Times New Roman" w:hAnsi="Times New Roman" w:cs="Times New Roman"/>
          <w:sz w:val="24"/>
          <w:szCs w:val="24"/>
        </w:rPr>
        <w:t>1</w:t>
      </w:r>
      <w:r w:rsidR="005E085E">
        <w:rPr>
          <w:rFonts w:ascii="Times New Roman" w:eastAsia="Times New Roman" w:hAnsi="Times New Roman" w:cs="Times New Roman"/>
          <w:sz w:val="24"/>
          <w:szCs w:val="24"/>
        </w:rPr>
        <w:t>.</w:t>
      </w:r>
      <w:r w:rsidR="002A7BB3" w:rsidRPr="00CC1038">
        <w:rPr>
          <w:rFonts w:ascii="Times New Roman" w:eastAsia="Times New Roman" w:hAnsi="Times New Roman" w:cs="Times New Roman"/>
          <w:sz w:val="24"/>
          <w:szCs w:val="24"/>
        </w:rPr>
        <w:t>punktā noteiktajā termiņā.</w:t>
      </w:r>
    </w:p>
    <w:p w14:paraId="27890C3E" w14:textId="77777777" w:rsidR="003F17F1"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Default="00D773F8" w:rsidP="00D773F8">
      <w:pPr>
        <w:pStyle w:val="ListParagraph"/>
        <w:spacing w:after="0" w:line="240" w:lineRule="auto"/>
        <w:ind w:left="504"/>
        <w:jc w:val="center"/>
        <w:rPr>
          <w:rFonts w:ascii="Times New Roman" w:hAnsi="Times New Roman" w:cs="Times New Roman"/>
          <w:b/>
          <w:sz w:val="24"/>
          <w:szCs w:val="24"/>
        </w:rPr>
      </w:pPr>
      <w:r>
        <w:rPr>
          <w:rFonts w:ascii="Times New Roman" w:hAnsi="Times New Roman" w:cs="Times New Roman"/>
          <w:b/>
          <w:sz w:val="24"/>
          <w:szCs w:val="24"/>
        </w:rPr>
        <w:t xml:space="preserve">II </w:t>
      </w:r>
      <w:r w:rsidRPr="00CC1038">
        <w:rPr>
          <w:rFonts w:ascii="Times New Roman" w:hAnsi="Times New Roman" w:cs="Times New Roman"/>
          <w:b/>
          <w:sz w:val="24"/>
          <w:szCs w:val="24"/>
        </w:rPr>
        <w:t>PIEDĀVĀJUMU NOFORMĒŠANAS, IESNIEGŠANAS KĀRTĪBA</w:t>
      </w:r>
      <w:r>
        <w:rPr>
          <w:rFonts w:ascii="Times New Roman" w:hAnsi="Times New Roman" w:cs="Times New Roman"/>
          <w:b/>
          <w:sz w:val="24"/>
          <w:szCs w:val="24"/>
        </w:rPr>
        <w:t>, INFORMĀCIJAS APMAIŅA</w:t>
      </w:r>
    </w:p>
    <w:p w14:paraId="78996D56" w14:textId="77777777" w:rsidR="00D773F8"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817251" w:rsidRDefault="00AA1B86" w:rsidP="00B167BF">
      <w:pPr>
        <w:pStyle w:val="ListParagraph"/>
        <w:numPr>
          <w:ilvl w:val="0"/>
          <w:numId w:val="1"/>
        </w:numPr>
        <w:spacing w:after="0" w:line="240" w:lineRule="auto"/>
        <w:rPr>
          <w:rStyle w:val="CharStyle7"/>
          <w:rFonts w:asciiTheme="minorHAnsi" w:eastAsiaTheme="minorHAnsi" w:hAnsiTheme="minorHAnsi" w:cstheme="minorBidi"/>
          <w:bCs w:val="0"/>
          <w:color w:val="auto"/>
          <w:sz w:val="24"/>
          <w:szCs w:val="24"/>
          <w:lang w:eastAsia="en-US" w:bidi="ar-SA"/>
        </w:rPr>
      </w:pPr>
      <w:bookmarkStart w:id="4" w:name="bookmark0"/>
      <w:r w:rsidRPr="007D62CA">
        <w:rPr>
          <w:rStyle w:val="CharStyle7"/>
          <w:rFonts w:eastAsiaTheme="minorHAnsi"/>
          <w:bCs w:val="0"/>
          <w:color w:val="auto"/>
          <w:sz w:val="24"/>
          <w:szCs w:val="24"/>
        </w:rPr>
        <w:t>Prasības attiecībā uz piedāvājuma noformējumu un iesniegšanu</w:t>
      </w:r>
      <w:bookmarkEnd w:id="4"/>
      <w:r w:rsidRPr="00212312">
        <w:rPr>
          <w:rStyle w:val="CharStyle7"/>
          <w:rFonts w:eastAsiaTheme="minorHAnsi"/>
          <w:b w:val="0"/>
          <w:sz w:val="24"/>
          <w:szCs w:val="24"/>
        </w:rPr>
        <w:t>:</w:t>
      </w:r>
    </w:p>
    <w:p w14:paraId="4B2421F7" w14:textId="775D7BB0" w:rsidR="00576B24" w:rsidRPr="00D36633" w:rsidRDefault="005D1CCB"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D36633">
        <w:rPr>
          <w:rStyle w:val="CharStyle4"/>
          <w:rFonts w:eastAsiaTheme="minorHAnsi"/>
          <w:sz w:val="24"/>
          <w:szCs w:val="24"/>
        </w:rPr>
        <w:t xml:space="preserve">Atklāta konkursa piedāvājums jāiesniedz </w:t>
      </w:r>
      <w:r w:rsidR="00576B24" w:rsidRPr="00D36633">
        <w:rPr>
          <w:rStyle w:val="CharStyle4"/>
          <w:rFonts w:eastAsiaTheme="minorHAnsi"/>
          <w:sz w:val="24"/>
          <w:szCs w:val="24"/>
        </w:rPr>
        <w:t>elektroniski Elektronisko iepirkumu sistēmas e-konkursu apakšsistēmā (turpmāk - Apakšsistēma), ievērojot šādas pretendenta izvēles iespējas:</w:t>
      </w:r>
    </w:p>
    <w:p w14:paraId="4437E463" w14:textId="3E5D2FCE" w:rsidR="00576B24" w:rsidRPr="00C74412"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C1038">
        <w:rPr>
          <w:rStyle w:val="CharStyle4"/>
          <w:rFonts w:eastAsiaTheme="minorHAnsi"/>
          <w:sz w:val="24"/>
          <w:szCs w:val="24"/>
        </w:rPr>
        <w:t>Apakšsistēmas piedāvātos rīkus, aizpildot minētās sistēmas Apakšsistēmā konkursa sadaļā ievietotās formas;</w:t>
      </w:r>
    </w:p>
    <w:p w14:paraId="2F4173C5" w14:textId="347AC4DC" w:rsidR="00576B24" w:rsidRPr="00A34DFD"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74412">
        <w:rPr>
          <w:rStyle w:val="CharStyle4"/>
          <w:rFonts w:eastAsiaTheme="minorHAnsi"/>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8D2FDB"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A34DFD">
        <w:rPr>
          <w:rStyle w:val="CharStyle4"/>
          <w:rFonts w:eastAsiaTheme="minorHAnsi"/>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8D2FDB"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D2FDB">
        <w:rPr>
          <w:rStyle w:val="CharStyle4"/>
          <w:rFonts w:eastAsiaTheme="minorHAnsi"/>
          <w:sz w:val="24"/>
          <w:szCs w:val="24"/>
        </w:rPr>
        <w:t>Sagatavojot piedāvājumu, pretendents ievēro, ka:</w:t>
      </w:r>
    </w:p>
    <w:p w14:paraId="7A6CB34E" w14:textId="474395CA" w:rsidR="00576B24" w:rsidRPr="00EB33FC"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Piedāvājuma dokumenti jāpievieno tam paredzētajā konkursa profila sadaļā;</w:t>
      </w:r>
    </w:p>
    <w:p w14:paraId="3727A2DC" w14:textId="2D45A20B" w:rsidR="00576B24" w:rsidRPr="00E35DA8"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069F9E94" w14:textId="57CB1A77"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Piedāvājuma dokumenti jāparaksta pretendenta pārstāvim (-jiem) ar pārstāvības tiesībām vai tā pilnvarotai (-ām) personai (-ām). Gadījumā, ja pārstāvības tiesības nav konstatējamas no Uzņēmumu reģistra datiem, piedāvājumam jāpievieno dokuments, kas apliecina pretendenta pārstāvja (~u) pārstāvības (paraksta) tiesības.</w:t>
      </w:r>
    </w:p>
    <w:p w14:paraId="34934046" w14:textId="6AD89EBA"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Piedāvājuma dokumenti sastāv no </w:t>
      </w:r>
      <w:r w:rsidR="00B472F0">
        <w:rPr>
          <w:rStyle w:val="CharStyle4"/>
          <w:rFonts w:eastAsiaTheme="minorHAnsi"/>
          <w:sz w:val="24"/>
          <w:szCs w:val="24"/>
        </w:rPr>
        <w:t>pieteikuma (</w:t>
      </w:r>
      <w:r w:rsidR="00681F2E">
        <w:rPr>
          <w:rStyle w:val="CharStyle4"/>
          <w:rFonts w:eastAsiaTheme="minorHAnsi"/>
          <w:sz w:val="24"/>
          <w:szCs w:val="24"/>
        </w:rPr>
        <w:t xml:space="preserve">paraugs nolikuma 2.pielikumā) </w:t>
      </w:r>
      <w:r w:rsidRPr="00E35DA8">
        <w:rPr>
          <w:rStyle w:val="CharStyle4"/>
          <w:rFonts w:eastAsiaTheme="minorHAnsi"/>
          <w:sz w:val="24"/>
          <w:szCs w:val="24"/>
        </w:rPr>
        <w:t>pretendenta atlases dokumentiem un pretendenta piedāvājuma (tehniskais un finanšu piedāvājums).</w:t>
      </w:r>
    </w:p>
    <w:p w14:paraId="26BDCAB9" w14:textId="5A700F86"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lastRenderedPageBreak/>
        <w:t xml:space="preserve">Pretendenti piedāvājuma dokumentus sagatavo atbilstoši </w:t>
      </w:r>
      <w:r w:rsidR="00E35DA8">
        <w:rPr>
          <w:rStyle w:val="CharStyle4"/>
          <w:rFonts w:eastAsiaTheme="minorHAnsi"/>
          <w:sz w:val="24"/>
          <w:szCs w:val="24"/>
        </w:rPr>
        <w:t xml:space="preserve">atklāta </w:t>
      </w:r>
      <w:r w:rsidRPr="00E35DA8">
        <w:rPr>
          <w:rStyle w:val="CharStyle4"/>
          <w:rFonts w:eastAsiaTheme="minorHAnsi"/>
          <w:sz w:val="24"/>
          <w:szCs w:val="24"/>
        </w:rPr>
        <w:t>konkursa nolikumā izvirzītajām prasībām.</w:t>
      </w:r>
    </w:p>
    <w:p w14:paraId="5A16ECF4" w14:textId="41192CB8"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AB5C96"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64CDB1FE" w:rsidR="00EE17D5" w:rsidRPr="00AF5A11" w:rsidRDefault="00EE17D5" w:rsidP="00B167BF">
      <w:pPr>
        <w:pStyle w:val="ListParagraph"/>
        <w:numPr>
          <w:ilvl w:val="1"/>
          <w:numId w:val="1"/>
        </w:numPr>
        <w:spacing w:after="0" w:line="240" w:lineRule="auto"/>
        <w:jc w:val="both"/>
        <w:rPr>
          <w:b/>
          <w:sz w:val="24"/>
          <w:szCs w:val="24"/>
        </w:rPr>
      </w:pPr>
      <w:r w:rsidRPr="00AB5C96">
        <w:rPr>
          <w:rFonts w:ascii="Times New Roman" w:hAnsi="Times New Roman" w:cs="Times New Roman"/>
          <w:sz w:val="24"/>
          <w:szCs w:val="24"/>
        </w:rPr>
        <w:t>Pretendents sedz visas izmaksas, kas saistītas ar piedāvājuma sagatavošanu un iesniegšanu Pasūtītājam.</w:t>
      </w:r>
    </w:p>
    <w:p w14:paraId="17F81D98" w14:textId="423998FD" w:rsidR="00AF5A11" w:rsidRPr="00AF5A11" w:rsidRDefault="00AF5A11" w:rsidP="00B167BF">
      <w:pPr>
        <w:pStyle w:val="ListParagraph"/>
        <w:numPr>
          <w:ilvl w:val="1"/>
          <w:numId w:val="1"/>
        </w:numPr>
        <w:spacing w:line="240" w:lineRule="auto"/>
        <w:jc w:val="both"/>
        <w:rPr>
          <w:rStyle w:val="CharStyle4"/>
          <w:rFonts w:eastAsiaTheme="minorHAnsi"/>
          <w:sz w:val="24"/>
          <w:szCs w:val="24"/>
        </w:rPr>
      </w:pPr>
      <w:r w:rsidRPr="00AF5A11">
        <w:rPr>
          <w:rStyle w:val="CharStyle4"/>
          <w:rFonts w:eastAsiaTheme="minorHAnsi"/>
          <w:sz w:val="24"/>
          <w:szCs w:val="24"/>
        </w:rPr>
        <w:t>Piedāvājumu Pretendents ir tiesīgs iesniegt par vienu vai vairākām iepirkuma daļām (līgumiem). Piedāvājuma variantu iesniegšanu Pasūtītājs nepieļauj.</w:t>
      </w:r>
    </w:p>
    <w:p w14:paraId="42325C34" w14:textId="77777777" w:rsidR="00AF5A11" w:rsidRPr="00AB5C96" w:rsidRDefault="00AF5A11" w:rsidP="00AF5A11">
      <w:pPr>
        <w:pStyle w:val="ListParagraph"/>
        <w:spacing w:after="0"/>
        <w:jc w:val="both"/>
        <w:rPr>
          <w:b/>
          <w:sz w:val="24"/>
          <w:szCs w:val="24"/>
        </w:rPr>
      </w:pPr>
    </w:p>
    <w:p w14:paraId="5B32C6D0" w14:textId="77777777" w:rsidR="00BB3297" w:rsidRPr="00EE17D5" w:rsidRDefault="00BB3297" w:rsidP="00BB3297">
      <w:pPr>
        <w:pStyle w:val="Style2"/>
        <w:shd w:val="clear" w:color="auto" w:fill="auto"/>
        <w:tabs>
          <w:tab w:val="left" w:pos="284"/>
        </w:tabs>
        <w:spacing w:after="0"/>
        <w:ind w:firstLine="0"/>
        <w:rPr>
          <w:rFonts w:ascii="Times New Roman" w:hAnsi="Times New Roman" w:cs="Times New Roman"/>
          <w:color w:val="37373A"/>
          <w:sz w:val="24"/>
          <w:szCs w:val="24"/>
          <w:lang w:eastAsia="lv-LV" w:bidi="lv-LV"/>
        </w:rPr>
      </w:pPr>
    </w:p>
    <w:p w14:paraId="74532649" w14:textId="77777777" w:rsidR="005457FF" w:rsidRPr="007D62CA"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7D62CA">
        <w:rPr>
          <w:rFonts w:ascii="Times New Roman" w:hAnsi="Times New Roman" w:cs="Times New Roman"/>
          <w:b/>
          <w:bCs/>
          <w:sz w:val="24"/>
          <w:szCs w:val="24"/>
        </w:rPr>
        <w:t>In</w:t>
      </w:r>
      <w:r w:rsidR="00F7131C" w:rsidRPr="007D62CA">
        <w:rPr>
          <w:rFonts w:ascii="Times New Roman" w:hAnsi="Times New Roman" w:cs="Times New Roman"/>
          <w:b/>
          <w:bCs/>
          <w:sz w:val="24"/>
          <w:szCs w:val="24"/>
        </w:rPr>
        <w:t xml:space="preserve">formācijas apmaiņa </w:t>
      </w:r>
    </w:p>
    <w:p w14:paraId="62C09D60" w14:textId="1E516DA9" w:rsidR="005457FF" w:rsidRPr="00E43EAB"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EE17D5">
        <w:rPr>
          <w:rFonts w:ascii="Times New Roman" w:hAnsi="Times New Roman" w:cs="Times New Roman"/>
          <w:sz w:val="24"/>
          <w:szCs w:val="24"/>
        </w:rPr>
        <w:t xml:space="preserve">Saziņa starp Pasūtītāju un ieinteresētajiem piegādātājiem iepirkuma ietvaros notiek latviešu valodā, </w:t>
      </w:r>
      <w:r w:rsidRPr="00E43EAB">
        <w:rPr>
          <w:rFonts w:ascii="Times New Roman" w:hAnsi="Times New Roman" w:cs="Times New Roman"/>
          <w:sz w:val="24"/>
          <w:szCs w:val="24"/>
        </w:rPr>
        <w:t>rakstiski</w:t>
      </w:r>
      <w:r w:rsidR="00520AE4" w:rsidRPr="00E43EAB">
        <w:rPr>
          <w:rFonts w:ascii="Times New Roman" w:hAnsi="Times New Roman" w:cs="Times New Roman"/>
          <w:sz w:val="24"/>
          <w:szCs w:val="24"/>
        </w:rPr>
        <w:t>.</w:t>
      </w:r>
    </w:p>
    <w:p w14:paraId="0CF496FF" w14:textId="77777777" w:rsidR="00EE17D5" w:rsidRPr="00E43EAB"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C42914B" w:rsidR="002F6B76" w:rsidRPr="00E43EAB"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5" w:history="1">
        <w:r w:rsidRPr="00E43EAB">
          <w:rPr>
            <w:rStyle w:val="Hyperlink"/>
            <w:rFonts w:ascii="Times New Roman" w:hAnsi="Times New Roman" w:cs="Times New Roman"/>
            <w:sz w:val="24"/>
            <w:szCs w:val="24"/>
          </w:rPr>
          <w:t>https://www.eis.gov.lv/EKEIS/Supplier</w:t>
        </w:r>
      </w:hyperlink>
      <w:r w:rsidRPr="00E43EAB">
        <w:rPr>
          <w:rFonts w:ascii="Times New Roman" w:hAnsi="Times New Roman" w:cs="Times New Roman"/>
          <w:sz w:val="24"/>
          <w:szCs w:val="24"/>
        </w:rPr>
        <w:t>.</w:t>
      </w:r>
    </w:p>
    <w:p w14:paraId="3B6B837B" w14:textId="1DCED6B6" w:rsidR="00882202" w:rsidRPr="00E43EAB"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nosūta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E43EAB">
          <w:rPr>
            <w:rStyle w:val="Hyperlink"/>
            <w:rFonts w:ascii="Times New Roman" w:hAnsi="Times New Roman" w:cs="Times New Roman"/>
            <w:sz w:val="24"/>
            <w:szCs w:val="24"/>
          </w:rPr>
          <w:t>www.eis.gov.lv</w:t>
        </w:r>
      </w:hyperlink>
      <w:r w:rsidRPr="00E43EAB">
        <w:rPr>
          <w:rFonts w:ascii="Times New Roman" w:hAnsi="Times New Roman" w:cs="Times New Roman"/>
          <w:sz w:val="24"/>
          <w:szCs w:val="24"/>
        </w:rPr>
        <w:t xml:space="preserve"> un </w:t>
      </w:r>
      <w:r w:rsidR="00E43EAB" w:rsidRPr="00E43EAB">
        <w:rPr>
          <w:rFonts w:ascii="Times New Roman" w:hAnsi="Times New Roman" w:cs="Times New Roman"/>
          <w:sz w:val="24"/>
          <w:szCs w:val="24"/>
        </w:rPr>
        <w:t xml:space="preserve">Pasūtītāja interneta vietnē </w:t>
      </w:r>
      <w:hyperlink r:id="rId17" w:history="1">
        <w:r w:rsidR="00E43EAB" w:rsidRPr="0081680E">
          <w:rPr>
            <w:rStyle w:val="Hyperlink"/>
            <w:rFonts w:ascii="Times New Roman" w:hAnsi="Times New Roman" w:cs="Times New Roman"/>
            <w:sz w:val="24"/>
            <w:szCs w:val="24"/>
          </w:rPr>
          <w:t>www.rigassatiksme.lv</w:t>
        </w:r>
      </w:hyperlink>
      <w:r w:rsidRPr="00E43EAB">
        <w:rPr>
          <w:rFonts w:ascii="Times New Roman" w:hAnsi="Times New Roman" w:cs="Times New Roman"/>
          <w:sz w:val="24"/>
          <w:szCs w:val="24"/>
        </w:rPr>
        <w:t xml:space="preserve">. </w:t>
      </w:r>
    </w:p>
    <w:p w14:paraId="241EA419" w14:textId="53183820" w:rsidR="00576B24" w:rsidRPr="00B33B95"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w:t>
      </w:r>
      <w:r w:rsidRPr="00B33B95">
        <w:rPr>
          <w:rFonts w:ascii="Times New Roman" w:hAnsi="Times New Roman" w:cs="Times New Roman"/>
          <w:sz w:val="24"/>
          <w:szCs w:val="24"/>
        </w:rPr>
        <w:t xml:space="preserv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8" w:history="1">
        <w:r w:rsidRPr="00B33B95">
          <w:rPr>
            <w:rStyle w:val="Hyperlink"/>
            <w:rFonts w:ascii="Times New Roman" w:hAnsi="Times New Roman" w:cs="Times New Roman"/>
            <w:sz w:val="24"/>
            <w:szCs w:val="24"/>
          </w:rPr>
          <w:t>www.eis.gov.lv</w:t>
        </w:r>
      </w:hyperlink>
      <w:r w:rsidRPr="00B33B95">
        <w:rPr>
          <w:rFonts w:ascii="Times New Roman" w:hAnsi="Times New Roman" w:cs="Times New Roman"/>
          <w:sz w:val="24"/>
          <w:szCs w:val="24"/>
        </w:rPr>
        <w:t xml:space="preserve"> un </w:t>
      </w:r>
      <w:r w:rsidR="00E43EAB" w:rsidRPr="00B33B95">
        <w:rPr>
          <w:rFonts w:ascii="Times New Roman" w:hAnsi="Times New Roman" w:cs="Times New Roman"/>
          <w:sz w:val="24"/>
          <w:szCs w:val="24"/>
        </w:rPr>
        <w:t xml:space="preserve">Pasūtītāja interneta vietnē </w:t>
      </w:r>
      <w:hyperlink r:id="rId19" w:history="1">
        <w:r w:rsidR="00E43EAB" w:rsidRPr="00B33B95">
          <w:rPr>
            <w:rStyle w:val="Hyperlink"/>
            <w:rFonts w:ascii="Times New Roman" w:hAnsi="Times New Roman" w:cs="Times New Roman"/>
            <w:sz w:val="24"/>
            <w:szCs w:val="24"/>
          </w:rPr>
          <w:t>www.rigassatiksme.lv</w:t>
        </w:r>
      </w:hyperlink>
      <w:r w:rsidRPr="00B33B95">
        <w:rPr>
          <w:rFonts w:ascii="Times New Roman" w:hAnsi="Times New Roman" w:cs="Times New Roman"/>
          <w:sz w:val="24"/>
          <w:szCs w:val="24"/>
        </w:rPr>
        <w:t xml:space="preserve">.  </w:t>
      </w:r>
    </w:p>
    <w:bookmarkEnd w:id="3"/>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3010B241" w14:textId="77777777" w:rsidR="00D92A62" w:rsidRPr="00B33B95"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02E79F60" w:rsidR="00EE6474" w:rsidRPr="00A44A2B" w:rsidRDefault="00EE6474" w:rsidP="00961212">
      <w:pPr>
        <w:numPr>
          <w:ilvl w:val="0"/>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Piegādes priekšmets un apjoms</w:t>
      </w:r>
    </w:p>
    <w:p w14:paraId="0BD76680" w14:textId="456E42AA" w:rsidR="00FB3C8E" w:rsidRPr="00C87375" w:rsidRDefault="00A44A2B" w:rsidP="00EA36FF">
      <w:pPr>
        <w:pStyle w:val="ListParagraph"/>
        <w:numPr>
          <w:ilvl w:val="1"/>
          <w:numId w:val="1"/>
        </w:numPr>
        <w:spacing w:after="0" w:line="240" w:lineRule="auto"/>
        <w:jc w:val="both"/>
        <w:rPr>
          <w:rFonts w:ascii="Times New Roman" w:hAnsi="Times New Roman" w:cs="Times New Roman"/>
          <w:sz w:val="24"/>
          <w:szCs w:val="24"/>
        </w:rPr>
      </w:pPr>
      <w:r w:rsidRPr="00C87375">
        <w:rPr>
          <w:rFonts w:ascii="Times New Roman" w:hAnsi="Times New Roman" w:cs="Times New Roman"/>
          <w:sz w:val="24"/>
          <w:szCs w:val="24"/>
        </w:rPr>
        <w:t>Piegādātājam jāveic</w:t>
      </w:r>
      <w:r w:rsidR="00FB3C8E" w:rsidRPr="00C87375">
        <w:rPr>
          <w:rFonts w:ascii="Times New Roman" w:hAnsi="Times New Roman" w:cs="Times New Roman"/>
          <w:sz w:val="24"/>
          <w:szCs w:val="24"/>
        </w:rPr>
        <w:t xml:space="preserve"> </w:t>
      </w:r>
      <w:r w:rsidR="00215D90">
        <w:rPr>
          <w:rFonts w:ascii="Times New Roman" w:hAnsi="Times New Roman" w:cs="Times New Roman"/>
          <w:sz w:val="24"/>
          <w:szCs w:val="24"/>
        </w:rPr>
        <w:t>kravas f</w:t>
      </w:r>
      <w:r w:rsidR="00A84CAC">
        <w:rPr>
          <w:rFonts w:ascii="Times New Roman" w:hAnsi="Times New Roman" w:cs="Times New Roman"/>
          <w:sz w:val="24"/>
          <w:szCs w:val="24"/>
        </w:rPr>
        <w:t>u</w:t>
      </w:r>
      <w:r w:rsidR="00215D90">
        <w:rPr>
          <w:rFonts w:ascii="Times New Roman" w:hAnsi="Times New Roman" w:cs="Times New Roman"/>
          <w:sz w:val="24"/>
          <w:szCs w:val="24"/>
        </w:rPr>
        <w:t xml:space="preserve">rgonu </w:t>
      </w:r>
      <w:r w:rsidR="004C32F1" w:rsidRPr="00C87375">
        <w:rPr>
          <w:rFonts w:ascii="Times New Roman" w:hAnsi="Times New Roman" w:cs="Times New Roman"/>
          <w:sz w:val="24"/>
          <w:szCs w:val="24"/>
        </w:rPr>
        <w:t>piegād</w:t>
      </w:r>
      <w:r w:rsidR="00EA36FF" w:rsidRPr="00C87375">
        <w:rPr>
          <w:rFonts w:ascii="Times New Roman" w:hAnsi="Times New Roman" w:cs="Times New Roman"/>
          <w:sz w:val="24"/>
          <w:szCs w:val="24"/>
        </w:rPr>
        <w:t>e</w:t>
      </w:r>
      <w:r w:rsidR="00215D90">
        <w:rPr>
          <w:rFonts w:ascii="Times New Roman" w:hAnsi="Times New Roman" w:cs="Times New Roman"/>
          <w:sz w:val="24"/>
          <w:szCs w:val="24"/>
        </w:rPr>
        <w:t xml:space="preserve"> atbilstoši Tehniskajā specifikācijā (3</w:t>
      </w:r>
      <w:r w:rsidR="00B04CBE">
        <w:rPr>
          <w:rFonts w:ascii="Times New Roman" w:hAnsi="Times New Roman" w:cs="Times New Roman"/>
          <w:sz w:val="24"/>
          <w:szCs w:val="24"/>
        </w:rPr>
        <w:t>.</w:t>
      </w:r>
      <w:r w:rsidR="00215D90">
        <w:rPr>
          <w:rFonts w:ascii="Times New Roman" w:hAnsi="Times New Roman" w:cs="Times New Roman"/>
          <w:sz w:val="24"/>
          <w:szCs w:val="24"/>
        </w:rPr>
        <w:t>,pielikums) norādītajā norādītajam apjomam</w:t>
      </w:r>
      <w:r w:rsidR="00FB3C8E" w:rsidRPr="00C87375">
        <w:rPr>
          <w:rFonts w:ascii="Times New Roman" w:hAnsi="Times New Roman" w:cs="Times New Roman"/>
          <w:sz w:val="24"/>
          <w:szCs w:val="24"/>
        </w:rPr>
        <w:t>.</w:t>
      </w:r>
    </w:p>
    <w:p w14:paraId="3072EF1B" w14:textId="7E57EF92" w:rsidR="00BB2FC4" w:rsidRPr="000F280A" w:rsidRDefault="00264467" w:rsidP="00674CD3">
      <w:pPr>
        <w:pStyle w:val="ListParagraph"/>
        <w:numPr>
          <w:ilvl w:val="1"/>
          <w:numId w:val="1"/>
        </w:numPr>
        <w:spacing w:after="0" w:line="240" w:lineRule="auto"/>
        <w:jc w:val="both"/>
        <w:rPr>
          <w:rFonts w:ascii="Times New Roman" w:hAnsi="Times New Roman" w:cs="Times New Roman"/>
          <w:sz w:val="24"/>
          <w:szCs w:val="24"/>
        </w:rPr>
      </w:pPr>
      <w:r w:rsidRPr="000F280A">
        <w:rPr>
          <w:rFonts w:ascii="Times New Roman" w:hAnsi="Times New Roman" w:cs="Times New Roman"/>
          <w:sz w:val="24"/>
          <w:szCs w:val="24"/>
        </w:rPr>
        <w:t>Transportlīdzekļu</w:t>
      </w:r>
      <w:r w:rsidR="00A44A2B" w:rsidRPr="000F280A">
        <w:rPr>
          <w:rFonts w:ascii="Times New Roman" w:hAnsi="Times New Roman" w:cs="Times New Roman"/>
          <w:sz w:val="24"/>
          <w:szCs w:val="24"/>
        </w:rPr>
        <w:t xml:space="preserve"> apraksts ir norādīts Tehniskajā specifikācijā.</w:t>
      </w:r>
      <w:r w:rsidR="00DE31BC">
        <w:rPr>
          <w:rFonts w:ascii="Times New Roman" w:hAnsi="Times New Roman" w:cs="Times New Roman"/>
          <w:sz w:val="24"/>
          <w:szCs w:val="24"/>
        </w:rPr>
        <w:t xml:space="preserve"> </w:t>
      </w:r>
    </w:p>
    <w:p w14:paraId="4B170C2D" w14:textId="13EA9AE1" w:rsidR="00BB6400" w:rsidRPr="00C87375" w:rsidRDefault="00A44A2B" w:rsidP="000F280A">
      <w:pPr>
        <w:pStyle w:val="ListParagraph"/>
        <w:numPr>
          <w:ilvl w:val="1"/>
          <w:numId w:val="1"/>
        </w:numPr>
        <w:spacing w:after="0" w:line="240" w:lineRule="auto"/>
        <w:jc w:val="both"/>
        <w:rPr>
          <w:rFonts w:ascii="Times New Roman" w:hAnsi="Times New Roman" w:cs="Times New Roman"/>
          <w:sz w:val="24"/>
          <w:szCs w:val="24"/>
        </w:rPr>
      </w:pPr>
      <w:r w:rsidRPr="00C87375">
        <w:rPr>
          <w:rFonts w:ascii="Times New Roman" w:hAnsi="Times New Roman" w:cs="Times New Roman"/>
          <w:sz w:val="24"/>
          <w:szCs w:val="24"/>
        </w:rPr>
        <w:t>Piegādes</w:t>
      </w:r>
      <w:r w:rsidR="0008548D" w:rsidRPr="00C87375">
        <w:rPr>
          <w:rFonts w:ascii="Times New Roman" w:hAnsi="Times New Roman" w:cs="Times New Roman"/>
          <w:sz w:val="24"/>
          <w:szCs w:val="24"/>
        </w:rPr>
        <w:t xml:space="preserve"> termiņi un</w:t>
      </w:r>
      <w:r w:rsidRPr="00C87375">
        <w:rPr>
          <w:rFonts w:ascii="Times New Roman" w:hAnsi="Times New Roman" w:cs="Times New Roman"/>
          <w:sz w:val="24"/>
          <w:szCs w:val="24"/>
        </w:rPr>
        <w:t xml:space="preserve"> kārtība –</w:t>
      </w:r>
      <w:r w:rsidR="00BB6400" w:rsidRPr="00C87375">
        <w:rPr>
          <w:rFonts w:ascii="Times New Roman" w:hAnsi="Times New Roman" w:cs="Times New Roman"/>
          <w:sz w:val="24"/>
          <w:szCs w:val="24"/>
        </w:rPr>
        <w:t xml:space="preserve"> </w:t>
      </w:r>
      <w:r w:rsidR="00D10080">
        <w:rPr>
          <w:rFonts w:ascii="Times New Roman" w:hAnsi="Times New Roman"/>
          <w:color w:val="000000"/>
          <w:sz w:val="24"/>
          <w:szCs w:val="24"/>
        </w:rPr>
        <w:t>K</w:t>
      </w:r>
      <w:r w:rsidR="00BB6400" w:rsidRPr="00C87375">
        <w:rPr>
          <w:rFonts w:ascii="Times New Roman" w:hAnsi="Times New Roman"/>
          <w:color w:val="000000"/>
          <w:sz w:val="24"/>
          <w:szCs w:val="24"/>
        </w:rPr>
        <w:t xml:space="preserve">ravas </w:t>
      </w:r>
      <w:r w:rsidR="002E7FE9" w:rsidRPr="00C87375">
        <w:rPr>
          <w:rFonts w:ascii="Times New Roman" w:hAnsi="Times New Roman" w:cs="Times New Roman"/>
          <w:sz w:val="24"/>
          <w:szCs w:val="24"/>
        </w:rPr>
        <w:t xml:space="preserve">furgoni </w:t>
      </w:r>
      <w:r w:rsidR="00A54D59" w:rsidRPr="00C87375">
        <w:rPr>
          <w:rFonts w:ascii="Times New Roman" w:hAnsi="Times New Roman" w:cs="Times New Roman"/>
          <w:sz w:val="24"/>
          <w:szCs w:val="24"/>
        </w:rPr>
        <w:t>jāpiegādā 1</w:t>
      </w:r>
      <w:r w:rsidR="00591E63" w:rsidRPr="00C87375">
        <w:rPr>
          <w:rFonts w:ascii="Times New Roman" w:hAnsi="Times New Roman" w:cs="Times New Roman"/>
          <w:sz w:val="24"/>
          <w:szCs w:val="24"/>
        </w:rPr>
        <w:t>8</w:t>
      </w:r>
      <w:r w:rsidR="00A54D59" w:rsidRPr="00C87375">
        <w:rPr>
          <w:rFonts w:ascii="Times New Roman" w:hAnsi="Times New Roman" w:cs="Times New Roman"/>
          <w:sz w:val="24"/>
          <w:szCs w:val="24"/>
        </w:rPr>
        <w:t xml:space="preserve"> (</w:t>
      </w:r>
      <w:r w:rsidR="00591E63" w:rsidRPr="00C87375">
        <w:rPr>
          <w:rFonts w:ascii="Times New Roman" w:hAnsi="Times New Roman" w:cs="Times New Roman"/>
          <w:sz w:val="24"/>
          <w:szCs w:val="24"/>
        </w:rPr>
        <w:t>astoņpadsmit</w:t>
      </w:r>
      <w:r w:rsidR="00A54D59" w:rsidRPr="00C87375">
        <w:rPr>
          <w:rFonts w:ascii="Times New Roman" w:hAnsi="Times New Roman" w:cs="Times New Roman"/>
          <w:sz w:val="24"/>
          <w:szCs w:val="24"/>
        </w:rPr>
        <w:t>)</w:t>
      </w:r>
      <w:r w:rsidR="00BB6400" w:rsidRPr="00C87375">
        <w:rPr>
          <w:rFonts w:ascii="Times New Roman" w:hAnsi="Times New Roman" w:cs="Times New Roman"/>
          <w:sz w:val="24"/>
          <w:szCs w:val="24"/>
        </w:rPr>
        <w:t xml:space="preserve"> </w:t>
      </w:r>
      <w:r w:rsidR="00A54D59" w:rsidRPr="00C87375">
        <w:rPr>
          <w:rFonts w:ascii="Times New Roman" w:hAnsi="Times New Roman" w:cs="Times New Roman"/>
          <w:sz w:val="24"/>
          <w:szCs w:val="24"/>
        </w:rPr>
        <w:t>mēnešu laikā</w:t>
      </w:r>
      <w:r w:rsidR="00884801" w:rsidRPr="00C87375">
        <w:rPr>
          <w:rStyle w:val="FootnoteReference"/>
          <w:rFonts w:ascii="Times New Roman" w:hAnsi="Times New Roman" w:cs="Times New Roman"/>
          <w:sz w:val="24"/>
          <w:szCs w:val="24"/>
        </w:rPr>
        <w:footnoteReference w:id="1"/>
      </w:r>
      <w:r w:rsidR="00A54D59" w:rsidRPr="00C87375">
        <w:rPr>
          <w:rFonts w:ascii="Times New Roman" w:hAnsi="Times New Roman" w:cs="Times New Roman"/>
          <w:sz w:val="24"/>
          <w:szCs w:val="24"/>
        </w:rPr>
        <w:t xml:space="preserve"> no iepirkuma līguma noslēgšanas brīža</w:t>
      </w:r>
      <w:r w:rsidR="00CF2F95" w:rsidRPr="00C87375">
        <w:rPr>
          <w:rFonts w:ascii="Times New Roman" w:hAnsi="Times New Roman" w:cs="Times New Roman"/>
          <w:bCs/>
          <w:sz w:val="24"/>
          <w:szCs w:val="24"/>
        </w:rPr>
        <w:t>.</w:t>
      </w:r>
    </w:p>
    <w:p w14:paraId="65396DB2" w14:textId="3B0A0F74" w:rsidR="00A44A2B" w:rsidRPr="009F3AFA"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9F3AFA">
        <w:rPr>
          <w:rFonts w:ascii="Times New Roman" w:hAnsi="Times New Roman" w:cs="Times New Roman"/>
          <w:sz w:val="24"/>
          <w:szCs w:val="24"/>
        </w:rPr>
        <w:t>Piegādes vieta –</w:t>
      </w:r>
      <w:r w:rsidR="0008548D" w:rsidRPr="009F3AFA">
        <w:rPr>
          <w:rFonts w:ascii="Times New Roman" w:hAnsi="Times New Roman" w:cs="Times New Roman"/>
          <w:sz w:val="24"/>
          <w:szCs w:val="24"/>
        </w:rPr>
        <w:t xml:space="preserve"> </w:t>
      </w:r>
      <w:r w:rsidR="00AB2601" w:rsidRPr="009F3AFA">
        <w:rPr>
          <w:rFonts w:ascii="Times New Roman" w:hAnsi="Times New Roman" w:cs="Times New Roman"/>
          <w:sz w:val="24"/>
          <w:szCs w:val="24"/>
        </w:rPr>
        <w:t>Vestienas iela 35, Rīga.</w:t>
      </w:r>
    </w:p>
    <w:p w14:paraId="15D06AD8" w14:textId="77777777" w:rsidR="004B14CF" w:rsidRPr="00A44A2B" w:rsidRDefault="004B14CF" w:rsidP="00A44A2B">
      <w:pPr>
        <w:spacing w:after="0" w:line="240" w:lineRule="auto"/>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961212">
      <w:pPr>
        <w:pStyle w:val="BodyText2"/>
        <w:numPr>
          <w:ilvl w:val="0"/>
          <w:numId w:val="1"/>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03A13798" w14:textId="6B278D7C" w:rsidR="000C6815" w:rsidRDefault="000C6815" w:rsidP="00961212">
      <w:pPr>
        <w:pStyle w:val="BodyText2"/>
        <w:numPr>
          <w:ilvl w:val="1"/>
          <w:numId w:val="1"/>
        </w:numPr>
        <w:rPr>
          <w:rFonts w:ascii="Times New Roman" w:hAnsi="Times New Roman"/>
          <w:szCs w:val="24"/>
        </w:rPr>
      </w:pPr>
      <w:r w:rsidRPr="004D455F">
        <w:rPr>
          <w:rFonts w:ascii="Times New Roman" w:hAnsi="Times New Roman"/>
          <w:szCs w:val="24"/>
        </w:rPr>
        <w:t xml:space="preserve">Pasūtītājs izslēdz pretendentu no dalības konkursā, ja uz pretendentu ir attiecināms jebkurš no </w:t>
      </w:r>
      <w:r w:rsidR="00CD4BFD">
        <w:rPr>
          <w:rFonts w:ascii="Times New Roman" w:hAnsi="Times New Roman"/>
          <w:szCs w:val="24"/>
        </w:rPr>
        <w:t>Sabiedrisko pakalpojumu sniedzēju iepirkumu</w:t>
      </w:r>
      <w:r w:rsidRPr="004D455F">
        <w:rPr>
          <w:rFonts w:ascii="Times New Roman" w:hAnsi="Times New Roman"/>
          <w:szCs w:val="24"/>
        </w:rPr>
        <w:t xml:space="preserve"> likuma 4</w:t>
      </w:r>
      <w:r w:rsidR="00CD4BFD">
        <w:rPr>
          <w:rFonts w:ascii="Times New Roman" w:hAnsi="Times New Roman"/>
          <w:szCs w:val="24"/>
        </w:rPr>
        <w:t>8</w:t>
      </w:r>
      <w:r w:rsidRPr="004D455F">
        <w:rPr>
          <w:rFonts w:ascii="Times New Roman" w:hAnsi="Times New Roman"/>
          <w:szCs w:val="24"/>
        </w:rPr>
        <w:t>.panta pirmajā daļā noteiktajiem gadījumiem.</w:t>
      </w:r>
      <w:r w:rsidR="00AA5261">
        <w:rPr>
          <w:rFonts w:ascii="Times New Roman" w:hAnsi="Times New Roman"/>
          <w:szCs w:val="24"/>
        </w:rPr>
        <w:t xml:space="preserve"> </w:t>
      </w:r>
    </w:p>
    <w:p w14:paraId="5ADE7ACA" w14:textId="5CA07EC5" w:rsidR="000C6815" w:rsidRPr="00963843" w:rsidRDefault="000C6815" w:rsidP="00961212">
      <w:pPr>
        <w:pStyle w:val="BodyText2"/>
        <w:numPr>
          <w:ilvl w:val="1"/>
          <w:numId w:val="1"/>
        </w:numPr>
        <w:rPr>
          <w:rFonts w:ascii="Times New Roman" w:hAnsi="Times New Roman"/>
          <w:szCs w:val="24"/>
        </w:rPr>
      </w:pPr>
      <w:r w:rsidRPr="00AA5261">
        <w:rPr>
          <w:rFonts w:ascii="Times New Roman" w:hAnsi="Times New Roman"/>
          <w:szCs w:val="24"/>
        </w:rPr>
        <w:t xml:space="preserve">Papildus nolikuma </w:t>
      </w:r>
      <w:r w:rsidR="00AA5261">
        <w:rPr>
          <w:rFonts w:ascii="Times New Roman" w:hAnsi="Times New Roman"/>
          <w:szCs w:val="24"/>
        </w:rPr>
        <w:t>1</w:t>
      </w:r>
      <w:r w:rsidR="004E6708">
        <w:rPr>
          <w:rFonts w:ascii="Times New Roman" w:hAnsi="Times New Roman"/>
          <w:szCs w:val="24"/>
        </w:rPr>
        <w:t>1</w:t>
      </w:r>
      <w:r w:rsidR="00AA5261">
        <w:rPr>
          <w:rFonts w:ascii="Times New Roman" w:hAnsi="Times New Roman"/>
          <w:szCs w:val="24"/>
        </w:rPr>
        <w:t>.</w:t>
      </w:r>
      <w:r w:rsidRPr="00AA5261">
        <w:rPr>
          <w:rFonts w:ascii="Times New Roman" w:hAnsi="Times New Roman"/>
          <w:szCs w:val="24"/>
        </w:rPr>
        <w:t xml:space="preserve">1.punktā minētajam, Pasūtītājs ir tiesīgs izslēgt pretendentu no </w:t>
      </w:r>
      <w:r w:rsidRPr="00571897">
        <w:rPr>
          <w:rFonts w:ascii="Times New Roman" w:hAnsi="Times New Roman"/>
          <w:szCs w:val="24"/>
        </w:rPr>
        <w:t xml:space="preserve">dalības </w:t>
      </w:r>
      <w:r w:rsidRPr="00963843">
        <w:rPr>
          <w:rFonts w:ascii="Times New Roman" w:hAnsi="Times New Roman"/>
          <w:szCs w:val="24"/>
        </w:rPr>
        <w:t xml:space="preserve">konkursā saskaņā ar </w:t>
      </w:r>
      <w:r w:rsidR="00153675" w:rsidRPr="00963843">
        <w:rPr>
          <w:rFonts w:ascii="Times New Roman" w:hAnsi="Times New Roman"/>
          <w:szCs w:val="24"/>
        </w:rPr>
        <w:t xml:space="preserve">Sabiedrisko pakalpojumu sniedzēju </w:t>
      </w:r>
      <w:r w:rsidR="00945A14" w:rsidRPr="00963843">
        <w:rPr>
          <w:rFonts w:ascii="Times New Roman" w:hAnsi="Times New Roman"/>
          <w:szCs w:val="24"/>
        </w:rPr>
        <w:t>iepirkumu</w:t>
      </w:r>
      <w:r w:rsidRPr="00963843">
        <w:rPr>
          <w:rFonts w:ascii="Times New Roman" w:hAnsi="Times New Roman"/>
          <w:szCs w:val="24"/>
        </w:rPr>
        <w:t xml:space="preserve"> likuma 4</w:t>
      </w:r>
      <w:r w:rsidR="00945A14" w:rsidRPr="00963843">
        <w:rPr>
          <w:rFonts w:ascii="Times New Roman" w:hAnsi="Times New Roman"/>
          <w:szCs w:val="24"/>
        </w:rPr>
        <w:t>8</w:t>
      </w:r>
      <w:r w:rsidRPr="00963843">
        <w:rPr>
          <w:rFonts w:ascii="Times New Roman" w:hAnsi="Times New Roman"/>
          <w:szCs w:val="24"/>
        </w:rPr>
        <w:t xml:space="preserve">.panta otrās daļas 1.punktu. </w:t>
      </w:r>
    </w:p>
    <w:p w14:paraId="2419768B" w14:textId="3D0F9211" w:rsidR="000C6815" w:rsidRDefault="000C6815" w:rsidP="00961212">
      <w:pPr>
        <w:pStyle w:val="BodyText2"/>
        <w:numPr>
          <w:ilvl w:val="1"/>
          <w:numId w:val="1"/>
        </w:numPr>
        <w:rPr>
          <w:rFonts w:ascii="Times New Roman" w:hAnsi="Times New Roman"/>
          <w:szCs w:val="24"/>
        </w:rPr>
      </w:pPr>
      <w:r w:rsidRPr="00DB23D6">
        <w:rPr>
          <w:rFonts w:ascii="Times New Roman" w:hAnsi="Times New Roman"/>
          <w:szCs w:val="24"/>
        </w:rPr>
        <w:t>Pasūtītājs izslēdz pretendentu no dalības konkursā, ja uz pretendentu ir attiecināms jebkurš no Starptautisko un Latvijas Republikas nacionālo sankciju likuma 11.</w:t>
      </w:r>
      <w:r w:rsidRPr="00DB23D6">
        <w:rPr>
          <w:rFonts w:ascii="Times New Roman" w:hAnsi="Times New Roman"/>
          <w:szCs w:val="24"/>
          <w:vertAlign w:val="superscript"/>
        </w:rPr>
        <w:t>1</w:t>
      </w:r>
      <w:r w:rsidRPr="00DB23D6">
        <w:rPr>
          <w:rFonts w:ascii="Times New Roman" w:hAnsi="Times New Roman"/>
          <w:szCs w:val="24"/>
        </w:rPr>
        <w:t xml:space="preserve"> panta pirmajā daļā noteiktajiem gadījumiem. </w:t>
      </w:r>
    </w:p>
    <w:p w14:paraId="7FE58031" w14:textId="17657BD9" w:rsidR="000C6815" w:rsidRPr="002C7C8F" w:rsidRDefault="000C6815" w:rsidP="00EC613B">
      <w:pPr>
        <w:pStyle w:val="BodyText2"/>
        <w:numPr>
          <w:ilvl w:val="1"/>
          <w:numId w:val="1"/>
        </w:numPr>
        <w:rPr>
          <w:rFonts w:ascii="Times New Roman" w:hAnsi="Times New Roman"/>
          <w:szCs w:val="24"/>
        </w:rPr>
      </w:pPr>
      <w:r w:rsidRPr="002C7C8F">
        <w:rPr>
          <w:rFonts w:ascii="Times New Roman" w:hAnsi="Times New Roman"/>
          <w:szCs w:val="24"/>
        </w:rPr>
        <w:t xml:space="preserve">Nolikuma </w:t>
      </w:r>
      <w:r w:rsidR="006A20EA" w:rsidRPr="002C7C8F">
        <w:rPr>
          <w:rFonts w:ascii="Times New Roman" w:hAnsi="Times New Roman"/>
          <w:szCs w:val="24"/>
        </w:rPr>
        <w:t>1</w:t>
      </w:r>
      <w:r w:rsidR="004E6708" w:rsidRPr="002C7C8F">
        <w:rPr>
          <w:rFonts w:ascii="Times New Roman" w:hAnsi="Times New Roman"/>
          <w:szCs w:val="24"/>
        </w:rPr>
        <w:t>1</w:t>
      </w:r>
      <w:r w:rsidRPr="002C7C8F">
        <w:rPr>
          <w:rFonts w:ascii="Times New Roman" w:hAnsi="Times New Roman"/>
          <w:szCs w:val="24"/>
        </w:rPr>
        <w:t xml:space="preserve">.1. un </w:t>
      </w:r>
      <w:r w:rsidR="006A20EA" w:rsidRPr="002C7C8F">
        <w:rPr>
          <w:rFonts w:ascii="Times New Roman" w:hAnsi="Times New Roman"/>
          <w:szCs w:val="24"/>
        </w:rPr>
        <w:t>1</w:t>
      </w:r>
      <w:r w:rsidR="004E6708" w:rsidRPr="002C7C8F">
        <w:rPr>
          <w:rFonts w:ascii="Times New Roman" w:hAnsi="Times New Roman"/>
          <w:szCs w:val="24"/>
        </w:rPr>
        <w:t>1</w:t>
      </w:r>
      <w:r w:rsidRPr="002C7C8F">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apakšuzņēmējiem, kuru sniedzamo pakalpojumu vērtība ir vismaz 10% (desmit procenti) no kopējās iepirkuma līguma vērtības, attiecas nolikuma </w:t>
      </w:r>
      <w:bookmarkStart w:id="5" w:name="_Hlk65569965"/>
      <w:r w:rsidR="006A20EA" w:rsidRPr="002C7C8F">
        <w:rPr>
          <w:rFonts w:ascii="Times New Roman" w:hAnsi="Times New Roman"/>
          <w:szCs w:val="24"/>
        </w:rPr>
        <w:t>1</w:t>
      </w:r>
      <w:r w:rsidR="00533560" w:rsidRPr="002C7C8F">
        <w:rPr>
          <w:rFonts w:ascii="Times New Roman" w:hAnsi="Times New Roman"/>
          <w:szCs w:val="24"/>
        </w:rPr>
        <w:t>1</w:t>
      </w:r>
      <w:r w:rsidR="006A20EA" w:rsidRPr="002C7C8F">
        <w:rPr>
          <w:rFonts w:ascii="Times New Roman" w:hAnsi="Times New Roman"/>
          <w:szCs w:val="24"/>
        </w:rPr>
        <w:t>.1.</w:t>
      </w:r>
      <w:r w:rsidRPr="002C7C8F">
        <w:rPr>
          <w:rFonts w:ascii="Times New Roman" w:hAnsi="Times New Roman"/>
          <w:szCs w:val="24"/>
        </w:rPr>
        <w:t xml:space="preserve"> un </w:t>
      </w:r>
      <w:r w:rsidR="006A20EA" w:rsidRPr="002C7C8F">
        <w:rPr>
          <w:rFonts w:ascii="Times New Roman" w:hAnsi="Times New Roman"/>
          <w:szCs w:val="24"/>
        </w:rPr>
        <w:t>1</w:t>
      </w:r>
      <w:r w:rsidR="00533560" w:rsidRPr="002C7C8F">
        <w:rPr>
          <w:rFonts w:ascii="Times New Roman" w:hAnsi="Times New Roman"/>
          <w:szCs w:val="24"/>
        </w:rPr>
        <w:t>1</w:t>
      </w:r>
      <w:r w:rsidR="006A20EA" w:rsidRPr="002C7C8F">
        <w:rPr>
          <w:rFonts w:ascii="Times New Roman" w:hAnsi="Times New Roman"/>
          <w:szCs w:val="24"/>
        </w:rPr>
        <w:t>.2</w:t>
      </w:r>
      <w:r w:rsidRPr="002C7C8F">
        <w:rPr>
          <w:rFonts w:ascii="Times New Roman" w:hAnsi="Times New Roman"/>
          <w:szCs w:val="24"/>
        </w:rPr>
        <w:t xml:space="preserve">. minētie izslēgšanas nosacījumi, izņemot </w:t>
      </w:r>
      <w:r w:rsidR="006A20EA" w:rsidRPr="002C7C8F">
        <w:rPr>
          <w:rFonts w:ascii="Times New Roman" w:hAnsi="Times New Roman"/>
          <w:szCs w:val="24"/>
        </w:rPr>
        <w:t xml:space="preserve">Sabiedrisko pakalpojumu sniedzēju </w:t>
      </w:r>
      <w:r w:rsidRPr="002C7C8F">
        <w:rPr>
          <w:rFonts w:ascii="Times New Roman" w:hAnsi="Times New Roman"/>
          <w:szCs w:val="24"/>
        </w:rPr>
        <w:t>iepirkumu likuma 4</w:t>
      </w:r>
      <w:r w:rsidR="006A20EA" w:rsidRPr="002C7C8F">
        <w:rPr>
          <w:rFonts w:ascii="Times New Roman" w:hAnsi="Times New Roman"/>
          <w:szCs w:val="24"/>
        </w:rPr>
        <w:t>8</w:t>
      </w:r>
      <w:r w:rsidRPr="002C7C8F">
        <w:rPr>
          <w:rFonts w:ascii="Times New Roman" w:hAnsi="Times New Roman"/>
          <w:szCs w:val="24"/>
        </w:rPr>
        <w:t xml:space="preserve">.panta pirmās daļas 1.punktā minēto izslēgšanas nosacījumu. </w:t>
      </w:r>
    </w:p>
    <w:bookmarkEnd w:id="5"/>
    <w:p w14:paraId="7CE16E41" w14:textId="1A5CA117" w:rsidR="007A0DE8" w:rsidRPr="002D15EE" w:rsidRDefault="00E127CA" w:rsidP="00961212">
      <w:pPr>
        <w:pStyle w:val="ListParagraph"/>
        <w:numPr>
          <w:ilvl w:val="0"/>
          <w:numId w:val="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5612A4CD" w14:textId="2A4475DE" w:rsidR="004361C5" w:rsidRPr="008F4CBE" w:rsidRDefault="007A0DE8" w:rsidP="00436AB8">
      <w:pPr>
        <w:pStyle w:val="ListParagraph"/>
        <w:numPr>
          <w:ilvl w:val="1"/>
          <w:numId w:val="1"/>
        </w:numPr>
        <w:spacing w:after="0" w:line="240" w:lineRule="auto"/>
        <w:ind w:left="709"/>
        <w:jc w:val="both"/>
        <w:rPr>
          <w:rFonts w:ascii="Times New Roman" w:hAnsi="Times New Roman"/>
          <w:sz w:val="24"/>
          <w:szCs w:val="24"/>
        </w:rPr>
      </w:pPr>
      <w:r w:rsidRPr="008F4CBE">
        <w:rPr>
          <w:rFonts w:ascii="Times New Roman" w:eastAsia="Times New Roman" w:hAnsi="Times New Roman"/>
          <w:spacing w:val="-3"/>
          <w:sz w:val="24"/>
          <w:szCs w:val="24"/>
        </w:rPr>
        <w:t xml:space="preserve">Pretendentam jābūt stabiliem finanšu un saimnieciskās darbības rādītājiem, kurus, piemērojot vispārpieņemtos finanšu analīzes paņēmienus, kā arī pamatojoties uz pēdējā apstiprinātā gada </w:t>
      </w:r>
      <w:r w:rsidRPr="002264F7">
        <w:rPr>
          <w:rFonts w:ascii="Times New Roman" w:eastAsia="Times New Roman" w:hAnsi="Times New Roman"/>
          <w:spacing w:val="-3"/>
          <w:sz w:val="24"/>
          <w:szCs w:val="24"/>
        </w:rPr>
        <w:t>(20</w:t>
      </w:r>
      <w:r w:rsidR="00C40E41" w:rsidRPr="002264F7">
        <w:rPr>
          <w:rFonts w:ascii="Times New Roman" w:eastAsia="Times New Roman" w:hAnsi="Times New Roman"/>
          <w:spacing w:val="-3"/>
          <w:sz w:val="24"/>
          <w:szCs w:val="24"/>
        </w:rPr>
        <w:t>2</w:t>
      </w:r>
      <w:r w:rsidR="001D75D6" w:rsidRPr="002264F7">
        <w:rPr>
          <w:rFonts w:ascii="Times New Roman" w:eastAsia="Times New Roman" w:hAnsi="Times New Roman"/>
          <w:spacing w:val="-3"/>
          <w:sz w:val="24"/>
          <w:szCs w:val="24"/>
        </w:rPr>
        <w:t>1</w:t>
      </w:r>
      <w:r w:rsidRPr="002264F7">
        <w:rPr>
          <w:rFonts w:ascii="Times New Roman" w:eastAsia="Times New Roman" w:hAnsi="Times New Roman"/>
          <w:spacing w:val="-3"/>
          <w:sz w:val="24"/>
          <w:szCs w:val="24"/>
        </w:rPr>
        <w:t>.gada)</w:t>
      </w:r>
      <w:r w:rsidRPr="008F4CBE">
        <w:rPr>
          <w:rFonts w:ascii="Times New Roman" w:eastAsia="Times New Roman" w:hAnsi="Times New Roman"/>
          <w:spacing w:val="-3"/>
          <w:sz w:val="24"/>
          <w:szCs w:val="24"/>
        </w:rPr>
        <w:t xml:space="preserve"> pārskata rezultātiem, raksturo</w:t>
      </w:r>
      <w:r w:rsidR="009B0E27" w:rsidRPr="008F4CBE">
        <w:rPr>
          <w:rFonts w:ascii="Times New Roman" w:eastAsia="Times New Roman" w:hAnsi="Times New Roman"/>
          <w:spacing w:val="-3"/>
          <w:sz w:val="24"/>
          <w:szCs w:val="24"/>
        </w:rPr>
        <w:t xml:space="preserve"> </w:t>
      </w:r>
      <w:r w:rsidR="009B0E27" w:rsidRPr="008F4CBE">
        <w:rPr>
          <w:rFonts w:ascii="Times New Roman" w:eastAsia="Times New Roman" w:hAnsi="Times New Roman"/>
          <w:b/>
          <w:bCs/>
          <w:spacing w:val="-3"/>
          <w:sz w:val="24"/>
          <w:szCs w:val="24"/>
        </w:rPr>
        <w:t>pozitīvs pašu kapitāls</w:t>
      </w:r>
      <w:r w:rsidR="008F4CBE">
        <w:rPr>
          <w:rFonts w:ascii="Times New Roman" w:eastAsia="Times New Roman" w:hAnsi="Times New Roman"/>
          <w:spacing w:val="-3"/>
          <w:sz w:val="24"/>
          <w:szCs w:val="24"/>
        </w:rPr>
        <w:t xml:space="preserve">. </w:t>
      </w:r>
      <w:r w:rsidR="004D3B87" w:rsidRPr="008F4CBE">
        <w:rPr>
          <w:rFonts w:ascii="Times New Roman" w:hAnsi="Times New Roman"/>
          <w:sz w:val="24"/>
          <w:szCs w:val="24"/>
        </w:rPr>
        <w:t xml:space="preserve">Pretendentiem, kuri dibināti vēlāk un kuriem neviens gada pārskats nav apstiprināts, finanšu un saimnieciskās darbības rādītāju atbilstību nolikuma </w:t>
      </w:r>
      <w:r w:rsidR="008F4CBE">
        <w:rPr>
          <w:rFonts w:ascii="Times New Roman" w:hAnsi="Times New Roman"/>
          <w:sz w:val="24"/>
          <w:szCs w:val="24"/>
        </w:rPr>
        <w:t xml:space="preserve">šim </w:t>
      </w:r>
      <w:r w:rsidR="004D3B87" w:rsidRPr="008F4CBE">
        <w:rPr>
          <w:rFonts w:ascii="Times New Roman" w:hAnsi="Times New Roman"/>
          <w:sz w:val="24"/>
          <w:szCs w:val="24"/>
        </w:rPr>
        <w:t xml:space="preserve">punktam nosaka, </w:t>
      </w:r>
      <w:r w:rsidR="004361C5" w:rsidRPr="008F4CBE">
        <w:rPr>
          <w:rFonts w:ascii="Times New Roman" w:hAnsi="Times New Roman" w:cs="Times New Roman"/>
          <w:sz w:val="24"/>
          <w:szCs w:val="24"/>
        </w:rPr>
        <w:t xml:space="preserve">pamatojoties uz pretendenta finanšu un saimnieciskās darbības pārskatu.  </w:t>
      </w:r>
    </w:p>
    <w:p w14:paraId="70DC198E" w14:textId="6AAF336C" w:rsidR="007A0DE8" w:rsidRDefault="007A0DE8" w:rsidP="005F34AE">
      <w:pPr>
        <w:pStyle w:val="ListParagraph"/>
        <w:spacing w:after="0" w:line="240" w:lineRule="auto"/>
        <w:jc w:val="both"/>
        <w:rPr>
          <w:rFonts w:ascii="Times New Roman" w:eastAsia="Times New Roman" w:hAnsi="Times New Roman"/>
          <w:spacing w:val="-3"/>
          <w:sz w:val="24"/>
          <w:szCs w:val="24"/>
        </w:rPr>
      </w:pPr>
      <w:r w:rsidRPr="00FE5FBF">
        <w:rPr>
          <w:rFonts w:ascii="Times New Roman" w:eastAsia="Times New Roman" w:hAnsi="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E1315" w:rsidRPr="00FE5FBF">
        <w:rPr>
          <w:rFonts w:ascii="Times New Roman" w:eastAsia="Times New Roman" w:hAnsi="Times New Roman"/>
          <w:spacing w:val="-3"/>
          <w:sz w:val="24"/>
          <w:szCs w:val="24"/>
        </w:rPr>
        <w:t>1</w:t>
      </w:r>
      <w:r w:rsidR="00195520">
        <w:rPr>
          <w:rFonts w:ascii="Times New Roman" w:eastAsia="Times New Roman" w:hAnsi="Times New Roman"/>
          <w:spacing w:val="-3"/>
          <w:sz w:val="24"/>
          <w:szCs w:val="24"/>
        </w:rPr>
        <w:t>2</w:t>
      </w:r>
      <w:r w:rsidR="005E1315" w:rsidRPr="00FE5FBF">
        <w:rPr>
          <w:rFonts w:ascii="Times New Roman" w:eastAsia="Times New Roman" w:hAnsi="Times New Roman"/>
          <w:spacing w:val="-3"/>
          <w:sz w:val="24"/>
          <w:szCs w:val="24"/>
        </w:rPr>
        <w:t>.1</w:t>
      </w:r>
      <w:r w:rsidRPr="00FE5FBF">
        <w:rPr>
          <w:rFonts w:ascii="Times New Roman" w:eastAsia="Times New Roman" w:hAnsi="Times New Roman"/>
          <w:spacing w:val="-3"/>
          <w:sz w:val="24"/>
          <w:szCs w:val="24"/>
        </w:rPr>
        <w:t>.punkta prasībām.</w:t>
      </w:r>
    </w:p>
    <w:p w14:paraId="1A1DA955" w14:textId="744534AD" w:rsidR="00FE5FBF" w:rsidRPr="00FE5FBF" w:rsidRDefault="00FE5FBF" w:rsidP="00FE5FBF">
      <w:pPr>
        <w:pStyle w:val="ListParagraph"/>
        <w:numPr>
          <w:ilvl w:val="1"/>
          <w:numId w:val="1"/>
        </w:numPr>
        <w:spacing w:after="0" w:line="240" w:lineRule="auto"/>
        <w:jc w:val="both"/>
        <w:rPr>
          <w:rFonts w:ascii="Times New Roman" w:eastAsia="Times New Roman" w:hAnsi="Times New Roman"/>
          <w:spacing w:val="-3"/>
          <w:sz w:val="24"/>
          <w:szCs w:val="24"/>
        </w:rPr>
      </w:pPr>
      <w:r w:rsidRPr="00FE5FBF">
        <w:rPr>
          <w:rFonts w:ascii="Times New Roman" w:eastAsia="Times New Roman" w:hAnsi="Times New Roman"/>
          <w:spacing w:val="-3"/>
          <w:sz w:val="24"/>
          <w:szCs w:val="24"/>
        </w:rPr>
        <w:t>Apliecinot atbilstību 1</w:t>
      </w:r>
      <w:r w:rsidR="00195520">
        <w:rPr>
          <w:rFonts w:ascii="Times New Roman" w:eastAsia="Times New Roman" w:hAnsi="Times New Roman"/>
          <w:spacing w:val="-3"/>
          <w:sz w:val="24"/>
          <w:szCs w:val="24"/>
        </w:rPr>
        <w:t>2</w:t>
      </w:r>
      <w:r w:rsidRPr="00FE5FBF">
        <w:rPr>
          <w:rFonts w:ascii="Times New Roman" w:eastAsia="Times New Roman" w:hAnsi="Times New Roman"/>
          <w:spacing w:val="-3"/>
          <w:sz w:val="24"/>
          <w:szCs w:val="24"/>
        </w:rPr>
        <w:t xml:space="preserve">.1.punkta prasībām, </w:t>
      </w:r>
      <w:r w:rsidR="00C60F72">
        <w:rPr>
          <w:rFonts w:ascii="Times New Roman" w:eastAsia="Times New Roman" w:hAnsi="Times New Roman"/>
          <w:spacing w:val="-3"/>
          <w:sz w:val="24"/>
          <w:szCs w:val="24"/>
        </w:rPr>
        <w:t>pretendents</w:t>
      </w:r>
      <w:r w:rsidRPr="00FE5FBF">
        <w:rPr>
          <w:rFonts w:ascii="Times New Roman" w:eastAsia="Times New Roman" w:hAnsi="Times New Roman"/>
          <w:spacing w:val="-3"/>
          <w:sz w:val="24"/>
          <w:szCs w:val="24"/>
        </w:rPr>
        <w:t xml:space="preserve"> var balstīties uz citu personu saimnieciskajām un finansiālajām iespējām. Šādā gadījumā </w:t>
      </w:r>
      <w:r w:rsidR="00D378DD">
        <w:rPr>
          <w:rFonts w:ascii="Times New Roman" w:eastAsia="Times New Roman" w:hAnsi="Times New Roman"/>
          <w:spacing w:val="-3"/>
          <w:sz w:val="24"/>
          <w:szCs w:val="24"/>
        </w:rPr>
        <w:t>pretendents</w:t>
      </w:r>
      <w:r w:rsidRPr="00FE5FBF">
        <w:rPr>
          <w:rFonts w:ascii="Times New Roman" w:eastAsia="Times New Roman" w:hAnsi="Times New Roman"/>
          <w:spacing w:val="-3"/>
          <w:sz w:val="24"/>
          <w:szCs w:val="24"/>
        </w:rPr>
        <w:t xml:space="preserve"> pierāda Pasūtītājam, ka viņa rīcībā būs nepieciešamie resursi, iesniedzot šo personu apliecinājumu vai vienošanos par sadarbību iepirkuma līguma izpildē.  </w:t>
      </w:r>
      <w:r w:rsidR="00D378DD">
        <w:rPr>
          <w:rFonts w:ascii="Times New Roman" w:eastAsia="Times New Roman" w:hAnsi="Times New Roman"/>
          <w:spacing w:val="-3"/>
          <w:sz w:val="24"/>
          <w:szCs w:val="24"/>
        </w:rPr>
        <w:t xml:space="preserve">Pretendentam </w:t>
      </w:r>
      <w:r w:rsidRPr="00FE5FBF">
        <w:rPr>
          <w:rFonts w:ascii="Times New Roman" w:eastAsia="Times New Roman" w:hAnsi="Times New Roman"/>
          <w:spacing w:val="-3"/>
          <w:sz w:val="24"/>
          <w:szCs w:val="24"/>
        </w:rPr>
        <w:t>un personai, uz kuras saimnieciskajām un finansiālajām spējām kandidāts balstās, jābūt solidāri atbildīgiem par iepirkuma līguma izpildi.</w:t>
      </w:r>
    </w:p>
    <w:p w14:paraId="4BE27B94" w14:textId="77777777" w:rsidR="009D2E56" w:rsidRPr="008E48A9" w:rsidRDefault="009D2E56" w:rsidP="007F3EA4">
      <w:pPr>
        <w:spacing w:after="0" w:line="240" w:lineRule="auto"/>
        <w:ind w:left="709"/>
        <w:jc w:val="both"/>
        <w:rPr>
          <w:rFonts w:ascii="Times New Roman" w:eastAsia="Times New Roman" w:hAnsi="Times New Roman"/>
          <w:spacing w:val="-3"/>
          <w:sz w:val="24"/>
          <w:szCs w:val="24"/>
        </w:rPr>
      </w:pPr>
    </w:p>
    <w:p w14:paraId="197011B8" w14:textId="193B37D1" w:rsidR="0073431E" w:rsidRPr="005B3D4D" w:rsidRDefault="0073431E" w:rsidP="00961212">
      <w:pPr>
        <w:pStyle w:val="ListParagraph"/>
        <w:numPr>
          <w:ilvl w:val="0"/>
          <w:numId w:val="1"/>
        </w:numPr>
        <w:spacing w:after="0" w:line="240" w:lineRule="auto"/>
        <w:jc w:val="both"/>
        <w:rPr>
          <w:rFonts w:ascii="Times New Roman" w:eastAsia="Times New Roman" w:hAnsi="Times New Roman" w:cs="Times New Roman"/>
          <w:sz w:val="24"/>
          <w:szCs w:val="24"/>
        </w:rPr>
      </w:pPr>
      <w:bookmarkStart w:id="6" w:name="_Hlk502922621"/>
      <w:r w:rsidRPr="00533560">
        <w:rPr>
          <w:rFonts w:ascii="Times New Roman" w:eastAsia="Times New Roman" w:hAnsi="Times New Roman" w:cs="Times New Roman"/>
          <w:b/>
          <w:spacing w:val="-3"/>
          <w:sz w:val="24"/>
          <w:szCs w:val="24"/>
        </w:rPr>
        <w:t xml:space="preserve">Prasības </w:t>
      </w:r>
      <w:r w:rsidR="005B3D4D" w:rsidRPr="00533560">
        <w:rPr>
          <w:rFonts w:ascii="Times New Roman" w:eastAsia="Times New Roman" w:hAnsi="Times New Roman" w:cs="Times New Roman"/>
          <w:b/>
          <w:sz w:val="24"/>
          <w:szCs w:val="24"/>
        </w:rPr>
        <w:t xml:space="preserve">profesionālās darbības veikšanai </w:t>
      </w:r>
    </w:p>
    <w:p w14:paraId="1C2646DC" w14:textId="0AD6275C" w:rsidR="005B3D4D" w:rsidRDefault="003D4286" w:rsidP="003D4286">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w:t>
      </w:r>
      <w:r w:rsidR="005B3D4D" w:rsidRPr="003D4286">
        <w:rPr>
          <w:rFonts w:ascii="Times New Roman" w:eastAsia="Times New Roman" w:hAnsi="Times New Roman" w:cs="Times New Roman"/>
          <w:sz w:val="24"/>
          <w:szCs w:val="24"/>
        </w:rPr>
        <w:t xml:space="preserve"> vai, ja </w:t>
      </w:r>
      <w:r>
        <w:rPr>
          <w:rFonts w:ascii="Times New Roman" w:eastAsia="Times New Roman" w:hAnsi="Times New Roman" w:cs="Times New Roman"/>
          <w:sz w:val="24"/>
          <w:szCs w:val="24"/>
        </w:rPr>
        <w:t>pretendents</w:t>
      </w:r>
      <w:r w:rsidR="005B3D4D" w:rsidRPr="003D4286">
        <w:rPr>
          <w:rFonts w:ascii="Times New Roman" w:eastAsia="Times New Roman" w:hAnsi="Times New Roman" w:cs="Times New Roman"/>
          <w:sz w:val="24"/>
          <w:szCs w:val="24"/>
        </w:rPr>
        <w:t xml:space="preserve"> ir piegādātāju apvienība</w:t>
      </w:r>
      <w:r w:rsidR="00F45DAE">
        <w:rPr>
          <w:rFonts w:ascii="Times New Roman" w:eastAsia="Times New Roman" w:hAnsi="Times New Roman" w:cs="Times New Roman"/>
          <w:sz w:val="24"/>
          <w:szCs w:val="24"/>
        </w:rPr>
        <w:t xml:space="preserve">, </w:t>
      </w:r>
      <w:r w:rsidR="005B3D4D" w:rsidRPr="003D4286">
        <w:rPr>
          <w:rFonts w:ascii="Times New Roman" w:eastAsia="Times New Roman" w:hAnsi="Times New Roman" w:cs="Times New Roman"/>
          <w:sz w:val="24"/>
          <w:szCs w:val="24"/>
        </w:rPr>
        <w:t xml:space="preserve">– visiem apvienības dalībniekiem, ir jābūt reģistrētiem Komercreģistrā vai, ja </w:t>
      </w:r>
      <w:r>
        <w:rPr>
          <w:rFonts w:ascii="Times New Roman" w:eastAsia="Times New Roman" w:hAnsi="Times New Roman" w:cs="Times New Roman"/>
          <w:sz w:val="24"/>
          <w:szCs w:val="24"/>
        </w:rPr>
        <w:t xml:space="preserve">pretendents </w:t>
      </w:r>
      <w:r w:rsidR="005B3D4D" w:rsidRPr="003D4286">
        <w:rPr>
          <w:rFonts w:ascii="Times New Roman" w:eastAsia="Times New Roman" w:hAnsi="Times New Roman" w:cs="Times New Roman"/>
          <w:sz w:val="24"/>
          <w:szCs w:val="24"/>
        </w:rPr>
        <w:t xml:space="preserve">ir ārvalstu persona – reģistrētam atbilstoši attiecīgās valsts normatīvo aktu prasībām. </w:t>
      </w:r>
    </w:p>
    <w:bookmarkEnd w:id="6"/>
    <w:p w14:paraId="7B1C9415" w14:textId="7A98A91A" w:rsidR="009D2E56"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E4412A">
        <w:rPr>
          <w:rFonts w:ascii="Times New Roman" w:eastAsia="Times New Roman" w:hAnsi="Times New Roman" w:cs="Times New Roman"/>
          <w:sz w:val="24"/>
          <w:szCs w:val="24"/>
        </w:rPr>
        <w:t xml:space="preserve">Ja pretendents (arī apvienība) plāno piesaistīt konkursa priekšmetā ietilpstošo </w:t>
      </w:r>
      <w:r w:rsidR="00E4412A" w:rsidRPr="00E4412A">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izpildei apakšuzņēmēju, kura </w:t>
      </w:r>
      <w:r w:rsidR="00974723" w:rsidRPr="00E4412A">
        <w:rPr>
          <w:rFonts w:ascii="Times New Roman" w:eastAsia="Times New Roman" w:hAnsi="Times New Roman" w:cs="Times New Roman"/>
          <w:sz w:val="24"/>
          <w:szCs w:val="24"/>
        </w:rPr>
        <w:t xml:space="preserve">sniedzamo pakalpojumu </w:t>
      </w:r>
      <w:r w:rsidR="00EF5844" w:rsidRPr="00E4412A">
        <w:rPr>
          <w:rFonts w:ascii="Times New Roman" w:eastAsia="Times New Roman" w:hAnsi="Times New Roman" w:cs="Times New Roman"/>
          <w:sz w:val="24"/>
          <w:szCs w:val="24"/>
        </w:rPr>
        <w:t xml:space="preserve">vērtība </w:t>
      </w:r>
      <w:r w:rsidRPr="00E4412A">
        <w:rPr>
          <w:rFonts w:ascii="Times New Roman" w:eastAsia="Times New Roman" w:hAnsi="Times New Roman" w:cs="Times New Roman"/>
          <w:sz w:val="24"/>
          <w:szCs w:val="24"/>
        </w:rPr>
        <w:t>ir vismaz 10% no kopējās iepirkuma līguma vērtības, jābūt savstarpēji noslēgtai vienošan</w:t>
      </w:r>
      <w:r w:rsidR="00C07401">
        <w:rPr>
          <w:rFonts w:ascii="Times New Roman" w:eastAsia="Times New Roman" w:hAnsi="Times New Roman" w:cs="Times New Roman"/>
          <w:sz w:val="24"/>
          <w:szCs w:val="24"/>
        </w:rPr>
        <w:t>ai</w:t>
      </w:r>
      <w:r w:rsidRPr="00E4412A">
        <w:rPr>
          <w:rFonts w:ascii="Times New Roman" w:eastAsia="Times New Roman" w:hAnsi="Times New Roman" w:cs="Times New Roman"/>
          <w:sz w:val="24"/>
          <w:szCs w:val="24"/>
        </w:rPr>
        <w:t xml:space="preserve">, kurā norādīti apakšuzņēmējam nododamo </w:t>
      </w:r>
      <w:r w:rsidR="00C07401">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veidi, šo darbu apjoms procentos no piedāvātās kopējās līguma cenas, un kurā apakšuzņēmējs apliecina gatavību veikt šos darbus, gadījumā, ja pretendents tiks atzīts par uzvarētāju. </w:t>
      </w:r>
    </w:p>
    <w:p w14:paraId="26836E82" w14:textId="77777777" w:rsidR="00A833C6" w:rsidRPr="001C0C89" w:rsidRDefault="00A833C6" w:rsidP="00A833C6">
      <w:pPr>
        <w:pStyle w:val="ListParagraph"/>
        <w:numPr>
          <w:ilvl w:val="0"/>
          <w:numId w:val="1"/>
        </w:numPr>
        <w:spacing w:after="0" w:line="240" w:lineRule="auto"/>
        <w:jc w:val="both"/>
        <w:rPr>
          <w:rFonts w:ascii="Times New Roman" w:eastAsia="Times New Roman" w:hAnsi="Times New Roman" w:cs="Times New Roman"/>
          <w:sz w:val="24"/>
          <w:szCs w:val="24"/>
        </w:rPr>
      </w:pPr>
      <w:r w:rsidRPr="001C0C89">
        <w:rPr>
          <w:rFonts w:ascii="Times New Roman" w:eastAsia="Times New Roman" w:hAnsi="Times New Roman" w:cs="Times New Roman"/>
          <w:b/>
          <w:spacing w:val="-3"/>
          <w:sz w:val="24"/>
          <w:szCs w:val="24"/>
        </w:rPr>
        <w:t>Prasības tehniskajām un profesionālajām spējām</w:t>
      </w:r>
    </w:p>
    <w:p w14:paraId="50351EB2" w14:textId="77777777" w:rsidR="00AD0CE1" w:rsidRPr="005E47AC" w:rsidRDefault="00233E03" w:rsidP="00F7572C">
      <w:pPr>
        <w:pStyle w:val="ListParagraph"/>
        <w:numPr>
          <w:ilvl w:val="1"/>
          <w:numId w:val="1"/>
        </w:numPr>
        <w:spacing w:after="0" w:line="240" w:lineRule="auto"/>
        <w:jc w:val="both"/>
        <w:rPr>
          <w:rFonts w:ascii="Times New Roman" w:eastAsia="Times New Roman" w:hAnsi="Times New Roman" w:cs="Times New Roman"/>
          <w:sz w:val="24"/>
          <w:szCs w:val="24"/>
        </w:rPr>
      </w:pPr>
      <w:r w:rsidRPr="005E47AC">
        <w:rPr>
          <w:rFonts w:ascii="Times New Roman" w:eastAsia="Times New Roman" w:hAnsi="Times New Roman" w:cs="Times New Roman"/>
          <w:sz w:val="24"/>
          <w:szCs w:val="24"/>
        </w:rPr>
        <w:t>Iepirkuma priekšmeta 1.</w:t>
      </w:r>
      <w:r w:rsidRPr="009F3AFA">
        <w:rPr>
          <w:rFonts w:ascii="Times New Roman" w:eastAsia="Times New Roman" w:hAnsi="Times New Roman" w:cs="Times New Roman"/>
          <w:sz w:val="24"/>
          <w:szCs w:val="24"/>
        </w:rPr>
        <w:t>daļ</w:t>
      </w:r>
      <w:r w:rsidRPr="005E47AC">
        <w:rPr>
          <w:rFonts w:ascii="Times New Roman" w:eastAsia="Times New Roman" w:hAnsi="Times New Roman" w:cs="Times New Roman"/>
          <w:sz w:val="24"/>
          <w:szCs w:val="24"/>
        </w:rPr>
        <w:t xml:space="preserve">ā: </w:t>
      </w:r>
    </w:p>
    <w:p w14:paraId="712B2AEC" w14:textId="0F70EF9C" w:rsidR="008B41B8" w:rsidRPr="008D1AE3" w:rsidRDefault="005903E0" w:rsidP="003D659F">
      <w:pPr>
        <w:pStyle w:val="ListParagraph"/>
        <w:numPr>
          <w:ilvl w:val="2"/>
          <w:numId w:val="1"/>
        </w:numPr>
        <w:spacing w:after="0" w:line="240" w:lineRule="auto"/>
        <w:jc w:val="both"/>
        <w:rPr>
          <w:rFonts w:ascii="Times New Roman" w:eastAsia="Times New Roman" w:hAnsi="Times New Roman" w:cs="Times New Roman"/>
          <w:sz w:val="24"/>
          <w:szCs w:val="24"/>
        </w:rPr>
      </w:pPr>
      <w:r w:rsidRPr="008D1AE3">
        <w:rPr>
          <w:rFonts w:ascii="Times New Roman" w:hAnsi="Times New Roman" w:cs="Times New Roman"/>
          <w:sz w:val="24"/>
          <w:szCs w:val="24"/>
        </w:rPr>
        <w:t>Pretendentam ir tiesības veikt piedāvāto transportlīdzekļu piegādi</w:t>
      </w:r>
      <w:r w:rsidR="0053518A" w:rsidRPr="008D1AE3">
        <w:rPr>
          <w:rFonts w:ascii="Times New Roman" w:hAnsi="Times New Roman" w:cs="Times New Roman"/>
          <w:sz w:val="24"/>
          <w:szCs w:val="24"/>
        </w:rPr>
        <w:t xml:space="preserve"> kā pierādījumu iesniedzot </w:t>
      </w:r>
      <w:r w:rsidR="0053518A" w:rsidRPr="008D1AE3">
        <w:rPr>
          <w:rFonts w:ascii="Times New Roman" w:hAnsi="Times New Roman" w:cs="Times New Roman"/>
          <w:bCs/>
          <w:sz w:val="24"/>
          <w:szCs w:val="24"/>
          <w:lang w:eastAsia="ar-SA"/>
        </w:rPr>
        <w:t>ražotāja oficiāl</w:t>
      </w:r>
      <w:r w:rsidR="001938FB" w:rsidRPr="008D1AE3">
        <w:rPr>
          <w:rFonts w:ascii="Times New Roman" w:hAnsi="Times New Roman" w:cs="Times New Roman"/>
          <w:bCs/>
          <w:sz w:val="24"/>
          <w:szCs w:val="24"/>
          <w:lang w:eastAsia="ar-SA"/>
        </w:rPr>
        <w:t>u</w:t>
      </w:r>
      <w:r w:rsidR="0053518A" w:rsidRPr="008D1AE3">
        <w:rPr>
          <w:rFonts w:ascii="Times New Roman" w:hAnsi="Times New Roman" w:cs="Times New Roman"/>
          <w:bCs/>
          <w:sz w:val="24"/>
          <w:szCs w:val="24"/>
          <w:lang w:eastAsia="ar-SA"/>
        </w:rPr>
        <w:t xml:space="preserve"> apliecinājumu vai </w:t>
      </w:r>
      <w:r w:rsidR="0053518A" w:rsidRPr="008D1AE3">
        <w:rPr>
          <w:rFonts w:ascii="Times New Roman" w:hAnsi="Times New Roman" w:cs="Times New Roman"/>
          <w:sz w:val="24"/>
          <w:szCs w:val="24"/>
        </w:rPr>
        <w:t>autorizācijas vēstules vai cita veida dokumenta kopiju.</w:t>
      </w:r>
    </w:p>
    <w:p w14:paraId="649450C7" w14:textId="1368B889" w:rsidR="00AD0CE1" w:rsidRPr="008D1AE3" w:rsidRDefault="00233E03" w:rsidP="00F7572C">
      <w:pPr>
        <w:pStyle w:val="ListParagraph"/>
        <w:numPr>
          <w:ilvl w:val="1"/>
          <w:numId w:val="1"/>
        </w:numPr>
        <w:spacing w:after="0" w:line="240" w:lineRule="auto"/>
        <w:jc w:val="both"/>
        <w:rPr>
          <w:rFonts w:ascii="Times New Roman" w:eastAsia="Times New Roman" w:hAnsi="Times New Roman" w:cs="Times New Roman"/>
          <w:sz w:val="24"/>
          <w:szCs w:val="24"/>
        </w:rPr>
      </w:pPr>
      <w:r w:rsidRPr="008D1AE3">
        <w:rPr>
          <w:rFonts w:ascii="Times New Roman" w:hAnsi="Times New Roman" w:cs="Times New Roman"/>
          <w:sz w:val="24"/>
          <w:szCs w:val="24"/>
        </w:rPr>
        <w:t>Iepirkuma priekšmeta 2.daļā:</w:t>
      </w:r>
    </w:p>
    <w:p w14:paraId="3CAD0A85" w14:textId="4FC078D0" w:rsidR="00016594" w:rsidRPr="008D1AE3" w:rsidRDefault="00016594" w:rsidP="00016594">
      <w:pPr>
        <w:pStyle w:val="ListParagraph"/>
        <w:numPr>
          <w:ilvl w:val="2"/>
          <w:numId w:val="1"/>
        </w:numPr>
        <w:spacing w:after="0" w:line="240" w:lineRule="auto"/>
        <w:jc w:val="both"/>
        <w:rPr>
          <w:rFonts w:ascii="Times New Roman" w:eastAsia="Times New Roman" w:hAnsi="Times New Roman" w:cs="Times New Roman"/>
          <w:sz w:val="24"/>
          <w:szCs w:val="24"/>
        </w:rPr>
      </w:pPr>
      <w:r w:rsidRPr="008D1AE3">
        <w:rPr>
          <w:rFonts w:ascii="Times New Roman" w:eastAsia="Times New Roman" w:hAnsi="Times New Roman" w:cs="Times New Roman"/>
          <w:sz w:val="24"/>
          <w:szCs w:val="24"/>
        </w:rPr>
        <w:lastRenderedPageBreak/>
        <w:t xml:space="preserve">Pretendentam, vai ja pretendents ir piegādātāju apvienība, vismaz vienam apvienības dalībniekiem,  iepriekšējo 5 (piecu) gadu laikā </w:t>
      </w:r>
      <w:r w:rsidRPr="008D1AE3">
        <w:rPr>
          <w:rFonts w:ascii="Times New Roman" w:hAnsi="Times New Roman" w:cs="Times New Roman"/>
          <w:sz w:val="24"/>
          <w:szCs w:val="24"/>
        </w:rPr>
        <w:t>(no 2017.gada līdz piedāvājuma iesniegšanas dienai)</w:t>
      </w:r>
      <w:r w:rsidRPr="008D1AE3">
        <w:rPr>
          <w:rFonts w:ascii="Times New Roman" w:eastAsia="Times New Roman" w:hAnsi="Times New Roman" w:cs="Times New Roman"/>
          <w:sz w:val="24"/>
          <w:szCs w:val="24"/>
        </w:rPr>
        <w:t xml:space="preserve"> ir pieredze vismaz 3 (trīs) iepirkuma priekšmetam līdzvērtīgu transportlīdzekļu piegādēs. Par līdzvērtīgiem transportlīdzekļiem tiks uzskatīti tādi transportlīdzekļi, kas atbilst šādiem tehniskajiem parametriem: N</w:t>
      </w:r>
      <w:r w:rsidR="00381DB0" w:rsidRPr="008D1AE3">
        <w:rPr>
          <w:rFonts w:ascii="Times New Roman" w:eastAsia="Times New Roman" w:hAnsi="Times New Roman" w:cs="Times New Roman"/>
          <w:sz w:val="24"/>
          <w:szCs w:val="24"/>
        </w:rPr>
        <w:t>2</w:t>
      </w:r>
      <w:r w:rsidRPr="008D1AE3">
        <w:rPr>
          <w:rFonts w:ascii="Times New Roman" w:eastAsia="Times New Roman" w:hAnsi="Times New Roman" w:cs="Times New Roman"/>
          <w:sz w:val="24"/>
          <w:szCs w:val="24"/>
        </w:rPr>
        <w:t xml:space="preserve"> transportlīdzekļa kategoriju un dzinēju jaudu ne mazāku kā </w:t>
      </w:r>
      <w:r w:rsidR="00944971" w:rsidRPr="008D1AE3">
        <w:rPr>
          <w:rFonts w:ascii="Times New Roman" w:eastAsia="Times New Roman" w:hAnsi="Times New Roman" w:cs="Times New Roman"/>
          <w:sz w:val="24"/>
          <w:szCs w:val="24"/>
        </w:rPr>
        <w:t>120</w:t>
      </w:r>
      <w:r w:rsidRPr="008D1AE3">
        <w:rPr>
          <w:rFonts w:ascii="Times New Roman" w:eastAsia="Times New Roman" w:hAnsi="Times New Roman" w:cs="Times New Roman"/>
          <w:sz w:val="24"/>
          <w:szCs w:val="24"/>
        </w:rPr>
        <w:t xml:space="preserve"> Kw; </w:t>
      </w:r>
    </w:p>
    <w:p w14:paraId="55797219" w14:textId="77777777" w:rsidR="00016594" w:rsidRPr="00976459" w:rsidRDefault="00016594" w:rsidP="00016594">
      <w:pPr>
        <w:pStyle w:val="ListParagraph"/>
        <w:numPr>
          <w:ilvl w:val="2"/>
          <w:numId w:val="1"/>
        </w:numPr>
        <w:spacing w:after="0" w:line="240" w:lineRule="auto"/>
        <w:jc w:val="both"/>
        <w:rPr>
          <w:rFonts w:ascii="Times New Roman" w:eastAsia="Times New Roman" w:hAnsi="Times New Roman" w:cs="Times New Roman"/>
          <w:sz w:val="24"/>
          <w:szCs w:val="24"/>
        </w:rPr>
      </w:pPr>
      <w:r w:rsidRPr="00976459">
        <w:rPr>
          <w:rFonts w:ascii="Times New Roman" w:hAnsi="Times New Roman" w:cs="Times New Roman"/>
          <w:sz w:val="24"/>
          <w:szCs w:val="24"/>
        </w:rPr>
        <w:t xml:space="preserve">Pretendentam ir tiesības veikt piedāvāto transportlīdzekļu piegādi kā pierādījumu iesniedzot </w:t>
      </w:r>
      <w:r w:rsidRPr="00976459">
        <w:rPr>
          <w:rFonts w:ascii="Times New Roman" w:hAnsi="Times New Roman" w:cs="Times New Roman"/>
          <w:bCs/>
          <w:sz w:val="24"/>
          <w:szCs w:val="24"/>
          <w:lang w:eastAsia="ar-SA"/>
        </w:rPr>
        <w:t xml:space="preserve">ražotāja oficiālu apliecinājumu vai </w:t>
      </w:r>
      <w:r w:rsidRPr="00976459">
        <w:rPr>
          <w:rFonts w:ascii="Times New Roman" w:hAnsi="Times New Roman" w:cs="Times New Roman"/>
          <w:sz w:val="24"/>
          <w:szCs w:val="24"/>
        </w:rPr>
        <w:t>autorizācijas vēstules vai cita veida dokumenta kopiju.</w:t>
      </w:r>
    </w:p>
    <w:p w14:paraId="40171E88" w14:textId="1E8C1276" w:rsidR="00416C24" w:rsidRPr="009F3AFA" w:rsidRDefault="00416C24" w:rsidP="00416C24">
      <w:pPr>
        <w:pStyle w:val="ListParagraph"/>
        <w:numPr>
          <w:ilvl w:val="1"/>
          <w:numId w:val="1"/>
        </w:numPr>
        <w:spacing w:after="0" w:line="240" w:lineRule="auto"/>
        <w:jc w:val="both"/>
        <w:rPr>
          <w:rFonts w:ascii="Times New Roman" w:eastAsia="Times New Roman" w:hAnsi="Times New Roman" w:cs="Times New Roman"/>
          <w:sz w:val="24"/>
          <w:szCs w:val="24"/>
        </w:rPr>
      </w:pPr>
      <w:r w:rsidRPr="005E47AC">
        <w:rPr>
          <w:rFonts w:ascii="Times New Roman" w:hAnsi="Times New Roman" w:cs="Times New Roman"/>
          <w:sz w:val="24"/>
          <w:szCs w:val="24"/>
        </w:rPr>
        <w:t>Iepirkuma priekšmeta 3</w:t>
      </w:r>
      <w:r w:rsidRPr="000A4AE0">
        <w:rPr>
          <w:rFonts w:ascii="Times New Roman" w:hAnsi="Times New Roman" w:cs="Times New Roman"/>
          <w:sz w:val="24"/>
          <w:szCs w:val="24"/>
        </w:rPr>
        <w:t>.</w:t>
      </w:r>
      <w:r w:rsidRPr="009F3AFA">
        <w:rPr>
          <w:rFonts w:ascii="Times New Roman" w:hAnsi="Times New Roman" w:cs="Times New Roman"/>
          <w:sz w:val="24"/>
          <w:szCs w:val="24"/>
        </w:rPr>
        <w:t>daļ</w:t>
      </w:r>
      <w:r w:rsidRPr="005E47AC">
        <w:rPr>
          <w:rFonts w:ascii="Times New Roman" w:hAnsi="Times New Roman" w:cs="Times New Roman"/>
          <w:sz w:val="24"/>
          <w:szCs w:val="24"/>
        </w:rPr>
        <w:t>ā:</w:t>
      </w:r>
    </w:p>
    <w:p w14:paraId="4C6F2C92" w14:textId="5D19B2B7" w:rsidR="00D918D9" w:rsidRPr="004D3037" w:rsidRDefault="00D918D9" w:rsidP="00D918D9">
      <w:pPr>
        <w:pStyle w:val="ListParagraph"/>
        <w:numPr>
          <w:ilvl w:val="2"/>
          <w:numId w:val="1"/>
        </w:numPr>
        <w:spacing w:after="0" w:line="240" w:lineRule="auto"/>
        <w:jc w:val="both"/>
        <w:rPr>
          <w:rFonts w:ascii="Times New Roman" w:eastAsia="Times New Roman" w:hAnsi="Times New Roman" w:cs="Times New Roman"/>
          <w:sz w:val="24"/>
          <w:szCs w:val="24"/>
        </w:rPr>
      </w:pPr>
      <w:r w:rsidRPr="004D3037">
        <w:rPr>
          <w:rFonts w:ascii="Times New Roman" w:eastAsia="Times New Roman" w:hAnsi="Times New Roman" w:cs="Times New Roman"/>
          <w:sz w:val="24"/>
          <w:szCs w:val="24"/>
        </w:rPr>
        <w:t xml:space="preserve">Pretendentam, vai ja pretendents ir piegādātāju apvienība, vismaz vienam apvienības dalībniekiem,  iepriekšējo 5 (piecu) gadu laikā </w:t>
      </w:r>
      <w:r w:rsidRPr="004D3037">
        <w:rPr>
          <w:rFonts w:ascii="Times New Roman" w:hAnsi="Times New Roman" w:cs="Times New Roman"/>
          <w:sz w:val="24"/>
          <w:szCs w:val="24"/>
        </w:rPr>
        <w:t>(no 2017.gada līdz piedāvājuma iesniegšanas dienai)</w:t>
      </w:r>
      <w:r w:rsidRPr="004D3037">
        <w:rPr>
          <w:rFonts w:ascii="Times New Roman" w:eastAsia="Times New Roman" w:hAnsi="Times New Roman" w:cs="Times New Roman"/>
          <w:sz w:val="24"/>
          <w:szCs w:val="24"/>
        </w:rPr>
        <w:t xml:space="preserve"> ir pieredze vismaz 3 (trīs) iepirkuma priekšmetam līdzvērtīgu transportlīdzekļu piegādēs. Par līdzvērtīgiem transportlīdzekļiem tiks uzskatīti tādi transportlīdzekļi, kas atbilst šādiem tehniskajiem parametriem: </w:t>
      </w:r>
      <w:r w:rsidRPr="009F3AFA">
        <w:rPr>
          <w:rFonts w:ascii="Times New Roman" w:eastAsia="Times New Roman" w:hAnsi="Times New Roman" w:cs="Times New Roman"/>
          <w:sz w:val="24"/>
          <w:szCs w:val="24"/>
        </w:rPr>
        <w:t>N</w:t>
      </w:r>
      <w:r w:rsidR="001D6A68" w:rsidRPr="009F3AFA">
        <w:rPr>
          <w:rFonts w:ascii="Times New Roman" w:eastAsia="Times New Roman" w:hAnsi="Times New Roman" w:cs="Times New Roman"/>
          <w:sz w:val="24"/>
          <w:szCs w:val="24"/>
        </w:rPr>
        <w:t>1</w:t>
      </w:r>
      <w:r w:rsidRPr="009F3AFA">
        <w:rPr>
          <w:rFonts w:ascii="Times New Roman" w:eastAsia="Times New Roman" w:hAnsi="Times New Roman" w:cs="Times New Roman"/>
          <w:sz w:val="24"/>
          <w:szCs w:val="24"/>
        </w:rPr>
        <w:t xml:space="preserve"> transportlīdzekļa kategoriju un dzinēju jaudu ne mazāku kā </w:t>
      </w:r>
      <w:r w:rsidR="00FE3225" w:rsidRPr="009F3AFA">
        <w:rPr>
          <w:rFonts w:ascii="Times New Roman" w:eastAsia="Times New Roman" w:hAnsi="Times New Roman" w:cs="Times New Roman"/>
          <w:sz w:val="24"/>
          <w:szCs w:val="24"/>
        </w:rPr>
        <w:t>110</w:t>
      </w:r>
      <w:r w:rsidRPr="009F3AFA">
        <w:rPr>
          <w:rFonts w:ascii="Times New Roman" w:eastAsia="Times New Roman" w:hAnsi="Times New Roman" w:cs="Times New Roman"/>
          <w:sz w:val="24"/>
          <w:szCs w:val="24"/>
        </w:rPr>
        <w:t xml:space="preserve"> Kw</w:t>
      </w:r>
      <w:r w:rsidRPr="004D3037">
        <w:rPr>
          <w:rFonts w:ascii="Times New Roman" w:eastAsia="Times New Roman" w:hAnsi="Times New Roman" w:cs="Times New Roman"/>
          <w:sz w:val="24"/>
          <w:szCs w:val="24"/>
        </w:rPr>
        <w:t xml:space="preserve">; </w:t>
      </w:r>
    </w:p>
    <w:p w14:paraId="600DAFAF" w14:textId="77777777" w:rsidR="00D918D9" w:rsidRPr="004D3037" w:rsidRDefault="00D918D9" w:rsidP="00D918D9">
      <w:pPr>
        <w:pStyle w:val="ListParagraph"/>
        <w:numPr>
          <w:ilvl w:val="2"/>
          <w:numId w:val="1"/>
        </w:numPr>
        <w:spacing w:after="0" w:line="240" w:lineRule="auto"/>
        <w:jc w:val="both"/>
        <w:rPr>
          <w:rFonts w:ascii="Times New Roman" w:eastAsia="Times New Roman" w:hAnsi="Times New Roman" w:cs="Times New Roman"/>
          <w:sz w:val="24"/>
          <w:szCs w:val="24"/>
        </w:rPr>
      </w:pPr>
      <w:r w:rsidRPr="004D3037">
        <w:rPr>
          <w:rFonts w:ascii="Times New Roman" w:hAnsi="Times New Roman" w:cs="Times New Roman"/>
          <w:sz w:val="24"/>
          <w:szCs w:val="24"/>
        </w:rPr>
        <w:t xml:space="preserve">Pretendentam ir tiesības veikt piedāvāto transportlīdzekļu piegādi kā pierādījumu iesniedzot </w:t>
      </w:r>
      <w:r w:rsidRPr="004D3037">
        <w:rPr>
          <w:rFonts w:ascii="Times New Roman" w:hAnsi="Times New Roman" w:cs="Times New Roman"/>
          <w:bCs/>
          <w:sz w:val="24"/>
          <w:szCs w:val="24"/>
          <w:lang w:eastAsia="ar-SA"/>
        </w:rPr>
        <w:t xml:space="preserve">ražotāja oficiālu apliecinājumu vai </w:t>
      </w:r>
      <w:r w:rsidRPr="004D3037">
        <w:rPr>
          <w:rFonts w:ascii="Times New Roman" w:hAnsi="Times New Roman" w:cs="Times New Roman"/>
          <w:sz w:val="24"/>
          <w:szCs w:val="24"/>
        </w:rPr>
        <w:t>autorizācijas vēstules vai cita veida dokumenta kopiju.</w:t>
      </w:r>
    </w:p>
    <w:p w14:paraId="2A70BCF9" w14:textId="23F0685D" w:rsidR="00416C24" w:rsidRPr="009F3AFA" w:rsidRDefault="00416C24" w:rsidP="00416C24">
      <w:pPr>
        <w:pStyle w:val="ListParagraph"/>
        <w:numPr>
          <w:ilvl w:val="1"/>
          <w:numId w:val="1"/>
        </w:numPr>
        <w:spacing w:after="0" w:line="240" w:lineRule="auto"/>
        <w:jc w:val="both"/>
        <w:rPr>
          <w:rFonts w:ascii="Times New Roman" w:eastAsia="Times New Roman" w:hAnsi="Times New Roman" w:cs="Times New Roman"/>
          <w:sz w:val="24"/>
          <w:szCs w:val="24"/>
        </w:rPr>
      </w:pPr>
      <w:r w:rsidRPr="004D3037">
        <w:rPr>
          <w:rFonts w:ascii="Times New Roman" w:hAnsi="Times New Roman" w:cs="Times New Roman"/>
          <w:sz w:val="24"/>
          <w:szCs w:val="24"/>
        </w:rPr>
        <w:t>Iepirkuma priekšmeta 4.</w:t>
      </w:r>
      <w:r w:rsidRPr="009F3AFA">
        <w:rPr>
          <w:rFonts w:ascii="Times New Roman" w:hAnsi="Times New Roman" w:cs="Times New Roman"/>
          <w:sz w:val="24"/>
          <w:szCs w:val="24"/>
        </w:rPr>
        <w:t>daļ</w:t>
      </w:r>
      <w:r w:rsidRPr="004D3037">
        <w:rPr>
          <w:rFonts w:ascii="Times New Roman" w:hAnsi="Times New Roman" w:cs="Times New Roman"/>
          <w:sz w:val="24"/>
          <w:szCs w:val="24"/>
        </w:rPr>
        <w:t>ā:</w:t>
      </w:r>
    </w:p>
    <w:p w14:paraId="38680E02" w14:textId="1186FD26" w:rsidR="00D918D9" w:rsidRPr="004D3037" w:rsidRDefault="00D918D9" w:rsidP="00D918D9">
      <w:pPr>
        <w:pStyle w:val="ListParagraph"/>
        <w:numPr>
          <w:ilvl w:val="2"/>
          <w:numId w:val="1"/>
        </w:numPr>
        <w:spacing w:after="0" w:line="240" w:lineRule="auto"/>
        <w:jc w:val="both"/>
        <w:rPr>
          <w:rFonts w:ascii="Times New Roman" w:eastAsia="Times New Roman" w:hAnsi="Times New Roman" w:cs="Times New Roman"/>
          <w:sz w:val="24"/>
          <w:szCs w:val="24"/>
        </w:rPr>
      </w:pPr>
      <w:r w:rsidRPr="004D3037">
        <w:rPr>
          <w:rFonts w:ascii="Times New Roman" w:eastAsia="Times New Roman" w:hAnsi="Times New Roman" w:cs="Times New Roman"/>
          <w:sz w:val="24"/>
          <w:szCs w:val="24"/>
        </w:rPr>
        <w:t xml:space="preserve">Pretendentam, vai ja pretendents ir piegādātāju apvienība, vismaz vienam apvienības dalībniekiem,  iepriekšējo 5 (piecu) gadu laikā </w:t>
      </w:r>
      <w:r w:rsidRPr="004D3037">
        <w:rPr>
          <w:rFonts w:ascii="Times New Roman" w:hAnsi="Times New Roman" w:cs="Times New Roman"/>
          <w:sz w:val="24"/>
          <w:szCs w:val="24"/>
        </w:rPr>
        <w:t>(no 2017.gada līdz piedāvājuma iesniegšanas dienai)</w:t>
      </w:r>
      <w:r w:rsidRPr="004D3037">
        <w:rPr>
          <w:rFonts w:ascii="Times New Roman" w:eastAsia="Times New Roman" w:hAnsi="Times New Roman" w:cs="Times New Roman"/>
          <w:sz w:val="24"/>
          <w:szCs w:val="24"/>
        </w:rPr>
        <w:t xml:space="preserve"> ir pieredze vismaz 3 (trīs) iepirkuma priekšmetam līdzvērtīgu transportlīdzekļu piegādēs. Par līdzvērtīgiem transportlīdzekļiem tiks uzskatīti tādi transportlīdzekļi, kas atbilst šādiem tehniskajiem parametriem: </w:t>
      </w:r>
      <w:r w:rsidRPr="009F3AFA">
        <w:rPr>
          <w:rFonts w:ascii="Times New Roman" w:eastAsia="Times New Roman" w:hAnsi="Times New Roman" w:cs="Times New Roman"/>
          <w:sz w:val="24"/>
          <w:szCs w:val="24"/>
        </w:rPr>
        <w:t>N</w:t>
      </w:r>
      <w:r w:rsidR="001D6A68" w:rsidRPr="009F3AFA">
        <w:rPr>
          <w:rFonts w:ascii="Times New Roman" w:eastAsia="Times New Roman" w:hAnsi="Times New Roman" w:cs="Times New Roman"/>
          <w:sz w:val="24"/>
          <w:szCs w:val="24"/>
        </w:rPr>
        <w:t>1</w:t>
      </w:r>
      <w:r w:rsidRPr="009F3AFA">
        <w:rPr>
          <w:rFonts w:ascii="Times New Roman" w:eastAsia="Times New Roman" w:hAnsi="Times New Roman" w:cs="Times New Roman"/>
          <w:sz w:val="24"/>
          <w:szCs w:val="24"/>
        </w:rPr>
        <w:t xml:space="preserve"> transportlīdzekļa kategoriju un dzinēju jaudu ne mazāku kā </w:t>
      </w:r>
      <w:r w:rsidR="00FE3225" w:rsidRPr="009F3AFA">
        <w:rPr>
          <w:rFonts w:ascii="Times New Roman" w:eastAsia="Times New Roman" w:hAnsi="Times New Roman" w:cs="Times New Roman"/>
          <w:sz w:val="24"/>
          <w:szCs w:val="24"/>
        </w:rPr>
        <w:t>110</w:t>
      </w:r>
      <w:r w:rsidRPr="009F3AFA">
        <w:rPr>
          <w:rFonts w:ascii="Times New Roman" w:eastAsia="Times New Roman" w:hAnsi="Times New Roman" w:cs="Times New Roman"/>
          <w:sz w:val="24"/>
          <w:szCs w:val="24"/>
        </w:rPr>
        <w:t xml:space="preserve"> Kw</w:t>
      </w:r>
      <w:r w:rsidRPr="004D3037">
        <w:rPr>
          <w:rFonts w:ascii="Times New Roman" w:eastAsia="Times New Roman" w:hAnsi="Times New Roman" w:cs="Times New Roman"/>
          <w:sz w:val="24"/>
          <w:szCs w:val="24"/>
        </w:rPr>
        <w:t xml:space="preserve">; </w:t>
      </w:r>
    </w:p>
    <w:p w14:paraId="58E08556" w14:textId="58971BAF" w:rsidR="00D918D9" w:rsidRPr="004D3037" w:rsidRDefault="00D918D9" w:rsidP="009F3AFA">
      <w:pPr>
        <w:pStyle w:val="ListParagraph"/>
        <w:numPr>
          <w:ilvl w:val="2"/>
          <w:numId w:val="1"/>
        </w:numPr>
        <w:spacing w:after="0" w:line="240" w:lineRule="auto"/>
        <w:jc w:val="both"/>
        <w:rPr>
          <w:rFonts w:ascii="Times New Roman" w:eastAsia="Times New Roman" w:hAnsi="Times New Roman" w:cs="Times New Roman"/>
          <w:sz w:val="24"/>
          <w:szCs w:val="24"/>
        </w:rPr>
      </w:pPr>
      <w:r w:rsidRPr="004D3037">
        <w:rPr>
          <w:rFonts w:ascii="Times New Roman" w:hAnsi="Times New Roman" w:cs="Times New Roman"/>
          <w:sz w:val="24"/>
          <w:szCs w:val="24"/>
        </w:rPr>
        <w:t xml:space="preserve">Pretendentam ir tiesības veikt piedāvāto transportlīdzekļu piegādi kā pierādījumu iesniedzot </w:t>
      </w:r>
      <w:r w:rsidRPr="004D3037">
        <w:rPr>
          <w:rFonts w:ascii="Times New Roman" w:hAnsi="Times New Roman" w:cs="Times New Roman"/>
          <w:bCs/>
          <w:sz w:val="24"/>
          <w:szCs w:val="24"/>
          <w:lang w:eastAsia="ar-SA"/>
        </w:rPr>
        <w:t xml:space="preserve">ražotāja oficiālu apliecinājumu vai </w:t>
      </w:r>
      <w:r w:rsidRPr="004D3037">
        <w:rPr>
          <w:rFonts w:ascii="Times New Roman" w:hAnsi="Times New Roman" w:cs="Times New Roman"/>
          <w:sz w:val="24"/>
          <w:szCs w:val="24"/>
        </w:rPr>
        <w:t>autorizācijas vēstules vai cita veida dokumenta kopiju.</w:t>
      </w:r>
    </w:p>
    <w:p w14:paraId="3EF15DE3" w14:textId="380DE4F6" w:rsidR="00416C24" w:rsidRPr="009F3AFA" w:rsidRDefault="00416C24" w:rsidP="00416C24">
      <w:pPr>
        <w:pStyle w:val="ListParagraph"/>
        <w:numPr>
          <w:ilvl w:val="1"/>
          <w:numId w:val="1"/>
        </w:numPr>
        <w:spacing w:after="0" w:line="240" w:lineRule="auto"/>
        <w:jc w:val="both"/>
        <w:rPr>
          <w:rFonts w:ascii="Times New Roman" w:eastAsia="Times New Roman" w:hAnsi="Times New Roman" w:cs="Times New Roman"/>
          <w:sz w:val="24"/>
          <w:szCs w:val="24"/>
        </w:rPr>
      </w:pPr>
      <w:r w:rsidRPr="004D3037">
        <w:rPr>
          <w:rFonts w:ascii="Times New Roman" w:hAnsi="Times New Roman" w:cs="Times New Roman"/>
          <w:sz w:val="24"/>
          <w:szCs w:val="24"/>
        </w:rPr>
        <w:t>Iepirkuma priekšmeta 5.</w:t>
      </w:r>
      <w:r w:rsidRPr="009F3AFA">
        <w:rPr>
          <w:rFonts w:ascii="Times New Roman" w:hAnsi="Times New Roman" w:cs="Times New Roman"/>
          <w:sz w:val="24"/>
          <w:szCs w:val="24"/>
        </w:rPr>
        <w:t>daļ</w:t>
      </w:r>
      <w:r w:rsidRPr="004D3037">
        <w:rPr>
          <w:rFonts w:ascii="Times New Roman" w:hAnsi="Times New Roman" w:cs="Times New Roman"/>
          <w:sz w:val="24"/>
          <w:szCs w:val="24"/>
        </w:rPr>
        <w:t>ā:</w:t>
      </w:r>
    </w:p>
    <w:p w14:paraId="3D53A462" w14:textId="76026302" w:rsidR="00D918D9" w:rsidRPr="004D3037" w:rsidRDefault="00D918D9" w:rsidP="00D918D9">
      <w:pPr>
        <w:pStyle w:val="ListParagraph"/>
        <w:numPr>
          <w:ilvl w:val="2"/>
          <w:numId w:val="1"/>
        </w:numPr>
        <w:spacing w:after="0" w:line="240" w:lineRule="auto"/>
        <w:jc w:val="both"/>
        <w:rPr>
          <w:rFonts w:ascii="Times New Roman" w:eastAsia="Times New Roman" w:hAnsi="Times New Roman" w:cs="Times New Roman"/>
          <w:sz w:val="24"/>
          <w:szCs w:val="24"/>
        </w:rPr>
      </w:pPr>
      <w:r w:rsidRPr="004D3037">
        <w:rPr>
          <w:rFonts w:ascii="Times New Roman" w:eastAsia="Times New Roman" w:hAnsi="Times New Roman" w:cs="Times New Roman"/>
          <w:sz w:val="24"/>
          <w:szCs w:val="24"/>
        </w:rPr>
        <w:t xml:space="preserve">Pretendentam, vai ja pretendents ir piegādātāju apvienība, vismaz vienam apvienības dalībniekiem,  iepriekšējo 5 (piecu) gadu laikā </w:t>
      </w:r>
      <w:r w:rsidRPr="004D3037">
        <w:rPr>
          <w:rFonts w:ascii="Times New Roman" w:hAnsi="Times New Roman" w:cs="Times New Roman"/>
          <w:sz w:val="24"/>
          <w:szCs w:val="24"/>
        </w:rPr>
        <w:t>(no 2017.gada līdz piedāvājuma iesniegšanas dienai)</w:t>
      </w:r>
      <w:r w:rsidRPr="004D3037">
        <w:rPr>
          <w:rFonts w:ascii="Times New Roman" w:eastAsia="Times New Roman" w:hAnsi="Times New Roman" w:cs="Times New Roman"/>
          <w:sz w:val="24"/>
          <w:szCs w:val="24"/>
        </w:rPr>
        <w:t xml:space="preserve"> ir pieredze vismaz 3 (trīs) iepirkuma priekšmetam līdzvērtīgu transportlīdzekļu piegādēs. Par līdzvērtīgiem transportlīdzekļiem tiks uzskatīti tādi transportlīdzekļi, kas atbilst šādiem tehniskajiem parametriem: </w:t>
      </w:r>
      <w:r w:rsidRPr="009F3AFA">
        <w:rPr>
          <w:rFonts w:ascii="Times New Roman" w:eastAsia="Times New Roman" w:hAnsi="Times New Roman" w:cs="Times New Roman"/>
          <w:sz w:val="24"/>
          <w:szCs w:val="24"/>
        </w:rPr>
        <w:t>N</w:t>
      </w:r>
      <w:r w:rsidR="001D6A68" w:rsidRPr="009F3AFA">
        <w:rPr>
          <w:rFonts w:ascii="Times New Roman" w:eastAsia="Times New Roman" w:hAnsi="Times New Roman" w:cs="Times New Roman"/>
          <w:sz w:val="24"/>
          <w:szCs w:val="24"/>
        </w:rPr>
        <w:t>1</w:t>
      </w:r>
      <w:r w:rsidRPr="009F3AFA">
        <w:rPr>
          <w:rFonts w:ascii="Times New Roman" w:eastAsia="Times New Roman" w:hAnsi="Times New Roman" w:cs="Times New Roman"/>
          <w:sz w:val="24"/>
          <w:szCs w:val="24"/>
        </w:rPr>
        <w:t xml:space="preserve"> transportlīdzekļa kategoriju un dzinēju jaudu ne mazāku kā </w:t>
      </w:r>
      <w:r w:rsidR="00FE3225" w:rsidRPr="009F3AFA">
        <w:rPr>
          <w:rFonts w:ascii="Times New Roman" w:eastAsia="Times New Roman" w:hAnsi="Times New Roman" w:cs="Times New Roman"/>
          <w:sz w:val="24"/>
          <w:szCs w:val="24"/>
        </w:rPr>
        <w:t>110</w:t>
      </w:r>
      <w:r w:rsidRPr="009F3AFA">
        <w:rPr>
          <w:rFonts w:ascii="Times New Roman" w:eastAsia="Times New Roman" w:hAnsi="Times New Roman" w:cs="Times New Roman"/>
          <w:sz w:val="24"/>
          <w:szCs w:val="24"/>
        </w:rPr>
        <w:t xml:space="preserve"> Kw</w:t>
      </w:r>
      <w:r w:rsidRPr="004D3037">
        <w:rPr>
          <w:rFonts w:ascii="Times New Roman" w:eastAsia="Times New Roman" w:hAnsi="Times New Roman" w:cs="Times New Roman"/>
          <w:sz w:val="24"/>
          <w:szCs w:val="24"/>
        </w:rPr>
        <w:t xml:space="preserve">; </w:t>
      </w:r>
    </w:p>
    <w:p w14:paraId="081589C9" w14:textId="7940A85C" w:rsidR="00D918D9" w:rsidRPr="004D3037" w:rsidRDefault="00D918D9" w:rsidP="009F3AFA">
      <w:pPr>
        <w:pStyle w:val="ListParagraph"/>
        <w:numPr>
          <w:ilvl w:val="2"/>
          <w:numId w:val="1"/>
        </w:numPr>
        <w:spacing w:after="0" w:line="240" w:lineRule="auto"/>
        <w:jc w:val="both"/>
        <w:rPr>
          <w:rFonts w:ascii="Times New Roman" w:eastAsia="Times New Roman" w:hAnsi="Times New Roman" w:cs="Times New Roman"/>
          <w:sz w:val="24"/>
          <w:szCs w:val="24"/>
        </w:rPr>
      </w:pPr>
      <w:r w:rsidRPr="004D3037">
        <w:rPr>
          <w:rFonts w:ascii="Times New Roman" w:hAnsi="Times New Roman" w:cs="Times New Roman"/>
          <w:sz w:val="24"/>
          <w:szCs w:val="24"/>
        </w:rPr>
        <w:t xml:space="preserve">Pretendentam ir tiesības veikt piedāvāto transportlīdzekļu piegādi kā pierādījumu iesniedzot </w:t>
      </w:r>
      <w:r w:rsidRPr="004D3037">
        <w:rPr>
          <w:rFonts w:ascii="Times New Roman" w:hAnsi="Times New Roman" w:cs="Times New Roman"/>
          <w:bCs/>
          <w:sz w:val="24"/>
          <w:szCs w:val="24"/>
          <w:lang w:eastAsia="ar-SA"/>
        </w:rPr>
        <w:t xml:space="preserve">ražotāja oficiālu apliecinājumu vai </w:t>
      </w:r>
      <w:r w:rsidRPr="004D3037">
        <w:rPr>
          <w:rFonts w:ascii="Times New Roman" w:hAnsi="Times New Roman" w:cs="Times New Roman"/>
          <w:sz w:val="24"/>
          <w:szCs w:val="24"/>
        </w:rPr>
        <w:t>autorizācijas vēstules vai cita veida dokumenta kopiju.</w:t>
      </w:r>
    </w:p>
    <w:p w14:paraId="6F133A75" w14:textId="4087DBF7" w:rsidR="00416C24" w:rsidRPr="009F3AFA" w:rsidRDefault="00416C24" w:rsidP="00416C24">
      <w:pPr>
        <w:pStyle w:val="ListParagraph"/>
        <w:numPr>
          <w:ilvl w:val="1"/>
          <w:numId w:val="1"/>
        </w:numPr>
        <w:spacing w:after="0" w:line="240" w:lineRule="auto"/>
        <w:jc w:val="both"/>
        <w:rPr>
          <w:rFonts w:ascii="Times New Roman" w:eastAsia="Times New Roman" w:hAnsi="Times New Roman" w:cs="Times New Roman"/>
          <w:sz w:val="24"/>
          <w:szCs w:val="24"/>
        </w:rPr>
      </w:pPr>
      <w:r w:rsidRPr="004D3037">
        <w:rPr>
          <w:rFonts w:ascii="Times New Roman" w:hAnsi="Times New Roman" w:cs="Times New Roman"/>
          <w:sz w:val="24"/>
          <w:szCs w:val="24"/>
        </w:rPr>
        <w:t>Iepirkuma priekšmeta 6.</w:t>
      </w:r>
      <w:r w:rsidRPr="009F3AFA">
        <w:rPr>
          <w:rFonts w:ascii="Times New Roman" w:hAnsi="Times New Roman" w:cs="Times New Roman"/>
          <w:sz w:val="24"/>
          <w:szCs w:val="24"/>
        </w:rPr>
        <w:t>daļ</w:t>
      </w:r>
      <w:r w:rsidRPr="004D3037">
        <w:rPr>
          <w:rFonts w:ascii="Times New Roman" w:hAnsi="Times New Roman" w:cs="Times New Roman"/>
          <w:sz w:val="24"/>
          <w:szCs w:val="24"/>
        </w:rPr>
        <w:t>ā:</w:t>
      </w:r>
    </w:p>
    <w:p w14:paraId="3E933848" w14:textId="5F70976E" w:rsidR="00D918D9" w:rsidRPr="004D3037" w:rsidRDefault="00D918D9" w:rsidP="00D918D9">
      <w:pPr>
        <w:pStyle w:val="ListParagraph"/>
        <w:numPr>
          <w:ilvl w:val="2"/>
          <w:numId w:val="1"/>
        </w:numPr>
        <w:spacing w:after="0" w:line="240" w:lineRule="auto"/>
        <w:jc w:val="both"/>
        <w:rPr>
          <w:rFonts w:ascii="Times New Roman" w:eastAsia="Times New Roman" w:hAnsi="Times New Roman" w:cs="Times New Roman"/>
          <w:sz w:val="24"/>
          <w:szCs w:val="24"/>
        </w:rPr>
      </w:pPr>
      <w:r w:rsidRPr="004D3037">
        <w:rPr>
          <w:rFonts w:ascii="Times New Roman" w:eastAsia="Times New Roman" w:hAnsi="Times New Roman" w:cs="Times New Roman"/>
          <w:sz w:val="24"/>
          <w:szCs w:val="24"/>
        </w:rPr>
        <w:t xml:space="preserve">Pretendentam, vai ja pretendents ir piegādātāju apvienība, vismaz vienam apvienības dalībniekiem,  iepriekšējo 5 (piecu) gadu laikā </w:t>
      </w:r>
      <w:r w:rsidRPr="004D3037">
        <w:rPr>
          <w:rFonts w:ascii="Times New Roman" w:hAnsi="Times New Roman" w:cs="Times New Roman"/>
          <w:sz w:val="24"/>
          <w:szCs w:val="24"/>
        </w:rPr>
        <w:t>(no 2017.gada līdz piedāvājuma iesniegšanas dienai)</w:t>
      </w:r>
      <w:r w:rsidRPr="004D3037">
        <w:rPr>
          <w:rFonts w:ascii="Times New Roman" w:eastAsia="Times New Roman" w:hAnsi="Times New Roman" w:cs="Times New Roman"/>
          <w:sz w:val="24"/>
          <w:szCs w:val="24"/>
        </w:rPr>
        <w:t xml:space="preserve"> ir pieredze vismaz 3 (trīs) iepirkuma priekšmetam līdzvērtīgu transportlīdzekļu piegādēs. Par līdzvērtīgiem transportlīdzekļiem tiks uzskatīti tādi transportlīdzekļi, kas atbilst šādiem tehniskajiem parametriem: </w:t>
      </w:r>
      <w:r w:rsidRPr="009F3AFA">
        <w:rPr>
          <w:rFonts w:ascii="Times New Roman" w:eastAsia="Times New Roman" w:hAnsi="Times New Roman" w:cs="Times New Roman"/>
          <w:sz w:val="24"/>
          <w:szCs w:val="24"/>
        </w:rPr>
        <w:t>N</w:t>
      </w:r>
      <w:r w:rsidR="00EC21E7" w:rsidRPr="009F3AFA">
        <w:rPr>
          <w:rFonts w:ascii="Times New Roman" w:eastAsia="Times New Roman" w:hAnsi="Times New Roman" w:cs="Times New Roman"/>
          <w:sz w:val="24"/>
          <w:szCs w:val="24"/>
        </w:rPr>
        <w:t>1</w:t>
      </w:r>
      <w:r w:rsidRPr="009F3AFA">
        <w:rPr>
          <w:rFonts w:ascii="Times New Roman" w:eastAsia="Times New Roman" w:hAnsi="Times New Roman" w:cs="Times New Roman"/>
          <w:sz w:val="24"/>
          <w:szCs w:val="24"/>
        </w:rPr>
        <w:t xml:space="preserve"> transportlīdzekļa kategoriju un dzinēju jaudu ne mazāku kā </w:t>
      </w:r>
      <w:r w:rsidR="00FE3225" w:rsidRPr="009F3AFA">
        <w:rPr>
          <w:rFonts w:ascii="Times New Roman" w:eastAsia="Times New Roman" w:hAnsi="Times New Roman" w:cs="Times New Roman"/>
          <w:sz w:val="24"/>
          <w:szCs w:val="24"/>
        </w:rPr>
        <w:t>110</w:t>
      </w:r>
      <w:r w:rsidRPr="009F3AFA">
        <w:rPr>
          <w:rFonts w:ascii="Times New Roman" w:eastAsia="Times New Roman" w:hAnsi="Times New Roman" w:cs="Times New Roman"/>
          <w:sz w:val="24"/>
          <w:szCs w:val="24"/>
        </w:rPr>
        <w:t xml:space="preserve"> Kw</w:t>
      </w:r>
      <w:r w:rsidRPr="004D3037">
        <w:rPr>
          <w:rFonts w:ascii="Times New Roman" w:eastAsia="Times New Roman" w:hAnsi="Times New Roman" w:cs="Times New Roman"/>
          <w:sz w:val="24"/>
          <w:szCs w:val="24"/>
        </w:rPr>
        <w:t xml:space="preserve">; </w:t>
      </w:r>
    </w:p>
    <w:p w14:paraId="30E2F999" w14:textId="77777777" w:rsidR="00D918D9" w:rsidRPr="004D3037" w:rsidRDefault="00D918D9" w:rsidP="00D918D9">
      <w:pPr>
        <w:pStyle w:val="ListParagraph"/>
        <w:numPr>
          <w:ilvl w:val="2"/>
          <w:numId w:val="1"/>
        </w:numPr>
        <w:spacing w:after="0" w:line="240" w:lineRule="auto"/>
        <w:jc w:val="both"/>
        <w:rPr>
          <w:rFonts w:ascii="Times New Roman" w:eastAsia="Times New Roman" w:hAnsi="Times New Roman" w:cs="Times New Roman"/>
          <w:sz w:val="24"/>
          <w:szCs w:val="24"/>
        </w:rPr>
      </w:pPr>
      <w:r w:rsidRPr="004D3037">
        <w:rPr>
          <w:rFonts w:ascii="Times New Roman" w:hAnsi="Times New Roman" w:cs="Times New Roman"/>
          <w:sz w:val="24"/>
          <w:szCs w:val="24"/>
        </w:rPr>
        <w:lastRenderedPageBreak/>
        <w:t xml:space="preserve">Pretendentam ir tiesības veikt piedāvāto transportlīdzekļu piegādi kā pierādījumu iesniedzot </w:t>
      </w:r>
      <w:r w:rsidRPr="004D3037">
        <w:rPr>
          <w:rFonts w:ascii="Times New Roman" w:hAnsi="Times New Roman" w:cs="Times New Roman"/>
          <w:bCs/>
          <w:sz w:val="24"/>
          <w:szCs w:val="24"/>
          <w:lang w:eastAsia="ar-SA"/>
        </w:rPr>
        <w:t xml:space="preserve">ražotāja oficiālu apliecinājumu vai </w:t>
      </w:r>
      <w:r w:rsidRPr="004D3037">
        <w:rPr>
          <w:rFonts w:ascii="Times New Roman" w:hAnsi="Times New Roman" w:cs="Times New Roman"/>
          <w:sz w:val="24"/>
          <w:szCs w:val="24"/>
        </w:rPr>
        <w:t>autorizācijas vēstules vai cita veida dokumenta kopiju.</w:t>
      </w:r>
    </w:p>
    <w:p w14:paraId="2685DB1D" w14:textId="2CAB6749" w:rsidR="00416C24" w:rsidRPr="009F3AFA" w:rsidRDefault="00416C24" w:rsidP="00416C24">
      <w:pPr>
        <w:pStyle w:val="ListParagraph"/>
        <w:numPr>
          <w:ilvl w:val="1"/>
          <w:numId w:val="1"/>
        </w:numPr>
        <w:spacing w:after="0" w:line="240" w:lineRule="auto"/>
        <w:jc w:val="both"/>
        <w:rPr>
          <w:rFonts w:ascii="Times New Roman" w:eastAsia="Times New Roman" w:hAnsi="Times New Roman" w:cs="Times New Roman"/>
          <w:sz w:val="24"/>
          <w:szCs w:val="24"/>
        </w:rPr>
      </w:pPr>
      <w:r w:rsidRPr="004D3037">
        <w:rPr>
          <w:rFonts w:ascii="Times New Roman" w:hAnsi="Times New Roman" w:cs="Times New Roman"/>
          <w:sz w:val="24"/>
          <w:szCs w:val="24"/>
        </w:rPr>
        <w:t>Iepirkuma priekšmeta 7.</w:t>
      </w:r>
      <w:r w:rsidRPr="009F3AFA">
        <w:rPr>
          <w:rFonts w:ascii="Times New Roman" w:hAnsi="Times New Roman" w:cs="Times New Roman"/>
          <w:sz w:val="24"/>
          <w:szCs w:val="24"/>
        </w:rPr>
        <w:t>daļ</w:t>
      </w:r>
      <w:r w:rsidRPr="004D3037">
        <w:rPr>
          <w:rFonts w:ascii="Times New Roman" w:hAnsi="Times New Roman" w:cs="Times New Roman"/>
          <w:sz w:val="24"/>
          <w:szCs w:val="24"/>
        </w:rPr>
        <w:t>ā:</w:t>
      </w:r>
    </w:p>
    <w:p w14:paraId="70098B39" w14:textId="12E8489F" w:rsidR="00D918D9" w:rsidRPr="004D3037" w:rsidRDefault="00D918D9" w:rsidP="00D918D9">
      <w:pPr>
        <w:pStyle w:val="ListParagraph"/>
        <w:numPr>
          <w:ilvl w:val="2"/>
          <w:numId w:val="1"/>
        </w:numPr>
        <w:spacing w:after="0" w:line="240" w:lineRule="auto"/>
        <w:jc w:val="both"/>
        <w:rPr>
          <w:rFonts w:ascii="Times New Roman" w:eastAsia="Times New Roman" w:hAnsi="Times New Roman" w:cs="Times New Roman"/>
          <w:sz w:val="24"/>
          <w:szCs w:val="24"/>
        </w:rPr>
      </w:pPr>
      <w:r w:rsidRPr="004D3037">
        <w:rPr>
          <w:rFonts w:ascii="Times New Roman" w:eastAsia="Times New Roman" w:hAnsi="Times New Roman" w:cs="Times New Roman"/>
          <w:sz w:val="24"/>
          <w:szCs w:val="24"/>
        </w:rPr>
        <w:t xml:space="preserve">Pretendentam, vai ja pretendents ir piegādātāju apvienība, vismaz vienam apvienības dalībniekiem,  iepriekšējo 5 (piecu) gadu laikā </w:t>
      </w:r>
      <w:r w:rsidRPr="004D3037">
        <w:rPr>
          <w:rFonts w:ascii="Times New Roman" w:hAnsi="Times New Roman" w:cs="Times New Roman"/>
          <w:sz w:val="24"/>
          <w:szCs w:val="24"/>
        </w:rPr>
        <w:t>(no 2017.gada līdz piedāvājuma iesniegšanas dienai)</w:t>
      </w:r>
      <w:r w:rsidRPr="004D3037">
        <w:rPr>
          <w:rFonts w:ascii="Times New Roman" w:eastAsia="Times New Roman" w:hAnsi="Times New Roman" w:cs="Times New Roman"/>
          <w:sz w:val="24"/>
          <w:szCs w:val="24"/>
        </w:rPr>
        <w:t xml:space="preserve"> ir pieredze vismaz 3 (trīs) iepirkuma priekšmetam līdzvērtīgu transportlīdzekļu piegādēs. Par līdzvērtīgiem transportlīdzekļiem tiks uzskatīti tādi transportlīdzekļi, kas atbilst šādiem tehniskajiem parametriem: </w:t>
      </w:r>
      <w:r w:rsidRPr="009F3AFA">
        <w:rPr>
          <w:rFonts w:ascii="Times New Roman" w:eastAsia="Times New Roman" w:hAnsi="Times New Roman" w:cs="Times New Roman"/>
          <w:sz w:val="24"/>
          <w:szCs w:val="24"/>
        </w:rPr>
        <w:t>N</w:t>
      </w:r>
      <w:r w:rsidR="00EC21E7" w:rsidRPr="009F3AFA">
        <w:rPr>
          <w:rFonts w:ascii="Times New Roman" w:eastAsia="Times New Roman" w:hAnsi="Times New Roman" w:cs="Times New Roman"/>
          <w:sz w:val="24"/>
          <w:szCs w:val="24"/>
        </w:rPr>
        <w:t>1</w:t>
      </w:r>
      <w:r w:rsidRPr="009F3AFA">
        <w:rPr>
          <w:rFonts w:ascii="Times New Roman" w:eastAsia="Times New Roman" w:hAnsi="Times New Roman" w:cs="Times New Roman"/>
          <w:sz w:val="24"/>
          <w:szCs w:val="24"/>
        </w:rPr>
        <w:t xml:space="preserve"> transportlīdzekļa kategoriju un dzinēju jaudu ne mazāku kā </w:t>
      </w:r>
      <w:r w:rsidR="00FE3225" w:rsidRPr="009F3AFA">
        <w:rPr>
          <w:rFonts w:ascii="Times New Roman" w:eastAsia="Times New Roman" w:hAnsi="Times New Roman" w:cs="Times New Roman"/>
          <w:sz w:val="24"/>
          <w:szCs w:val="24"/>
        </w:rPr>
        <w:t>110</w:t>
      </w:r>
      <w:r w:rsidRPr="009F3AFA">
        <w:rPr>
          <w:rFonts w:ascii="Times New Roman" w:eastAsia="Times New Roman" w:hAnsi="Times New Roman" w:cs="Times New Roman"/>
          <w:sz w:val="24"/>
          <w:szCs w:val="24"/>
        </w:rPr>
        <w:t xml:space="preserve"> Kw</w:t>
      </w:r>
      <w:r w:rsidRPr="004D3037">
        <w:rPr>
          <w:rFonts w:ascii="Times New Roman" w:eastAsia="Times New Roman" w:hAnsi="Times New Roman" w:cs="Times New Roman"/>
          <w:sz w:val="24"/>
          <w:szCs w:val="24"/>
        </w:rPr>
        <w:t xml:space="preserve">; </w:t>
      </w:r>
    </w:p>
    <w:p w14:paraId="46A62C98" w14:textId="646FA344" w:rsidR="00D918D9" w:rsidRPr="004D3037" w:rsidRDefault="00D918D9" w:rsidP="009F3AFA">
      <w:pPr>
        <w:pStyle w:val="ListParagraph"/>
        <w:numPr>
          <w:ilvl w:val="2"/>
          <w:numId w:val="1"/>
        </w:numPr>
        <w:spacing w:after="0" w:line="240" w:lineRule="auto"/>
        <w:jc w:val="both"/>
        <w:rPr>
          <w:rFonts w:ascii="Times New Roman" w:eastAsia="Times New Roman" w:hAnsi="Times New Roman" w:cs="Times New Roman"/>
          <w:sz w:val="24"/>
          <w:szCs w:val="24"/>
        </w:rPr>
      </w:pPr>
      <w:r w:rsidRPr="004D3037">
        <w:rPr>
          <w:rFonts w:ascii="Times New Roman" w:hAnsi="Times New Roman" w:cs="Times New Roman"/>
          <w:sz w:val="24"/>
          <w:szCs w:val="24"/>
        </w:rPr>
        <w:t xml:space="preserve">Pretendentam ir tiesības veikt piedāvāto transportlīdzekļu piegādi kā pierādījumu iesniedzot </w:t>
      </w:r>
      <w:r w:rsidRPr="004D3037">
        <w:rPr>
          <w:rFonts w:ascii="Times New Roman" w:hAnsi="Times New Roman" w:cs="Times New Roman"/>
          <w:bCs/>
          <w:sz w:val="24"/>
          <w:szCs w:val="24"/>
          <w:lang w:eastAsia="ar-SA"/>
        </w:rPr>
        <w:t xml:space="preserve">ražotāja oficiālu apliecinājumu vai </w:t>
      </w:r>
      <w:r w:rsidRPr="004D3037">
        <w:rPr>
          <w:rFonts w:ascii="Times New Roman" w:hAnsi="Times New Roman" w:cs="Times New Roman"/>
          <w:sz w:val="24"/>
          <w:szCs w:val="24"/>
        </w:rPr>
        <w:t>autorizācijas vēstules vai cita veida dokumenta kopiju.</w:t>
      </w:r>
    </w:p>
    <w:p w14:paraId="70E25BD5" w14:textId="29D7522E" w:rsidR="00416C24" w:rsidRPr="009F3AFA" w:rsidRDefault="00416C24" w:rsidP="00416C24">
      <w:pPr>
        <w:pStyle w:val="ListParagraph"/>
        <w:numPr>
          <w:ilvl w:val="1"/>
          <w:numId w:val="1"/>
        </w:numPr>
        <w:spacing w:after="0" w:line="240" w:lineRule="auto"/>
        <w:jc w:val="both"/>
        <w:rPr>
          <w:rFonts w:ascii="Times New Roman" w:eastAsia="Times New Roman" w:hAnsi="Times New Roman" w:cs="Times New Roman"/>
          <w:sz w:val="24"/>
          <w:szCs w:val="24"/>
        </w:rPr>
      </w:pPr>
      <w:r w:rsidRPr="004D3037">
        <w:rPr>
          <w:rFonts w:ascii="Times New Roman" w:hAnsi="Times New Roman" w:cs="Times New Roman"/>
          <w:sz w:val="24"/>
          <w:szCs w:val="24"/>
        </w:rPr>
        <w:t>Iepirkuma priekšmeta 8.</w:t>
      </w:r>
      <w:r w:rsidRPr="009F3AFA">
        <w:rPr>
          <w:rFonts w:ascii="Times New Roman" w:hAnsi="Times New Roman" w:cs="Times New Roman"/>
          <w:sz w:val="24"/>
          <w:szCs w:val="24"/>
        </w:rPr>
        <w:t>daļ</w:t>
      </w:r>
      <w:r w:rsidRPr="004D3037">
        <w:rPr>
          <w:rFonts w:ascii="Times New Roman" w:hAnsi="Times New Roman" w:cs="Times New Roman"/>
          <w:sz w:val="24"/>
          <w:szCs w:val="24"/>
        </w:rPr>
        <w:t>ā:</w:t>
      </w:r>
    </w:p>
    <w:p w14:paraId="59FF75BD" w14:textId="05D818C1" w:rsidR="00D918D9" w:rsidRPr="004D3037" w:rsidRDefault="00D918D9" w:rsidP="00D918D9">
      <w:pPr>
        <w:pStyle w:val="ListParagraph"/>
        <w:numPr>
          <w:ilvl w:val="2"/>
          <w:numId w:val="1"/>
        </w:numPr>
        <w:spacing w:after="0" w:line="240" w:lineRule="auto"/>
        <w:jc w:val="both"/>
        <w:rPr>
          <w:rFonts w:ascii="Times New Roman" w:eastAsia="Times New Roman" w:hAnsi="Times New Roman" w:cs="Times New Roman"/>
          <w:sz w:val="24"/>
          <w:szCs w:val="24"/>
        </w:rPr>
      </w:pPr>
      <w:r w:rsidRPr="004D3037">
        <w:rPr>
          <w:rFonts w:ascii="Times New Roman" w:eastAsia="Times New Roman" w:hAnsi="Times New Roman" w:cs="Times New Roman"/>
          <w:sz w:val="24"/>
          <w:szCs w:val="24"/>
        </w:rPr>
        <w:t xml:space="preserve">Pretendentam, vai ja pretendents ir piegādātāju apvienība, vismaz vienam apvienības dalībniekiem,  iepriekšējo 5 (piecu) gadu laikā </w:t>
      </w:r>
      <w:r w:rsidRPr="004D3037">
        <w:rPr>
          <w:rFonts w:ascii="Times New Roman" w:hAnsi="Times New Roman" w:cs="Times New Roman"/>
          <w:sz w:val="24"/>
          <w:szCs w:val="24"/>
        </w:rPr>
        <w:t>(no 2017.gada līdz piedāvājuma iesniegšanas dienai)</w:t>
      </w:r>
      <w:r w:rsidRPr="004D3037">
        <w:rPr>
          <w:rFonts w:ascii="Times New Roman" w:eastAsia="Times New Roman" w:hAnsi="Times New Roman" w:cs="Times New Roman"/>
          <w:sz w:val="24"/>
          <w:szCs w:val="24"/>
        </w:rPr>
        <w:t xml:space="preserve"> ir pieredze vismaz 3 (trīs) iepirkuma priekšmetam līdzvērtīgu transportlīdzekļu piegādēs. Par līdzvērtīgiem transportlīdzekļiem tiks uzskatīti tādi transportlīdzekļi, kas atbilst šādiem tehniskajiem parametriem: </w:t>
      </w:r>
      <w:r w:rsidRPr="009F3AFA">
        <w:rPr>
          <w:rFonts w:ascii="Times New Roman" w:eastAsia="Times New Roman" w:hAnsi="Times New Roman" w:cs="Times New Roman"/>
          <w:sz w:val="24"/>
          <w:szCs w:val="24"/>
        </w:rPr>
        <w:t>N</w:t>
      </w:r>
      <w:r w:rsidR="00EC21E7" w:rsidRPr="009F3AFA">
        <w:rPr>
          <w:rFonts w:ascii="Times New Roman" w:eastAsia="Times New Roman" w:hAnsi="Times New Roman" w:cs="Times New Roman"/>
          <w:sz w:val="24"/>
          <w:szCs w:val="24"/>
        </w:rPr>
        <w:t>2</w:t>
      </w:r>
      <w:r w:rsidRPr="009F3AFA">
        <w:rPr>
          <w:rFonts w:ascii="Times New Roman" w:eastAsia="Times New Roman" w:hAnsi="Times New Roman" w:cs="Times New Roman"/>
          <w:sz w:val="24"/>
          <w:szCs w:val="24"/>
        </w:rPr>
        <w:t xml:space="preserve"> transportlīdzekļa kategoriju un dzinēju jaudu ne mazāku kā </w:t>
      </w:r>
      <w:r w:rsidR="00183497" w:rsidRPr="009F3AFA">
        <w:rPr>
          <w:rFonts w:ascii="Times New Roman" w:eastAsia="Times New Roman" w:hAnsi="Times New Roman" w:cs="Times New Roman"/>
          <w:sz w:val="24"/>
          <w:szCs w:val="24"/>
        </w:rPr>
        <w:t>120</w:t>
      </w:r>
      <w:r w:rsidRPr="009F3AFA">
        <w:rPr>
          <w:rFonts w:ascii="Times New Roman" w:eastAsia="Times New Roman" w:hAnsi="Times New Roman" w:cs="Times New Roman"/>
          <w:sz w:val="24"/>
          <w:szCs w:val="24"/>
        </w:rPr>
        <w:t xml:space="preserve"> Kw</w:t>
      </w:r>
      <w:r w:rsidRPr="004D3037">
        <w:rPr>
          <w:rFonts w:ascii="Times New Roman" w:eastAsia="Times New Roman" w:hAnsi="Times New Roman" w:cs="Times New Roman"/>
          <w:sz w:val="24"/>
          <w:szCs w:val="24"/>
        </w:rPr>
        <w:t xml:space="preserve">; </w:t>
      </w:r>
    </w:p>
    <w:p w14:paraId="44786675" w14:textId="03ACB3CB" w:rsidR="00D918D9" w:rsidRPr="004D3037" w:rsidRDefault="00D918D9" w:rsidP="009F3AFA">
      <w:pPr>
        <w:pStyle w:val="ListParagraph"/>
        <w:numPr>
          <w:ilvl w:val="2"/>
          <w:numId w:val="1"/>
        </w:numPr>
        <w:spacing w:after="0" w:line="240" w:lineRule="auto"/>
        <w:jc w:val="both"/>
        <w:rPr>
          <w:rFonts w:ascii="Times New Roman" w:eastAsia="Times New Roman" w:hAnsi="Times New Roman" w:cs="Times New Roman"/>
          <w:sz w:val="24"/>
          <w:szCs w:val="24"/>
        </w:rPr>
      </w:pPr>
      <w:r w:rsidRPr="004D3037">
        <w:rPr>
          <w:rFonts w:ascii="Times New Roman" w:hAnsi="Times New Roman" w:cs="Times New Roman"/>
          <w:sz w:val="24"/>
          <w:szCs w:val="24"/>
        </w:rPr>
        <w:t xml:space="preserve">Pretendentam ir tiesības veikt piedāvāto transportlīdzekļu piegādi kā pierādījumu iesniedzot </w:t>
      </w:r>
      <w:r w:rsidRPr="004D3037">
        <w:rPr>
          <w:rFonts w:ascii="Times New Roman" w:hAnsi="Times New Roman" w:cs="Times New Roman"/>
          <w:bCs/>
          <w:sz w:val="24"/>
          <w:szCs w:val="24"/>
          <w:lang w:eastAsia="ar-SA"/>
        </w:rPr>
        <w:t xml:space="preserve">ražotāja oficiālu apliecinājumu vai </w:t>
      </w:r>
      <w:r w:rsidRPr="004D3037">
        <w:rPr>
          <w:rFonts w:ascii="Times New Roman" w:hAnsi="Times New Roman" w:cs="Times New Roman"/>
          <w:sz w:val="24"/>
          <w:szCs w:val="24"/>
        </w:rPr>
        <w:t>autorizācijas vēstules vai cita veida dokumenta kopiju.</w:t>
      </w:r>
    </w:p>
    <w:p w14:paraId="49EB701E" w14:textId="137A275A" w:rsidR="00416C24" w:rsidRPr="009F3AFA" w:rsidRDefault="00416C24" w:rsidP="00416C24">
      <w:pPr>
        <w:pStyle w:val="ListParagraph"/>
        <w:numPr>
          <w:ilvl w:val="1"/>
          <w:numId w:val="1"/>
        </w:numPr>
        <w:spacing w:after="0" w:line="240" w:lineRule="auto"/>
        <w:jc w:val="both"/>
        <w:rPr>
          <w:rFonts w:ascii="Times New Roman" w:eastAsia="Times New Roman" w:hAnsi="Times New Roman" w:cs="Times New Roman"/>
          <w:sz w:val="24"/>
          <w:szCs w:val="24"/>
        </w:rPr>
      </w:pPr>
      <w:r w:rsidRPr="004D3037">
        <w:rPr>
          <w:rFonts w:ascii="Times New Roman" w:hAnsi="Times New Roman" w:cs="Times New Roman"/>
          <w:sz w:val="24"/>
          <w:szCs w:val="24"/>
        </w:rPr>
        <w:t>Iepirkuma priekšmeta 9.</w:t>
      </w:r>
      <w:r w:rsidRPr="009F3AFA">
        <w:rPr>
          <w:rFonts w:ascii="Times New Roman" w:hAnsi="Times New Roman" w:cs="Times New Roman"/>
          <w:sz w:val="24"/>
          <w:szCs w:val="24"/>
        </w:rPr>
        <w:t>daļ</w:t>
      </w:r>
      <w:r w:rsidRPr="004D3037">
        <w:rPr>
          <w:rFonts w:ascii="Times New Roman" w:hAnsi="Times New Roman" w:cs="Times New Roman"/>
          <w:sz w:val="24"/>
          <w:szCs w:val="24"/>
        </w:rPr>
        <w:t>ā:</w:t>
      </w:r>
    </w:p>
    <w:p w14:paraId="68A7B96A" w14:textId="0E640F21" w:rsidR="00D918D9" w:rsidRPr="004D3037" w:rsidRDefault="00D918D9" w:rsidP="00D918D9">
      <w:pPr>
        <w:pStyle w:val="ListParagraph"/>
        <w:numPr>
          <w:ilvl w:val="2"/>
          <w:numId w:val="1"/>
        </w:numPr>
        <w:spacing w:after="0" w:line="240" w:lineRule="auto"/>
        <w:jc w:val="both"/>
        <w:rPr>
          <w:rFonts w:ascii="Times New Roman" w:eastAsia="Times New Roman" w:hAnsi="Times New Roman" w:cs="Times New Roman"/>
          <w:sz w:val="24"/>
          <w:szCs w:val="24"/>
        </w:rPr>
      </w:pPr>
      <w:r w:rsidRPr="004D3037">
        <w:rPr>
          <w:rFonts w:ascii="Times New Roman" w:eastAsia="Times New Roman" w:hAnsi="Times New Roman" w:cs="Times New Roman"/>
          <w:sz w:val="24"/>
          <w:szCs w:val="24"/>
        </w:rPr>
        <w:t xml:space="preserve">Pretendentam, vai ja pretendents ir piegādātāju apvienība, vismaz vienam apvienības dalībniekiem,  iepriekšējo 5 (piecu) gadu laikā </w:t>
      </w:r>
      <w:r w:rsidRPr="004D3037">
        <w:rPr>
          <w:rFonts w:ascii="Times New Roman" w:hAnsi="Times New Roman" w:cs="Times New Roman"/>
          <w:sz w:val="24"/>
          <w:szCs w:val="24"/>
        </w:rPr>
        <w:t>(no 2017.gada līdz piedāvājuma iesniegšanas dienai)</w:t>
      </w:r>
      <w:r w:rsidRPr="004D3037">
        <w:rPr>
          <w:rFonts w:ascii="Times New Roman" w:eastAsia="Times New Roman" w:hAnsi="Times New Roman" w:cs="Times New Roman"/>
          <w:sz w:val="24"/>
          <w:szCs w:val="24"/>
        </w:rPr>
        <w:t xml:space="preserve"> ir pieredze vismaz 3 (trīs) iepirkuma priekšmetam līdzvērtīgu transportlīdzekļu piegādēs. Par līdzvērtīgiem transportlīdzekļiem tiks uzskatīti tādi transportlīdzekļi, kas atbilst šādiem tehniskajiem parametriem: </w:t>
      </w:r>
      <w:r w:rsidRPr="009F3AFA">
        <w:rPr>
          <w:rFonts w:ascii="Times New Roman" w:eastAsia="Times New Roman" w:hAnsi="Times New Roman" w:cs="Times New Roman"/>
          <w:sz w:val="24"/>
          <w:szCs w:val="24"/>
        </w:rPr>
        <w:t>N</w:t>
      </w:r>
      <w:r w:rsidR="00EC21E7" w:rsidRPr="009F3AFA">
        <w:rPr>
          <w:rFonts w:ascii="Times New Roman" w:eastAsia="Times New Roman" w:hAnsi="Times New Roman" w:cs="Times New Roman"/>
          <w:sz w:val="24"/>
          <w:szCs w:val="24"/>
        </w:rPr>
        <w:t>2</w:t>
      </w:r>
      <w:r w:rsidRPr="009F3AFA">
        <w:rPr>
          <w:rFonts w:ascii="Times New Roman" w:eastAsia="Times New Roman" w:hAnsi="Times New Roman" w:cs="Times New Roman"/>
          <w:sz w:val="24"/>
          <w:szCs w:val="24"/>
        </w:rPr>
        <w:t xml:space="preserve"> transportlīdzekļa kategoriju un dzinēju jaudu ne mazāku kā </w:t>
      </w:r>
      <w:r w:rsidR="00183497" w:rsidRPr="009F3AFA">
        <w:rPr>
          <w:rFonts w:ascii="Times New Roman" w:eastAsia="Times New Roman" w:hAnsi="Times New Roman" w:cs="Times New Roman"/>
          <w:sz w:val="24"/>
          <w:szCs w:val="24"/>
        </w:rPr>
        <w:t>120</w:t>
      </w:r>
      <w:r w:rsidRPr="009F3AFA">
        <w:rPr>
          <w:rFonts w:ascii="Times New Roman" w:eastAsia="Times New Roman" w:hAnsi="Times New Roman" w:cs="Times New Roman"/>
          <w:sz w:val="24"/>
          <w:szCs w:val="24"/>
        </w:rPr>
        <w:t xml:space="preserve"> Kw</w:t>
      </w:r>
      <w:r w:rsidRPr="004D3037">
        <w:rPr>
          <w:rFonts w:ascii="Times New Roman" w:eastAsia="Times New Roman" w:hAnsi="Times New Roman" w:cs="Times New Roman"/>
          <w:sz w:val="24"/>
          <w:szCs w:val="24"/>
        </w:rPr>
        <w:t xml:space="preserve">; </w:t>
      </w:r>
    </w:p>
    <w:p w14:paraId="50445618" w14:textId="747D83A2" w:rsidR="00D918D9" w:rsidRPr="004D3037" w:rsidRDefault="00D918D9" w:rsidP="009F3AFA">
      <w:pPr>
        <w:pStyle w:val="ListParagraph"/>
        <w:numPr>
          <w:ilvl w:val="2"/>
          <w:numId w:val="1"/>
        </w:numPr>
        <w:spacing w:after="0" w:line="240" w:lineRule="auto"/>
        <w:jc w:val="both"/>
        <w:rPr>
          <w:rFonts w:ascii="Times New Roman" w:eastAsia="Times New Roman" w:hAnsi="Times New Roman" w:cs="Times New Roman"/>
          <w:sz w:val="24"/>
          <w:szCs w:val="24"/>
        </w:rPr>
      </w:pPr>
      <w:r w:rsidRPr="004D3037">
        <w:rPr>
          <w:rFonts w:ascii="Times New Roman" w:hAnsi="Times New Roman" w:cs="Times New Roman"/>
          <w:sz w:val="24"/>
          <w:szCs w:val="24"/>
        </w:rPr>
        <w:t xml:space="preserve">Pretendentam ir tiesības veikt piedāvāto transportlīdzekļu piegādi kā pierādījumu iesniedzot </w:t>
      </w:r>
      <w:r w:rsidRPr="004D3037">
        <w:rPr>
          <w:rFonts w:ascii="Times New Roman" w:hAnsi="Times New Roman" w:cs="Times New Roman"/>
          <w:bCs/>
          <w:sz w:val="24"/>
          <w:szCs w:val="24"/>
          <w:lang w:eastAsia="ar-SA"/>
        </w:rPr>
        <w:t xml:space="preserve">ražotāja oficiālu apliecinājumu vai </w:t>
      </w:r>
      <w:r w:rsidRPr="004D3037">
        <w:rPr>
          <w:rFonts w:ascii="Times New Roman" w:hAnsi="Times New Roman" w:cs="Times New Roman"/>
          <w:sz w:val="24"/>
          <w:szCs w:val="24"/>
        </w:rPr>
        <w:t>autorizācijas vēstules vai cita veida dokumenta kopiju.</w:t>
      </w:r>
    </w:p>
    <w:p w14:paraId="6D7BBE91" w14:textId="0E2FDA29" w:rsidR="00416C24" w:rsidRPr="009F3AFA" w:rsidRDefault="00416C24" w:rsidP="00416C24">
      <w:pPr>
        <w:pStyle w:val="ListParagraph"/>
        <w:numPr>
          <w:ilvl w:val="1"/>
          <w:numId w:val="1"/>
        </w:numPr>
        <w:spacing w:after="0" w:line="240" w:lineRule="auto"/>
        <w:jc w:val="both"/>
        <w:rPr>
          <w:rFonts w:ascii="Times New Roman" w:eastAsia="Times New Roman" w:hAnsi="Times New Roman" w:cs="Times New Roman"/>
          <w:sz w:val="24"/>
          <w:szCs w:val="24"/>
        </w:rPr>
      </w:pPr>
      <w:r w:rsidRPr="004D3037">
        <w:rPr>
          <w:rFonts w:ascii="Times New Roman" w:hAnsi="Times New Roman" w:cs="Times New Roman"/>
          <w:sz w:val="24"/>
          <w:szCs w:val="24"/>
        </w:rPr>
        <w:t>Iepirkuma priekšmeta 10.</w:t>
      </w:r>
      <w:r w:rsidRPr="009F3AFA">
        <w:rPr>
          <w:rFonts w:ascii="Times New Roman" w:hAnsi="Times New Roman" w:cs="Times New Roman"/>
          <w:sz w:val="24"/>
          <w:szCs w:val="24"/>
        </w:rPr>
        <w:t>daļ</w:t>
      </w:r>
      <w:r w:rsidRPr="004D3037">
        <w:rPr>
          <w:rFonts w:ascii="Times New Roman" w:hAnsi="Times New Roman" w:cs="Times New Roman"/>
          <w:sz w:val="24"/>
          <w:szCs w:val="24"/>
        </w:rPr>
        <w:t>ā:</w:t>
      </w:r>
    </w:p>
    <w:p w14:paraId="5C81996C" w14:textId="629F4E48" w:rsidR="00D918D9" w:rsidRPr="004D3037" w:rsidRDefault="00D918D9" w:rsidP="00D918D9">
      <w:pPr>
        <w:pStyle w:val="ListParagraph"/>
        <w:numPr>
          <w:ilvl w:val="2"/>
          <w:numId w:val="1"/>
        </w:numPr>
        <w:spacing w:after="0" w:line="240" w:lineRule="auto"/>
        <w:jc w:val="both"/>
        <w:rPr>
          <w:rFonts w:ascii="Times New Roman" w:eastAsia="Times New Roman" w:hAnsi="Times New Roman" w:cs="Times New Roman"/>
          <w:sz w:val="24"/>
          <w:szCs w:val="24"/>
        </w:rPr>
      </w:pPr>
      <w:r w:rsidRPr="004D3037">
        <w:rPr>
          <w:rFonts w:ascii="Times New Roman" w:eastAsia="Times New Roman" w:hAnsi="Times New Roman" w:cs="Times New Roman"/>
          <w:sz w:val="24"/>
          <w:szCs w:val="24"/>
        </w:rPr>
        <w:t xml:space="preserve">Pretendentam, vai ja pretendents ir piegādātāju apvienība, vismaz vienam apvienības dalībniekiem,  iepriekšējo 5 (piecu) gadu laikā </w:t>
      </w:r>
      <w:r w:rsidRPr="004D3037">
        <w:rPr>
          <w:rFonts w:ascii="Times New Roman" w:hAnsi="Times New Roman" w:cs="Times New Roman"/>
          <w:sz w:val="24"/>
          <w:szCs w:val="24"/>
        </w:rPr>
        <w:t>(no 2017.gada līdz piedāvājuma iesniegšanas dienai)</w:t>
      </w:r>
      <w:r w:rsidRPr="004D3037">
        <w:rPr>
          <w:rFonts w:ascii="Times New Roman" w:eastAsia="Times New Roman" w:hAnsi="Times New Roman" w:cs="Times New Roman"/>
          <w:sz w:val="24"/>
          <w:szCs w:val="24"/>
        </w:rPr>
        <w:t xml:space="preserve"> ir pieredze vismaz 3 (trīs) iepirkuma priekšmetam līdzvērtīgu transportlīdzekļu piegādēs. Par līdzvērtīgiem transportlīdzekļiem tiks uzskatīti tādi transportlīdzekļi, kas atbilst šādiem tehniskajiem parametriem: </w:t>
      </w:r>
      <w:r w:rsidRPr="009F3AFA">
        <w:rPr>
          <w:rFonts w:ascii="Times New Roman" w:eastAsia="Times New Roman" w:hAnsi="Times New Roman" w:cs="Times New Roman"/>
          <w:sz w:val="24"/>
          <w:szCs w:val="24"/>
        </w:rPr>
        <w:t>N</w:t>
      </w:r>
      <w:r w:rsidR="00EC21E7" w:rsidRPr="009F3AFA">
        <w:rPr>
          <w:rFonts w:ascii="Times New Roman" w:eastAsia="Times New Roman" w:hAnsi="Times New Roman" w:cs="Times New Roman"/>
          <w:sz w:val="24"/>
          <w:szCs w:val="24"/>
        </w:rPr>
        <w:t>2</w:t>
      </w:r>
      <w:r w:rsidRPr="009F3AFA">
        <w:rPr>
          <w:rFonts w:ascii="Times New Roman" w:eastAsia="Times New Roman" w:hAnsi="Times New Roman" w:cs="Times New Roman"/>
          <w:sz w:val="24"/>
          <w:szCs w:val="24"/>
        </w:rPr>
        <w:t xml:space="preserve"> transportlīdzekļa kategoriju un dzinēju jaudu ne mazāku kā </w:t>
      </w:r>
      <w:r w:rsidR="00F962B4">
        <w:rPr>
          <w:rFonts w:ascii="Times New Roman" w:eastAsia="Times New Roman" w:hAnsi="Times New Roman" w:cs="Times New Roman"/>
          <w:sz w:val="24"/>
          <w:szCs w:val="24"/>
        </w:rPr>
        <w:t>120</w:t>
      </w:r>
      <w:r w:rsidRPr="009F3AFA">
        <w:rPr>
          <w:rFonts w:ascii="Times New Roman" w:eastAsia="Times New Roman" w:hAnsi="Times New Roman" w:cs="Times New Roman"/>
          <w:sz w:val="24"/>
          <w:szCs w:val="24"/>
        </w:rPr>
        <w:t xml:space="preserve"> Kw</w:t>
      </w:r>
      <w:r w:rsidRPr="004D3037">
        <w:rPr>
          <w:rFonts w:ascii="Times New Roman" w:eastAsia="Times New Roman" w:hAnsi="Times New Roman" w:cs="Times New Roman"/>
          <w:sz w:val="24"/>
          <w:szCs w:val="24"/>
        </w:rPr>
        <w:t xml:space="preserve">; </w:t>
      </w:r>
    </w:p>
    <w:p w14:paraId="5CD1178E" w14:textId="5D3628E4" w:rsidR="00D918D9" w:rsidRPr="004D3037" w:rsidRDefault="00D918D9" w:rsidP="009F3AFA">
      <w:pPr>
        <w:pStyle w:val="ListParagraph"/>
        <w:numPr>
          <w:ilvl w:val="2"/>
          <w:numId w:val="1"/>
        </w:numPr>
        <w:spacing w:after="0" w:line="240" w:lineRule="auto"/>
        <w:jc w:val="both"/>
        <w:rPr>
          <w:rFonts w:ascii="Times New Roman" w:eastAsia="Times New Roman" w:hAnsi="Times New Roman" w:cs="Times New Roman"/>
          <w:sz w:val="24"/>
          <w:szCs w:val="24"/>
        </w:rPr>
      </w:pPr>
      <w:r w:rsidRPr="004D3037">
        <w:rPr>
          <w:rFonts w:ascii="Times New Roman" w:hAnsi="Times New Roman" w:cs="Times New Roman"/>
          <w:sz w:val="24"/>
          <w:szCs w:val="24"/>
        </w:rPr>
        <w:t xml:space="preserve">Pretendentam ir tiesības veikt piedāvāto transportlīdzekļu piegādi kā pierādījumu iesniedzot </w:t>
      </w:r>
      <w:r w:rsidRPr="004D3037">
        <w:rPr>
          <w:rFonts w:ascii="Times New Roman" w:hAnsi="Times New Roman" w:cs="Times New Roman"/>
          <w:bCs/>
          <w:sz w:val="24"/>
          <w:szCs w:val="24"/>
          <w:lang w:eastAsia="ar-SA"/>
        </w:rPr>
        <w:t xml:space="preserve">ražotāja oficiālu apliecinājumu vai </w:t>
      </w:r>
      <w:r w:rsidRPr="004D3037">
        <w:rPr>
          <w:rFonts w:ascii="Times New Roman" w:hAnsi="Times New Roman" w:cs="Times New Roman"/>
          <w:sz w:val="24"/>
          <w:szCs w:val="24"/>
        </w:rPr>
        <w:t>autorizācijas vēstules vai cita veida dokumenta kopiju.</w:t>
      </w:r>
    </w:p>
    <w:p w14:paraId="2CDCE2B4" w14:textId="01CB9F2E" w:rsidR="00416C24" w:rsidRPr="009F3AFA" w:rsidRDefault="00416C24" w:rsidP="00416C24">
      <w:pPr>
        <w:pStyle w:val="ListParagraph"/>
        <w:numPr>
          <w:ilvl w:val="1"/>
          <w:numId w:val="1"/>
        </w:numPr>
        <w:spacing w:after="0" w:line="240" w:lineRule="auto"/>
        <w:jc w:val="both"/>
        <w:rPr>
          <w:rFonts w:ascii="Times New Roman" w:eastAsia="Times New Roman" w:hAnsi="Times New Roman" w:cs="Times New Roman"/>
          <w:sz w:val="24"/>
          <w:szCs w:val="24"/>
        </w:rPr>
      </w:pPr>
      <w:r w:rsidRPr="004D3037">
        <w:rPr>
          <w:rFonts w:ascii="Times New Roman" w:hAnsi="Times New Roman" w:cs="Times New Roman"/>
          <w:sz w:val="24"/>
          <w:szCs w:val="24"/>
        </w:rPr>
        <w:t>Iepirkuma priekšmeta 11.</w:t>
      </w:r>
      <w:r w:rsidRPr="009F3AFA">
        <w:rPr>
          <w:rFonts w:ascii="Times New Roman" w:hAnsi="Times New Roman" w:cs="Times New Roman"/>
          <w:sz w:val="24"/>
          <w:szCs w:val="24"/>
        </w:rPr>
        <w:t>daļ</w:t>
      </w:r>
      <w:r w:rsidRPr="004D3037">
        <w:rPr>
          <w:rFonts w:ascii="Times New Roman" w:hAnsi="Times New Roman" w:cs="Times New Roman"/>
          <w:sz w:val="24"/>
          <w:szCs w:val="24"/>
        </w:rPr>
        <w:t>ā:</w:t>
      </w:r>
    </w:p>
    <w:p w14:paraId="089F0C1B" w14:textId="77777777" w:rsidR="00D918D9" w:rsidRPr="00976459" w:rsidRDefault="00D918D9" w:rsidP="00D918D9">
      <w:pPr>
        <w:pStyle w:val="ListParagraph"/>
        <w:numPr>
          <w:ilvl w:val="2"/>
          <w:numId w:val="1"/>
        </w:numPr>
        <w:spacing w:after="0" w:line="240" w:lineRule="auto"/>
        <w:jc w:val="both"/>
        <w:rPr>
          <w:rFonts w:ascii="Times New Roman" w:eastAsia="Times New Roman" w:hAnsi="Times New Roman" w:cs="Times New Roman"/>
          <w:sz w:val="24"/>
          <w:szCs w:val="24"/>
        </w:rPr>
      </w:pPr>
      <w:r w:rsidRPr="00976459">
        <w:rPr>
          <w:rFonts w:ascii="Times New Roman" w:hAnsi="Times New Roman" w:cs="Times New Roman"/>
          <w:sz w:val="24"/>
          <w:szCs w:val="24"/>
        </w:rPr>
        <w:t xml:space="preserve">Pretendentam ir tiesības veikt piedāvāto transportlīdzekļu piegādi kā pierādījumu iesniedzot </w:t>
      </w:r>
      <w:r w:rsidRPr="00976459">
        <w:rPr>
          <w:rFonts w:ascii="Times New Roman" w:hAnsi="Times New Roman" w:cs="Times New Roman"/>
          <w:bCs/>
          <w:sz w:val="24"/>
          <w:szCs w:val="24"/>
          <w:lang w:eastAsia="ar-SA"/>
        </w:rPr>
        <w:t xml:space="preserve">ražotāja oficiālu apliecinājumu vai </w:t>
      </w:r>
      <w:r w:rsidRPr="00976459">
        <w:rPr>
          <w:rFonts w:ascii="Times New Roman" w:hAnsi="Times New Roman" w:cs="Times New Roman"/>
          <w:sz w:val="24"/>
          <w:szCs w:val="24"/>
        </w:rPr>
        <w:t>autorizācijas vēstules vai cita veida dokumenta kopiju.</w:t>
      </w:r>
    </w:p>
    <w:p w14:paraId="24C8E5EA" w14:textId="77777777" w:rsidR="00237FC3" w:rsidRDefault="00237FC3" w:rsidP="00237FC3">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w:t>
      </w:r>
      <w:r w:rsidRPr="00870CBF">
        <w:rPr>
          <w:rFonts w:ascii="Times New Roman" w:eastAsia="Times New Roman" w:hAnsi="Times New Roman" w:cs="Times New Roman"/>
          <w:sz w:val="24"/>
          <w:szCs w:val="24"/>
        </w:rPr>
        <w:lastRenderedPageBreak/>
        <w:t>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0A6F39F4" w:rsidR="00184CBA" w:rsidRPr="00184CBA" w:rsidRDefault="00184CBA" w:rsidP="006B1EF6">
      <w:pPr>
        <w:pStyle w:val="BodyText2"/>
        <w:numPr>
          <w:ilvl w:val="0"/>
          <w:numId w:val="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76AB3E41" w14:textId="688CED3B" w:rsidR="0000126B" w:rsidRDefault="00184CBA"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B2089B">
        <w:rPr>
          <w:rFonts w:ascii="Times New Roman" w:hAnsi="Times New Roman" w:cs="Times New Roman"/>
          <w:sz w:val="24"/>
          <w:szCs w:val="24"/>
        </w:rPr>
        <w:t>1</w:t>
      </w:r>
      <w:r w:rsidR="00976B27">
        <w:rPr>
          <w:rFonts w:ascii="Times New Roman" w:hAnsi="Times New Roman" w:cs="Times New Roman"/>
          <w:sz w:val="24"/>
          <w:szCs w:val="24"/>
        </w:rPr>
        <w:t>3</w:t>
      </w:r>
      <w:r w:rsidRPr="00B2089B">
        <w:rPr>
          <w:rFonts w:ascii="Times New Roman" w:hAnsi="Times New Roman" w:cs="Times New Roman"/>
          <w:sz w:val="24"/>
          <w:szCs w:val="24"/>
        </w:rPr>
        <w:t xml:space="preserve">.1.punktam. Attiecībā uz Latvijas Republikā reģistrētiem pretendentiem Pasūtītājs par šo pretendentu atbilstību nolikuma </w:t>
      </w:r>
      <w:r w:rsidR="00B2089B">
        <w:rPr>
          <w:rFonts w:ascii="Times New Roman" w:hAnsi="Times New Roman" w:cs="Times New Roman"/>
          <w:sz w:val="24"/>
          <w:szCs w:val="24"/>
        </w:rPr>
        <w:t>1</w:t>
      </w:r>
      <w:r w:rsidR="00533560">
        <w:rPr>
          <w:rFonts w:ascii="Times New Roman" w:hAnsi="Times New Roman" w:cs="Times New Roman"/>
          <w:sz w:val="24"/>
          <w:szCs w:val="24"/>
        </w:rPr>
        <w:t>3</w:t>
      </w:r>
      <w:r w:rsidRPr="00B2089B">
        <w:rPr>
          <w:rFonts w:ascii="Times New Roman" w:hAnsi="Times New Roman" w:cs="Times New Roman"/>
          <w:sz w:val="24"/>
          <w:szCs w:val="24"/>
        </w:rPr>
        <w:t>.1.punktam pārliecinās attiecīgo informāciju iegūstot publiskajā datubāzē;</w:t>
      </w:r>
    </w:p>
    <w:p w14:paraId="4B8C16D2" w14:textId="23158A19" w:rsidR="00184CBA" w:rsidRPr="00411EA3" w:rsidRDefault="00184CBA"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411EA3">
        <w:rPr>
          <w:rFonts w:ascii="Times New Roman" w:hAnsi="Times New Roman" w:cs="Times New Roman"/>
          <w:sz w:val="24"/>
          <w:szCs w:val="24"/>
        </w:rPr>
        <w:t>ja pretendents ir apvienība – apvienības dalībnieku noslēgtās vienošanās kopija, kurā ir norādīts katram apvienības dalībniekam nododamo izpildāmo darbu</w:t>
      </w:r>
      <w:r w:rsidR="00976B27" w:rsidRPr="00411EA3">
        <w:rPr>
          <w:rFonts w:ascii="Times New Roman" w:hAnsi="Times New Roman" w:cs="Times New Roman"/>
          <w:sz w:val="24"/>
          <w:szCs w:val="24"/>
        </w:rPr>
        <w:t xml:space="preserve"> (piegāžu)</w:t>
      </w:r>
      <w:r w:rsidRPr="00411EA3">
        <w:rPr>
          <w:rFonts w:ascii="Times New Roman" w:hAnsi="Times New Roman" w:cs="Times New Roman"/>
          <w:sz w:val="24"/>
          <w:szCs w:val="24"/>
        </w:rPr>
        <w:t xml:space="preserve"> daļa procentos no piedāvātās kopējās līguma cenas un šo darbu raksturojums. Gadījumā, ja vismaz viena apvienības dalībnieka finanšu rādītāji neatbilst nolikuma </w:t>
      </w:r>
      <w:r w:rsidR="008D3DAC" w:rsidRPr="00411EA3">
        <w:rPr>
          <w:rFonts w:ascii="Times New Roman" w:hAnsi="Times New Roman" w:cs="Times New Roman"/>
          <w:sz w:val="24"/>
          <w:szCs w:val="24"/>
        </w:rPr>
        <w:t>1</w:t>
      </w:r>
      <w:r w:rsidR="00195520" w:rsidRPr="00411EA3">
        <w:rPr>
          <w:rFonts w:ascii="Times New Roman" w:hAnsi="Times New Roman" w:cs="Times New Roman"/>
          <w:sz w:val="24"/>
          <w:szCs w:val="24"/>
        </w:rPr>
        <w:t>2</w:t>
      </w:r>
      <w:r w:rsidR="008D3DAC" w:rsidRPr="00411EA3">
        <w:rPr>
          <w:rFonts w:ascii="Times New Roman" w:hAnsi="Times New Roman" w:cs="Times New Roman"/>
          <w:sz w:val="24"/>
          <w:szCs w:val="24"/>
        </w:rPr>
        <w:t>.</w:t>
      </w:r>
      <w:r w:rsidR="00DD2B3D" w:rsidRPr="00411EA3">
        <w:rPr>
          <w:rFonts w:ascii="Times New Roman" w:hAnsi="Times New Roman" w:cs="Times New Roman"/>
          <w:sz w:val="24"/>
          <w:szCs w:val="24"/>
        </w:rPr>
        <w:t>1</w:t>
      </w:r>
      <w:r w:rsidRPr="00411EA3">
        <w:rPr>
          <w:rFonts w:ascii="Times New Roman" w:hAnsi="Times New Roman" w:cs="Times New Roman"/>
          <w:sz w:val="24"/>
          <w:szCs w:val="24"/>
        </w:rPr>
        <w:t>.punkta prasībām, vienošanās jānorāda apvienības dalībnieks (-i), kurš (-i) būs finansiāli atbildīgs (-i) par iepirkuma līguma izpildi;</w:t>
      </w:r>
    </w:p>
    <w:p w14:paraId="005E9AF6" w14:textId="51CDF02A" w:rsidR="004361C5" w:rsidRPr="00411EA3" w:rsidRDefault="008036E8"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411EA3">
        <w:rPr>
          <w:rFonts w:ascii="Times New Roman" w:hAnsi="Times New Roman" w:cs="Times New Roman"/>
          <w:sz w:val="24"/>
          <w:szCs w:val="24"/>
        </w:rPr>
        <w:t>pretendenta apliecinājums par atbilstību nolikuma 1</w:t>
      </w:r>
      <w:r w:rsidR="00DC7171" w:rsidRPr="00411EA3">
        <w:rPr>
          <w:rFonts w:ascii="Times New Roman" w:hAnsi="Times New Roman" w:cs="Times New Roman"/>
          <w:sz w:val="24"/>
          <w:szCs w:val="24"/>
        </w:rPr>
        <w:t>2</w:t>
      </w:r>
      <w:r w:rsidRPr="00411EA3">
        <w:rPr>
          <w:rFonts w:ascii="Times New Roman" w:hAnsi="Times New Roman" w:cs="Times New Roman"/>
          <w:sz w:val="24"/>
          <w:szCs w:val="24"/>
        </w:rPr>
        <w:t xml:space="preserve">.1.punkta prasībām un kandidāta apstiprinātā gada pārskata par pēdējiem diviem noslēgtajiem finanšu gadiem sastāvdaļas – bilanču, peļņas/zaudējumu aprēķinu un zvērināta revidenta ziņojuma, ja uz kandidātu attiecas pienākums iesniegt gada pārskatu zvērinātam revidentam pārbaudei saskaņā ar Gada pārskatu likumu vai Gada pārskatu un konsolidēto gada pārskatu likumu (ārvalstniekam – saskaņā ar attiecīgās valsts normatīvo aktu par gada finanšu pārskatu sagatavošanas kārtību), kopijas. Gadījuma, ja </w:t>
      </w:r>
      <w:r w:rsidR="00B71018" w:rsidRPr="00411EA3">
        <w:rPr>
          <w:rFonts w:ascii="Times New Roman" w:hAnsi="Times New Roman" w:cs="Times New Roman"/>
          <w:sz w:val="24"/>
          <w:szCs w:val="24"/>
        </w:rPr>
        <w:t>pretendents</w:t>
      </w:r>
      <w:r w:rsidRPr="00411EA3">
        <w:rPr>
          <w:rFonts w:ascii="Times New Roman" w:hAnsi="Times New Roman" w:cs="Times New Roman"/>
          <w:sz w:val="24"/>
          <w:szCs w:val="24"/>
        </w:rPr>
        <w:t xml:space="preserve"> dibināts vēlāk – pēdējā apstiprināta gada pārskata sastāvdaļu – bilanču, peļņas/zaudējumu aprēķinu un zvērināta revidenta ziņojuma, ja uz </w:t>
      </w:r>
      <w:r w:rsidR="00B71018" w:rsidRPr="00411EA3">
        <w:rPr>
          <w:rFonts w:ascii="Times New Roman" w:hAnsi="Times New Roman" w:cs="Times New Roman"/>
          <w:sz w:val="24"/>
          <w:szCs w:val="24"/>
        </w:rPr>
        <w:t>pretendentu</w:t>
      </w:r>
      <w:r w:rsidRPr="00411EA3">
        <w:rPr>
          <w:rFonts w:ascii="Times New Roman" w:hAnsi="Times New Roman" w:cs="Times New Roman"/>
          <w:sz w:val="24"/>
          <w:szCs w:val="24"/>
        </w:rPr>
        <w:t xml:space="preserve"> attiecas pienākums iesniegt gada pārskatu zvērinātam revidentam pārbaudei saskaņā ar Gada pārskatu likumu vai Gada pārskatu un konsolidēto gada pārskatu likumu, kopijas vai, ja uz pieteikuma iesniegšanas brīdi neviens gada pārskats nav apstiprināts, tad ir jāiesniedz aktuālais finanšu un saimnieciskās darbības pārskats, kuru pārbaudījis zvērināts revidents</w:t>
      </w:r>
      <w:r w:rsidR="004E2940" w:rsidRPr="00411EA3">
        <w:rPr>
          <w:rFonts w:ascii="Times New Roman" w:hAnsi="Times New Roman" w:cs="Times New Roman"/>
          <w:sz w:val="24"/>
          <w:szCs w:val="24"/>
        </w:rPr>
        <w:t>, ja uz pretendentu attiecas pienākums iesniegt gada pārskatu zvērinātam revidentam</w:t>
      </w:r>
      <w:r w:rsidRPr="00411EA3">
        <w:rPr>
          <w:rFonts w:ascii="Times New Roman" w:hAnsi="Times New Roman" w:cs="Times New Roman"/>
          <w:sz w:val="24"/>
          <w:szCs w:val="24"/>
        </w:rPr>
        <w:t xml:space="preserve"> un no kura pasūtītājam ir iespējams pārliecināties par pretendenta atbilstību nolikuma 1</w:t>
      </w:r>
      <w:r w:rsidR="00B71018" w:rsidRPr="00411EA3">
        <w:rPr>
          <w:rFonts w:ascii="Times New Roman" w:hAnsi="Times New Roman" w:cs="Times New Roman"/>
          <w:sz w:val="24"/>
          <w:szCs w:val="24"/>
        </w:rPr>
        <w:t>2</w:t>
      </w:r>
      <w:r w:rsidRPr="00411EA3">
        <w:rPr>
          <w:rFonts w:ascii="Times New Roman" w:hAnsi="Times New Roman" w:cs="Times New Roman"/>
          <w:sz w:val="24"/>
          <w:szCs w:val="24"/>
        </w:rPr>
        <w:t>.1. punkta prasībām.</w:t>
      </w:r>
    </w:p>
    <w:p w14:paraId="521B00D1" w14:textId="2CA5A329" w:rsidR="00184CBA" w:rsidRDefault="00184CBA"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D866A9">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D31D95" w:rsidRPr="00D866A9">
        <w:rPr>
          <w:rFonts w:ascii="Times New Roman" w:hAnsi="Times New Roman" w:cs="Times New Roman"/>
          <w:sz w:val="24"/>
          <w:szCs w:val="24"/>
        </w:rPr>
        <w:t>1</w:t>
      </w:r>
      <w:r w:rsidR="00DE5846">
        <w:rPr>
          <w:rFonts w:ascii="Times New Roman" w:hAnsi="Times New Roman" w:cs="Times New Roman"/>
          <w:sz w:val="24"/>
          <w:szCs w:val="24"/>
        </w:rPr>
        <w:t>5</w:t>
      </w:r>
      <w:r w:rsidR="00CF44F9" w:rsidRPr="00D866A9">
        <w:rPr>
          <w:rFonts w:ascii="Times New Roman" w:hAnsi="Times New Roman" w:cs="Times New Roman"/>
          <w:sz w:val="24"/>
          <w:szCs w:val="24"/>
        </w:rPr>
        <w:t>.</w:t>
      </w:r>
      <w:r w:rsidR="00D31D95" w:rsidRPr="00D866A9">
        <w:rPr>
          <w:rFonts w:ascii="Times New Roman" w:hAnsi="Times New Roman" w:cs="Times New Roman"/>
          <w:sz w:val="24"/>
          <w:szCs w:val="24"/>
        </w:rPr>
        <w:t>3</w:t>
      </w:r>
      <w:r w:rsidRPr="00D866A9">
        <w:rPr>
          <w:rFonts w:ascii="Times New Roman" w:hAnsi="Times New Roman" w:cs="Times New Roman"/>
          <w:sz w:val="24"/>
          <w:szCs w:val="24"/>
        </w:rPr>
        <w:t>.punktā norādītā informācija.</w:t>
      </w:r>
    </w:p>
    <w:p w14:paraId="73E00DA3" w14:textId="0601F611" w:rsidR="00587171" w:rsidRPr="009F3AFA" w:rsidRDefault="00587171" w:rsidP="00587171">
      <w:pPr>
        <w:pStyle w:val="ListParagraph"/>
        <w:widowControl w:val="0"/>
        <w:numPr>
          <w:ilvl w:val="1"/>
          <w:numId w:val="1"/>
        </w:numPr>
        <w:spacing w:after="0" w:line="240" w:lineRule="auto"/>
        <w:jc w:val="both"/>
        <w:rPr>
          <w:rFonts w:ascii="Times New Roman" w:hAnsi="Times New Roman" w:cs="Times New Roman"/>
          <w:sz w:val="24"/>
          <w:szCs w:val="24"/>
        </w:rPr>
      </w:pPr>
      <w:r w:rsidRPr="009F3AFA">
        <w:rPr>
          <w:rFonts w:ascii="Times New Roman" w:eastAsia="Times New Roman" w:hAnsi="Times New Roman"/>
          <w:sz w:val="24"/>
          <w:szCs w:val="24"/>
        </w:rPr>
        <w:t xml:space="preserve">informācija par pretendenta </w:t>
      </w:r>
      <w:r w:rsidR="00CB71F2" w:rsidRPr="009F3AFA">
        <w:rPr>
          <w:rFonts w:ascii="Times New Roman" w:eastAsia="Times New Roman" w:hAnsi="Times New Roman"/>
          <w:sz w:val="24"/>
          <w:szCs w:val="24"/>
        </w:rPr>
        <w:t>veiktajām piegādēm</w:t>
      </w:r>
      <w:r w:rsidRPr="009F3AFA">
        <w:rPr>
          <w:rFonts w:ascii="Times New Roman" w:eastAsia="Times New Roman" w:hAnsi="Times New Roman"/>
          <w:sz w:val="24"/>
          <w:szCs w:val="24"/>
        </w:rPr>
        <w:t xml:space="preserve">, saskaņā ar </w:t>
      </w:r>
      <w:r w:rsidR="008429D4">
        <w:rPr>
          <w:rFonts w:ascii="Times New Roman" w:eastAsia="Times New Roman" w:hAnsi="Times New Roman"/>
          <w:sz w:val="24"/>
          <w:szCs w:val="24"/>
        </w:rPr>
        <w:t xml:space="preserve">no </w:t>
      </w:r>
      <w:r w:rsidRPr="009F3AFA">
        <w:rPr>
          <w:rFonts w:ascii="Times New Roman" w:eastAsia="Times New Roman" w:hAnsi="Times New Roman"/>
          <w:sz w:val="24"/>
          <w:szCs w:val="24"/>
        </w:rPr>
        <w:t>nolikuma</w:t>
      </w:r>
      <w:r w:rsidR="00B2744A">
        <w:rPr>
          <w:rFonts w:ascii="Times New Roman" w:eastAsia="Times New Roman" w:hAnsi="Times New Roman"/>
          <w:sz w:val="24"/>
          <w:szCs w:val="24"/>
        </w:rPr>
        <w:t xml:space="preserve"> </w:t>
      </w:r>
      <w:r w:rsidRPr="009F3AFA">
        <w:rPr>
          <w:rFonts w:ascii="Times New Roman" w:hAnsi="Times New Roman" w:cs="Times New Roman"/>
          <w:sz w:val="24"/>
          <w:szCs w:val="24"/>
        </w:rPr>
        <w:t>1</w:t>
      </w:r>
      <w:r w:rsidR="00B54CCC" w:rsidRPr="009F3AFA">
        <w:rPr>
          <w:rFonts w:ascii="Times New Roman" w:hAnsi="Times New Roman" w:cs="Times New Roman"/>
          <w:sz w:val="24"/>
          <w:szCs w:val="24"/>
        </w:rPr>
        <w:t>4</w:t>
      </w:r>
      <w:r w:rsidRPr="009F3AFA">
        <w:rPr>
          <w:rFonts w:ascii="Times New Roman" w:hAnsi="Times New Roman" w:cs="Times New Roman"/>
          <w:sz w:val="24"/>
          <w:szCs w:val="24"/>
        </w:rPr>
        <w:t>.1.</w:t>
      </w:r>
      <w:r w:rsidR="00AD1AFC">
        <w:rPr>
          <w:rFonts w:ascii="Times New Roman" w:hAnsi="Times New Roman" w:cs="Times New Roman"/>
          <w:sz w:val="24"/>
          <w:szCs w:val="24"/>
        </w:rPr>
        <w:t>2</w:t>
      </w:r>
      <w:r w:rsidR="00B54CCC" w:rsidRPr="009F3AFA">
        <w:rPr>
          <w:rFonts w:ascii="Times New Roman" w:hAnsi="Times New Roman" w:cs="Times New Roman"/>
          <w:sz w:val="24"/>
          <w:szCs w:val="24"/>
        </w:rPr>
        <w:t xml:space="preserve">. </w:t>
      </w:r>
      <w:r w:rsidR="00B2744A">
        <w:rPr>
          <w:rFonts w:ascii="Times New Roman" w:hAnsi="Times New Roman" w:cs="Times New Roman"/>
          <w:sz w:val="24"/>
          <w:szCs w:val="24"/>
        </w:rPr>
        <w:t>līdz</w:t>
      </w:r>
      <w:r w:rsidR="00B54CCC" w:rsidRPr="009F3AFA">
        <w:rPr>
          <w:rFonts w:ascii="Times New Roman" w:hAnsi="Times New Roman" w:cs="Times New Roman"/>
          <w:sz w:val="24"/>
          <w:szCs w:val="24"/>
        </w:rPr>
        <w:t xml:space="preserve"> 14</w:t>
      </w:r>
      <w:r w:rsidRPr="009F3AFA">
        <w:rPr>
          <w:rFonts w:ascii="Times New Roman" w:hAnsi="Times New Roman" w:cs="Times New Roman"/>
          <w:sz w:val="24"/>
          <w:szCs w:val="24"/>
        </w:rPr>
        <w:t>.</w:t>
      </w:r>
      <w:r w:rsidR="00B2744A">
        <w:rPr>
          <w:rFonts w:ascii="Times New Roman" w:hAnsi="Times New Roman" w:cs="Times New Roman"/>
          <w:sz w:val="24"/>
          <w:szCs w:val="24"/>
        </w:rPr>
        <w:t>1</w:t>
      </w:r>
      <w:r w:rsidR="00AD1AFC">
        <w:rPr>
          <w:rFonts w:ascii="Times New Roman" w:hAnsi="Times New Roman" w:cs="Times New Roman"/>
          <w:sz w:val="24"/>
          <w:szCs w:val="24"/>
        </w:rPr>
        <w:t>0</w:t>
      </w:r>
      <w:r w:rsidRPr="009F3AFA">
        <w:rPr>
          <w:rFonts w:ascii="Times New Roman" w:hAnsi="Times New Roman" w:cs="Times New Roman"/>
          <w:sz w:val="24"/>
          <w:szCs w:val="24"/>
        </w:rPr>
        <w:t>.</w:t>
      </w:r>
      <w:r w:rsidR="00B54CCC" w:rsidRPr="009F3AFA">
        <w:rPr>
          <w:rFonts w:ascii="Times New Roman" w:hAnsi="Times New Roman" w:cs="Times New Roman"/>
          <w:sz w:val="24"/>
          <w:szCs w:val="24"/>
        </w:rPr>
        <w:t>1.</w:t>
      </w:r>
      <w:r w:rsidRPr="009F3AFA">
        <w:rPr>
          <w:rFonts w:ascii="Times New Roman" w:eastAsia="Times New Roman" w:hAnsi="Times New Roman"/>
          <w:sz w:val="24"/>
          <w:szCs w:val="24"/>
        </w:rPr>
        <w:t xml:space="preserve">punktā noteiktajām prasībām, norādot </w:t>
      </w:r>
      <w:r w:rsidR="001B69C4" w:rsidRPr="009F3AFA">
        <w:rPr>
          <w:rFonts w:ascii="Times New Roman" w:eastAsia="Times New Roman" w:hAnsi="Times New Roman"/>
          <w:sz w:val="24"/>
          <w:szCs w:val="24"/>
        </w:rPr>
        <w:t>pasūtītāju, pasūtītāja atbildīgo personu,</w:t>
      </w:r>
      <w:r w:rsidR="000637BD" w:rsidRPr="009F3AFA">
        <w:rPr>
          <w:rFonts w:ascii="Times New Roman" w:eastAsia="Times New Roman" w:hAnsi="Times New Roman"/>
          <w:sz w:val="24"/>
          <w:szCs w:val="24"/>
        </w:rPr>
        <w:t xml:space="preserve"> piegādes laiku un īsu piegādātā transportlīdzekļa aprakstu</w:t>
      </w:r>
      <w:r w:rsidRPr="009F3AFA">
        <w:rPr>
          <w:rFonts w:ascii="Times New Roman" w:eastAsia="Times New Roman" w:hAnsi="Times New Roman"/>
          <w:sz w:val="24"/>
          <w:szCs w:val="24"/>
        </w:rPr>
        <w:t xml:space="preserve"> (</w:t>
      </w:r>
      <w:r w:rsidR="007350DA">
        <w:rPr>
          <w:rFonts w:ascii="Times New Roman" w:eastAsia="Times New Roman" w:hAnsi="Times New Roman"/>
          <w:sz w:val="24"/>
          <w:szCs w:val="24"/>
        </w:rPr>
        <w:t>piegāžu</w:t>
      </w:r>
      <w:r w:rsidRPr="009F3AFA">
        <w:rPr>
          <w:rFonts w:ascii="Times New Roman" w:eastAsia="Times New Roman" w:hAnsi="Times New Roman"/>
          <w:sz w:val="24"/>
          <w:szCs w:val="24"/>
        </w:rPr>
        <w:t xml:space="preserve"> saraksta paraugs nolikuma </w:t>
      </w:r>
      <w:r w:rsidR="00B54CCC" w:rsidRPr="009F3AFA">
        <w:rPr>
          <w:rFonts w:ascii="Times New Roman" w:eastAsia="Times New Roman" w:hAnsi="Times New Roman"/>
          <w:sz w:val="24"/>
          <w:szCs w:val="24"/>
        </w:rPr>
        <w:t>4</w:t>
      </w:r>
      <w:r w:rsidRPr="009F3AFA">
        <w:rPr>
          <w:rFonts w:ascii="Times New Roman" w:eastAsia="Times New Roman" w:hAnsi="Times New Roman"/>
          <w:sz w:val="24"/>
          <w:szCs w:val="24"/>
        </w:rPr>
        <w:t xml:space="preserve">.pielikumā) un </w:t>
      </w:r>
      <w:r w:rsidRPr="009F3AFA">
        <w:rPr>
          <w:rFonts w:ascii="Times New Roman" w:eastAsia="Times New Roman" w:hAnsi="Times New Roman"/>
          <w:b/>
          <w:sz w:val="24"/>
          <w:szCs w:val="24"/>
        </w:rPr>
        <w:t>obligāti pievienojot</w:t>
      </w:r>
      <w:r w:rsidRPr="009F3AFA">
        <w:rPr>
          <w:rFonts w:ascii="Times New Roman" w:eastAsia="Times New Roman" w:hAnsi="Times New Roman"/>
          <w:sz w:val="24"/>
          <w:szCs w:val="24"/>
        </w:rPr>
        <w:t xml:space="preserve"> </w:t>
      </w:r>
      <w:r w:rsidR="007350DA">
        <w:rPr>
          <w:rFonts w:ascii="Times New Roman" w:eastAsia="Times New Roman" w:hAnsi="Times New Roman"/>
          <w:sz w:val="24"/>
          <w:szCs w:val="24"/>
        </w:rPr>
        <w:t xml:space="preserve">piegāžu </w:t>
      </w:r>
      <w:r w:rsidRPr="009F3AFA">
        <w:rPr>
          <w:rFonts w:ascii="Times New Roman" w:eastAsia="Times New Roman" w:hAnsi="Times New Roman"/>
          <w:sz w:val="24"/>
          <w:szCs w:val="24"/>
        </w:rPr>
        <w:t xml:space="preserve">pasūtītāju izziņas (atsauksmes) par visiem sarakstā </w:t>
      </w:r>
      <w:r w:rsidR="00CB71F2" w:rsidRPr="009F3AFA">
        <w:rPr>
          <w:rFonts w:ascii="Times New Roman" w:eastAsia="Times New Roman" w:hAnsi="Times New Roman"/>
          <w:sz w:val="24"/>
          <w:szCs w:val="24"/>
        </w:rPr>
        <w:t>norādītajām piegādēm</w:t>
      </w:r>
      <w:r w:rsidRPr="009F3AFA">
        <w:rPr>
          <w:rFonts w:ascii="Times New Roman" w:eastAsia="Times New Roman" w:hAnsi="Times New Roman"/>
          <w:sz w:val="24"/>
          <w:szCs w:val="24"/>
        </w:rPr>
        <w:t xml:space="preserve">, kurās tas apliecina pretendenta pieredzi </w:t>
      </w:r>
      <w:r w:rsidR="008429D4">
        <w:rPr>
          <w:rFonts w:ascii="Times New Roman" w:eastAsia="Times New Roman" w:hAnsi="Times New Roman"/>
          <w:sz w:val="24"/>
          <w:szCs w:val="24"/>
        </w:rPr>
        <w:t xml:space="preserve">no </w:t>
      </w:r>
      <w:r w:rsidRPr="009F3AFA">
        <w:rPr>
          <w:rFonts w:ascii="Times New Roman" w:eastAsia="Times New Roman" w:hAnsi="Times New Roman"/>
          <w:sz w:val="24"/>
          <w:szCs w:val="24"/>
        </w:rPr>
        <w:t xml:space="preserve">nolikuma </w:t>
      </w:r>
      <w:r w:rsidR="00B54CCC" w:rsidRPr="009F3AFA">
        <w:rPr>
          <w:rFonts w:ascii="Times New Roman" w:hAnsi="Times New Roman" w:cs="Times New Roman"/>
          <w:sz w:val="24"/>
          <w:szCs w:val="24"/>
        </w:rPr>
        <w:t>14.1.</w:t>
      </w:r>
      <w:r w:rsidR="00456C85">
        <w:rPr>
          <w:rFonts w:ascii="Times New Roman" w:hAnsi="Times New Roman" w:cs="Times New Roman"/>
          <w:sz w:val="24"/>
          <w:szCs w:val="24"/>
        </w:rPr>
        <w:t>2</w:t>
      </w:r>
      <w:r w:rsidR="00B54CCC" w:rsidRPr="009F3AFA">
        <w:rPr>
          <w:rFonts w:ascii="Times New Roman" w:hAnsi="Times New Roman" w:cs="Times New Roman"/>
          <w:sz w:val="24"/>
          <w:szCs w:val="24"/>
        </w:rPr>
        <w:t>.</w:t>
      </w:r>
      <w:r w:rsidR="00B2744A">
        <w:rPr>
          <w:rFonts w:ascii="Times New Roman" w:hAnsi="Times New Roman" w:cs="Times New Roman"/>
          <w:sz w:val="24"/>
          <w:szCs w:val="24"/>
        </w:rPr>
        <w:t xml:space="preserve"> līdz</w:t>
      </w:r>
      <w:r w:rsidR="00B54CCC" w:rsidRPr="009F3AFA">
        <w:rPr>
          <w:rFonts w:ascii="Times New Roman" w:hAnsi="Times New Roman" w:cs="Times New Roman"/>
          <w:sz w:val="24"/>
          <w:szCs w:val="24"/>
        </w:rPr>
        <w:t xml:space="preserve"> 14.</w:t>
      </w:r>
      <w:r w:rsidR="00B2744A">
        <w:rPr>
          <w:rFonts w:ascii="Times New Roman" w:hAnsi="Times New Roman" w:cs="Times New Roman"/>
          <w:sz w:val="24"/>
          <w:szCs w:val="24"/>
        </w:rPr>
        <w:t>1</w:t>
      </w:r>
      <w:r w:rsidR="00456C85">
        <w:rPr>
          <w:rFonts w:ascii="Times New Roman" w:hAnsi="Times New Roman" w:cs="Times New Roman"/>
          <w:sz w:val="24"/>
          <w:szCs w:val="24"/>
        </w:rPr>
        <w:t>0</w:t>
      </w:r>
      <w:r w:rsidR="00B54CCC" w:rsidRPr="009F3AFA">
        <w:rPr>
          <w:rFonts w:ascii="Times New Roman" w:hAnsi="Times New Roman" w:cs="Times New Roman"/>
          <w:sz w:val="24"/>
          <w:szCs w:val="24"/>
        </w:rPr>
        <w:t>.1.</w:t>
      </w:r>
      <w:r w:rsidR="00B54CCC" w:rsidRPr="009F3AFA">
        <w:rPr>
          <w:rFonts w:ascii="Times New Roman" w:eastAsia="Times New Roman" w:hAnsi="Times New Roman"/>
          <w:sz w:val="24"/>
          <w:szCs w:val="24"/>
        </w:rPr>
        <w:t>punktā</w:t>
      </w:r>
      <w:r w:rsidRPr="009F3AFA">
        <w:rPr>
          <w:rFonts w:ascii="Times New Roman" w:eastAsia="Times New Roman" w:hAnsi="Times New Roman"/>
          <w:sz w:val="24"/>
          <w:szCs w:val="24"/>
        </w:rPr>
        <w:t xml:space="preserve"> minēto </w:t>
      </w:r>
      <w:r w:rsidR="007350DA">
        <w:rPr>
          <w:rFonts w:ascii="Times New Roman" w:eastAsia="Times New Roman" w:hAnsi="Times New Roman"/>
          <w:sz w:val="24"/>
          <w:szCs w:val="24"/>
        </w:rPr>
        <w:t>piegāžu</w:t>
      </w:r>
      <w:r w:rsidRPr="009F3AFA">
        <w:rPr>
          <w:rFonts w:ascii="Times New Roman" w:eastAsia="Times New Roman" w:hAnsi="Times New Roman"/>
          <w:sz w:val="24"/>
          <w:szCs w:val="24"/>
        </w:rPr>
        <w:t xml:space="preserve"> veikšanā (ja pretendents objektīvu iemeslu dēļ nevar iesniegt </w:t>
      </w:r>
      <w:r w:rsidRPr="009F3AFA">
        <w:rPr>
          <w:rFonts w:ascii="Times New Roman" w:eastAsia="Times New Roman" w:hAnsi="Times New Roman" w:cs="Times New Roman"/>
          <w:sz w:val="24"/>
          <w:szCs w:val="24"/>
        </w:rPr>
        <w:t>pasūtītāja izziņas, jāiesniedz citi dokumenti, kas apliecina pretendenta pieredzes atbilstību nolikuma prasībām)</w:t>
      </w:r>
      <w:r w:rsidR="00A03175" w:rsidRPr="009F3AFA">
        <w:rPr>
          <w:rFonts w:ascii="Times New Roman" w:eastAsia="Times New Roman" w:hAnsi="Times New Roman" w:cs="Times New Roman"/>
          <w:sz w:val="24"/>
          <w:szCs w:val="24"/>
        </w:rPr>
        <w:t>.</w:t>
      </w:r>
    </w:p>
    <w:p w14:paraId="3D246F89" w14:textId="6BE19732" w:rsidR="00C36412" w:rsidRPr="009F3AFA" w:rsidRDefault="0053518A"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9F3AFA">
        <w:rPr>
          <w:rFonts w:ascii="Times New Roman" w:hAnsi="Times New Roman" w:cs="Times New Roman"/>
          <w:sz w:val="24"/>
          <w:szCs w:val="24"/>
        </w:rPr>
        <w:t xml:space="preserve">nolikuma </w:t>
      </w:r>
      <w:r w:rsidR="00BF086D">
        <w:rPr>
          <w:rFonts w:ascii="Times New Roman" w:hAnsi="Times New Roman" w:cs="Times New Roman"/>
          <w:sz w:val="24"/>
          <w:szCs w:val="24"/>
        </w:rPr>
        <w:t xml:space="preserve">14.1.1., no </w:t>
      </w:r>
      <w:r w:rsidRPr="009F3AFA">
        <w:rPr>
          <w:rFonts w:ascii="Times New Roman" w:hAnsi="Times New Roman" w:cs="Times New Roman"/>
          <w:sz w:val="24"/>
          <w:szCs w:val="24"/>
        </w:rPr>
        <w:t>14.</w:t>
      </w:r>
      <w:r w:rsidR="00BF086D">
        <w:rPr>
          <w:rFonts w:ascii="Times New Roman" w:hAnsi="Times New Roman" w:cs="Times New Roman"/>
          <w:sz w:val="24"/>
          <w:szCs w:val="24"/>
        </w:rPr>
        <w:t>2</w:t>
      </w:r>
      <w:r w:rsidRPr="009F3AFA">
        <w:rPr>
          <w:rFonts w:ascii="Times New Roman" w:hAnsi="Times New Roman" w:cs="Times New Roman"/>
          <w:sz w:val="24"/>
          <w:szCs w:val="24"/>
        </w:rPr>
        <w:t>.</w:t>
      </w:r>
      <w:r w:rsidR="001515A6" w:rsidRPr="009F3AFA">
        <w:rPr>
          <w:rFonts w:ascii="Times New Roman" w:hAnsi="Times New Roman" w:cs="Times New Roman"/>
          <w:sz w:val="24"/>
          <w:szCs w:val="24"/>
        </w:rPr>
        <w:t xml:space="preserve">2. </w:t>
      </w:r>
      <w:r w:rsidR="00C90575">
        <w:rPr>
          <w:rFonts w:ascii="Times New Roman" w:hAnsi="Times New Roman" w:cs="Times New Roman"/>
          <w:sz w:val="24"/>
          <w:szCs w:val="24"/>
        </w:rPr>
        <w:t>līdz</w:t>
      </w:r>
      <w:r w:rsidRPr="009F3AFA">
        <w:rPr>
          <w:rFonts w:ascii="Times New Roman" w:hAnsi="Times New Roman" w:cs="Times New Roman"/>
          <w:sz w:val="24"/>
          <w:szCs w:val="24"/>
        </w:rPr>
        <w:t xml:space="preserve"> 14.</w:t>
      </w:r>
      <w:r w:rsidR="00C90575">
        <w:rPr>
          <w:rFonts w:ascii="Times New Roman" w:hAnsi="Times New Roman" w:cs="Times New Roman"/>
          <w:sz w:val="24"/>
          <w:szCs w:val="24"/>
        </w:rPr>
        <w:t>1</w:t>
      </w:r>
      <w:r w:rsidR="00BF086D">
        <w:rPr>
          <w:rFonts w:ascii="Times New Roman" w:hAnsi="Times New Roman" w:cs="Times New Roman"/>
          <w:sz w:val="24"/>
          <w:szCs w:val="24"/>
        </w:rPr>
        <w:t>0</w:t>
      </w:r>
      <w:r w:rsidRPr="009F3AFA">
        <w:rPr>
          <w:rFonts w:ascii="Times New Roman" w:hAnsi="Times New Roman" w:cs="Times New Roman"/>
          <w:sz w:val="24"/>
          <w:szCs w:val="24"/>
        </w:rPr>
        <w:t>.</w:t>
      </w:r>
      <w:r w:rsidR="001515A6" w:rsidRPr="009F3AFA">
        <w:rPr>
          <w:rFonts w:ascii="Times New Roman" w:hAnsi="Times New Roman" w:cs="Times New Roman"/>
          <w:sz w:val="24"/>
          <w:szCs w:val="24"/>
        </w:rPr>
        <w:t>2.</w:t>
      </w:r>
      <w:r w:rsidR="00BF086D">
        <w:rPr>
          <w:rFonts w:ascii="Times New Roman" w:hAnsi="Times New Roman" w:cs="Times New Roman"/>
          <w:sz w:val="24"/>
          <w:szCs w:val="24"/>
        </w:rPr>
        <w:t xml:space="preserve"> un 14.1.11.</w:t>
      </w:r>
      <w:r w:rsidRPr="009F3AFA">
        <w:rPr>
          <w:rFonts w:ascii="Times New Roman" w:hAnsi="Times New Roman" w:cs="Times New Roman"/>
          <w:sz w:val="24"/>
          <w:szCs w:val="24"/>
        </w:rPr>
        <w:t>punktā prasīt</w:t>
      </w:r>
      <w:r w:rsidR="001515A6" w:rsidRPr="009F3AFA">
        <w:rPr>
          <w:rFonts w:ascii="Times New Roman" w:hAnsi="Times New Roman" w:cs="Times New Roman"/>
          <w:sz w:val="24"/>
          <w:szCs w:val="24"/>
        </w:rPr>
        <w:t xml:space="preserve">ais </w:t>
      </w:r>
      <w:r w:rsidR="00C36412" w:rsidRPr="009F3AFA">
        <w:rPr>
          <w:rFonts w:ascii="Times New Roman" w:hAnsi="Times New Roman" w:cs="Times New Roman"/>
          <w:bCs/>
          <w:sz w:val="24"/>
          <w:szCs w:val="24"/>
          <w:lang w:eastAsia="ar-SA"/>
        </w:rPr>
        <w:t xml:space="preserve">ražotāja oficiāls apliecinājumu vai </w:t>
      </w:r>
      <w:r w:rsidR="00C36412" w:rsidRPr="009F3AFA">
        <w:rPr>
          <w:rFonts w:ascii="Times New Roman" w:hAnsi="Times New Roman" w:cs="Times New Roman"/>
          <w:sz w:val="24"/>
          <w:szCs w:val="24"/>
        </w:rPr>
        <w:t>autorizācijas vēstules vai cita veida dokumenta kopiju.</w:t>
      </w:r>
    </w:p>
    <w:p w14:paraId="1C80D0E9" w14:textId="4A312D7E" w:rsidR="00AB2BB1" w:rsidRPr="00AB2BB1" w:rsidRDefault="0003771B" w:rsidP="00FF1D91">
      <w:pPr>
        <w:pStyle w:val="ListParagraph"/>
        <w:widowControl w:val="0"/>
        <w:numPr>
          <w:ilvl w:val="1"/>
          <w:numId w:val="1"/>
        </w:numPr>
        <w:spacing w:after="0" w:line="240" w:lineRule="auto"/>
        <w:jc w:val="both"/>
        <w:rPr>
          <w:rFonts w:ascii="Times New Roman" w:hAnsi="Times New Roman" w:cs="Times New Roman"/>
          <w:sz w:val="24"/>
          <w:szCs w:val="24"/>
        </w:rPr>
      </w:pPr>
      <w:r w:rsidRPr="000D0861">
        <w:rPr>
          <w:rFonts w:ascii="Times New Roman" w:hAnsi="Times New Roman" w:cs="Times New Roman"/>
          <w:sz w:val="24"/>
          <w:szCs w:val="24"/>
        </w:rPr>
        <w:t xml:space="preserve">nolikuma </w:t>
      </w:r>
      <w:r w:rsidR="00382F21" w:rsidRPr="00382F21">
        <w:rPr>
          <w:rFonts w:ascii="Times New Roman" w:hAnsi="Times New Roman" w:cs="Times New Roman"/>
          <w:sz w:val="24"/>
          <w:szCs w:val="24"/>
        </w:rPr>
        <w:t>13.2</w:t>
      </w:r>
      <w:r w:rsidRPr="00382F21">
        <w:rPr>
          <w:rFonts w:ascii="Times New Roman" w:hAnsi="Times New Roman" w:cs="Times New Roman"/>
          <w:sz w:val="24"/>
          <w:szCs w:val="24"/>
        </w:rPr>
        <w:t>.punktā</w:t>
      </w:r>
      <w:r w:rsidRPr="000D0861">
        <w:rPr>
          <w:rFonts w:ascii="Times New Roman" w:hAnsi="Times New Roman" w:cs="Times New Roman"/>
          <w:sz w:val="24"/>
          <w:szCs w:val="24"/>
        </w:rPr>
        <w:t xml:space="preserve"> minētās vienošanās kopija, ja pretendents plāno piesaistīt apakšuzņēmēju, kura </w:t>
      </w:r>
      <w:r w:rsidR="004409F8" w:rsidRPr="009D2E56">
        <w:rPr>
          <w:rFonts w:ascii="Times New Roman" w:hAnsi="Times New Roman" w:cs="Times New Roman"/>
          <w:sz w:val="24"/>
          <w:szCs w:val="24"/>
        </w:rPr>
        <w:t>sniedzamo pakalpojumu</w:t>
      </w:r>
      <w:r w:rsidR="004409F8" w:rsidRPr="000D0861">
        <w:rPr>
          <w:rFonts w:ascii="Times New Roman" w:hAnsi="Times New Roman" w:cs="Times New Roman"/>
          <w:sz w:val="24"/>
          <w:szCs w:val="24"/>
        </w:rPr>
        <w:t xml:space="preserve"> </w:t>
      </w:r>
      <w:r w:rsidRPr="000D0861">
        <w:rPr>
          <w:rFonts w:ascii="Times New Roman" w:hAnsi="Times New Roman" w:cs="Times New Roman"/>
          <w:sz w:val="24"/>
          <w:szCs w:val="24"/>
        </w:rPr>
        <w:t xml:space="preserve">vērtība ir vismaz 10% no kopējās iepirkuma līguma vērtības, pievienojot informāciju par apakšuzņēmēja paraksta tiesīgajām amatpersonām. Ja apakšuzņēmējs ir ārvalstu persona, tam jāiesniedz reģistrācijas apliecības kopija, kas apliecina atbilstību </w:t>
      </w:r>
      <w:r w:rsidRPr="00B167BF">
        <w:rPr>
          <w:rFonts w:ascii="Times New Roman" w:hAnsi="Times New Roman" w:cs="Times New Roman"/>
          <w:sz w:val="24"/>
          <w:szCs w:val="24"/>
        </w:rPr>
        <w:t xml:space="preserve">nolikuma </w:t>
      </w:r>
      <w:r w:rsidR="004F76FC" w:rsidRPr="00B167BF">
        <w:rPr>
          <w:rFonts w:ascii="Times New Roman" w:hAnsi="Times New Roman" w:cs="Times New Roman"/>
          <w:sz w:val="24"/>
          <w:szCs w:val="24"/>
        </w:rPr>
        <w:t>1</w:t>
      </w:r>
      <w:r w:rsidR="00B167BF" w:rsidRPr="00B167BF">
        <w:rPr>
          <w:rFonts w:ascii="Times New Roman" w:hAnsi="Times New Roman" w:cs="Times New Roman"/>
          <w:sz w:val="24"/>
          <w:szCs w:val="24"/>
        </w:rPr>
        <w:t>3</w:t>
      </w:r>
      <w:r w:rsidR="004F76FC" w:rsidRPr="00B167BF">
        <w:rPr>
          <w:rFonts w:ascii="Times New Roman" w:hAnsi="Times New Roman" w:cs="Times New Roman"/>
          <w:sz w:val="24"/>
          <w:szCs w:val="24"/>
        </w:rPr>
        <w:t>.1</w:t>
      </w:r>
      <w:r w:rsidRPr="00B167BF">
        <w:rPr>
          <w:rFonts w:ascii="Times New Roman" w:hAnsi="Times New Roman" w:cs="Times New Roman"/>
          <w:sz w:val="24"/>
          <w:szCs w:val="24"/>
        </w:rPr>
        <w:t xml:space="preserve">.punktam. Attiecībā uz Latvijas </w:t>
      </w:r>
      <w:r w:rsidRPr="00B167BF">
        <w:rPr>
          <w:rFonts w:ascii="Times New Roman" w:hAnsi="Times New Roman" w:cs="Times New Roman"/>
          <w:sz w:val="24"/>
          <w:szCs w:val="24"/>
        </w:rPr>
        <w:lastRenderedPageBreak/>
        <w:t xml:space="preserve">Republikā Komercreģistrā reģistrētiem apakšuzņēmējiem Pasūtītājs par šo apakšuzņēmēju atbilstību </w:t>
      </w:r>
      <w:r w:rsidR="0026754D" w:rsidRPr="00B167BF">
        <w:rPr>
          <w:rFonts w:ascii="Times New Roman" w:hAnsi="Times New Roman" w:cs="Times New Roman"/>
          <w:sz w:val="24"/>
          <w:szCs w:val="24"/>
        </w:rPr>
        <w:t>1</w:t>
      </w:r>
      <w:r w:rsidR="00B167BF" w:rsidRPr="00B167BF">
        <w:rPr>
          <w:rFonts w:ascii="Times New Roman" w:hAnsi="Times New Roman" w:cs="Times New Roman"/>
          <w:sz w:val="24"/>
          <w:szCs w:val="24"/>
        </w:rPr>
        <w:t>3</w:t>
      </w:r>
      <w:r w:rsidRPr="00B167BF">
        <w:rPr>
          <w:rFonts w:ascii="Times New Roman" w:hAnsi="Times New Roman" w:cs="Times New Roman"/>
          <w:sz w:val="24"/>
          <w:szCs w:val="24"/>
        </w:rPr>
        <w:t>.1.punktam pārliecinās attiecīgo informāciju</w:t>
      </w:r>
      <w:r w:rsidRPr="000D0861">
        <w:rPr>
          <w:rFonts w:ascii="Times New Roman" w:hAnsi="Times New Roman" w:cs="Times New Roman"/>
          <w:sz w:val="24"/>
          <w:szCs w:val="24"/>
        </w:rPr>
        <w:t xml:space="preserve"> iegūstot publiskajā datubāzē.</w:t>
      </w:r>
      <w:r w:rsidRPr="000D0861">
        <w:rPr>
          <w:rFonts w:ascii="Times New Roman" w:hAnsi="Times New Roman" w:cs="Times New Roman"/>
          <w:sz w:val="24"/>
          <w:szCs w:val="24"/>
        </w:rPr>
        <w:tab/>
        <w:t xml:space="preserve">Ņemot vērā, ka </w:t>
      </w:r>
      <w:r w:rsidR="006014A8">
        <w:rPr>
          <w:rFonts w:ascii="Times New Roman" w:hAnsi="Times New Roman" w:cs="Times New Roman"/>
          <w:sz w:val="24"/>
          <w:szCs w:val="24"/>
        </w:rPr>
        <w:t>Sabiedrisko pakalpojumu sniedzēju</w:t>
      </w:r>
      <w:r w:rsidRPr="000D0861">
        <w:rPr>
          <w:rFonts w:ascii="Times New Roman" w:hAnsi="Times New Roman" w:cs="Times New Roman"/>
          <w:sz w:val="24"/>
          <w:szCs w:val="24"/>
        </w:rPr>
        <w:t xml:space="preserve"> iepirkumu likuma izpratnē apakšuzņēmējs ir arī pretendenta apakšuzņēmēja piesaistīta vai nolīgta persona, kura </w:t>
      </w:r>
      <w:r w:rsidR="000F46B0">
        <w:rPr>
          <w:rFonts w:ascii="Times New Roman" w:hAnsi="Times New Roman" w:cs="Times New Roman"/>
          <w:sz w:val="24"/>
          <w:szCs w:val="24"/>
        </w:rPr>
        <w:t xml:space="preserve">sniedz </w:t>
      </w:r>
      <w:r w:rsidR="000F46B0" w:rsidRPr="00AB2BB1">
        <w:rPr>
          <w:rFonts w:ascii="Times New Roman" w:hAnsi="Times New Roman" w:cs="Times New Roman"/>
          <w:sz w:val="24"/>
          <w:szCs w:val="24"/>
        </w:rPr>
        <w:t>pakalpojumus</w:t>
      </w:r>
      <w:r w:rsidRPr="00AB2BB1">
        <w:rPr>
          <w:rFonts w:ascii="Times New Roman" w:hAnsi="Times New Roman" w:cs="Times New Roman"/>
          <w:sz w:val="24"/>
          <w:szCs w:val="24"/>
        </w:rPr>
        <w:t xml:space="preserve">, kas nepieciešami pasūtītāja noslēgtā </w:t>
      </w:r>
      <w:r w:rsidR="00E91158">
        <w:rPr>
          <w:rFonts w:ascii="Times New Roman" w:hAnsi="Times New Roman" w:cs="Times New Roman"/>
          <w:sz w:val="24"/>
          <w:szCs w:val="24"/>
        </w:rPr>
        <w:t>pakalpojuma</w:t>
      </w:r>
      <w:r w:rsidRPr="00AB2BB1">
        <w:rPr>
          <w:rFonts w:ascii="Times New Roman" w:hAnsi="Times New Roman" w:cs="Times New Roman"/>
          <w:sz w:val="24"/>
          <w:szCs w:val="24"/>
        </w:rPr>
        <w:t xml:space="preserve"> līguma izpildei, neatkarīgi no tā, vai šī persona </w:t>
      </w:r>
      <w:r w:rsidR="00E91158">
        <w:rPr>
          <w:rFonts w:ascii="Times New Roman" w:hAnsi="Times New Roman" w:cs="Times New Roman"/>
          <w:sz w:val="24"/>
          <w:szCs w:val="24"/>
        </w:rPr>
        <w:t>pakalpojumu sniedz</w:t>
      </w:r>
      <w:r w:rsidRPr="00AB2BB1">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Pr>
          <w:rFonts w:ascii="Times New Roman" w:hAnsi="Times New Roman" w:cs="Times New Roman"/>
          <w:sz w:val="24"/>
          <w:szCs w:val="24"/>
        </w:rPr>
        <w:t>sniedzamo pakalpojumu</w:t>
      </w:r>
      <w:r w:rsidRPr="00AB2BB1">
        <w:rPr>
          <w:rFonts w:ascii="Times New Roman" w:hAnsi="Times New Roman" w:cs="Times New Roman"/>
          <w:sz w:val="24"/>
          <w:szCs w:val="24"/>
        </w:rPr>
        <w:t xml:space="preserve"> vērtība ir </w:t>
      </w:r>
      <w:r w:rsidRPr="00D25195">
        <w:rPr>
          <w:rFonts w:ascii="Times New Roman" w:hAnsi="Times New Roman" w:cs="Times New Roman"/>
          <w:sz w:val="24"/>
          <w:szCs w:val="24"/>
        </w:rPr>
        <w:t>vismaz 10% no kopējās iepirkuma</w:t>
      </w:r>
      <w:r w:rsidRPr="00AB2BB1">
        <w:rPr>
          <w:rFonts w:ascii="Times New Roman" w:hAnsi="Times New Roman" w:cs="Times New Roman"/>
          <w:sz w:val="24"/>
          <w:szCs w:val="24"/>
        </w:rPr>
        <w:t xml:space="preserve"> līguma vērtības</w:t>
      </w:r>
      <w:r w:rsidR="00AB2BB1" w:rsidRPr="00AB2BB1">
        <w:rPr>
          <w:rFonts w:ascii="Times New Roman" w:hAnsi="Times New Roman" w:cs="Times New Roman"/>
          <w:sz w:val="24"/>
          <w:szCs w:val="24"/>
        </w:rPr>
        <w:t>.</w:t>
      </w:r>
    </w:p>
    <w:p w14:paraId="52165D70" w14:textId="32DB7AB8" w:rsidR="009D2E56" w:rsidRDefault="0003771B" w:rsidP="00930E35">
      <w:pPr>
        <w:tabs>
          <w:tab w:val="left" w:pos="567"/>
        </w:tabs>
        <w:spacing w:after="0"/>
        <w:ind w:left="709" w:firstLine="709"/>
        <w:jc w:val="both"/>
        <w:rPr>
          <w:rFonts w:ascii="Times New Roman" w:hAnsi="Times New Roman" w:cs="Times New Roman"/>
          <w:sz w:val="24"/>
          <w:szCs w:val="24"/>
        </w:rPr>
      </w:pPr>
      <w:r w:rsidRPr="00AB2BB1">
        <w:rPr>
          <w:rFonts w:ascii="Times New Roman" w:hAnsi="Times New Roman" w:cs="Times New Roman"/>
          <w:sz w:val="24"/>
          <w:szCs w:val="24"/>
        </w:rPr>
        <w:tab/>
      </w:r>
      <w:r w:rsidR="004F1352" w:rsidRPr="00AB2BB1">
        <w:rPr>
          <w:rFonts w:ascii="Times New Roman" w:hAnsi="Times New Roman" w:cs="Times New Roman"/>
          <w:sz w:val="24"/>
          <w:szCs w:val="24"/>
        </w:rPr>
        <w:t xml:space="preserve">Lai izvērtētu, vai apakšuzņēmēja </w:t>
      </w:r>
      <w:r w:rsidR="004F1352" w:rsidRPr="009D2E56">
        <w:rPr>
          <w:rFonts w:ascii="Times New Roman" w:hAnsi="Times New Roman" w:cs="Times New Roman"/>
          <w:sz w:val="24"/>
          <w:szCs w:val="24"/>
        </w:rPr>
        <w:t>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w:t>
      </w:r>
      <w:r w:rsidR="009D2E56" w:rsidRPr="009D2E56">
        <w:rPr>
          <w:rFonts w:ascii="Times New Roman" w:hAnsi="Times New Roman" w:cs="Times New Roman"/>
          <w:strike/>
          <w:sz w:val="24"/>
          <w:szCs w:val="24"/>
        </w:rPr>
        <w:t xml:space="preserve"> </w:t>
      </w:r>
      <w:r w:rsidR="004F1352" w:rsidRPr="009D2E56">
        <w:rPr>
          <w:rFonts w:ascii="Times New Roman" w:hAnsi="Times New Roman" w:cs="Times New Roman"/>
          <w:sz w:val="24"/>
          <w:szCs w:val="24"/>
        </w:rPr>
        <w:t>sniedzamo pakalpojumu vērtību. Par saistīto uzņēmumu uzskata kapitālsabiedrību</w:t>
      </w:r>
      <w:r w:rsidR="004F1352" w:rsidRPr="00AB2BB1">
        <w:rPr>
          <w:rFonts w:ascii="Times New Roman" w:hAnsi="Times New Roman" w:cs="Times New Roman"/>
          <w:sz w:val="24"/>
          <w:szCs w:val="24"/>
        </w:rPr>
        <w:t>,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75E85884" w14:textId="77379FF5" w:rsidR="0003771B" w:rsidRPr="00972B25" w:rsidRDefault="0003771B" w:rsidP="006B1EF6">
      <w:pPr>
        <w:pStyle w:val="ListParagraph"/>
        <w:numPr>
          <w:ilvl w:val="1"/>
          <w:numId w:val="1"/>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972B25">
        <w:rPr>
          <w:rFonts w:ascii="Times New Roman" w:hAnsi="Times New Roman" w:cs="Times New Roman"/>
          <w:sz w:val="24"/>
          <w:szCs w:val="24"/>
        </w:rPr>
        <w:t>7</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0EB73385" w:rsidR="0003771B" w:rsidRPr="00972B25" w:rsidRDefault="0003771B" w:rsidP="006B1EF6">
      <w:pPr>
        <w:pStyle w:val="ListParagraph"/>
        <w:numPr>
          <w:ilvl w:val="1"/>
          <w:numId w:val="1"/>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pretendenta amatpersonas ar paraksta tiesībām izdota pilnvara, ja piedāvājumu neparaksta pretendenta amatpersona ar paraksta tiesībām</w:t>
      </w:r>
      <w:r w:rsidR="000B2002">
        <w:rPr>
          <w:rFonts w:ascii="Times New Roman" w:hAnsi="Times New Roman" w:cs="Times New Roman"/>
          <w:sz w:val="24"/>
          <w:szCs w:val="24"/>
        </w:rPr>
        <w:t>;</w:t>
      </w:r>
      <w:r w:rsidRPr="00972B25">
        <w:rPr>
          <w:rFonts w:ascii="Times New Roman" w:hAnsi="Times New Roman" w:cs="Times New Roman"/>
          <w:b/>
          <w:sz w:val="24"/>
          <w:szCs w:val="24"/>
        </w:rPr>
        <w:t xml:space="preserve"> </w:t>
      </w:r>
    </w:p>
    <w:p w14:paraId="11562A53" w14:textId="2E9B691D" w:rsidR="0003771B" w:rsidRPr="005A176E" w:rsidRDefault="0003771B" w:rsidP="005A176E">
      <w:pPr>
        <w:numPr>
          <w:ilvl w:val="1"/>
          <w:numId w:val="1"/>
        </w:numPr>
        <w:spacing w:after="0" w:line="240" w:lineRule="auto"/>
        <w:jc w:val="both"/>
        <w:rPr>
          <w:rFonts w:ascii="Times New Roman" w:hAnsi="Times New Roman" w:cs="Times New Roman"/>
          <w:sz w:val="24"/>
          <w:szCs w:val="24"/>
        </w:rPr>
      </w:pPr>
      <w:r w:rsidRPr="00AB2A08">
        <w:rPr>
          <w:rFonts w:ascii="Times New Roman" w:hAnsi="Times New Roman" w:cs="Times New Roman"/>
          <w:sz w:val="24"/>
          <w:szCs w:val="24"/>
        </w:rPr>
        <w:t xml:space="preserve">Ja pretendents ir apvienība, tad katram no apvienības dalībniekiem jāiesniedz visa nolikuma </w:t>
      </w:r>
      <w:r w:rsidR="00296290">
        <w:rPr>
          <w:rFonts w:ascii="Times New Roman" w:hAnsi="Times New Roman" w:cs="Times New Roman"/>
          <w:sz w:val="24"/>
          <w:szCs w:val="24"/>
        </w:rPr>
        <w:t>1</w:t>
      </w:r>
      <w:r w:rsidR="00020B4D">
        <w:rPr>
          <w:rFonts w:ascii="Times New Roman" w:hAnsi="Times New Roman" w:cs="Times New Roman"/>
          <w:sz w:val="24"/>
          <w:szCs w:val="24"/>
        </w:rPr>
        <w:t>5</w:t>
      </w:r>
      <w:r w:rsidRPr="00AB2A08">
        <w:rPr>
          <w:rFonts w:ascii="Times New Roman" w:hAnsi="Times New Roman" w:cs="Times New Roman"/>
          <w:sz w:val="24"/>
          <w:szCs w:val="24"/>
        </w:rPr>
        <w:t>.1.</w:t>
      </w:r>
      <w:r w:rsidR="00E06D5A">
        <w:rPr>
          <w:rFonts w:ascii="Times New Roman" w:hAnsi="Times New Roman" w:cs="Times New Roman"/>
          <w:sz w:val="24"/>
          <w:szCs w:val="24"/>
        </w:rPr>
        <w:t>,</w:t>
      </w:r>
      <w:r w:rsidRPr="00AB2A08">
        <w:rPr>
          <w:rFonts w:ascii="Times New Roman" w:hAnsi="Times New Roman" w:cs="Times New Roman"/>
          <w:sz w:val="24"/>
          <w:szCs w:val="24"/>
        </w:rPr>
        <w:t xml:space="preserve"> </w:t>
      </w:r>
      <w:r w:rsidR="00E06D5A">
        <w:rPr>
          <w:rFonts w:ascii="Times New Roman" w:hAnsi="Times New Roman" w:cs="Times New Roman"/>
          <w:sz w:val="24"/>
          <w:szCs w:val="24"/>
        </w:rPr>
        <w:t>1</w:t>
      </w:r>
      <w:r w:rsidR="00020B4D">
        <w:rPr>
          <w:rFonts w:ascii="Times New Roman" w:hAnsi="Times New Roman" w:cs="Times New Roman"/>
          <w:sz w:val="24"/>
          <w:szCs w:val="24"/>
        </w:rPr>
        <w:t>5</w:t>
      </w:r>
      <w:r w:rsidR="00E06D5A">
        <w:rPr>
          <w:rFonts w:ascii="Times New Roman" w:hAnsi="Times New Roman" w:cs="Times New Roman"/>
          <w:sz w:val="24"/>
          <w:szCs w:val="24"/>
        </w:rPr>
        <w:t>.</w:t>
      </w:r>
      <w:r w:rsidR="00BE24C8">
        <w:rPr>
          <w:rFonts w:ascii="Times New Roman" w:hAnsi="Times New Roman" w:cs="Times New Roman"/>
          <w:sz w:val="24"/>
          <w:szCs w:val="24"/>
        </w:rPr>
        <w:t>9</w:t>
      </w:r>
      <w:r w:rsidR="00E06D5A">
        <w:rPr>
          <w:rFonts w:ascii="Times New Roman" w:hAnsi="Times New Roman" w:cs="Times New Roman"/>
          <w:sz w:val="24"/>
          <w:szCs w:val="24"/>
        </w:rPr>
        <w:t>.</w:t>
      </w:r>
      <w:r w:rsidR="00E06D5A" w:rsidRPr="00AB2A08">
        <w:rPr>
          <w:rFonts w:ascii="Times New Roman" w:hAnsi="Times New Roman" w:cs="Times New Roman"/>
          <w:sz w:val="24"/>
          <w:szCs w:val="24"/>
        </w:rPr>
        <w:t xml:space="preserve">punktā </w:t>
      </w:r>
      <w:r w:rsidRPr="00AB2A08">
        <w:rPr>
          <w:rFonts w:ascii="Times New Roman" w:hAnsi="Times New Roman" w:cs="Times New Roman"/>
          <w:sz w:val="24"/>
          <w:szCs w:val="24"/>
        </w:rPr>
        <w:t xml:space="preserve">punktā paredzētā informācija. Savukārt, nolikuma </w:t>
      </w:r>
      <w:r w:rsidR="00DC1295">
        <w:rPr>
          <w:rFonts w:ascii="Times New Roman" w:hAnsi="Times New Roman" w:cs="Times New Roman"/>
          <w:sz w:val="24"/>
          <w:szCs w:val="24"/>
        </w:rPr>
        <w:t>1</w:t>
      </w:r>
      <w:r w:rsidR="00020B4D">
        <w:rPr>
          <w:rFonts w:ascii="Times New Roman" w:hAnsi="Times New Roman" w:cs="Times New Roman"/>
          <w:sz w:val="24"/>
          <w:szCs w:val="24"/>
        </w:rPr>
        <w:t>5</w:t>
      </w:r>
      <w:r w:rsidR="00DC1295">
        <w:rPr>
          <w:rFonts w:ascii="Times New Roman" w:hAnsi="Times New Roman" w:cs="Times New Roman"/>
          <w:sz w:val="24"/>
          <w:szCs w:val="24"/>
        </w:rPr>
        <w:t>.3.</w:t>
      </w:r>
      <w:r w:rsidR="000818B8">
        <w:rPr>
          <w:rFonts w:ascii="Times New Roman" w:hAnsi="Times New Roman" w:cs="Times New Roman"/>
          <w:sz w:val="24"/>
          <w:szCs w:val="24"/>
        </w:rPr>
        <w:t xml:space="preserve">, </w:t>
      </w:r>
      <w:r w:rsidR="005A176E">
        <w:rPr>
          <w:rFonts w:ascii="Times New Roman" w:hAnsi="Times New Roman" w:cs="Times New Roman"/>
          <w:sz w:val="24"/>
          <w:szCs w:val="24"/>
        </w:rPr>
        <w:t>15.5., 15.6.</w:t>
      </w:r>
      <w:r w:rsidR="00E8104E">
        <w:rPr>
          <w:rFonts w:ascii="Times New Roman" w:hAnsi="Times New Roman" w:cs="Times New Roman"/>
          <w:sz w:val="24"/>
          <w:szCs w:val="24"/>
        </w:rPr>
        <w:t xml:space="preserve"> un 15.</w:t>
      </w:r>
      <w:r w:rsidR="00576C24">
        <w:rPr>
          <w:rFonts w:ascii="Times New Roman" w:hAnsi="Times New Roman" w:cs="Times New Roman"/>
          <w:sz w:val="24"/>
          <w:szCs w:val="24"/>
        </w:rPr>
        <w:t>7</w:t>
      </w:r>
      <w:r w:rsidR="00E8104E">
        <w:rPr>
          <w:rFonts w:ascii="Times New Roman" w:hAnsi="Times New Roman" w:cs="Times New Roman"/>
          <w:sz w:val="24"/>
          <w:szCs w:val="24"/>
        </w:rPr>
        <w:t>.</w:t>
      </w:r>
      <w:r w:rsidRPr="005A176E">
        <w:rPr>
          <w:rFonts w:ascii="Times New Roman" w:hAnsi="Times New Roman" w:cs="Times New Roman"/>
          <w:sz w:val="24"/>
          <w:szCs w:val="24"/>
        </w:rPr>
        <w:t xml:space="preserve">punktā paredzēto informāciju var iesniegt viens vai vairāki no apvienības dalībniekiem atbilstoši šajos punktos noteiktajām prasībām, savukārt, </w:t>
      </w:r>
      <w:r w:rsidR="0043247A" w:rsidRPr="005A176E">
        <w:rPr>
          <w:rFonts w:ascii="Times New Roman" w:hAnsi="Times New Roman" w:cs="Times New Roman"/>
          <w:sz w:val="24"/>
          <w:szCs w:val="24"/>
        </w:rPr>
        <w:t>1</w:t>
      </w:r>
      <w:r w:rsidR="0036348C" w:rsidRPr="005A176E">
        <w:rPr>
          <w:rFonts w:ascii="Times New Roman" w:hAnsi="Times New Roman" w:cs="Times New Roman"/>
          <w:sz w:val="24"/>
          <w:szCs w:val="24"/>
        </w:rPr>
        <w:t>5</w:t>
      </w:r>
      <w:r w:rsidR="0043247A" w:rsidRPr="005A176E">
        <w:rPr>
          <w:rFonts w:ascii="Times New Roman" w:hAnsi="Times New Roman" w:cs="Times New Roman"/>
          <w:sz w:val="24"/>
          <w:szCs w:val="24"/>
        </w:rPr>
        <w:t xml:space="preserve">.2., </w:t>
      </w:r>
      <w:r w:rsidR="00022479" w:rsidRPr="005A176E">
        <w:rPr>
          <w:rFonts w:ascii="Times New Roman" w:hAnsi="Times New Roman" w:cs="Times New Roman"/>
          <w:sz w:val="24"/>
          <w:szCs w:val="24"/>
        </w:rPr>
        <w:t>1</w:t>
      </w:r>
      <w:r w:rsidR="0036348C" w:rsidRPr="005A176E">
        <w:rPr>
          <w:rFonts w:ascii="Times New Roman" w:hAnsi="Times New Roman" w:cs="Times New Roman"/>
          <w:sz w:val="24"/>
          <w:szCs w:val="24"/>
        </w:rPr>
        <w:t>5</w:t>
      </w:r>
      <w:r w:rsidR="00022479" w:rsidRPr="005A176E">
        <w:rPr>
          <w:rFonts w:ascii="Times New Roman" w:hAnsi="Times New Roman" w:cs="Times New Roman"/>
          <w:sz w:val="24"/>
          <w:szCs w:val="24"/>
        </w:rPr>
        <w:t>.5</w:t>
      </w:r>
      <w:r w:rsidR="005F15CA" w:rsidRPr="005A176E">
        <w:rPr>
          <w:rFonts w:ascii="Times New Roman" w:hAnsi="Times New Roman" w:cs="Times New Roman"/>
          <w:sz w:val="24"/>
          <w:szCs w:val="24"/>
        </w:rPr>
        <w:t xml:space="preserve">., </w:t>
      </w:r>
      <w:r w:rsidRPr="005A176E">
        <w:rPr>
          <w:rFonts w:ascii="Times New Roman" w:hAnsi="Times New Roman" w:cs="Times New Roman"/>
          <w:sz w:val="24"/>
          <w:szCs w:val="24"/>
        </w:rPr>
        <w:t>paredzēto informāciju (vai apliecinājumu) apvienības dalībnieki iesniedz kopā.</w:t>
      </w:r>
    </w:p>
    <w:p w14:paraId="6B4B3A85" w14:textId="1B1C3C54" w:rsidR="00F34B36" w:rsidRDefault="00C638D4" w:rsidP="006B1EF6">
      <w:pPr>
        <w:numPr>
          <w:ilvl w:val="1"/>
          <w:numId w:val="1"/>
        </w:numPr>
        <w:spacing w:after="0" w:line="240" w:lineRule="auto"/>
        <w:jc w:val="both"/>
        <w:rPr>
          <w:rFonts w:ascii="Times New Roman" w:hAnsi="Times New Roman" w:cs="Times New Roman"/>
          <w:sz w:val="24"/>
          <w:szCs w:val="24"/>
        </w:rPr>
      </w:pPr>
      <w:r w:rsidRPr="000A4502">
        <w:rPr>
          <w:rFonts w:ascii="Times New Roman" w:hAnsi="Times New Roman" w:cs="Times New Roman"/>
          <w:sz w:val="24"/>
          <w:szCs w:val="24"/>
        </w:rPr>
        <w:t xml:space="preserve">Kā sākotnējo pierādījumu atbilstībai iepirkuma procedūras dokumentos noteiktajām pretendentu atlases prasībām (nolikuma </w:t>
      </w:r>
      <w:r>
        <w:rPr>
          <w:rFonts w:ascii="Times New Roman" w:hAnsi="Times New Roman" w:cs="Times New Roman"/>
          <w:sz w:val="24"/>
          <w:szCs w:val="24"/>
        </w:rPr>
        <w:t>IV</w:t>
      </w:r>
      <w:r w:rsidR="00F30B0A">
        <w:rPr>
          <w:rFonts w:ascii="Times New Roman" w:hAnsi="Times New Roman" w:cs="Times New Roman"/>
          <w:sz w:val="24"/>
          <w:szCs w:val="24"/>
        </w:rPr>
        <w:t xml:space="preserve"> </w:t>
      </w:r>
      <w:r w:rsidRPr="000A4502">
        <w:rPr>
          <w:rFonts w:ascii="Times New Roman" w:hAnsi="Times New Roman" w:cs="Times New Roman"/>
          <w:sz w:val="24"/>
          <w:szCs w:val="24"/>
        </w:rPr>
        <w:t>sadaļa) Pretendents ir tiesīgs iesniegt Eiropas vienoto iepirkuma procedūras dokumentu</w:t>
      </w:r>
      <w:r>
        <w:rPr>
          <w:rFonts w:ascii="Times New Roman" w:hAnsi="Times New Roman" w:cs="Times New Roman"/>
          <w:sz w:val="24"/>
          <w:szCs w:val="24"/>
        </w:rPr>
        <w:t xml:space="preserve">, </w:t>
      </w:r>
      <w:r w:rsidRPr="00F34B36">
        <w:rPr>
          <w:rFonts w:ascii="Times New Roman" w:hAnsi="Times New Roman" w:cs="Times New Roman"/>
          <w:sz w:val="24"/>
          <w:szCs w:val="24"/>
        </w:rPr>
        <w:t>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w:t>
      </w:r>
      <w:r w:rsidRPr="000A4502">
        <w:rPr>
          <w:rFonts w:ascii="Times New Roman" w:hAnsi="Times New Roman" w:cs="Times New Roman"/>
          <w:sz w:val="24"/>
          <w:szCs w:val="24"/>
        </w:rPr>
        <w:t xml:space="preserve"> Piegādātāju apvienība iesniedz atsevišķu Eiropas vienoto iepirkuma procedūras dokumentu par katru tās dalībnieku. Eiropas vienotais iepirkuma procedūras dokuments ir pieejams Elektronisko iepirkumu sistēmas</w:t>
      </w:r>
      <w:r w:rsidRPr="000A4502">
        <w:rPr>
          <w:rFonts w:ascii="Times New Roman" w:hAnsi="Times New Roman" w:cs="Times New Roman"/>
          <w:color w:val="FF0000"/>
          <w:sz w:val="24"/>
          <w:szCs w:val="24"/>
        </w:rPr>
        <w:t xml:space="preserve"> </w:t>
      </w:r>
      <w:r w:rsidRPr="000A4502">
        <w:rPr>
          <w:rFonts w:ascii="Times New Roman" w:hAnsi="Times New Roman" w:cs="Times New Roman"/>
          <w:sz w:val="24"/>
          <w:szCs w:val="24"/>
        </w:rPr>
        <w:t xml:space="preserve">tīmekļvietnē: </w:t>
      </w:r>
      <w:hyperlink r:id="rId20" w:history="1">
        <w:r w:rsidRPr="000A4502">
          <w:rPr>
            <w:rStyle w:val="Hyperlink"/>
            <w:rFonts w:ascii="Times New Roman" w:hAnsi="Times New Roman" w:cs="Times New Roman"/>
            <w:sz w:val="24"/>
            <w:szCs w:val="24"/>
          </w:rPr>
          <w:t>espd.eis.gov.lv</w:t>
        </w:r>
      </w:hyperlink>
      <w:r w:rsidRPr="000A4502">
        <w:rPr>
          <w:rFonts w:ascii="Times New Roman" w:hAnsi="Times New Roman" w:cs="Times New Roman"/>
          <w:sz w:val="24"/>
          <w:szCs w:val="24"/>
        </w:rPr>
        <w:t xml:space="preserve">. Pasūtītājam jebkurā iepirkuma procedūras stadijā ir tiesības prasīt, lai pretendents iesniedz visus vai daļu no dokumentiem, kas apliecina atbilstību paziņojumā par līgumu vai iepirkuma procedūras dokumentos </w:t>
      </w:r>
      <w:r w:rsidRPr="00002216">
        <w:rPr>
          <w:rFonts w:ascii="Times New Roman" w:hAnsi="Times New Roman" w:cs="Times New Roman"/>
          <w:sz w:val="24"/>
          <w:szCs w:val="24"/>
        </w:rPr>
        <w:t>noteiktajām pretendentu atlases prasībām.</w:t>
      </w:r>
    </w:p>
    <w:p w14:paraId="71C2A1C0" w14:textId="541A49BD" w:rsidR="00F34B36" w:rsidRDefault="0003771B" w:rsidP="006B1EF6">
      <w:pPr>
        <w:numPr>
          <w:ilvl w:val="1"/>
          <w:numId w:val="1"/>
        </w:numPr>
        <w:spacing w:after="0" w:line="240" w:lineRule="auto"/>
        <w:jc w:val="both"/>
        <w:rPr>
          <w:rFonts w:ascii="Times New Roman" w:hAnsi="Times New Roman" w:cs="Times New Roman"/>
          <w:sz w:val="24"/>
          <w:szCs w:val="24"/>
        </w:rPr>
      </w:pPr>
      <w:r w:rsidRPr="00002216">
        <w:rPr>
          <w:rFonts w:ascii="Times New Roman" w:hAnsi="Times New Roman" w:cs="Times New Roman"/>
          <w:sz w:val="24"/>
          <w:szCs w:val="24"/>
        </w:rPr>
        <w:t xml:space="preserve">Nolikuma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.1.,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.2.,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.3. un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hyperlink r:id="rId21" w:tgtFrame="_blank" w:history="1">
        <w:r w:rsidR="00002216" w:rsidRPr="008542F7">
          <w:rPr>
            <w:rFonts w:ascii="Times New Roman" w:hAnsi="Times New Roman" w:cs="Times New Roman"/>
            <w:sz w:val="24"/>
            <w:szCs w:val="24"/>
            <w:shd w:val="clear" w:color="auto" w:fill="FFFFFF"/>
          </w:rPr>
          <w:t>Sabiedrisko pakalpojumu sniedzēju iepirkumu likuma</w:t>
        </w:r>
      </w:hyperlink>
      <w:r w:rsidR="00002216" w:rsidRPr="008542F7">
        <w:rPr>
          <w:rFonts w:ascii="Times New Roman" w:hAnsi="Times New Roman" w:cs="Times New Roman"/>
          <w:sz w:val="24"/>
          <w:szCs w:val="24"/>
          <w:shd w:val="clear" w:color="auto" w:fill="FFFFFF"/>
        </w:rPr>
        <w:t> </w:t>
      </w:r>
      <w:hyperlink r:id="rId22" w:anchor="p48" w:tgtFrame="_blank" w:history="1">
        <w:r w:rsidR="00002216" w:rsidRPr="008542F7">
          <w:rPr>
            <w:rFonts w:ascii="Times New Roman" w:hAnsi="Times New Roman" w:cs="Times New Roman"/>
            <w:sz w:val="24"/>
            <w:szCs w:val="24"/>
            <w:shd w:val="clear" w:color="auto" w:fill="FFFFFF"/>
          </w:rPr>
          <w:t>48.</w:t>
        </w:r>
      </w:hyperlink>
      <w:r w:rsidR="00002216" w:rsidRPr="008542F7">
        <w:rPr>
          <w:rFonts w:ascii="Times New Roman" w:hAnsi="Times New Roman" w:cs="Times New Roman"/>
          <w:sz w:val="24"/>
          <w:szCs w:val="24"/>
          <w:shd w:val="clear" w:color="auto" w:fill="FFFFFF"/>
        </w:rPr>
        <w:t> </w:t>
      </w:r>
      <w:r w:rsidR="00002216" w:rsidRPr="008542F7">
        <w:rPr>
          <w:rFonts w:ascii="Times New Roman" w:hAnsi="Times New Roman" w:cs="Times New Roman"/>
          <w:color w:val="414142"/>
          <w:sz w:val="24"/>
          <w:szCs w:val="24"/>
          <w:shd w:val="clear" w:color="auto" w:fill="FFFFFF"/>
        </w:rPr>
        <w:t>pan</w:t>
      </w:r>
      <w:r w:rsidR="007D36AD" w:rsidRPr="008542F7">
        <w:rPr>
          <w:rFonts w:ascii="Times New Roman" w:hAnsi="Times New Roman" w:cs="Times New Roman"/>
          <w:color w:val="414142"/>
          <w:sz w:val="24"/>
          <w:szCs w:val="24"/>
          <w:shd w:val="clear" w:color="auto" w:fill="FFFFFF"/>
        </w:rPr>
        <w:t xml:space="preserve">ta </w:t>
      </w:r>
      <w:r w:rsidRPr="008542F7">
        <w:rPr>
          <w:rFonts w:ascii="Times New Roman" w:hAnsi="Times New Roman" w:cs="Times New Roman"/>
          <w:sz w:val="24"/>
          <w:szCs w:val="24"/>
        </w:rPr>
        <w:t>nosacījumiem un Starptautisko un Latvijas Republikas nacionālo sankciju likuma 11.</w:t>
      </w:r>
      <w:r w:rsidRPr="008542F7">
        <w:rPr>
          <w:rFonts w:ascii="Times New Roman" w:hAnsi="Times New Roman" w:cs="Times New Roman"/>
          <w:sz w:val="24"/>
          <w:szCs w:val="24"/>
          <w:vertAlign w:val="superscript"/>
        </w:rPr>
        <w:t>1</w:t>
      </w:r>
      <w:r w:rsidRPr="008542F7">
        <w:rPr>
          <w:rFonts w:ascii="Times New Roman" w:hAnsi="Times New Roman" w:cs="Times New Roman"/>
          <w:sz w:val="24"/>
          <w:szCs w:val="24"/>
        </w:rPr>
        <w:t xml:space="preserve"> panta nosacījumiem.</w:t>
      </w:r>
      <w:r w:rsidR="002C0255">
        <w:rPr>
          <w:rFonts w:ascii="Times New Roman" w:hAnsi="Times New Roman" w:cs="Times New Roman"/>
          <w:sz w:val="24"/>
          <w:szCs w:val="24"/>
        </w:rPr>
        <w:t xml:space="preserve"> </w:t>
      </w:r>
      <w:r w:rsidR="002C0255" w:rsidRPr="00F34B36">
        <w:rPr>
          <w:rFonts w:ascii="Times New Roman" w:hAnsi="Times New Roman" w:cs="Times New Roman"/>
          <w:sz w:val="24"/>
          <w:szCs w:val="24"/>
        </w:rPr>
        <w:t>Starptautisko un Latvijas Republikas nacionālo sankciju likuma 11.</w:t>
      </w:r>
      <w:r w:rsidR="002C0255" w:rsidRPr="00F34B36">
        <w:rPr>
          <w:rFonts w:ascii="Times New Roman" w:hAnsi="Times New Roman" w:cs="Times New Roman"/>
          <w:sz w:val="24"/>
          <w:szCs w:val="24"/>
          <w:vertAlign w:val="superscript"/>
        </w:rPr>
        <w:t>1</w:t>
      </w:r>
      <w:r w:rsidR="002C0255" w:rsidRPr="00F34B36">
        <w:rPr>
          <w:rFonts w:ascii="Times New Roman" w:hAnsi="Times New Roman" w:cs="Times New Roman"/>
          <w:sz w:val="24"/>
          <w:szCs w:val="24"/>
        </w:rPr>
        <w:t xml:space="preserve"> panta pirmajā daļā noteiktie izslēgšanas gadījumi netiek pārbaudīti </w:t>
      </w:r>
      <w:r w:rsidR="0031334E">
        <w:rPr>
          <w:rFonts w:ascii="Times New Roman" w:hAnsi="Times New Roman" w:cs="Times New Roman"/>
          <w:sz w:val="24"/>
          <w:szCs w:val="24"/>
        </w:rPr>
        <w:lastRenderedPageBreak/>
        <w:t>pretendenta</w:t>
      </w:r>
      <w:r w:rsidR="002C0255" w:rsidRPr="00F34B36">
        <w:rPr>
          <w:rFonts w:ascii="Times New Roman" w:hAnsi="Times New Roman" w:cs="Times New Roman"/>
          <w:sz w:val="24"/>
          <w:szCs w:val="24"/>
        </w:rPr>
        <w:t xml:space="preserve"> norādītajām personām, uz kuru iespējām pretendents balstās, lai apliecinātu, ka tā kvalifikācija atbilst nolikumā noteiktajām prasībām</w:t>
      </w:r>
      <w:r w:rsidR="0031334E">
        <w:rPr>
          <w:rFonts w:ascii="Times New Roman" w:hAnsi="Times New Roman" w:cs="Times New Roman"/>
          <w:sz w:val="24"/>
          <w:szCs w:val="24"/>
        </w:rPr>
        <w:t>,</w:t>
      </w:r>
      <w:r w:rsidR="002C0255" w:rsidRPr="00F34B36">
        <w:rPr>
          <w:rFonts w:ascii="Times New Roman" w:hAnsi="Times New Roman" w:cs="Times New Roman"/>
          <w:sz w:val="24"/>
          <w:szCs w:val="24"/>
        </w:rPr>
        <w:t xml:space="preserve"> un apakšuzņēmējiem.</w:t>
      </w:r>
    </w:p>
    <w:p w14:paraId="27424B65" w14:textId="246C9A43" w:rsidR="00F34B36" w:rsidRDefault="0003771B" w:rsidP="006B1EF6">
      <w:pPr>
        <w:numPr>
          <w:ilvl w:val="1"/>
          <w:numId w:val="1"/>
        </w:numPr>
        <w:spacing w:after="0" w:line="240" w:lineRule="auto"/>
        <w:jc w:val="both"/>
        <w:rPr>
          <w:rFonts w:ascii="Times New Roman" w:hAnsi="Times New Roman" w:cs="Times New Roman"/>
          <w:sz w:val="24"/>
          <w:szCs w:val="24"/>
        </w:rPr>
      </w:pPr>
      <w:r w:rsidRPr="008542F7">
        <w:rPr>
          <w:rFonts w:ascii="Times New Roman" w:hAnsi="Times New Roman" w:cs="Times New Roman"/>
          <w:sz w:val="24"/>
          <w:szCs w:val="24"/>
        </w:rPr>
        <w:t xml:space="preserve">Pasūtītājs pieprasa, lai pretendents nomaina apakšuzņēmēju, kura </w:t>
      </w:r>
      <w:r w:rsidR="005530DB" w:rsidRPr="00F34B36">
        <w:rPr>
          <w:rFonts w:ascii="Times New Roman" w:hAnsi="Times New Roman" w:cs="Times New Roman"/>
          <w:sz w:val="24"/>
          <w:szCs w:val="24"/>
        </w:rPr>
        <w:t>sniedzamo pakalpojumu</w:t>
      </w:r>
      <w:r w:rsidR="005530DB">
        <w:rPr>
          <w:rFonts w:ascii="Times New Roman" w:hAnsi="Times New Roman" w:cs="Times New Roman"/>
          <w:sz w:val="24"/>
          <w:szCs w:val="24"/>
        </w:rPr>
        <w:t xml:space="preserve"> </w:t>
      </w:r>
      <w:r w:rsidRPr="008542F7">
        <w:rPr>
          <w:rFonts w:ascii="Times New Roman" w:hAnsi="Times New Roman" w:cs="Times New Roman"/>
          <w:sz w:val="24"/>
          <w:szCs w:val="24"/>
        </w:rPr>
        <w:t xml:space="preserve">vērtība ir vismaz 10% (desmit procenti) no kopējās iepirkuma līguma vērtības, ja tas atbilst nolikuma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.1.,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.4.punktā norādītajiem izslēgšanas nosacījumiem, izņemot </w:t>
      </w:r>
      <w:hyperlink r:id="rId23" w:tgtFrame="_blank" w:history="1">
        <w:r w:rsidR="00B4309A" w:rsidRPr="008542F7">
          <w:rPr>
            <w:rFonts w:ascii="Times New Roman" w:hAnsi="Times New Roman" w:cs="Times New Roman"/>
            <w:sz w:val="24"/>
            <w:szCs w:val="24"/>
            <w:shd w:val="clear" w:color="auto" w:fill="FFFFFF"/>
          </w:rPr>
          <w:t>Sabiedrisko pakalpojumu sniedzēju iepirkumu likuma</w:t>
        </w:r>
      </w:hyperlink>
      <w:r w:rsidR="00B4309A" w:rsidRPr="008542F7">
        <w:rPr>
          <w:rFonts w:ascii="Times New Roman" w:hAnsi="Times New Roman" w:cs="Times New Roman"/>
          <w:sz w:val="24"/>
          <w:szCs w:val="24"/>
          <w:shd w:val="clear" w:color="auto" w:fill="FFFFFF"/>
        </w:rPr>
        <w:t> </w:t>
      </w:r>
      <w:hyperlink r:id="rId24" w:anchor="p48" w:tgtFrame="_blank" w:history="1">
        <w:r w:rsidR="00B4309A" w:rsidRPr="008542F7">
          <w:rPr>
            <w:rFonts w:ascii="Times New Roman" w:hAnsi="Times New Roman" w:cs="Times New Roman"/>
            <w:sz w:val="24"/>
            <w:szCs w:val="24"/>
            <w:shd w:val="clear" w:color="auto" w:fill="FFFFFF"/>
          </w:rPr>
          <w:t>48.</w:t>
        </w:r>
      </w:hyperlink>
      <w:r w:rsidR="00B4309A" w:rsidRPr="008542F7">
        <w:rPr>
          <w:rFonts w:ascii="Times New Roman" w:hAnsi="Times New Roman" w:cs="Times New Roman"/>
          <w:sz w:val="24"/>
          <w:szCs w:val="24"/>
          <w:shd w:val="clear" w:color="auto" w:fill="FFFFFF"/>
        </w:rPr>
        <w:t> </w:t>
      </w:r>
      <w:r w:rsidR="00B4309A" w:rsidRPr="008542F7">
        <w:rPr>
          <w:rFonts w:ascii="Times New Roman" w:hAnsi="Times New Roman" w:cs="Times New Roman"/>
          <w:color w:val="414142"/>
          <w:sz w:val="24"/>
          <w:szCs w:val="24"/>
          <w:shd w:val="clear" w:color="auto" w:fill="FFFFFF"/>
        </w:rPr>
        <w:t>panta</w:t>
      </w:r>
      <w:r w:rsidR="00B4309A" w:rsidRPr="008542F7">
        <w:rPr>
          <w:rFonts w:ascii="Times New Roman" w:hAnsi="Times New Roman" w:cs="Times New Roman"/>
          <w:sz w:val="24"/>
          <w:szCs w:val="24"/>
        </w:rPr>
        <w:t xml:space="preserve"> </w:t>
      </w:r>
      <w:r w:rsidRPr="008542F7">
        <w:rPr>
          <w:rFonts w:ascii="Times New Roman" w:hAnsi="Times New Roman" w:cs="Times New Roman"/>
          <w:sz w:val="24"/>
          <w:szCs w:val="24"/>
        </w:rPr>
        <w:t xml:space="preserve">pirmās daļas 1.punktā minēto izslēgšanas nosacījumu, un personu, uz kuras iespējām pretendents balstās, lai apliecinātu, ka tā kvalifikācija atbilst nolikumā noteiktajām prasībām, ja tā atbilst nolikuma </w:t>
      </w:r>
      <w:r w:rsidR="00B4309A">
        <w:rPr>
          <w:rFonts w:ascii="Times New Roman" w:hAnsi="Times New Roman" w:cs="Times New Roman"/>
          <w:sz w:val="24"/>
          <w:szCs w:val="24"/>
        </w:rPr>
        <w:t>1</w:t>
      </w:r>
      <w:r w:rsidR="00F835B1">
        <w:rPr>
          <w:rFonts w:ascii="Times New Roman" w:hAnsi="Times New Roman" w:cs="Times New Roman"/>
          <w:sz w:val="24"/>
          <w:szCs w:val="24"/>
        </w:rPr>
        <w:t>1</w:t>
      </w:r>
      <w:r w:rsidR="008F485D">
        <w:rPr>
          <w:rFonts w:ascii="Times New Roman" w:hAnsi="Times New Roman" w:cs="Times New Roman"/>
          <w:sz w:val="24"/>
          <w:szCs w:val="24"/>
        </w:rPr>
        <w:t>.1</w:t>
      </w:r>
      <w:r w:rsidRPr="008542F7">
        <w:rPr>
          <w:rFonts w:ascii="Times New Roman" w:hAnsi="Times New Roman" w:cs="Times New Roman"/>
          <w:sz w:val="24"/>
          <w:szCs w:val="24"/>
        </w:rPr>
        <w:t>.</w:t>
      </w:r>
      <w:r w:rsidR="008F485D">
        <w:rPr>
          <w:rFonts w:ascii="Times New Roman" w:hAnsi="Times New Roman" w:cs="Times New Roman"/>
          <w:sz w:val="24"/>
          <w:szCs w:val="24"/>
        </w:rPr>
        <w:t>,</w:t>
      </w:r>
      <w:r w:rsidRPr="008542F7">
        <w:rPr>
          <w:rFonts w:ascii="Times New Roman" w:hAnsi="Times New Roman" w:cs="Times New Roman"/>
          <w:sz w:val="24"/>
          <w:szCs w:val="24"/>
        </w:rPr>
        <w:t xml:space="preserve">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.4.punktu izslēgšanas nosacījumiem. Ja pretendents 10 darbdienu laikā pēc pieprasījuma izsniegšanas vai nosūtīšanas dienas neiesniedz dokumentus par jaunu paziņojumā par līgumu vai iepirkuma procedūras dokumentos noteiktajām prasībām </w:t>
      </w:r>
      <w:r w:rsidRPr="000C1E86">
        <w:rPr>
          <w:rFonts w:ascii="Times New Roman" w:hAnsi="Times New Roman" w:cs="Times New Roman"/>
          <w:sz w:val="24"/>
          <w:szCs w:val="24"/>
        </w:rPr>
        <w:t>atbilstošu apakšuzņēmēju vai personu, uz kuras iespējām pretendents balstās, lai apliecinātu, ka tā kvalifikācija atbilst nolikumā noteiktajām prasībām, Pasūtītājs izslēdz pretendentu no dalības iepirkuma procedūrā.</w:t>
      </w:r>
    </w:p>
    <w:p w14:paraId="7F7D8BD8" w14:textId="621DE528" w:rsidR="0003771B" w:rsidRPr="00C10D97" w:rsidRDefault="0003771B" w:rsidP="006B1EF6">
      <w:pPr>
        <w:numPr>
          <w:ilvl w:val="1"/>
          <w:numId w:val="1"/>
        </w:numPr>
        <w:spacing w:after="0" w:line="240" w:lineRule="auto"/>
        <w:jc w:val="both"/>
        <w:rPr>
          <w:rFonts w:ascii="Times New Roman" w:hAnsi="Times New Roman" w:cs="Times New Roman"/>
          <w:sz w:val="24"/>
          <w:szCs w:val="24"/>
        </w:rPr>
      </w:pPr>
      <w:r w:rsidRPr="000C1E86">
        <w:rPr>
          <w:rFonts w:ascii="Times New Roman" w:hAnsi="Times New Roman" w:cs="Times New Roman"/>
          <w:sz w:val="24"/>
          <w:szCs w:val="24"/>
        </w:rPr>
        <w:t xml:space="preserve">Ja uz pretendentu, apvienības biedru, ja pretendents ir apvienība, vai personālsabiedrības biedru, ja pretendents ir personālsabiedrība, ir attiecināmi </w:t>
      </w:r>
      <w:r w:rsidR="000C1E86">
        <w:rPr>
          <w:rFonts w:ascii="Times New Roman" w:hAnsi="Times New Roman" w:cs="Times New Roman"/>
          <w:sz w:val="24"/>
          <w:szCs w:val="24"/>
        </w:rPr>
        <w:t xml:space="preserve">Sabiedrisko </w:t>
      </w:r>
      <w:r w:rsidR="00A16600">
        <w:rPr>
          <w:rFonts w:ascii="Times New Roman" w:hAnsi="Times New Roman" w:cs="Times New Roman"/>
          <w:sz w:val="24"/>
          <w:szCs w:val="24"/>
        </w:rPr>
        <w:t>pakalpojumu sniedzēju</w:t>
      </w:r>
      <w:r w:rsidRPr="000C1E86">
        <w:rPr>
          <w:rFonts w:ascii="Times New Roman" w:hAnsi="Times New Roman" w:cs="Times New Roman"/>
          <w:sz w:val="24"/>
          <w:szCs w:val="24"/>
        </w:rPr>
        <w:t xml:space="preserve"> iepirkumu likuma 4</w:t>
      </w:r>
      <w:r w:rsidR="00A16600">
        <w:rPr>
          <w:rFonts w:ascii="Times New Roman" w:hAnsi="Times New Roman" w:cs="Times New Roman"/>
          <w:sz w:val="24"/>
          <w:szCs w:val="24"/>
        </w:rPr>
        <w:t>8</w:t>
      </w:r>
      <w:r w:rsidRPr="000C1E86">
        <w:rPr>
          <w:rFonts w:ascii="Times New Roman" w:hAnsi="Times New Roman" w:cs="Times New Roman"/>
          <w:sz w:val="24"/>
          <w:szCs w:val="24"/>
        </w:rPr>
        <w:t>.panta pirmajā daļā</w:t>
      </w:r>
      <w:r w:rsidR="002D3195">
        <w:rPr>
          <w:rFonts w:ascii="Times New Roman" w:hAnsi="Times New Roman" w:cs="Times New Roman"/>
          <w:sz w:val="24"/>
          <w:szCs w:val="24"/>
        </w:rPr>
        <w:t xml:space="preserve"> 1., </w:t>
      </w:r>
      <w:r w:rsidR="007131A0">
        <w:rPr>
          <w:rFonts w:ascii="Times New Roman" w:hAnsi="Times New Roman" w:cs="Times New Roman"/>
          <w:sz w:val="24"/>
          <w:szCs w:val="24"/>
        </w:rPr>
        <w:t>3., 4., 5., 6., vai 7.</w:t>
      </w:r>
      <w:r w:rsidR="004E709C">
        <w:rPr>
          <w:rFonts w:ascii="Times New Roman" w:hAnsi="Times New Roman" w:cs="Times New Roman"/>
          <w:sz w:val="24"/>
          <w:szCs w:val="24"/>
        </w:rPr>
        <w:t xml:space="preserve">punktā vai </w:t>
      </w:r>
      <w:r w:rsidRPr="000C1E86">
        <w:rPr>
          <w:rFonts w:ascii="Times New Roman" w:hAnsi="Times New Roman" w:cs="Times New Roman"/>
          <w:sz w:val="24"/>
          <w:szCs w:val="24"/>
        </w:rPr>
        <w:t xml:space="preserve">otrās daļas 1.punktā minētie izslēgšanas nosacījumi, pretendents norāda to piedāvājumā, un ja pretendents tiek atzīts par tādu, kuram būtu piešķiramas līguma slēgšanas tiesības, iesniedz skaidrojumu un pierādījumus par nodarītā kaitējuma atlīdzināšanu vai noslēgtu vienošanos par </w:t>
      </w:r>
      <w:r w:rsidRPr="00C10D97">
        <w:rPr>
          <w:rFonts w:ascii="Times New Roman" w:hAnsi="Times New Roman" w:cs="Times New Roman"/>
          <w:sz w:val="24"/>
          <w:szCs w:val="24"/>
        </w:rPr>
        <w:t xml:space="preserve">nodarītā kaitējuma atlīdzināšanu, sadarbošanos ar izmeklēšanas iestādēm un veiktajiem tehniskajiem, organizatoriskajiem vai personālvadības pasākumiem, lai pierādītu savu uzticamību un novērstu tādu pašu un līdzīgu gadījumu atkārtošanos nākotnē. Pasūtītājs šajā punktā minētajā gadījumā rīkojas atbilstoši </w:t>
      </w:r>
      <w:r w:rsidR="00087619" w:rsidRPr="00C10D97">
        <w:rPr>
          <w:rFonts w:ascii="Times New Roman" w:hAnsi="Times New Roman" w:cs="Times New Roman"/>
          <w:sz w:val="24"/>
          <w:szCs w:val="24"/>
        </w:rPr>
        <w:t>Sabiedrisko pakalpojumu sni</w:t>
      </w:r>
      <w:r w:rsidR="00626B86" w:rsidRPr="00C10D97">
        <w:rPr>
          <w:rFonts w:ascii="Times New Roman" w:hAnsi="Times New Roman" w:cs="Times New Roman"/>
          <w:sz w:val="24"/>
          <w:szCs w:val="24"/>
        </w:rPr>
        <w:t>e</w:t>
      </w:r>
      <w:r w:rsidR="00087619" w:rsidRPr="00C10D97">
        <w:rPr>
          <w:rFonts w:ascii="Times New Roman" w:hAnsi="Times New Roman" w:cs="Times New Roman"/>
          <w:sz w:val="24"/>
          <w:szCs w:val="24"/>
        </w:rPr>
        <w:t>dzēju</w:t>
      </w:r>
      <w:r w:rsidRPr="00C10D97">
        <w:rPr>
          <w:rFonts w:ascii="Times New Roman" w:hAnsi="Times New Roman" w:cs="Times New Roman"/>
          <w:sz w:val="24"/>
          <w:szCs w:val="24"/>
        </w:rPr>
        <w:t xml:space="preserve"> iepirkumu likuma 4</w:t>
      </w:r>
      <w:r w:rsidR="003A7720" w:rsidRPr="00C10D97">
        <w:rPr>
          <w:rFonts w:ascii="Times New Roman" w:hAnsi="Times New Roman" w:cs="Times New Roman"/>
          <w:sz w:val="24"/>
          <w:szCs w:val="24"/>
        </w:rPr>
        <w:t>9</w:t>
      </w:r>
      <w:r w:rsidRPr="00C10D97">
        <w:rPr>
          <w:rFonts w:ascii="Times New Roman" w:hAnsi="Times New Roman" w:cs="Times New Roman"/>
          <w:sz w:val="24"/>
          <w:szCs w:val="24"/>
        </w:rPr>
        <w:t>.panta trešajā, ceturtajā vai piektajā daļā noteiktajam.</w:t>
      </w:r>
    </w:p>
    <w:p w14:paraId="2FED2C70" w14:textId="184B9D4D" w:rsidR="00A130CD" w:rsidRPr="00C10D97" w:rsidRDefault="00A130CD" w:rsidP="00A130CD">
      <w:pPr>
        <w:spacing w:after="0" w:line="240" w:lineRule="auto"/>
        <w:ind w:left="720"/>
        <w:jc w:val="both"/>
        <w:rPr>
          <w:rFonts w:ascii="Times New Roman" w:hAnsi="Times New Roman" w:cs="Times New Roman"/>
          <w:sz w:val="24"/>
          <w:szCs w:val="24"/>
        </w:rPr>
      </w:pPr>
    </w:p>
    <w:p w14:paraId="27DE56EF" w14:textId="7A4DB114" w:rsidR="00367587" w:rsidRPr="00C10D97" w:rsidRDefault="00367587" w:rsidP="00367587">
      <w:pPr>
        <w:spacing w:after="0" w:line="240" w:lineRule="auto"/>
        <w:ind w:left="720"/>
        <w:jc w:val="center"/>
        <w:rPr>
          <w:rFonts w:ascii="Times New Roman" w:hAnsi="Times New Roman" w:cs="Times New Roman"/>
          <w:b/>
          <w:bCs/>
          <w:sz w:val="24"/>
          <w:szCs w:val="24"/>
        </w:rPr>
      </w:pPr>
      <w:r w:rsidRPr="00C64530">
        <w:rPr>
          <w:rFonts w:ascii="Times New Roman" w:hAnsi="Times New Roman" w:cs="Times New Roman"/>
          <w:b/>
          <w:bCs/>
          <w:sz w:val="24"/>
          <w:szCs w:val="24"/>
        </w:rPr>
        <w:t>VI PIEDĀVĀJUMS</w:t>
      </w:r>
    </w:p>
    <w:p w14:paraId="0E5AC003" w14:textId="6CCF8FDD" w:rsidR="00171C89" w:rsidRPr="00AC6DBB" w:rsidRDefault="003F5194" w:rsidP="006B1EF6">
      <w:pPr>
        <w:pStyle w:val="ListParagraph"/>
        <w:widowControl w:val="0"/>
        <w:numPr>
          <w:ilvl w:val="0"/>
          <w:numId w:val="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 xml:space="preserve">Piedāvājumu veido </w:t>
      </w:r>
      <w:r w:rsidR="00871B51" w:rsidRPr="00C17D88">
        <w:rPr>
          <w:rFonts w:ascii="Times New Roman" w:hAnsi="Times New Roman" w:cs="Times New Roman"/>
          <w:sz w:val="24"/>
          <w:szCs w:val="24"/>
        </w:rPr>
        <w:t>finanšu piedāvājums</w:t>
      </w:r>
      <w:r w:rsidR="00171C89" w:rsidRPr="00171C89">
        <w:rPr>
          <w:rFonts w:ascii="Times New Roman" w:hAnsi="Times New Roman" w:cs="Times New Roman"/>
          <w:sz w:val="24"/>
          <w:szCs w:val="24"/>
        </w:rPr>
        <w:t xml:space="preserve"> </w:t>
      </w:r>
      <w:r w:rsidR="00171C89" w:rsidRPr="00C17D88">
        <w:rPr>
          <w:rFonts w:ascii="Times New Roman" w:hAnsi="Times New Roman" w:cs="Times New Roman"/>
          <w:sz w:val="24"/>
          <w:szCs w:val="24"/>
        </w:rPr>
        <w:t>un tehniskais piedāvājums</w:t>
      </w:r>
      <w:r w:rsidR="005C7492">
        <w:rPr>
          <w:rFonts w:ascii="Times New Roman" w:hAnsi="Times New Roman" w:cs="Times New Roman"/>
          <w:sz w:val="24"/>
          <w:szCs w:val="24"/>
        </w:rPr>
        <w:t>, kur</w:t>
      </w:r>
      <w:r w:rsidR="00171C89">
        <w:rPr>
          <w:rFonts w:ascii="Times New Roman" w:hAnsi="Times New Roman" w:cs="Times New Roman"/>
          <w:sz w:val="24"/>
          <w:szCs w:val="24"/>
        </w:rPr>
        <w:t>i</w:t>
      </w:r>
      <w:r w:rsidR="005C7492">
        <w:rPr>
          <w:rFonts w:ascii="Times New Roman" w:hAnsi="Times New Roman" w:cs="Times New Roman"/>
          <w:sz w:val="24"/>
          <w:szCs w:val="24"/>
        </w:rPr>
        <w:t xml:space="preserve"> sagatavojam</w:t>
      </w:r>
      <w:r w:rsidR="00171C89">
        <w:rPr>
          <w:rFonts w:ascii="Times New Roman" w:hAnsi="Times New Roman" w:cs="Times New Roman"/>
          <w:sz w:val="24"/>
          <w:szCs w:val="24"/>
        </w:rPr>
        <w:t>i</w:t>
      </w:r>
      <w:r w:rsidR="005C7492">
        <w:rPr>
          <w:rFonts w:ascii="Times New Roman" w:hAnsi="Times New Roman" w:cs="Times New Roman"/>
          <w:sz w:val="24"/>
          <w:szCs w:val="24"/>
        </w:rPr>
        <w:t xml:space="preserve"> saskaņā </w:t>
      </w:r>
      <w:r w:rsidR="005C7492" w:rsidRPr="00AC6DBB">
        <w:rPr>
          <w:rFonts w:ascii="Times New Roman" w:hAnsi="Times New Roman" w:cs="Times New Roman"/>
          <w:sz w:val="24"/>
          <w:szCs w:val="24"/>
        </w:rPr>
        <w:t xml:space="preserve">ar </w:t>
      </w:r>
      <w:r w:rsidR="00E40D7B" w:rsidRPr="00AC6DBB">
        <w:rPr>
          <w:rFonts w:ascii="Times New Roman" w:hAnsi="Times New Roman" w:cs="Times New Roman"/>
          <w:sz w:val="24"/>
          <w:szCs w:val="24"/>
        </w:rPr>
        <w:t>3</w:t>
      </w:r>
      <w:r w:rsidR="00171C89" w:rsidRPr="00AC6DBB">
        <w:rPr>
          <w:rFonts w:ascii="Times New Roman" w:hAnsi="Times New Roman" w:cs="Times New Roman"/>
          <w:sz w:val="24"/>
          <w:szCs w:val="24"/>
        </w:rPr>
        <w:t>.</w:t>
      </w:r>
      <w:r w:rsidR="005C7492" w:rsidRPr="00AC6DBB">
        <w:rPr>
          <w:rFonts w:ascii="Times New Roman" w:hAnsi="Times New Roman" w:cs="Times New Roman"/>
          <w:sz w:val="24"/>
          <w:szCs w:val="24"/>
        </w:rPr>
        <w:t>pielikumā pievienot</w:t>
      </w:r>
      <w:r w:rsidR="00171C89" w:rsidRPr="00AC6DBB">
        <w:rPr>
          <w:rFonts w:ascii="Times New Roman" w:hAnsi="Times New Roman" w:cs="Times New Roman"/>
          <w:sz w:val="24"/>
          <w:szCs w:val="24"/>
        </w:rPr>
        <w:t>ajām</w:t>
      </w:r>
      <w:r w:rsidR="004B52CE" w:rsidRPr="00AC6DBB">
        <w:rPr>
          <w:rFonts w:ascii="Times New Roman" w:hAnsi="Times New Roman" w:cs="Times New Roman"/>
          <w:sz w:val="24"/>
          <w:szCs w:val="24"/>
        </w:rPr>
        <w:t xml:space="preserve"> </w:t>
      </w:r>
      <w:r w:rsidR="006C254F" w:rsidRPr="00AC6DBB">
        <w:rPr>
          <w:rFonts w:ascii="Times New Roman" w:hAnsi="Times New Roman" w:cs="Times New Roman"/>
          <w:sz w:val="24"/>
          <w:szCs w:val="24"/>
        </w:rPr>
        <w:t>formām</w:t>
      </w:r>
      <w:r w:rsidR="008721D7" w:rsidRPr="00AC6DBB">
        <w:rPr>
          <w:rFonts w:ascii="Times New Roman" w:hAnsi="Times New Roman" w:cs="Times New Roman"/>
          <w:sz w:val="24"/>
          <w:szCs w:val="24"/>
        </w:rPr>
        <w:t xml:space="preserve"> MS Excel formātā</w:t>
      </w:r>
      <w:r w:rsidR="004B52CE" w:rsidRPr="00AC6DBB">
        <w:rPr>
          <w:rFonts w:ascii="Times New Roman" w:hAnsi="Times New Roman" w:cs="Times New Roman"/>
          <w:sz w:val="24"/>
          <w:szCs w:val="24"/>
        </w:rPr>
        <w:t>.</w:t>
      </w:r>
      <w:r w:rsidR="00171C89" w:rsidRPr="00AC6DBB">
        <w:t xml:space="preserve"> </w:t>
      </w:r>
    </w:p>
    <w:p w14:paraId="7FF8D214" w14:textId="7F86CC02" w:rsidR="00365349" w:rsidRPr="009F3AFA" w:rsidRDefault="00063110" w:rsidP="006B1EF6">
      <w:pPr>
        <w:pStyle w:val="ListParagraph"/>
        <w:widowControl w:val="0"/>
        <w:numPr>
          <w:ilvl w:val="0"/>
          <w:numId w:val="1"/>
        </w:numPr>
        <w:spacing w:after="0" w:line="240" w:lineRule="auto"/>
        <w:jc w:val="both"/>
        <w:rPr>
          <w:rFonts w:ascii="Times New Roman" w:hAnsi="Times New Roman" w:cs="Times New Roman"/>
          <w:sz w:val="24"/>
          <w:szCs w:val="24"/>
        </w:rPr>
      </w:pPr>
      <w:r w:rsidRPr="009F3AFA">
        <w:rPr>
          <w:rFonts w:ascii="Times New Roman" w:hAnsi="Times New Roman" w:cs="Times New Roman"/>
          <w:sz w:val="24"/>
          <w:szCs w:val="24"/>
        </w:rPr>
        <w:t>Iepirkuma priekšmeta 2.</w:t>
      </w:r>
      <w:r w:rsidR="005D30B6">
        <w:rPr>
          <w:rFonts w:ascii="Times New Roman" w:hAnsi="Times New Roman" w:cs="Times New Roman"/>
          <w:sz w:val="24"/>
          <w:szCs w:val="24"/>
        </w:rPr>
        <w:t xml:space="preserve"> un 8.</w:t>
      </w:r>
      <w:r w:rsidRPr="009F3AFA">
        <w:rPr>
          <w:rFonts w:ascii="Times New Roman" w:hAnsi="Times New Roman" w:cs="Times New Roman"/>
          <w:sz w:val="24"/>
          <w:szCs w:val="24"/>
        </w:rPr>
        <w:t>daļā k</w:t>
      </w:r>
      <w:r w:rsidR="00171C89" w:rsidRPr="009F3AFA">
        <w:rPr>
          <w:rFonts w:ascii="Times New Roman" w:hAnsi="Times New Roman" w:cs="Times New Roman"/>
          <w:sz w:val="24"/>
          <w:szCs w:val="24"/>
        </w:rPr>
        <w:t>opā ar Tehnisko piedāvājumu Pretendents iesniedz Transportlīdzekļu tehniskā projekta rasējumus ar patieso vizuālo attēlojumu ar norādītiem izmēriem.</w:t>
      </w:r>
      <w:r w:rsidR="00F62466" w:rsidRPr="009F3AFA">
        <w:rPr>
          <w:rFonts w:ascii="Times New Roman" w:hAnsi="Times New Roman" w:cs="Times New Roman"/>
          <w:sz w:val="24"/>
          <w:szCs w:val="24"/>
        </w:rPr>
        <w:t xml:space="preserve"> </w:t>
      </w:r>
    </w:p>
    <w:p w14:paraId="4531EE66" w14:textId="69D77B54" w:rsidR="001F7AA9" w:rsidRPr="004D2057" w:rsidRDefault="001F7AA9" w:rsidP="00DA4980">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sz w:val="24"/>
          <w:szCs w:val="24"/>
        </w:rPr>
      </w:pPr>
      <w:r w:rsidRPr="000A4AE0">
        <w:rPr>
          <w:rFonts w:ascii="Times New Roman" w:eastAsia="Times New Roman" w:hAnsi="Times New Roman" w:cs="Times New Roman"/>
          <w:sz w:val="24"/>
          <w:szCs w:val="24"/>
        </w:rPr>
        <w:t xml:space="preserve">Attiecībā uz </w:t>
      </w:r>
      <w:r w:rsidRPr="009F3AFA">
        <w:rPr>
          <w:rFonts w:ascii="Times New Roman" w:eastAsia="Times New Roman" w:hAnsi="Times New Roman" w:cs="Times New Roman"/>
          <w:bCs/>
          <w:sz w:val="24"/>
          <w:szCs w:val="24"/>
        </w:rPr>
        <w:t>finanšu piedāvājuma</w:t>
      </w:r>
      <w:r w:rsidRPr="00C10D97">
        <w:rPr>
          <w:rFonts w:ascii="Times New Roman" w:eastAsia="Times New Roman" w:hAnsi="Times New Roman" w:cs="Times New Roman"/>
          <w:b/>
          <w:sz w:val="24"/>
          <w:szCs w:val="24"/>
        </w:rPr>
        <w:t xml:space="preserve"> </w:t>
      </w:r>
      <w:r w:rsidRPr="00C10D97">
        <w:rPr>
          <w:rFonts w:ascii="Times New Roman" w:eastAsia="Times New Roman" w:hAnsi="Times New Roman" w:cs="Times New Roman"/>
          <w:sz w:val="24"/>
          <w:szCs w:val="24"/>
        </w:rPr>
        <w:t xml:space="preserve">sagatavošanu pretendentam </w:t>
      </w:r>
      <w:r w:rsidR="00DA4980">
        <w:rPr>
          <w:rFonts w:ascii="Times New Roman" w:eastAsia="Times New Roman" w:hAnsi="Times New Roman" w:cs="Times New Roman"/>
          <w:sz w:val="24"/>
          <w:szCs w:val="24"/>
        </w:rPr>
        <w:t>jāņem vērā, ka i</w:t>
      </w:r>
      <w:r w:rsidRPr="00C17D88">
        <w:rPr>
          <w:rFonts w:ascii="Times New Roman" w:eastAsia="Times New Roman" w:hAnsi="Times New Roman" w:cs="Times New Roman"/>
          <w:color w:val="000000"/>
          <w:sz w:val="24"/>
          <w:szCs w:val="24"/>
        </w:rPr>
        <w:t>zmaksās jāiekļauj visas nodevas, nodokļi</w:t>
      </w:r>
      <w:r w:rsidRPr="00C10D97">
        <w:rPr>
          <w:rFonts w:ascii="Times New Roman" w:eastAsia="Times New Roman" w:hAnsi="Times New Roman" w:cs="Times New Roman"/>
          <w:color w:val="000000"/>
          <w:sz w:val="24"/>
          <w:szCs w:val="24"/>
        </w:rPr>
        <w:t xml:space="preserve"> un pārējās izmaksas, kuras ir nepieciešamas un saistošas pretendentam, izņemot PVN, </w:t>
      </w:r>
      <w:r w:rsidRPr="00770A67">
        <w:rPr>
          <w:rFonts w:ascii="Times New Roman" w:eastAsia="Times New Roman" w:hAnsi="Times New Roman" w:cs="Times New Roman"/>
          <w:color w:val="000000"/>
          <w:sz w:val="24"/>
          <w:szCs w:val="24"/>
        </w:rPr>
        <w:t xml:space="preserve">lai nodrošinātu </w:t>
      </w:r>
      <w:r w:rsidR="00537279">
        <w:rPr>
          <w:rFonts w:ascii="Times New Roman" w:eastAsia="Times New Roman" w:hAnsi="Times New Roman" w:cs="Times New Roman"/>
          <w:color w:val="000000"/>
          <w:sz w:val="24"/>
          <w:szCs w:val="24"/>
        </w:rPr>
        <w:t>iepirkuma izpildi</w:t>
      </w:r>
      <w:r w:rsidRPr="00770A67">
        <w:rPr>
          <w:rFonts w:ascii="Times New Roman" w:eastAsia="Times New Roman" w:hAnsi="Times New Roman" w:cs="Times New Roman"/>
          <w:color w:val="000000"/>
          <w:sz w:val="24"/>
          <w:szCs w:val="24"/>
        </w:rPr>
        <w:t xml:space="preserve">. Visām izmaksām jābūt norādītām </w:t>
      </w:r>
      <w:r w:rsidRPr="00770A67">
        <w:rPr>
          <w:rFonts w:ascii="Times New Roman" w:eastAsia="Times New Roman" w:hAnsi="Times New Roman" w:cs="Times New Roman"/>
          <w:i/>
          <w:color w:val="000000"/>
          <w:sz w:val="24"/>
          <w:szCs w:val="24"/>
        </w:rPr>
        <w:t>euro</w:t>
      </w:r>
      <w:r w:rsidR="00171C89">
        <w:rPr>
          <w:rFonts w:ascii="Times New Roman" w:eastAsia="Times New Roman" w:hAnsi="Times New Roman" w:cs="Times New Roman"/>
          <w:i/>
          <w:color w:val="000000"/>
          <w:sz w:val="24"/>
          <w:szCs w:val="24"/>
        </w:rPr>
        <w:t>,</w:t>
      </w:r>
      <w:r w:rsidRPr="00770A67">
        <w:rPr>
          <w:rFonts w:ascii="Times New Roman" w:eastAsia="Times New Roman" w:hAnsi="Times New Roman" w:cs="Times New Roman"/>
          <w:sz w:val="24"/>
          <w:szCs w:val="24"/>
        </w:rPr>
        <w:t xml:space="preserve"> </w:t>
      </w:r>
      <w:r w:rsidRPr="00770A67">
        <w:rPr>
          <w:rFonts w:ascii="Times New Roman" w:eastAsia="Times New Roman" w:hAnsi="Times New Roman" w:cs="Times New Roman"/>
          <w:color w:val="000000"/>
          <w:sz w:val="24"/>
          <w:szCs w:val="24"/>
        </w:rPr>
        <w:t xml:space="preserve">ar precizitāti 2 (divas) zīmes aiz komata. </w:t>
      </w:r>
      <w:r w:rsidR="004D2057" w:rsidRPr="004D2057">
        <w:rPr>
          <w:rFonts w:ascii="Times New Roman" w:eastAsia="Times New Roman" w:hAnsi="Times New Roman" w:cs="Times New Roman"/>
          <w:bCs/>
          <w:color w:val="000000"/>
          <w:sz w:val="24"/>
          <w:szCs w:val="24"/>
        </w:rPr>
        <w:t>Vienību cenu izmaiņas iepirkuma līguma darbības laikā nav paredzētas.</w:t>
      </w:r>
    </w:p>
    <w:p w14:paraId="3F6D02E0" w14:textId="08BD65D3" w:rsidR="004D2057" w:rsidRPr="004D2057" w:rsidRDefault="004D2057" w:rsidP="004D2057">
      <w:pPr>
        <w:rPr>
          <w:rFonts w:ascii="Times New Roman" w:eastAsia="Times New Roman" w:hAnsi="Times New Roman" w:cs="Times New Roman"/>
          <w:b/>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1605B6D5" w14:textId="053B998E" w:rsidR="00E114B1" w:rsidRPr="00742C8E" w:rsidRDefault="00E114B1" w:rsidP="006B1EF6">
      <w:pPr>
        <w:numPr>
          <w:ilvl w:val="0"/>
          <w:numId w:val="1"/>
        </w:numPr>
        <w:spacing w:after="0" w:line="240" w:lineRule="auto"/>
        <w:jc w:val="both"/>
        <w:rPr>
          <w:rFonts w:ascii="Times New Roman" w:hAnsi="Times New Roman" w:cs="Times New Roman"/>
          <w:b/>
          <w:bCs/>
          <w:sz w:val="24"/>
          <w:szCs w:val="24"/>
        </w:rPr>
      </w:pPr>
      <w:r w:rsidRPr="00770A6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r w:rsidR="00742C8E">
        <w:rPr>
          <w:rFonts w:ascii="Times New Roman" w:hAnsi="Times New Roman" w:cs="Times New Roman"/>
          <w:sz w:val="24"/>
          <w:szCs w:val="24"/>
        </w:rPr>
        <w:t xml:space="preserve"> </w:t>
      </w:r>
      <w:r w:rsidR="00742C8E" w:rsidRPr="007A5079">
        <w:rPr>
          <w:rFonts w:ascii="Times New Roman" w:hAnsi="Times New Roman" w:cs="Times New Roman"/>
          <w:b/>
          <w:bCs/>
          <w:sz w:val="24"/>
          <w:szCs w:val="24"/>
        </w:rPr>
        <w:t>Ja iepirkuma priekšmeta 1.</w:t>
      </w:r>
      <w:r w:rsidR="00F91CB4">
        <w:rPr>
          <w:rFonts w:ascii="Times New Roman" w:hAnsi="Times New Roman" w:cs="Times New Roman"/>
          <w:b/>
          <w:bCs/>
          <w:sz w:val="24"/>
          <w:szCs w:val="24"/>
        </w:rPr>
        <w:t xml:space="preserve"> un/vai 11.daļā netiek iesniegts/-i piedāvājums/-i</w:t>
      </w:r>
      <w:r w:rsidR="00DA0348">
        <w:rPr>
          <w:rFonts w:ascii="Times New Roman" w:hAnsi="Times New Roman" w:cs="Times New Roman"/>
          <w:b/>
          <w:bCs/>
          <w:sz w:val="24"/>
          <w:szCs w:val="24"/>
        </w:rPr>
        <w:t xml:space="preserve"> vai iesniegtais/-ie piedāvājums/-i </w:t>
      </w:r>
      <w:r w:rsidR="002E7586">
        <w:rPr>
          <w:rFonts w:ascii="Times New Roman" w:hAnsi="Times New Roman" w:cs="Times New Roman"/>
          <w:b/>
          <w:bCs/>
          <w:sz w:val="24"/>
          <w:szCs w:val="24"/>
        </w:rPr>
        <w:t>ir neatbilstoši nolikuma prasībām</w:t>
      </w:r>
      <w:r w:rsidR="008B682B">
        <w:rPr>
          <w:rFonts w:ascii="Times New Roman" w:hAnsi="Times New Roman" w:cs="Times New Roman"/>
          <w:b/>
          <w:bCs/>
          <w:sz w:val="24"/>
          <w:szCs w:val="24"/>
        </w:rPr>
        <w:t>, tad pārējās iepirkuma priekšmeta daļas (no 2.</w:t>
      </w:r>
      <w:r w:rsidR="00C93346">
        <w:rPr>
          <w:rFonts w:ascii="Times New Roman" w:hAnsi="Times New Roman" w:cs="Times New Roman"/>
          <w:b/>
          <w:bCs/>
          <w:sz w:val="24"/>
          <w:szCs w:val="24"/>
        </w:rPr>
        <w:t xml:space="preserve"> līdz 10.daļai</w:t>
      </w:r>
      <w:r w:rsidR="008B682B">
        <w:rPr>
          <w:rFonts w:ascii="Times New Roman" w:hAnsi="Times New Roman" w:cs="Times New Roman"/>
          <w:b/>
          <w:bCs/>
          <w:sz w:val="24"/>
          <w:szCs w:val="24"/>
        </w:rPr>
        <w:t>)</w:t>
      </w:r>
      <w:r w:rsidR="005E6A98">
        <w:rPr>
          <w:rFonts w:ascii="Times New Roman" w:hAnsi="Times New Roman" w:cs="Times New Roman"/>
          <w:b/>
          <w:bCs/>
          <w:sz w:val="24"/>
          <w:szCs w:val="24"/>
        </w:rPr>
        <w:t xml:space="preserve"> </w:t>
      </w:r>
      <w:r w:rsidR="004B0200">
        <w:rPr>
          <w:rFonts w:ascii="Times New Roman" w:hAnsi="Times New Roman" w:cs="Times New Roman"/>
          <w:b/>
          <w:bCs/>
          <w:sz w:val="24"/>
          <w:szCs w:val="24"/>
        </w:rPr>
        <w:t>tiks pārtrauktas</w:t>
      </w:r>
      <w:r w:rsidR="005E6A98">
        <w:rPr>
          <w:rFonts w:ascii="Times New Roman" w:hAnsi="Times New Roman" w:cs="Times New Roman"/>
          <w:b/>
          <w:bCs/>
          <w:sz w:val="24"/>
          <w:szCs w:val="24"/>
        </w:rPr>
        <w:t>.</w:t>
      </w:r>
    </w:p>
    <w:p w14:paraId="7443C026" w14:textId="69B25D00"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lastRenderedPageBreak/>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770A67">
        <w:rPr>
          <w:rFonts w:ascii="Times New Roman" w:hAnsi="Times New Roman" w:cs="Times New Roman"/>
          <w:sz w:val="24"/>
          <w:szCs w:val="24"/>
        </w:rPr>
        <w:t xml:space="preserve">Sabiedrisko pakalpojumu sniedzēju </w:t>
      </w:r>
      <w:r w:rsidRPr="00770A67">
        <w:rPr>
          <w:rFonts w:ascii="Times New Roman" w:hAnsi="Times New Roman" w:cs="Times New Roman"/>
          <w:sz w:val="24"/>
          <w:szCs w:val="24"/>
        </w:rPr>
        <w:t>iepirkumu likuma 5</w:t>
      </w:r>
      <w:r w:rsidR="00ED2222" w:rsidRPr="00770A67">
        <w:rPr>
          <w:rFonts w:ascii="Times New Roman" w:hAnsi="Times New Roman" w:cs="Times New Roman"/>
          <w:sz w:val="24"/>
          <w:szCs w:val="24"/>
        </w:rPr>
        <w:t>9</w:t>
      </w:r>
      <w:r w:rsidRPr="00770A67">
        <w:rPr>
          <w:rFonts w:ascii="Times New Roman" w:hAnsi="Times New Roman" w:cs="Times New Roman"/>
          <w:sz w:val="24"/>
          <w:szCs w:val="24"/>
        </w:rPr>
        <w:t>.pantu.</w:t>
      </w:r>
    </w:p>
    <w:p w14:paraId="69D99368" w14:textId="7295E390" w:rsidR="001115C2" w:rsidRPr="004A193F" w:rsidRDefault="001115C2" w:rsidP="00295553">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295553">
        <w:rPr>
          <w:rFonts w:ascii="Times New Roman" w:eastAsia="Times New Roman" w:hAnsi="Times New Roman"/>
          <w:sz w:val="24"/>
          <w:szCs w:val="24"/>
          <w:lang w:eastAsia="ar-SA"/>
        </w:rPr>
        <w:t xml:space="preserve">Piedāvājuma izvēles kritērijs ir saimnieciski visizdevīgākais piedāvājums, kuru nosaka, ņemot </w:t>
      </w:r>
      <w:r w:rsidRPr="00712067">
        <w:rPr>
          <w:rFonts w:ascii="Times New Roman" w:eastAsia="Times New Roman" w:hAnsi="Times New Roman"/>
          <w:sz w:val="24"/>
          <w:szCs w:val="24"/>
          <w:lang w:eastAsia="ar-SA"/>
        </w:rPr>
        <w:t xml:space="preserve">vērā </w:t>
      </w:r>
      <w:r w:rsidRPr="009F3AFA">
        <w:rPr>
          <w:rFonts w:ascii="Times New Roman" w:eastAsia="Times New Roman" w:hAnsi="Times New Roman"/>
          <w:sz w:val="24"/>
          <w:szCs w:val="24"/>
          <w:lang w:eastAsia="ar-SA"/>
        </w:rPr>
        <w:t>cen</w:t>
      </w:r>
      <w:r w:rsidRPr="00712067">
        <w:rPr>
          <w:rFonts w:ascii="Times New Roman" w:eastAsia="Times New Roman" w:hAnsi="Times New Roman"/>
          <w:sz w:val="24"/>
          <w:szCs w:val="24"/>
          <w:lang w:eastAsia="ar-SA"/>
        </w:rPr>
        <w:t>u.</w:t>
      </w:r>
      <w:r w:rsidR="00C51362" w:rsidRPr="00712067">
        <w:rPr>
          <w:rFonts w:ascii="Times New Roman" w:eastAsia="Times New Roman" w:hAnsi="Times New Roman"/>
          <w:sz w:val="24"/>
          <w:szCs w:val="24"/>
          <w:lang w:eastAsia="ar-SA"/>
        </w:rPr>
        <w:t xml:space="preserve"> </w:t>
      </w:r>
    </w:p>
    <w:p w14:paraId="1CB9B8F0" w14:textId="77777777" w:rsidR="0047212C" w:rsidRPr="00712067" w:rsidRDefault="0047212C" w:rsidP="00295553">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4A193F">
        <w:rPr>
          <w:rFonts w:ascii="Times New Roman" w:eastAsia="Times New Roman" w:hAnsi="Times New Roman"/>
          <w:sz w:val="24"/>
          <w:szCs w:val="24"/>
          <w:lang w:eastAsia="ar-SA"/>
        </w:rPr>
        <w:t xml:space="preserve">Pretendentu piedāvājumi tiek vērtēti pēc pretendentu iesniegtā finanšu piedāvājuma, izvēloties  piedāvājumu ar viszemāko </w:t>
      </w:r>
      <w:r w:rsidRPr="009F3AFA">
        <w:rPr>
          <w:rFonts w:ascii="Times New Roman" w:eastAsia="Times New Roman" w:hAnsi="Times New Roman"/>
          <w:sz w:val="24"/>
          <w:szCs w:val="24"/>
          <w:lang w:eastAsia="ar-SA"/>
        </w:rPr>
        <w:t>cen</w:t>
      </w:r>
      <w:r w:rsidRPr="00712067">
        <w:rPr>
          <w:rFonts w:ascii="Times New Roman" w:eastAsia="Times New Roman" w:hAnsi="Times New Roman"/>
          <w:sz w:val="24"/>
          <w:szCs w:val="24"/>
          <w:lang w:eastAsia="ar-SA"/>
        </w:rPr>
        <w:t>u.</w:t>
      </w:r>
    </w:p>
    <w:p w14:paraId="7E2A0EE8" w14:textId="3BDD2CB5" w:rsidR="00630F76" w:rsidRPr="004A193F" w:rsidRDefault="009929AE" w:rsidP="009929AE">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4A193F">
        <w:rPr>
          <w:rFonts w:ascii="Times New Roman" w:eastAsia="Times New Roman" w:hAnsi="Times New Roman"/>
          <w:sz w:val="24"/>
          <w:szCs w:val="24"/>
          <w:lang w:eastAsia="ar-SA"/>
        </w:rPr>
        <w:t xml:space="preserve">Par saimnieciski visizdevīgāko piedāvājumu iepirkuma komisija atzīst piedāvājumu, kurš kopsummā ieguvis visaugstāko novērtējumu, un kurš atbilst nolikuma prasībām. </w:t>
      </w:r>
      <w:r w:rsidR="005C7513" w:rsidRPr="004A193F">
        <w:rPr>
          <w:rFonts w:ascii="Times New Roman" w:eastAsia="Times New Roman" w:hAnsi="Times New Roman"/>
          <w:sz w:val="24"/>
          <w:szCs w:val="24"/>
          <w:lang w:eastAsia="ar-SA"/>
        </w:rPr>
        <w:t xml:space="preserve">Gadījumā, ja ir iesniegtas divas vienādas, zemākās </w:t>
      </w:r>
      <w:r w:rsidR="005C7513" w:rsidRPr="009F3AFA">
        <w:rPr>
          <w:rFonts w:ascii="Times New Roman" w:eastAsia="Times New Roman" w:hAnsi="Times New Roman"/>
          <w:sz w:val="24"/>
          <w:szCs w:val="24"/>
          <w:lang w:eastAsia="ar-SA"/>
        </w:rPr>
        <w:t>cen</w:t>
      </w:r>
      <w:r w:rsidR="005C7513" w:rsidRPr="00712067">
        <w:rPr>
          <w:rFonts w:ascii="Times New Roman" w:eastAsia="Times New Roman" w:hAnsi="Times New Roman"/>
          <w:sz w:val="24"/>
          <w:szCs w:val="24"/>
          <w:lang w:eastAsia="ar-SA"/>
        </w:rPr>
        <w:t xml:space="preserve">as, piegādes tiesības tiek piešķirtas tam pretendentam, kurš ir veicis lielākus nodokļu maksājumus valsts kopbudžetā pēdējā gada, par kuru likumā noteiktajā </w:t>
      </w:r>
      <w:r w:rsidR="005C7513" w:rsidRPr="004A193F">
        <w:rPr>
          <w:rFonts w:ascii="Times New Roman" w:eastAsia="Times New Roman" w:hAnsi="Times New Roman"/>
          <w:sz w:val="24"/>
          <w:szCs w:val="24"/>
          <w:lang w:eastAsia="ar-SA"/>
        </w:rPr>
        <w:t>kārtībā ir iesniegts gada pārskats, laikā.</w:t>
      </w:r>
    </w:p>
    <w:p w14:paraId="33B2BD65" w14:textId="0132350E" w:rsidR="00D73433" w:rsidRPr="004A193F"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4A193F">
        <w:rPr>
          <w:rFonts w:ascii="Times New Roman" w:eastAsia="Times New Roman" w:hAnsi="Times New Roman"/>
          <w:sz w:val="24"/>
          <w:szCs w:val="24"/>
        </w:rPr>
        <w:t>Komisija pieņem lēmumu par iepirkumu līguma slēgšanu vai pieņem lēmumu par konkursa izbeigšanu vai pārtraukšanu Ministru kabineta 2017.gada 28.</w:t>
      </w:r>
      <w:r w:rsidR="00093206" w:rsidRPr="004A193F">
        <w:rPr>
          <w:rFonts w:ascii="Times New Roman" w:eastAsia="Times New Roman" w:hAnsi="Times New Roman"/>
          <w:sz w:val="24"/>
          <w:szCs w:val="24"/>
        </w:rPr>
        <w:t>marta</w:t>
      </w:r>
      <w:r w:rsidRPr="004A193F">
        <w:rPr>
          <w:rFonts w:ascii="Times New Roman" w:eastAsia="Times New Roman" w:hAnsi="Times New Roman"/>
          <w:sz w:val="24"/>
          <w:szCs w:val="24"/>
        </w:rPr>
        <w:t xml:space="preserve"> noteikumos Nr.1</w:t>
      </w:r>
      <w:r w:rsidR="00712260" w:rsidRPr="004A193F">
        <w:rPr>
          <w:rFonts w:ascii="Times New Roman" w:eastAsia="Times New Roman" w:hAnsi="Times New Roman"/>
          <w:sz w:val="24"/>
          <w:szCs w:val="24"/>
        </w:rPr>
        <w:t>8</w:t>
      </w:r>
      <w:r w:rsidRPr="004A193F">
        <w:rPr>
          <w:rFonts w:ascii="Times New Roman" w:eastAsia="Times New Roman" w:hAnsi="Times New Roman"/>
          <w:sz w:val="24"/>
          <w:szCs w:val="24"/>
        </w:rPr>
        <w:t>7 “</w:t>
      </w:r>
      <w:r w:rsidR="00F36401" w:rsidRPr="004A193F">
        <w:rPr>
          <w:rFonts w:ascii="Times New Roman" w:eastAsia="Times New Roman" w:hAnsi="Times New Roman"/>
          <w:sz w:val="24"/>
          <w:szCs w:val="24"/>
        </w:rPr>
        <w:t>Sabiedrisko pakalpojumu sniedzēju i</w:t>
      </w:r>
      <w:r w:rsidRPr="004A193F">
        <w:rPr>
          <w:rFonts w:ascii="Times New Roman" w:eastAsia="Times New Roman" w:hAnsi="Times New Roman"/>
          <w:sz w:val="24"/>
          <w:szCs w:val="24"/>
        </w:rPr>
        <w:t>epirkuma procedūru un metu konkursu norises kārtība” 4.nodaļā minētajos gadījumos.</w:t>
      </w:r>
    </w:p>
    <w:p w14:paraId="2746359D" w14:textId="21C83A2A" w:rsidR="00D73433" w:rsidRPr="004A193F"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4A193F">
        <w:rPr>
          <w:rFonts w:ascii="Times New Roman" w:eastAsia="Times New Roman" w:hAnsi="Times New Roman"/>
          <w:color w:val="000000"/>
          <w:sz w:val="24"/>
          <w:szCs w:val="24"/>
        </w:rPr>
        <w:t xml:space="preserve">Pēc lēmuma pieņemšanas visi pretendenti </w:t>
      </w:r>
      <w:r w:rsidR="007450CE" w:rsidRPr="004A193F">
        <w:rPr>
          <w:rFonts w:ascii="Times New Roman" w:eastAsia="Times New Roman" w:hAnsi="Times New Roman"/>
          <w:color w:val="000000"/>
          <w:sz w:val="24"/>
          <w:szCs w:val="24"/>
        </w:rPr>
        <w:t xml:space="preserve">piecu </w:t>
      </w:r>
      <w:r w:rsidRPr="004A193F">
        <w:rPr>
          <w:rFonts w:ascii="Times New Roman" w:eastAsia="Times New Roman" w:hAnsi="Times New Roman"/>
          <w:color w:val="000000"/>
          <w:sz w:val="24"/>
          <w:szCs w:val="24"/>
        </w:rPr>
        <w:t xml:space="preserve">darba dienu laikā tiek informēti </w:t>
      </w:r>
      <w:r w:rsidRPr="004A193F">
        <w:rPr>
          <w:rFonts w:ascii="Times New Roman" w:eastAsia="Times New Roman" w:hAnsi="Times New Roman"/>
          <w:sz w:val="24"/>
          <w:szCs w:val="24"/>
        </w:rPr>
        <w:t>par pieņemto lēmumu konkursā, informāciju nosūtot pa pastu, faksu vai elektroniski, izmantojot drošu elektronisko parakstu, vai pievienojot elektroniskajam pastam skenētu dokumentu, vai nododot personīgi.</w:t>
      </w:r>
    </w:p>
    <w:p w14:paraId="4B83809B" w14:textId="4A4CFBE0" w:rsidR="00D73433" w:rsidRPr="004A193F" w:rsidRDefault="00D73433" w:rsidP="00D73433">
      <w:pPr>
        <w:tabs>
          <w:tab w:val="left" w:pos="567"/>
        </w:tabs>
        <w:spacing w:after="0" w:line="240" w:lineRule="auto"/>
        <w:ind w:left="567" w:hanging="567"/>
        <w:rPr>
          <w:rFonts w:ascii="Times New Roman" w:eastAsia="Times New Roman" w:hAnsi="Times New Roman"/>
        </w:rPr>
      </w:pPr>
    </w:p>
    <w:p w14:paraId="6EA4FB63" w14:textId="77777777" w:rsidR="00EC759F" w:rsidRPr="004A193F" w:rsidRDefault="006F6C89" w:rsidP="00EC759F">
      <w:pPr>
        <w:tabs>
          <w:tab w:val="left" w:pos="567"/>
        </w:tabs>
        <w:spacing w:after="0" w:line="240" w:lineRule="auto"/>
        <w:ind w:left="567" w:hanging="567"/>
        <w:jc w:val="center"/>
        <w:rPr>
          <w:rFonts w:ascii="Times New Roman" w:eastAsia="Times New Roman" w:hAnsi="Times New Roman"/>
          <w:b/>
          <w:bCs/>
        </w:rPr>
      </w:pPr>
      <w:r w:rsidRPr="004A193F">
        <w:rPr>
          <w:rFonts w:ascii="Times New Roman" w:eastAsia="Times New Roman" w:hAnsi="Times New Roman"/>
          <w:b/>
          <w:bCs/>
        </w:rPr>
        <w:t>VIII IEPIRKUMA LĪGUMS</w:t>
      </w:r>
      <w:r w:rsidR="00EC759F" w:rsidRPr="004A193F">
        <w:rPr>
          <w:rFonts w:ascii="Times New Roman" w:eastAsia="Times New Roman" w:hAnsi="Times New Roman"/>
          <w:b/>
          <w:bCs/>
        </w:rPr>
        <w:t xml:space="preserve">, TĀ SAGATAVOŠANAS </w:t>
      </w:r>
    </w:p>
    <w:p w14:paraId="07C96E6F" w14:textId="2637CC91" w:rsidR="006F6C89" w:rsidRPr="004A193F" w:rsidRDefault="00EC759F" w:rsidP="00EC759F">
      <w:pPr>
        <w:tabs>
          <w:tab w:val="left" w:pos="567"/>
        </w:tabs>
        <w:spacing w:after="0" w:line="240" w:lineRule="auto"/>
        <w:ind w:left="567" w:hanging="567"/>
        <w:jc w:val="center"/>
        <w:rPr>
          <w:rFonts w:ascii="Times New Roman" w:eastAsia="Times New Roman" w:hAnsi="Times New Roman"/>
          <w:b/>
          <w:bCs/>
        </w:rPr>
      </w:pPr>
      <w:r w:rsidRPr="004A193F">
        <w:rPr>
          <w:rFonts w:ascii="Times New Roman" w:eastAsia="Times New Roman" w:hAnsi="Times New Roman"/>
          <w:b/>
          <w:bCs/>
        </w:rPr>
        <w:t>UN NOSLĒGŠANAS KĀRTĪBA</w:t>
      </w:r>
    </w:p>
    <w:p w14:paraId="45AFA8B9" w14:textId="77777777" w:rsidR="006E16F0" w:rsidRPr="004A193F" w:rsidRDefault="006E16F0" w:rsidP="00EC759F">
      <w:pPr>
        <w:tabs>
          <w:tab w:val="left" w:pos="567"/>
        </w:tabs>
        <w:spacing w:after="0" w:line="240" w:lineRule="auto"/>
        <w:ind w:left="567" w:hanging="567"/>
        <w:jc w:val="center"/>
        <w:rPr>
          <w:rFonts w:ascii="Times New Roman" w:eastAsia="Times New Roman" w:hAnsi="Times New Roman"/>
          <w:b/>
          <w:bCs/>
        </w:rPr>
      </w:pPr>
    </w:p>
    <w:p w14:paraId="355437D4" w14:textId="0921FEFD" w:rsidR="00FC67BD" w:rsidRPr="004A193F" w:rsidRDefault="00FC67BD" w:rsidP="006B1EF6">
      <w:pPr>
        <w:numPr>
          <w:ilvl w:val="0"/>
          <w:numId w:val="1"/>
        </w:numPr>
        <w:spacing w:after="0" w:line="240" w:lineRule="auto"/>
        <w:rPr>
          <w:rFonts w:ascii="Times New Roman" w:hAnsi="Times New Roman" w:cs="Times New Roman"/>
          <w:b/>
          <w:sz w:val="24"/>
          <w:szCs w:val="24"/>
        </w:rPr>
      </w:pPr>
      <w:r w:rsidRPr="004A193F">
        <w:rPr>
          <w:rFonts w:ascii="Times New Roman" w:hAnsi="Times New Roman" w:cs="Times New Roman"/>
          <w:sz w:val="24"/>
          <w:szCs w:val="24"/>
        </w:rPr>
        <w:t>Iepirkuma līguma projekts</w:t>
      </w:r>
      <w:r w:rsidR="002170C6" w:rsidRPr="004A193F">
        <w:rPr>
          <w:rFonts w:ascii="Times New Roman" w:hAnsi="Times New Roman" w:cs="Times New Roman"/>
          <w:sz w:val="24"/>
          <w:szCs w:val="24"/>
        </w:rPr>
        <w:t xml:space="preserve"> </w:t>
      </w:r>
      <w:r w:rsidRPr="004A193F">
        <w:rPr>
          <w:rFonts w:ascii="Times New Roman" w:hAnsi="Times New Roman" w:cs="Times New Roman"/>
          <w:sz w:val="24"/>
          <w:szCs w:val="24"/>
        </w:rPr>
        <w:t xml:space="preserve">ir pievienots nolikuma </w:t>
      </w:r>
      <w:r w:rsidR="00B74DCF" w:rsidRPr="004A193F">
        <w:rPr>
          <w:rFonts w:ascii="Times New Roman" w:hAnsi="Times New Roman" w:cs="Times New Roman"/>
          <w:sz w:val="24"/>
          <w:szCs w:val="24"/>
        </w:rPr>
        <w:t>5</w:t>
      </w:r>
      <w:r w:rsidR="00B92D35" w:rsidRPr="004A193F">
        <w:rPr>
          <w:rFonts w:ascii="Times New Roman" w:hAnsi="Times New Roman" w:cs="Times New Roman"/>
          <w:sz w:val="24"/>
          <w:szCs w:val="24"/>
        </w:rPr>
        <w:t>.</w:t>
      </w:r>
      <w:r w:rsidRPr="004A193F">
        <w:rPr>
          <w:rFonts w:ascii="Times New Roman" w:hAnsi="Times New Roman" w:cs="Times New Roman"/>
          <w:sz w:val="24"/>
          <w:szCs w:val="24"/>
        </w:rPr>
        <w:t>pielikumā.</w:t>
      </w:r>
      <w:r w:rsidR="00CC2B6C" w:rsidRPr="004A193F">
        <w:rPr>
          <w:rFonts w:ascii="Times New Roman" w:hAnsi="Times New Roman" w:cs="Times New Roman"/>
          <w:sz w:val="24"/>
          <w:szCs w:val="24"/>
        </w:rPr>
        <w:tab/>
      </w:r>
    </w:p>
    <w:p w14:paraId="1759A540" w14:textId="755CCC8E" w:rsidR="00417E2A" w:rsidRPr="009F3AFA" w:rsidRDefault="00FC67BD" w:rsidP="009F3AFA">
      <w:pPr>
        <w:numPr>
          <w:ilvl w:val="0"/>
          <w:numId w:val="1"/>
        </w:numPr>
        <w:spacing w:after="0" w:line="240" w:lineRule="auto"/>
        <w:rPr>
          <w:rFonts w:ascii="Times New Roman" w:hAnsi="Times New Roman" w:cs="Times New Roman"/>
          <w:bCs/>
          <w:sz w:val="24"/>
          <w:szCs w:val="24"/>
        </w:rPr>
      </w:pPr>
      <w:r w:rsidRPr="004A193F">
        <w:rPr>
          <w:rFonts w:ascii="Times New Roman" w:hAnsi="Times New Roman" w:cs="Times New Roman"/>
          <w:sz w:val="24"/>
          <w:szCs w:val="24"/>
        </w:rPr>
        <w:t>Iepirkumu komisijas lēmums un paziņojums par konkursa uzvarētāju</w:t>
      </w:r>
      <w:r w:rsidR="00666670" w:rsidRPr="004A193F">
        <w:rPr>
          <w:rFonts w:ascii="Times New Roman" w:hAnsi="Times New Roman" w:cs="Times New Roman"/>
          <w:sz w:val="24"/>
          <w:szCs w:val="24"/>
        </w:rPr>
        <w:t xml:space="preserve">, </w:t>
      </w:r>
      <w:r w:rsidRPr="004A193F">
        <w:rPr>
          <w:rFonts w:ascii="Times New Roman" w:hAnsi="Times New Roman" w:cs="Times New Roman"/>
          <w:sz w:val="24"/>
          <w:szCs w:val="24"/>
        </w:rPr>
        <w:t>ar kuru tiks slēgts iepirkuma līgums</w:t>
      </w:r>
      <w:r w:rsidR="00B928F9" w:rsidRPr="004A193F">
        <w:rPr>
          <w:rFonts w:ascii="Times New Roman" w:hAnsi="Times New Roman" w:cs="Times New Roman"/>
          <w:sz w:val="24"/>
          <w:szCs w:val="24"/>
        </w:rPr>
        <w:t xml:space="preserve"> katrā iepirkuma daļā</w:t>
      </w:r>
      <w:r w:rsidRPr="004A193F">
        <w:rPr>
          <w:rFonts w:ascii="Times New Roman" w:hAnsi="Times New Roman" w:cs="Times New Roman"/>
          <w:sz w:val="24"/>
          <w:szCs w:val="24"/>
        </w:rPr>
        <w:t xml:space="preserve">, ir pamats iepirkuma līguma sagatavošanai. Līgums tiek slēgts uz pretendenta piedāvājuma pamata. </w:t>
      </w:r>
      <w:r w:rsidR="0099382D" w:rsidRPr="004A193F">
        <w:rPr>
          <w:rFonts w:ascii="Times New Roman" w:hAnsi="Times New Roman" w:cs="Times New Roman"/>
          <w:sz w:val="24"/>
          <w:szCs w:val="24"/>
        </w:rPr>
        <w:t>Par katru iepirkuma daļu tiek slēgts atsevišķs līgums, izņemot gadījumu, ja vairākās iepirkuma daļās līguma slēgšanas tiesības iegūst viens un tas pats pretendents</w:t>
      </w:r>
      <w:r w:rsidR="00DE7857" w:rsidRPr="004A193F">
        <w:rPr>
          <w:rFonts w:ascii="Times New Roman" w:hAnsi="Times New Roman" w:cs="Times New Roman"/>
          <w:sz w:val="24"/>
          <w:szCs w:val="24"/>
        </w:rPr>
        <w:t xml:space="preserve">. </w:t>
      </w:r>
    </w:p>
    <w:p w14:paraId="2BFEF5D9" w14:textId="2676F971" w:rsidR="00FC67BD" w:rsidRPr="003108F4" w:rsidRDefault="00FC67BD" w:rsidP="006B1EF6">
      <w:pPr>
        <w:numPr>
          <w:ilvl w:val="0"/>
          <w:numId w:val="1"/>
        </w:numPr>
        <w:spacing w:after="0" w:line="240" w:lineRule="auto"/>
        <w:jc w:val="both"/>
        <w:rPr>
          <w:rFonts w:ascii="Times New Roman" w:hAnsi="Times New Roman" w:cs="Times New Roman"/>
          <w:b/>
          <w:sz w:val="24"/>
          <w:szCs w:val="24"/>
        </w:rPr>
      </w:pPr>
      <w:r w:rsidRPr="00712067">
        <w:rPr>
          <w:rFonts w:ascii="Times New Roman" w:hAnsi="Times New Roman" w:cs="Times New Roman"/>
          <w:sz w:val="24"/>
          <w:szCs w:val="24"/>
        </w:rPr>
        <w:t>Ja pretendents ir apvienība, apvienības dalībniekiem pirms iepirkuma līgumu noslēgšanas jāizveido</w:t>
      </w:r>
      <w:r w:rsidRPr="00770A67">
        <w:rPr>
          <w:rFonts w:ascii="Times New Roman" w:hAnsi="Times New Roman" w:cs="Times New Roman"/>
          <w:sz w:val="24"/>
          <w:szCs w:val="24"/>
        </w:rPr>
        <w:t xml:space="preserve">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770A67">
        <w:rPr>
          <w:rFonts w:ascii="Times New Roman" w:hAnsi="Times New Roman" w:cs="Times New Roman"/>
          <w:b/>
          <w:sz w:val="24"/>
          <w:szCs w:val="24"/>
        </w:rPr>
        <w:t>vai</w:t>
      </w:r>
      <w:r w:rsidRPr="00770A67">
        <w:rPr>
          <w:rFonts w:ascii="Times New Roman" w:hAnsi="Times New Roman" w:cs="Times New Roman"/>
          <w:sz w:val="24"/>
          <w:szCs w:val="24"/>
        </w:rPr>
        <w:t xml:space="preserve"> </w:t>
      </w:r>
      <w:r w:rsidRPr="00770A67">
        <w:rPr>
          <w:rFonts w:ascii="Times New Roman" w:hAnsi="Times New Roman" w:cs="Times New Roman"/>
          <w:color w:val="000000"/>
          <w:sz w:val="24"/>
          <w:szCs w:val="24"/>
        </w:rPr>
        <w:t>jānoslēdz sabiedrības līgums, vienojoties par apvienības dalībnieku atbildības sadalījumu, kurš jāiesniedz Pasūtītājam.</w:t>
      </w:r>
      <w:r w:rsidRPr="00770A6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AD5840" w:rsidRDefault="00FC67BD" w:rsidP="006B1EF6">
      <w:pPr>
        <w:numPr>
          <w:ilvl w:val="0"/>
          <w:numId w:val="1"/>
        </w:numPr>
        <w:spacing w:after="0" w:line="240" w:lineRule="auto"/>
        <w:jc w:val="both"/>
        <w:rPr>
          <w:rFonts w:ascii="Times New Roman" w:hAnsi="Times New Roman" w:cs="Times New Roman"/>
          <w:b/>
          <w:sz w:val="24"/>
          <w:szCs w:val="24"/>
        </w:rPr>
      </w:pPr>
      <w:r w:rsidRPr="003108F4">
        <w:rPr>
          <w:rFonts w:ascii="Times New Roman" w:hAnsi="Times New Roman" w:cs="Times New Roman"/>
          <w:sz w:val="24"/>
          <w:szCs w:val="24"/>
        </w:rPr>
        <w:t xml:space="preserve">Ja </w:t>
      </w:r>
      <w:r w:rsidR="007F314F">
        <w:rPr>
          <w:rFonts w:ascii="Times New Roman" w:hAnsi="Times New Roman" w:cs="Times New Roman"/>
          <w:sz w:val="24"/>
          <w:szCs w:val="24"/>
        </w:rPr>
        <w:t>Sabiedrisko pakalpojumu sniedzēju</w:t>
      </w:r>
      <w:r w:rsidRPr="003108F4">
        <w:rPr>
          <w:rFonts w:ascii="Times New Roman" w:hAnsi="Times New Roman" w:cs="Times New Roman"/>
          <w:sz w:val="24"/>
          <w:szCs w:val="24"/>
        </w:rPr>
        <w:t xml:space="preserve"> iepirkumu likuma 6</w:t>
      </w:r>
      <w:r w:rsidR="007F314F">
        <w:rPr>
          <w:rFonts w:ascii="Times New Roman" w:hAnsi="Times New Roman" w:cs="Times New Roman"/>
          <w:sz w:val="24"/>
          <w:szCs w:val="24"/>
        </w:rPr>
        <w:t>5</w:t>
      </w:r>
      <w:r w:rsidRPr="003108F4">
        <w:rPr>
          <w:rFonts w:ascii="Times New Roman" w:hAnsi="Times New Roman" w:cs="Times New Roman"/>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783FF48B" w:rsidR="00FC67BD" w:rsidRPr="004A193F" w:rsidRDefault="00FC67BD" w:rsidP="006B1EF6">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Iepirkuma līgums ar konkursa uzvarētāju tiks noslēgts pēc uzaicinājuma parakstīt iepirkuma līgumu saņemšanas no Pasūtītāja.</w:t>
      </w:r>
      <w:r w:rsidR="00A14B95">
        <w:rPr>
          <w:rFonts w:ascii="Times New Roman" w:hAnsi="Times New Roman" w:cs="Times New Roman"/>
          <w:sz w:val="24"/>
          <w:szCs w:val="24"/>
        </w:rPr>
        <w:t xml:space="preserve"> </w:t>
      </w:r>
      <w:r w:rsidRPr="00A14B95">
        <w:rPr>
          <w:rFonts w:ascii="Times New Roman" w:hAnsi="Times New Roman" w:cs="Times New Roman"/>
          <w:sz w:val="24"/>
          <w:szCs w:val="24"/>
        </w:rPr>
        <w:t xml:space="preserve">Ja izraudzītais pretendents atsakās slēgt līgumu ar Pasūtītāju vai neparaksta to 5 (piecu) darba dienu laikā pēc uzaicinājuma parakstīt iepirkuma līgumu </w:t>
      </w:r>
      <w:r w:rsidR="00251176" w:rsidRPr="00A14B95">
        <w:rPr>
          <w:rFonts w:ascii="Times New Roman" w:hAnsi="Times New Roman" w:cs="Times New Roman"/>
          <w:sz w:val="24"/>
          <w:szCs w:val="24"/>
        </w:rPr>
        <w:t>saņemšanas</w:t>
      </w:r>
      <w:r w:rsidRPr="00A14B95">
        <w:rPr>
          <w:rFonts w:ascii="Times New Roman" w:hAnsi="Times New Roman" w:cs="Times New Roman"/>
          <w:sz w:val="24"/>
          <w:szCs w:val="24"/>
        </w:rPr>
        <w:t xml:space="preserve"> no Pasūtītāja (līguma neparakstīšana šādā gadījumā tiek uzskatīta par atsacīšanos slēgt līgumus), iepirkuma komisija pieņem lēmumu slēgt līgumu ar nākamo pretendentu, kurš iesniedzis nolikumam atbilstošu </w:t>
      </w:r>
      <w:r w:rsidRPr="003C239F">
        <w:rPr>
          <w:rFonts w:ascii="Times New Roman" w:hAnsi="Times New Roman" w:cs="Times New Roman"/>
          <w:sz w:val="24"/>
          <w:szCs w:val="24"/>
        </w:rPr>
        <w:t>piedāvājumu</w:t>
      </w:r>
      <w:r w:rsidR="00E972BC" w:rsidRPr="003C239F">
        <w:rPr>
          <w:rFonts w:ascii="Times New Roman" w:hAnsi="Times New Roman" w:cs="Times New Roman"/>
          <w:sz w:val="24"/>
          <w:szCs w:val="24"/>
        </w:rPr>
        <w:t xml:space="preserve"> ar </w:t>
      </w:r>
      <w:r w:rsidR="00E972BC" w:rsidRPr="00712067">
        <w:rPr>
          <w:rFonts w:ascii="Times New Roman" w:hAnsi="Times New Roman" w:cs="Times New Roman"/>
          <w:sz w:val="24"/>
          <w:szCs w:val="24"/>
        </w:rPr>
        <w:t xml:space="preserve">zemāko </w:t>
      </w:r>
      <w:r w:rsidR="00E972BC" w:rsidRPr="009F3AFA">
        <w:rPr>
          <w:rFonts w:ascii="Times New Roman" w:hAnsi="Times New Roman" w:cs="Times New Roman"/>
          <w:sz w:val="24"/>
          <w:szCs w:val="24"/>
        </w:rPr>
        <w:t>cen</w:t>
      </w:r>
      <w:r w:rsidR="00E972BC" w:rsidRPr="00712067">
        <w:rPr>
          <w:rFonts w:ascii="Times New Roman" w:hAnsi="Times New Roman" w:cs="Times New Roman"/>
          <w:sz w:val="24"/>
          <w:szCs w:val="24"/>
        </w:rPr>
        <w:t>u</w:t>
      </w:r>
      <w:r w:rsidRPr="00712067">
        <w:rPr>
          <w:rFonts w:ascii="Times New Roman" w:hAnsi="Times New Roman" w:cs="Times New Roman"/>
          <w:sz w:val="24"/>
          <w:szCs w:val="24"/>
        </w:rPr>
        <w:t>,</w:t>
      </w:r>
      <w:r w:rsidRPr="004A193F">
        <w:rPr>
          <w:rFonts w:ascii="Times New Roman" w:hAnsi="Times New Roman" w:cs="Times New Roman"/>
          <w:sz w:val="24"/>
          <w:szCs w:val="24"/>
        </w:rPr>
        <w:t xml:space="preserve"> vai pārtraukt konkursu, neizvēloties nevienu piedāvājumu. </w:t>
      </w:r>
    </w:p>
    <w:p w14:paraId="2E4CC9E2" w14:textId="48051F97" w:rsidR="00FC67BD" w:rsidRPr="00A42C17" w:rsidRDefault="00FC67BD" w:rsidP="006B1EF6">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lastRenderedPageBreak/>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0A5D80" w:rsidRDefault="00FC67BD" w:rsidP="006B1EF6">
      <w:pPr>
        <w:numPr>
          <w:ilvl w:val="0"/>
          <w:numId w:val="1"/>
        </w:numPr>
        <w:spacing w:after="0" w:line="240" w:lineRule="auto"/>
        <w:jc w:val="both"/>
        <w:rPr>
          <w:rFonts w:ascii="Times New Roman" w:hAnsi="Times New Roman" w:cs="Times New Roman"/>
          <w:b/>
          <w:sz w:val="24"/>
          <w:szCs w:val="24"/>
        </w:rPr>
      </w:pPr>
      <w:r w:rsidRPr="00A42C17">
        <w:rPr>
          <w:rFonts w:ascii="Times New Roman" w:hAnsi="Times New Roman" w:cs="Times New Roman"/>
          <w:sz w:val="24"/>
          <w:szCs w:val="24"/>
        </w:rPr>
        <w:t xml:space="preserve">Ja noteiktajā termiņā tiek saņemts Iepirkumu uzraudzības biroja aizliegums slēgt līgumu, Pasūtītājs rīkojas saskaņā ar tā </w:t>
      </w:r>
      <w:r w:rsidRPr="000A5D80">
        <w:rPr>
          <w:rFonts w:ascii="Times New Roman" w:hAnsi="Times New Roman" w:cs="Times New Roman"/>
          <w:sz w:val="24"/>
          <w:szCs w:val="24"/>
        </w:rPr>
        <w:t>norādījumiem.</w:t>
      </w:r>
    </w:p>
    <w:p w14:paraId="69F9F2A1" w14:textId="0F56BD0E" w:rsidR="00FC67BD" w:rsidRPr="000A5D80" w:rsidRDefault="00FC67BD" w:rsidP="006B1EF6">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747C1A" w:rsidRDefault="00FC67BD" w:rsidP="006B1EF6">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 xml:space="preserve">Līgumā starp Pasūtītāju un konkursa uzvarētāju var paredzēt atsevišķu līgumu noteikumu maiņu, ievērojot </w:t>
      </w:r>
      <w:r w:rsidR="000A5D80">
        <w:rPr>
          <w:rFonts w:ascii="Times New Roman" w:hAnsi="Times New Roman" w:cs="Times New Roman"/>
          <w:sz w:val="24"/>
          <w:szCs w:val="24"/>
        </w:rPr>
        <w:t>Sabiedrisko pa</w:t>
      </w:r>
      <w:r w:rsidR="00747C1A">
        <w:rPr>
          <w:rFonts w:ascii="Times New Roman" w:hAnsi="Times New Roman" w:cs="Times New Roman"/>
          <w:sz w:val="24"/>
          <w:szCs w:val="24"/>
        </w:rPr>
        <w:t xml:space="preserve">kalpojumu sniedzēju </w:t>
      </w:r>
      <w:r w:rsidRPr="000A5D80">
        <w:rPr>
          <w:rFonts w:ascii="Times New Roman" w:hAnsi="Times New Roman" w:cs="Times New Roman"/>
          <w:sz w:val="24"/>
          <w:szCs w:val="24"/>
        </w:rPr>
        <w:t>iepirkumu likuma prasības un principus, ja tam piekrīt abas puses.</w:t>
      </w:r>
    </w:p>
    <w:p w14:paraId="02ED7C09" w14:textId="15E77738" w:rsidR="00747C1A" w:rsidRPr="000C7D31" w:rsidRDefault="00747C1A" w:rsidP="00316CD2">
      <w:pPr>
        <w:spacing w:after="0" w:line="240" w:lineRule="auto"/>
        <w:jc w:val="both"/>
        <w:rPr>
          <w:rFonts w:ascii="Times New Roman" w:hAnsi="Times New Roman" w:cs="Times New Roman"/>
          <w:b/>
          <w:sz w:val="24"/>
          <w:szCs w:val="24"/>
        </w:rPr>
      </w:pPr>
    </w:p>
    <w:p w14:paraId="6BD54E06" w14:textId="17AFF16F" w:rsidR="00316CD2" w:rsidRPr="000C7D31" w:rsidRDefault="00316CD2" w:rsidP="00473CB6">
      <w:pPr>
        <w:spacing w:after="0" w:line="240" w:lineRule="auto"/>
        <w:jc w:val="center"/>
        <w:rPr>
          <w:rFonts w:ascii="Times New Roman" w:hAnsi="Times New Roman" w:cs="Times New Roman"/>
          <w:b/>
          <w:sz w:val="24"/>
          <w:szCs w:val="24"/>
        </w:rPr>
      </w:pPr>
      <w:r w:rsidRPr="000C7D31">
        <w:rPr>
          <w:rFonts w:ascii="Times New Roman" w:hAnsi="Times New Roman" w:cs="Times New Roman"/>
          <w:b/>
          <w:sz w:val="24"/>
          <w:szCs w:val="24"/>
        </w:rPr>
        <w:t>I</w:t>
      </w:r>
      <w:r w:rsidR="00473CB6" w:rsidRPr="000C7D31">
        <w:rPr>
          <w:rFonts w:ascii="Times New Roman" w:hAnsi="Times New Roman" w:cs="Times New Roman"/>
          <w:b/>
          <w:sz w:val="24"/>
          <w:szCs w:val="24"/>
        </w:rPr>
        <w:t xml:space="preserve">X </w:t>
      </w:r>
      <w:r w:rsidR="002A5234" w:rsidRPr="000C7D31">
        <w:rPr>
          <w:rFonts w:ascii="Times New Roman" w:hAnsi="Times New Roman" w:cs="Times New Roman"/>
          <w:b/>
          <w:sz w:val="24"/>
          <w:szCs w:val="24"/>
        </w:rPr>
        <w:t>IEPIRKUMU KOMISIJA</w:t>
      </w:r>
    </w:p>
    <w:p w14:paraId="66CF26AE" w14:textId="77777777" w:rsidR="00FC67BD" w:rsidRPr="000C7D31" w:rsidRDefault="00FC67BD" w:rsidP="00473CB6">
      <w:pPr>
        <w:spacing w:after="0" w:line="240" w:lineRule="auto"/>
        <w:ind w:left="360"/>
        <w:rPr>
          <w:rFonts w:ascii="Times New Roman" w:hAnsi="Times New Roman" w:cs="Times New Roman"/>
          <w:b/>
          <w:sz w:val="24"/>
          <w:szCs w:val="24"/>
        </w:rPr>
      </w:pPr>
    </w:p>
    <w:p w14:paraId="01E97D16" w14:textId="4CC9CC26" w:rsidR="001A4D90" w:rsidRPr="000C7D31" w:rsidRDefault="001A4D90" w:rsidP="006B1EF6">
      <w:pPr>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 ir tiesīga:</w:t>
      </w:r>
    </w:p>
    <w:p w14:paraId="757070DB" w14:textId="1E0F2655"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pieaicināt komisijas darbā speciālistus vai ekspertus ar padomdevēju tiesībām</w:t>
      </w:r>
      <w:r w:rsidRPr="000C7D31">
        <w:rPr>
          <w:rFonts w:ascii="Times New Roman" w:hAnsi="Times New Roman" w:cs="Times New Roman"/>
          <w:b/>
          <w:sz w:val="24"/>
          <w:szCs w:val="24"/>
        </w:rPr>
        <w:t>;</w:t>
      </w:r>
    </w:p>
    <w:p w14:paraId="593A6030" w14:textId="2A287FD0"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lemt par konkursa termiņu pagarināšanu;</w:t>
      </w:r>
    </w:p>
    <w:p w14:paraId="34EA3B1E" w14:textId="5C0209E6"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normatīvajos aktos paredzētajos gadījumos izbeigt vai pārtraukt konkursu;</w:t>
      </w:r>
    </w:p>
    <w:p w14:paraId="18EAC531" w14:textId="27FFDD56"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noteikt konkursa uzvarētāju;</w:t>
      </w:r>
    </w:p>
    <w:p w14:paraId="202B44F4" w14:textId="288174B0" w:rsidR="006F3FD5"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citas tiesības saskaņā ar nolikumu un normatīvajiem aktiem.</w:t>
      </w:r>
    </w:p>
    <w:p w14:paraId="4B732366" w14:textId="38F3CB5F" w:rsidR="001A4D90" w:rsidRPr="000C7D31"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komisijai ir pienākumi:</w:t>
      </w:r>
    </w:p>
    <w:p w14:paraId="1B21DBEB" w14:textId="20170E77"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izskatīt un izvērtēt saskaņā ar konkursa nolikumu iesniegtos pretendentu piedāvājumus;</w:t>
      </w:r>
    </w:p>
    <w:p w14:paraId="7CFE945E" w14:textId="5C5E3886" w:rsidR="001A4D90" w:rsidRPr="000C7D31" w:rsidRDefault="00D43F8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Sabiedrisko pakalpojumu sniedzēju</w:t>
      </w:r>
      <w:r w:rsidR="001A4D90" w:rsidRPr="000C7D31">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2A5234"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citi pienākumi saskaņā ar nolikumu un normatīvajiem</w:t>
      </w:r>
      <w:r w:rsidRPr="00D43F80">
        <w:rPr>
          <w:rFonts w:ascii="Times New Roman" w:hAnsi="Times New Roman" w:cs="Times New Roman"/>
          <w:sz w:val="24"/>
          <w:szCs w:val="24"/>
        </w:rPr>
        <w:t xml:space="preserve"> aktiem.</w:t>
      </w:r>
    </w:p>
    <w:p w14:paraId="35870BA2" w14:textId="32486584" w:rsidR="002A5234" w:rsidRDefault="002A5234" w:rsidP="002A5234">
      <w:pPr>
        <w:spacing w:after="0" w:line="240" w:lineRule="auto"/>
        <w:jc w:val="both"/>
        <w:rPr>
          <w:rFonts w:ascii="Times New Roman" w:hAnsi="Times New Roman" w:cs="Times New Roman"/>
          <w:b/>
          <w:sz w:val="24"/>
          <w:szCs w:val="24"/>
        </w:rPr>
      </w:pPr>
    </w:p>
    <w:p w14:paraId="1E6B5019" w14:textId="1AA28F79" w:rsidR="002A5234" w:rsidRDefault="002A5234" w:rsidP="002A5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 PRETENDENTA TIESĪBAS UN PIENĀKUMI</w:t>
      </w:r>
    </w:p>
    <w:p w14:paraId="2EC68933" w14:textId="77777777" w:rsidR="002A5234" w:rsidRPr="002A5234" w:rsidRDefault="002A5234" w:rsidP="002A5234">
      <w:pPr>
        <w:spacing w:after="0" w:line="240" w:lineRule="auto"/>
        <w:jc w:val="both"/>
        <w:rPr>
          <w:rFonts w:ascii="Times New Roman" w:hAnsi="Times New Roman" w:cs="Times New Roman"/>
          <w:b/>
          <w:sz w:val="24"/>
          <w:szCs w:val="24"/>
        </w:rPr>
      </w:pPr>
    </w:p>
    <w:p w14:paraId="7E5A6384" w14:textId="73AFB075" w:rsidR="001A4D90" w:rsidRPr="002A5234"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 xml:space="preserve">Katram pretendentam </w:t>
      </w:r>
      <w:r w:rsidR="002A5234">
        <w:rPr>
          <w:rFonts w:ascii="Times New Roman" w:hAnsi="Times New Roman" w:cs="Times New Roman"/>
          <w:sz w:val="24"/>
          <w:szCs w:val="24"/>
        </w:rPr>
        <w:t>Sabiedrisko pakalpojumu sniedzēju</w:t>
      </w:r>
      <w:r w:rsidRPr="002A5234">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Pr>
          <w:rFonts w:ascii="Times New Roman" w:hAnsi="Times New Roman" w:cs="Times New Roman"/>
          <w:sz w:val="24"/>
          <w:szCs w:val="24"/>
        </w:rPr>
        <w:t xml:space="preserve">Sabiedrisko </w:t>
      </w:r>
      <w:r w:rsidR="002A5234" w:rsidRPr="002A5234">
        <w:rPr>
          <w:rFonts w:ascii="Times New Roman" w:hAnsi="Times New Roman" w:cs="Times New Roman"/>
          <w:sz w:val="24"/>
          <w:szCs w:val="24"/>
        </w:rPr>
        <w:t>pakalpojumu sniedzēju</w:t>
      </w:r>
      <w:r w:rsidRPr="002A5234">
        <w:rPr>
          <w:rFonts w:ascii="Times New Roman" w:hAnsi="Times New Roman" w:cs="Times New Roman"/>
          <w:sz w:val="24"/>
          <w:szCs w:val="24"/>
        </w:rPr>
        <w:t xml:space="preserve"> iepirkumu likumu un citiem normatīvajiem aktiem.</w:t>
      </w:r>
    </w:p>
    <w:p w14:paraId="05267D47" w14:textId="28CBB9E3" w:rsidR="00CB05BC" w:rsidRPr="000E126D" w:rsidRDefault="001A4D90" w:rsidP="000E126D">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lastRenderedPageBreak/>
        <w:t>Katrs pretendents, līdz ar piedāvājuma iesniegšanu, piekrīt visiem konkursa nolikumā minētajiem nosacījumiem un apņemas ievērot visus konkursa nolikumā minētos nosacījumus kā pamatu iepirkuma izpildei.</w:t>
      </w:r>
    </w:p>
    <w:p w14:paraId="210B739B" w14:textId="77777777" w:rsidR="00CB05BC" w:rsidRPr="002A5234" w:rsidRDefault="00CB05BC"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CB403B" w:rsidRDefault="00EE6474" w:rsidP="00537CB6">
      <w:pPr>
        <w:pStyle w:val="BodyText2"/>
        <w:tabs>
          <w:tab w:val="clear" w:pos="0"/>
        </w:tabs>
        <w:ind w:left="360"/>
        <w:rPr>
          <w:rFonts w:ascii="Times New Roman" w:hAnsi="Times New Roman"/>
          <w:b/>
          <w:szCs w:val="24"/>
        </w:rPr>
      </w:pPr>
      <w:r w:rsidRPr="00CB403B">
        <w:rPr>
          <w:rFonts w:ascii="Times New Roman" w:hAnsi="Times New Roman"/>
          <w:b/>
          <w:szCs w:val="24"/>
        </w:rPr>
        <w:t>PIELIKUMI</w:t>
      </w:r>
    </w:p>
    <w:p w14:paraId="0591D543" w14:textId="33206ACE" w:rsidR="00EE6474" w:rsidRPr="00CB403B" w:rsidRDefault="00EE6474" w:rsidP="00EE6474">
      <w:pPr>
        <w:pStyle w:val="BodyText2"/>
        <w:tabs>
          <w:tab w:val="clear" w:pos="0"/>
        </w:tabs>
        <w:ind w:left="720"/>
        <w:rPr>
          <w:rFonts w:ascii="Times New Roman" w:hAnsi="Times New Roman"/>
          <w:szCs w:val="24"/>
        </w:rPr>
      </w:pPr>
      <w:r w:rsidRPr="00CB403B">
        <w:rPr>
          <w:rFonts w:ascii="Times New Roman" w:hAnsi="Times New Roman"/>
          <w:szCs w:val="24"/>
        </w:rPr>
        <w:t xml:space="preserve">1. pielikums – </w:t>
      </w:r>
      <w:r w:rsidR="00617827" w:rsidRPr="00CB403B">
        <w:rPr>
          <w:rFonts w:ascii="Times New Roman" w:hAnsi="Times New Roman"/>
          <w:szCs w:val="24"/>
        </w:rPr>
        <w:t>Garantijas</w:t>
      </w:r>
      <w:r w:rsidR="00CB403B">
        <w:rPr>
          <w:rFonts w:ascii="Times New Roman" w:hAnsi="Times New Roman"/>
          <w:szCs w:val="24"/>
        </w:rPr>
        <w:t xml:space="preserve"> vēstule (</w:t>
      </w:r>
      <w:r w:rsidR="00617827" w:rsidRPr="00CB403B">
        <w:rPr>
          <w:rFonts w:ascii="Times New Roman" w:hAnsi="Times New Roman"/>
          <w:szCs w:val="24"/>
        </w:rPr>
        <w:t>paraugs</w:t>
      </w:r>
      <w:r w:rsidR="00CB403B">
        <w:rPr>
          <w:rFonts w:ascii="Times New Roman" w:hAnsi="Times New Roman"/>
          <w:szCs w:val="24"/>
        </w:rPr>
        <w:t>)</w:t>
      </w:r>
      <w:r w:rsidR="00617827" w:rsidRPr="00CB403B">
        <w:rPr>
          <w:rFonts w:ascii="Times New Roman" w:hAnsi="Times New Roman"/>
          <w:szCs w:val="24"/>
        </w:rPr>
        <w:t>;</w:t>
      </w:r>
      <w:r w:rsidRPr="00CB403B">
        <w:rPr>
          <w:rFonts w:ascii="Times New Roman" w:hAnsi="Times New Roman"/>
          <w:szCs w:val="24"/>
        </w:rPr>
        <w:t xml:space="preserve"> </w:t>
      </w:r>
    </w:p>
    <w:p w14:paraId="46AF2050" w14:textId="09D9CA8E" w:rsidR="00EE6474" w:rsidRPr="00CB403B" w:rsidRDefault="00EE6474" w:rsidP="00EE6474">
      <w:pPr>
        <w:pStyle w:val="BodyText2"/>
        <w:tabs>
          <w:tab w:val="clear" w:pos="0"/>
        </w:tabs>
        <w:ind w:left="720"/>
        <w:rPr>
          <w:rFonts w:ascii="Times New Roman" w:hAnsi="Times New Roman"/>
          <w:szCs w:val="24"/>
        </w:rPr>
      </w:pPr>
      <w:r w:rsidRPr="00CB403B">
        <w:rPr>
          <w:rFonts w:ascii="Times New Roman" w:hAnsi="Times New Roman"/>
          <w:szCs w:val="24"/>
        </w:rPr>
        <w:t xml:space="preserve">2. pielikums – Pieteikuma </w:t>
      </w:r>
      <w:r w:rsidR="00CB403B">
        <w:rPr>
          <w:rFonts w:ascii="Times New Roman" w:hAnsi="Times New Roman"/>
          <w:szCs w:val="24"/>
        </w:rPr>
        <w:t>veidlapa</w:t>
      </w:r>
      <w:r w:rsidR="00D2654F" w:rsidRPr="00CB403B">
        <w:rPr>
          <w:rFonts w:ascii="Times New Roman" w:hAnsi="Times New Roman"/>
          <w:szCs w:val="24"/>
        </w:rPr>
        <w:t>;</w:t>
      </w:r>
    </w:p>
    <w:p w14:paraId="47778703" w14:textId="0B040CAC" w:rsidR="006114B6" w:rsidRDefault="00EE6474" w:rsidP="006114B6">
      <w:pPr>
        <w:pStyle w:val="BodyText2"/>
        <w:tabs>
          <w:tab w:val="clear" w:pos="0"/>
        </w:tabs>
        <w:ind w:left="720"/>
        <w:rPr>
          <w:rFonts w:ascii="Times New Roman" w:hAnsi="Times New Roman"/>
          <w:szCs w:val="24"/>
        </w:rPr>
      </w:pPr>
      <w:r w:rsidRPr="00A50AEB">
        <w:rPr>
          <w:rFonts w:ascii="Times New Roman" w:hAnsi="Times New Roman"/>
          <w:szCs w:val="24"/>
        </w:rPr>
        <w:t>3.pielikums –</w:t>
      </w:r>
      <w:r w:rsidR="006114B6" w:rsidRPr="00A50AEB">
        <w:rPr>
          <w:rFonts w:ascii="Times New Roman" w:hAnsi="Times New Roman"/>
          <w:szCs w:val="24"/>
        </w:rPr>
        <w:t xml:space="preserve"> Tehniskā specifikācija</w:t>
      </w:r>
      <w:r w:rsidR="00E40D7B">
        <w:rPr>
          <w:rFonts w:ascii="Times New Roman" w:hAnsi="Times New Roman"/>
          <w:szCs w:val="24"/>
        </w:rPr>
        <w:t xml:space="preserve"> un </w:t>
      </w:r>
      <w:r w:rsidR="000C6495">
        <w:rPr>
          <w:rFonts w:ascii="Times New Roman" w:hAnsi="Times New Roman"/>
          <w:szCs w:val="24"/>
        </w:rPr>
        <w:t>tehniskā-finanšu piedāvājuma forma</w:t>
      </w:r>
      <w:r w:rsidR="00D4046B">
        <w:rPr>
          <w:rFonts w:ascii="Times New Roman" w:hAnsi="Times New Roman"/>
          <w:szCs w:val="24"/>
        </w:rPr>
        <w:t xml:space="preserve"> </w:t>
      </w:r>
      <w:r w:rsidR="00D4046B" w:rsidRPr="0087187B">
        <w:rPr>
          <w:rFonts w:ascii="Times New Roman" w:hAnsi="Times New Roman"/>
          <w:szCs w:val="24"/>
        </w:rPr>
        <w:t>(</w:t>
      </w:r>
      <w:r w:rsidR="00D4046B" w:rsidRPr="0087187B">
        <w:rPr>
          <w:rFonts w:ascii="Times New Roman" w:hAnsi="Times New Roman"/>
          <w:i/>
          <w:iCs/>
          <w:szCs w:val="24"/>
        </w:rPr>
        <w:t>MS Excel formātā</w:t>
      </w:r>
      <w:r w:rsidR="00D4046B" w:rsidRPr="0087187B">
        <w:rPr>
          <w:rFonts w:ascii="Times New Roman" w:hAnsi="Times New Roman"/>
          <w:szCs w:val="24"/>
        </w:rPr>
        <w:t>)</w:t>
      </w:r>
      <w:r w:rsidR="006114B6" w:rsidRPr="00A50AEB">
        <w:rPr>
          <w:rFonts w:ascii="Times New Roman" w:hAnsi="Times New Roman"/>
          <w:szCs w:val="24"/>
        </w:rPr>
        <w:t>;</w:t>
      </w:r>
    </w:p>
    <w:p w14:paraId="4CC0C541" w14:textId="06706D7A" w:rsidR="00B74DCF" w:rsidRPr="00A50AEB" w:rsidRDefault="00B74DCF" w:rsidP="000F280A">
      <w:pPr>
        <w:pStyle w:val="BodyText2"/>
        <w:tabs>
          <w:tab w:val="clear" w:pos="0"/>
        </w:tabs>
        <w:ind w:left="720"/>
        <w:rPr>
          <w:rFonts w:ascii="Times New Roman" w:hAnsi="Times New Roman"/>
          <w:szCs w:val="24"/>
        </w:rPr>
      </w:pPr>
      <w:r>
        <w:rPr>
          <w:rFonts w:ascii="Times New Roman" w:hAnsi="Times New Roman"/>
          <w:szCs w:val="24"/>
        </w:rPr>
        <w:t>4.pielikums –</w:t>
      </w:r>
      <w:r w:rsidR="00010F37">
        <w:rPr>
          <w:rFonts w:ascii="Times New Roman" w:hAnsi="Times New Roman"/>
          <w:szCs w:val="24"/>
        </w:rPr>
        <w:t xml:space="preserve"> </w:t>
      </w:r>
      <w:r w:rsidR="007032C1">
        <w:rPr>
          <w:rFonts w:ascii="Times New Roman" w:hAnsi="Times New Roman"/>
          <w:szCs w:val="24"/>
        </w:rPr>
        <w:t xml:space="preserve">Veikto </w:t>
      </w:r>
      <w:r w:rsidR="007350DA">
        <w:rPr>
          <w:rFonts w:ascii="Times New Roman" w:hAnsi="Times New Roman"/>
          <w:szCs w:val="24"/>
        </w:rPr>
        <w:t>piegāžu</w:t>
      </w:r>
      <w:r w:rsidR="007032C1">
        <w:rPr>
          <w:rFonts w:ascii="Times New Roman" w:hAnsi="Times New Roman"/>
          <w:szCs w:val="24"/>
        </w:rPr>
        <w:t xml:space="preserve"> saraksts</w:t>
      </w:r>
      <w:r w:rsidR="00A43011">
        <w:rPr>
          <w:rFonts w:ascii="Times New Roman" w:hAnsi="Times New Roman"/>
          <w:szCs w:val="24"/>
        </w:rPr>
        <w:t xml:space="preserve"> (paraugs)</w:t>
      </w:r>
      <w:r w:rsidR="007032C1">
        <w:rPr>
          <w:rFonts w:ascii="Times New Roman" w:hAnsi="Times New Roman"/>
          <w:szCs w:val="24"/>
        </w:rPr>
        <w:t>;</w:t>
      </w:r>
    </w:p>
    <w:p w14:paraId="4F8351C9" w14:textId="214EDF6E" w:rsidR="00EE6474" w:rsidRPr="00CB403B" w:rsidRDefault="00B74DCF" w:rsidP="00EE6474">
      <w:pPr>
        <w:pStyle w:val="BodyText2"/>
        <w:tabs>
          <w:tab w:val="clear" w:pos="0"/>
        </w:tabs>
        <w:ind w:left="720"/>
        <w:rPr>
          <w:rFonts w:ascii="Times New Roman" w:hAnsi="Times New Roman"/>
          <w:szCs w:val="24"/>
        </w:rPr>
      </w:pPr>
      <w:r>
        <w:rPr>
          <w:rFonts w:ascii="Times New Roman" w:hAnsi="Times New Roman"/>
          <w:szCs w:val="24"/>
        </w:rPr>
        <w:t>5</w:t>
      </w:r>
      <w:r w:rsidR="00EE6474" w:rsidRPr="00CB403B">
        <w:rPr>
          <w:rFonts w:ascii="Times New Roman" w:hAnsi="Times New Roman"/>
          <w:szCs w:val="24"/>
        </w:rPr>
        <w:t>.pielikums –</w:t>
      </w:r>
      <w:r w:rsidR="006114B6">
        <w:rPr>
          <w:rFonts w:ascii="Times New Roman" w:hAnsi="Times New Roman"/>
          <w:szCs w:val="24"/>
        </w:rPr>
        <w:t xml:space="preserve"> I</w:t>
      </w:r>
      <w:r w:rsidR="00EE6474" w:rsidRPr="00CB403B">
        <w:rPr>
          <w:rFonts w:ascii="Times New Roman" w:hAnsi="Times New Roman"/>
          <w:szCs w:val="24"/>
        </w:rPr>
        <w:t>epirkuma līguma projekts</w:t>
      </w:r>
      <w:r w:rsidR="002D712C">
        <w:rPr>
          <w:rFonts w:ascii="Times New Roman" w:hAnsi="Times New Roman"/>
          <w:szCs w:val="24"/>
        </w:rPr>
        <w:t>.</w:t>
      </w:r>
    </w:p>
    <w:p w14:paraId="1C6385AD" w14:textId="7DAE331B" w:rsidR="00CB403B" w:rsidRDefault="00CB403B" w:rsidP="00EE6474">
      <w:pPr>
        <w:pStyle w:val="BodyText2"/>
        <w:tabs>
          <w:tab w:val="clear" w:pos="0"/>
        </w:tabs>
        <w:ind w:left="720"/>
        <w:rPr>
          <w:rFonts w:ascii="Times New Roman" w:hAnsi="Times New Roman"/>
          <w:szCs w:val="24"/>
        </w:rPr>
      </w:pPr>
    </w:p>
    <w:p w14:paraId="1EEB7D95" w14:textId="4B3D90D3" w:rsidR="00CB403B" w:rsidRDefault="00CB403B" w:rsidP="00EE6474">
      <w:pPr>
        <w:pStyle w:val="BodyText2"/>
        <w:tabs>
          <w:tab w:val="clear" w:pos="0"/>
        </w:tabs>
        <w:ind w:left="720"/>
        <w:rPr>
          <w:rFonts w:ascii="Times New Roman" w:hAnsi="Times New Roman"/>
          <w:szCs w:val="24"/>
        </w:rPr>
      </w:pPr>
    </w:p>
    <w:p w14:paraId="13E9C460" w14:textId="77777777" w:rsidR="00CB403B" w:rsidRPr="00465CEB" w:rsidRDefault="00CB403B" w:rsidP="00EE6474">
      <w:pPr>
        <w:pStyle w:val="BodyText2"/>
        <w:tabs>
          <w:tab w:val="clear" w:pos="0"/>
        </w:tabs>
        <w:ind w:left="720"/>
        <w:rPr>
          <w:rFonts w:ascii="Times New Roman" w:hAnsi="Times New Roman"/>
          <w:szCs w:val="24"/>
        </w:rPr>
      </w:pPr>
    </w:p>
    <w:p w14:paraId="082DBD9F"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7874499A" w14:textId="308E07B2" w:rsidR="00EE6474" w:rsidRPr="00465CEB" w:rsidRDefault="00EE6474" w:rsidP="00805C61">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p>
    <w:p w14:paraId="08832F03" w14:textId="47C2153A"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CB05BC">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K.Meiberga</w:t>
      </w:r>
      <w:r w:rsidR="00EA22F6">
        <w:rPr>
          <w:rFonts w:ascii="Times New Roman" w:hAnsi="Times New Roman"/>
          <w:sz w:val="24"/>
          <w:szCs w:val="24"/>
        </w:rPr>
        <w:t xml:space="preserve"> </w:t>
      </w:r>
    </w:p>
    <w:p w14:paraId="33DCD535" w14:textId="3CE8C4FD" w:rsidR="00EE6474" w:rsidRPr="00465CEB" w:rsidRDefault="00EE6474" w:rsidP="00EA22F6">
      <w:pPr>
        <w:spacing w:after="0"/>
        <w:ind w:left="-709"/>
        <w:jc w:val="right"/>
        <w:rPr>
          <w:rFonts w:ascii="Times New Roman" w:hAnsi="Times New Roman"/>
          <w:sz w:val="24"/>
          <w:szCs w:val="24"/>
        </w:rPr>
      </w:pPr>
      <w:r w:rsidRPr="00465CEB">
        <w:rPr>
          <w:rFonts w:ascii="Times New Roman" w:hAnsi="Times New Roman"/>
          <w:sz w:val="24"/>
          <w:szCs w:val="24"/>
        </w:rPr>
        <w:t>Rīgā, 202</w:t>
      </w:r>
      <w:r w:rsidR="0045256D">
        <w:rPr>
          <w:rFonts w:ascii="Times New Roman" w:hAnsi="Times New Roman"/>
          <w:sz w:val="24"/>
          <w:szCs w:val="24"/>
        </w:rPr>
        <w:t>2</w:t>
      </w:r>
      <w:r w:rsidRPr="00465CEB">
        <w:rPr>
          <w:rFonts w:ascii="Times New Roman" w:hAnsi="Times New Roman"/>
          <w:sz w:val="24"/>
          <w:szCs w:val="24"/>
        </w:rPr>
        <w:t>.</w:t>
      </w:r>
      <w:r w:rsidR="00C50436">
        <w:rPr>
          <w:rFonts w:ascii="Times New Roman" w:hAnsi="Times New Roman"/>
          <w:sz w:val="24"/>
          <w:szCs w:val="24"/>
        </w:rPr>
        <w:t xml:space="preserve"> </w:t>
      </w:r>
      <w:r w:rsidRPr="00465CEB">
        <w:rPr>
          <w:rFonts w:ascii="Times New Roman" w:hAnsi="Times New Roman"/>
          <w:sz w:val="24"/>
          <w:szCs w:val="24"/>
        </w:rPr>
        <w:t xml:space="preserve">gada </w:t>
      </w:r>
      <w:r w:rsidR="000E126D">
        <w:rPr>
          <w:rFonts w:ascii="Times New Roman" w:hAnsi="Times New Roman"/>
          <w:sz w:val="24"/>
          <w:szCs w:val="24"/>
        </w:rPr>
        <w:t>15.</w:t>
      </w:r>
      <w:r w:rsidR="00CB05BC">
        <w:rPr>
          <w:rFonts w:ascii="Times New Roman" w:hAnsi="Times New Roman"/>
          <w:sz w:val="24"/>
          <w:szCs w:val="24"/>
        </w:rPr>
        <w:t xml:space="preserve"> </w:t>
      </w:r>
      <w:r w:rsidR="00F91A13">
        <w:rPr>
          <w:rFonts w:ascii="Times New Roman" w:hAnsi="Times New Roman"/>
          <w:sz w:val="24"/>
          <w:szCs w:val="24"/>
        </w:rPr>
        <w:t>decembrī</w:t>
      </w:r>
    </w:p>
    <w:p w14:paraId="6C493DD1" w14:textId="77777777" w:rsidR="00CB403B" w:rsidRDefault="00CB403B" w:rsidP="001D531F">
      <w:pPr>
        <w:spacing w:after="0"/>
        <w:jc w:val="right"/>
        <w:rPr>
          <w:rFonts w:ascii="Times New Roman" w:hAnsi="Times New Roman" w:cs="Times New Roman"/>
          <w:bCs/>
          <w:sz w:val="20"/>
          <w:szCs w:val="20"/>
        </w:rPr>
      </w:pPr>
    </w:p>
    <w:p w14:paraId="240D6A59" w14:textId="77777777" w:rsidR="00CB403B" w:rsidRDefault="00CB403B" w:rsidP="001D531F">
      <w:pPr>
        <w:spacing w:after="0"/>
        <w:jc w:val="right"/>
        <w:rPr>
          <w:rFonts w:ascii="Times New Roman" w:hAnsi="Times New Roman" w:cs="Times New Roman"/>
          <w:bCs/>
          <w:sz w:val="20"/>
          <w:szCs w:val="20"/>
        </w:rPr>
      </w:pPr>
    </w:p>
    <w:p w14:paraId="1ED51DF3" w14:textId="77777777" w:rsidR="00CB403B" w:rsidRDefault="00CB403B" w:rsidP="001D531F">
      <w:pPr>
        <w:spacing w:after="0"/>
        <w:jc w:val="right"/>
        <w:rPr>
          <w:rFonts w:ascii="Times New Roman" w:hAnsi="Times New Roman" w:cs="Times New Roman"/>
          <w:bCs/>
          <w:sz w:val="20"/>
          <w:szCs w:val="20"/>
        </w:rPr>
      </w:pPr>
    </w:p>
    <w:p w14:paraId="75B5A427" w14:textId="2FF07B46" w:rsidR="00CB403B" w:rsidRDefault="00CB403B" w:rsidP="001D531F">
      <w:pPr>
        <w:spacing w:after="0"/>
        <w:jc w:val="right"/>
        <w:rPr>
          <w:rFonts w:ascii="Times New Roman" w:hAnsi="Times New Roman" w:cs="Times New Roman"/>
          <w:bCs/>
          <w:sz w:val="20"/>
          <w:szCs w:val="20"/>
        </w:rPr>
      </w:pPr>
    </w:p>
    <w:p w14:paraId="37B60A04" w14:textId="5DAB1045" w:rsidR="000D36D1" w:rsidRDefault="000D36D1" w:rsidP="001D531F">
      <w:pPr>
        <w:spacing w:after="0"/>
        <w:jc w:val="right"/>
        <w:rPr>
          <w:rFonts w:ascii="Times New Roman" w:hAnsi="Times New Roman" w:cs="Times New Roman"/>
          <w:bCs/>
          <w:sz w:val="20"/>
          <w:szCs w:val="20"/>
        </w:rPr>
      </w:pPr>
    </w:p>
    <w:p w14:paraId="069C1896" w14:textId="2D67ED16" w:rsidR="000D36D1" w:rsidRDefault="000D36D1" w:rsidP="001D531F">
      <w:pPr>
        <w:spacing w:after="0"/>
        <w:jc w:val="right"/>
        <w:rPr>
          <w:rFonts w:ascii="Times New Roman" w:hAnsi="Times New Roman" w:cs="Times New Roman"/>
          <w:bCs/>
          <w:sz w:val="20"/>
          <w:szCs w:val="20"/>
        </w:rPr>
      </w:pPr>
    </w:p>
    <w:p w14:paraId="06FF407C" w14:textId="09598036" w:rsidR="000D36D1" w:rsidRDefault="000D36D1" w:rsidP="001D531F">
      <w:pPr>
        <w:spacing w:after="0"/>
        <w:jc w:val="right"/>
        <w:rPr>
          <w:rFonts w:ascii="Times New Roman" w:hAnsi="Times New Roman" w:cs="Times New Roman"/>
          <w:bCs/>
          <w:sz w:val="20"/>
          <w:szCs w:val="20"/>
        </w:rPr>
      </w:pPr>
    </w:p>
    <w:p w14:paraId="49983CB5" w14:textId="705DC238" w:rsidR="000D36D1" w:rsidRDefault="000D36D1" w:rsidP="001D531F">
      <w:pPr>
        <w:spacing w:after="0"/>
        <w:jc w:val="right"/>
        <w:rPr>
          <w:rFonts w:ascii="Times New Roman" w:hAnsi="Times New Roman" w:cs="Times New Roman"/>
          <w:bCs/>
          <w:sz w:val="20"/>
          <w:szCs w:val="20"/>
        </w:rPr>
      </w:pPr>
    </w:p>
    <w:p w14:paraId="57F0CFB6" w14:textId="4C5D4C36" w:rsidR="000D36D1" w:rsidRDefault="000D36D1" w:rsidP="001D531F">
      <w:pPr>
        <w:spacing w:after="0"/>
        <w:jc w:val="right"/>
        <w:rPr>
          <w:rFonts w:ascii="Times New Roman" w:hAnsi="Times New Roman" w:cs="Times New Roman"/>
          <w:bCs/>
          <w:sz w:val="20"/>
          <w:szCs w:val="20"/>
        </w:rPr>
      </w:pPr>
    </w:p>
    <w:p w14:paraId="17A68408" w14:textId="77777777" w:rsidR="006A11D1" w:rsidRDefault="006A11D1" w:rsidP="001D531F">
      <w:pPr>
        <w:spacing w:after="0"/>
        <w:jc w:val="right"/>
        <w:rPr>
          <w:rFonts w:ascii="Times New Roman" w:hAnsi="Times New Roman" w:cs="Times New Roman"/>
          <w:bCs/>
        </w:rPr>
      </w:pPr>
    </w:p>
    <w:p w14:paraId="7B895E43" w14:textId="0A927BC0" w:rsidR="006A11D1" w:rsidRDefault="006A11D1" w:rsidP="001D531F">
      <w:pPr>
        <w:spacing w:after="0"/>
        <w:jc w:val="right"/>
        <w:rPr>
          <w:rFonts w:ascii="Times New Roman" w:hAnsi="Times New Roman" w:cs="Times New Roman"/>
          <w:bCs/>
        </w:rPr>
      </w:pPr>
    </w:p>
    <w:p w14:paraId="30A23318" w14:textId="598EE65E" w:rsidR="004A002E" w:rsidRDefault="004A002E" w:rsidP="001D531F">
      <w:pPr>
        <w:spacing w:after="0"/>
        <w:jc w:val="right"/>
        <w:rPr>
          <w:rFonts w:ascii="Times New Roman" w:hAnsi="Times New Roman" w:cs="Times New Roman"/>
          <w:bCs/>
        </w:rPr>
      </w:pPr>
    </w:p>
    <w:p w14:paraId="5A2879C1" w14:textId="5DD3BBED" w:rsidR="004A002E" w:rsidRDefault="004A002E" w:rsidP="001D531F">
      <w:pPr>
        <w:spacing w:after="0"/>
        <w:jc w:val="right"/>
        <w:rPr>
          <w:rFonts w:ascii="Times New Roman" w:hAnsi="Times New Roman" w:cs="Times New Roman"/>
          <w:bCs/>
        </w:rPr>
      </w:pPr>
    </w:p>
    <w:p w14:paraId="4BBE0EC3" w14:textId="77777777" w:rsidR="00C32D09" w:rsidRDefault="00C32D09" w:rsidP="001D531F">
      <w:pPr>
        <w:spacing w:after="0"/>
        <w:jc w:val="right"/>
        <w:rPr>
          <w:rFonts w:ascii="Times New Roman" w:hAnsi="Times New Roman" w:cs="Times New Roman"/>
          <w:bCs/>
        </w:rPr>
      </w:pPr>
    </w:p>
    <w:p w14:paraId="71545C45" w14:textId="77777777" w:rsidR="00C32D09" w:rsidRDefault="00C32D09" w:rsidP="001D531F">
      <w:pPr>
        <w:spacing w:after="0"/>
        <w:jc w:val="right"/>
        <w:rPr>
          <w:rFonts w:ascii="Times New Roman" w:hAnsi="Times New Roman" w:cs="Times New Roman"/>
          <w:bCs/>
        </w:rPr>
      </w:pPr>
    </w:p>
    <w:p w14:paraId="4F53AF05" w14:textId="77777777" w:rsidR="00C32D09" w:rsidRDefault="00C32D09" w:rsidP="001D531F">
      <w:pPr>
        <w:spacing w:after="0"/>
        <w:jc w:val="right"/>
        <w:rPr>
          <w:rFonts w:ascii="Times New Roman" w:hAnsi="Times New Roman" w:cs="Times New Roman"/>
          <w:bCs/>
        </w:rPr>
      </w:pPr>
    </w:p>
    <w:p w14:paraId="153E2002" w14:textId="77777777" w:rsidR="00C32D09" w:rsidRDefault="00C32D09" w:rsidP="001D531F">
      <w:pPr>
        <w:spacing w:after="0"/>
        <w:jc w:val="right"/>
        <w:rPr>
          <w:rFonts w:ascii="Times New Roman" w:hAnsi="Times New Roman" w:cs="Times New Roman"/>
          <w:bCs/>
        </w:rPr>
      </w:pPr>
    </w:p>
    <w:p w14:paraId="4A768291" w14:textId="77777777" w:rsidR="00C32D09" w:rsidRDefault="00C32D09" w:rsidP="001D531F">
      <w:pPr>
        <w:spacing w:after="0"/>
        <w:jc w:val="right"/>
        <w:rPr>
          <w:rFonts w:ascii="Times New Roman" w:hAnsi="Times New Roman" w:cs="Times New Roman"/>
          <w:bCs/>
        </w:rPr>
      </w:pPr>
    </w:p>
    <w:p w14:paraId="0FC591CB" w14:textId="77777777" w:rsidR="00BF086D" w:rsidRDefault="00BF086D" w:rsidP="001D531F">
      <w:pPr>
        <w:spacing w:after="0"/>
        <w:jc w:val="right"/>
        <w:rPr>
          <w:rFonts w:ascii="Times New Roman" w:hAnsi="Times New Roman" w:cs="Times New Roman"/>
          <w:bCs/>
        </w:rPr>
      </w:pPr>
    </w:p>
    <w:p w14:paraId="4C352782" w14:textId="77777777" w:rsidR="00BF086D" w:rsidRDefault="00BF086D" w:rsidP="001D531F">
      <w:pPr>
        <w:spacing w:after="0"/>
        <w:jc w:val="right"/>
        <w:rPr>
          <w:rFonts w:ascii="Times New Roman" w:hAnsi="Times New Roman" w:cs="Times New Roman"/>
          <w:bCs/>
        </w:rPr>
      </w:pPr>
    </w:p>
    <w:p w14:paraId="722618FD" w14:textId="77777777" w:rsidR="00BF086D" w:rsidRDefault="00BF086D" w:rsidP="001D531F">
      <w:pPr>
        <w:spacing w:after="0"/>
        <w:jc w:val="right"/>
        <w:rPr>
          <w:rFonts w:ascii="Times New Roman" w:hAnsi="Times New Roman" w:cs="Times New Roman"/>
          <w:bCs/>
        </w:rPr>
      </w:pPr>
    </w:p>
    <w:p w14:paraId="2F524DDF" w14:textId="77777777" w:rsidR="00BF086D" w:rsidRDefault="00BF086D" w:rsidP="001D531F">
      <w:pPr>
        <w:spacing w:after="0"/>
        <w:jc w:val="right"/>
        <w:rPr>
          <w:rFonts w:ascii="Times New Roman" w:hAnsi="Times New Roman" w:cs="Times New Roman"/>
          <w:bCs/>
        </w:rPr>
      </w:pPr>
    </w:p>
    <w:p w14:paraId="359750DC" w14:textId="77777777" w:rsidR="00BF086D" w:rsidRDefault="00BF086D" w:rsidP="001D531F">
      <w:pPr>
        <w:spacing w:after="0"/>
        <w:jc w:val="right"/>
        <w:rPr>
          <w:rFonts w:ascii="Times New Roman" w:hAnsi="Times New Roman" w:cs="Times New Roman"/>
          <w:bCs/>
        </w:rPr>
      </w:pPr>
    </w:p>
    <w:p w14:paraId="42621F9F" w14:textId="77777777" w:rsidR="00BF086D" w:rsidRDefault="00BF086D" w:rsidP="001D531F">
      <w:pPr>
        <w:spacing w:after="0"/>
        <w:jc w:val="right"/>
        <w:rPr>
          <w:rFonts w:ascii="Times New Roman" w:hAnsi="Times New Roman" w:cs="Times New Roman"/>
          <w:bCs/>
        </w:rPr>
      </w:pPr>
    </w:p>
    <w:p w14:paraId="1C9318C8" w14:textId="77777777" w:rsidR="00BF086D" w:rsidRDefault="00BF086D" w:rsidP="001D531F">
      <w:pPr>
        <w:spacing w:after="0"/>
        <w:jc w:val="right"/>
        <w:rPr>
          <w:rFonts w:ascii="Times New Roman" w:hAnsi="Times New Roman" w:cs="Times New Roman"/>
          <w:bCs/>
        </w:rPr>
      </w:pPr>
    </w:p>
    <w:p w14:paraId="3F811BD3" w14:textId="77777777" w:rsidR="00BF086D" w:rsidRDefault="00BF086D" w:rsidP="001D531F">
      <w:pPr>
        <w:spacing w:after="0"/>
        <w:jc w:val="right"/>
        <w:rPr>
          <w:rFonts w:ascii="Times New Roman" w:hAnsi="Times New Roman" w:cs="Times New Roman"/>
          <w:bCs/>
        </w:rPr>
      </w:pPr>
    </w:p>
    <w:p w14:paraId="675313B6" w14:textId="77777777" w:rsidR="00BF086D" w:rsidRDefault="00BF086D" w:rsidP="001D531F">
      <w:pPr>
        <w:spacing w:after="0"/>
        <w:jc w:val="right"/>
        <w:rPr>
          <w:rFonts w:ascii="Times New Roman" w:hAnsi="Times New Roman" w:cs="Times New Roman"/>
          <w:bCs/>
        </w:rPr>
      </w:pPr>
    </w:p>
    <w:p w14:paraId="100A11E5" w14:textId="77777777" w:rsidR="00BF086D" w:rsidRDefault="00BF086D" w:rsidP="001D531F">
      <w:pPr>
        <w:spacing w:after="0"/>
        <w:jc w:val="right"/>
        <w:rPr>
          <w:rFonts w:ascii="Times New Roman" w:hAnsi="Times New Roman" w:cs="Times New Roman"/>
          <w:bCs/>
        </w:rPr>
      </w:pPr>
    </w:p>
    <w:p w14:paraId="2B5E3DC3" w14:textId="77777777" w:rsidR="00BF086D" w:rsidRDefault="00BF086D" w:rsidP="001D531F">
      <w:pPr>
        <w:spacing w:after="0"/>
        <w:jc w:val="right"/>
        <w:rPr>
          <w:rFonts w:ascii="Times New Roman" w:hAnsi="Times New Roman" w:cs="Times New Roman"/>
          <w:bCs/>
        </w:rPr>
      </w:pPr>
    </w:p>
    <w:p w14:paraId="56260D4D" w14:textId="77777777" w:rsidR="00BF086D" w:rsidRDefault="00BF086D" w:rsidP="001D531F">
      <w:pPr>
        <w:spacing w:after="0"/>
        <w:jc w:val="right"/>
        <w:rPr>
          <w:rFonts w:ascii="Times New Roman" w:hAnsi="Times New Roman" w:cs="Times New Roman"/>
          <w:bCs/>
        </w:rPr>
      </w:pPr>
    </w:p>
    <w:p w14:paraId="04213BF9" w14:textId="77777777" w:rsidR="00BF086D" w:rsidRDefault="00BF086D" w:rsidP="001D531F">
      <w:pPr>
        <w:spacing w:after="0"/>
        <w:jc w:val="right"/>
        <w:rPr>
          <w:rFonts w:ascii="Times New Roman" w:hAnsi="Times New Roman" w:cs="Times New Roman"/>
          <w:bCs/>
        </w:rPr>
      </w:pPr>
    </w:p>
    <w:p w14:paraId="36B2F2A2" w14:textId="77777777" w:rsidR="00BF086D" w:rsidRDefault="00BF086D" w:rsidP="001D531F">
      <w:pPr>
        <w:spacing w:after="0"/>
        <w:jc w:val="right"/>
        <w:rPr>
          <w:rFonts w:ascii="Times New Roman" w:hAnsi="Times New Roman" w:cs="Times New Roman"/>
          <w:bCs/>
        </w:rPr>
      </w:pPr>
    </w:p>
    <w:p w14:paraId="37CBD4B7" w14:textId="259CEC90" w:rsidR="002E642F" w:rsidRPr="002351B4" w:rsidRDefault="002351B4" w:rsidP="001D531F">
      <w:pPr>
        <w:spacing w:after="0"/>
        <w:jc w:val="right"/>
        <w:rPr>
          <w:rFonts w:ascii="Times New Roman" w:hAnsi="Times New Roman" w:cs="Times New Roman"/>
          <w:bCs/>
        </w:rPr>
      </w:pPr>
      <w:r w:rsidRPr="00712067">
        <w:rPr>
          <w:rFonts w:ascii="Times New Roman" w:hAnsi="Times New Roman" w:cs="Times New Roman"/>
          <w:bCs/>
        </w:rPr>
        <w:t>1.</w:t>
      </w:r>
      <w:r w:rsidR="002E642F" w:rsidRPr="00712067">
        <w:rPr>
          <w:rFonts w:ascii="Times New Roman" w:hAnsi="Times New Roman" w:cs="Times New Roman"/>
          <w:bCs/>
        </w:rPr>
        <w:t>pielikums</w:t>
      </w:r>
      <w:r w:rsidR="002E642F" w:rsidRPr="002351B4">
        <w:rPr>
          <w:rFonts w:ascii="Times New Roman" w:hAnsi="Times New Roman" w:cs="Times New Roman"/>
          <w:bCs/>
        </w:rPr>
        <w:br/>
      </w:r>
      <w:bookmarkStart w:id="7" w:name="_Hlk90544103"/>
      <w:r w:rsidR="001D531F" w:rsidRPr="002351B4">
        <w:rPr>
          <w:rFonts w:ascii="Times New Roman" w:hAnsi="Times New Roman" w:cs="Times New Roman"/>
          <w:bCs/>
        </w:rPr>
        <w:t xml:space="preserve">Atklāta konkursa </w:t>
      </w:r>
      <w:r w:rsidR="002E642F" w:rsidRPr="002351B4">
        <w:rPr>
          <w:rFonts w:ascii="Times New Roman" w:hAnsi="Times New Roman" w:cs="Times New Roman"/>
          <w:bCs/>
        </w:rPr>
        <w:t>nolikumam</w:t>
      </w:r>
      <w:r w:rsidR="002E642F" w:rsidRPr="002351B4">
        <w:rPr>
          <w:rFonts w:ascii="Times New Roman" w:hAnsi="Times New Roman" w:cs="Times New Roman"/>
          <w:bCs/>
        </w:rPr>
        <w:br/>
      </w:r>
      <w:r w:rsidR="002E642F" w:rsidRPr="002351B4">
        <w:rPr>
          <w:rFonts w:ascii="Times New Roman" w:hAnsi="Times New Roman" w:cs="Times New Roman"/>
          <w:bCs/>
        </w:rPr>
        <w:lastRenderedPageBreak/>
        <w:t>“</w:t>
      </w:r>
      <w:r w:rsidR="002649E8" w:rsidRPr="003D659F">
        <w:rPr>
          <w:rFonts w:ascii="Times New Roman" w:hAnsi="Times New Roman" w:cs="Times New Roman"/>
          <w:bCs/>
        </w:rPr>
        <w:t xml:space="preserve">Kravas </w:t>
      </w:r>
      <w:r w:rsidR="00761D72">
        <w:rPr>
          <w:rFonts w:ascii="Times New Roman" w:hAnsi="Times New Roman" w:cs="Times New Roman"/>
          <w:bCs/>
        </w:rPr>
        <w:t>furgonu</w:t>
      </w:r>
      <w:r w:rsidR="002649E8" w:rsidRPr="003D659F">
        <w:rPr>
          <w:rFonts w:ascii="Times New Roman" w:hAnsi="Times New Roman" w:cs="Times New Roman"/>
          <w:bCs/>
        </w:rPr>
        <w:t xml:space="preserve"> iegāde</w:t>
      </w:r>
      <w:r w:rsidR="002E642F" w:rsidRPr="002351B4">
        <w:rPr>
          <w:rFonts w:ascii="Times New Roman" w:hAnsi="Times New Roman" w:cs="Times New Roman"/>
          <w:bCs/>
        </w:rPr>
        <w:t>”</w:t>
      </w:r>
      <w:r w:rsidR="002E642F" w:rsidRPr="002351B4">
        <w:rPr>
          <w:rFonts w:ascii="Times New Roman" w:hAnsi="Times New Roman" w:cs="Times New Roman"/>
          <w:bCs/>
        </w:rPr>
        <w:br/>
        <w:t>identifikācijas Nr. RS/202</w:t>
      </w:r>
      <w:r w:rsidR="00576617">
        <w:rPr>
          <w:rFonts w:ascii="Times New Roman" w:hAnsi="Times New Roman" w:cs="Times New Roman"/>
          <w:bCs/>
        </w:rPr>
        <w:t>2</w:t>
      </w:r>
      <w:r w:rsidR="002E642F" w:rsidRPr="002351B4">
        <w:rPr>
          <w:rFonts w:ascii="Times New Roman" w:hAnsi="Times New Roman" w:cs="Times New Roman"/>
          <w:bCs/>
        </w:rPr>
        <w:t>/</w:t>
      </w:r>
      <w:r w:rsidR="000E126D">
        <w:rPr>
          <w:rFonts w:ascii="Times New Roman" w:hAnsi="Times New Roman" w:cs="Times New Roman"/>
          <w:bCs/>
        </w:rPr>
        <w:t>76</w:t>
      </w:r>
    </w:p>
    <w:bookmarkEnd w:id="7"/>
    <w:p w14:paraId="5F9836EF" w14:textId="77777777" w:rsidR="00F34B36" w:rsidRPr="002351B4" w:rsidRDefault="00F34B36" w:rsidP="001D531F">
      <w:pPr>
        <w:spacing w:after="0"/>
        <w:jc w:val="right"/>
        <w:rPr>
          <w:rFonts w:ascii="Times New Roman" w:hAnsi="Times New Roman" w:cs="Times New Roman"/>
          <w:bCs/>
        </w:rPr>
      </w:pPr>
    </w:p>
    <w:p w14:paraId="60C56BA7" w14:textId="77777777" w:rsidR="00802E62" w:rsidRPr="002351B4" w:rsidRDefault="00802E62" w:rsidP="005F3AEE">
      <w:pPr>
        <w:rPr>
          <w:rFonts w:ascii="Times New Roman" w:hAnsi="Times New Roman" w:cs="Times New Roman"/>
          <w:b/>
        </w:rPr>
      </w:pPr>
      <w:bookmarkStart w:id="8" w:name="_Hlk43988617"/>
    </w:p>
    <w:p w14:paraId="33AB577C" w14:textId="77777777" w:rsidR="00873D7F" w:rsidRPr="002351B4" w:rsidRDefault="00873D7F" w:rsidP="00873D7F">
      <w:pPr>
        <w:spacing w:after="0" w:line="240" w:lineRule="auto"/>
        <w:jc w:val="center"/>
        <w:rPr>
          <w:rFonts w:ascii="Times New Roman" w:eastAsia="Times New Roman" w:hAnsi="Times New Roman" w:cs="Times New Roman"/>
          <w:b/>
        </w:rPr>
      </w:pPr>
      <w:bookmarkStart w:id="9" w:name="_Toc258509065"/>
      <w:bookmarkStart w:id="10" w:name="_Toc258509220"/>
      <w:bookmarkStart w:id="11" w:name="_Toc258589856"/>
      <w:bookmarkStart w:id="12" w:name="_Toc259008135"/>
      <w:bookmarkStart w:id="13" w:name="_Toc259523918"/>
      <w:bookmarkStart w:id="14" w:name="_Toc261419208"/>
      <w:bookmarkStart w:id="15" w:name="_Toc264889565"/>
      <w:bookmarkStart w:id="16" w:name="_Toc269284030"/>
      <w:bookmarkStart w:id="17" w:name="_Toc271282746"/>
      <w:r w:rsidRPr="002351B4">
        <w:rPr>
          <w:rFonts w:ascii="Times New Roman" w:eastAsia="Times New Roman" w:hAnsi="Times New Roman" w:cs="Times New Roman"/>
          <w:b/>
        </w:rPr>
        <w:t>Garantijas paraugs</w:t>
      </w:r>
    </w:p>
    <w:p w14:paraId="4F47EC37" w14:textId="77777777" w:rsidR="00873D7F" w:rsidRPr="002351B4" w:rsidRDefault="00873D7F" w:rsidP="00873D7F">
      <w:pPr>
        <w:spacing w:after="0" w:line="240" w:lineRule="auto"/>
        <w:rPr>
          <w:rFonts w:ascii="Times New Roman" w:eastAsia="Times New Roman" w:hAnsi="Times New Roman" w:cs="Times New Roman"/>
        </w:rPr>
      </w:pPr>
      <w:r w:rsidRPr="002351B4">
        <w:rPr>
          <w:rFonts w:ascii="Times New Roman" w:eastAsia="Times New Roman" w:hAnsi="Times New Roman" w:cs="Times New Roman"/>
        </w:rPr>
        <w:t xml:space="preserve">Vieta, datums </w:t>
      </w:r>
      <w:r w:rsidRPr="002351B4">
        <w:rPr>
          <w:rFonts w:ascii="Times New Roman" w:eastAsia="Times New Roman" w:hAnsi="Times New Roman" w:cs="Times New Roman"/>
        </w:rPr>
        <w:tab/>
      </w:r>
      <w:r w:rsidRPr="002351B4">
        <w:rPr>
          <w:rFonts w:ascii="Times New Roman" w:eastAsia="Times New Roman" w:hAnsi="Times New Roman" w:cs="Times New Roman"/>
        </w:rPr>
        <w:tab/>
      </w:r>
      <w:r w:rsidRPr="002351B4">
        <w:rPr>
          <w:rFonts w:ascii="Times New Roman" w:eastAsia="Times New Roman" w:hAnsi="Times New Roman" w:cs="Times New Roman"/>
        </w:rPr>
        <w:tab/>
      </w:r>
    </w:p>
    <w:p w14:paraId="153DCE5A" w14:textId="77777777" w:rsidR="00873D7F" w:rsidRPr="002351B4" w:rsidRDefault="00873D7F" w:rsidP="00873D7F">
      <w:pPr>
        <w:spacing w:after="0" w:line="240" w:lineRule="auto"/>
        <w:ind w:firstLine="720"/>
        <w:jc w:val="both"/>
        <w:rPr>
          <w:rFonts w:ascii="Times New Roman" w:eastAsia="Times New Roman" w:hAnsi="Times New Roman" w:cs="Times New Roman"/>
          <w:color w:val="000000"/>
        </w:rPr>
      </w:pPr>
    </w:p>
    <w:p w14:paraId="7F221A66" w14:textId="16A184B5" w:rsidR="00873D7F" w:rsidRPr="003D659F" w:rsidRDefault="00873D7F" w:rsidP="00873D7F">
      <w:pPr>
        <w:spacing w:after="0"/>
        <w:jc w:val="both"/>
        <w:rPr>
          <w:rFonts w:ascii="Times New Roman" w:eastAsia="Calibri" w:hAnsi="Times New Roman" w:cs="Times New Roman"/>
        </w:rPr>
      </w:pPr>
      <w:r w:rsidRPr="002351B4">
        <w:rPr>
          <w:rFonts w:ascii="Times New Roman" w:eastAsia="Times New Roman" w:hAnsi="Times New Roman" w:cs="Times New Roman"/>
          <w:color w:val="000000"/>
        </w:rPr>
        <w:t>Ievērojot to, ka</w:t>
      </w:r>
      <w:r w:rsidRPr="002351B4">
        <w:rPr>
          <w:rFonts w:ascii="Times New Roman" w:eastAsia="Times New Roman" w:hAnsi="Times New Roman" w:cs="Times New Roman"/>
          <w:b/>
          <w:bCs/>
          <w:color w:val="000000"/>
        </w:rPr>
        <w:t xml:space="preserve"> pretendents 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2351B4" w:rsidRPr="003D659F">
        <w:rPr>
          <w:rFonts w:ascii="Times New Roman" w:eastAsia="Calibri" w:hAnsi="Times New Roman" w:cs="Times New Roman"/>
        </w:rPr>
        <w:t>“</w:t>
      </w:r>
      <w:r w:rsidR="002649E8" w:rsidRPr="003D659F">
        <w:rPr>
          <w:rFonts w:ascii="Times New Roman" w:eastAsia="Calibri" w:hAnsi="Times New Roman" w:cs="Times New Roman"/>
        </w:rPr>
        <w:t xml:space="preserve">Kravas </w:t>
      </w:r>
      <w:r w:rsidR="00761D72">
        <w:rPr>
          <w:rFonts w:ascii="Times New Roman" w:eastAsia="Calibri" w:hAnsi="Times New Roman" w:cs="Times New Roman"/>
        </w:rPr>
        <w:t xml:space="preserve">furgonu </w:t>
      </w:r>
      <w:r w:rsidR="002649E8" w:rsidRPr="003D659F">
        <w:rPr>
          <w:rFonts w:ascii="Times New Roman" w:eastAsia="Calibri" w:hAnsi="Times New Roman" w:cs="Times New Roman"/>
        </w:rPr>
        <w:t>iegāde</w:t>
      </w:r>
      <w:r w:rsidRPr="003D659F">
        <w:rPr>
          <w:rFonts w:ascii="Times New Roman" w:eastAsia="Calibri" w:hAnsi="Times New Roman" w:cs="Times New Roman"/>
        </w:rPr>
        <w:t>”</w:t>
      </w:r>
      <w:r w:rsidR="006E78FD" w:rsidRPr="003D659F">
        <w:rPr>
          <w:rFonts w:ascii="Times New Roman" w:eastAsia="Calibri" w:hAnsi="Times New Roman" w:cs="Times New Roman"/>
        </w:rPr>
        <w:t xml:space="preserve">, </w:t>
      </w:r>
      <w:r w:rsidRPr="002351B4">
        <w:rPr>
          <w:rFonts w:ascii="Times New Roman" w:eastAsia="Calibri" w:hAnsi="Times New Roman" w:cs="Times New Roman"/>
        </w:rPr>
        <w:t>identifikācijas Nr. RS/20</w:t>
      </w:r>
      <w:r w:rsidR="006F39A5" w:rsidRPr="002351B4">
        <w:rPr>
          <w:rFonts w:ascii="Times New Roman" w:eastAsia="Calibri" w:hAnsi="Times New Roman" w:cs="Times New Roman"/>
        </w:rPr>
        <w:t>2</w:t>
      </w:r>
      <w:r w:rsidR="00576617">
        <w:rPr>
          <w:rFonts w:ascii="Times New Roman" w:eastAsia="Calibri" w:hAnsi="Times New Roman" w:cs="Times New Roman"/>
        </w:rPr>
        <w:t>2</w:t>
      </w:r>
      <w:r w:rsidRPr="002351B4">
        <w:rPr>
          <w:rFonts w:ascii="Times New Roman" w:eastAsia="Calibri" w:hAnsi="Times New Roman" w:cs="Times New Roman"/>
        </w:rPr>
        <w:t>/</w:t>
      </w:r>
      <w:r w:rsidR="000E126D">
        <w:rPr>
          <w:rFonts w:ascii="Times New Roman" w:eastAsia="Calibri" w:hAnsi="Times New Roman" w:cs="Times New Roman"/>
        </w:rPr>
        <w:t>76</w:t>
      </w:r>
      <w:r w:rsidRPr="003D659F">
        <w:rPr>
          <w:rFonts w:ascii="Times New Roman" w:eastAsia="Calibri" w:hAnsi="Times New Roman" w:cs="Times New Roman"/>
        </w:rPr>
        <w:t xml:space="preserve"> (turpmāk – Piedāvājums),</w:t>
      </w:r>
    </w:p>
    <w:p w14:paraId="5A5BB4BD" w14:textId="77777777" w:rsidR="00873D7F" w:rsidRPr="002351B4"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2351B4"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2351B4">
        <w:rPr>
          <w:rFonts w:ascii="Times New Roman" w:eastAsia="Times New Roman" w:hAnsi="Times New Roman" w:cs="Times New Roman"/>
          <w:b/>
          <w:bCs/>
          <w:color w:val="000000"/>
        </w:rPr>
        <w:t>garantijas devējs ________________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b/>
          <w:bCs/>
          <w:color w:val="000000"/>
        </w:rPr>
        <w:t xml:space="preserve"> </w:t>
      </w:r>
      <w:r w:rsidRPr="002351B4">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2351B4">
        <w:rPr>
          <w:rFonts w:ascii="Times New Roman" w:eastAsia="Times New Roman" w:hAnsi="Times New Roman" w:cs="Times New Roman"/>
          <w:i/>
          <w:color w:val="000000"/>
        </w:rPr>
        <w:t>euro</w:t>
      </w:r>
      <w:r w:rsidRPr="002351B4">
        <w:rPr>
          <w:rFonts w:ascii="Times New Roman" w:eastAsia="Times New Roman" w:hAnsi="Times New Roman" w:cs="Times New Roman"/>
          <w:color w:val="000000"/>
        </w:rPr>
        <w:t xml:space="preserve"> </w:t>
      </w:r>
      <w:r w:rsidRPr="002351B4">
        <w:rPr>
          <w:rFonts w:ascii="Times New Roman" w:eastAsia="Times New Roman" w:hAnsi="Times New Roman" w:cs="Times New Roman"/>
          <w:b/>
          <w:bCs/>
          <w:color w:val="000000"/>
        </w:rPr>
        <w:t xml:space="preserve">(summa cipariem un vārdiem) </w:t>
      </w:r>
      <w:r w:rsidRPr="002351B4">
        <w:rPr>
          <w:rFonts w:ascii="Times New Roman" w:eastAsia="Times New Roman" w:hAnsi="Times New Roman" w:cs="Times New Roman"/>
          <w:color w:val="000000"/>
        </w:rPr>
        <w:t>apmērā.</w:t>
      </w:r>
    </w:p>
    <w:p w14:paraId="076A5136" w14:textId="77777777" w:rsidR="00873D7F" w:rsidRPr="002351B4"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62F86813" w:rsidR="00873D7F" w:rsidRPr="002351B4"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2351B4">
        <w:rPr>
          <w:rFonts w:ascii="Times New Roman" w:eastAsia="Times New Roman" w:hAnsi="Times New Roman" w:cs="Times New Roman"/>
          <w:color w:val="000000"/>
        </w:rPr>
        <w:t xml:space="preserve">Garantijas devējs apņemas samaksāt augstāk norādīto naudas summu </w:t>
      </w:r>
      <w:r w:rsidR="00BD5445">
        <w:rPr>
          <w:rFonts w:ascii="Times New Roman" w:eastAsia="Times New Roman" w:hAnsi="Times New Roman" w:cs="Times New Roman"/>
          <w:color w:val="000000"/>
        </w:rPr>
        <w:t>5</w:t>
      </w:r>
      <w:r w:rsidRPr="002351B4">
        <w:rPr>
          <w:rFonts w:ascii="Times New Roman" w:eastAsia="Times New Roman" w:hAnsi="Times New Roman" w:cs="Times New Roman"/>
          <w:color w:val="000000"/>
        </w:rPr>
        <w:t xml:space="preserve"> (</w:t>
      </w:r>
      <w:r w:rsidR="00BD5445">
        <w:rPr>
          <w:rFonts w:ascii="Times New Roman" w:eastAsia="Times New Roman" w:hAnsi="Times New Roman" w:cs="Times New Roman"/>
          <w:color w:val="000000"/>
        </w:rPr>
        <w:t>piecu</w:t>
      </w:r>
      <w:r w:rsidRPr="002351B4">
        <w:rPr>
          <w:rFonts w:ascii="Times New Roman" w:eastAsia="Times New Roman" w:hAnsi="Times New Roman" w:cs="Times New Roman"/>
          <w:color w:val="000000"/>
        </w:rPr>
        <w:t xml:space="preserve">) darba dienu laikā pēc attiecīgas prasības no pasūtītāja </w:t>
      </w:r>
      <w:r w:rsidR="006F39A5" w:rsidRPr="002351B4">
        <w:rPr>
          <w:rFonts w:ascii="Times New Roman" w:eastAsia="Times New Roman" w:hAnsi="Times New Roman" w:cs="Times New Roman"/>
          <w:b/>
          <w:color w:val="000000"/>
        </w:rPr>
        <w:t>RP SIA “Rīgas satiksme”</w:t>
      </w:r>
      <w:r w:rsidRPr="002351B4">
        <w:rPr>
          <w:rFonts w:ascii="Times New Roman" w:eastAsia="Times New Roman" w:hAnsi="Times New Roman" w:cs="Times New Roman"/>
          <w:color w:val="000000"/>
        </w:rPr>
        <w:t xml:space="preserve"> (turpmāk – Pasūtītājs) saņemšanas, šādos gadījumos:</w:t>
      </w:r>
    </w:p>
    <w:p w14:paraId="46268C7A" w14:textId="01B5FA25"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ja Pretendents </w:t>
      </w:r>
      <w:r w:rsidR="002E7D34">
        <w:rPr>
          <w:rFonts w:ascii="Times New Roman" w:eastAsia="Times New Roman" w:hAnsi="Times New Roman" w:cs="Times New Roman"/>
          <w:color w:val="000000"/>
        </w:rPr>
        <w:t>P</w:t>
      </w:r>
      <w:r w:rsidRPr="002351B4">
        <w:rPr>
          <w:rFonts w:ascii="Times New Roman" w:eastAsia="Times New Roman" w:hAnsi="Times New Roman" w:cs="Times New Roman"/>
          <w:color w:val="000000"/>
        </w:rPr>
        <w:t xml:space="preserve">iedāvājuma spēkā esamības periodā atsauc </w:t>
      </w:r>
      <w:r w:rsidR="002E7D34">
        <w:rPr>
          <w:rFonts w:ascii="Times New Roman" w:eastAsia="Times New Roman" w:hAnsi="Times New Roman" w:cs="Times New Roman"/>
          <w:color w:val="000000"/>
        </w:rPr>
        <w:t>P</w:t>
      </w:r>
      <w:r w:rsidRPr="002351B4">
        <w:rPr>
          <w:rFonts w:ascii="Times New Roman" w:eastAsia="Times New Roman" w:hAnsi="Times New Roman" w:cs="Times New Roman"/>
          <w:color w:val="000000"/>
        </w:rPr>
        <w:t>iedāvājumu;</w:t>
      </w:r>
    </w:p>
    <w:p w14:paraId="4FE80C3F"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2351B4"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 </w:t>
      </w:r>
    </w:p>
    <w:p w14:paraId="42EC2383"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03698BB0"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Saskaņā ar šo garantiju Garantijas devējam ir pienākums, iestājoties iepriekš minētajiem gadījumiem, samaksāt Pasūtītājam pēc Pasūtītāja pirmā rakstiskā pieprasījuma </w:t>
      </w:r>
      <w:r w:rsidR="00243AE8">
        <w:rPr>
          <w:rFonts w:ascii="Times New Roman" w:eastAsia="Times New Roman" w:hAnsi="Times New Roman" w:cs="Times New Roman"/>
          <w:color w:val="000000"/>
        </w:rPr>
        <w:t>5</w:t>
      </w:r>
      <w:r w:rsidRPr="002351B4">
        <w:rPr>
          <w:rFonts w:ascii="Times New Roman" w:eastAsia="Times New Roman" w:hAnsi="Times New Roman" w:cs="Times New Roman"/>
          <w:color w:val="000000"/>
        </w:rPr>
        <w:t xml:space="preserve"> (</w:t>
      </w:r>
      <w:r w:rsidR="00243AE8">
        <w:rPr>
          <w:rFonts w:ascii="Times New Roman" w:eastAsia="Times New Roman" w:hAnsi="Times New Roman" w:cs="Times New Roman"/>
          <w:color w:val="000000"/>
        </w:rPr>
        <w:t>piecu</w:t>
      </w:r>
      <w:r w:rsidRPr="002351B4">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Šī garantija ir spēkā līdz īsākajam no šādiem termiņiem:</w:t>
      </w:r>
    </w:p>
    <w:p w14:paraId="32B01534" w14:textId="026582A9" w:rsidR="00873D7F" w:rsidRPr="002351B4" w:rsidRDefault="00497976" w:rsidP="00F40F65">
      <w:pPr>
        <w:numPr>
          <w:ilvl w:val="0"/>
          <w:numId w:val="10"/>
        </w:numPr>
        <w:tabs>
          <w:tab w:val="num" w:pos="284"/>
        </w:tabs>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P</w:t>
      </w:r>
      <w:r w:rsidR="00873D7F" w:rsidRPr="002351B4">
        <w:rPr>
          <w:rFonts w:ascii="Times New Roman" w:eastAsia="Times New Roman" w:hAnsi="Times New Roman" w:cs="Times New Roman"/>
        </w:rPr>
        <w:t xml:space="preserve">iedāvājuma nodrošinājuma spēkā esamības termiņā – 6 (sešus) mēnešus, sākot no atklāta konkursa nolikuma </w:t>
      </w:r>
      <w:r w:rsidR="00E210C4" w:rsidRPr="002351B4">
        <w:rPr>
          <w:rFonts w:ascii="Times New Roman" w:eastAsia="Times New Roman" w:hAnsi="Times New Roman" w:cs="Times New Roman"/>
        </w:rPr>
        <w:t>6</w:t>
      </w:r>
      <w:r w:rsidR="00873D7F" w:rsidRPr="002351B4">
        <w:rPr>
          <w:rFonts w:ascii="Times New Roman" w:eastAsia="Times New Roman" w:hAnsi="Times New Roman" w:cs="Times New Roman"/>
        </w:rPr>
        <w:t xml:space="preserve">.4.punktā minētās piedāvājumu atvēršanas dienas; </w:t>
      </w:r>
    </w:p>
    <w:p w14:paraId="282A4668" w14:textId="77777777" w:rsidR="00873D7F" w:rsidRPr="002351B4"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2351B4">
        <w:rPr>
          <w:rFonts w:ascii="Times New Roman" w:eastAsia="Times New Roman" w:hAnsi="Times New Roman" w:cs="Times New Roman"/>
        </w:rPr>
        <w:t>līdz iepirkumu līgumu noslēgšanai.</w:t>
      </w:r>
    </w:p>
    <w:p w14:paraId="78DBC770" w14:textId="77777777" w:rsidR="00873D7F" w:rsidRPr="002351B4"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2351B4">
        <w:rPr>
          <w:rFonts w:ascii="Calibri" w:eastAsia="Calibri" w:hAnsi="Calibri" w:cs="Times New Roman"/>
        </w:rPr>
        <w:t xml:space="preserve"> </w:t>
      </w:r>
      <w:r w:rsidRPr="002351B4">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Visus  strīdus  saistībā  ar  šo garantiju izskata Latvijas Republikas tiesas.</w:t>
      </w:r>
    </w:p>
    <w:p w14:paraId="4572CB6E"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rPr>
      </w:pPr>
      <w:r w:rsidRPr="002351B4">
        <w:rPr>
          <w:rFonts w:ascii="Times New Roman" w:eastAsia="Times New Roman" w:hAnsi="Times New Roman" w:cs="Times New Roman"/>
          <w:color w:val="000000"/>
        </w:rPr>
        <w:t>Garantija ir sastādīta 2 (divos) eksemplāros, to saņēmēji:</w:t>
      </w:r>
    </w:p>
    <w:p w14:paraId="346344F6" w14:textId="77777777" w:rsidR="00873D7F" w:rsidRPr="002351B4"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devējs (1 eksemplārs);</w:t>
      </w:r>
    </w:p>
    <w:p w14:paraId="5F596C07" w14:textId="3E8C699C" w:rsidR="00873D7F" w:rsidRPr="002351B4"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RP SIA “Rīgas satiksme”</w:t>
      </w:r>
      <w:r w:rsidR="00873D7F" w:rsidRPr="002351B4">
        <w:rPr>
          <w:rFonts w:ascii="Times New Roman" w:eastAsia="Times New Roman" w:hAnsi="Times New Roman" w:cs="Times New Roman"/>
          <w:color w:val="000000"/>
        </w:rPr>
        <w:t xml:space="preserve"> (1 eksemplārs).</w:t>
      </w:r>
    </w:p>
    <w:p w14:paraId="04924082"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_________________________________</w:t>
      </w:r>
    </w:p>
    <w:p w14:paraId="3480691A"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devēja</w:t>
      </w:r>
      <w:r w:rsidRPr="002351B4">
        <w:rPr>
          <w:rFonts w:ascii="Times New Roman" w:eastAsia="Times New Roman" w:hAnsi="Times New Roman" w:cs="Times New Roman"/>
          <w:bCs/>
        </w:rPr>
        <w:t xml:space="preserve"> vārdā</w:t>
      </w:r>
      <w:r w:rsidRPr="002351B4">
        <w:rPr>
          <w:rFonts w:ascii="Times New Roman" w:eastAsia="Times New Roman" w:hAnsi="Times New Roman" w:cs="Times New Roman"/>
          <w:bCs/>
        </w:rPr>
        <w:tab/>
      </w:r>
      <w:r w:rsidRPr="002351B4">
        <w:rPr>
          <w:rFonts w:ascii="Times New Roman" w:eastAsia="Times New Roman" w:hAnsi="Times New Roman" w:cs="Times New Roman"/>
          <w:bCs/>
        </w:rPr>
        <w:tab/>
      </w:r>
    </w:p>
    <w:bookmarkEnd w:id="9"/>
    <w:bookmarkEnd w:id="10"/>
    <w:bookmarkEnd w:id="11"/>
    <w:bookmarkEnd w:id="12"/>
    <w:bookmarkEnd w:id="13"/>
    <w:bookmarkEnd w:id="14"/>
    <w:bookmarkEnd w:id="15"/>
    <w:bookmarkEnd w:id="16"/>
    <w:bookmarkEnd w:id="17"/>
    <w:p w14:paraId="06181E31" w14:textId="5D92ED09" w:rsidR="001D531F" w:rsidRPr="00802E62" w:rsidRDefault="001D531F" w:rsidP="00873D7F">
      <w:pPr>
        <w:jc w:val="both"/>
        <w:rPr>
          <w:rFonts w:ascii="Times New Roman" w:hAnsi="Times New Roman" w:cs="Times New Roman"/>
        </w:rPr>
        <w:sectPr w:rsidR="001D531F" w:rsidRPr="00802E62" w:rsidSect="00A336C3">
          <w:pgSz w:w="11906" w:h="16838"/>
          <w:pgMar w:top="720" w:right="1276" w:bottom="1276" w:left="1276" w:header="709" w:footer="709" w:gutter="0"/>
          <w:cols w:space="708"/>
          <w:docGrid w:linePitch="360"/>
        </w:sectPr>
      </w:pPr>
    </w:p>
    <w:bookmarkEnd w:id="8"/>
    <w:p w14:paraId="0FD1C1D5" w14:textId="74E78A5E" w:rsidR="00681F2E" w:rsidRPr="006E78FD" w:rsidRDefault="00CC4AFA" w:rsidP="006E78FD">
      <w:pPr>
        <w:spacing w:after="0"/>
        <w:jc w:val="right"/>
        <w:rPr>
          <w:rFonts w:ascii="Times New Roman" w:hAnsi="Times New Roman" w:cs="Times New Roman"/>
          <w:bCs/>
        </w:rPr>
      </w:pPr>
      <w:r>
        <w:rPr>
          <w:rFonts w:ascii="Times New Roman" w:hAnsi="Times New Roman" w:cs="Times New Roman"/>
          <w:sz w:val="24"/>
          <w:szCs w:val="24"/>
        </w:rPr>
        <w:lastRenderedPageBreak/>
        <w:tab/>
      </w:r>
      <w:bookmarkStart w:id="18" w:name="_Hlk65507669"/>
      <w:r w:rsidR="00681F2E" w:rsidRPr="006E78FD">
        <w:rPr>
          <w:rFonts w:ascii="Times New Roman" w:hAnsi="Times New Roman" w:cs="Times New Roman"/>
        </w:rPr>
        <w:t>2</w:t>
      </w:r>
      <w:r w:rsidR="00681F2E" w:rsidRPr="006E78FD">
        <w:rPr>
          <w:rFonts w:ascii="Times New Roman" w:hAnsi="Times New Roman" w:cs="Times New Roman"/>
          <w:bCs/>
        </w:rPr>
        <w:t>.pielikums</w:t>
      </w:r>
      <w:r w:rsidR="00681F2E" w:rsidRPr="006E78FD">
        <w:rPr>
          <w:rFonts w:ascii="Times New Roman" w:hAnsi="Times New Roman" w:cs="Times New Roman"/>
          <w:bCs/>
        </w:rPr>
        <w:br/>
        <w:t>Atklāta konkursa nolikumam</w:t>
      </w:r>
      <w:r w:rsidR="00681F2E" w:rsidRPr="006E78FD">
        <w:rPr>
          <w:rFonts w:ascii="Times New Roman" w:hAnsi="Times New Roman" w:cs="Times New Roman"/>
          <w:bCs/>
        </w:rPr>
        <w:br/>
        <w:t>“</w:t>
      </w:r>
      <w:r w:rsidR="002649E8" w:rsidRPr="003D659F">
        <w:rPr>
          <w:rFonts w:ascii="Times New Roman" w:hAnsi="Times New Roman" w:cs="Times New Roman"/>
          <w:bCs/>
        </w:rPr>
        <w:t xml:space="preserve">Kravas </w:t>
      </w:r>
      <w:r w:rsidR="00761D72">
        <w:rPr>
          <w:rFonts w:ascii="Times New Roman" w:hAnsi="Times New Roman" w:cs="Times New Roman"/>
          <w:bCs/>
        </w:rPr>
        <w:t>furgonu</w:t>
      </w:r>
      <w:r w:rsidR="002649E8" w:rsidRPr="003D659F">
        <w:rPr>
          <w:rFonts w:ascii="Times New Roman" w:hAnsi="Times New Roman" w:cs="Times New Roman"/>
          <w:bCs/>
        </w:rPr>
        <w:t xml:space="preserve"> iegāde</w:t>
      </w:r>
      <w:r w:rsidR="00681F2E" w:rsidRPr="006E78FD">
        <w:rPr>
          <w:rFonts w:ascii="Times New Roman" w:hAnsi="Times New Roman" w:cs="Times New Roman"/>
          <w:bCs/>
        </w:rPr>
        <w:t>”</w:t>
      </w:r>
      <w:r w:rsidR="00681F2E" w:rsidRPr="006E78FD">
        <w:rPr>
          <w:rFonts w:ascii="Times New Roman" w:hAnsi="Times New Roman" w:cs="Times New Roman"/>
          <w:bCs/>
        </w:rPr>
        <w:br/>
        <w:t>identifikācijas Nr. RS/202</w:t>
      </w:r>
      <w:r w:rsidR="00576617">
        <w:rPr>
          <w:rFonts w:ascii="Times New Roman" w:hAnsi="Times New Roman" w:cs="Times New Roman"/>
          <w:bCs/>
        </w:rPr>
        <w:t>2</w:t>
      </w:r>
      <w:r w:rsidR="00681F2E" w:rsidRPr="006E78FD">
        <w:rPr>
          <w:rFonts w:ascii="Times New Roman" w:hAnsi="Times New Roman" w:cs="Times New Roman"/>
          <w:bCs/>
        </w:rPr>
        <w:t>/</w:t>
      </w:r>
      <w:r w:rsidR="000E126D">
        <w:rPr>
          <w:rFonts w:ascii="Times New Roman" w:hAnsi="Times New Roman" w:cs="Times New Roman"/>
          <w:bCs/>
        </w:rPr>
        <w:t>76</w:t>
      </w:r>
    </w:p>
    <w:bookmarkEnd w:id="18"/>
    <w:p w14:paraId="4710162F" w14:textId="77777777" w:rsidR="009954DB" w:rsidRDefault="009954DB" w:rsidP="00681F2E">
      <w:pPr>
        <w:spacing w:after="0"/>
        <w:jc w:val="center"/>
        <w:rPr>
          <w:rFonts w:ascii="Times New Roman" w:hAnsi="Times New Roman"/>
          <w:b/>
          <w:sz w:val="24"/>
          <w:szCs w:val="24"/>
        </w:rPr>
      </w:pPr>
    </w:p>
    <w:p w14:paraId="0327E0D3" w14:textId="67EB4056" w:rsidR="007E55BA" w:rsidRPr="007E55BA" w:rsidRDefault="007E55BA" w:rsidP="00681F2E">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0234C50C" w14:textId="77777777" w:rsidR="00681F2E" w:rsidRDefault="00681F2E" w:rsidP="009954DB">
      <w:pPr>
        <w:spacing w:after="0"/>
        <w:jc w:val="center"/>
        <w:rPr>
          <w:rFonts w:ascii="Times New Roman" w:hAnsi="Times New Roman"/>
          <w:sz w:val="24"/>
          <w:szCs w:val="24"/>
        </w:rPr>
      </w:pPr>
    </w:p>
    <w:p w14:paraId="7BE72707" w14:textId="5E243D86" w:rsidR="00E84E58" w:rsidRDefault="007E55BA" w:rsidP="009954DB">
      <w:pPr>
        <w:spacing w:after="0"/>
        <w:jc w:val="center"/>
        <w:rPr>
          <w:rFonts w:ascii="Times New Roman" w:hAnsi="Times New Roman"/>
          <w:b/>
          <w:sz w:val="24"/>
          <w:szCs w:val="24"/>
        </w:rPr>
      </w:pPr>
      <w:r w:rsidRPr="009954DB">
        <w:rPr>
          <w:rFonts w:ascii="Times New Roman" w:hAnsi="Times New Roman"/>
          <w:b/>
          <w:sz w:val="24"/>
          <w:szCs w:val="24"/>
        </w:rPr>
        <w:t>Pieteikums</w:t>
      </w:r>
      <w:r w:rsidR="00CC4AFA" w:rsidRPr="009954DB">
        <w:rPr>
          <w:rFonts w:ascii="Times New Roman" w:hAnsi="Times New Roman"/>
          <w:b/>
          <w:sz w:val="24"/>
          <w:szCs w:val="24"/>
        </w:rPr>
        <w:t xml:space="preserve"> </w:t>
      </w:r>
      <w:r w:rsidRPr="009954DB">
        <w:rPr>
          <w:rFonts w:ascii="Times New Roman" w:hAnsi="Times New Roman"/>
          <w:b/>
          <w:sz w:val="24"/>
          <w:szCs w:val="24"/>
        </w:rPr>
        <w:t xml:space="preserve">par piedalīšanos </w:t>
      </w:r>
      <w:r w:rsidR="00E84E58">
        <w:rPr>
          <w:rFonts w:ascii="Times New Roman" w:hAnsi="Times New Roman"/>
          <w:b/>
          <w:sz w:val="24"/>
          <w:szCs w:val="24"/>
        </w:rPr>
        <w:t>atklātā konkursā</w:t>
      </w:r>
    </w:p>
    <w:p w14:paraId="3A91E6AC" w14:textId="0A81C184" w:rsidR="00BF4EFE" w:rsidRPr="003D659F" w:rsidRDefault="007E55BA" w:rsidP="006E78FD">
      <w:pPr>
        <w:spacing w:after="0"/>
        <w:jc w:val="center"/>
        <w:rPr>
          <w:rFonts w:ascii="Times New Roman" w:hAnsi="Times New Roman"/>
          <w:sz w:val="24"/>
          <w:szCs w:val="24"/>
        </w:rPr>
      </w:pPr>
      <w:r w:rsidRPr="000F280A">
        <w:rPr>
          <w:rFonts w:ascii="Times New Roman" w:hAnsi="Times New Roman"/>
          <w:sz w:val="24"/>
          <w:szCs w:val="24"/>
        </w:rPr>
        <w:t>“</w:t>
      </w:r>
      <w:r w:rsidR="002649E8" w:rsidRPr="003D659F">
        <w:rPr>
          <w:rFonts w:ascii="Times New Roman" w:hAnsi="Times New Roman"/>
          <w:sz w:val="24"/>
          <w:szCs w:val="24"/>
        </w:rPr>
        <w:t xml:space="preserve">Kravas </w:t>
      </w:r>
      <w:r w:rsidR="00761D72">
        <w:rPr>
          <w:rFonts w:ascii="Times New Roman" w:hAnsi="Times New Roman"/>
          <w:sz w:val="24"/>
          <w:szCs w:val="24"/>
        </w:rPr>
        <w:t>furgonu</w:t>
      </w:r>
      <w:r w:rsidR="002649E8" w:rsidRPr="003D659F">
        <w:rPr>
          <w:rFonts w:ascii="Times New Roman" w:hAnsi="Times New Roman"/>
          <w:sz w:val="24"/>
          <w:szCs w:val="24"/>
        </w:rPr>
        <w:t xml:space="preserve"> iegāde</w:t>
      </w:r>
      <w:r w:rsidR="006E78FD" w:rsidRPr="003D659F">
        <w:rPr>
          <w:rFonts w:ascii="Times New Roman" w:hAnsi="Times New Roman"/>
          <w:sz w:val="24"/>
          <w:szCs w:val="24"/>
        </w:rPr>
        <w:t>”</w:t>
      </w:r>
    </w:p>
    <w:p w14:paraId="1AE957F0" w14:textId="6A166F14" w:rsidR="007E55BA" w:rsidRPr="009954DB" w:rsidRDefault="006E78FD" w:rsidP="006E78FD">
      <w:pPr>
        <w:spacing w:after="0"/>
        <w:jc w:val="center"/>
        <w:rPr>
          <w:rFonts w:ascii="Times New Roman" w:hAnsi="Times New Roman"/>
          <w:sz w:val="24"/>
          <w:szCs w:val="24"/>
        </w:rPr>
      </w:pPr>
      <w:r w:rsidRPr="006E78FD">
        <w:rPr>
          <w:rFonts w:ascii="Times New Roman" w:eastAsia="Times New Roman" w:hAnsi="Times New Roman" w:cs="Times New Roman"/>
          <w:bCs/>
          <w:color w:val="000000"/>
          <w:sz w:val="24"/>
          <w:szCs w:val="24"/>
        </w:rPr>
        <w:t xml:space="preserve"> </w:t>
      </w:r>
      <w:r w:rsidR="007E55BA" w:rsidRPr="009954DB">
        <w:rPr>
          <w:rFonts w:ascii="Times New Roman" w:hAnsi="Times New Roman"/>
          <w:sz w:val="24"/>
          <w:szCs w:val="24"/>
        </w:rPr>
        <w:t>identifikācijas Nr. RS/202</w:t>
      </w:r>
      <w:r w:rsidR="00576617">
        <w:rPr>
          <w:rFonts w:ascii="Times New Roman" w:hAnsi="Times New Roman"/>
          <w:sz w:val="24"/>
          <w:szCs w:val="24"/>
        </w:rPr>
        <w:t>2</w:t>
      </w:r>
      <w:r w:rsidR="007E55BA" w:rsidRPr="00F34B36">
        <w:rPr>
          <w:rFonts w:ascii="Times New Roman" w:hAnsi="Times New Roman"/>
          <w:sz w:val="24"/>
          <w:szCs w:val="24"/>
        </w:rPr>
        <w:t>/</w:t>
      </w:r>
      <w:r w:rsidR="000E126D">
        <w:rPr>
          <w:rFonts w:ascii="Times New Roman" w:hAnsi="Times New Roman"/>
          <w:sz w:val="24"/>
          <w:szCs w:val="24"/>
        </w:rPr>
        <w:t>76</w:t>
      </w:r>
    </w:p>
    <w:p w14:paraId="04DF5A6C"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7E55BA" w:rsidRPr="007E55BA" w14:paraId="51A73016" w14:textId="77777777" w:rsidTr="0007268F">
        <w:tc>
          <w:tcPr>
            <w:tcW w:w="4673" w:type="dxa"/>
            <w:shd w:val="clear" w:color="auto" w:fill="D9D9D9" w:themeFill="background1" w:themeFillShade="D9"/>
          </w:tcPr>
          <w:p w14:paraId="079C989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7E55BA" w:rsidRDefault="007E55BA" w:rsidP="007E55BA">
            <w:pPr>
              <w:jc w:val="both"/>
              <w:rPr>
                <w:rFonts w:ascii="Times New Roman" w:hAnsi="Times New Roman"/>
                <w:sz w:val="24"/>
                <w:szCs w:val="24"/>
              </w:rPr>
            </w:pPr>
          </w:p>
        </w:tc>
      </w:tr>
      <w:tr w:rsidR="007E55BA" w:rsidRPr="007E55BA" w14:paraId="6500E0A1" w14:textId="77777777" w:rsidTr="0007268F">
        <w:tc>
          <w:tcPr>
            <w:tcW w:w="4673" w:type="dxa"/>
          </w:tcPr>
          <w:p w14:paraId="15EC9DB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16AB079" w14:textId="77777777" w:rsidR="007E55BA" w:rsidRPr="007E55BA" w:rsidRDefault="007E55BA" w:rsidP="007E55BA">
            <w:pPr>
              <w:jc w:val="both"/>
              <w:rPr>
                <w:rFonts w:ascii="Times New Roman" w:hAnsi="Times New Roman"/>
                <w:sz w:val="24"/>
                <w:szCs w:val="24"/>
              </w:rPr>
            </w:pPr>
          </w:p>
        </w:tc>
      </w:tr>
      <w:tr w:rsidR="007E55BA" w:rsidRPr="007E55BA" w14:paraId="05228860" w14:textId="77777777" w:rsidTr="0007268F">
        <w:tc>
          <w:tcPr>
            <w:tcW w:w="4673" w:type="dxa"/>
          </w:tcPr>
          <w:p w14:paraId="6DB6760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0BDBAA57" w14:textId="77777777" w:rsidR="007E55BA" w:rsidRPr="007E55BA" w:rsidRDefault="007E55BA" w:rsidP="007E55BA">
            <w:pPr>
              <w:jc w:val="both"/>
              <w:rPr>
                <w:rFonts w:ascii="Times New Roman" w:hAnsi="Times New Roman"/>
                <w:sz w:val="24"/>
                <w:szCs w:val="24"/>
              </w:rPr>
            </w:pPr>
          </w:p>
        </w:tc>
      </w:tr>
      <w:tr w:rsidR="007E55BA" w:rsidRPr="007E55BA" w14:paraId="3667F827" w14:textId="77777777" w:rsidTr="0007268F">
        <w:tc>
          <w:tcPr>
            <w:tcW w:w="4673" w:type="dxa"/>
          </w:tcPr>
          <w:p w14:paraId="18D68A4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79831FCD" w14:textId="77777777" w:rsidR="007E55BA" w:rsidRPr="007E55BA" w:rsidRDefault="007E55BA" w:rsidP="007E55BA">
            <w:pPr>
              <w:jc w:val="both"/>
              <w:rPr>
                <w:rFonts w:ascii="Times New Roman" w:hAnsi="Times New Roman"/>
                <w:sz w:val="24"/>
                <w:szCs w:val="24"/>
              </w:rPr>
            </w:pPr>
          </w:p>
        </w:tc>
      </w:tr>
      <w:tr w:rsidR="007E55BA" w:rsidRPr="007E55BA" w14:paraId="13689474" w14:textId="77777777" w:rsidTr="0007268F">
        <w:tc>
          <w:tcPr>
            <w:tcW w:w="4673" w:type="dxa"/>
          </w:tcPr>
          <w:p w14:paraId="4DA7D399"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3A6D6FD8" w14:textId="77777777" w:rsidR="007E55BA" w:rsidRPr="007E55BA" w:rsidRDefault="007E55BA" w:rsidP="007E55BA">
            <w:pPr>
              <w:jc w:val="both"/>
              <w:rPr>
                <w:rFonts w:ascii="Times New Roman" w:hAnsi="Times New Roman"/>
                <w:sz w:val="24"/>
                <w:szCs w:val="24"/>
              </w:rPr>
            </w:pPr>
          </w:p>
        </w:tc>
      </w:tr>
    </w:tbl>
    <w:p w14:paraId="2E13D798"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7E55BA" w:rsidRPr="007E55BA" w14:paraId="2AC17637" w14:textId="77777777" w:rsidTr="0007268F">
        <w:tc>
          <w:tcPr>
            <w:tcW w:w="4530" w:type="dxa"/>
            <w:shd w:val="clear" w:color="auto" w:fill="D9D9D9" w:themeFill="background1" w:themeFillShade="D9"/>
          </w:tcPr>
          <w:p w14:paraId="4A42B790"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7C88E4E1" w14:textId="77777777" w:rsidR="007E55BA" w:rsidRPr="007E55BA" w:rsidRDefault="007E55BA" w:rsidP="007E55BA">
            <w:pPr>
              <w:jc w:val="both"/>
              <w:rPr>
                <w:rFonts w:ascii="Times New Roman" w:hAnsi="Times New Roman"/>
                <w:b/>
                <w:sz w:val="24"/>
                <w:szCs w:val="24"/>
              </w:rPr>
            </w:pPr>
          </w:p>
        </w:tc>
      </w:tr>
      <w:tr w:rsidR="007E55BA" w:rsidRPr="007E55BA" w14:paraId="36BFCE65" w14:textId="77777777" w:rsidTr="0007268F">
        <w:tc>
          <w:tcPr>
            <w:tcW w:w="4530" w:type="dxa"/>
            <w:shd w:val="clear" w:color="auto" w:fill="D9D9D9" w:themeFill="background1" w:themeFillShade="D9"/>
          </w:tcPr>
          <w:p w14:paraId="5AE0D3CD"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7E2A45AC" w14:textId="77777777" w:rsidR="007E55BA" w:rsidRPr="007E55BA" w:rsidRDefault="007E55BA" w:rsidP="007E55BA">
            <w:pPr>
              <w:jc w:val="both"/>
              <w:rPr>
                <w:rFonts w:ascii="Times New Roman" w:hAnsi="Times New Roman"/>
                <w:b/>
                <w:sz w:val="24"/>
                <w:szCs w:val="24"/>
              </w:rPr>
            </w:pPr>
          </w:p>
        </w:tc>
      </w:tr>
      <w:tr w:rsidR="007E55BA" w:rsidRPr="007E55BA" w14:paraId="23CD82F0" w14:textId="77777777" w:rsidTr="0007268F">
        <w:tc>
          <w:tcPr>
            <w:tcW w:w="4530" w:type="dxa"/>
            <w:shd w:val="clear" w:color="auto" w:fill="D9D9D9" w:themeFill="background1" w:themeFillShade="D9"/>
          </w:tcPr>
          <w:p w14:paraId="775DDCB8"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66E96B7D" w14:textId="77777777" w:rsidR="007E55BA" w:rsidRPr="007E55BA" w:rsidRDefault="007E55BA" w:rsidP="007E55BA">
            <w:pPr>
              <w:jc w:val="both"/>
              <w:rPr>
                <w:rFonts w:ascii="Times New Roman" w:hAnsi="Times New Roman"/>
                <w:b/>
                <w:sz w:val="24"/>
                <w:szCs w:val="24"/>
              </w:rPr>
            </w:pPr>
          </w:p>
        </w:tc>
      </w:tr>
    </w:tbl>
    <w:p w14:paraId="1E24F394" w14:textId="77777777" w:rsidR="007E55BA" w:rsidRPr="007E55BA" w:rsidRDefault="007E55BA" w:rsidP="00961212">
      <w:pPr>
        <w:numPr>
          <w:ilvl w:val="0"/>
          <w:numId w:val="2"/>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0AA125B3" w14:textId="2A86755A" w:rsidR="007E55BA" w:rsidRPr="007E55BA"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Iepazinušies ar </w:t>
      </w:r>
      <w:r w:rsidR="00F253E3">
        <w:rPr>
          <w:rFonts w:ascii="Times New Roman" w:eastAsia="Times New Roman" w:hAnsi="Times New Roman" w:cs="Times New Roman"/>
          <w:sz w:val="24"/>
          <w:szCs w:val="24"/>
        </w:rPr>
        <w:t xml:space="preserve">atklāta </w:t>
      </w:r>
      <w:r w:rsidR="00E010FB">
        <w:rPr>
          <w:rFonts w:ascii="Times New Roman" w:eastAsia="Times New Roman" w:hAnsi="Times New Roman" w:cs="Times New Roman"/>
          <w:sz w:val="24"/>
          <w:szCs w:val="24"/>
        </w:rPr>
        <w:t>konkursa</w:t>
      </w:r>
      <w:r w:rsidRPr="007E55BA">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nolikuma prasībām.</w:t>
      </w:r>
    </w:p>
    <w:p w14:paraId="632FE897" w14:textId="5AA3B34C" w:rsidR="007E55BA" w:rsidRPr="008C0EF3"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Iesniedzot piedāvājumu, mēs apliecinām, ka esam iepazinušies ar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w:t>
      </w:r>
      <w:r w:rsidRPr="008C0EF3">
        <w:rPr>
          <w:rFonts w:ascii="Times New Roman" w:eastAsia="Times New Roman" w:hAnsi="Times New Roman" w:cs="Times New Roman"/>
          <w:sz w:val="24"/>
          <w:szCs w:val="24"/>
        </w:rPr>
        <w:t xml:space="preserve">un dokumentu patiesumu un precizitāti. Apņemamies līguma piešķiršanas gadījumā pildīt visus </w:t>
      </w:r>
      <w:r w:rsidR="00E010FB" w:rsidRPr="008C0EF3">
        <w:rPr>
          <w:rFonts w:ascii="Times New Roman" w:eastAsia="Times New Roman" w:hAnsi="Times New Roman" w:cs="Times New Roman"/>
          <w:sz w:val="24"/>
          <w:szCs w:val="24"/>
        </w:rPr>
        <w:t>atklāta konkursa</w:t>
      </w:r>
      <w:r w:rsidRPr="008C0EF3">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8C0EF3" w:rsidRDefault="008C0EF3" w:rsidP="008C0EF3">
      <w:pPr>
        <w:pStyle w:val="Header"/>
        <w:ind w:firstLine="720"/>
        <w:jc w:val="both"/>
        <w:rPr>
          <w:rFonts w:ascii="Times New Roman" w:hAnsi="Times New Roman" w:cs="Times New Roman"/>
          <w:sz w:val="24"/>
          <w:szCs w:val="24"/>
        </w:rPr>
      </w:pPr>
      <w:r w:rsidRPr="008C0EF3">
        <w:rPr>
          <w:rFonts w:ascii="Times New Roman" w:hAnsi="Times New Roman" w:cs="Times New Roman"/>
          <w:sz w:val="24"/>
          <w:szCs w:val="24"/>
        </w:rPr>
        <w:t>Ar šo mēs apstiprinām, ka mūsu piedāvājums ir spēkā</w:t>
      </w:r>
      <w:r w:rsidRPr="008C0EF3">
        <w:rPr>
          <w:rFonts w:ascii="Times New Roman" w:hAnsi="Times New Roman" w:cs="Times New Roman"/>
          <w:b/>
          <w:sz w:val="24"/>
          <w:szCs w:val="24"/>
        </w:rPr>
        <w:t xml:space="preserve"> 6 (sešus) mēnešus</w:t>
      </w:r>
      <w:r w:rsidRPr="008C0EF3">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061EE4" w:rsidRDefault="008C0EF3" w:rsidP="006C0ACA">
      <w:pPr>
        <w:spacing w:after="0"/>
        <w:ind w:firstLine="720"/>
        <w:jc w:val="both"/>
        <w:rPr>
          <w:rFonts w:ascii="Times New Roman" w:hAnsi="Times New Roman" w:cs="Times New Roman"/>
          <w:sz w:val="24"/>
          <w:szCs w:val="24"/>
        </w:rPr>
      </w:pPr>
      <w:r w:rsidRPr="008C0EF3">
        <w:rPr>
          <w:rFonts w:ascii="Times New Roman" w:hAnsi="Times New Roman" w:cs="Times New Roman"/>
          <w:sz w:val="24"/>
          <w:szCs w:val="24"/>
        </w:rPr>
        <w:t xml:space="preserve">Ar šo </w:t>
      </w:r>
      <w:r w:rsidRPr="00061EE4">
        <w:rPr>
          <w:rFonts w:ascii="Times New Roman" w:hAnsi="Times New Roman" w:cs="Times New Roman"/>
          <w:sz w:val="24"/>
          <w:szCs w:val="24"/>
        </w:rPr>
        <w:t>apliecinām, ka visa dokumentācija, kas iesniegta kopā ar šo pieteikumu, ir patiesa un var tikt pārbaudīta attiecīgās institūcijās, bankās un pie uzņēmuma klientiem.</w:t>
      </w:r>
    </w:p>
    <w:p w14:paraId="5995262D" w14:textId="37115BE2" w:rsidR="008C0EF3" w:rsidRPr="00061EE4" w:rsidRDefault="008C0EF3" w:rsidP="008C0EF3">
      <w:pPr>
        <w:ind w:firstLine="720"/>
        <w:jc w:val="both"/>
        <w:rPr>
          <w:rFonts w:ascii="Times New Roman" w:hAnsi="Times New Roman" w:cs="Times New Roman"/>
          <w:sz w:val="24"/>
          <w:szCs w:val="24"/>
        </w:rPr>
      </w:pPr>
      <w:r w:rsidRPr="00061EE4">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061EE4" w:rsidRDefault="008C0EF3" w:rsidP="006C0ACA">
      <w:pPr>
        <w:spacing w:after="0"/>
        <w:jc w:val="both"/>
        <w:rPr>
          <w:rFonts w:ascii="Times New Roman" w:hAnsi="Times New Roman" w:cs="Times New Roman"/>
          <w:sz w:val="24"/>
          <w:szCs w:val="24"/>
        </w:rPr>
      </w:pPr>
      <w:r w:rsidRPr="00061EE4">
        <w:rPr>
          <w:rFonts w:ascii="Times New Roman" w:hAnsi="Times New Roman" w:cs="Times New Roman"/>
          <w:sz w:val="24"/>
          <w:szCs w:val="24"/>
        </w:rPr>
        <w:t>_______________________________________________________________________</w:t>
      </w:r>
    </w:p>
    <w:p w14:paraId="47F8F186" w14:textId="77777777" w:rsidR="008C0EF3" w:rsidRPr="00783362" w:rsidRDefault="008C0EF3" w:rsidP="00783362">
      <w:pPr>
        <w:spacing w:after="0"/>
        <w:rPr>
          <w:rFonts w:ascii="Times New Roman" w:hAnsi="Times New Roman" w:cs="Times New Roman"/>
          <w:i/>
          <w:sz w:val="20"/>
          <w:szCs w:val="20"/>
        </w:rPr>
      </w:pPr>
      <w:r w:rsidRPr="00783362">
        <w:rPr>
          <w:rFonts w:ascii="Times New Roman" w:hAnsi="Times New Roman" w:cs="Times New Roman"/>
          <w:i/>
          <w:sz w:val="20"/>
          <w:szCs w:val="20"/>
        </w:rPr>
        <w:t xml:space="preserve">(Jānorāda uzņēmuma nosaukums un vārds “atbilst” vai “neatbilst”. </w:t>
      </w:r>
    </w:p>
    <w:p w14:paraId="746BB362" w14:textId="583EECC9" w:rsidR="008C0EF3" w:rsidRPr="00783362" w:rsidRDefault="008C0EF3" w:rsidP="00783362">
      <w:pPr>
        <w:spacing w:after="0"/>
        <w:rPr>
          <w:rFonts w:ascii="Times New Roman" w:hAnsi="Times New Roman" w:cs="Times New Roman"/>
          <w:sz w:val="20"/>
          <w:szCs w:val="20"/>
        </w:rPr>
      </w:pPr>
      <w:r w:rsidRPr="00783362">
        <w:rPr>
          <w:rFonts w:ascii="Times New Roman" w:hAnsi="Times New Roman" w:cs="Times New Roman"/>
          <w:i/>
          <w:sz w:val="20"/>
          <w:szCs w:val="20"/>
        </w:rPr>
        <w:t>Piemēram: Pretendents SIA “xxx” – atbilst.</w:t>
      </w:r>
      <w:r w:rsidR="00783362">
        <w:rPr>
          <w:rFonts w:ascii="Times New Roman" w:hAnsi="Times New Roman" w:cs="Times New Roman"/>
          <w:i/>
          <w:sz w:val="20"/>
          <w:szCs w:val="20"/>
        </w:rPr>
        <w:t xml:space="preserve">       </w:t>
      </w:r>
      <w:r w:rsidRPr="00783362">
        <w:rPr>
          <w:rFonts w:ascii="Times New Roman" w:hAnsi="Times New Roman" w:cs="Times New Roman"/>
          <w:i/>
          <w:sz w:val="20"/>
          <w:szCs w:val="20"/>
        </w:rPr>
        <w:t xml:space="preserve"> Pretendenta dalībnieks SIA “xxx” – neatbilst.)</w:t>
      </w:r>
    </w:p>
    <w:p w14:paraId="072AC030" w14:textId="77777777" w:rsidR="00783362" w:rsidRDefault="00783362" w:rsidP="007E55BA">
      <w:pPr>
        <w:spacing w:after="0" w:line="240" w:lineRule="auto"/>
        <w:ind w:firstLine="360"/>
        <w:jc w:val="both"/>
        <w:rPr>
          <w:rFonts w:ascii="Times New Roman" w:eastAsia="Times New Roman" w:hAnsi="Times New Roman" w:cs="Times New Roman"/>
          <w:sz w:val="24"/>
          <w:szCs w:val="24"/>
        </w:rPr>
      </w:pPr>
    </w:p>
    <w:p w14:paraId="15BACDEC" w14:textId="7D260B46" w:rsidR="007E55BA" w:rsidRPr="007E55BA" w:rsidRDefault="007E55BA" w:rsidP="007E55BA">
      <w:pPr>
        <w:spacing w:after="0" w:line="240" w:lineRule="auto"/>
        <w:ind w:firstLine="36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Informējam, ka uzņēmuma patiesais labuma guvējs ir - </w:t>
      </w:r>
      <w:r w:rsidRPr="007E55BA">
        <w:rPr>
          <w:rFonts w:ascii="Times New Roman" w:eastAsia="Times New Roman" w:hAnsi="Times New Roman" w:cs="Times New Roman"/>
          <w:sz w:val="24"/>
          <w:szCs w:val="24"/>
          <w:vertAlign w:val="superscript"/>
        </w:rPr>
        <w:footnoteReference w:id="2"/>
      </w:r>
    </w:p>
    <w:p w14:paraId="1DB6D10D" w14:textId="15D0D03B" w:rsidR="007E55BA" w:rsidRDefault="007E55BA" w:rsidP="007E55BA">
      <w:pPr>
        <w:spacing w:after="0" w:line="240" w:lineRule="auto"/>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Paraksta pretendenta pārstāvis ar pārstāvniecības tiesībām vai tā pilnvarotā persona:</w:t>
      </w:r>
    </w:p>
    <w:p w14:paraId="06D11226" w14:textId="77777777" w:rsidR="006C0ACA" w:rsidRPr="007E55BA" w:rsidRDefault="006C0ACA" w:rsidP="007E55BA">
      <w:pPr>
        <w:spacing w:after="0" w:line="240" w:lineRule="auto"/>
        <w:jc w:val="both"/>
        <w:rPr>
          <w:rFonts w:ascii="Times New Roman" w:eastAsia="Times New Roman" w:hAnsi="Times New Roman" w:cs="Times New Roman"/>
          <w:sz w:val="24"/>
          <w:szCs w:val="24"/>
        </w:rPr>
      </w:pPr>
    </w:p>
    <w:tbl>
      <w:tblPr>
        <w:tblStyle w:val="TableGrid1"/>
        <w:tblW w:w="0" w:type="auto"/>
        <w:tblLook w:val="04A0" w:firstRow="1" w:lastRow="0" w:firstColumn="1" w:lastColumn="0" w:noHBand="0" w:noVBand="1"/>
      </w:tblPr>
      <w:tblGrid>
        <w:gridCol w:w="4530"/>
        <w:gridCol w:w="4531"/>
      </w:tblGrid>
      <w:tr w:rsidR="007E55BA" w:rsidRPr="007E55BA" w14:paraId="02ACA2CA" w14:textId="77777777" w:rsidTr="0007268F">
        <w:tc>
          <w:tcPr>
            <w:tcW w:w="4530" w:type="dxa"/>
            <w:shd w:val="clear" w:color="auto" w:fill="D9D9D9" w:themeFill="background1" w:themeFillShade="D9"/>
          </w:tcPr>
          <w:p w14:paraId="097EA51C"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Vārds, uzvārds</w:t>
            </w:r>
          </w:p>
        </w:tc>
        <w:tc>
          <w:tcPr>
            <w:tcW w:w="4531" w:type="dxa"/>
          </w:tcPr>
          <w:p w14:paraId="5A90DE4A"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2C63CDD" w14:textId="77777777" w:rsidTr="0007268F">
        <w:tc>
          <w:tcPr>
            <w:tcW w:w="4530" w:type="dxa"/>
            <w:shd w:val="clear" w:color="auto" w:fill="D9D9D9" w:themeFill="background1" w:themeFillShade="D9"/>
          </w:tcPr>
          <w:p w14:paraId="33EDD40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Amats</w:t>
            </w:r>
          </w:p>
        </w:tc>
        <w:tc>
          <w:tcPr>
            <w:tcW w:w="4531" w:type="dxa"/>
          </w:tcPr>
          <w:p w14:paraId="45ED1187"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FD21794" w14:textId="77777777" w:rsidTr="0007268F">
        <w:tc>
          <w:tcPr>
            <w:tcW w:w="4530" w:type="dxa"/>
            <w:shd w:val="clear" w:color="auto" w:fill="D9D9D9" w:themeFill="background1" w:themeFillShade="D9"/>
          </w:tcPr>
          <w:p w14:paraId="7A19B56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Paraksts</w:t>
            </w:r>
          </w:p>
        </w:tc>
        <w:tc>
          <w:tcPr>
            <w:tcW w:w="4531" w:type="dxa"/>
          </w:tcPr>
          <w:p w14:paraId="47526AA5"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594B6D72" w14:textId="77777777" w:rsidTr="0007268F">
        <w:tc>
          <w:tcPr>
            <w:tcW w:w="4530" w:type="dxa"/>
            <w:shd w:val="clear" w:color="auto" w:fill="D9D9D9" w:themeFill="background1" w:themeFillShade="D9"/>
          </w:tcPr>
          <w:p w14:paraId="79DF6839"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Datums</w:t>
            </w:r>
          </w:p>
        </w:tc>
        <w:tc>
          <w:tcPr>
            <w:tcW w:w="4531" w:type="dxa"/>
          </w:tcPr>
          <w:p w14:paraId="0AAE3C49" w14:textId="77777777" w:rsidR="007E55BA" w:rsidRPr="007E55BA" w:rsidRDefault="007E55BA" w:rsidP="007E55BA">
            <w:pPr>
              <w:jc w:val="both"/>
              <w:rPr>
                <w:rFonts w:ascii="Times New Roman" w:eastAsia="Times New Roman" w:hAnsi="Times New Roman" w:cs="Times New Roman"/>
                <w:sz w:val="24"/>
                <w:szCs w:val="24"/>
              </w:rPr>
            </w:pPr>
          </w:p>
        </w:tc>
      </w:tr>
    </w:tbl>
    <w:p w14:paraId="5942A3AF" w14:textId="77777777" w:rsidR="008602AC" w:rsidRDefault="005E7566" w:rsidP="006C0ACA">
      <w:pPr>
        <w:spacing w:after="0"/>
        <w:jc w:val="right"/>
        <w:rPr>
          <w:rFonts w:ascii="Times New Roman" w:hAnsi="Times New Roman" w:cs="Times New Roman"/>
          <w:bCs/>
        </w:rPr>
      </w:pPr>
      <w:bookmarkStart w:id="19" w:name="_Hlk65507977"/>
      <w:r w:rsidRPr="006C0ACA">
        <w:rPr>
          <w:rFonts w:ascii="Times New Roman" w:hAnsi="Times New Roman" w:cs="Times New Roman"/>
        </w:rPr>
        <w:lastRenderedPageBreak/>
        <w:t>3</w:t>
      </w:r>
      <w:r w:rsidRPr="006C0ACA">
        <w:rPr>
          <w:rFonts w:ascii="Times New Roman" w:hAnsi="Times New Roman" w:cs="Times New Roman"/>
          <w:bCs/>
        </w:rPr>
        <w:t>.pielikums</w:t>
      </w:r>
    </w:p>
    <w:p w14:paraId="7CF02CE2" w14:textId="2780D8E5" w:rsidR="005E7566" w:rsidRPr="006C0ACA" w:rsidRDefault="008602AC" w:rsidP="006C0ACA">
      <w:pPr>
        <w:spacing w:after="0"/>
        <w:jc w:val="right"/>
        <w:rPr>
          <w:rFonts w:ascii="Times New Roman" w:hAnsi="Times New Roman" w:cs="Times New Roman"/>
          <w:bCs/>
        </w:rPr>
      </w:pPr>
      <w:r>
        <w:rPr>
          <w:rFonts w:ascii="Times New Roman" w:hAnsi="Times New Roman" w:cs="Times New Roman"/>
          <w:bCs/>
        </w:rPr>
        <w:t>Atklāta konkursa nolikumam</w:t>
      </w:r>
      <w:r w:rsidR="005E7566" w:rsidRPr="006C0ACA">
        <w:rPr>
          <w:rFonts w:ascii="Times New Roman" w:hAnsi="Times New Roman" w:cs="Times New Roman"/>
          <w:bCs/>
        </w:rPr>
        <w:br/>
      </w:r>
      <w:r w:rsidR="006C0ACA" w:rsidRPr="000F280A">
        <w:rPr>
          <w:rFonts w:ascii="Times New Roman" w:hAnsi="Times New Roman" w:cs="Times New Roman"/>
        </w:rPr>
        <w:t>“</w:t>
      </w:r>
      <w:r w:rsidR="002649E8" w:rsidRPr="003D659F">
        <w:rPr>
          <w:rFonts w:ascii="Times New Roman" w:hAnsi="Times New Roman" w:cs="Times New Roman"/>
        </w:rPr>
        <w:t xml:space="preserve">Kravas </w:t>
      </w:r>
      <w:r w:rsidR="00761D72">
        <w:rPr>
          <w:rFonts w:ascii="Times New Roman" w:hAnsi="Times New Roman" w:cs="Times New Roman"/>
        </w:rPr>
        <w:t>furgonu</w:t>
      </w:r>
      <w:r w:rsidR="002649E8" w:rsidRPr="003D659F">
        <w:rPr>
          <w:rFonts w:ascii="Times New Roman" w:hAnsi="Times New Roman" w:cs="Times New Roman"/>
        </w:rPr>
        <w:t xml:space="preserve"> iegāde</w:t>
      </w:r>
      <w:r w:rsidR="005E7566" w:rsidRPr="000F280A">
        <w:rPr>
          <w:rFonts w:ascii="Times New Roman" w:hAnsi="Times New Roman" w:cs="Times New Roman"/>
        </w:rPr>
        <w:t>”</w:t>
      </w:r>
      <w:r w:rsidR="005E7566" w:rsidRPr="000F280A">
        <w:rPr>
          <w:rFonts w:ascii="Times New Roman" w:hAnsi="Times New Roman" w:cs="Times New Roman"/>
        </w:rPr>
        <w:br/>
      </w:r>
      <w:r w:rsidR="005E7566" w:rsidRPr="006C0ACA">
        <w:rPr>
          <w:rFonts w:ascii="Times New Roman" w:hAnsi="Times New Roman" w:cs="Times New Roman"/>
          <w:bCs/>
        </w:rPr>
        <w:t>identifikācijas Nr. RS/202</w:t>
      </w:r>
      <w:r w:rsidR="00576617">
        <w:rPr>
          <w:rFonts w:ascii="Times New Roman" w:hAnsi="Times New Roman" w:cs="Times New Roman"/>
          <w:bCs/>
        </w:rPr>
        <w:t>2</w:t>
      </w:r>
      <w:r w:rsidR="005E7566" w:rsidRPr="006C0ACA">
        <w:rPr>
          <w:rFonts w:ascii="Times New Roman" w:hAnsi="Times New Roman" w:cs="Times New Roman"/>
          <w:bCs/>
        </w:rPr>
        <w:t>/</w:t>
      </w:r>
      <w:r w:rsidR="00962494">
        <w:rPr>
          <w:rFonts w:ascii="Times New Roman" w:hAnsi="Times New Roman" w:cs="Times New Roman"/>
          <w:bCs/>
        </w:rPr>
        <w:t>76</w:t>
      </w:r>
    </w:p>
    <w:bookmarkEnd w:id="19"/>
    <w:p w14:paraId="78B70037" w14:textId="77777777" w:rsidR="00603A1E" w:rsidRDefault="00603A1E" w:rsidP="006A11D1">
      <w:pPr>
        <w:spacing w:after="0" w:line="240" w:lineRule="auto"/>
        <w:jc w:val="center"/>
        <w:rPr>
          <w:rFonts w:ascii="Times New Roman" w:eastAsiaTheme="minorEastAsia" w:hAnsi="Times New Roman" w:cs="Times New Roman"/>
          <w:b/>
          <w:bCs/>
          <w:sz w:val="28"/>
          <w:szCs w:val="28"/>
          <w:lang w:eastAsia="lv-LV"/>
        </w:rPr>
      </w:pPr>
    </w:p>
    <w:p w14:paraId="44A72CE7" w14:textId="1B919E86" w:rsidR="00603A1E" w:rsidRPr="000F280A" w:rsidRDefault="00603A1E" w:rsidP="00603A1E">
      <w:pPr>
        <w:spacing w:after="0" w:line="240" w:lineRule="auto"/>
        <w:jc w:val="center"/>
        <w:rPr>
          <w:rFonts w:ascii="Times New Roman" w:eastAsiaTheme="minorEastAsia" w:hAnsi="Times New Roman" w:cs="Times New Roman"/>
          <w:b/>
          <w:bCs/>
          <w:sz w:val="28"/>
          <w:szCs w:val="28"/>
          <w:lang w:eastAsia="lv-LV"/>
        </w:rPr>
      </w:pPr>
      <w:bookmarkStart w:id="20" w:name="_Hlk92895632"/>
      <w:r w:rsidRPr="000F280A">
        <w:rPr>
          <w:rFonts w:ascii="Times New Roman" w:eastAsiaTheme="minorEastAsia" w:hAnsi="Times New Roman" w:cs="Times New Roman"/>
          <w:b/>
          <w:bCs/>
          <w:sz w:val="28"/>
          <w:szCs w:val="28"/>
          <w:lang w:eastAsia="lv-LV"/>
        </w:rPr>
        <w:t>TEHNISKĀ SPECIFIKĀCIJA</w:t>
      </w:r>
      <w:r w:rsidR="008635C3" w:rsidRPr="000F280A">
        <w:rPr>
          <w:rFonts w:ascii="Times New Roman" w:eastAsiaTheme="minorEastAsia" w:hAnsi="Times New Roman" w:cs="Times New Roman"/>
          <w:b/>
          <w:bCs/>
          <w:sz w:val="28"/>
          <w:szCs w:val="28"/>
          <w:lang w:eastAsia="lv-LV"/>
        </w:rPr>
        <w:t xml:space="preserve"> UN</w:t>
      </w:r>
    </w:p>
    <w:p w14:paraId="3C7B4323" w14:textId="52534510" w:rsidR="008635C3" w:rsidRPr="00603A1E" w:rsidRDefault="008635C3" w:rsidP="00603A1E">
      <w:pPr>
        <w:spacing w:after="0" w:line="240" w:lineRule="auto"/>
        <w:jc w:val="center"/>
        <w:rPr>
          <w:rFonts w:ascii="Times New Roman" w:eastAsiaTheme="minorEastAsia" w:hAnsi="Times New Roman" w:cs="Times New Roman"/>
          <w:b/>
          <w:bCs/>
          <w:sz w:val="28"/>
          <w:szCs w:val="28"/>
          <w:lang w:eastAsia="lv-LV"/>
        </w:rPr>
      </w:pPr>
      <w:r w:rsidRPr="000F280A">
        <w:rPr>
          <w:rFonts w:ascii="Times New Roman" w:eastAsiaTheme="minorEastAsia" w:hAnsi="Times New Roman" w:cs="Times New Roman"/>
          <w:b/>
          <w:bCs/>
          <w:sz w:val="28"/>
          <w:szCs w:val="28"/>
          <w:lang w:eastAsia="lv-LV"/>
        </w:rPr>
        <w:t>TEHNISKĀ-FINANŠU PIEDĀVĀJUMA FORMAS</w:t>
      </w:r>
    </w:p>
    <w:bookmarkEnd w:id="20"/>
    <w:p w14:paraId="6135A759" w14:textId="542D2DBD" w:rsidR="004669B1" w:rsidRPr="00F01C96" w:rsidRDefault="004669B1" w:rsidP="004669B1">
      <w:pPr>
        <w:spacing w:after="0" w:line="240" w:lineRule="auto"/>
        <w:ind w:right="-180"/>
        <w:jc w:val="center"/>
        <w:rPr>
          <w:rFonts w:ascii="Times New Roman" w:eastAsia="Times New Roman" w:hAnsi="Times New Roman" w:cs="Times New Roman"/>
          <w:bCs/>
          <w:sz w:val="24"/>
          <w:szCs w:val="24"/>
        </w:rPr>
      </w:pPr>
      <w:r w:rsidRPr="00F01C96">
        <w:rPr>
          <w:rFonts w:ascii="Times New Roman" w:eastAsia="Times New Roman" w:hAnsi="Times New Roman" w:cs="Times New Roman"/>
          <w:bCs/>
          <w:sz w:val="24"/>
          <w:szCs w:val="24"/>
        </w:rPr>
        <w:t>(</w:t>
      </w:r>
      <w:r w:rsidRPr="00F01C96">
        <w:rPr>
          <w:rFonts w:ascii="Times New Roman" w:eastAsia="Times New Roman" w:hAnsi="Times New Roman" w:cs="Times New Roman"/>
          <w:bCs/>
          <w:i/>
          <w:iCs/>
          <w:sz w:val="24"/>
          <w:szCs w:val="24"/>
        </w:rPr>
        <w:t>pievienot</w:t>
      </w:r>
      <w:r w:rsidR="008635C3">
        <w:rPr>
          <w:rFonts w:ascii="Times New Roman" w:eastAsia="Times New Roman" w:hAnsi="Times New Roman" w:cs="Times New Roman"/>
          <w:bCs/>
          <w:i/>
          <w:iCs/>
          <w:sz w:val="24"/>
          <w:szCs w:val="24"/>
        </w:rPr>
        <w:t>i</w:t>
      </w:r>
      <w:r w:rsidRPr="00F01C96">
        <w:rPr>
          <w:rFonts w:ascii="Times New Roman" w:eastAsia="Times New Roman" w:hAnsi="Times New Roman" w:cs="Times New Roman"/>
          <w:bCs/>
          <w:i/>
          <w:iCs/>
          <w:sz w:val="24"/>
          <w:szCs w:val="24"/>
        </w:rPr>
        <w:t xml:space="preserve"> atsevišķos MS Excel formāta failos</w:t>
      </w:r>
      <w:r w:rsidRPr="00F01C96">
        <w:rPr>
          <w:rFonts w:ascii="Times New Roman" w:eastAsia="Times New Roman" w:hAnsi="Times New Roman" w:cs="Times New Roman"/>
          <w:bCs/>
          <w:sz w:val="24"/>
          <w:szCs w:val="24"/>
        </w:rPr>
        <w:t>)</w:t>
      </w:r>
    </w:p>
    <w:p w14:paraId="2709BB04" w14:textId="77777777" w:rsidR="00651470" w:rsidRPr="00651470" w:rsidRDefault="00651470" w:rsidP="00651470">
      <w:pPr>
        <w:spacing w:after="0" w:line="240" w:lineRule="auto"/>
        <w:jc w:val="center"/>
        <w:rPr>
          <w:rFonts w:ascii="Times New Roman" w:eastAsia="Times New Roman" w:hAnsi="Times New Roman" w:cs="Times New Roman"/>
          <w:b/>
          <w:color w:val="000000" w:themeColor="text1"/>
          <w:spacing w:val="-4"/>
          <w:sz w:val="24"/>
          <w:szCs w:val="24"/>
        </w:rPr>
      </w:pPr>
    </w:p>
    <w:p w14:paraId="438C0254" w14:textId="10B10DEE" w:rsidR="00033A31" w:rsidRDefault="00033A31" w:rsidP="00F553A6">
      <w:pPr>
        <w:spacing w:after="0"/>
        <w:jc w:val="right"/>
        <w:rPr>
          <w:rFonts w:ascii="Times New Roman" w:hAnsi="Times New Roman" w:cs="Times New Roman"/>
          <w:sz w:val="20"/>
          <w:szCs w:val="20"/>
        </w:rPr>
      </w:pPr>
    </w:p>
    <w:p w14:paraId="737021F3" w14:textId="2FD353DA" w:rsidR="006A11D1" w:rsidRDefault="006A11D1" w:rsidP="00F553A6">
      <w:pPr>
        <w:spacing w:after="0"/>
        <w:jc w:val="right"/>
        <w:rPr>
          <w:rFonts w:ascii="Times New Roman" w:hAnsi="Times New Roman" w:cs="Times New Roman"/>
          <w:sz w:val="20"/>
          <w:szCs w:val="20"/>
        </w:rPr>
      </w:pPr>
    </w:p>
    <w:p w14:paraId="59448D50" w14:textId="35EE1BF7" w:rsidR="006A11D1" w:rsidRDefault="006A11D1" w:rsidP="00F553A6">
      <w:pPr>
        <w:spacing w:after="0"/>
        <w:jc w:val="right"/>
        <w:rPr>
          <w:rFonts w:ascii="Times New Roman" w:hAnsi="Times New Roman" w:cs="Times New Roman"/>
          <w:sz w:val="20"/>
          <w:szCs w:val="20"/>
        </w:rPr>
      </w:pPr>
    </w:p>
    <w:p w14:paraId="0AB3ADC6" w14:textId="2A1E2CA5" w:rsidR="006A11D1" w:rsidRDefault="006A11D1" w:rsidP="00F553A6">
      <w:pPr>
        <w:spacing w:after="0"/>
        <w:jc w:val="right"/>
        <w:rPr>
          <w:rFonts w:ascii="Times New Roman" w:hAnsi="Times New Roman" w:cs="Times New Roman"/>
          <w:sz w:val="20"/>
          <w:szCs w:val="20"/>
        </w:rPr>
      </w:pPr>
    </w:p>
    <w:p w14:paraId="62A373C1" w14:textId="339CADB2" w:rsidR="006A11D1" w:rsidRDefault="006A11D1" w:rsidP="00F553A6">
      <w:pPr>
        <w:spacing w:after="0"/>
        <w:jc w:val="right"/>
        <w:rPr>
          <w:rFonts w:ascii="Times New Roman" w:hAnsi="Times New Roman" w:cs="Times New Roman"/>
          <w:sz w:val="20"/>
          <w:szCs w:val="20"/>
        </w:rPr>
      </w:pPr>
    </w:p>
    <w:p w14:paraId="1CC065CD" w14:textId="1C0E1EAD" w:rsidR="006A11D1" w:rsidRDefault="006A11D1" w:rsidP="00F553A6">
      <w:pPr>
        <w:spacing w:after="0"/>
        <w:jc w:val="right"/>
        <w:rPr>
          <w:rFonts w:ascii="Times New Roman" w:hAnsi="Times New Roman" w:cs="Times New Roman"/>
          <w:sz w:val="20"/>
          <w:szCs w:val="20"/>
        </w:rPr>
      </w:pPr>
    </w:p>
    <w:p w14:paraId="64BB84F9" w14:textId="08E93228" w:rsidR="006A11D1" w:rsidRDefault="006A11D1" w:rsidP="00F553A6">
      <w:pPr>
        <w:spacing w:after="0"/>
        <w:jc w:val="right"/>
        <w:rPr>
          <w:rFonts w:ascii="Times New Roman" w:hAnsi="Times New Roman" w:cs="Times New Roman"/>
          <w:sz w:val="20"/>
          <w:szCs w:val="20"/>
        </w:rPr>
      </w:pPr>
    </w:p>
    <w:p w14:paraId="7535D902" w14:textId="2DD30F93" w:rsidR="006A11D1" w:rsidRDefault="006A11D1" w:rsidP="00F553A6">
      <w:pPr>
        <w:spacing w:after="0"/>
        <w:jc w:val="right"/>
        <w:rPr>
          <w:rFonts w:ascii="Times New Roman" w:hAnsi="Times New Roman" w:cs="Times New Roman"/>
          <w:sz w:val="20"/>
          <w:szCs w:val="20"/>
        </w:rPr>
      </w:pPr>
    </w:p>
    <w:p w14:paraId="150938F8" w14:textId="77777777" w:rsidR="006A11D1" w:rsidRDefault="006A11D1" w:rsidP="00F553A6">
      <w:pPr>
        <w:spacing w:after="0"/>
        <w:jc w:val="right"/>
        <w:rPr>
          <w:rFonts w:ascii="Times New Roman" w:hAnsi="Times New Roman" w:cs="Times New Roman"/>
          <w:sz w:val="20"/>
          <w:szCs w:val="20"/>
        </w:rPr>
      </w:pPr>
    </w:p>
    <w:p w14:paraId="1D5462C3" w14:textId="77777777" w:rsidR="00033A31" w:rsidRDefault="00033A31" w:rsidP="00F553A6">
      <w:pPr>
        <w:spacing w:after="0"/>
        <w:jc w:val="right"/>
        <w:rPr>
          <w:rFonts w:ascii="Times New Roman" w:hAnsi="Times New Roman" w:cs="Times New Roman"/>
          <w:sz w:val="20"/>
          <w:szCs w:val="20"/>
        </w:rPr>
      </w:pPr>
    </w:p>
    <w:p w14:paraId="23D9E465" w14:textId="77777777" w:rsidR="00033A31" w:rsidRDefault="00033A31" w:rsidP="00F553A6">
      <w:pPr>
        <w:spacing w:after="0"/>
        <w:jc w:val="right"/>
        <w:rPr>
          <w:rFonts w:ascii="Times New Roman" w:hAnsi="Times New Roman" w:cs="Times New Roman"/>
          <w:sz w:val="20"/>
          <w:szCs w:val="20"/>
        </w:rPr>
      </w:pPr>
    </w:p>
    <w:p w14:paraId="1FF47CB6" w14:textId="77777777" w:rsidR="00033A31" w:rsidRDefault="00033A31" w:rsidP="00F553A6">
      <w:pPr>
        <w:spacing w:after="0"/>
        <w:jc w:val="right"/>
        <w:rPr>
          <w:rFonts w:ascii="Times New Roman" w:hAnsi="Times New Roman" w:cs="Times New Roman"/>
          <w:sz w:val="20"/>
          <w:szCs w:val="20"/>
        </w:rPr>
      </w:pPr>
    </w:p>
    <w:p w14:paraId="0B7B066F" w14:textId="77777777" w:rsidR="00D07D2B" w:rsidRDefault="00D07D2B" w:rsidP="00D07D2B">
      <w:pPr>
        <w:spacing w:after="0"/>
        <w:jc w:val="right"/>
        <w:rPr>
          <w:rFonts w:ascii="Times New Roman" w:hAnsi="Times New Roman" w:cs="Times New Roman"/>
        </w:rPr>
      </w:pPr>
    </w:p>
    <w:p w14:paraId="7FB54EC6" w14:textId="77777777" w:rsidR="00832DE1" w:rsidRDefault="00832DE1" w:rsidP="00D07D2B">
      <w:pPr>
        <w:spacing w:after="0"/>
        <w:jc w:val="right"/>
        <w:rPr>
          <w:rFonts w:ascii="Times New Roman" w:hAnsi="Times New Roman" w:cs="Times New Roman"/>
        </w:rPr>
      </w:pPr>
    </w:p>
    <w:p w14:paraId="1ED45DA7" w14:textId="77777777" w:rsidR="00832DE1" w:rsidRDefault="00832DE1" w:rsidP="00D07D2B">
      <w:pPr>
        <w:spacing w:after="0"/>
        <w:jc w:val="right"/>
        <w:rPr>
          <w:rFonts w:ascii="Times New Roman" w:hAnsi="Times New Roman" w:cs="Times New Roman"/>
        </w:rPr>
      </w:pPr>
    </w:p>
    <w:p w14:paraId="74BCF219" w14:textId="77777777" w:rsidR="00832DE1" w:rsidRDefault="00832DE1" w:rsidP="00D07D2B">
      <w:pPr>
        <w:spacing w:after="0"/>
        <w:jc w:val="right"/>
        <w:rPr>
          <w:rFonts w:ascii="Times New Roman" w:hAnsi="Times New Roman" w:cs="Times New Roman"/>
        </w:rPr>
      </w:pPr>
    </w:p>
    <w:p w14:paraId="200718A7" w14:textId="77777777" w:rsidR="00832DE1" w:rsidRDefault="00832DE1" w:rsidP="00D07D2B">
      <w:pPr>
        <w:spacing w:after="0"/>
        <w:jc w:val="right"/>
        <w:rPr>
          <w:rFonts w:ascii="Times New Roman" w:hAnsi="Times New Roman" w:cs="Times New Roman"/>
        </w:rPr>
      </w:pPr>
    </w:p>
    <w:p w14:paraId="5E7E46A7" w14:textId="77777777" w:rsidR="00832DE1" w:rsidRDefault="00832DE1" w:rsidP="00D07D2B">
      <w:pPr>
        <w:spacing w:after="0"/>
        <w:jc w:val="right"/>
        <w:rPr>
          <w:rFonts w:ascii="Times New Roman" w:hAnsi="Times New Roman" w:cs="Times New Roman"/>
        </w:rPr>
      </w:pPr>
    </w:p>
    <w:p w14:paraId="3C1B0138" w14:textId="77777777" w:rsidR="00832DE1" w:rsidRDefault="00832DE1" w:rsidP="00D07D2B">
      <w:pPr>
        <w:spacing w:after="0"/>
        <w:jc w:val="right"/>
        <w:rPr>
          <w:rFonts w:ascii="Times New Roman" w:hAnsi="Times New Roman" w:cs="Times New Roman"/>
        </w:rPr>
      </w:pPr>
    </w:p>
    <w:p w14:paraId="769766C6" w14:textId="77777777" w:rsidR="00832DE1" w:rsidRDefault="00832DE1" w:rsidP="00D07D2B">
      <w:pPr>
        <w:spacing w:after="0"/>
        <w:jc w:val="right"/>
        <w:rPr>
          <w:rFonts w:ascii="Times New Roman" w:hAnsi="Times New Roman" w:cs="Times New Roman"/>
        </w:rPr>
      </w:pPr>
    </w:p>
    <w:p w14:paraId="49116116" w14:textId="77777777" w:rsidR="00832DE1" w:rsidRDefault="00832DE1" w:rsidP="00D07D2B">
      <w:pPr>
        <w:spacing w:after="0"/>
        <w:jc w:val="right"/>
        <w:rPr>
          <w:rFonts w:ascii="Times New Roman" w:hAnsi="Times New Roman" w:cs="Times New Roman"/>
        </w:rPr>
      </w:pPr>
    </w:p>
    <w:p w14:paraId="672C3E29" w14:textId="0D59FFEF" w:rsidR="00832DE1" w:rsidRDefault="00832DE1" w:rsidP="00D07D2B">
      <w:pPr>
        <w:spacing w:after="0"/>
        <w:jc w:val="right"/>
        <w:rPr>
          <w:rFonts w:ascii="Times New Roman" w:hAnsi="Times New Roman" w:cs="Times New Roman"/>
        </w:rPr>
      </w:pPr>
    </w:p>
    <w:p w14:paraId="50BC1F35" w14:textId="5C06149C" w:rsidR="00124273" w:rsidRDefault="00124273" w:rsidP="00D07D2B">
      <w:pPr>
        <w:spacing w:after="0"/>
        <w:jc w:val="right"/>
        <w:rPr>
          <w:rFonts w:ascii="Times New Roman" w:hAnsi="Times New Roman" w:cs="Times New Roman"/>
        </w:rPr>
      </w:pPr>
    </w:p>
    <w:p w14:paraId="70519523" w14:textId="04D35236" w:rsidR="00124273" w:rsidRDefault="00124273" w:rsidP="00D07D2B">
      <w:pPr>
        <w:spacing w:after="0"/>
        <w:jc w:val="right"/>
        <w:rPr>
          <w:rFonts w:ascii="Times New Roman" w:hAnsi="Times New Roman" w:cs="Times New Roman"/>
        </w:rPr>
      </w:pPr>
    </w:p>
    <w:p w14:paraId="3A0583B6" w14:textId="009AA966" w:rsidR="00124273" w:rsidRDefault="00124273" w:rsidP="00D07D2B">
      <w:pPr>
        <w:spacing w:after="0"/>
        <w:jc w:val="right"/>
        <w:rPr>
          <w:rFonts w:ascii="Times New Roman" w:hAnsi="Times New Roman" w:cs="Times New Roman"/>
        </w:rPr>
      </w:pPr>
    </w:p>
    <w:p w14:paraId="48615E15" w14:textId="5A633607" w:rsidR="00124273" w:rsidRDefault="00124273" w:rsidP="00D07D2B">
      <w:pPr>
        <w:spacing w:after="0"/>
        <w:jc w:val="right"/>
        <w:rPr>
          <w:rFonts w:ascii="Times New Roman" w:hAnsi="Times New Roman" w:cs="Times New Roman"/>
        </w:rPr>
      </w:pPr>
    </w:p>
    <w:p w14:paraId="2B1C8D26" w14:textId="015FC625" w:rsidR="00124273" w:rsidRDefault="00124273" w:rsidP="00D07D2B">
      <w:pPr>
        <w:spacing w:after="0"/>
        <w:jc w:val="right"/>
        <w:rPr>
          <w:rFonts w:ascii="Times New Roman" w:hAnsi="Times New Roman" w:cs="Times New Roman"/>
        </w:rPr>
      </w:pPr>
    </w:p>
    <w:p w14:paraId="52413D07" w14:textId="2BCF093E" w:rsidR="00124273" w:rsidRDefault="00124273" w:rsidP="00D07D2B">
      <w:pPr>
        <w:spacing w:after="0"/>
        <w:jc w:val="right"/>
        <w:rPr>
          <w:rFonts w:ascii="Times New Roman" w:hAnsi="Times New Roman" w:cs="Times New Roman"/>
        </w:rPr>
      </w:pPr>
    </w:p>
    <w:p w14:paraId="40A24A58" w14:textId="2D0ADC00" w:rsidR="00124273" w:rsidRDefault="00124273" w:rsidP="00D07D2B">
      <w:pPr>
        <w:spacing w:after="0"/>
        <w:jc w:val="right"/>
        <w:rPr>
          <w:rFonts w:ascii="Times New Roman" w:hAnsi="Times New Roman" w:cs="Times New Roman"/>
        </w:rPr>
      </w:pPr>
    </w:p>
    <w:p w14:paraId="14A6B129" w14:textId="59E73E78" w:rsidR="00124273" w:rsidRDefault="00124273" w:rsidP="00D07D2B">
      <w:pPr>
        <w:spacing w:after="0"/>
        <w:jc w:val="right"/>
        <w:rPr>
          <w:rFonts w:ascii="Times New Roman" w:hAnsi="Times New Roman" w:cs="Times New Roman"/>
        </w:rPr>
      </w:pPr>
    </w:p>
    <w:p w14:paraId="175473DD" w14:textId="1DED98D7" w:rsidR="00124273" w:rsidRDefault="00124273" w:rsidP="00D07D2B">
      <w:pPr>
        <w:spacing w:after="0"/>
        <w:jc w:val="right"/>
        <w:rPr>
          <w:rFonts w:ascii="Times New Roman" w:hAnsi="Times New Roman" w:cs="Times New Roman"/>
        </w:rPr>
      </w:pPr>
    </w:p>
    <w:p w14:paraId="3F0D2262" w14:textId="75ECDEDE" w:rsidR="00124273" w:rsidRDefault="00124273" w:rsidP="00D07D2B">
      <w:pPr>
        <w:spacing w:after="0"/>
        <w:jc w:val="right"/>
        <w:rPr>
          <w:rFonts w:ascii="Times New Roman" w:hAnsi="Times New Roman" w:cs="Times New Roman"/>
        </w:rPr>
      </w:pPr>
    </w:p>
    <w:p w14:paraId="1B2EDF9D" w14:textId="70455257" w:rsidR="00124273" w:rsidRDefault="00124273" w:rsidP="00D07D2B">
      <w:pPr>
        <w:spacing w:after="0"/>
        <w:jc w:val="right"/>
        <w:rPr>
          <w:rFonts w:ascii="Times New Roman" w:hAnsi="Times New Roman" w:cs="Times New Roman"/>
        </w:rPr>
      </w:pPr>
    </w:p>
    <w:p w14:paraId="2E74B84F" w14:textId="4ECF8D55" w:rsidR="00124273" w:rsidRDefault="00124273" w:rsidP="00D07D2B">
      <w:pPr>
        <w:spacing w:after="0"/>
        <w:jc w:val="right"/>
        <w:rPr>
          <w:rFonts w:ascii="Times New Roman" w:hAnsi="Times New Roman" w:cs="Times New Roman"/>
        </w:rPr>
      </w:pPr>
    </w:p>
    <w:p w14:paraId="0B6DDF88" w14:textId="11251C3B" w:rsidR="00124273" w:rsidRDefault="00124273" w:rsidP="00D07D2B">
      <w:pPr>
        <w:spacing w:after="0"/>
        <w:jc w:val="right"/>
        <w:rPr>
          <w:rFonts w:ascii="Times New Roman" w:hAnsi="Times New Roman" w:cs="Times New Roman"/>
        </w:rPr>
      </w:pPr>
    </w:p>
    <w:p w14:paraId="57B8C345" w14:textId="662824FA" w:rsidR="00124273" w:rsidRDefault="00124273" w:rsidP="00D07D2B">
      <w:pPr>
        <w:spacing w:after="0"/>
        <w:jc w:val="right"/>
        <w:rPr>
          <w:rFonts w:ascii="Times New Roman" w:hAnsi="Times New Roman" w:cs="Times New Roman"/>
        </w:rPr>
      </w:pPr>
    </w:p>
    <w:p w14:paraId="2D1F6EC7" w14:textId="29E9879C" w:rsidR="00124273" w:rsidRDefault="00124273" w:rsidP="00D07D2B">
      <w:pPr>
        <w:spacing w:after="0"/>
        <w:jc w:val="right"/>
        <w:rPr>
          <w:rFonts w:ascii="Times New Roman" w:hAnsi="Times New Roman" w:cs="Times New Roman"/>
        </w:rPr>
      </w:pPr>
    </w:p>
    <w:p w14:paraId="7F0431CD" w14:textId="5EF78646" w:rsidR="00124273" w:rsidRDefault="00124273" w:rsidP="00D07D2B">
      <w:pPr>
        <w:spacing w:after="0"/>
        <w:jc w:val="right"/>
        <w:rPr>
          <w:rFonts w:ascii="Times New Roman" w:hAnsi="Times New Roman" w:cs="Times New Roman"/>
        </w:rPr>
      </w:pPr>
    </w:p>
    <w:p w14:paraId="58E70E8F" w14:textId="332669B4" w:rsidR="00124273" w:rsidRDefault="00124273" w:rsidP="00D07D2B">
      <w:pPr>
        <w:spacing w:after="0"/>
        <w:jc w:val="right"/>
        <w:rPr>
          <w:rFonts w:ascii="Times New Roman" w:hAnsi="Times New Roman" w:cs="Times New Roman"/>
        </w:rPr>
      </w:pPr>
    </w:p>
    <w:p w14:paraId="63B1EB7D" w14:textId="3BA41717" w:rsidR="00124273" w:rsidRDefault="00124273" w:rsidP="00D07D2B">
      <w:pPr>
        <w:spacing w:after="0"/>
        <w:jc w:val="right"/>
        <w:rPr>
          <w:rFonts w:ascii="Times New Roman" w:hAnsi="Times New Roman" w:cs="Times New Roman"/>
        </w:rPr>
      </w:pPr>
    </w:p>
    <w:p w14:paraId="2116B0CA" w14:textId="7E88EA47" w:rsidR="00124273" w:rsidRDefault="00124273" w:rsidP="00D07D2B">
      <w:pPr>
        <w:spacing w:after="0"/>
        <w:jc w:val="right"/>
        <w:rPr>
          <w:rFonts w:ascii="Times New Roman" w:hAnsi="Times New Roman" w:cs="Times New Roman"/>
        </w:rPr>
      </w:pPr>
    </w:p>
    <w:p w14:paraId="6590AF22" w14:textId="7A9BA99A" w:rsidR="00124273" w:rsidRDefault="00124273" w:rsidP="00D07D2B">
      <w:pPr>
        <w:spacing w:after="0"/>
        <w:jc w:val="right"/>
        <w:rPr>
          <w:rFonts w:ascii="Times New Roman" w:hAnsi="Times New Roman" w:cs="Times New Roman"/>
        </w:rPr>
      </w:pPr>
    </w:p>
    <w:p w14:paraId="40C67B9F" w14:textId="19815436" w:rsidR="00124273" w:rsidRDefault="00124273" w:rsidP="00D07D2B">
      <w:pPr>
        <w:spacing w:after="0"/>
        <w:jc w:val="right"/>
        <w:rPr>
          <w:rFonts w:ascii="Times New Roman" w:hAnsi="Times New Roman" w:cs="Times New Roman"/>
        </w:rPr>
      </w:pPr>
    </w:p>
    <w:p w14:paraId="1188601B" w14:textId="37DBA009" w:rsidR="00124273" w:rsidRDefault="00124273" w:rsidP="00D07D2B">
      <w:pPr>
        <w:spacing w:after="0"/>
        <w:jc w:val="right"/>
        <w:rPr>
          <w:rFonts w:ascii="Times New Roman" w:hAnsi="Times New Roman" w:cs="Times New Roman"/>
        </w:rPr>
      </w:pPr>
    </w:p>
    <w:p w14:paraId="7F9743E5" w14:textId="6914A518" w:rsidR="00124273" w:rsidRDefault="00124273" w:rsidP="00D07D2B">
      <w:pPr>
        <w:spacing w:after="0"/>
        <w:jc w:val="right"/>
        <w:rPr>
          <w:rFonts w:ascii="Times New Roman" w:hAnsi="Times New Roman" w:cs="Times New Roman"/>
        </w:rPr>
      </w:pPr>
    </w:p>
    <w:p w14:paraId="6D2C6BEB" w14:textId="4BBAE00F" w:rsidR="00A43011" w:rsidRDefault="00A43011" w:rsidP="00A43011">
      <w:pPr>
        <w:spacing w:after="0"/>
        <w:jc w:val="right"/>
        <w:rPr>
          <w:rFonts w:ascii="Times New Roman" w:hAnsi="Times New Roman" w:cs="Times New Roman"/>
          <w:bCs/>
        </w:rPr>
      </w:pPr>
      <w:bookmarkStart w:id="21" w:name="_DV_M1264"/>
      <w:bookmarkStart w:id="22" w:name="_DV_M1266"/>
      <w:bookmarkStart w:id="23" w:name="_DV_M1268"/>
      <w:bookmarkStart w:id="24" w:name="_DV_M4300"/>
      <w:bookmarkStart w:id="25" w:name="_DV_M4301"/>
      <w:bookmarkStart w:id="26" w:name="_DV_M4307"/>
      <w:bookmarkStart w:id="27" w:name="_DV_M4308"/>
      <w:bookmarkStart w:id="28" w:name="_DV_M4309"/>
      <w:bookmarkStart w:id="29" w:name="_DV_M4310"/>
      <w:bookmarkStart w:id="30" w:name="_DV_M4311"/>
      <w:bookmarkStart w:id="31" w:name="_DV_M4312"/>
      <w:bookmarkEnd w:id="21"/>
      <w:bookmarkEnd w:id="22"/>
      <w:bookmarkEnd w:id="23"/>
      <w:bookmarkEnd w:id="24"/>
      <w:bookmarkEnd w:id="25"/>
      <w:bookmarkEnd w:id="26"/>
      <w:bookmarkEnd w:id="27"/>
      <w:bookmarkEnd w:id="28"/>
      <w:bookmarkEnd w:id="29"/>
      <w:bookmarkEnd w:id="30"/>
      <w:bookmarkEnd w:id="31"/>
      <w:r>
        <w:rPr>
          <w:rFonts w:ascii="Times New Roman" w:hAnsi="Times New Roman" w:cs="Times New Roman"/>
        </w:rPr>
        <w:lastRenderedPageBreak/>
        <w:t>4</w:t>
      </w:r>
      <w:r w:rsidRPr="006C0ACA">
        <w:rPr>
          <w:rFonts w:ascii="Times New Roman" w:hAnsi="Times New Roman" w:cs="Times New Roman"/>
          <w:bCs/>
        </w:rPr>
        <w:t>.pielikums</w:t>
      </w:r>
    </w:p>
    <w:p w14:paraId="5C3500C5" w14:textId="730E4FFD" w:rsidR="00A43011" w:rsidRPr="006C0ACA" w:rsidRDefault="00A43011" w:rsidP="00A43011">
      <w:pPr>
        <w:spacing w:after="0"/>
        <w:jc w:val="right"/>
        <w:rPr>
          <w:rFonts w:ascii="Times New Roman" w:hAnsi="Times New Roman" w:cs="Times New Roman"/>
          <w:bCs/>
        </w:rPr>
      </w:pPr>
      <w:r>
        <w:rPr>
          <w:rFonts w:ascii="Times New Roman" w:hAnsi="Times New Roman" w:cs="Times New Roman"/>
          <w:bCs/>
        </w:rPr>
        <w:t>Atklāta konkursa nolikumam</w:t>
      </w:r>
      <w:r w:rsidRPr="006C0ACA">
        <w:rPr>
          <w:rFonts w:ascii="Times New Roman" w:hAnsi="Times New Roman" w:cs="Times New Roman"/>
          <w:bCs/>
        </w:rPr>
        <w:br/>
      </w:r>
      <w:r w:rsidRPr="000B5991">
        <w:rPr>
          <w:rFonts w:ascii="Times New Roman" w:hAnsi="Times New Roman" w:cs="Times New Roman"/>
        </w:rPr>
        <w:t xml:space="preserve">“Kravas </w:t>
      </w:r>
      <w:r w:rsidR="00761D72">
        <w:rPr>
          <w:rFonts w:ascii="Times New Roman" w:hAnsi="Times New Roman" w:cs="Times New Roman"/>
        </w:rPr>
        <w:t>furgonu</w:t>
      </w:r>
      <w:r w:rsidRPr="000B5991">
        <w:rPr>
          <w:rFonts w:ascii="Times New Roman" w:hAnsi="Times New Roman" w:cs="Times New Roman"/>
        </w:rPr>
        <w:t xml:space="preserve"> iegāde”</w:t>
      </w:r>
      <w:r w:rsidRPr="000B5991">
        <w:rPr>
          <w:rFonts w:ascii="Times New Roman" w:hAnsi="Times New Roman" w:cs="Times New Roman"/>
        </w:rPr>
        <w:br/>
      </w:r>
      <w:r w:rsidRPr="006C0ACA">
        <w:rPr>
          <w:rFonts w:ascii="Times New Roman" w:hAnsi="Times New Roman" w:cs="Times New Roman"/>
          <w:bCs/>
        </w:rPr>
        <w:t>identifikācijas Nr. RS/202</w:t>
      </w:r>
      <w:r>
        <w:rPr>
          <w:rFonts w:ascii="Times New Roman" w:hAnsi="Times New Roman" w:cs="Times New Roman"/>
          <w:bCs/>
        </w:rPr>
        <w:t>2</w:t>
      </w:r>
      <w:r w:rsidRPr="006C0ACA">
        <w:rPr>
          <w:rFonts w:ascii="Times New Roman" w:hAnsi="Times New Roman" w:cs="Times New Roman"/>
          <w:bCs/>
        </w:rPr>
        <w:t>/</w:t>
      </w:r>
      <w:r w:rsidR="00962494">
        <w:rPr>
          <w:rFonts w:ascii="Times New Roman" w:hAnsi="Times New Roman" w:cs="Times New Roman"/>
          <w:bCs/>
        </w:rPr>
        <w:t>76</w:t>
      </w:r>
    </w:p>
    <w:p w14:paraId="786B5CB4" w14:textId="77777777" w:rsidR="00A43011" w:rsidRDefault="00A43011" w:rsidP="00A43011">
      <w:pPr>
        <w:spacing w:after="0" w:line="240" w:lineRule="auto"/>
        <w:jc w:val="center"/>
        <w:rPr>
          <w:rFonts w:ascii="Times New Roman" w:eastAsiaTheme="minorEastAsia" w:hAnsi="Times New Roman" w:cs="Times New Roman"/>
          <w:b/>
          <w:bCs/>
          <w:sz w:val="28"/>
          <w:szCs w:val="28"/>
          <w:lang w:eastAsia="lv-LV"/>
        </w:rPr>
      </w:pPr>
    </w:p>
    <w:p w14:paraId="248B6680" w14:textId="222497B8" w:rsidR="00962E0C" w:rsidRPr="004669E3" w:rsidRDefault="00962E0C" w:rsidP="00962E0C">
      <w:pPr>
        <w:spacing w:after="0" w:line="240" w:lineRule="auto"/>
        <w:jc w:val="center"/>
        <w:rPr>
          <w:rFonts w:ascii="Times New Roman" w:eastAsia="Times New Roman" w:hAnsi="Times New Roman" w:cs="Times New Roman"/>
          <w:b/>
          <w:sz w:val="26"/>
          <w:szCs w:val="26"/>
        </w:rPr>
      </w:pPr>
      <w:r w:rsidRPr="004669E3">
        <w:rPr>
          <w:rFonts w:ascii="Times New Roman" w:eastAsia="Times New Roman" w:hAnsi="Times New Roman" w:cs="Times New Roman"/>
          <w:b/>
          <w:sz w:val="26"/>
          <w:szCs w:val="26"/>
        </w:rPr>
        <w:t xml:space="preserve">Veikto </w:t>
      </w:r>
      <w:r w:rsidR="007350DA">
        <w:rPr>
          <w:rFonts w:ascii="Times New Roman" w:eastAsia="Times New Roman" w:hAnsi="Times New Roman" w:cs="Times New Roman"/>
          <w:b/>
          <w:sz w:val="26"/>
          <w:szCs w:val="26"/>
        </w:rPr>
        <w:t>piegāžu</w:t>
      </w:r>
      <w:r w:rsidRPr="004669E3">
        <w:rPr>
          <w:rFonts w:ascii="Times New Roman" w:eastAsia="Times New Roman" w:hAnsi="Times New Roman" w:cs="Times New Roman"/>
          <w:b/>
          <w:sz w:val="26"/>
          <w:szCs w:val="26"/>
        </w:rPr>
        <w:t xml:space="preserve"> saraksts </w:t>
      </w:r>
    </w:p>
    <w:p w14:paraId="12E80B1A" w14:textId="77777777" w:rsidR="00962E0C" w:rsidRPr="004669E3" w:rsidRDefault="00962E0C" w:rsidP="00962E0C">
      <w:pPr>
        <w:spacing w:after="0" w:line="240" w:lineRule="auto"/>
        <w:jc w:val="center"/>
        <w:rPr>
          <w:rFonts w:ascii="Times New Roman" w:eastAsia="Times New Roman" w:hAnsi="Times New Roman" w:cs="Times New Roman"/>
        </w:rPr>
      </w:pPr>
      <w:r w:rsidRPr="004669E3">
        <w:rPr>
          <w:rFonts w:ascii="Times New Roman" w:eastAsia="Times New Roman" w:hAnsi="Times New Roman" w:cs="Times New Roman"/>
        </w:rPr>
        <w:t>(paraugs)</w:t>
      </w:r>
    </w:p>
    <w:p w14:paraId="6AFEACAD" w14:textId="77777777" w:rsidR="00962E0C" w:rsidRPr="004669E3" w:rsidRDefault="00962E0C" w:rsidP="00962E0C">
      <w:pPr>
        <w:spacing w:after="0" w:line="240" w:lineRule="auto"/>
        <w:rPr>
          <w:rFonts w:ascii="Times New Roman" w:eastAsia="Times New Roman" w:hAnsi="Times New Roman" w:cs="Times New Roman"/>
          <w:color w:val="000000"/>
          <w:sz w:val="24"/>
          <w:szCs w:val="24"/>
        </w:rPr>
      </w:pPr>
    </w:p>
    <w:p w14:paraId="6DBBB327" w14:textId="77777777" w:rsidR="00962E0C" w:rsidRPr="009F3AFA" w:rsidRDefault="00962E0C" w:rsidP="00962E0C">
      <w:pPr>
        <w:spacing w:after="0" w:line="240" w:lineRule="auto"/>
        <w:rPr>
          <w:rFonts w:ascii="Times New Roman" w:eastAsia="Times New Roman" w:hAnsi="Times New Roman" w:cs="Times New Roman"/>
          <w:b/>
          <w:sz w:val="24"/>
          <w:szCs w:val="24"/>
        </w:rPr>
      </w:pPr>
    </w:p>
    <w:p w14:paraId="7F4E6578" w14:textId="679EE9AF" w:rsidR="004570BD" w:rsidRPr="009F3AFA" w:rsidRDefault="004570BD" w:rsidP="004570BD">
      <w:pPr>
        <w:spacing w:after="0" w:line="240" w:lineRule="auto"/>
        <w:rPr>
          <w:rFonts w:ascii="Times New Roman" w:eastAsia="Times New Roman" w:hAnsi="Times New Roman" w:cs="Times New Roman"/>
          <w:bCs/>
          <w:sz w:val="24"/>
          <w:szCs w:val="24"/>
        </w:rPr>
      </w:pPr>
      <w:r w:rsidRPr="009F3AFA">
        <w:rPr>
          <w:rFonts w:ascii="Times New Roman" w:eastAsia="Times New Roman" w:hAnsi="Times New Roman" w:cs="Times New Roman"/>
          <w:b/>
          <w:bCs/>
          <w:sz w:val="24"/>
          <w:szCs w:val="24"/>
        </w:rPr>
        <w:t xml:space="preserve">Pretendenta pieredze </w:t>
      </w:r>
      <w:r w:rsidRPr="009F3AFA">
        <w:rPr>
          <w:rFonts w:ascii="Times New Roman" w:eastAsia="Times New Roman" w:hAnsi="Times New Roman" w:cs="Times New Roman"/>
          <w:bCs/>
          <w:sz w:val="24"/>
          <w:szCs w:val="24"/>
        </w:rPr>
        <w:t>atbilstoši nolikuma 1</w:t>
      </w:r>
      <w:r w:rsidR="005638AA" w:rsidRPr="009F3AFA">
        <w:rPr>
          <w:rFonts w:ascii="Times New Roman" w:eastAsia="Times New Roman" w:hAnsi="Times New Roman" w:cs="Times New Roman"/>
          <w:bCs/>
          <w:sz w:val="24"/>
          <w:szCs w:val="24"/>
        </w:rPr>
        <w:t>4.2</w:t>
      </w:r>
      <w:r w:rsidRPr="009F3AFA">
        <w:rPr>
          <w:rFonts w:ascii="Times New Roman" w:eastAsia="Times New Roman" w:hAnsi="Times New Roman" w:cs="Times New Roman"/>
          <w:bCs/>
          <w:sz w:val="24"/>
          <w:szCs w:val="24"/>
        </w:rPr>
        <w:t>.</w:t>
      </w:r>
      <w:r w:rsidR="00343771" w:rsidRPr="009F3AFA">
        <w:rPr>
          <w:rFonts w:ascii="Times New Roman" w:eastAsia="Times New Roman" w:hAnsi="Times New Roman" w:cs="Times New Roman"/>
          <w:bCs/>
          <w:sz w:val="24"/>
          <w:szCs w:val="24"/>
        </w:rPr>
        <w:t>1.</w:t>
      </w:r>
      <w:r w:rsidRPr="009F3AFA">
        <w:rPr>
          <w:rFonts w:ascii="Times New Roman" w:eastAsia="Times New Roman" w:hAnsi="Times New Roman" w:cs="Times New Roman"/>
          <w:bCs/>
          <w:sz w:val="24"/>
          <w:szCs w:val="24"/>
        </w:rPr>
        <w:t>punktā noteiktajām prasībām:</w:t>
      </w:r>
    </w:p>
    <w:p w14:paraId="7D97B542" w14:textId="77777777" w:rsidR="004570BD" w:rsidRPr="009F3AFA" w:rsidRDefault="004570BD" w:rsidP="004570BD">
      <w:pPr>
        <w:spacing w:after="0" w:line="240" w:lineRule="auto"/>
        <w:rPr>
          <w:rFonts w:ascii="Times New Roman" w:eastAsia="Times New Roman" w:hAnsi="Times New Roman" w:cs="Times New Roman"/>
          <w:b/>
          <w:bCs/>
          <w:sz w:val="24"/>
          <w:szCs w:val="24"/>
        </w:rPr>
      </w:pPr>
    </w:p>
    <w:tbl>
      <w:tblPr>
        <w:tblW w:w="493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217"/>
        <w:gridCol w:w="1493"/>
        <w:gridCol w:w="5161"/>
      </w:tblGrid>
      <w:tr w:rsidR="004A193F" w:rsidRPr="004A193F" w14:paraId="2080B937" w14:textId="77777777" w:rsidTr="00295553">
        <w:trPr>
          <w:cantSplit/>
          <w:trHeight w:val="888"/>
        </w:trPr>
        <w:tc>
          <w:tcPr>
            <w:tcW w:w="330" w:type="pct"/>
            <w:shd w:val="clear" w:color="auto" w:fill="DEEAF6"/>
            <w:textDirection w:val="btLr"/>
            <w:vAlign w:val="center"/>
          </w:tcPr>
          <w:p w14:paraId="1B6651F0" w14:textId="77777777" w:rsidR="00B86BEE" w:rsidRPr="009F3AFA" w:rsidRDefault="00B86BEE" w:rsidP="00EC613B">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Nr.p.k</w:t>
            </w:r>
          </w:p>
        </w:tc>
        <w:tc>
          <w:tcPr>
            <w:tcW w:w="1167" w:type="pct"/>
            <w:shd w:val="clear" w:color="auto" w:fill="DEEAF6"/>
            <w:vAlign w:val="center"/>
          </w:tcPr>
          <w:p w14:paraId="3F621664" w14:textId="77777777" w:rsidR="00B86BEE" w:rsidRPr="009F3AFA" w:rsidRDefault="00B86BEE" w:rsidP="00EC613B">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Pasūtītājs, p</w:t>
            </w:r>
            <w:r w:rsidRPr="009F3AFA">
              <w:rPr>
                <w:rFonts w:ascii="Times New Roman" w:hAnsi="Times New Roman" w:cs="Times New Roman"/>
                <w:b/>
                <w:sz w:val="24"/>
                <w:szCs w:val="24"/>
              </w:rPr>
              <w:t>asūtītāja atbildīgā persona, amats, kontaktinformācija</w:t>
            </w:r>
          </w:p>
        </w:tc>
        <w:tc>
          <w:tcPr>
            <w:tcW w:w="786" w:type="pct"/>
            <w:shd w:val="clear" w:color="auto" w:fill="DEEAF6"/>
            <w:vAlign w:val="center"/>
          </w:tcPr>
          <w:p w14:paraId="2C7A9B36" w14:textId="77777777" w:rsidR="00B86BEE" w:rsidRPr="009F3AFA" w:rsidRDefault="00B86BEE" w:rsidP="00EC613B">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Piegādes laiks</w:t>
            </w:r>
          </w:p>
        </w:tc>
        <w:tc>
          <w:tcPr>
            <w:tcW w:w="2718" w:type="pct"/>
            <w:shd w:val="clear" w:color="auto" w:fill="DEEAF6"/>
          </w:tcPr>
          <w:p w14:paraId="76A12E78" w14:textId="77777777" w:rsidR="00B86BEE" w:rsidRPr="009F3AFA" w:rsidRDefault="00B86BEE" w:rsidP="00EC613B">
            <w:pPr>
              <w:pStyle w:val="Default"/>
              <w:spacing w:before="120"/>
              <w:jc w:val="both"/>
              <w:rPr>
                <w:b/>
                <w:color w:val="auto"/>
              </w:rPr>
            </w:pPr>
            <w:r w:rsidRPr="009F3AFA">
              <w:rPr>
                <w:b/>
                <w:color w:val="auto"/>
              </w:rPr>
              <w:t>Īss piegādātā transportlīdzekļa apraksts (ražotājs, modelis, tehniski parametri (ražotāja sniegtā informācija)</w:t>
            </w:r>
          </w:p>
        </w:tc>
      </w:tr>
      <w:tr w:rsidR="004A193F" w:rsidRPr="004A193F" w14:paraId="01A8FA47" w14:textId="77777777" w:rsidTr="00295553">
        <w:trPr>
          <w:trHeight w:val="210"/>
        </w:trPr>
        <w:tc>
          <w:tcPr>
            <w:tcW w:w="330" w:type="pct"/>
            <w:shd w:val="clear" w:color="auto" w:fill="auto"/>
            <w:vAlign w:val="bottom"/>
          </w:tcPr>
          <w:p w14:paraId="054E4422" w14:textId="77777777" w:rsidR="00B86BEE" w:rsidRPr="009F3AFA" w:rsidRDefault="00B86BEE" w:rsidP="00EC613B">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269874F7" w14:textId="77777777" w:rsidR="00B86BEE" w:rsidRPr="009F3AFA" w:rsidRDefault="00B86BEE" w:rsidP="00EC613B">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473A742E" w14:textId="77777777" w:rsidR="00B86BEE" w:rsidRPr="009F3AFA" w:rsidRDefault="00B86BEE" w:rsidP="00EC613B">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8" w:type="pct"/>
          </w:tcPr>
          <w:p w14:paraId="2887ED57" w14:textId="77777777" w:rsidR="00B86BEE" w:rsidRPr="009F3AFA" w:rsidRDefault="00B86BEE" w:rsidP="00EC613B">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AC39EF" w:rsidRPr="004A193F" w14:paraId="28EF59CB" w14:textId="77777777" w:rsidTr="00295553">
        <w:trPr>
          <w:trHeight w:val="210"/>
        </w:trPr>
        <w:tc>
          <w:tcPr>
            <w:tcW w:w="330" w:type="pct"/>
            <w:shd w:val="clear" w:color="auto" w:fill="auto"/>
            <w:vAlign w:val="bottom"/>
          </w:tcPr>
          <w:p w14:paraId="4A9616D6" w14:textId="77777777" w:rsidR="00B86BEE" w:rsidRPr="009F3AFA" w:rsidRDefault="00B86BEE" w:rsidP="00EC613B">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7AF6ED8D" w14:textId="77777777" w:rsidR="00B86BEE" w:rsidRPr="009F3AFA" w:rsidRDefault="00B86BEE" w:rsidP="00EC613B">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319BAC48" w14:textId="77777777" w:rsidR="00B86BEE" w:rsidRPr="009F3AFA" w:rsidRDefault="00B86BEE" w:rsidP="00EC613B">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8" w:type="pct"/>
          </w:tcPr>
          <w:p w14:paraId="3C2D179B" w14:textId="77777777" w:rsidR="00B86BEE" w:rsidRPr="009F3AFA" w:rsidRDefault="00B86BEE" w:rsidP="00EC613B">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774CDF33" w14:textId="5B1BA0FC" w:rsidR="00A43011" w:rsidRPr="004A193F" w:rsidRDefault="00A43011" w:rsidP="003D659F">
      <w:pPr>
        <w:spacing w:after="0"/>
        <w:jc w:val="both"/>
        <w:rPr>
          <w:rFonts w:ascii="Times New Roman" w:hAnsi="Times New Roman" w:cs="Times New Roman"/>
        </w:rPr>
      </w:pPr>
    </w:p>
    <w:p w14:paraId="4DFBCE52" w14:textId="5026F369" w:rsidR="00A43011" w:rsidRPr="004A193F" w:rsidRDefault="00A43011" w:rsidP="00BE13C4">
      <w:pPr>
        <w:spacing w:after="0"/>
        <w:jc w:val="center"/>
        <w:rPr>
          <w:rFonts w:ascii="Times New Roman" w:hAnsi="Times New Roman" w:cs="Times New Roman"/>
        </w:rPr>
      </w:pPr>
    </w:p>
    <w:p w14:paraId="13DB0602" w14:textId="1F141310" w:rsidR="007D7709" w:rsidRPr="009F3AFA" w:rsidRDefault="007D7709" w:rsidP="007D7709">
      <w:pPr>
        <w:spacing w:after="0" w:line="240" w:lineRule="auto"/>
        <w:rPr>
          <w:rFonts w:ascii="Times New Roman" w:eastAsia="Times New Roman" w:hAnsi="Times New Roman" w:cs="Times New Roman"/>
          <w:bCs/>
          <w:sz w:val="24"/>
          <w:szCs w:val="24"/>
        </w:rPr>
      </w:pPr>
      <w:r w:rsidRPr="009F3AFA">
        <w:rPr>
          <w:rFonts w:ascii="Times New Roman" w:eastAsia="Times New Roman" w:hAnsi="Times New Roman" w:cs="Times New Roman"/>
          <w:b/>
          <w:bCs/>
          <w:sz w:val="24"/>
          <w:szCs w:val="24"/>
        </w:rPr>
        <w:t xml:space="preserve">Pretendenta pieredze </w:t>
      </w:r>
      <w:r w:rsidRPr="009F3AFA">
        <w:rPr>
          <w:rFonts w:ascii="Times New Roman" w:eastAsia="Times New Roman" w:hAnsi="Times New Roman" w:cs="Times New Roman"/>
          <w:bCs/>
          <w:sz w:val="24"/>
          <w:szCs w:val="24"/>
        </w:rPr>
        <w:t>atbilstoši nolikuma 14.3.1.punktā noteiktajām prasībām:</w:t>
      </w:r>
    </w:p>
    <w:p w14:paraId="5482280F" w14:textId="77777777" w:rsidR="007D7709" w:rsidRPr="009F3AFA" w:rsidRDefault="007D7709" w:rsidP="007D7709">
      <w:pPr>
        <w:spacing w:after="0" w:line="240" w:lineRule="auto"/>
        <w:rPr>
          <w:rFonts w:ascii="Times New Roman" w:eastAsia="Times New Roman" w:hAnsi="Times New Roman" w:cs="Times New Roman"/>
          <w:b/>
          <w:bCs/>
          <w:sz w:val="24"/>
          <w:szCs w:val="24"/>
        </w:rPr>
      </w:pPr>
    </w:p>
    <w:tbl>
      <w:tblPr>
        <w:tblW w:w="493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217"/>
        <w:gridCol w:w="1493"/>
        <w:gridCol w:w="5161"/>
      </w:tblGrid>
      <w:tr w:rsidR="004A193F" w:rsidRPr="004A193F" w14:paraId="1E6B3C90" w14:textId="77777777" w:rsidTr="00F962B4">
        <w:trPr>
          <w:cantSplit/>
          <w:trHeight w:val="888"/>
        </w:trPr>
        <w:tc>
          <w:tcPr>
            <w:tcW w:w="330" w:type="pct"/>
            <w:shd w:val="clear" w:color="auto" w:fill="DEEAF6"/>
            <w:textDirection w:val="btLr"/>
            <w:vAlign w:val="center"/>
          </w:tcPr>
          <w:p w14:paraId="20479D2B" w14:textId="77777777" w:rsidR="007D7709" w:rsidRPr="009F3AFA" w:rsidRDefault="007D7709" w:rsidP="00F962B4">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Nr.p.k</w:t>
            </w:r>
          </w:p>
        </w:tc>
        <w:tc>
          <w:tcPr>
            <w:tcW w:w="1167" w:type="pct"/>
            <w:shd w:val="clear" w:color="auto" w:fill="DEEAF6"/>
            <w:vAlign w:val="center"/>
          </w:tcPr>
          <w:p w14:paraId="76654CAA"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Pasūtītājs, p</w:t>
            </w:r>
            <w:r w:rsidRPr="009F3AFA">
              <w:rPr>
                <w:rFonts w:ascii="Times New Roman" w:hAnsi="Times New Roman" w:cs="Times New Roman"/>
                <w:b/>
                <w:sz w:val="24"/>
                <w:szCs w:val="24"/>
              </w:rPr>
              <w:t>asūtītāja atbildīgā persona, amats, kontaktinformācija</w:t>
            </w:r>
          </w:p>
        </w:tc>
        <w:tc>
          <w:tcPr>
            <w:tcW w:w="786" w:type="pct"/>
            <w:shd w:val="clear" w:color="auto" w:fill="DEEAF6"/>
            <w:vAlign w:val="center"/>
          </w:tcPr>
          <w:p w14:paraId="273B11FE"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Piegādes laiks</w:t>
            </w:r>
          </w:p>
        </w:tc>
        <w:tc>
          <w:tcPr>
            <w:tcW w:w="2718" w:type="pct"/>
            <w:shd w:val="clear" w:color="auto" w:fill="DEEAF6"/>
          </w:tcPr>
          <w:p w14:paraId="202DF70C" w14:textId="77777777" w:rsidR="007D7709" w:rsidRPr="009F3AFA" w:rsidRDefault="007D7709" w:rsidP="00F962B4">
            <w:pPr>
              <w:pStyle w:val="Default"/>
              <w:spacing w:before="120"/>
              <w:jc w:val="both"/>
              <w:rPr>
                <w:b/>
                <w:color w:val="auto"/>
              </w:rPr>
            </w:pPr>
            <w:r w:rsidRPr="009F3AFA">
              <w:rPr>
                <w:b/>
                <w:color w:val="auto"/>
              </w:rPr>
              <w:t>Īss piegādātā transportlīdzekļa apraksts (ražotājs, modelis, tehniski parametri (ražotāja sniegtā informācija)</w:t>
            </w:r>
          </w:p>
        </w:tc>
      </w:tr>
      <w:tr w:rsidR="004A193F" w:rsidRPr="004A193F" w14:paraId="1A7A97F9" w14:textId="77777777" w:rsidTr="00F962B4">
        <w:trPr>
          <w:trHeight w:val="210"/>
        </w:trPr>
        <w:tc>
          <w:tcPr>
            <w:tcW w:w="330" w:type="pct"/>
            <w:shd w:val="clear" w:color="auto" w:fill="auto"/>
            <w:vAlign w:val="bottom"/>
          </w:tcPr>
          <w:p w14:paraId="12FF1271"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5E734062"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0679C673"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8" w:type="pct"/>
          </w:tcPr>
          <w:p w14:paraId="08BECAE6"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7D7709" w:rsidRPr="004A193F" w14:paraId="7C6AF7A3" w14:textId="77777777" w:rsidTr="00F962B4">
        <w:trPr>
          <w:trHeight w:val="210"/>
        </w:trPr>
        <w:tc>
          <w:tcPr>
            <w:tcW w:w="330" w:type="pct"/>
            <w:shd w:val="clear" w:color="auto" w:fill="auto"/>
            <w:vAlign w:val="bottom"/>
          </w:tcPr>
          <w:p w14:paraId="6C24EAB2"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5F4C9431"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17DDFA70"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8" w:type="pct"/>
          </w:tcPr>
          <w:p w14:paraId="39DD5DF9"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0154D1E6" w14:textId="2E05145C" w:rsidR="00A43011" w:rsidRPr="004A193F" w:rsidRDefault="00A43011" w:rsidP="00BE13C4">
      <w:pPr>
        <w:spacing w:after="0"/>
        <w:jc w:val="center"/>
        <w:rPr>
          <w:rFonts w:ascii="Times New Roman" w:hAnsi="Times New Roman" w:cs="Times New Roman"/>
        </w:rPr>
      </w:pPr>
    </w:p>
    <w:p w14:paraId="294587D9" w14:textId="77777777" w:rsidR="007D7709" w:rsidRPr="009F3AFA" w:rsidRDefault="007D7709" w:rsidP="007D7709">
      <w:pPr>
        <w:spacing w:after="0" w:line="240" w:lineRule="auto"/>
        <w:rPr>
          <w:rFonts w:ascii="Times New Roman" w:eastAsia="Times New Roman" w:hAnsi="Times New Roman" w:cs="Times New Roman"/>
          <w:b/>
          <w:sz w:val="24"/>
          <w:szCs w:val="24"/>
        </w:rPr>
      </w:pPr>
    </w:p>
    <w:p w14:paraId="6B794F4B" w14:textId="13086913" w:rsidR="007D7709" w:rsidRPr="009F3AFA" w:rsidRDefault="007D7709" w:rsidP="007D7709">
      <w:pPr>
        <w:spacing w:after="0" w:line="240" w:lineRule="auto"/>
        <w:rPr>
          <w:rFonts w:ascii="Times New Roman" w:eastAsia="Times New Roman" w:hAnsi="Times New Roman" w:cs="Times New Roman"/>
          <w:bCs/>
          <w:sz w:val="24"/>
          <w:szCs w:val="24"/>
        </w:rPr>
      </w:pPr>
      <w:r w:rsidRPr="009F3AFA">
        <w:rPr>
          <w:rFonts w:ascii="Times New Roman" w:eastAsia="Times New Roman" w:hAnsi="Times New Roman" w:cs="Times New Roman"/>
          <w:b/>
          <w:bCs/>
          <w:sz w:val="24"/>
          <w:szCs w:val="24"/>
        </w:rPr>
        <w:t xml:space="preserve">Pretendenta pieredze </w:t>
      </w:r>
      <w:r w:rsidRPr="009F3AFA">
        <w:rPr>
          <w:rFonts w:ascii="Times New Roman" w:eastAsia="Times New Roman" w:hAnsi="Times New Roman" w:cs="Times New Roman"/>
          <w:bCs/>
          <w:sz w:val="24"/>
          <w:szCs w:val="24"/>
        </w:rPr>
        <w:t>atbilstoši nolikuma 14.4.1.punktā noteiktajām prasībām:</w:t>
      </w:r>
    </w:p>
    <w:p w14:paraId="27E3EAAE" w14:textId="77777777" w:rsidR="007D7709" w:rsidRPr="009F3AFA" w:rsidRDefault="007D7709" w:rsidP="007D7709">
      <w:pPr>
        <w:spacing w:after="0" w:line="240" w:lineRule="auto"/>
        <w:rPr>
          <w:rFonts w:ascii="Times New Roman" w:eastAsia="Times New Roman" w:hAnsi="Times New Roman" w:cs="Times New Roman"/>
          <w:b/>
          <w:bCs/>
          <w:sz w:val="24"/>
          <w:szCs w:val="24"/>
        </w:rPr>
      </w:pPr>
    </w:p>
    <w:tbl>
      <w:tblPr>
        <w:tblW w:w="493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217"/>
        <w:gridCol w:w="1493"/>
        <w:gridCol w:w="5161"/>
      </w:tblGrid>
      <w:tr w:rsidR="007D7709" w:rsidRPr="004A193F" w14:paraId="742C6631" w14:textId="77777777" w:rsidTr="007D7709">
        <w:trPr>
          <w:cantSplit/>
          <w:trHeight w:val="888"/>
        </w:trPr>
        <w:tc>
          <w:tcPr>
            <w:tcW w:w="330" w:type="pct"/>
            <w:shd w:val="clear" w:color="auto" w:fill="DEEAF6"/>
            <w:textDirection w:val="btLr"/>
            <w:vAlign w:val="center"/>
          </w:tcPr>
          <w:p w14:paraId="6DAEE78E" w14:textId="77777777" w:rsidR="007D7709" w:rsidRPr="009F3AFA" w:rsidRDefault="007D7709" w:rsidP="00F962B4">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Nr.p.k</w:t>
            </w:r>
          </w:p>
        </w:tc>
        <w:tc>
          <w:tcPr>
            <w:tcW w:w="1167" w:type="pct"/>
            <w:shd w:val="clear" w:color="auto" w:fill="DEEAF6"/>
            <w:vAlign w:val="center"/>
          </w:tcPr>
          <w:p w14:paraId="69F62453"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Pasūtītājs, p</w:t>
            </w:r>
            <w:r w:rsidRPr="009F3AFA">
              <w:rPr>
                <w:rFonts w:ascii="Times New Roman" w:hAnsi="Times New Roman" w:cs="Times New Roman"/>
                <w:b/>
                <w:sz w:val="24"/>
                <w:szCs w:val="24"/>
              </w:rPr>
              <w:t>asūtītāja atbildīgā persona, amats, kontaktinformācija</w:t>
            </w:r>
          </w:p>
        </w:tc>
        <w:tc>
          <w:tcPr>
            <w:tcW w:w="786" w:type="pct"/>
            <w:shd w:val="clear" w:color="auto" w:fill="DEEAF6"/>
            <w:vAlign w:val="center"/>
          </w:tcPr>
          <w:p w14:paraId="22DC7A2B"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Piegādes laiks</w:t>
            </w:r>
          </w:p>
        </w:tc>
        <w:tc>
          <w:tcPr>
            <w:tcW w:w="2717" w:type="pct"/>
            <w:shd w:val="clear" w:color="auto" w:fill="DEEAF6"/>
          </w:tcPr>
          <w:p w14:paraId="7F477A51" w14:textId="77777777" w:rsidR="007D7709" w:rsidRPr="009F3AFA" w:rsidRDefault="007D7709" w:rsidP="00F962B4">
            <w:pPr>
              <w:pStyle w:val="Default"/>
              <w:spacing w:before="120"/>
              <w:jc w:val="both"/>
              <w:rPr>
                <w:b/>
                <w:color w:val="auto"/>
              </w:rPr>
            </w:pPr>
            <w:r w:rsidRPr="009F3AFA">
              <w:rPr>
                <w:b/>
                <w:color w:val="auto"/>
              </w:rPr>
              <w:t>Īss piegādātā transportlīdzekļa apraksts (ražotājs, modelis, tehniski parametri (ražotāja sniegtā informācija)</w:t>
            </w:r>
          </w:p>
        </w:tc>
      </w:tr>
      <w:tr w:rsidR="007D7709" w:rsidRPr="004A193F" w14:paraId="2CF867E7" w14:textId="77777777" w:rsidTr="007D7709">
        <w:trPr>
          <w:trHeight w:val="210"/>
        </w:trPr>
        <w:tc>
          <w:tcPr>
            <w:tcW w:w="330" w:type="pct"/>
            <w:shd w:val="clear" w:color="auto" w:fill="auto"/>
            <w:vAlign w:val="bottom"/>
          </w:tcPr>
          <w:p w14:paraId="66594DE0"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0B0D6FC2"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1D850FBD"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7" w:type="pct"/>
          </w:tcPr>
          <w:p w14:paraId="14B98A39"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7D7709" w:rsidRPr="004A193F" w14:paraId="56066FE1" w14:textId="77777777" w:rsidTr="007D7709">
        <w:trPr>
          <w:trHeight w:val="210"/>
        </w:trPr>
        <w:tc>
          <w:tcPr>
            <w:tcW w:w="330" w:type="pct"/>
            <w:shd w:val="clear" w:color="auto" w:fill="auto"/>
            <w:vAlign w:val="bottom"/>
          </w:tcPr>
          <w:p w14:paraId="50B6CF6D"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10405F85"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109D1968"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7" w:type="pct"/>
          </w:tcPr>
          <w:p w14:paraId="75E46513"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4FFEECD2" w14:textId="77777777" w:rsidR="007D7709" w:rsidRPr="009F3AFA" w:rsidRDefault="007D7709" w:rsidP="007D7709">
      <w:pPr>
        <w:spacing w:after="0" w:line="240" w:lineRule="auto"/>
        <w:rPr>
          <w:rFonts w:ascii="Times New Roman" w:eastAsia="Times New Roman" w:hAnsi="Times New Roman" w:cs="Times New Roman"/>
          <w:b/>
          <w:sz w:val="24"/>
          <w:szCs w:val="24"/>
        </w:rPr>
      </w:pPr>
    </w:p>
    <w:p w14:paraId="01D00537" w14:textId="3F0FCC3C" w:rsidR="007D7709" w:rsidRPr="009F3AFA" w:rsidRDefault="007D7709" w:rsidP="007D7709">
      <w:pPr>
        <w:spacing w:after="0" w:line="240" w:lineRule="auto"/>
        <w:rPr>
          <w:rFonts w:ascii="Times New Roman" w:eastAsia="Times New Roman" w:hAnsi="Times New Roman" w:cs="Times New Roman"/>
          <w:bCs/>
          <w:sz w:val="24"/>
          <w:szCs w:val="24"/>
        </w:rPr>
      </w:pPr>
      <w:r w:rsidRPr="009F3AFA">
        <w:rPr>
          <w:rFonts w:ascii="Times New Roman" w:eastAsia="Times New Roman" w:hAnsi="Times New Roman" w:cs="Times New Roman"/>
          <w:b/>
          <w:bCs/>
          <w:sz w:val="24"/>
          <w:szCs w:val="24"/>
        </w:rPr>
        <w:t xml:space="preserve">Pretendenta pieredze </w:t>
      </w:r>
      <w:r w:rsidRPr="009F3AFA">
        <w:rPr>
          <w:rFonts w:ascii="Times New Roman" w:eastAsia="Times New Roman" w:hAnsi="Times New Roman" w:cs="Times New Roman"/>
          <w:bCs/>
          <w:sz w:val="24"/>
          <w:szCs w:val="24"/>
        </w:rPr>
        <w:t>atbilstoši nolikuma 14.5.1.punktā noteiktajām prasībām:</w:t>
      </w:r>
    </w:p>
    <w:p w14:paraId="2464C90D" w14:textId="77777777" w:rsidR="007D7709" w:rsidRPr="009F3AFA" w:rsidRDefault="007D7709" w:rsidP="007D7709">
      <w:pPr>
        <w:spacing w:after="0" w:line="240" w:lineRule="auto"/>
        <w:rPr>
          <w:rFonts w:ascii="Times New Roman" w:eastAsia="Times New Roman" w:hAnsi="Times New Roman" w:cs="Times New Roman"/>
          <w:b/>
          <w:bCs/>
          <w:sz w:val="24"/>
          <w:szCs w:val="24"/>
        </w:rPr>
      </w:pPr>
    </w:p>
    <w:tbl>
      <w:tblPr>
        <w:tblW w:w="493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217"/>
        <w:gridCol w:w="1493"/>
        <w:gridCol w:w="5161"/>
      </w:tblGrid>
      <w:tr w:rsidR="007D7709" w:rsidRPr="004A193F" w14:paraId="45A31556" w14:textId="77777777" w:rsidTr="007D7709">
        <w:trPr>
          <w:cantSplit/>
          <w:trHeight w:val="888"/>
        </w:trPr>
        <w:tc>
          <w:tcPr>
            <w:tcW w:w="330" w:type="pct"/>
            <w:shd w:val="clear" w:color="auto" w:fill="DEEAF6"/>
            <w:textDirection w:val="btLr"/>
            <w:vAlign w:val="center"/>
          </w:tcPr>
          <w:p w14:paraId="4981C8CC" w14:textId="77777777" w:rsidR="007D7709" w:rsidRPr="009F3AFA" w:rsidRDefault="007D7709" w:rsidP="00F962B4">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Nr.p.k</w:t>
            </w:r>
          </w:p>
        </w:tc>
        <w:tc>
          <w:tcPr>
            <w:tcW w:w="1167" w:type="pct"/>
            <w:shd w:val="clear" w:color="auto" w:fill="DEEAF6"/>
            <w:vAlign w:val="center"/>
          </w:tcPr>
          <w:p w14:paraId="1301191F"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Pasūtītājs, p</w:t>
            </w:r>
            <w:r w:rsidRPr="009F3AFA">
              <w:rPr>
                <w:rFonts w:ascii="Times New Roman" w:hAnsi="Times New Roman" w:cs="Times New Roman"/>
                <w:b/>
                <w:sz w:val="24"/>
                <w:szCs w:val="24"/>
              </w:rPr>
              <w:t>asūtītāja atbildīgā persona, amats, kontaktinformācija</w:t>
            </w:r>
          </w:p>
        </w:tc>
        <w:tc>
          <w:tcPr>
            <w:tcW w:w="786" w:type="pct"/>
            <w:shd w:val="clear" w:color="auto" w:fill="DEEAF6"/>
            <w:vAlign w:val="center"/>
          </w:tcPr>
          <w:p w14:paraId="2C2D7A07"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Piegādes laiks</w:t>
            </w:r>
          </w:p>
        </w:tc>
        <w:tc>
          <w:tcPr>
            <w:tcW w:w="2717" w:type="pct"/>
            <w:shd w:val="clear" w:color="auto" w:fill="DEEAF6"/>
          </w:tcPr>
          <w:p w14:paraId="67AF281F" w14:textId="77777777" w:rsidR="007D7709" w:rsidRPr="009F3AFA" w:rsidRDefault="007D7709" w:rsidP="00F962B4">
            <w:pPr>
              <w:pStyle w:val="Default"/>
              <w:spacing w:before="120"/>
              <w:jc w:val="both"/>
              <w:rPr>
                <w:b/>
                <w:color w:val="auto"/>
              </w:rPr>
            </w:pPr>
            <w:r w:rsidRPr="009F3AFA">
              <w:rPr>
                <w:b/>
                <w:color w:val="auto"/>
              </w:rPr>
              <w:t>Īss piegādātā transportlīdzekļa apraksts (ražotājs, modelis, tehniski parametri (ražotāja sniegtā informācija)</w:t>
            </w:r>
          </w:p>
        </w:tc>
      </w:tr>
      <w:tr w:rsidR="007D7709" w:rsidRPr="004A193F" w14:paraId="3812484D" w14:textId="77777777" w:rsidTr="007D7709">
        <w:trPr>
          <w:trHeight w:val="210"/>
        </w:trPr>
        <w:tc>
          <w:tcPr>
            <w:tcW w:w="330" w:type="pct"/>
            <w:shd w:val="clear" w:color="auto" w:fill="auto"/>
            <w:vAlign w:val="bottom"/>
          </w:tcPr>
          <w:p w14:paraId="1C76698C"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05BBE985"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14FA35A3"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7" w:type="pct"/>
          </w:tcPr>
          <w:p w14:paraId="5DE86908"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7D7709" w:rsidRPr="004A193F" w14:paraId="11CAF1AC" w14:textId="77777777" w:rsidTr="007D7709">
        <w:trPr>
          <w:trHeight w:val="210"/>
        </w:trPr>
        <w:tc>
          <w:tcPr>
            <w:tcW w:w="330" w:type="pct"/>
            <w:shd w:val="clear" w:color="auto" w:fill="auto"/>
            <w:vAlign w:val="bottom"/>
          </w:tcPr>
          <w:p w14:paraId="306C7722"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4C231FEE"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7A8CB95C"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7" w:type="pct"/>
          </w:tcPr>
          <w:p w14:paraId="03AFFEB4"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31A60264" w14:textId="77777777" w:rsidR="007D7709" w:rsidRPr="009F3AFA" w:rsidRDefault="007D7709" w:rsidP="007D7709">
      <w:pPr>
        <w:spacing w:after="0" w:line="240" w:lineRule="auto"/>
        <w:rPr>
          <w:rFonts w:ascii="Times New Roman" w:eastAsia="Times New Roman" w:hAnsi="Times New Roman" w:cs="Times New Roman"/>
          <w:b/>
          <w:sz w:val="24"/>
          <w:szCs w:val="24"/>
        </w:rPr>
      </w:pPr>
    </w:p>
    <w:p w14:paraId="48B684ED" w14:textId="110185E4" w:rsidR="007D7709" w:rsidRPr="009F3AFA" w:rsidRDefault="007D7709" w:rsidP="007D7709">
      <w:pPr>
        <w:spacing w:after="0" w:line="240" w:lineRule="auto"/>
        <w:rPr>
          <w:rFonts w:ascii="Times New Roman" w:eastAsia="Times New Roman" w:hAnsi="Times New Roman" w:cs="Times New Roman"/>
          <w:bCs/>
          <w:sz w:val="24"/>
          <w:szCs w:val="24"/>
        </w:rPr>
      </w:pPr>
      <w:r w:rsidRPr="009F3AFA">
        <w:rPr>
          <w:rFonts w:ascii="Times New Roman" w:eastAsia="Times New Roman" w:hAnsi="Times New Roman" w:cs="Times New Roman"/>
          <w:b/>
          <w:bCs/>
          <w:sz w:val="24"/>
          <w:szCs w:val="24"/>
        </w:rPr>
        <w:lastRenderedPageBreak/>
        <w:t xml:space="preserve">Pretendenta pieredze </w:t>
      </w:r>
      <w:r w:rsidRPr="009F3AFA">
        <w:rPr>
          <w:rFonts w:ascii="Times New Roman" w:eastAsia="Times New Roman" w:hAnsi="Times New Roman" w:cs="Times New Roman"/>
          <w:bCs/>
          <w:sz w:val="24"/>
          <w:szCs w:val="24"/>
        </w:rPr>
        <w:t>atbilstoši nolikuma 14.6.1.punktā noteiktajām prasībām:</w:t>
      </w:r>
    </w:p>
    <w:p w14:paraId="1D1666B2" w14:textId="77777777" w:rsidR="007D7709" w:rsidRPr="009F3AFA" w:rsidRDefault="007D7709" w:rsidP="007D7709">
      <w:pPr>
        <w:spacing w:after="0" w:line="240" w:lineRule="auto"/>
        <w:rPr>
          <w:rFonts w:ascii="Times New Roman" w:eastAsia="Times New Roman" w:hAnsi="Times New Roman" w:cs="Times New Roman"/>
          <w:b/>
          <w:bCs/>
          <w:sz w:val="24"/>
          <w:szCs w:val="24"/>
        </w:rPr>
      </w:pPr>
    </w:p>
    <w:tbl>
      <w:tblPr>
        <w:tblW w:w="493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217"/>
        <w:gridCol w:w="1493"/>
        <w:gridCol w:w="5161"/>
      </w:tblGrid>
      <w:tr w:rsidR="007D7709" w:rsidRPr="004A193F" w14:paraId="03854910" w14:textId="77777777" w:rsidTr="007D7709">
        <w:trPr>
          <w:cantSplit/>
          <w:trHeight w:val="888"/>
        </w:trPr>
        <w:tc>
          <w:tcPr>
            <w:tcW w:w="330" w:type="pct"/>
            <w:shd w:val="clear" w:color="auto" w:fill="DEEAF6"/>
            <w:textDirection w:val="btLr"/>
            <w:vAlign w:val="center"/>
          </w:tcPr>
          <w:p w14:paraId="7F6E7208" w14:textId="77777777" w:rsidR="007D7709" w:rsidRPr="009F3AFA" w:rsidRDefault="007D7709" w:rsidP="00F962B4">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Nr.p.k</w:t>
            </w:r>
          </w:p>
        </w:tc>
        <w:tc>
          <w:tcPr>
            <w:tcW w:w="1167" w:type="pct"/>
            <w:shd w:val="clear" w:color="auto" w:fill="DEEAF6"/>
            <w:vAlign w:val="center"/>
          </w:tcPr>
          <w:p w14:paraId="4B19A606"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Pasūtītājs, p</w:t>
            </w:r>
            <w:r w:rsidRPr="009F3AFA">
              <w:rPr>
                <w:rFonts w:ascii="Times New Roman" w:hAnsi="Times New Roman" w:cs="Times New Roman"/>
                <w:b/>
                <w:sz w:val="24"/>
                <w:szCs w:val="24"/>
              </w:rPr>
              <w:t>asūtītāja atbildīgā persona, amats, kontaktinformācija</w:t>
            </w:r>
          </w:p>
        </w:tc>
        <w:tc>
          <w:tcPr>
            <w:tcW w:w="786" w:type="pct"/>
            <w:shd w:val="clear" w:color="auto" w:fill="DEEAF6"/>
            <w:vAlign w:val="center"/>
          </w:tcPr>
          <w:p w14:paraId="32031D9B"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Piegādes laiks</w:t>
            </w:r>
          </w:p>
        </w:tc>
        <w:tc>
          <w:tcPr>
            <w:tcW w:w="2717" w:type="pct"/>
            <w:shd w:val="clear" w:color="auto" w:fill="DEEAF6"/>
          </w:tcPr>
          <w:p w14:paraId="3C938C97" w14:textId="77777777" w:rsidR="007D7709" w:rsidRPr="009F3AFA" w:rsidRDefault="007D7709" w:rsidP="00F962B4">
            <w:pPr>
              <w:pStyle w:val="Default"/>
              <w:spacing w:before="120"/>
              <w:jc w:val="both"/>
              <w:rPr>
                <w:b/>
                <w:color w:val="auto"/>
              </w:rPr>
            </w:pPr>
            <w:r w:rsidRPr="009F3AFA">
              <w:rPr>
                <w:b/>
                <w:color w:val="auto"/>
              </w:rPr>
              <w:t>Īss piegādātā transportlīdzekļa apraksts (ražotājs, modelis, tehniski parametri (ražotāja sniegtā informācija)</w:t>
            </w:r>
          </w:p>
        </w:tc>
      </w:tr>
      <w:tr w:rsidR="007D7709" w:rsidRPr="004A193F" w14:paraId="31C05ED3" w14:textId="77777777" w:rsidTr="007D7709">
        <w:trPr>
          <w:trHeight w:val="210"/>
        </w:trPr>
        <w:tc>
          <w:tcPr>
            <w:tcW w:w="330" w:type="pct"/>
            <w:shd w:val="clear" w:color="auto" w:fill="auto"/>
            <w:vAlign w:val="bottom"/>
          </w:tcPr>
          <w:p w14:paraId="2B5093E0"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4D45C088"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07F7F82D"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7" w:type="pct"/>
          </w:tcPr>
          <w:p w14:paraId="4EF896DC"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7D7709" w:rsidRPr="004A193F" w14:paraId="38CD88BA" w14:textId="77777777" w:rsidTr="007D7709">
        <w:trPr>
          <w:trHeight w:val="210"/>
        </w:trPr>
        <w:tc>
          <w:tcPr>
            <w:tcW w:w="330" w:type="pct"/>
            <w:shd w:val="clear" w:color="auto" w:fill="auto"/>
            <w:vAlign w:val="bottom"/>
          </w:tcPr>
          <w:p w14:paraId="3C028385"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477C4801"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05E31B2B"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7" w:type="pct"/>
          </w:tcPr>
          <w:p w14:paraId="7495FB10"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40032169" w14:textId="77777777" w:rsidR="007D7709" w:rsidRPr="009F3AFA" w:rsidRDefault="007D7709" w:rsidP="007D7709">
      <w:pPr>
        <w:spacing w:after="0" w:line="240" w:lineRule="auto"/>
        <w:rPr>
          <w:rFonts w:ascii="Times New Roman" w:eastAsia="Times New Roman" w:hAnsi="Times New Roman" w:cs="Times New Roman"/>
          <w:b/>
          <w:sz w:val="24"/>
          <w:szCs w:val="24"/>
        </w:rPr>
      </w:pPr>
    </w:p>
    <w:p w14:paraId="53258AD1" w14:textId="246455C9" w:rsidR="007D7709" w:rsidRPr="009F3AFA" w:rsidRDefault="007D7709" w:rsidP="007D7709">
      <w:pPr>
        <w:spacing w:after="0" w:line="240" w:lineRule="auto"/>
        <w:rPr>
          <w:rFonts w:ascii="Times New Roman" w:eastAsia="Times New Roman" w:hAnsi="Times New Roman" w:cs="Times New Roman"/>
          <w:bCs/>
          <w:sz w:val="24"/>
          <w:szCs w:val="24"/>
        </w:rPr>
      </w:pPr>
      <w:r w:rsidRPr="009F3AFA">
        <w:rPr>
          <w:rFonts w:ascii="Times New Roman" w:eastAsia="Times New Roman" w:hAnsi="Times New Roman" w:cs="Times New Roman"/>
          <w:b/>
          <w:bCs/>
          <w:sz w:val="24"/>
          <w:szCs w:val="24"/>
        </w:rPr>
        <w:t xml:space="preserve">Pretendenta pieredze </w:t>
      </w:r>
      <w:r w:rsidRPr="009F3AFA">
        <w:rPr>
          <w:rFonts w:ascii="Times New Roman" w:eastAsia="Times New Roman" w:hAnsi="Times New Roman" w:cs="Times New Roman"/>
          <w:bCs/>
          <w:sz w:val="24"/>
          <w:szCs w:val="24"/>
        </w:rPr>
        <w:t>atbilstoši nolikuma 14.7.1.punktā noteiktajām prasībām:</w:t>
      </w:r>
    </w:p>
    <w:p w14:paraId="624B4D50" w14:textId="77777777" w:rsidR="007D7709" w:rsidRPr="009F3AFA" w:rsidRDefault="007D7709" w:rsidP="007D7709">
      <w:pPr>
        <w:spacing w:after="0" w:line="240" w:lineRule="auto"/>
        <w:rPr>
          <w:rFonts w:ascii="Times New Roman" w:eastAsia="Times New Roman" w:hAnsi="Times New Roman" w:cs="Times New Roman"/>
          <w:b/>
          <w:bCs/>
          <w:sz w:val="24"/>
          <w:szCs w:val="24"/>
        </w:rPr>
      </w:pPr>
    </w:p>
    <w:tbl>
      <w:tblPr>
        <w:tblW w:w="493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217"/>
        <w:gridCol w:w="1493"/>
        <w:gridCol w:w="5161"/>
      </w:tblGrid>
      <w:tr w:rsidR="007D7709" w:rsidRPr="004A193F" w14:paraId="0547BBEA" w14:textId="77777777" w:rsidTr="007D7709">
        <w:trPr>
          <w:cantSplit/>
          <w:trHeight w:val="888"/>
        </w:trPr>
        <w:tc>
          <w:tcPr>
            <w:tcW w:w="330" w:type="pct"/>
            <w:shd w:val="clear" w:color="auto" w:fill="DEEAF6"/>
            <w:textDirection w:val="btLr"/>
            <w:vAlign w:val="center"/>
          </w:tcPr>
          <w:p w14:paraId="7DE1EAA6" w14:textId="77777777" w:rsidR="007D7709" w:rsidRPr="009F3AFA" w:rsidRDefault="007D7709" w:rsidP="00F962B4">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Nr.p.k</w:t>
            </w:r>
          </w:p>
        </w:tc>
        <w:tc>
          <w:tcPr>
            <w:tcW w:w="1167" w:type="pct"/>
            <w:shd w:val="clear" w:color="auto" w:fill="DEEAF6"/>
            <w:vAlign w:val="center"/>
          </w:tcPr>
          <w:p w14:paraId="5EF3D46B"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Pasūtītājs, p</w:t>
            </w:r>
            <w:r w:rsidRPr="009F3AFA">
              <w:rPr>
                <w:rFonts w:ascii="Times New Roman" w:hAnsi="Times New Roman" w:cs="Times New Roman"/>
                <w:b/>
                <w:sz w:val="24"/>
                <w:szCs w:val="24"/>
              </w:rPr>
              <w:t>asūtītāja atbildīgā persona, amats, kontaktinformācija</w:t>
            </w:r>
          </w:p>
        </w:tc>
        <w:tc>
          <w:tcPr>
            <w:tcW w:w="786" w:type="pct"/>
            <w:shd w:val="clear" w:color="auto" w:fill="DEEAF6"/>
            <w:vAlign w:val="center"/>
          </w:tcPr>
          <w:p w14:paraId="4B28FF49"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Piegādes laiks</w:t>
            </w:r>
          </w:p>
        </w:tc>
        <w:tc>
          <w:tcPr>
            <w:tcW w:w="2717" w:type="pct"/>
            <w:shd w:val="clear" w:color="auto" w:fill="DEEAF6"/>
          </w:tcPr>
          <w:p w14:paraId="7ED67B5E" w14:textId="77777777" w:rsidR="007D7709" w:rsidRPr="009F3AFA" w:rsidRDefault="007D7709" w:rsidP="00F962B4">
            <w:pPr>
              <w:pStyle w:val="Default"/>
              <w:spacing w:before="120"/>
              <w:jc w:val="both"/>
              <w:rPr>
                <w:b/>
                <w:color w:val="auto"/>
              </w:rPr>
            </w:pPr>
            <w:r w:rsidRPr="009F3AFA">
              <w:rPr>
                <w:b/>
                <w:color w:val="auto"/>
              </w:rPr>
              <w:t>Īss piegādātā transportlīdzekļa apraksts (ražotājs, modelis, tehniski parametri (ražotāja sniegtā informācija)</w:t>
            </w:r>
          </w:p>
        </w:tc>
      </w:tr>
      <w:tr w:rsidR="007D7709" w:rsidRPr="004A193F" w14:paraId="5733AA7B" w14:textId="77777777" w:rsidTr="007D7709">
        <w:trPr>
          <w:trHeight w:val="210"/>
        </w:trPr>
        <w:tc>
          <w:tcPr>
            <w:tcW w:w="330" w:type="pct"/>
            <w:shd w:val="clear" w:color="auto" w:fill="auto"/>
            <w:vAlign w:val="bottom"/>
          </w:tcPr>
          <w:p w14:paraId="2C00AFBD"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3162B430"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32A756B4"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7" w:type="pct"/>
          </w:tcPr>
          <w:p w14:paraId="58B5F2E2"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7D7709" w:rsidRPr="004A193F" w14:paraId="71B41257" w14:textId="77777777" w:rsidTr="007D7709">
        <w:trPr>
          <w:trHeight w:val="210"/>
        </w:trPr>
        <w:tc>
          <w:tcPr>
            <w:tcW w:w="330" w:type="pct"/>
            <w:shd w:val="clear" w:color="auto" w:fill="auto"/>
            <w:vAlign w:val="bottom"/>
          </w:tcPr>
          <w:p w14:paraId="74201D7A"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0F17C7A3"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1E526480"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7" w:type="pct"/>
          </w:tcPr>
          <w:p w14:paraId="59E64363"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24308A98" w14:textId="77777777" w:rsidR="007D7709" w:rsidRPr="009F3AFA" w:rsidRDefault="007D7709" w:rsidP="007D7709">
      <w:pPr>
        <w:spacing w:after="0" w:line="240" w:lineRule="auto"/>
        <w:rPr>
          <w:rFonts w:ascii="Times New Roman" w:eastAsia="Times New Roman" w:hAnsi="Times New Roman" w:cs="Times New Roman"/>
          <w:b/>
          <w:sz w:val="24"/>
          <w:szCs w:val="24"/>
        </w:rPr>
      </w:pPr>
    </w:p>
    <w:p w14:paraId="7541ADC6" w14:textId="69054DE8" w:rsidR="007D7709" w:rsidRPr="009F3AFA" w:rsidRDefault="007D7709" w:rsidP="007D7709">
      <w:pPr>
        <w:spacing w:after="0" w:line="240" w:lineRule="auto"/>
        <w:rPr>
          <w:rFonts w:ascii="Times New Roman" w:eastAsia="Times New Roman" w:hAnsi="Times New Roman" w:cs="Times New Roman"/>
          <w:bCs/>
          <w:sz w:val="24"/>
          <w:szCs w:val="24"/>
        </w:rPr>
      </w:pPr>
      <w:r w:rsidRPr="009F3AFA">
        <w:rPr>
          <w:rFonts w:ascii="Times New Roman" w:eastAsia="Times New Roman" w:hAnsi="Times New Roman" w:cs="Times New Roman"/>
          <w:b/>
          <w:bCs/>
          <w:sz w:val="24"/>
          <w:szCs w:val="24"/>
        </w:rPr>
        <w:t xml:space="preserve">Pretendenta pieredze </w:t>
      </w:r>
      <w:r w:rsidRPr="009F3AFA">
        <w:rPr>
          <w:rFonts w:ascii="Times New Roman" w:eastAsia="Times New Roman" w:hAnsi="Times New Roman" w:cs="Times New Roman"/>
          <w:bCs/>
          <w:sz w:val="24"/>
          <w:szCs w:val="24"/>
        </w:rPr>
        <w:t>atbilstoši nolikuma 14.8.1.punktā noteiktajām prasībām:</w:t>
      </w:r>
    </w:p>
    <w:p w14:paraId="73B48CD9" w14:textId="77777777" w:rsidR="007D7709" w:rsidRPr="009F3AFA" w:rsidRDefault="007D7709" w:rsidP="007D7709">
      <w:pPr>
        <w:spacing w:after="0" w:line="240" w:lineRule="auto"/>
        <w:rPr>
          <w:rFonts w:ascii="Times New Roman" w:eastAsia="Times New Roman" w:hAnsi="Times New Roman" w:cs="Times New Roman"/>
          <w:b/>
          <w:bCs/>
          <w:sz w:val="24"/>
          <w:szCs w:val="24"/>
        </w:rPr>
      </w:pPr>
    </w:p>
    <w:tbl>
      <w:tblPr>
        <w:tblW w:w="493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217"/>
        <w:gridCol w:w="1493"/>
        <w:gridCol w:w="5161"/>
      </w:tblGrid>
      <w:tr w:rsidR="007D7709" w:rsidRPr="004A193F" w14:paraId="4C5581AD" w14:textId="77777777" w:rsidTr="007D7709">
        <w:trPr>
          <w:cantSplit/>
          <w:trHeight w:val="888"/>
        </w:trPr>
        <w:tc>
          <w:tcPr>
            <w:tcW w:w="330" w:type="pct"/>
            <w:shd w:val="clear" w:color="auto" w:fill="DEEAF6"/>
            <w:textDirection w:val="btLr"/>
            <w:vAlign w:val="center"/>
          </w:tcPr>
          <w:p w14:paraId="708C4DDA" w14:textId="77777777" w:rsidR="007D7709" w:rsidRPr="009F3AFA" w:rsidRDefault="007D7709" w:rsidP="00F962B4">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Nr.p.k</w:t>
            </w:r>
          </w:p>
        </w:tc>
        <w:tc>
          <w:tcPr>
            <w:tcW w:w="1167" w:type="pct"/>
            <w:shd w:val="clear" w:color="auto" w:fill="DEEAF6"/>
            <w:vAlign w:val="center"/>
          </w:tcPr>
          <w:p w14:paraId="5193891F"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Pasūtītājs, p</w:t>
            </w:r>
            <w:r w:rsidRPr="009F3AFA">
              <w:rPr>
                <w:rFonts w:ascii="Times New Roman" w:hAnsi="Times New Roman" w:cs="Times New Roman"/>
                <w:b/>
                <w:sz w:val="24"/>
                <w:szCs w:val="24"/>
              </w:rPr>
              <w:t>asūtītāja atbildīgā persona, amats, kontaktinformācija</w:t>
            </w:r>
          </w:p>
        </w:tc>
        <w:tc>
          <w:tcPr>
            <w:tcW w:w="786" w:type="pct"/>
            <w:shd w:val="clear" w:color="auto" w:fill="DEEAF6"/>
            <w:vAlign w:val="center"/>
          </w:tcPr>
          <w:p w14:paraId="24005DE1"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Piegādes laiks</w:t>
            </w:r>
          </w:p>
        </w:tc>
        <w:tc>
          <w:tcPr>
            <w:tcW w:w="2717" w:type="pct"/>
            <w:shd w:val="clear" w:color="auto" w:fill="DEEAF6"/>
          </w:tcPr>
          <w:p w14:paraId="3D1E3EA1" w14:textId="77777777" w:rsidR="007D7709" w:rsidRPr="009F3AFA" w:rsidRDefault="007D7709" w:rsidP="00F962B4">
            <w:pPr>
              <w:pStyle w:val="Default"/>
              <w:spacing w:before="120"/>
              <w:jc w:val="both"/>
              <w:rPr>
                <w:b/>
                <w:color w:val="auto"/>
              </w:rPr>
            </w:pPr>
            <w:r w:rsidRPr="009F3AFA">
              <w:rPr>
                <w:b/>
                <w:color w:val="auto"/>
              </w:rPr>
              <w:t>Īss piegādātā transportlīdzekļa apraksts (ražotājs, modelis, tehniski parametri (ražotāja sniegtā informācija)</w:t>
            </w:r>
          </w:p>
        </w:tc>
      </w:tr>
      <w:tr w:rsidR="007D7709" w:rsidRPr="004A193F" w14:paraId="770A2715" w14:textId="77777777" w:rsidTr="007D7709">
        <w:trPr>
          <w:trHeight w:val="210"/>
        </w:trPr>
        <w:tc>
          <w:tcPr>
            <w:tcW w:w="330" w:type="pct"/>
            <w:shd w:val="clear" w:color="auto" w:fill="auto"/>
            <w:vAlign w:val="bottom"/>
          </w:tcPr>
          <w:p w14:paraId="075CA5DD"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0853C4DD"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10B400E5"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7" w:type="pct"/>
          </w:tcPr>
          <w:p w14:paraId="649303EA"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7D7709" w:rsidRPr="004A193F" w14:paraId="574D3B9A" w14:textId="77777777" w:rsidTr="007D7709">
        <w:trPr>
          <w:trHeight w:val="210"/>
        </w:trPr>
        <w:tc>
          <w:tcPr>
            <w:tcW w:w="330" w:type="pct"/>
            <w:shd w:val="clear" w:color="auto" w:fill="auto"/>
            <w:vAlign w:val="bottom"/>
          </w:tcPr>
          <w:p w14:paraId="5B8A533A"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64A7C8FC"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13D6617D"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7" w:type="pct"/>
          </w:tcPr>
          <w:p w14:paraId="2266A824"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48F46A92" w14:textId="77777777" w:rsidR="007D7709" w:rsidRPr="009F3AFA" w:rsidRDefault="007D7709" w:rsidP="007D7709">
      <w:pPr>
        <w:spacing w:after="0" w:line="240" w:lineRule="auto"/>
        <w:rPr>
          <w:rFonts w:ascii="Times New Roman" w:eastAsia="Times New Roman" w:hAnsi="Times New Roman" w:cs="Times New Roman"/>
          <w:b/>
          <w:sz w:val="24"/>
          <w:szCs w:val="24"/>
        </w:rPr>
      </w:pPr>
    </w:p>
    <w:p w14:paraId="63A944E5" w14:textId="64467335" w:rsidR="007D7709" w:rsidRPr="009F3AFA" w:rsidRDefault="007D7709" w:rsidP="007D7709">
      <w:pPr>
        <w:spacing w:after="0" w:line="240" w:lineRule="auto"/>
        <w:rPr>
          <w:rFonts w:ascii="Times New Roman" w:eastAsia="Times New Roman" w:hAnsi="Times New Roman" w:cs="Times New Roman"/>
          <w:bCs/>
          <w:sz w:val="24"/>
          <w:szCs w:val="24"/>
        </w:rPr>
      </w:pPr>
      <w:r w:rsidRPr="009F3AFA">
        <w:rPr>
          <w:rFonts w:ascii="Times New Roman" w:eastAsia="Times New Roman" w:hAnsi="Times New Roman" w:cs="Times New Roman"/>
          <w:b/>
          <w:bCs/>
          <w:sz w:val="24"/>
          <w:szCs w:val="24"/>
        </w:rPr>
        <w:t xml:space="preserve">Pretendenta pieredze </w:t>
      </w:r>
      <w:r w:rsidRPr="009F3AFA">
        <w:rPr>
          <w:rFonts w:ascii="Times New Roman" w:eastAsia="Times New Roman" w:hAnsi="Times New Roman" w:cs="Times New Roman"/>
          <w:bCs/>
          <w:sz w:val="24"/>
          <w:szCs w:val="24"/>
        </w:rPr>
        <w:t>atbilstoši nolikuma 14.9.1.punktā noteiktajām prasībām:</w:t>
      </w:r>
    </w:p>
    <w:p w14:paraId="6FC4E792" w14:textId="77777777" w:rsidR="007D7709" w:rsidRPr="009F3AFA" w:rsidRDefault="007D7709" w:rsidP="007D7709">
      <w:pPr>
        <w:spacing w:after="0" w:line="240" w:lineRule="auto"/>
        <w:rPr>
          <w:rFonts w:ascii="Times New Roman" w:eastAsia="Times New Roman" w:hAnsi="Times New Roman" w:cs="Times New Roman"/>
          <w:b/>
          <w:bCs/>
          <w:sz w:val="24"/>
          <w:szCs w:val="24"/>
        </w:rPr>
      </w:pPr>
    </w:p>
    <w:tbl>
      <w:tblPr>
        <w:tblW w:w="493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217"/>
        <w:gridCol w:w="1493"/>
        <w:gridCol w:w="5161"/>
      </w:tblGrid>
      <w:tr w:rsidR="004A193F" w:rsidRPr="004A193F" w14:paraId="35A884C9" w14:textId="77777777" w:rsidTr="00F962B4">
        <w:trPr>
          <w:cantSplit/>
          <w:trHeight w:val="888"/>
        </w:trPr>
        <w:tc>
          <w:tcPr>
            <w:tcW w:w="330" w:type="pct"/>
            <w:shd w:val="clear" w:color="auto" w:fill="DEEAF6"/>
            <w:textDirection w:val="btLr"/>
            <w:vAlign w:val="center"/>
          </w:tcPr>
          <w:p w14:paraId="6FF4B8D5" w14:textId="77777777" w:rsidR="007D7709" w:rsidRPr="009F3AFA" w:rsidRDefault="007D7709" w:rsidP="00F962B4">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Nr.p.k</w:t>
            </w:r>
          </w:p>
        </w:tc>
        <w:tc>
          <w:tcPr>
            <w:tcW w:w="1167" w:type="pct"/>
            <w:shd w:val="clear" w:color="auto" w:fill="DEEAF6"/>
            <w:vAlign w:val="center"/>
          </w:tcPr>
          <w:p w14:paraId="1A63B9B1"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Pasūtītājs, p</w:t>
            </w:r>
            <w:r w:rsidRPr="009F3AFA">
              <w:rPr>
                <w:rFonts w:ascii="Times New Roman" w:hAnsi="Times New Roman" w:cs="Times New Roman"/>
                <w:b/>
                <w:sz w:val="24"/>
                <w:szCs w:val="24"/>
              </w:rPr>
              <w:t>asūtītāja atbildīgā persona, amats, kontaktinformācija</w:t>
            </w:r>
          </w:p>
        </w:tc>
        <w:tc>
          <w:tcPr>
            <w:tcW w:w="786" w:type="pct"/>
            <w:shd w:val="clear" w:color="auto" w:fill="DEEAF6"/>
            <w:vAlign w:val="center"/>
          </w:tcPr>
          <w:p w14:paraId="7ED78DF1"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Piegādes laiks</w:t>
            </w:r>
          </w:p>
        </w:tc>
        <w:tc>
          <w:tcPr>
            <w:tcW w:w="2718" w:type="pct"/>
            <w:shd w:val="clear" w:color="auto" w:fill="DEEAF6"/>
          </w:tcPr>
          <w:p w14:paraId="2E6D642B" w14:textId="77777777" w:rsidR="007D7709" w:rsidRPr="009F3AFA" w:rsidRDefault="007D7709" w:rsidP="00F962B4">
            <w:pPr>
              <w:pStyle w:val="Default"/>
              <w:spacing w:before="120"/>
              <w:jc w:val="both"/>
              <w:rPr>
                <w:b/>
                <w:color w:val="auto"/>
              </w:rPr>
            </w:pPr>
            <w:r w:rsidRPr="009F3AFA">
              <w:rPr>
                <w:b/>
                <w:color w:val="auto"/>
              </w:rPr>
              <w:t>Īss piegādātā transportlīdzekļa apraksts (ražotājs, modelis, tehniski parametri (ražotāja sniegtā informācija)</w:t>
            </w:r>
          </w:p>
        </w:tc>
      </w:tr>
      <w:tr w:rsidR="004A193F" w:rsidRPr="004A193F" w14:paraId="099132A2" w14:textId="77777777" w:rsidTr="00F962B4">
        <w:trPr>
          <w:trHeight w:val="210"/>
        </w:trPr>
        <w:tc>
          <w:tcPr>
            <w:tcW w:w="330" w:type="pct"/>
            <w:shd w:val="clear" w:color="auto" w:fill="auto"/>
            <w:vAlign w:val="bottom"/>
          </w:tcPr>
          <w:p w14:paraId="1CFAF195"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62129D72"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7F2F00B7"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8" w:type="pct"/>
          </w:tcPr>
          <w:p w14:paraId="493B78AC"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7D7709" w:rsidRPr="004A193F" w14:paraId="3B3830F5" w14:textId="77777777" w:rsidTr="00F962B4">
        <w:trPr>
          <w:trHeight w:val="210"/>
        </w:trPr>
        <w:tc>
          <w:tcPr>
            <w:tcW w:w="330" w:type="pct"/>
            <w:shd w:val="clear" w:color="auto" w:fill="auto"/>
            <w:vAlign w:val="bottom"/>
          </w:tcPr>
          <w:p w14:paraId="225023A8"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77749D59"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4FC55DCF"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8" w:type="pct"/>
          </w:tcPr>
          <w:p w14:paraId="61ACBF6A"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13EAE2EB" w14:textId="35101A04" w:rsidR="00A43011" w:rsidRPr="004A193F" w:rsidRDefault="00A43011" w:rsidP="00BE13C4">
      <w:pPr>
        <w:spacing w:after="0"/>
        <w:jc w:val="center"/>
        <w:rPr>
          <w:rFonts w:ascii="Times New Roman" w:hAnsi="Times New Roman" w:cs="Times New Roman"/>
        </w:rPr>
      </w:pPr>
    </w:p>
    <w:p w14:paraId="45C2D5F8" w14:textId="5E976A5D" w:rsidR="00A43011" w:rsidRPr="004A193F" w:rsidRDefault="00A43011" w:rsidP="00BE13C4">
      <w:pPr>
        <w:spacing w:after="0"/>
        <w:jc w:val="center"/>
        <w:rPr>
          <w:rFonts w:ascii="Times New Roman" w:hAnsi="Times New Roman" w:cs="Times New Roman"/>
        </w:rPr>
      </w:pPr>
    </w:p>
    <w:p w14:paraId="71D85D14" w14:textId="1477CCAB" w:rsidR="00A43011" w:rsidRPr="004A193F" w:rsidRDefault="00A43011" w:rsidP="00BE13C4">
      <w:pPr>
        <w:spacing w:after="0"/>
        <w:jc w:val="center"/>
        <w:rPr>
          <w:rFonts w:ascii="Times New Roman" w:hAnsi="Times New Roman" w:cs="Times New Roman"/>
        </w:rPr>
      </w:pPr>
    </w:p>
    <w:p w14:paraId="7DBEB42F" w14:textId="77777777" w:rsidR="007D7709" w:rsidRPr="009F3AFA" w:rsidRDefault="007D7709" w:rsidP="007D7709">
      <w:pPr>
        <w:spacing w:after="0" w:line="240" w:lineRule="auto"/>
        <w:rPr>
          <w:rFonts w:ascii="Times New Roman" w:eastAsia="Times New Roman" w:hAnsi="Times New Roman" w:cs="Times New Roman"/>
          <w:b/>
          <w:sz w:val="24"/>
          <w:szCs w:val="24"/>
        </w:rPr>
      </w:pPr>
    </w:p>
    <w:p w14:paraId="1813598D" w14:textId="60A5DD10" w:rsidR="007D7709" w:rsidRPr="009F3AFA" w:rsidRDefault="007D7709" w:rsidP="007D7709">
      <w:pPr>
        <w:spacing w:after="0" w:line="240" w:lineRule="auto"/>
        <w:rPr>
          <w:rFonts w:ascii="Times New Roman" w:eastAsia="Times New Roman" w:hAnsi="Times New Roman" w:cs="Times New Roman"/>
          <w:bCs/>
          <w:sz w:val="24"/>
          <w:szCs w:val="24"/>
        </w:rPr>
      </w:pPr>
      <w:r w:rsidRPr="009F3AFA">
        <w:rPr>
          <w:rFonts w:ascii="Times New Roman" w:eastAsia="Times New Roman" w:hAnsi="Times New Roman" w:cs="Times New Roman"/>
          <w:b/>
          <w:bCs/>
          <w:sz w:val="24"/>
          <w:szCs w:val="24"/>
        </w:rPr>
        <w:t xml:space="preserve">Pretendenta pieredze </w:t>
      </w:r>
      <w:r w:rsidRPr="009F3AFA">
        <w:rPr>
          <w:rFonts w:ascii="Times New Roman" w:eastAsia="Times New Roman" w:hAnsi="Times New Roman" w:cs="Times New Roman"/>
          <w:bCs/>
          <w:sz w:val="24"/>
          <w:szCs w:val="24"/>
        </w:rPr>
        <w:t>atbilstoši nolikuma 14.10.1.punktā noteiktajām prasībām:</w:t>
      </w:r>
    </w:p>
    <w:p w14:paraId="395F2E0C" w14:textId="77777777" w:rsidR="007D7709" w:rsidRPr="009F3AFA" w:rsidRDefault="007D7709" w:rsidP="007D7709">
      <w:pPr>
        <w:spacing w:after="0" w:line="240" w:lineRule="auto"/>
        <w:rPr>
          <w:rFonts w:ascii="Times New Roman" w:eastAsia="Times New Roman" w:hAnsi="Times New Roman" w:cs="Times New Roman"/>
          <w:b/>
          <w:bCs/>
          <w:sz w:val="24"/>
          <w:szCs w:val="24"/>
        </w:rPr>
      </w:pPr>
    </w:p>
    <w:tbl>
      <w:tblPr>
        <w:tblW w:w="493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217"/>
        <w:gridCol w:w="1493"/>
        <w:gridCol w:w="5161"/>
      </w:tblGrid>
      <w:tr w:rsidR="007D7709" w:rsidRPr="004A193F" w14:paraId="0EEA2C4C" w14:textId="77777777" w:rsidTr="007D7709">
        <w:trPr>
          <w:cantSplit/>
          <w:trHeight w:val="888"/>
        </w:trPr>
        <w:tc>
          <w:tcPr>
            <w:tcW w:w="330" w:type="pct"/>
            <w:shd w:val="clear" w:color="auto" w:fill="DEEAF6"/>
            <w:textDirection w:val="btLr"/>
            <w:vAlign w:val="center"/>
          </w:tcPr>
          <w:p w14:paraId="13764234" w14:textId="77777777" w:rsidR="007D7709" w:rsidRPr="009F3AFA" w:rsidRDefault="007D7709" w:rsidP="00F962B4">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Nr.p.k</w:t>
            </w:r>
          </w:p>
        </w:tc>
        <w:tc>
          <w:tcPr>
            <w:tcW w:w="1167" w:type="pct"/>
            <w:shd w:val="clear" w:color="auto" w:fill="DEEAF6"/>
            <w:vAlign w:val="center"/>
          </w:tcPr>
          <w:p w14:paraId="3AD66F13"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Pasūtītājs, p</w:t>
            </w:r>
            <w:r w:rsidRPr="009F3AFA">
              <w:rPr>
                <w:rFonts w:ascii="Times New Roman" w:hAnsi="Times New Roman" w:cs="Times New Roman"/>
                <w:b/>
                <w:sz w:val="24"/>
                <w:szCs w:val="24"/>
              </w:rPr>
              <w:t>asūtītāja atbildīgā persona, amats, kontaktinformācija</w:t>
            </w:r>
          </w:p>
        </w:tc>
        <w:tc>
          <w:tcPr>
            <w:tcW w:w="786" w:type="pct"/>
            <w:shd w:val="clear" w:color="auto" w:fill="DEEAF6"/>
            <w:vAlign w:val="center"/>
          </w:tcPr>
          <w:p w14:paraId="4F700FDB"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9F3AFA">
              <w:rPr>
                <w:rFonts w:ascii="Times New Roman" w:hAnsi="Times New Roman" w:cs="Times New Roman"/>
                <w:b/>
                <w:sz w:val="24"/>
                <w:szCs w:val="24"/>
                <w:lang w:eastAsia="ar-SA"/>
              </w:rPr>
              <w:t>Piegādes laiks</w:t>
            </w:r>
          </w:p>
        </w:tc>
        <w:tc>
          <w:tcPr>
            <w:tcW w:w="2717" w:type="pct"/>
            <w:shd w:val="clear" w:color="auto" w:fill="DEEAF6"/>
          </w:tcPr>
          <w:p w14:paraId="191D2A3D" w14:textId="77777777" w:rsidR="007D7709" w:rsidRPr="009F3AFA" w:rsidRDefault="007D7709" w:rsidP="00F962B4">
            <w:pPr>
              <w:pStyle w:val="Default"/>
              <w:spacing w:before="120"/>
              <w:jc w:val="both"/>
              <w:rPr>
                <w:b/>
                <w:color w:val="auto"/>
              </w:rPr>
            </w:pPr>
            <w:r w:rsidRPr="009F3AFA">
              <w:rPr>
                <w:b/>
                <w:color w:val="auto"/>
              </w:rPr>
              <w:t>Īss piegādātā transportlīdzekļa apraksts (ražotājs, modelis, tehniski parametri (ražotāja sniegtā informācija)</w:t>
            </w:r>
          </w:p>
        </w:tc>
      </w:tr>
      <w:tr w:rsidR="007D7709" w:rsidRPr="004A193F" w14:paraId="522D588E" w14:textId="77777777" w:rsidTr="007D7709">
        <w:trPr>
          <w:trHeight w:val="210"/>
        </w:trPr>
        <w:tc>
          <w:tcPr>
            <w:tcW w:w="330" w:type="pct"/>
            <w:shd w:val="clear" w:color="auto" w:fill="auto"/>
            <w:vAlign w:val="bottom"/>
          </w:tcPr>
          <w:p w14:paraId="48B213AF"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72AA03A0"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7F5A1645"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7" w:type="pct"/>
          </w:tcPr>
          <w:p w14:paraId="3E154CBA"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7D7709" w:rsidRPr="004A193F" w14:paraId="53321D48" w14:textId="77777777" w:rsidTr="007D7709">
        <w:trPr>
          <w:trHeight w:val="210"/>
        </w:trPr>
        <w:tc>
          <w:tcPr>
            <w:tcW w:w="330" w:type="pct"/>
            <w:shd w:val="clear" w:color="auto" w:fill="auto"/>
            <w:vAlign w:val="bottom"/>
          </w:tcPr>
          <w:p w14:paraId="30AB2963"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67" w:type="pct"/>
            <w:shd w:val="clear" w:color="auto" w:fill="auto"/>
            <w:vAlign w:val="bottom"/>
          </w:tcPr>
          <w:p w14:paraId="315F80B9"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86" w:type="pct"/>
            <w:shd w:val="clear" w:color="auto" w:fill="auto"/>
            <w:vAlign w:val="bottom"/>
          </w:tcPr>
          <w:p w14:paraId="37DA172B"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2717" w:type="pct"/>
          </w:tcPr>
          <w:p w14:paraId="44B79DEB" w14:textId="77777777" w:rsidR="007D7709" w:rsidRPr="009F3AFA" w:rsidRDefault="007D7709" w:rsidP="00F962B4">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449A35FD" w14:textId="77777777" w:rsidR="007D7709" w:rsidRPr="009F3AFA" w:rsidRDefault="007D7709" w:rsidP="007D7709">
      <w:pPr>
        <w:spacing w:after="0" w:line="240" w:lineRule="auto"/>
        <w:rPr>
          <w:rFonts w:ascii="Times New Roman" w:eastAsia="Times New Roman" w:hAnsi="Times New Roman" w:cs="Times New Roman"/>
          <w:b/>
          <w:sz w:val="24"/>
          <w:szCs w:val="24"/>
        </w:rPr>
      </w:pPr>
    </w:p>
    <w:p w14:paraId="52F36E19" w14:textId="5FD394D7" w:rsidR="00A43011" w:rsidRDefault="00A43011" w:rsidP="00BE13C4">
      <w:pPr>
        <w:spacing w:after="0"/>
        <w:jc w:val="center"/>
        <w:rPr>
          <w:rFonts w:ascii="Times New Roman" w:hAnsi="Times New Roman" w:cs="Times New Roman"/>
        </w:rPr>
      </w:pPr>
    </w:p>
    <w:p w14:paraId="5301DB30" w14:textId="0942AD89" w:rsidR="00A43011" w:rsidRDefault="00A43011" w:rsidP="00BE13C4">
      <w:pPr>
        <w:spacing w:after="0"/>
        <w:jc w:val="center"/>
        <w:rPr>
          <w:rFonts w:ascii="Times New Roman" w:hAnsi="Times New Roman" w:cs="Times New Roman"/>
        </w:rPr>
      </w:pPr>
    </w:p>
    <w:p w14:paraId="5E08263A" w14:textId="79AF6784" w:rsidR="00A43011" w:rsidRDefault="00A43011" w:rsidP="00BE13C4">
      <w:pPr>
        <w:spacing w:after="0"/>
        <w:jc w:val="center"/>
        <w:rPr>
          <w:rFonts w:ascii="Times New Roman" w:hAnsi="Times New Roman" w:cs="Times New Roman"/>
        </w:rPr>
      </w:pPr>
    </w:p>
    <w:p w14:paraId="59233B19" w14:textId="379F0992" w:rsidR="00A43011" w:rsidRDefault="00A43011" w:rsidP="00BE13C4">
      <w:pPr>
        <w:spacing w:after="0"/>
        <w:jc w:val="center"/>
        <w:rPr>
          <w:rFonts w:ascii="Times New Roman" w:hAnsi="Times New Roman" w:cs="Times New Roman"/>
        </w:rPr>
      </w:pPr>
    </w:p>
    <w:p w14:paraId="6B3EF78F" w14:textId="69AC1AC3" w:rsidR="00A43011" w:rsidRDefault="00A43011" w:rsidP="00BE13C4">
      <w:pPr>
        <w:spacing w:after="0"/>
        <w:jc w:val="center"/>
        <w:rPr>
          <w:rFonts w:ascii="Times New Roman" w:hAnsi="Times New Roman" w:cs="Times New Roman"/>
        </w:rPr>
      </w:pPr>
    </w:p>
    <w:p w14:paraId="0A8BA7C0" w14:textId="2AAF1C5C" w:rsidR="00A43011" w:rsidRDefault="00A43011" w:rsidP="00BE13C4">
      <w:pPr>
        <w:spacing w:after="0"/>
        <w:jc w:val="center"/>
        <w:rPr>
          <w:rFonts w:ascii="Times New Roman" w:hAnsi="Times New Roman" w:cs="Times New Roman"/>
        </w:rPr>
      </w:pPr>
    </w:p>
    <w:p w14:paraId="1ADFC453" w14:textId="157B61E5" w:rsidR="00A43011" w:rsidRDefault="00A43011" w:rsidP="00BE13C4">
      <w:pPr>
        <w:spacing w:after="0"/>
        <w:jc w:val="center"/>
        <w:rPr>
          <w:rFonts w:ascii="Times New Roman" w:hAnsi="Times New Roman" w:cs="Times New Roman"/>
        </w:rPr>
      </w:pPr>
    </w:p>
    <w:p w14:paraId="39675B71" w14:textId="4D2BE24E" w:rsidR="00A43011" w:rsidRDefault="00A43011" w:rsidP="00BE13C4">
      <w:pPr>
        <w:spacing w:after="0"/>
        <w:jc w:val="center"/>
        <w:rPr>
          <w:rFonts w:ascii="Times New Roman" w:hAnsi="Times New Roman" w:cs="Times New Roman"/>
        </w:rPr>
      </w:pPr>
    </w:p>
    <w:p w14:paraId="2795A587" w14:textId="32FBE1B1" w:rsidR="00A43011" w:rsidRDefault="00A43011" w:rsidP="00BE13C4">
      <w:pPr>
        <w:spacing w:after="0"/>
        <w:jc w:val="center"/>
        <w:rPr>
          <w:rFonts w:ascii="Times New Roman" w:hAnsi="Times New Roman" w:cs="Times New Roman"/>
        </w:rPr>
      </w:pPr>
    </w:p>
    <w:p w14:paraId="040E1F3E" w14:textId="2CD13C21" w:rsidR="00A43011" w:rsidRDefault="00A43011" w:rsidP="00BE13C4">
      <w:pPr>
        <w:spacing w:after="0"/>
        <w:jc w:val="center"/>
        <w:rPr>
          <w:rFonts w:ascii="Times New Roman" w:hAnsi="Times New Roman" w:cs="Times New Roman"/>
        </w:rPr>
      </w:pPr>
    </w:p>
    <w:p w14:paraId="71FC9713" w14:textId="023CB2FC" w:rsidR="00A43011" w:rsidRDefault="00A43011" w:rsidP="00BE13C4">
      <w:pPr>
        <w:spacing w:after="0"/>
        <w:jc w:val="center"/>
        <w:rPr>
          <w:rFonts w:ascii="Times New Roman" w:hAnsi="Times New Roman" w:cs="Times New Roman"/>
        </w:rPr>
      </w:pPr>
    </w:p>
    <w:p w14:paraId="6DAB236B" w14:textId="597AB0B7" w:rsidR="00A43011" w:rsidRDefault="00A43011" w:rsidP="00BE13C4">
      <w:pPr>
        <w:spacing w:after="0"/>
        <w:jc w:val="center"/>
        <w:rPr>
          <w:rFonts w:ascii="Times New Roman" w:hAnsi="Times New Roman" w:cs="Times New Roman"/>
        </w:rPr>
      </w:pPr>
    </w:p>
    <w:p w14:paraId="52DA3C2A" w14:textId="1942EF60" w:rsidR="00A43011" w:rsidRDefault="00A43011" w:rsidP="00BE13C4">
      <w:pPr>
        <w:spacing w:after="0"/>
        <w:jc w:val="center"/>
        <w:rPr>
          <w:rFonts w:ascii="Times New Roman" w:hAnsi="Times New Roman" w:cs="Times New Roman"/>
        </w:rPr>
      </w:pPr>
    </w:p>
    <w:p w14:paraId="37E600BB" w14:textId="0DB6CB05" w:rsidR="00A43011" w:rsidRDefault="00A43011" w:rsidP="00BE13C4">
      <w:pPr>
        <w:spacing w:after="0"/>
        <w:jc w:val="center"/>
        <w:rPr>
          <w:rFonts w:ascii="Times New Roman" w:hAnsi="Times New Roman" w:cs="Times New Roman"/>
        </w:rPr>
      </w:pPr>
    </w:p>
    <w:p w14:paraId="3897446D" w14:textId="1E28D9A0" w:rsidR="00A43011" w:rsidRDefault="00A43011" w:rsidP="00BE13C4">
      <w:pPr>
        <w:spacing w:after="0"/>
        <w:jc w:val="center"/>
        <w:rPr>
          <w:rFonts w:ascii="Times New Roman" w:hAnsi="Times New Roman" w:cs="Times New Roman"/>
        </w:rPr>
      </w:pPr>
    </w:p>
    <w:p w14:paraId="2031824E" w14:textId="2660A023" w:rsidR="00A43011" w:rsidRDefault="00A43011" w:rsidP="00BE13C4">
      <w:pPr>
        <w:spacing w:after="0"/>
        <w:jc w:val="center"/>
        <w:rPr>
          <w:rFonts w:ascii="Times New Roman" w:hAnsi="Times New Roman" w:cs="Times New Roman"/>
        </w:rPr>
      </w:pPr>
    </w:p>
    <w:p w14:paraId="63EC2239" w14:textId="74E9D7CB" w:rsidR="00A43011" w:rsidRDefault="00A43011" w:rsidP="00BE13C4">
      <w:pPr>
        <w:spacing w:after="0"/>
        <w:jc w:val="center"/>
        <w:rPr>
          <w:rFonts w:ascii="Times New Roman" w:hAnsi="Times New Roman" w:cs="Times New Roman"/>
        </w:rPr>
      </w:pPr>
    </w:p>
    <w:p w14:paraId="4A0886F3" w14:textId="442DEA06" w:rsidR="00A43011" w:rsidRDefault="00A43011" w:rsidP="00BE13C4">
      <w:pPr>
        <w:spacing w:after="0"/>
        <w:jc w:val="center"/>
        <w:rPr>
          <w:rFonts w:ascii="Times New Roman" w:hAnsi="Times New Roman" w:cs="Times New Roman"/>
        </w:rPr>
      </w:pPr>
    </w:p>
    <w:p w14:paraId="3077C88A" w14:textId="7E55203C" w:rsidR="00A43011" w:rsidRDefault="00A43011" w:rsidP="00BE13C4">
      <w:pPr>
        <w:spacing w:after="0"/>
        <w:jc w:val="center"/>
        <w:rPr>
          <w:rFonts w:ascii="Times New Roman" w:hAnsi="Times New Roman" w:cs="Times New Roman"/>
        </w:rPr>
      </w:pPr>
    </w:p>
    <w:p w14:paraId="06578639" w14:textId="77777777" w:rsidR="007D7709" w:rsidRDefault="007D7709" w:rsidP="00F76F8D">
      <w:pPr>
        <w:spacing w:after="0"/>
        <w:jc w:val="right"/>
        <w:rPr>
          <w:rFonts w:ascii="Times New Roman" w:hAnsi="Times New Roman" w:cs="Times New Roman"/>
        </w:rPr>
      </w:pPr>
    </w:p>
    <w:p w14:paraId="2B15DF37" w14:textId="77777777" w:rsidR="007D7709" w:rsidRDefault="007D7709" w:rsidP="00F76F8D">
      <w:pPr>
        <w:spacing w:after="0"/>
        <w:jc w:val="right"/>
        <w:rPr>
          <w:rFonts w:ascii="Times New Roman" w:hAnsi="Times New Roman" w:cs="Times New Roman"/>
        </w:rPr>
      </w:pPr>
    </w:p>
    <w:p w14:paraId="6A5FE661" w14:textId="77777777" w:rsidR="007D7709" w:rsidRDefault="007D7709" w:rsidP="00F76F8D">
      <w:pPr>
        <w:spacing w:after="0"/>
        <w:jc w:val="right"/>
        <w:rPr>
          <w:rFonts w:ascii="Times New Roman" w:hAnsi="Times New Roman" w:cs="Times New Roman"/>
        </w:rPr>
      </w:pPr>
    </w:p>
    <w:p w14:paraId="72161AA8" w14:textId="77777777" w:rsidR="007D7709" w:rsidRDefault="007D7709" w:rsidP="00F76F8D">
      <w:pPr>
        <w:spacing w:after="0"/>
        <w:jc w:val="right"/>
        <w:rPr>
          <w:rFonts w:ascii="Times New Roman" w:hAnsi="Times New Roman" w:cs="Times New Roman"/>
        </w:rPr>
      </w:pPr>
    </w:p>
    <w:p w14:paraId="6A827152" w14:textId="77777777" w:rsidR="007D7709" w:rsidRDefault="007D7709" w:rsidP="00F76F8D">
      <w:pPr>
        <w:spacing w:after="0"/>
        <w:jc w:val="right"/>
        <w:rPr>
          <w:rFonts w:ascii="Times New Roman" w:hAnsi="Times New Roman" w:cs="Times New Roman"/>
        </w:rPr>
      </w:pPr>
    </w:p>
    <w:p w14:paraId="6F8C1167" w14:textId="77777777" w:rsidR="007D7709" w:rsidRDefault="007D7709" w:rsidP="00F76F8D">
      <w:pPr>
        <w:spacing w:after="0"/>
        <w:jc w:val="right"/>
        <w:rPr>
          <w:rFonts w:ascii="Times New Roman" w:hAnsi="Times New Roman" w:cs="Times New Roman"/>
        </w:rPr>
      </w:pPr>
    </w:p>
    <w:p w14:paraId="568B1356" w14:textId="77777777" w:rsidR="007D7709" w:rsidRDefault="007D7709" w:rsidP="00F76F8D">
      <w:pPr>
        <w:spacing w:after="0"/>
        <w:jc w:val="right"/>
        <w:rPr>
          <w:rFonts w:ascii="Times New Roman" w:hAnsi="Times New Roman" w:cs="Times New Roman"/>
        </w:rPr>
      </w:pPr>
    </w:p>
    <w:p w14:paraId="14EF7170" w14:textId="77777777" w:rsidR="007D7709" w:rsidRDefault="007D7709" w:rsidP="00F76F8D">
      <w:pPr>
        <w:spacing w:after="0"/>
        <w:jc w:val="right"/>
        <w:rPr>
          <w:rFonts w:ascii="Times New Roman" w:hAnsi="Times New Roman" w:cs="Times New Roman"/>
        </w:rPr>
      </w:pPr>
    </w:p>
    <w:p w14:paraId="5D838090" w14:textId="77777777" w:rsidR="007D7709" w:rsidRDefault="007D7709" w:rsidP="00F76F8D">
      <w:pPr>
        <w:spacing w:after="0"/>
        <w:jc w:val="right"/>
        <w:rPr>
          <w:rFonts w:ascii="Times New Roman" w:hAnsi="Times New Roman" w:cs="Times New Roman"/>
        </w:rPr>
      </w:pPr>
    </w:p>
    <w:p w14:paraId="163A8DBD" w14:textId="0A12F7AA" w:rsidR="007D7709" w:rsidRDefault="007D7709" w:rsidP="00F76F8D">
      <w:pPr>
        <w:spacing w:after="0"/>
        <w:jc w:val="right"/>
        <w:rPr>
          <w:rFonts w:ascii="Times New Roman" w:hAnsi="Times New Roman" w:cs="Times New Roman"/>
        </w:rPr>
      </w:pPr>
    </w:p>
    <w:p w14:paraId="14B3DAD3" w14:textId="52DE8E9E" w:rsidR="00BF086D" w:rsidRDefault="00BF086D" w:rsidP="00F76F8D">
      <w:pPr>
        <w:spacing w:after="0"/>
        <w:jc w:val="right"/>
        <w:rPr>
          <w:rFonts w:ascii="Times New Roman" w:hAnsi="Times New Roman" w:cs="Times New Roman"/>
        </w:rPr>
      </w:pPr>
    </w:p>
    <w:p w14:paraId="3F12258E" w14:textId="3637907A" w:rsidR="00BF086D" w:rsidRDefault="00BF086D" w:rsidP="00F76F8D">
      <w:pPr>
        <w:spacing w:after="0"/>
        <w:jc w:val="right"/>
        <w:rPr>
          <w:rFonts w:ascii="Times New Roman" w:hAnsi="Times New Roman" w:cs="Times New Roman"/>
        </w:rPr>
      </w:pPr>
    </w:p>
    <w:p w14:paraId="0CAE74A3" w14:textId="1BBD3C4D" w:rsidR="00BF086D" w:rsidRDefault="00BF086D" w:rsidP="00F76F8D">
      <w:pPr>
        <w:spacing w:after="0"/>
        <w:jc w:val="right"/>
        <w:rPr>
          <w:rFonts w:ascii="Times New Roman" w:hAnsi="Times New Roman" w:cs="Times New Roman"/>
        </w:rPr>
      </w:pPr>
    </w:p>
    <w:p w14:paraId="45BF1A75" w14:textId="4F66D517" w:rsidR="00BF086D" w:rsidRDefault="00BF086D" w:rsidP="00F76F8D">
      <w:pPr>
        <w:spacing w:after="0"/>
        <w:jc w:val="right"/>
        <w:rPr>
          <w:rFonts w:ascii="Times New Roman" w:hAnsi="Times New Roman" w:cs="Times New Roman"/>
        </w:rPr>
      </w:pPr>
    </w:p>
    <w:p w14:paraId="3709C459" w14:textId="0CBE60E1" w:rsidR="00BF086D" w:rsidRDefault="00BF086D" w:rsidP="00F76F8D">
      <w:pPr>
        <w:spacing w:after="0"/>
        <w:jc w:val="right"/>
        <w:rPr>
          <w:rFonts w:ascii="Times New Roman" w:hAnsi="Times New Roman" w:cs="Times New Roman"/>
        </w:rPr>
      </w:pPr>
    </w:p>
    <w:p w14:paraId="7E974358" w14:textId="0BFF7C3C" w:rsidR="00BF086D" w:rsidRDefault="00BF086D" w:rsidP="00F76F8D">
      <w:pPr>
        <w:spacing w:after="0"/>
        <w:jc w:val="right"/>
        <w:rPr>
          <w:rFonts w:ascii="Times New Roman" w:hAnsi="Times New Roman" w:cs="Times New Roman"/>
        </w:rPr>
      </w:pPr>
    </w:p>
    <w:p w14:paraId="634DC79C" w14:textId="39EFA641" w:rsidR="00BF086D" w:rsidRDefault="00BF086D" w:rsidP="00F76F8D">
      <w:pPr>
        <w:spacing w:after="0"/>
        <w:jc w:val="right"/>
        <w:rPr>
          <w:rFonts w:ascii="Times New Roman" w:hAnsi="Times New Roman" w:cs="Times New Roman"/>
        </w:rPr>
      </w:pPr>
    </w:p>
    <w:p w14:paraId="39C9EBBF" w14:textId="1265D9F4" w:rsidR="00BF086D" w:rsidRDefault="00BF086D" w:rsidP="00F76F8D">
      <w:pPr>
        <w:spacing w:after="0"/>
        <w:jc w:val="right"/>
        <w:rPr>
          <w:rFonts w:ascii="Times New Roman" w:hAnsi="Times New Roman" w:cs="Times New Roman"/>
        </w:rPr>
      </w:pPr>
    </w:p>
    <w:p w14:paraId="686717C4" w14:textId="5607A7E6" w:rsidR="00BF086D" w:rsidRDefault="00BF086D" w:rsidP="00F76F8D">
      <w:pPr>
        <w:spacing w:after="0"/>
        <w:jc w:val="right"/>
        <w:rPr>
          <w:rFonts w:ascii="Times New Roman" w:hAnsi="Times New Roman" w:cs="Times New Roman"/>
        </w:rPr>
      </w:pPr>
    </w:p>
    <w:p w14:paraId="7EC0F965" w14:textId="4C2C8589" w:rsidR="00BF086D" w:rsidRDefault="00BF086D" w:rsidP="00F76F8D">
      <w:pPr>
        <w:spacing w:after="0"/>
        <w:jc w:val="right"/>
        <w:rPr>
          <w:rFonts w:ascii="Times New Roman" w:hAnsi="Times New Roman" w:cs="Times New Roman"/>
        </w:rPr>
      </w:pPr>
    </w:p>
    <w:p w14:paraId="630BBDB2" w14:textId="54794934" w:rsidR="00BF086D" w:rsidRDefault="00BF086D" w:rsidP="00F76F8D">
      <w:pPr>
        <w:spacing w:after="0"/>
        <w:jc w:val="right"/>
        <w:rPr>
          <w:rFonts w:ascii="Times New Roman" w:hAnsi="Times New Roman" w:cs="Times New Roman"/>
        </w:rPr>
      </w:pPr>
    </w:p>
    <w:p w14:paraId="4BFA2D2D" w14:textId="57A3F6A8" w:rsidR="00BF086D" w:rsidRDefault="00BF086D" w:rsidP="00F76F8D">
      <w:pPr>
        <w:spacing w:after="0"/>
        <w:jc w:val="right"/>
        <w:rPr>
          <w:rFonts w:ascii="Times New Roman" w:hAnsi="Times New Roman" w:cs="Times New Roman"/>
        </w:rPr>
      </w:pPr>
    </w:p>
    <w:p w14:paraId="483A66AB" w14:textId="03818D95" w:rsidR="00BF086D" w:rsidRDefault="00BF086D" w:rsidP="00F76F8D">
      <w:pPr>
        <w:spacing w:after="0"/>
        <w:jc w:val="right"/>
        <w:rPr>
          <w:rFonts w:ascii="Times New Roman" w:hAnsi="Times New Roman" w:cs="Times New Roman"/>
        </w:rPr>
      </w:pPr>
    </w:p>
    <w:p w14:paraId="1C215058" w14:textId="4513F0D2" w:rsidR="00BF086D" w:rsidRDefault="00BF086D" w:rsidP="00F76F8D">
      <w:pPr>
        <w:spacing w:after="0"/>
        <w:jc w:val="right"/>
        <w:rPr>
          <w:rFonts w:ascii="Times New Roman" w:hAnsi="Times New Roman" w:cs="Times New Roman"/>
        </w:rPr>
      </w:pPr>
    </w:p>
    <w:p w14:paraId="290A929D" w14:textId="15A76136" w:rsidR="00BF086D" w:rsidRDefault="00BF086D" w:rsidP="00F76F8D">
      <w:pPr>
        <w:spacing w:after="0"/>
        <w:jc w:val="right"/>
        <w:rPr>
          <w:rFonts w:ascii="Times New Roman" w:hAnsi="Times New Roman" w:cs="Times New Roman"/>
        </w:rPr>
      </w:pPr>
    </w:p>
    <w:p w14:paraId="514915BB" w14:textId="7BD37ADA" w:rsidR="00BF086D" w:rsidRDefault="00BF086D" w:rsidP="00F76F8D">
      <w:pPr>
        <w:spacing w:after="0"/>
        <w:jc w:val="right"/>
        <w:rPr>
          <w:rFonts w:ascii="Times New Roman" w:hAnsi="Times New Roman" w:cs="Times New Roman"/>
        </w:rPr>
      </w:pPr>
    </w:p>
    <w:p w14:paraId="7B1CE7D1" w14:textId="1EF6290D" w:rsidR="00BF086D" w:rsidRDefault="00BF086D" w:rsidP="00F76F8D">
      <w:pPr>
        <w:spacing w:after="0"/>
        <w:jc w:val="right"/>
        <w:rPr>
          <w:rFonts w:ascii="Times New Roman" w:hAnsi="Times New Roman" w:cs="Times New Roman"/>
        </w:rPr>
      </w:pPr>
    </w:p>
    <w:p w14:paraId="64918F64" w14:textId="3F36EDF5" w:rsidR="00BF086D" w:rsidRDefault="00BF086D" w:rsidP="00F76F8D">
      <w:pPr>
        <w:spacing w:after="0"/>
        <w:jc w:val="right"/>
        <w:rPr>
          <w:rFonts w:ascii="Times New Roman" w:hAnsi="Times New Roman" w:cs="Times New Roman"/>
        </w:rPr>
      </w:pPr>
    </w:p>
    <w:p w14:paraId="3953A8CB" w14:textId="77777777" w:rsidR="00BF086D" w:rsidRDefault="00BF086D" w:rsidP="00F76F8D">
      <w:pPr>
        <w:spacing w:after="0"/>
        <w:jc w:val="right"/>
        <w:rPr>
          <w:rFonts w:ascii="Times New Roman" w:hAnsi="Times New Roman" w:cs="Times New Roman"/>
        </w:rPr>
      </w:pPr>
    </w:p>
    <w:p w14:paraId="70A436BF" w14:textId="77777777" w:rsidR="007D7709" w:rsidRDefault="007D7709" w:rsidP="00F76F8D">
      <w:pPr>
        <w:spacing w:after="0"/>
        <w:jc w:val="right"/>
        <w:rPr>
          <w:rFonts w:ascii="Times New Roman" w:hAnsi="Times New Roman" w:cs="Times New Roman"/>
        </w:rPr>
      </w:pPr>
    </w:p>
    <w:p w14:paraId="1C66AA17" w14:textId="77777777" w:rsidR="007D7709" w:rsidRDefault="007D7709" w:rsidP="00F76F8D">
      <w:pPr>
        <w:spacing w:after="0"/>
        <w:jc w:val="right"/>
        <w:rPr>
          <w:rFonts w:ascii="Times New Roman" w:hAnsi="Times New Roman" w:cs="Times New Roman"/>
        </w:rPr>
      </w:pPr>
    </w:p>
    <w:p w14:paraId="734841E7" w14:textId="4F8F451A" w:rsidR="00D72E9F" w:rsidRPr="007A0C8C" w:rsidRDefault="00B74DCF" w:rsidP="00F76F8D">
      <w:pPr>
        <w:spacing w:after="0"/>
        <w:jc w:val="right"/>
        <w:rPr>
          <w:rFonts w:ascii="Times New Roman" w:hAnsi="Times New Roman" w:cs="Times New Roman"/>
          <w:bCs/>
        </w:rPr>
      </w:pPr>
      <w:r>
        <w:rPr>
          <w:rFonts w:ascii="Times New Roman" w:hAnsi="Times New Roman" w:cs="Times New Roman"/>
        </w:rPr>
        <w:lastRenderedPageBreak/>
        <w:t>5</w:t>
      </w:r>
      <w:r w:rsidR="00D72E9F" w:rsidRPr="007A0C8C">
        <w:rPr>
          <w:rFonts w:ascii="Times New Roman" w:hAnsi="Times New Roman" w:cs="Times New Roman"/>
          <w:bCs/>
        </w:rPr>
        <w:t>.pielikums</w:t>
      </w:r>
      <w:r w:rsidR="00D72E9F" w:rsidRPr="007A0C8C">
        <w:rPr>
          <w:rFonts w:ascii="Times New Roman" w:hAnsi="Times New Roman" w:cs="Times New Roman"/>
          <w:bCs/>
        </w:rPr>
        <w:br/>
        <w:t>Atklāta konkursa nolikumam</w:t>
      </w:r>
      <w:r w:rsidR="00D72E9F" w:rsidRPr="007A0C8C">
        <w:rPr>
          <w:rFonts w:ascii="Times New Roman" w:hAnsi="Times New Roman" w:cs="Times New Roman"/>
          <w:bCs/>
        </w:rPr>
        <w:br/>
        <w:t>“</w:t>
      </w:r>
      <w:r w:rsidR="005A69F9">
        <w:rPr>
          <w:rFonts w:ascii="Times New Roman" w:hAnsi="Times New Roman" w:cs="Times New Roman"/>
        </w:rPr>
        <w:t xml:space="preserve">Kravas </w:t>
      </w:r>
      <w:r w:rsidR="00761D72">
        <w:rPr>
          <w:rFonts w:ascii="Times New Roman" w:hAnsi="Times New Roman" w:cs="Times New Roman"/>
        </w:rPr>
        <w:t>furgonu</w:t>
      </w:r>
      <w:r w:rsidR="005A69F9">
        <w:rPr>
          <w:rFonts w:ascii="Times New Roman" w:hAnsi="Times New Roman" w:cs="Times New Roman"/>
        </w:rPr>
        <w:t xml:space="preserve"> iegāde</w:t>
      </w:r>
      <w:r w:rsidR="00D72E9F" w:rsidRPr="007A0C8C">
        <w:rPr>
          <w:rFonts w:ascii="Times New Roman" w:hAnsi="Times New Roman" w:cs="Times New Roman"/>
          <w:bCs/>
        </w:rPr>
        <w:t>”</w:t>
      </w:r>
      <w:r w:rsidR="00D72E9F" w:rsidRPr="007A0C8C">
        <w:rPr>
          <w:rFonts w:ascii="Times New Roman" w:hAnsi="Times New Roman" w:cs="Times New Roman"/>
          <w:bCs/>
        </w:rPr>
        <w:br/>
        <w:t>identifikācijas Nr. RS/202</w:t>
      </w:r>
      <w:r w:rsidR="00BE13C4">
        <w:rPr>
          <w:rFonts w:ascii="Times New Roman" w:hAnsi="Times New Roman" w:cs="Times New Roman"/>
          <w:bCs/>
        </w:rPr>
        <w:t>2</w:t>
      </w:r>
      <w:r w:rsidR="00D72E9F" w:rsidRPr="007A0C8C">
        <w:rPr>
          <w:rFonts w:ascii="Times New Roman" w:hAnsi="Times New Roman" w:cs="Times New Roman"/>
          <w:bCs/>
        </w:rPr>
        <w:t>/</w:t>
      </w:r>
      <w:r w:rsidR="00962494">
        <w:rPr>
          <w:rFonts w:ascii="Times New Roman" w:hAnsi="Times New Roman" w:cs="Times New Roman"/>
          <w:bCs/>
        </w:rPr>
        <w:t>76</w:t>
      </w:r>
    </w:p>
    <w:p w14:paraId="35EA0ED4" w14:textId="6F47BDEB" w:rsidR="00D72E9F" w:rsidRDefault="00D72E9F" w:rsidP="00D72E9F">
      <w:pPr>
        <w:spacing w:after="0"/>
        <w:jc w:val="right"/>
        <w:rPr>
          <w:rFonts w:ascii="Times New Roman" w:hAnsi="Times New Roman" w:cs="Times New Roman"/>
          <w:bCs/>
          <w:sz w:val="20"/>
          <w:szCs w:val="20"/>
        </w:rPr>
      </w:pPr>
    </w:p>
    <w:p w14:paraId="48910235" w14:textId="77777777" w:rsidR="00E63E5A" w:rsidRPr="003D659F" w:rsidRDefault="00E63E5A" w:rsidP="00E63E5A">
      <w:pPr>
        <w:spacing w:after="0" w:line="240" w:lineRule="auto"/>
        <w:jc w:val="center"/>
        <w:rPr>
          <w:rFonts w:ascii="Times New Roman" w:eastAsia="Times New Roman" w:hAnsi="Times New Roman" w:cs="Times New Roman"/>
          <w:sz w:val="24"/>
          <w:szCs w:val="24"/>
        </w:rPr>
      </w:pPr>
      <w:r w:rsidRPr="003D659F">
        <w:rPr>
          <w:rFonts w:ascii="Times New Roman" w:eastAsia="Times New Roman" w:hAnsi="Times New Roman" w:cs="Times New Roman"/>
          <w:b/>
          <w:sz w:val="24"/>
          <w:szCs w:val="24"/>
        </w:rPr>
        <w:t>Līgums (projekts)</w:t>
      </w:r>
    </w:p>
    <w:p w14:paraId="7E0E8E15" w14:textId="77777777" w:rsidR="00E63E5A" w:rsidRPr="003D659F" w:rsidRDefault="00E63E5A" w:rsidP="00E63E5A">
      <w:pPr>
        <w:spacing w:after="0" w:line="240" w:lineRule="auto"/>
        <w:rPr>
          <w:rFonts w:ascii="Times New Roman" w:eastAsia="Times New Roman" w:hAnsi="Times New Roman" w:cs="Times New Roman"/>
          <w:highlight w:val="yellow"/>
        </w:rPr>
      </w:pPr>
    </w:p>
    <w:p w14:paraId="0F6DABE0" w14:textId="7DD1B774" w:rsidR="00E63E5A" w:rsidRPr="003D659F" w:rsidRDefault="00E63E5A" w:rsidP="00E63E5A">
      <w:pPr>
        <w:spacing w:after="0" w:line="240" w:lineRule="auto"/>
        <w:rPr>
          <w:rFonts w:ascii="Times New Roman" w:eastAsia="Times New Roman" w:hAnsi="Times New Roman" w:cs="Times New Roman"/>
        </w:rPr>
      </w:pPr>
      <w:r w:rsidRPr="003D659F">
        <w:rPr>
          <w:rFonts w:ascii="Times New Roman" w:eastAsia="Times New Roman" w:hAnsi="Times New Roman" w:cs="Times New Roman"/>
        </w:rPr>
        <w:t>Rīgā</w:t>
      </w:r>
      <w:r w:rsidRPr="003D659F">
        <w:rPr>
          <w:rFonts w:ascii="Times New Roman" w:eastAsia="Times New Roman" w:hAnsi="Times New Roman" w:cs="Times New Roman"/>
        </w:rPr>
        <w:tab/>
      </w:r>
      <w:r w:rsidRPr="003D659F">
        <w:rPr>
          <w:rFonts w:ascii="Times New Roman" w:eastAsia="Times New Roman" w:hAnsi="Times New Roman" w:cs="Times New Roman"/>
        </w:rPr>
        <w:tab/>
      </w:r>
      <w:r w:rsidRPr="003D659F">
        <w:rPr>
          <w:rFonts w:ascii="Times New Roman" w:eastAsia="Times New Roman" w:hAnsi="Times New Roman" w:cs="Times New Roman"/>
        </w:rPr>
        <w:tab/>
      </w:r>
      <w:r w:rsidRPr="003D659F">
        <w:rPr>
          <w:rFonts w:ascii="Times New Roman" w:eastAsia="Times New Roman" w:hAnsi="Times New Roman" w:cs="Times New Roman"/>
        </w:rPr>
        <w:tab/>
      </w:r>
      <w:r w:rsidRPr="003D659F">
        <w:rPr>
          <w:rFonts w:ascii="Times New Roman" w:eastAsia="Times New Roman" w:hAnsi="Times New Roman" w:cs="Times New Roman"/>
        </w:rPr>
        <w:tab/>
      </w:r>
      <w:r w:rsidRPr="003D659F">
        <w:rPr>
          <w:rFonts w:ascii="Times New Roman" w:eastAsia="Times New Roman" w:hAnsi="Times New Roman" w:cs="Times New Roman"/>
        </w:rPr>
        <w:tab/>
      </w:r>
      <w:r w:rsidRPr="003D659F">
        <w:rPr>
          <w:rFonts w:ascii="Times New Roman" w:eastAsia="Times New Roman" w:hAnsi="Times New Roman" w:cs="Times New Roman"/>
        </w:rPr>
        <w:tab/>
      </w:r>
      <w:r w:rsidRPr="003D659F">
        <w:rPr>
          <w:rFonts w:ascii="Times New Roman" w:eastAsia="Times New Roman" w:hAnsi="Times New Roman" w:cs="Times New Roman"/>
        </w:rPr>
        <w:tab/>
      </w:r>
      <w:r w:rsidRPr="003D659F">
        <w:rPr>
          <w:rFonts w:ascii="Times New Roman" w:eastAsia="Times New Roman" w:hAnsi="Times New Roman" w:cs="Times New Roman"/>
        </w:rPr>
        <w:tab/>
        <w:t xml:space="preserve"> 202</w:t>
      </w:r>
      <w:r w:rsidR="005B3698">
        <w:rPr>
          <w:rFonts w:ascii="Times New Roman" w:eastAsia="Times New Roman" w:hAnsi="Times New Roman" w:cs="Times New Roman"/>
        </w:rPr>
        <w:t>3</w:t>
      </w:r>
      <w:r w:rsidRPr="003D659F">
        <w:rPr>
          <w:rFonts w:ascii="Times New Roman" w:eastAsia="Times New Roman" w:hAnsi="Times New Roman" w:cs="Times New Roman"/>
        </w:rPr>
        <w:t>.gada ______________</w:t>
      </w:r>
    </w:p>
    <w:p w14:paraId="7D6767BE" w14:textId="77777777" w:rsidR="00E63E5A" w:rsidRPr="003D659F" w:rsidRDefault="00E63E5A" w:rsidP="00E63E5A">
      <w:pPr>
        <w:spacing w:after="0" w:line="240" w:lineRule="auto"/>
        <w:jc w:val="both"/>
        <w:rPr>
          <w:rFonts w:ascii="Times New Roman" w:eastAsia="Times New Roman" w:hAnsi="Times New Roman" w:cs="Times New Roman"/>
          <w:b/>
          <w:bCs/>
          <w:kern w:val="28"/>
        </w:rPr>
      </w:pPr>
    </w:p>
    <w:p w14:paraId="7D6AD131" w14:textId="77777777" w:rsidR="00F76F8D" w:rsidRPr="00087390"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b/>
          <w:sz w:val="24"/>
          <w:szCs w:val="24"/>
          <w:lang w:eastAsia="ar-SA"/>
        </w:rPr>
        <w:t>Rīgas pašvaldības sabiedrība ar ierobežotu atbildību „Rīgas satiksme”</w:t>
      </w:r>
      <w:r w:rsidRPr="00087390">
        <w:rPr>
          <w:rFonts w:ascii="Times New Roman" w:eastAsia="Times New Roman" w:hAnsi="Times New Roman" w:cs="Times New Roman"/>
          <w:sz w:val="24"/>
          <w:szCs w:val="24"/>
          <w:lang w:eastAsia="ar-SA"/>
        </w:rPr>
        <w:t xml:space="preserve">, reģistrēta Latvijas Republikas komercreģistrā 2003.gada 20.februārī, vien. reģ. Nr. 40003619950, turpmāk – Pasūtītājs, tās valdes priekšsēdētājas Džinetas Innusas personā, kura rīkojas saskaņā ar valdes lēmumu, no vienas puses, </w:t>
      </w:r>
    </w:p>
    <w:p w14:paraId="05E83665" w14:textId="77777777" w:rsidR="00F76F8D" w:rsidRPr="00087390"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un </w:t>
      </w:r>
    </w:p>
    <w:p w14:paraId="387B8241" w14:textId="5B0E9DFC" w:rsidR="00F76F8D" w:rsidRPr="00087390"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b/>
          <w:sz w:val="24"/>
          <w:szCs w:val="24"/>
          <w:lang w:eastAsia="ar-SA"/>
        </w:rPr>
        <w:t xml:space="preserve">sabiedrība ar ierobežotu atbildību “_______________________”, </w:t>
      </w:r>
      <w:r w:rsidRPr="00087390">
        <w:rPr>
          <w:rFonts w:ascii="Times New Roman" w:eastAsia="Times New Roman" w:hAnsi="Times New Roman" w:cs="Times New Roman"/>
          <w:sz w:val="24"/>
          <w:szCs w:val="24"/>
          <w:lang w:eastAsia="ar-SA"/>
        </w:rPr>
        <w:t>vien. reģ. Nr. ________________, tās valdes locekļa ______________ personā, kurš rīkojas saskaņā ar statūtiem, turpmāk – Izpildītājs, no otras puses, katrs atsevišķi un abi kopā, turpmāk – Puse/ Puses,</w:t>
      </w:r>
      <w:r w:rsidRPr="00087390">
        <w:rPr>
          <w:rFonts w:ascii="Times New Roman" w:eastAsia="Times New Roman" w:hAnsi="Times New Roman" w:cs="Times New Roman"/>
          <w:sz w:val="24"/>
          <w:szCs w:val="24"/>
        </w:rPr>
        <w:t xml:space="preserve"> </w:t>
      </w:r>
      <w:r w:rsidRPr="00087390">
        <w:rPr>
          <w:rFonts w:ascii="Times New Roman" w:eastAsia="Times New Roman" w:hAnsi="Times New Roman" w:cs="Times New Roman"/>
          <w:sz w:val="24"/>
          <w:szCs w:val="24"/>
          <w:lang w:eastAsia="ar-SA"/>
        </w:rPr>
        <w:t xml:space="preserve">pamatojoties uz Pasūtītāja rīkotā </w:t>
      </w:r>
      <w:r w:rsidR="004340A5" w:rsidRPr="00087390">
        <w:rPr>
          <w:rFonts w:ascii="Times New Roman" w:eastAsia="Times New Roman" w:hAnsi="Times New Roman" w:cs="Times New Roman"/>
          <w:sz w:val="24"/>
          <w:szCs w:val="24"/>
          <w:lang w:eastAsia="ar-SA"/>
        </w:rPr>
        <w:t>atklātā konkursa</w:t>
      </w:r>
      <w:r w:rsidRPr="00087390">
        <w:rPr>
          <w:rFonts w:ascii="Times New Roman" w:eastAsia="Times New Roman" w:hAnsi="Times New Roman" w:cs="Times New Roman"/>
          <w:sz w:val="24"/>
          <w:szCs w:val="24"/>
          <w:lang w:eastAsia="ar-SA"/>
        </w:rPr>
        <w:t xml:space="preserve"> “</w:t>
      </w:r>
      <w:r w:rsidR="00E04443" w:rsidRPr="003D659F">
        <w:rPr>
          <w:rFonts w:ascii="Times New Roman" w:eastAsia="Times New Roman" w:hAnsi="Times New Roman" w:cs="Times New Roman"/>
          <w:sz w:val="24"/>
          <w:szCs w:val="24"/>
          <w:lang w:eastAsia="ar-SA"/>
        </w:rPr>
        <w:t xml:space="preserve">Kravas </w:t>
      </w:r>
      <w:r w:rsidR="00761D72">
        <w:rPr>
          <w:rFonts w:ascii="Times New Roman" w:eastAsia="Times New Roman" w:hAnsi="Times New Roman" w:cs="Times New Roman"/>
          <w:sz w:val="24"/>
          <w:szCs w:val="24"/>
          <w:lang w:eastAsia="ar-SA"/>
        </w:rPr>
        <w:t>furgonu</w:t>
      </w:r>
      <w:r w:rsidR="00E04443" w:rsidRPr="003D659F">
        <w:rPr>
          <w:rFonts w:ascii="Times New Roman" w:eastAsia="Times New Roman" w:hAnsi="Times New Roman" w:cs="Times New Roman"/>
          <w:sz w:val="24"/>
          <w:szCs w:val="24"/>
          <w:lang w:eastAsia="ar-SA"/>
        </w:rPr>
        <w:t xml:space="preserve"> iegāde</w:t>
      </w:r>
      <w:r w:rsidRPr="00087390">
        <w:rPr>
          <w:rFonts w:ascii="Times New Roman" w:eastAsia="Times New Roman" w:hAnsi="Times New Roman" w:cs="Times New Roman"/>
          <w:sz w:val="24"/>
          <w:szCs w:val="24"/>
        </w:rPr>
        <w:t>”</w:t>
      </w:r>
      <w:r w:rsidRPr="00087390">
        <w:rPr>
          <w:rFonts w:ascii="Times New Roman" w:eastAsia="Times New Roman" w:hAnsi="Times New Roman" w:cs="Times New Roman"/>
          <w:sz w:val="24"/>
          <w:szCs w:val="24"/>
          <w:lang w:eastAsia="ar-SA"/>
        </w:rPr>
        <w:t xml:space="preserve"> (identifikācijas Nr. RS/202</w:t>
      </w:r>
      <w:r w:rsidR="003716E3" w:rsidRPr="00087390">
        <w:rPr>
          <w:rFonts w:ascii="Times New Roman" w:eastAsia="Times New Roman" w:hAnsi="Times New Roman" w:cs="Times New Roman"/>
          <w:sz w:val="24"/>
          <w:szCs w:val="24"/>
          <w:lang w:eastAsia="ar-SA"/>
        </w:rPr>
        <w:t>2</w:t>
      </w:r>
      <w:r w:rsidRPr="00087390">
        <w:rPr>
          <w:rFonts w:ascii="Times New Roman" w:eastAsia="Times New Roman" w:hAnsi="Times New Roman" w:cs="Times New Roman"/>
          <w:sz w:val="24"/>
          <w:szCs w:val="24"/>
          <w:lang w:eastAsia="ar-SA"/>
        </w:rPr>
        <w:t>/</w:t>
      </w:r>
      <w:r w:rsidR="00962494">
        <w:rPr>
          <w:rFonts w:ascii="Times New Roman" w:eastAsia="Times New Roman" w:hAnsi="Times New Roman" w:cs="Times New Roman"/>
          <w:sz w:val="24"/>
          <w:szCs w:val="24"/>
          <w:lang w:eastAsia="ar-SA"/>
        </w:rPr>
        <w:t>76</w:t>
      </w:r>
      <w:r w:rsidRPr="00087390">
        <w:rPr>
          <w:rFonts w:ascii="Times New Roman" w:eastAsia="Times New Roman" w:hAnsi="Times New Roman" w:cs="Times New Roman"/>
          <w:sz w:val="24"/>
          <w:szCs w:val="24"/>
          <w:lang w:eastAsia="ar-SA"/>
        </w:rPr>
        <w:t>) rezultātiem</w:t>
      </w:r>
      <w:r w:rsidR="00E33439" w:rsidRPr="00087390">
        <w:rPr>
          <w:rFonts w:ascii="Times New Roman" w:eastAsia="Times New Roman" w:hAnsi="Times New Roman" w:cs="Times New Roman"/>
          <w:sz w:val="24"/>
          <w:szCs w:val="24"/>
          <w:lang w:eastAsia="ar-SA"/>
        </w:rPr>
        <w:t xml:space="preserve"> iepirkuma priekšmeta __.daļā</w:t>
      </w:r>
      <w:r w:rsidRPr="00087390">
        <w:rPr>
          <w:rFonts w:ascii="Times New Roman" w:eastAsia="Times New Roman" w:hAnsi="Times New Roman" w:cs="Times New Roman"/>
          <w:sz w:val="24"/>
          <w:szCs w:val="24"/>
          <w:lang w:eastAsia="ar-SA"/>
        </w:rPr>
        <w:t>, noslēdz šādu līgumu, turpmāk – Līgums:</w:t>
      </w:r>
    </w:p>
    <w:p w14:paraId="7540CEFA" w14:textId="77777777" w:rsidR="00F76F8D" w:rsidRPr="00087390" w:rsidRDefault="00F76F8D" w:rsidP="00F40F65">
      <w:pPr>
        <w:keepNext/>
        <w:numPr>
          <w:ilvl w:val="0"/>
          <w:numId w:val="12"/>
        </w:numPr>
        <w:suppressAutoHyphens/>
        <w:spacing w:before="200" w:after="200" w:line="240" w:lineRule="auto"/>
        <w:ind w:left="357" w:right="28" w:hanging="357"/>
        <w:jc w:val="center"/>
        <w:outlineLvl w:val="2"/>
        <w:rPr>
          <w:rFonts w:ascii="Times New Roman" w:eastAsia="Times New Roman" w:hAnsi="Times New Roman" w:cs="Times New Roman"/>
          <w:b/>
          <w:bCs/>
          <w:sz w:val="24"/>
          <w:szCs w:val="24"/>
          <w:lang w:eastAsia="ar-SA"/>
        </w:rPr>
      </w:pPr>
      <w:r w:rsidRPr="00087390">
        <w:rPr>
          <w:rFonts w:ascii="Times New Roman" w:eastAsia="Times New Roman" w:hAnsi="Times New Roman" w:cs="Times New Roman"/>
          <w:b/>
          <w:bCs/>
          <w:sz w:val="24"/>
          <w:szCs w:val="24"/>
          <w:lang w:eastAsia="ar-SA"/>
        </w:rPr>
        <w:t>LĪGUMA PRIEKŠMETS</w:t>
      </w:r>
    </w:p>
    <w:p w14:paraId="52514514" w14:textId="7E1EB4AE"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i/>
          <w:iCs/>
          <w:sz w:val="24"/>
          <w:szCs w:val="24"/>
          <w:lang w:eastAsia="ar-SA"/>
        </w:rPr>
      </w:pPr>
      <w:r w:rsidRPr="00087390">
        <w:rPr>
          <w:rFonts w:ascii="Times New Roman" w:eastAsia="Times New Roman" w:hAnsi="Times New Roman" w:cs="Times New Roman"/>
          <w:sz w:val="24"/>
          <w:szCs w:val="24"/>
          <w:lang w:eastAsia="ar-SA"/>
        </w:rPr>
        <w:t xml:space="preserve">Izpildītājs ar saviem spēkiem un līdzekļiem apņemas piegādāt </w:t>
      </w:r>
      <w:r w:rsidR="005B7D90" w:rsidRPr="00087390">
        <w:rPr>
          <w:rFonts w:ascii="Times New Roman" w:eastAsia="Times New Roman" w:hAnsi="Times New Roman" w:cs="Times New Roman"/>
          <w:sz w:val="24"/>
          <w:szCs w:val="24"/>
          <w:lang w:eastAsia="ar-SA"/>
        </w:rPr>
        <w:t>Pasūtītājam</w:t>
      </w:r>
      <w:r w:rsidR="005B7D90" w:rsidRPr="00087390">
        <w:t xml:space="preserve"> </w:t>
      </w:r>
      <w:r w:rsidR="00761D72">
        <w:rPr>
          <w:rFonts w:ascii="Times New Roman" w:eastAsia="Times New Roman" w:hAnsi="Times New Roman" w:cs="Times New Roman"/>
          <w:sz w:val="24"/>
          <w:szCs w:val="24"/>
          <w:lang w:eastAsia="ar-SA"/>
        </w:rPr>
        <w:t>furgonu</w:t>
      </w:r>
      <w:r w:rsidR="008D65B5">
        <w:rPr>
          <w:rFonts w:ascii="Times New Roman" w:eastAsia="Times New Roman" w:hAnsi="Times New Roman" w:cs="Times New Roman"/>
          <w:sz w:val="24"/>
          <w:szCs w:val="24"/>
          <w:lang w:eastAsia="ar-SA"/>
        </w:rPr>
        <w:t xml:space="preserve"> </w:t>
      </w:r>
      <w:r w:rsidR="000C6FA6" w:rsidRPr="00087390">
        <w:rPr>
          <w:rFonts w:ascii="Times New Roman" w:eastAsia="Times New Roman" w:hAnsi="Times New Roman" w:cs="Times New Roman"/>
          <w:sz w:val="24"/>
          <w:szCs w:val="24"/>
          <w:lang w:eastAsia="ar-SA"/>
        </w:rPr>
        <w:t>(turpmāk – Transportlīdzek</w:t>
      </w:r>
      <w:r w:rsidR="00A56B15" w:rsidRPr="003D659F">
        <w:rPr>
          <w:rFonts w:ascii="Times New Roman" w:eastAsia="Times New Roman" w:hAnsi="Times New Roman" w:cs="Times New Roman"/>
          <w:sz w:val="24"/>
          <w:szCs w:val="24"/>
          <w:lang w:eastAsia="ar-SA"/>
        </w:rPr>
        <w:t>lis</w:t>
      </w:r>
      <w:r w:rsidR="000C6FA6" w:rsidRPr="00087390">
        <w:rPr>
          <w:rFonts w:ascii="Times New Roman" w:eastAsia="Times New Roman" w:hAnsi="Times New Roman" w:cs="Times New Roman"/>
          <w:sz w:val="24"/>
          <w:szCs w:val="24"/>
          <w:lang w:eastAsia="ar-SA"/>
        </w:rPr>
        <w:t xml:space="preserve">) </w:t>
      </w:r>
      <w:r w:rsidRPr="00087390">
        <w:rPr>
          <w:rFonts w:ascii="Times New Roman" w:eastAsia="Times New Roman" w:hAnsi="Times New Roman" w:cs="Times New Roman"/>
          <w:sz w:val="24"/>
          <w:szCs w:val="24"/>
          <w:lang w:eastAsia="ar-SA"/>
        </w:rPr>
        <w:t>saskaņā ar tehnisko specifikāciju</w:t>
      </w:r>
      <w:r w:rsidR="00011773" w:rsidRPr="00087390">
        <w:rPr>
          <w:rFonts w:ascii="Times New Roman" w:eastAsia="Times New Roman" w:hAnsi="Times New Roman" w:cs="Times New Roman"/>
          <w:sz w:val="24"/>
          <w:szCs w:val="24"/>
          <w:lang w:eastAsia="ar-SA"/>
        </w:rPr>
        <w:t xml:space="preserve"> </w:t>
      </w:r>
      <w:r w:rsidR="0052093E" w:rsidRPr="00087390">
        <w:rPr>
          <w:rFonts w:ascii="Times New Roman" w:eastAsia="Times New Roman" w:hAnsi="Times New Roman" w:cs="Times New Roman"/>
          <w:sz w:val="24"/>
          <w:szCs w:val="24"/>
          <w:lang w:eastAsia="ar-SA"/>
        </w:rPr>
        <w:t xml:space="preserve">un tehnisko-finanšu piedāvājumu </w:t>
      </w:r>
      <w:r w:rsidR="00011773" w:rsidRPr="00087390">
        <w:rPr>
          <w:rFonts w:ascii="Times New Roman" w:eastAsia="Times New Roman" w:hAnsi="Times New Roman" w:cs="Times New Roman"/>
          <w:sz w:val="24"/>
          <w:szCs w:val="24"/>
          <w:lang w:eastAsia="ar-SA"/>
        </w:rPr>
        <w:t>(</w:t>
      </w:r>
      <w:r w:rsidR="00AF11EC" w:rsidRPr="003D659F">
        <w:rPr>
          <w:rFonts w:ascii="Times New Roman" w:eastAsia="Times New Roman" w:hAnsi="Times New Roman" w:cs="Times New Roman"/>
          <w:sz w:val="24"/>
          <w:szCs w:val="24"/>
          <w:lang w:eastAsia="ar-SA"/>
        </w:rPr>
        <w:t>L</w:t>
      </w:r>
      <w:r w:rsidR="00011773" w:rsidRPr="00087390">
        <w:rPr>
          <w:rFonts w:ascii="Times New Roman" w:eastAsia="Times New Roman" w:hAnsi="Times New Roman" w:cs="Times New Roman"/>
          <w:sz w:val="24"/>
          <w:szCs w:val="24"/>
          <w:lang w:eastAsia="ar-SA"/>
        </w:rPr>
        <w:t>īguma 1.pielikums)</w:t>
      </w:r>
      <w:r w:rsidRPr="00087390">
        <w:rPr>
          <w:rFonts w:ascii="Times New Roman" w:eastAsia="Times New Roman" w:hAnsi="Times New Roman" w:cs="Times New Roman"/>
          <w:sz w:val="24"/>
          <w:szCs w:val="24"/>
          <w:lang w:eastAsia="ar-SA"/>
        </w:rPr>
        <w:t>, kā arī Līgumā norādītajiem piegādes termiņiem.</w:t>
      </w:r>
    </w:p>
    <w:p w14:paraId="5A416E08" w14:textId="7B06845F" w:rsidR="00221DB8" w:rsidRPr="00AF2461" w:rsidRDefault="00C36B9F" w:rsidP="00AF2461">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i/>
          <w:iCs/>
          <w:sz w:val="24"/>
          <w:szCs w:val="24"/>
          <w:lang w:eastAsia="ar-SA"/>
        </w:rPr>
      </w:pPr>
      <w:r w:rsidRPr="00087390">
        <w:rPr>
          <w:rFonts w:ascii="Times New Roman" w:eastAsia="Times New Roman" w:hAnsi="Times New Roman" w:cs="Times New Roman"/>
          <w:sz w:val="24"/>
          <w:szCs w:val="24"/>
          <w:lang w:eastAsia="ar-SA"/>
        </w:rPr>
        <w:t xml:space="preserve">Izpildītājs veic </w:t>
      </w:r>
      <w:r w:rsidR="00D81058" w:rsidRPr="003D659F">
        <w:rPr>
          <w:rFonts w:ascii="Times New Roman" w:eastAsia="Times New Roman" w:hAnsi="Times New Roman" w:cs="Times New Roman"/>
          <w:sz w:val="24"/>
          <w:szCs w:val="24"/>
          <w:lang w:eastAsia="ar-SA"/>
        </w:rPr>
        <w:t>T</w:t>
      </w:r>
      <w:r w:rsidRPr="00087390">
        <w:rPr>
          <w:rFonts w:ascii="Times New Roman" w:eastAsia="Times New Roman" w:hAnsi="Times New Roman" w:cs="Times New Roman"/>
          <w:sz w:val="24"/>
          <w:szCs w:val="24"/>
          <w:lang w:eastAsia="ar-SA"/>
        </w:rPr>
        <w:t>ransportlīdzekļ</w:t>
      </w:r>
      <w:r w:rsidR="003C5C08" w:rsidRPr="00087390">
        <w:rPr>
          <w:rFonts w:ascii="Times New Roman" w:eastAsia="Times New Roman" w:hAnsi="Times New Roman" w:cs="Times New Roman"/>
          <w:sz w:val="24"/>
          <w:szCs w:val="24"/>
          <w:lang w:eastAsia="ar-SA"/>
        </w:rPr>
        <w:t>a</w:t>
      </w:r>
      <w:r w:rsidRPr="00087390">
        <w:rPr>
          <w:rFonts w:ascii="Times New Roman" w:eastAsia="Times New Roman" w:hAnsi="Times New Roman" w:cs="Times New Roman"/>
          <w:sz w:val="24"/>
          <w:szCs w:val="24"/>
          <w:lang w:eastAsia="ar-SA"/>
        </w:rPr>
        <w:t xml:space="preserve"> reģistrāciju uz Pasūt</w:t>
      </w:r>
      <w:r w:rsidRPr="00712067">
        <w:rPr>
          <w:rFonts w:ascii="Times New Roman" w:eastAsia="Times New Roman" w:hAnsi="Times New Roman" w:cs="Times New Roman"/>
          <w:sz w:val="24"/>
          <w:szCs w:val="24"/>
          <w:lang w:eastAsia="ar-SA"/>
        </w:rPr>
        <w:t>ītāja vārda saskaņā ar Tehniskās specifikācijas prasībām</w:t>
      </w:r>
      <w:r w:rsidR="000A2125" w:rsidRPr="00712067">
        <w:rPr>
          <w:rFonts w:ascii="Times New Roman" w:eastAsia="Times New Roman" w:hAnsi="Times New Roman" w:cs="Times New Roman"/>
          <w:sz w:val="24"/>
          <w:szCs w:val="24"/>
          <w:lang w:eastAsia="ar-SA"/>
        </w:rPr>
        <w:t xml:space="preserve">, </w:t>
      </w:r>
      <w:r w:rsidRPr="00712067">
        <w:rPr>
          <w:rFonts w:ascii="Times New Roman" w:eastAsia="Times New Roman" w:hAnsi="Times New Roman" w:cs="Times New Roman"/>
          <w:sz w:val="24"/>
          <w:szCs w:val="24"/>
          <w:lang w:eastAsia="ar-SA"/>
        </w:rPr>
        <w:t>nodrošina to ar valsts numura zīmēm</w:t>
      </w:r>
      <w:r w:rsidR="000A2125" w:rsidRPr="00712067">
        <w:rPr>
          <w:rFonts w:ascii="Times New Roman" w:eastAsia="Times New Roman" w:hAnsi="Times New Roman" w:cs="Times New Roman"/>
          <w:sz w:val="24"/>
          <w:szCs w:val="24"/>
          <w:lang w:eastAsia="ar-SA"/>
        </w:rPr>
        <w:t xml:space="preserve"> </w:t>
      </w:r>
      <w:r w:rsidR="000A2125" w:rsidRPr="009F3AFA">
        <w:rPr>
          <w:rFonts w:ascii="Times New Roman" w:eastAsia="Times New Roman" w:hAnsi="Times New Roman" w:cs="Times New Roman"/>
          <w:sz w:val="24"/>
          <w:szCs w:val="24"/>
          <w:lang w:eastAsia="ar-SA"/>
        </w:rPr>
        <w:t xml:space="preserve">un </w:t>
      </w:r>
      <w:r w:rsidR="00BA592E" w:rsidRPr="009F3AFA">
        <w:rPr>
          <w:rFonts w:ascii="Times New Roman" w:eastAsia="Times New Roman" w:hAnsi="Times New Roman" w:cs="Times New Roman"/>
          <w:sz w:val="24"/>
          <w:szCs w:val="24"/>
          <w:lang w:eastAsia="ar-SA"/>
        </w:rPr>
        <w:t>O</w:t>
      </w:r>
      <w:r w:rsidR="00376585" w:rsidRPr="009F3AFA">
        <w:rPr>
          <w:rFonts w:ascii="Times New Roman" w:eastAsia="Times New Roman" w:hAnsi="Times New Roman" w:cs="Times New Roman"/>
          <w:sz w:val="24"/>
          <w:szCs w:val="24"/>
          <w:lang w:eastAsia="ar-SA"/>
        </w:rPr>
        <w:t>bligāt</w:t>
      </w:r>
      <w:r w:rsidR="00BA592E" w:rsidRPr="009F3AFA">
        <w:rPr>
          <w:rFonts w:ascii="Times New Roman" w:eastAsia="Times New Roman" w:hAnsi="Times New Roman" w:cs="Times New Roman"/>
          <w:sz w:val="24"/>
          <w:szCs w:val="24"/>
          <w:lang w:eastAsia="ar-SA"/>
        </w:rPr>
        <w:t>o</w:t>
      </w:r>
      <w:r w:rsidR="00376585" w:rsidRPr="009F3AFA">
        <w:rPr>
          <w:rFonts w:ascii="Times New Roman" w:eastAsia="Times New Roman" w:hAnsi="Times New Roman" w:cs="Times New Roman"/>
          <w:sz w:val="24"/>
          <w:szCs w:val="24"/>
          <w:lang w:eastAsia="ar-SA"/>
        </w:rPr>
        <w:t xml:space="preserve"> civiltiesisk</w:t>
      </w:r>
      <w:r w:rsidR="00BA592E" w:rsidRPr="009F3AFA">
        <w:rPr>
          <w:rFonts w:ascii="Times New Roman" w:eastAsia="Times New Roman" w:hAnsi="Times New Roman" w:cs="Times New Roman"/>
          <w:sz w:val="24"/>
          <w:szCs w:val="24"/>
          <w:lang w:eastAsia="ar-SA"/>
        </w:rPr>
        <w:t>o</w:t>
      </w:r>
      <w:r w:rsidR="00376585" w:rsidRPr="009F3AFA">
        <w:rPr>
          <w:rFonts w:ascii="Times New Roman" w:eastAsia="Times New Roman" w:hAnsi="Times New Roman" w:cs="Times New Roman"/>
          <w:sz w:val="24"/>
          <w:szCs w:val="24"/>
          <w:lang w:eastAsia="ar-SA"/>
        </w:rPr>
        <w:t xml:space="preserve"> </w:t>
      </w:r>
      <w:r w:rsidR="00BA592E" w:rsidRPr="009F3AFA">
        <w:rPr>
          <w:rFonts w:ascii="Times New Roman" w:eastAsia="Times New Roman" w:hAnsi="Times New Roman" w:cs="Times New Roman"/>
          <w:sz w:val="24"/>
          <w:szCs w:val="24"/>
          <w:lang w:eastAsia="ar-SA"/>
        </w:rPr>
        <w:t>atbildības apdrošināšanu (</w:t>
      </w:r>
      <w:r w:rsidR="00AF2461" w:rsidRPr="009F3AFA">
        <w:rPr>
          <w:rFonts w:ascii="Times New Roman" w:eastAsia="Times New Roman" w:hAnsi="Times New Roman" w:cs="Times New Roman"/>
          <w:sz w:val="24"/>
          <w:szCs w:val="24"/>
          <w:lang w:eastAsia="ar-SA"/>
        </w:rPr>
        <w:t>turpmāk –</w:t>
      </w:r>
      <w:r w:rsidR="00AF2461" w:rsidRPr="009F3AFA">
        <w:rPr>
          <w:rFonts w:ascii="Times New Roman" w:eastAsia="Times New Roman" w:hAnsi="Times New Roman" w:cs="Times New Roman"/>
          <w:i/>
          <w:iCs/>
          <w:sz w:val="24"/>
          <w:szCs w:val="24"/>
          <w:lang w:eastAsia="ar-SA"/>
        </w:rPr>
        <w:t xml:space="preserve"> </w:t>
      </w:r>
      <w:r w:rsidR="00AF2461" w:rsidRPr="009F3AFA">
        <w:rPr>
          <w:rFonts w:ascii="Times New Roman" w:eastAsia="Times New Roman" w:hAnsi="Times New Roman" w:cs="Times New Roman"/>
          <w:sz w:val="24"/>
          <w:szCs w:val="24"/>
          <w:lang w:eastAsia="ar-SA"/>
        </w:rPr>
        <w:t>OCTA</w:t>
      </w:r>
      <w:r w:rsidR="00BA592E" w:rsidRPr="00712067">
        <w:rPr>
          <w:rFonts w:ascii="Times New Roman" w:eastAsia="Times New Roman" w:hAnsi="Times New Roman" w:cs="Times New Roman"/>
          <w:sz w:val="24"/>
          <w:szCs w:val="24"/>
          <w:lang w:eastAsia="ar-SA"/>
        </w:rPr>
        <w:t>)</w:t>
      </w:r>
      <w:r w:rsidRPr="00712067">
        <w:rPr>
          <w:rFonts w:ascii="Times New Roman" w:eastAsia="Times New Roman" w:hAnsi="Times New Roman" w:cs="Times New Roman"/>
          <w:sz w:val="24"/>
          <w:szCs w:val="24"/>
          <w:lang w:eastAsia="ar-SA"/>
        </w:rPr>
        <w:t>.</w:t>
      </w:r>
    </w:p>
    <w:p w14:paraId="12D3FEA3" w14:textId="77777777" w:rsidR="00F76F8D" w:rsidRPr="00087390" w:rsidRDefault="00F76F8D" w:rsidP="00F40F65">
      <w:pPr>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087390">
        <w:rPr>
          <w:rFonts w:ascii="Times New Roman" w:eastAsia="Times New Roman" w:hAnsi="Times New Roman" w:cs="Times New Roman"/>
          <w:b/>
          <w:sz w:val="24"/>
          <w:szCs w:val="24"/>
          <w:lang w:eastAsia="ar-SA"/>
        </w:rPr>
        <w:t>LĪGUMA DARBĪBAS TERMIŅŠ</w:t>
      </w:r>
    </w:p>
    <w:p w14:paraId="69DC7C0B"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Līgums stājas spēkā ar tā abpusējas parakstīšanas dienu un ir spēkā līdz Pušu saistību pilnīgai izpildei. </w:t>
      </w:r>
    </w:p>
    <w:p w14:paraId="22A96AD6" w14:textId="42DB27AA" w:rsidR="00420473" w:rsidRPr="00087390" w:rsidRDefault="00F76F8D" w:rsidP="00420473">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ar-SA"/>
        </w:rPr>
        <w:t>Pasūtītājs</w:t>
      </w:r>
      <w:r w:rsidR="00B34117" w:rsidRPr="00087390">
        <w:rPr>
          <w:rFonts w:ascii="Times New Roman" w:eastAsia="Times New Roman" w:hAnsi="Times New Roman" w:cs="Times New Roman"/>
          <w:sz w:val="24"/>
          <w:szCs w:val="24"/>
          <w:lang w:eastAsia="ar-SA"/>
        </w:rPr>
        <w:t xml:space="preserve"> piegādā </w:t>
      </w:r>
      <w:r w:rsidR="000C6FA6" w:rsidRPr="00087390">
        <w:rPr>
          <w:rFonts w:ascii="Times New Roman" w:eastAsia="Times New Roman" w:hAnsi="Times New Roman" w:cs="Times New Roman"/>
          <w:sz w:val="24"/>
          <w:szCs w:val="24"/>
          <w:lang w:eastAsia="ar-SA"/>
        </w:rPr>
        <w:t>Transportlīdzek</w:t>
      </w:r>
      <w:r w:rsidR="003C5C08" w:rsidRPr="00087390">
        <w:rPr>
          <w:rFonts w:ascii="Times New Roman" w:eastAsia="Times New Roman" w:hAnsi="Times New Roman" w:cs="Times New Roman"/>
          <w:sz w:val="24"/>
          <w:szCs w:val="24"/>
          <w:lang w:eastAsia="ar-SA"/>
        </w:rPr>
        <w:t>li</w:t>
      </w:r>
      <w:r w:rsidR="000C6FA6" w:rsidRPr="00087390">
        <w:rPr>
          <w:rFonts w:ascii="Times New Roman" w:eastAsia="Times New Roman" w:hAnsi="Times New Roman" w:cs="Times New Roman"/>
          <w:sz w:val="24"/>
          <w:szCs w:val="24"/>
          <w:lang w:eastAsia="ar-SA"/>
        </w:rPr>
        <w:t xml:space="preserve"> </w:t>
      </w:r>
      <w:r w:rsidR="00F31A7E" w:rsidRPr="00087390">
        <w:rPr>
          <w:rFonts w:ascii="Times New Roman" w:eastAsia="Times New Roman" w:hAnsi="Times New Roman" w:cs="Times New Roman"/>
          <w:sz w:val="24"/>
          <w:szCs w:val="24"/>
          <w:lang w:eastAsia="ar-SA"/>
        </w:rPr>
        <w:t xml:space="preserve">uz Pasūtītāja teritoriju Vestienas ielā 35, Rīgā </w:t>
      </w:r>
      <w:r w:rsidR="004A6FA6">
        <w:rPr>
          <w:rFonts w:ascii="Times New Roman" w:eastAsia="Times New Roman" w:hAnsi="Times New Roman" w:cs="Times New Roman"/>
          <w:sz w:val="24"/>
          <w:szCs w:val="24"/>
          <w:lang w:eastAsia="lv-LV"/>
        </w:rPr>
        <w:t xml:space="preserve">18 (astoņpadsmit) </w:t>
      </w:r>
      <w:r w:rsidR="00C4694D" w:rsidRPr="00087390">
        <w:rPr>
          <w:rFonts w:ascii="Times New Roman" w:eastAsia="Times New Roman" w:hAnsi="Times New Roman" w:cs="Times New Roman"/>
          <w:sz w:val="24"/>
          <w:szCs w:val="24"/>
          <w:lang w:eastAsia="lv-LV"/>
        </w:rPr>
        <w:t>mēnešu laikā no Līguma noslēgšanas dienas.</w:t>
      </w:r>
    </w:p>
    <w:p w14:paraId="0324BDB1" w14:textId="77777777" w:rsidR="00F76F8D" w:rsidRPr="00087390" w:rsidRDefault="00F76F8D" w:rsidP="00F40F65">
      <w:pPr>
        <w:keepNext/>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087390">
        <w:rPr>
          <w:rFonts w:ascii="Times New Roman" w:eastAsia="Times New Roman" w:hAnsi="Times New Roman" w:cs="Times New Roman"/>
          <w:b/>
          <w:sz w:val="24"/>
          <w:szCs w:val="24"/>
          <w:lang w:eastAsia="ar-SA"/>
        </w:rPr>
        <w:t>LĪGUMA SUMMA UN NORĒĶINU KĀRTĪBA</w:t>
      </w:r>
    </w:p>
    <w:p w14:paraId="338DCED9" w14:textId="62873D48" w:rsidR="00F76F8D" w:rsidRPr="003D659F" w:rsidRDefault="00F76F8D" w:rsidP="00F40F65">
      <w:pPr>
        <w:numPr>
          <w:ilvl w:val="1"/>
          <w:numId w:val="12"/>
        </w:numPr>
        <w:tabs>
          <w:tab w:val="clear" w:pos="36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3D659F">
        <w:rPr>
          <w:rFonts w:ascii="Times New Roman" w:eastAsia="Times New Roman" w:hAnsi="Times New Roman" w:cs="Times New Roman"/>
          <w:sz w:val="24"/>
          <w:szCs w:val="24"/>
          <w:lang w:eastAsia="ar-SA"/>
        </w:rPr>
        <w:t xml:space="preserve">Līguma kopējā darījuma summa ir </w:t>
      </w:r>
      <w:r w:rsidRPr="003D659F">
        <w:rPr>
          <w:rFonts w:ascii="Times New Roman" w:eastAsia="Times New Roman" w:hAnsi="Times New Roman" w:cs="Times New Roman"/>
          <w:b/>
          <w:sz w:val="24"/>
          <w:szCs w:val="24"/>
          <w:lang w:eastAsia="ar-SA"/>
        </w:rPr>
        <w:t xml:space="preserve">EUR </w:t>
      </w:r>
      <w:r w:rsidRPr="003D659F">
        <w:rPr>
          <w:rFonts w:ascii="Times New Roman" w:eastAsia="Times New Roman" w:hAnsi="Times New Roman" w:cs="Times New Roman"/>
          <w:sz w:val="24"/>
          <w:szCs w:val="24"/>
          <w:lang w:eastAsia="ar-SA"/>
        </w:rPr>
        <w:t>________________</w:t>
      </w:r>
      <w:r w:rsidRPr="003D659F">
        <w:rPr>
          <w:rFonts w:ascii="Times New Roman" w:hAnsi="Times New Roman" w:cs="Times New Roman"/>
          <w:sz w:val="24"/>
          <w:szCs w:val="24"/>
        </w:rPr>
        <w:t xml:space="preserve"> (</w:t>
      </w:r>
      <w:r w:rsidR="00F50D6B" w:rsidRPr="003D659F">
        <w:rPr>
          <w:rFonts w:ascii="Times New Roman" w:hAnsi="Times New Roman" w:cs="Times New Roman"/>
          <w:i/>
          <w:iCs/>
        </w:rPr>
        <w:t>L</w:t>
      </w:r>
      <w:r w:rsidRPr="003D659F">
        <w:rPr>
          <w:rFonts w:ascii="Times New Roman" w:hAnsi="Times New Roman" w:cs="Times New Roman"/>
          <w:i/>
          <w:iCs/>
        </w:rPr>
        <w:t>īguma kopējā darījuma summa tiks noteikta ņemot vērā pretendenta piedāvāto cenu iepirkuma procedūrā</w:t>
      </w:r>
      <w:r w:rsidRPr="003D659F">
        <w:rPr>
          <w:rFonts w:ascii="Times New Roman" w:hAnsi="Times New Roman" w:cs="Times New Roman"/>
          <w:i/>
          <w:iCs/>
          <w:sz w:val="23"/>
          <w:szCs w:val="23"/>
        </w:rPr>
        <w:t xml:space="preserve">), </w:t>
      </w:r>
      <w:r w:rsidRPr="003D659F">
        <w:rPr>
          <w:rFonts w:ascii="Times New Roman" w:eastAsia="Times New Roman" w:hAnsi="Times New Roman" w:cs="Times New Roman"/>
          <w:sz w:val="24"/>
          <w:szCs w:val="24"/>
          <w:lang w:eastAsia="ar-SA"/>
        </w:rPr>
        <w:t xml:space="preserve">neieskaitot pievienotās vērtības nodokli (PVN). PVN likme tiks piemērota saskaņā ar spēkā esošo likumu „Par pievienotās vērtības nodokli”. </w:t>
      </w:r>
    </w:p>
    <w:p w14:paraId="2F43C4F6" w14:textId="7ADE9321" w:rsidR="00E9381D" w:rsidRPr="003D659F" w:rsidRDefault="00E9381D" w:rsidP="00F40F65">
      <w:pPr>
        <w:numPr>
          <w:ilvl w:val="1"/>
          <w:numId w:val="12"/>
        </w:numPr>
        <w:tabs>
          <w:tab w:val="clear" w:pos="36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3D659F">
        <w:rPr>
          <w:rFonts w:ascii="Times New Roman" w:hAnsi="Times New Roman" w:cs="Times New Roman"/>
          <w:sz w:val="24"/>
          <w:szCs w:val="24"/>
        </w:rPr>
        <w:t>Līguma summā ietilpst:</w:t>
      </w:r>
    </w:p>
    <w:p w14:paraId="23C00DE8" w14:textId="2E32CD4A" w:rsidR="00B828EB" w:rsidRPr="007A5079" w:rsidRDefault="00E9381D"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sz w:val="24"/>
          <w:szCs w:val="24"/>
        </w:rPr>
      </w:pPr>
      <w:r w:rsidRPr="003D659F">
        <w:rPr>
          <w:rFonts w:ascii="Times New Roman" w:hAnsi="Times New Roman" w:cs="Times New Roman"/>
          <w:sz w:val="24"/>
          <w:szCs w:val="24"/>
        </w:rPr>
        <w:t>Transportlīdzekļ</w:t>
      </w:r>
      <w:r w:rsidR="002F209A" w:rsidRPr="003D659F">
        <w:rPr>
          <w:rFonts w:ascii="Times New Roman" w:hAnsi="Times New Roman" w:cs="Times New Roman"/>
          <w:sz w:val="24"/>
          <w:szCs w:val="24"/>
        </w:rPr>
        <w:t>a</w:t>
      </w:r>
      <w:r w:rsidRPr="003D659F">
        <w:rPr>
          <w:rFonts w:ascii="Times New Roman" w:hAnsi="Times New Roman" w:cs="Times New Roman"/>
          <w:sz w:val="24"/>
          <w:szCs w:val="24"/>
        </w:rPr>
        <w:t xml:space="preserve"> </w:t>
      </w:r>
      <w:r w:rsidRPr="007A5079">
        <w:rPr>
          <w:rFonts w:ascii="Times New Roman" w:hAnsi="Times New Roman" w:cs="Times New Roman"/>
          <w:sz w:val="24"/>
          <w:szCs w:val="24"/>
        </w:rPr>
        <w:t>cena, ieskaitot jebkādas papildus iekārtas un aprīkojumu, kas ir uzstādīti Transportlīdzek</w:t>
      </w:r>
      <w:r w:rsidR="003D65A6" w:rsidRPr="007A5079">
        <w:rPr>
          <w:rFonts w:ascii="Times New Roman" w:hAnsi="Times New Roman" w:cs="Times New Roman"/>
          <w:sz w:val="24"/>
          <w:szCs w:val="24"/>
        </w:rPr>
        <w:t>lim</w:t>
      </w:r>
      <w:r w:rsidRPr="007A5079">
        <w:rPr>
          <w:rFonts w:ascii="Times New Roman" w:hAnsi="Times New Roman" w:cs="Times New Roman"/>
          <w:sz w:val="24"/>
          <w:szCs w:val="24"/>
        </w:rPr>
        <w:t xml:space="preserve"> atbilstoši Tehniskajā specifikācijā noteiktajām prasībām;</w:t>
      </w:r>
    </w:p>
    <w:p w14:paraId="6B2FA246" w14:textId="6C8D8962" w:rsidR="00D96F38" w:rsidRPr="007A5079" w:rsidRDefault="00E9381D"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sz w:val="24"/>
          <w:szCs w:val="24"/>
        </w:rPr>
      </w:pPr>
      <w:r w:rsidRPr="007A5079">
        <w:rPr>
          <w:rFonts w:ascii="Times New Roman" w:hAnsi="Times New Roman" w:cs="Times New Roman"/>
          <w:sz w:val="24"/>
          <w:szCs w:val="24"/>
        </w:rPr>
        <w:t>izmaksas par Transportlīdzekļ</w:t>
      </w:r>
      <w:r w:rsidR="003D65A6" w:rsidRPr="007A5079">
        <w:rPr>
          <w:rFonts w:ascii="Times New Roman" w:hAnsi="Times New Roman" w:cs="Times New Roman"/>
          <w:sz w:val="24"/>
          <w:szCs w:val="24"/>
        </w:rPr>
        <w:t>a</w:t>
      </w:r>
      <w:r w:rsidRPr="007A5079">
        <w:rPr>
          <w:rFonts w:ascii="Times New Roman" w:hAnsi="Times New Roman" w:cs="Times New Roman"/>
          <w:sz w:val="24"/>
          <w:szCs w:val="24"/>
        </w:rPr>
        <w:t xml:space="preserve"> reģistrāciju</w:t>
      </w:r>
      <w:r w:rsidR="00D96F38" w:rsidRPr="007A5079">
        <w:rPr>
          <w:rFonts w:ascii="Times New Roman" w:hAnsi="Times New Roman" w:cs="Times New Roman"/>
          <w:sz w:val="24"/>
          <w:szCs w:val="24"/>
        </w:rPr>
        <w:t>, tahogrāf</w:t>
      </w:r>
      <w:r w:rsidR="00A25D09" w:rsidRPr="007A5079">
        <w:rPr>
          <w:rFonts w:ascii="Times New Roman" w:hAnsi="Times New Roman" w:cs="Times New Roman"/>
          <w:sz w:val="24"/>
          <w:szCs w:val="24"/>
        </w:rPr>
        <w:t>a</w:t>
      </w:r>
      <w:r w:rsidR="00D96F38" w:rsidRPr="007A5079">
        <w:rPr>
          <w:rFonts w:ascii="Times New Roman" w:hAnsi="Times New Roman" w:cs="Times New Roman"/>
          <w:sz w:val="24"/>
          <w:szCs w:val="24"/>
        </w:rPr>
        <w:t xml:space="preserve"> sertifikāciju</w:t>
      </w:r>
      <w:r w:rsidR="00317ECF" w:rsidRPr="007A5079">
        <w:rPr>
          <w:rFonts w:ascii="Times New Roman" w:hAnsi="Times New Roman" w:cs="Times New Roman"/>
          <w:sz w:val="24"/>
          <w:szCs w:val="24"/>
        </w:rPr>
        <w:t xml:space="preserve"> (</w:t>
      </w:r>
      <w:r w:rsidR="00EF0C99" w:rsidRPr="007A5079">
        <w:rPr>
          <w:rFonts w:ascii="Times New Roman" w:hAnsi="Times New Roman" w:cs="Times New Roman"/>
          <w:sz w:val="24"/>
          <w:szCs w:val="24"/>
        </w:rPr>
        <w:t>ja nepieciešams</w:t>
      </w:r>
      <w:r w:rsidR="00317ECF" w:rsidRPr="007A5079">
        <w:rPr>
          <w:rFonts w:ascii="Times New Roman" w:hAnsi="Times New Roman" w:cs="Times New Roman"/>
          <w:sz w:val="24"/>
          <w:szCs w:val="24"/>
        </w:rPr>
        <w:t>)</w:t>
      </w:r>
      <w:r w:rsidR="00325E18" w:rsidRPr="007A5079">
        <w:rPr>
          <w:rFonts w:ascii="Times New Roman" w:hAnsi="Times New Roman" w:cs="Times New Roman"/>
          <w:sz w:val="24"/>
          <w:szCs w:val="24"/>
        </w:rPr>
        <w:t xml:space="preserve">, </w:t>
      </w:r>
      <w:r w:rsidR="00317ECF" w:rsidRPr="007A5079">
        <w:rPr>
          <w:rFonts w:ascii="Times New Roman" w:hAnsi="Times New Roman" w:cs="Times New Roman"/>
          <w:sz w:val="24"/>
          <w:szCs w:val="24"/>
        </w:rPr>
        <w:t xml:space="preserve"> </w:t>
      </w:r>
      <w:r w:rsidR="00BD56F1" w:rsidRPr="007A5079">
        <w:rPr>
          <w:rFonts w:ascii="Times New Roman" w:hAnsi="Times New Roman" w:cs="Times New Roman"/>
          <w:sz w:val="24"/>
          <w:szCs w:val="24"/>
        </w:rPr>
        <w:t>Transportlīdzekļa pārbūves tehniskā projekta saskaņošana, izstrāde</w:t>
      </w:r>
      <w:r w:rsidR="00887AA5" w:rsidRPr="007A5079">
        <w:rPr>
          <w:rFonts w:ascii="Times New Roman" w:hAnsi="Times New Roman" w:cs="Times New Roman"/>
          <w:sz w:val="24"/>
          <w:szCs w:val="24"/>
        </w:rPr>
        <w:t xml:space="preserve"> un transportlīdzekļa reģistrācija kā kravas speciālā darbnīca (AVĀRIJAS </w:t>
      </w:r>
      <w:r w:rsidR="009D4BCF" w:rsidRPr="007A5079">
        <w:rPr>
          <w:rFonts w:ascii="Times New Roman" w:hAnsi="Times New Roman" w:cs="Times New Roman"/>
          <w:sz w:val="24"/>
          <w:szCs w:val="24"/>
        </w:rPr>
        <w:t>operatīvā</w:t>
      </w:r>
      <w:r w:rsidR="00887AA5" w:rsidRPr="007A5079">
        <w:rPr>
          <w:rFonts w:ascii="Times New Roman" w:hAnsi="Times New Roman" w:cs="Times New Roman"/>
          <w:sz w:val="24"/>
          <w:szCs w:val="24"/>
        </w:rPr>
        <w:t>)</w:t>
      </w:r>
      <w:r w:rsidR="009D4BCF" w:rsidRPr="007A5079">
        <w:rPr>
          <w:rFonts w:ascii="Times New Roman" w:hAnsi="Times New Roman" w:cs="Times New Roman"/>
          <w:sz w:val="24"/>
          <w:szCs w:val="24"/>
        </w:rPr>
        <w:t xml:space="preserve"> (ja nepieciešams)</w:t>
      </w:r>
      <w:r w:rsidR="00887AA5" w:rsidRPr="007A5079">
        <w:rPr>
          <w:rFonts w:ascii="Times New Roman" w:hAnsi="Times New Roman" w:cs="Times New Roman"/>
          <w:sz w:val="24"/>
          <w:szCs w:val="24"/>
        </w:rPr>
        <w:t xml:space="preserve"> </w:t>
      </w:r>
      <w:r w:rsidR="00317ECF" w:rsidRPr="007A5079">
        <w:rPr>
          <w:rFonts w:ascii="Times New Roman" w:hAnsi="Times New Roman" w:cs="Times New Roman"/>
          <w:sz w:val="24"/>
          <w:szCs w:val="24"/>
        </w:rPr>
        <w:t xml:space="preserve">un </w:t>
      </w:r>
      <w:r w:rsidR="00AC3E32" w:rsidRPr="007A5079">
        <w:rPr>
          <w:rFonts w:ascii="Times New Roman" w:hAnsi="Times New Roman" w:cs="Times New Roman"/>
          <w:sz w:val="24"/>
          <w:szCs w:val="24"/>
        </w:rPr>
        <w:t xml:space="preserve">OCTA </w:t>
      </w:r>
      <w:r w:rsidR="00652C0E" w:rsidRPr="007A5079">
        <w:rPr>
          <w:rFonts w:ascii="Times New Roman" w:hAnsi="Times New Roman" w:cs="Times New Roman"/>
          <w:sz w:val="24"/>
          <w:szCs w:val="24"/>
        </w:rPr>
        <w:t>polisi</w:t>
      </w:r>
      <w:r w:rsidR="0085712E" w:rsidRPr="007A5079">
        <w:rPr>
          <w:rFonts w:ascii="Times New Roman" w:hAnsi="Times New Roman" w:cs="Times New Roman"/>
          <w:sz w:val="24"/>
          <w:szCs w:val="24"/>
        </w:rPr>
        <w:t>;</w:t>
      </w:r>
    </w:p>
    <w:p w14:paraId="6839A5B8" w14:textId="4F0E1B06" w:rsidR="00E9381D" w:rsidRPr="007A5079" w:rsidRDefault="00E9381D"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sz w:val="24"/>
          <w:szCs w:val="24"/>
        </w:rPr>
      </w:pPr>
      <w:r w:rsidRPr="007A5079">
        <w:rPr>
          <w:rFonts w:ascii="Times New Roman" w:hAnsi="Times New Roman" w:cs="Times New Roman"/>
          <w:sz w:val="24"/>
          <w:szCs w:val="24"/>
        </w:rPr>
        <w:t xml:space="preserve"> atbilstoši Tehniskās specifikācijas prasībām un pirmreizējās tehniskās apskates veikšanu;</w:t>
      </w:r>
    </w:p>
    <w:p w14:paraId="79D4DE9A" w14:textId="39F338AC" w:rsidR="00D96F38" w:rsidRPr="007A5079" w:rsidRDefault="000770EE"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sz w:val="24"/>
          <w:szCs w:val="24"/>
        </w:rPr>
      </w:pPr>
      <w:r w:rsidRPr="007A5079">
        <w:rPr>
          <w:rFonts w:ascii="Times New Roman" w:hAnsi="Times New Roman" w:cs="Times New Roman"/>
          <w:sz w:val="24"/>
          <w:szCs w:val="24"/>
        </w:rPr>
        <w:t>piegādes</w:t>
      </w:r>
      <w:r w:rsidR="00D96F38" w:rsidRPr="007A5079">
        <w:rPr>
          <w:rFonts w:ascii="Times New Roman" w:hAnsi="Times New Roman" w:cs="Times New Roman"/>
          <w:sz w:val="24"/>
          <w:szCs w:val="24"/>
        </w:rPr>
        <w:t xml:space="preserve"> izmaksas</w:t>
      </w:r>
      <w:r w:rsidR="00C63AEA" w:rsidRPr="007A5079">
        <w:rPr>
          <w:rFonts w:ascii="Times New Roman" w:hAnsi="Times New Roman" w:cs="Times New Roman"/>
          <w:sz w:val="24"/>
          <w:szCs w:val="24"/>
        </w:rPr>
        <w:t>, tajā skaitā nodokļi un nodevas, izņemot PVN,</w:t>
      </w:r>
      <w:r w:rsidR="00D96F38" w:rsidRPr="007A5079">
        <w:rPr>
          <w:rFonts w:ascii="Times New Roman" w:hAnsi="Times New Roman" w:cs="Times New Roman"/>
          <w:sz w:val="24"/>
          <w:szCs w:val="24"/>
        </w:rPr>
        <w:t xml:space="preserve"> līdz Līguma 2.2.punktā norādītajai Transportlīdzekļ</w:t>
      </w:r>
      <w:r w:rsidR="003D65A6" w:rsidRPr="007A5079">
        <w:rPr>
          <w:rFonts w:ascii="Times New Roman" w:hAnsi="Times New Roman" w:cs="Times New Roman"/>
          <w:sz w:val="24"/>
          <w:szCs w:val="24"/>
        </w:rPr>
        <w:t>a</w:t>
      </w:r>
      <w:r w:rsidR="00D96F38" w:rsidRPr="007A5079">
        <w:rPr>
          <w:rFonts w:ascii="Times New Roman" w:hAnsi="Times New Roman" w:cs="Times New Roman"/>
          <w:sz w:val="24"/>
          <w:szCs w:val="24"/>
        </w:rPr>
        <w:t xml:space="preserve"> piegādes adresei;</w:t>
      </w:r>
    </w:p>
    <w:p w14:paraId="26C5AA0C" w14:textId="42D203B6" w:rsidR="00D96F38" w:rsidRPr="007A5079" w:rsidRDefault="00B623CB"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sz w:val="24"/>
          <w:szCs w:val="24"/>
        </w:rPr>
      </w:pPr>
      <w:r w:rsidRPr="007A5079">
        <w:rPr>
          <w:rFonts w:ascii="Times New Roman" w:hAnsi="Times New Roman" w:cs="Times New Roman"/>
          <w:sz w:val="24"/>
          <w:szCs w:val="24"/>
        </w:rPr>
        <w:t>i</w:t>
      </w:r>
      <w:r w:rsidR="00D96F38" w:rsidRPr="007A5079">
        <w:rPr>
          <w:rFonts w:ascii="Times New Roman" w:hAnsi="Times New Roman" w:cs="Times New Roman"/>
          <w:sz w:val="24"/>
          <w:szCs w:val="24"/>
        </w:rPr>
        <w:t>zmaksas, kas saistītas ar Transportlīdzekļ</w:t>
      </w:r>
      <w:r w:rsidR="003D65A6" w:rsidRPr="007A5079">
        <w:rPr>
          <w:rFonts w:ascii="Times New Roman" w:hAnsi="Times New Roman" w:cs="Times New Roman"/>
          <w:sz w:val="24"/>
          <w:szCs w:val="24"/>
        </w:rPr>
        <w:t>a</w:t>
      </w:r>
      <w:r w:rsidR="00D96F38" w:rsidRPr="007A5079">
        <w:rPr>
          <w:rFonts w:ascii="Times New Roman" w:hAnsi="Times New Roman" w:cs="Times New Roman"/>
          <w:sz w:val="24"/>
          <w:szCs w:val="24"/>
        </w:rPr>
        <w:t xml:space="preserve"> pilnīgu sagatavošanu lietošanai;</w:t>
      </w:r>
    </w:p>
    <w:p w14:paraId="3CAA1972" w14:textId="1C887748" w:rsidR="00B623CB" w:rsidRPr="007A5079" w:rsidRDefault="00B623CB"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sz w:val="24"/>
          <w:szCs w:val="24"/>
        </w:rPr>
      </w:pPr>
      <w:r w:rsidRPr="007A5079">
        <w:rPr>
          <w:rFonts w:ascii="Times New Roman" w:hAnsi="Times New Roman" w:cs="Times New Roman"/>
          <w:sz w:val="24"/>
          <w:szCs w:val="24"/>
        </w:rPr>
        <w:t>Pasūtītāja darbinieku apmācību un instruktāžas izmaksas;</w:t>
      </w:r>
    </w:p>
    <w:p w14:paraId="488CC55C" w14:textId="0DE5462C" w:rsidR="00D96F38" w:rsidRPr="007A5079" w:rsidRDefault="00B623CB" w:rsidP="003D1F8D">
      <w:pPr>
        <w:pStyle w:val="ListParagraph"/>
        <w:numPr>
          <w:ilvl w:val="2"/>
          <w:numId w:val="12"/>
        </w:numPr>
        <w:tabs>
          <w:tab w:val="left" w:pos="993"/>
        </w:tabs>
        <w:autoSpaceDE w:val="0"/>
        <w:autoSpaceDN w:val="0"/>
        <w:adjustRightInd w:val="0"/>
        <w:spacing w:after="0" w:line="240" w:lineRule="auto"/>
        <w:ind w:hanging="294"/>
        <w:jc w:val="both"/>
        <w:rPr>
          <w:rFonts w:ascii="Times New Roman" w:hAnsi="Times New Roman" w:cs="Times New Roman"/>
          <w:sz w:val="24"/>
          <w:szCs w:val="24"/>
        </w:rPr>
      </w:pPr>
      <w:r w:rsidRPr="007A5079">
        <w:rPr>
          <w:rFonts w:ascii="Times New Roman" w:hAnsi="Times New Roman" w:cs="Times New Roman"/>
          <w:sz w:val="24"/>
          <w:szCs w:val="24"/>
        </w:rPr>
        <w:t>t</w:t>
      </w:r>
      <w:r w:rsidR="00D96F38" w:rsidRPr="007A5079">
        <w:rPr>
          <w:rFonts w:ascii="Times New Roman" w:hAnsi="Times New Roman" w:cs="Times New Roman"/>
          <w:sz w:val="24"/>
          <w:szCs w:val="24"/>
        </w:rPr>
        <w:t>ehnisko apkopju un remonta izmaksas Transportlīdzekļ</w:t>
      </w:r>
      <w:r w:rsidR="003D65A6" w:rsidRPr="007A5079">
        <w:rPr>
          <w:rFonts w:ascii="Times New Roman" w:hAnsi="Times New Roman" w:cs="Times New Roman"/>
          <w:sz w:val="24"/>
          <w:szCs w:val="24"/>
        </w:rPr>
        <w:t>a</w:t>
      </w:r>
      <w:r w:rsidR="00D96F38" w:rsidRPr="007A5079">
        <w:rPr>
          <w:rFonts w:ascii="Times New Roman" w:hAnsi="Times New Roman" w:cs="Times New Roman"/>
          <w:sz w:val="24"/>
          <w:szCs w:val="24"/>
        </w:rPr>
        <w:t xml:space="preserve"> garantijas laikā.</w:t>
      </w:r>
    </w:p>
    <w:p w14:paraId="4F0FA6C1" w14:textId="34008C0B" w:rsidR="004F7446" w:rsidRPr="00087390" w:rsidRDefault="004F7446"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lastRenderedPageBreak/>
        <w:t xml:space="preserve">Pēc </w:t>
      </w:r>
      <w:r w:rsidR="00F50D6B" w:rsidRPr="003D659F">
        <w:rPr>
          <w:rFonts w:ascii="Times New Roman" w:eastAsia="Times New Roman" w:hAnsi="Times New Roman" w:cs="Times New Roman"/>
          <w:sz w:val="24"/>
          <w:szCs w:val="24"/>
          <w:lang w:eastAsia="ar-SA"/>
        </w:rPr>
        <w:t>L</w:t>
      </w:r>
      <w:r w:rsidRPr="00087390">
        <w:rPr>
          <w:rFonts w:ascii="Times New Roman" w:eastAsia="Times New Roman" w:hAnsi="Times New Roman" w:cs="Times New Roman"/>
          <w:sz w:val="24"/>
          <w:szCs w:val="24"/>
          <w:lang w:eastAsia="ar-SA"/>
        </w:rPr>
        <w:t xml:space="preserve">īguma noslēgšanas un Izpildītāja rēķina saņemšanas, Pasūtītājs 20 (divdesmit) dienu laikā samaksā Izpildītājam avansu 20 % (divdesmit procentu) apmērā no </w:t>
      </w:r>
      <w:r w:rsidR="00F50D6B" w:rsidRPr="003D659F">
        <w:rPr>
          <w:rFonts w:ascii="Times New Roman" w:eastAsia="Times New Roman" w:hAnsi="Times New Roman" w:cs="Times New Roman"/>
          <w:sz w:val="24"/>
          <w:szCs w:val="24"/>
          <w:lang w:eastAsia="ar-SA"/>
        </w:rPr>
        <w:t>L</w:t>
      </w:r>
      <w:r w:rsidRPr="00087390">
        <w:rPr>
          <w:rFonts w:ascii="Times New Roman" w:eastAsia="Times New Roman" w:hAnsi="Times New Roman" w:cs="Times New Roman"/>
          <w:sz w:val="24"/>
          <w:szCs w:val="24"/>
          <w:lang w:eastAsia="ar-SA"/>
        </w:rPr>
        <w:t>īguma summas, ar nosacījumu, ka Izpildītājs iesniedz Pasūtītājam apdrošināšanas sabiedrības vai kredītiestādes izsniegtu avansa garantiju maksājamā avansa apmērā</w:t>
      </w:r>
      <w:r w:rsidR="001C49B8" w:rsidRPr="00087390">
        <w:rPr>
          <w:rFonts w:ascii="Times New Roman" w:eastAsia="Times New Roman" w:hAnsi="Times New Roman" w:cs="Times New Roman"/>
          <w:sz w:val="24"/>
          <w:szCs w:val="24"/>
          <w:lang w:eastAsia="ar-SA"/>
        </w:rPr>
        <w:t>.</w:t>
      </w:r>
    </w:p>
    <w:p w14:paraId="10F79636" w14:textId="0788CFD5" w:rsidR="00F76F8D" w:rsidRPr="00087390" w:rsidRDefault="004F6379"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Atlikušais maksājums</w:t>
      </w:r>
      <w:r w:rsidR="00F76F8D" w:rsidRPr="00087390">
        <w:rPr>
          <w:rFonts w:ascii="Times New Roman" w:eastAsia="Times New Roman" w:hAnsi="Times New Roman" w:cs="Times New Roman"/>
          <w:sz w:val="24"/>
          <w:szCs w:val="24"/>
          <w:lang w:eastAsia="ar-SA"/>
        </w:rPr>
        <w:t xml:space="preserve"> par </w:t>
      </w:r>
      <w:r w:rsidR="004A7B09" w:rsidRPr="00087390">
        <w:rPr>
          <w:rFonts w:ascii="Times New Roman" w:eastAsia="Times New Roman" w:hAnsi="Times New Roman" w:cs="Times New Roman"/>
          <w:sz w:val="24"/>
          <w:szCs w:val="24"/>
          <w:lang w:eastAsia="ar-SA"/>
        </w:rPr>
        <w:t>piegādāt</w:t>
      </w:r>
      <w:r w:rsidR="003D65A6" w:rsidRPr="00087390">
        <w:rPr>
          <w:rFonts w:ascii="Times New Roman" w:eastAsia="Times New Roman" w:hAnsi="Times New Roman" w:cs="Times New Roman"/>
          <w:sz w:val="24"/>
          <w:szCs w:val="24"/>
          <w:lang w:eastAsia="ar-SA"/>
        </w:rPr>
        <w:t xml:space="preserve">o </w:t>
      </w:r>
      <w:r w:rsidR="004A7B09" w:rsidRPr="00087390">
        <w:rPr>
          <w:rFonts w:ascii="Times New Roman" w:eastAsia="Times New Roman" w:hAnsi="Times New Roman" w:cs="Times New Roman"/>
          <w:sz w:val="24"/>
          <w:szCs w:val="24"/>
          <w:lang w:eastAsia="ar-SA"/>
        </w:rPr>
        <w:t>Transportlīdzek</w:t>
      </w:r>
      <w:r w:rsidR="003D65A6" w:rsidRPr="00087390">
        <w:rPr>
          <w:rFonts w:ascii="Times New Roman" w:eastAsia="Times New Roman" w:hAnsi="Times New Roman" w:cs="Times New Roman"/>
          <w:sz w:val="24"/>
          <w:szCs w:val="24"/>
          <w:lang w:eastAsia="ar-SA"/>
        </w:rPr>
        <w:t>li</w:t>
      </w:r>
      <w:r w:rsidR="00F76F8D" w:rsidRPr="00087390">
        <w:rPr>
          <w:rFonts w:ascii="Times New Roman" w:eastAsia="Times New Roman" w:hAnsi="Times New Roman" w:cs="Times New Roman"/>
          <w:sz w:val="24"/>
          <w:szCs w:val="24"/>
          <w:lang w:eastAsia="ar-SA"/>
        </w:rPr>
        <w:t xml:space="preserve"> tiek veikt</w:t>
      </w:r>
      <w:r w:rsidRPr="00087390">
        <w:rPr>
          <w:rFonts w:ascii="Times New Roman" w:eastAsia="Times New Roman" w:hAnsi="Times New Roman" w:cs="Times New Roman"/>
          <w:sz w:val="24"/>
          <w:szCs w:val="24"/>
          <w:lang w:eastAsia="ar-SA"/>
        </w:rPr>
        <w:t>s</w:t>
      </w:r>
      <w:r w:rsidR="00F76F8D" w:rsidRPr="00087390">
        <w:rPr>
          <w:rFonts w:ascii="Times New Roman" w:eastAsia="Times New Roman" w:hAnsi="Times New Roman" w:cs="Times New Roman"/>
          <w:sz w:val="24"/>
          <w:szCs w:val="24"/>
          <w:lang w:eastAsia="ar-SA"/>
        </w:rPr>
        <w:t xml:space="preserve"> 30 (trīsdesmit) dienu laikā pēc </w:t>
      </w:r>
      <w:r w:rsidR="00DB20CA" w:rsidRPr="00087390">
        <w:rPr>
          <w:rFonts w:ascii="Times New Roman" w:eastAsia="Times New Roman" w:hAnsi="Times New Roman" w:cs="Times New Roman"/>
          <w:sz w:val="24"/>
          <w:szCs w:val="24"/>
          <w:lang w:eastAsia="ar-SA"/>
        </w:rPr>
        <w:t>Transportlīdzek</w:t>
      </w:r>
      <w:r w:rsidR="003D65A6" w:rsidRPr="00087390">
        <w:rPr>
          <w:rFonts w:ascii="Times New Roman" w:eastAsia="Times New Roman" w:hAnsi="Times New Roman" w:cs="Times New Roman"/>
          <w:sz w:val="24"/>
          <w:szCs w:val="24"/>
          <w:lang w:eastAsia="ar-SA"/>
        </w:rPr>
        <w:t>ļa</w:t>
      </w:r>
      <w:r w:rsidR="00F76F8D" w:rsidRPr="00087390">
        <w:rPr>
          <w:rFonts w:ascii="Times New Roman" w:eastAsia="Times New Roman" w:hAnsi="Times New Roman" w:cs="Times New Roman"/>
          <w:sz w:val="24"/>
          <w:szCs w:val="24"/>
          <w:lang w:eastAsia="ar-SA"/>
        </w:rPr>
        <w:t xml:space="preserve"> piegādes</w:t>
      </w:r>
      <w:r w:rsidR="00463EFB" w:rsidRPr="00087390">
        <w:rPr>
          <w:rFonts w:ascii="Times New Roman" w:eastAsia="Times New Roman" w:hAnsi="Times New Roman" w:cs="Times New Roman"/>
          <w:sz w:val="24"/>
          <w:szCs w:val="24"/>
          <w:lang w:eastAsia="ar-SA"/>
        </w:rPr>
        <w:t xml:space="preserve"> un</w:t>
      </w:r>
      <w:r w:rsidR="00F76F8D" w:rsidRPr="00087390">
        <w:rPr>
          <w:rFonts w:ascii="Times New Roman" w:eastAsia="Times New Roman" w:hAnsi="Times New Roman" w:cs="Times New Roman"/>
          <w:sz w:val="24"/>
          <w:szCs w:val="24"/>
          <w:lang w:eastAsia="ar-SA"/>
        </w:rPr>
        <w:t xml:space="preserve"> pieņemšanas Līgumā noteiktajā kārtībā un rēķina saņemšanas, pārskaitot attiecīgo summu uz Izpildītāja rēķinā norādīto bankas kontu. </w:t>
      </w:r>
      <w:r w:rsidR="001C49B8" w:rsidRPr="00087390">
        <w:rPr>
          <w:rFonts w:ascii="Times New Roman" w:eastAsia="Times New Roman" w:hAnsi="Times New Roman" w:cs="Times New Roman"/>
          <w:sz w:val="24"/>
          <w:szCs w:val="24"/>
          <w:lang w:eastAsia="ar-SA"/>
        </w:rPr>
        <w:t xml:space="preserve">Samaksa </w:t>
      </w:r>
      <w:r w:rsidR="003D1F8D" w:rsidRPr="00087390">
        <w:rPr>
          <w:rFonts w:ascii="Times New Roman" w:eastAsia="Times New Roman" w:hAnsi="Times New Roman" w:cs="Times New Roman"/>
          <w:sz w:val="24"/>
          <w:szCs w:val="24"/>
          <w:lang w:eastAsia="ar-SA"/>
        </w:rPr>
        <w:t>tiek</w:t>
      </w:r>
      <w:r w:rsidR="001C49B8" w:rsidRPr="00087390">
        <w:rPr>
          <w:rFonts w:ascii="Times New Roman" w:eastAsia="Times New Roman" w:hAnsi="Times New Roman" w:cs="Times New Roman"/>
          <w:sz w:val="24"/>
          <w:szCs w:val="24"/>
          <w:lang w:eastAsia="ar-SA"/>
        </w:rPr>
        <w:t xml:space="preserve"> veikta par katru piegādātā Transportlīdzekli atsevišķi.</w:t>
      </w:r>
    </w:p>
    <w:p w14:paraId="054A43DA" w14:textId="69CAB448" w:rsidR="00F76F8D" w:rsidRPr="00087390" w:rsidRDefault="00020EB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Pieņemšanas nodošanas aktos un </w:t>
      </w:r>
      <w:r w:rsidR="00F76F8D" w:rsidRPr="00087390">
        <w:rPr>
          <w:rFonts w:ascii="Times New Roman" w:eastAsia="Times New Roman" w:hAnsi="Times New Roman" w:cs="Times New Roman"/>
          <w:sz w:val="24"/>
          <w:szCs w:val="24"/>
          <w:lang w:eastAsia="ar-SA"/>
        </w:rPr>
        <w:t>rēķinos Izpildītājam ir obligāti jānorāda šī Līguma numurs.</w:t>
      </w:r>
    </w:p>
    <w:p w14:paraId="0D19B872" w14:textId="5AFD11A3"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399A8643" w14:textId="3C6E3187" w:rsidR="00A0044A" w:rsidRPr="003C03DF" w:rsidRDefault="00A0044A" w:rsidP="003C03DF">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Izpildītājs Līguma </w:t>
      </w:r>
      <w:r w:rsidR="00FA5F11" w:rsidRPr="00087390">
        <w:rPr>
          <w:rFonts w:ascii="Times New Roman" w:eastAsia="Times New Roman" w:hAnsi="Times New Roman" w:cs="Times New Roman"/>
          <w:sz w:val="24"/>
          <w:szCs w:val="24"/>
          <w:lang w:eastAsia="ar-SA"/>
        </w:rPr>
        <w:t>3.3</w:t>
      </w:r>
      <w:r w:rsidRPr="00087390">
        <w:rPr>
          <w:rFonts w:ascii="Times New Roman" w:eastAsia="Times New Roman" w:hAnsi="Times New Roman" w:cs="Times New Roman"/>
          <w:sz w:val="24"/>
          <w:szCs w:val="24"/>
          <w:lang w:eastAsia="ar-SA"/>
        </w:rPr>
        <w:t xml:space="preserve">.punktā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202__.gada </w:t>
      </w:r>
      <w:r w:rsidRPr="00837195">
        <w:rPr>
          <w:rFonts w:ascii="Times New Roman" w:eastAsia="Times New Roman" w:hAnsi="Times New Roman" w:cs="Times New Roman"/>
          <w:sz w:val="24"/>
          <w:szCs w:val="24"/>
          <w:lang w:eastAsia="ar-SA"/>
        </w:rPr>
        <w:t>____ (</w:t>
      </w:r>
      <w:r w:rsidR="00837195" w:rsidRPr="007D267E">
        <w:rPr>
          <w:rFonts w:ascii="Times New Roman" w:eastAsia="Times New Roman" w:hAnsi="Times New Roman" w:cs="Times New Roman"/>
          <w:sz w:val="24"/>
          <w:szCs w:val="24"/>
          <w:lang w:eastAsia="ar-SA"/>
        </w:rPr>
        <w:t xml:space="preserve">__  </w:t>
      </w:r>
      <w:r w:rsidRPr="007D267E">
        <w:rPr>
          <w:rFonts w:ascii="Times New Roman" w:eastAsia="Times New Roman" w:hAnsi="Times New Roman" w:cs="Times New Roman"/>
          <w:sz w:val="24"/>
          <w:szCs w:val="24"/>
          <w:lang w:eastAsia="ar-SA"/>
        </w:rPr>
        <w:t>(</w:t>
      </w:r>
      <w:r w:rsidR="00837195" w:rsidRPr="007D267E">
        <w:rPr>
          <w:rFonts w:ascii="Times New Roman" w:eastAsia="Times New Roman" w:hAnsi="Times New Roman" w:cs="Times New Roman"/>
          <w:sz w:val="24"/>
          <w:szCs w:val="24"/>
          <w:lang w:eastAsia="ar-SA"/>
        </w:rPr>
        <w:t>__________</w:t>
      </w:r>
      <w:r w:rsidRPr="007D267E">
        <w:rPr>
          <w:rFonts w:ascii="Times New Roman" w:eastAsia="Times New Roman" w:hAnsi="Times New Roman" w:cs="Times New Roman"/>
          <w:sz w:val="24"/>
          <w:szCs w:val="24"/>
          <w:lang w:eastAsia="ar-SA"/>
        </w:rPr>
        <w:t>)</w:t>
      </w:r>
      <w:r w:rsidR="00837195" w:rsidRPr="00837195">
        <w:rPr>
          <w:rFonts w:ascii="Times New Roman" w:eastAsia="Times New Roman" w:hAnsi="Times New Roman" w:cs="Times New Roman"/>
          <w:sz w:val="24"/>
          <w:szCs w:val="24"/>
          <w:lang w:eastAsia="ar-SA"/>
        </w:rPr>
        <w:t xml:space="preserve"> </w:t>
      </w:r>
      <w:r w:rsidR="00837195" w:rsidRPr="00087390">
        <w:rPr>
          <w:rFonts w:ascii="Times New Roman" w:eastAsia="Times New Roman" w:hAnsi="Times New Roman" w:cs="Times New Roman"/>
          <w:sz w:val="24"/>
          <w:szCs w:val="24"/>
          <w:lang w:eastAsia="lv-LV"/>
        </w:rPr>
        <w:t>(</w:t>
      </w:r>
      <w:r w:rsidR="00837195" w:rsidRPr="003D659F">
        <w:rPr>
          <w:rFonts w:ascii="Times New Roman" w:eastAsia="Times New Roman" w:hAnsi="Times New Roman" w:cs="Times New Roman"/>
          <w:i/>
          <w:iCs/>
          <w:lang w:eastAsia="lv-LV"/>
        </w:rPr>
        <w:t xml:space="preserve">jānorāda </w:t>
      </w:r>
      <w:r w:rsidR="007B082E">
        <w:rPr>
          <w:rFonts w:ascii="Times New Roman" w:eastAsia="Times New Roman" w:hAnsi="Times New Roman" w:cs="Times New Roman"/>
          <w:i/>
          <w:iCs/>
          <w:lang w:eastAsia="lv-LV"/>
        </w:rPr>
        <w:t>m</w:t>
      </w:r>
      <w:r w:rsidR="007B082E" w:rsidRPr="007D267E">
        <w:rPr>
          <w:rFonts w:ascii="Times New Roman" w:eastAsia="Times New Roman" w:hAnsi="Times New Roman" w:cs="Times New Roman"/>
          <w:i/>
          <w:iCs/>
          <w:lang w:eastAsia="lv-LV"/>
        </w:rPr>
        <w:t>inimālais avansa maksājuma garantijas spēkā esamības termiņš</w:t>
      </w:r>
      <w:r w:rsidR="00837195" w:rsidRPr="003D659F">
        <w:rPr>
          <w:rFonts w:ascii="Times New Roman" w:eastAsia="Times New Roman" w:hAnsi="Times New Roman" w:cs="Times New Roman"/>
          <w:i/>
          <w:iCs/>
          <w:lang w:eastAsia="lv-LV"/>
        </w:rPr>
        <w:t xml:space="preserve"> </w:t>
      </w:r>
      <w:r w:rsidR="0058411E">
        <w:rPr>
          <w:rFonts w:ascii="Times New Roman" w:eastAsia="Times New Roman" w:hAnsi="Times New Roman" w:cs="Times New Roman"/>
          <w:i/>
          <w:iCs/>
          <w:lang w:eastAsia="lv-LV"/>
        </w:rPr>
        <w:t>19</w:t>
      </w:r>
      <w:r w:rsidR="003C03DF" w:rsidRPr="007D267E">
        <w:rPr>
          <w:rFonts w:ascii="Times New Roman" w:eastAsia="Times New Roman" w:hAnsi="Times New Roman" w:cs="Times New Roman"/>
          <w:i/>
          <w:iCs/>
          <w:lang w:eastAsia="lv-LV"/>
        </w:rPr>
        <w:t xml:space="preserve"> mēneši</w:t>
      </w:r>
      <w:r w:rsidR="00837195" w:rsidRPr="003C03DF">
        <w:rPr>
          <w:rFonts w:ascii="Times New Roman" w:eastAsia="Times New Roman" w:hAnsi="Times New Roman" w:cs="Times New Roman"/>
          <w:sz w:val="24"/>
          <w:szCs w:val="24"/>
          <w:lang w:eastAsia="lv-LV"/>
        </w:rPr>
        <w:t>)</w:t>
      </w:r>
      <w:r w:rsidRPr="003C03DF">
        <w:rPr>
          <w:rFonts w:ascii="Times New Roman" w:eastAsia="Times New Roman" w:hAnsi="Times New Roman" w:cs="Times New Roman"/>
          <w:sz w:val="24"/>
          <w:szCs w:val="24"/>
          <w:lang w:eastAsia="ar-SA"/>
        </w:rPr>
        <w:t xml:space="preserve"> mēneši no Līguma noslēgšanas dienas).</w:t>
      </w:r>
    </w:p>
    <w:p w14:paraId="2EC5B45F" w14:textId="2699D587" w:rsidR="00F76F8D" w:rsidRPr="00087390" w:rsidRDefault="007526F6" w:rsidP="00F40F65">
      <w:pPr>
        <w:keepNext/>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087390">
        <w:rPr>
          <w:rFonts w:ascii="Times New Roman" w:eastAsia="Times New Roman" w:hAnsi="Times New Roman" w:cs="Times New Roman"/>
          <w:b/>
          <w:sz w:val="24"/>
          <w:szCs w:val="24"/>
          <w:lang w:eastAsia="ar-SA"/>
        </w:rPr>
        <w:t>TRANSPORTLĪDZEKĻ</w:t>
      </w:r>
      <w:r w:rsidR="003D65A6" w:rsidRPr="00087390">
        <w:rPr>
          <w:rFonts w:ascii="Times New Roman" w:eastAsia="Times New Roman" w:hAnsi="Times New Roman" w:cs="Times New Roman"/>
          <w:b/>
          <w:sz w:val="24"/>
          <w:szCs w:val="24"/>
          <w:lang w:eastAsia="ar-SA"/>
        </w:rPr>
        <w:t>A</w:t>
      </w:r>
      <w:r w:rsidR="00F76F8D" w:rsidRPr="00087390">
        <w:rPr>
          <w:rFonts w:ascii="Times New Roman" w:eastAsia="Times New Roman" w:hAnsi="Times New Roman" w:cs="Times New Roman"/>
          <w:b/>
          <w:sz w:val="24"/>
          <w:szCs w:val="24"/>
          <w:lang w:eastAsia="ar-SA"/>
        </w:rPr>
        <w:t xml:space="preserve"> PIEGĀDES UN PIEŅEMŠANAS KĀRTĪBA</w:t>
      </w:r>
    </w:p>
    <w:p w14:paraId="71A57ADF" w14:textId="76A169E4" w:rsidR="00F76F8D" w:rsidRPr="00087390" w:rsidRDefault="005743F4"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rPr>
        <w:t>Transportlīdzekļ</w:t>
      </w:r>
      <w:r w:rsidR="003D65A6" w:rsidRPr="00087390">
        <w:rPr>
          <w:rFonts w:ascii="Times New Roman" w:eastAsia="Times New Roman" w:hAnsi="Times New Roman" w:cs="Times New Roman"/>
          <w:sz w:val="24"/>
          <w:szCs w:val="24"/>
        </w:rPr>
        <w:t>a</w:t>
      </w:r>
      <w:r w:rsidRPr="00087390">
        <w:rPr>
          <w:rFonts w:ascii="Times New Roman" w:eastAsia="Times New Roman" w:hAnsi="Times New Roman" w:cs="Times New Roman"/>
          <w:sz w:val="24"/>
          <w:szCs w:val="24"/>
        </w:rPr>
        <w:t xml:space="preserve"> </w:t>
      </w:r>
      <w:r w:rsidR="00F76F8D" w:rsidRPr="00087390">
        <w:rPr>
          <w:rFonts w:ascii="Times New Roman" w:eastAsia="Times New Roman" w:hAnsi="Times New Roman" w:cs="Times New Roman"/>
          <w:sz w:val="24"/>
          <w:szCs w:val="24"/>
        </w:rPr>
        <w:t xml:space="preserve">piegāde notiek </w:t>
      </w:r>
      <w:r w:rsidR="00021D6E" w:rsidRPr="00087390">
        <w:rPr>
          <w:rFonts w:ascii="Times New Roman" w:eastAsia="Times New Roman" w:hAnsi="Times New Roman" w:cs="Times New Roman"/>
          <w:sz w:val="24"/>
          <w:szCs w:val="24"/>
        </w:rPr>
        <w:t>Līguma 2.2.punktā noteikt</w:t>
      </w:r>
      <w:r w:rsidRPr="00087390">
        <w:rPr>
          <w:rFonts w:ascii="Times New Roman" w:eastAsia="Times New Roman" w:hAnsi="Times New Roman" w:cs="Times New Roman"/>
          <w:sz w:val="24"/>
          <w:szCs w:val="24"/>
        </w:rPr>
        <w:t>aj</w:t>
      </w:r>
      <w:r w:rsidR="00FF150E" w:rsidRPr="00087390">
        <w:rPr>
          <w:rFonts w:ascii="Times New Roman" w:eastAsia="Times New Roman" w:hAnsi="Times New Roman" w:cs="Times New Roman"/>
          <w:sz w:val="24"/>
          <w:szCs w:val="24"/>
        </w:rPr>
        <w:t>os</w:t>
      </w:r>
      <w:r w:rsidR="00021D6E" w:rsidRPr="00087390">
        <w:rPr>
          <w:rFonts w:ascii="Times New Roman" w:eastAsia="Times New Roman" w:hAnsi="Times New Roman" w:cs="Times New Roman"/>
          <w:sz w:val="24"/>
          <w:szCs w:val="24"/>
        </w:rPr>
        <w:t xml:space="preserve"> </w:t>
      </w:r>
      <w:r w:rsidR="00FF150E" w:rsidRPr="00087390">
        <w:rPr>
          <w:rFonts w:ascii="Times New Roman" w:eastAsia="Times New Roman" w:hAnsi="Times New Roman" w:cs="Times New Roman"/>
          <w:sz w:val="24"/>
          <w:szCs w:val="24"/>
        </w:rPr>
        <w:t>termiņos</w:t>
      </w:r>
      <w:r w:rsidR="00F76F8D" w:rsidRPr="00087390">
        <w:rPr>
          <w:rFonts w:ascii="Times New Roman" w:eastAsia="Times New Roman" w:hAnsi="Times New Roman" w:cs="Times New Roman"/>
          <w:sz w:val="24"/>
          <w:szCs w:val="24"/>
        </w:rPr>
        <w:t xml:space="preserve">. </w:t>
      </w:r>
    </w:p>
    <w:p w14:paraId="0E6B3A83" w14:textId="203DC6F7" w:rsidR="00E600A3" w:rsidRPr="00087390" w:rsidRDefault="00E600A3"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rPr>
        <w:t>Pasūtītājs, saņemot no Izpildītāja Transportlīdzek</w:t>
      </w:r>
      <w:r w:rsidR="003D65A6" w:rsidRPr="00087390">
        <w:rPr>
          <w:rFonts w:ascii="Times New Roman" w:eastAsia="Times New Roman" w:hAnsi="Times New Roman" w:cs="Times New Roman"/>
          <w:sz w:val="24"/>
          <w:szCs w:val="24"/>
        </w:rPr>
        <w:t>li</w:t>
      </w:r>
      <w:r w:rsidRPr="00087390">
        <w:rPr>
          <w:rFonts w:ascii="Times New Roman" w:eastAsia="Times New Roman" w:hAnsi="Times New Roman" w:cs="Times New Roman"/>
          <w:sz w:val="24"/>
          <w:szCs w:val="24"/>
        </w:rPr>
        <w:t>, pārbauda to atbilstību Līguma noteikumiem. Par Transportlīdzekļ</w:t>
      </w:r>
      <w:r w:rsidR="003D65A6" w:rsidRPr="00087390">
        <w:rPr>
          <w:rFonts w:ascii="Times New Roman" w:eastAsia="Times New Roman" w:hAnsi="Times New Roman" w:cs="Times New Roman"/>
          <w:sz w:val="24"/>
          <w:szCs w:val="24"/>
        </w:rPr>
        <w:t>a</w:t>
      </w:r>
      <w:r w:rsidRPr="00087390">
        <w:rPr>
          <w:rFonts w:ascii="Times New Roman" w:eastAsia="Times New Roman" w:hAnsi="Times New Roman" w:cs="Times New Roman"/>
          <w:sz w:val="24"/>
          <w:szCs w:val="24"/>
        </w:rPr>
        <w:t xml:space="preserve"> nodošanu un saņemšanu tiek sastādīts pieņemšanas</w:t>
      </w:r>
      <w:r w:rsidR="00A06330" w:rsidRPr="00087390">
        <w:rPr>
          <w:rFonts w:ascii="Times New Roman" w:eastAsia="Times New Roman" w:hAnsi="Times New Roman" w:cs="Times New Roman"/>
          <w:sz w:val="24"/>
          <w:szCs w:val="24"/>
        </w:rPr>
        <w:t xml:space="preserve"> </w:t>
      </w:r>
      <w:r w:rsidRPr="00087390">
        <w:rPr>
          <w:rFonts w:ascii="Times New Roman" w:eastAsia="Times New Roman" w:hAnsi="Times New Roman" w:cs="Times New Roman"/>
          <w:sz w:val="24"/>
          <w:szCs w:val="24"/>
        </w:rPr>
        <w:t>- nodošanas akts</w:t>
      </w:r>
      <w:r w:rsidR="00A06330" w:rsidRPr="00087390">
        <w:rPr>
          <w:rFonts w:ascii="Times New Roman" w:eastAsia="Times New Roman" w:hAnsi="Times New Roman" w:cs="Times New Roman"/>
          <w:sz w:val="24"/>
          <w:szCs w:val="24"/>
        </w:rPr>
        <w:t>.</w:t>
      </w:r>
    </w:p>
    <w:p w14:paraId="42EC5BF7" w14:textId="7B7AE86B" w:rsidR="00A06330" w:rsidRPr="00087390" w:rsidRDefault="00A06330"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rPr>
        <w:t>Ja Transportlīdzeklim / - iem tiek konstatēti trūkumi/bojājumi, tiek sastādīts akts, kurā norāda konstatētos trūkumus/bojājumus un to novēršanas termiņus. Izpildītājam uz sava rēķina jānovērš šie trūkumi/bojājumi.</w:t>
      </w:r>
    </w:p>
    <w:p w14:paraId="35334888" w14:textId="601F3C4A" w:rsidR="00A06330" w:rsidRPr="00087390" w:rsidRDefault="00A06330"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rPr>
        <w:t>Ja Izpildītājs nenovērš Transportlīdzekļa trūkumus/bojājumus aktā norādītajā termiņā, Pasūtītājam ir tiesības atteikties no Transportlīdzekļa un pieprasīt tā nomaiņu.</w:t>
      </w:r>
    </w:p>
    <w:p w14:paraId="2958C4E4" w14:textId="394BD44F" w:rsidR="00A06330" w:rsidRPr="00087390" w:rsidRDefault="00A06330"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rPr>
        <w:t>Pēc trūkumu/bojājumu novēršanas Izpildītājs un Pasūtītājs organizē atkārtotu Transportlīdzekļa pieņemšanu.</w:t>
      </w:r>
    </w:p>
    <w:p w14:paraId="2D1CA900" w14:textId="2EF7700B" w:rsidR="00A06330" w:rsidRPr="00087390" w:rsidRDefault="00A06330"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rPr>
        <w:t>Transportlīdzekļa piegādi apliecina Pušu pilnvaroto personu parakstīts pieņemšanas – nodošanas akts.</w:t>
      </w:r>
    </w:p>
    <w:p w14:paraId="4CC78718" w14:textId="77777777" w:rsidR="00F76F8D" w:rsidRPr="00087390" w:rsidRDefault="00F76F8D" w:rsidP="00F40F65">
      <w:pPr>
        <w:numPr>
          <w:ilvl w:val="0"/>
          <w:numId w:val="12"/>
        </w:numPr>
        <w:suppressAutoHyphens/>
        <w:spacing w:before="200" w:after="200" w:line="240" w:lineRule="auto"/>
        <w:ind w:left="357" w:right="28" w:hanging="357"/>
        <w:jc w:val="center"/>
        <w:rPr>
          <w:rFonts w:ascii="Times New Roman" w:eastAsia="Times New Roman" w:hAnsi="Times New Roman" w:cs="Times New Roman"/>
          <w:b/>
          <w:sz w:val="24"/>
          <w:szCs w:val="24"/>
        </w:rPr>
      </w:pPr>
      <w:r w:rsidRPr="00087390">
        <w:rPr>
          <w:rFonts w:ascii="Times New Roman" w:eastAsia="Times New Roman" w:hAnsi="Times New Roman" w:cs="Times New Roman"/>
          <w:b/>
          <w:sz w:val="24"/>
          <w:szCs w:val="24"/>
        </w:rPr>
        <w:t xml:space="preserve">PRECES KVALITĀTE </w:t>
      </w:r>
    </w:p>
    <w:p w14:paraId="1D968833" w14:textId="6815A136" w:rsidR="00F76F8D" w:rsidRPr="007A5079"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rPr>
        <w:t>Izpildītājs garantē, ka piegādāt</w:t>
      </w:r>
      <w:r w:rsidR="00B4573D" w:rsidRPr="00087390">
        <w:rPr>
          <w:rFonts w:ascii="Times New Roman" w:eastAsia="Times New Roman" w:hAnsi="Times New Roman" w:cs="Times New Roman"/>
          <w:sz w:val="24"/>
          <w:szCs w:val="24"/>
        </w:rPr>
        <w:t>ais</w:t>
      </w:r>
      <w:r w:rsidR="00994BF8" w:rsidRPr="00087390">
        <w:rPr>
          <w:rFonts w:ascii="Times New Roman" w:eastAsia="Times New Roman" w:hAnsi="Times New Roman" w:cs="Times New Roman"/>
          <w:sz w:val="24"/>
          <w:szCs w:val="24"/>
        </w:rPr>
        <w:t xml:space="preserve"> Transportlīdzek</w:t>
      </w:r>
      <w:r w:rsidR="00B4573D" w:rsidRPr="00087390">
        <w:rPr>
          <w:rFonts w:ascii="Times New Roman" w:eastAsia="Times New Roman" w:hAnsi="Times New Roman" w:cs="Times New Roman"/>
          <w:sz w:val="24"/>
          <w:szCs w:val="24"/>
        </w:rPr>
        <w:t xml:space="preserve">lis </w:t>
      </w:r>
      <w:r w:rsidRPr="00087390">
        <w:rPr>
          <w:rFonts w:ascii="Times New Roman" w:eastAsia="Times New Roman" w:hAnsi="Times New Roman" w:cs="Times New Roman"/>
          <w:sz w:val="24"/>
          <w:szCs w:val="24"/>
        </w:rPr>
        <w:t>ir jaun</w:t>
      </w:r>
      <w:r w:rsidR="00B4573D" w:rsidRPr="00087390">
        <w:rPr>
          <w:rFonts w:ascii="Times New Roman" w:eastAsia="Times New Roman" w:hAnsi="Times New Roman" w:cs="Times New Roman"/>
          <w:sz w:val="24"/>
          <w:szCs w:val="24"/>
        </w:rPr>
        <w:t>s</w:t>
      </w:r>
      <w:r w:rsidRPr="00087390">
        <w:rPr>
          <w:rFonts w:ascii="Times New Roman" w:eastAsia="Times New Roman" w:hAnsi="Times New Roman" w:cs="Times New Roman"/>
          <w:sz w:val="24"/>
          <w:szCs w:val="24"/>
        </w:rPr>
        <w:t xml:space="preserve"> un atbilst Tehniskajā specifikācijā </w:t>
      </w:r>
      <w:r w:rsidRPr="007A5079">
        <w:rPr>
          <w:rFonts w:ascii="Times New Roman" w:eastAsia="Times New Roman" w:hAnsi="Times New Roman" w:cs="Times New Roman"/>
          <w:sz w:val="24"/>
          <w:szCs w:val="24"/>
        </w:rPr>
        <w:t xml:space="preserve">noteiktajām prasībām. </w:t>
      </w:r>
    </w:p>
    <w:p w14:paraId="32F3D642" w14:textId="39136156" w:rsidR="00F76F8D" w:rsidRPr="007A5079" w:rsidRDefault="00994BF8"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bookmarkStart w:id="32" w:name="_Hlk8818870"/>
      <w:r w:rsidRPr="007A5079">
        <w:rPr>
          <w:rFonts w:ascii="Times New Roman" w:eastAsia="Times New Roman" w:hAnsi="Times New Roman" w:cs="Times New Roman"/>
          <w:sz w:val="24"/>
          <w:szCs w:val="24"/>
          <w:lang w:eastAsia="lv-LV"/>
        </w:rPr>
        <w:t>Izpildītājs</w:t>
      </w:r>
      <w:r w:rsidR="00F76F8D" w:rsidRPr="007A5079">
        <w:rPr>
          <w:rFonts w:ascii="Times New Roman" w:eastAsia="Times New Roman" w:hAnsi="Times New Roman" w:cs="Times New Roman"/>
          <w:sz w:val="24"/>
          <w:szCs w:val="24"/>
          <w:lang w:eastAsia="lv-LV"/>
        </w:rPr>
        <w:t xml:space="preserve"> nodrošina piegādātaj</w:t>
      </w:r>
      <w:r w:rsidR="00B4573D" w:rsidRPr="007A5079">
        <w:rPr>
          <w:rFonts w:ascii="Times New Roman" w:eastAsia="Times New Roman" w:hAnsi="Times New Roman" w:cs="Times New Roman"/>
          <w:sz w:val="24"/>
          <w:szCs w:val="24"/>
          <w:lang w:eastAsia="lv-LV"/>
        </w:rPr>
        <w:t>am</w:t>
      </w:r>
      <w:r w:rsidRPr="007A5079">
        <w:rPr>
          <w:rFonts w:ascii="Times New Roman" w:eastAsia="Times New Roman" w:hAnsi="Times New Roman" w:cs="Times New Roman"/>
          <w:sz w:val="24"/>
          <w:szCs w:val="24"/>
          <w:lang w:eastAsia="lv-LV"/>
        </w:rPr>
        <w:t xml:space="preserve"> Transportlīdzek</w:t>
      </w:r>
      <w:r w:rsidR="00B4573D" w:rsidRPr="007A5079">
        <w:rPr>
          <w:rFonts w:ascii="Times New Roman" w:eastAsia="Times New Roman" w:hAnsi="Times New Roman" w:cs="Times New Roman"/>
          <w:sz w:val="24"/>
          <w:szCs w:val="24"/>
          <w:lang w:eastAsia="lv-LV"/>
        </w:rPr>
        <w:t>lim</w:t>
      </w:r>
      <w:r w:rsidRPr="007A5079">
        <w:rPr>
          <w:rFonts w:ascii="Times New Roman" w:eastAsia="Times New Roman" w:hAnsi="Times New Roman" w:cs="Times New Roman"/>
          <w:sz w:val="24"/>
          <w:szCs w:val="24"/>
          <w:lang w:eastAsia="lv-LV"/>
        </w:rPr>
        <w:t xml:space="preserve"> </w:t>
      </w:r>
      <w:r w:rsidR="00F76F8D" w:rsidRPr="007A5079">
        <w:rPr>
          <w:rFonts w:ascii="Times New Roman" w:eastAsia="Times New Roman" w:hAnsi="Times New Roman" w:cs="Times New Roman"/>
          <w:sz w:val="24"/>
          <w:szCs w:val="24"/>
          <w:lang w:eastAsia="lv-LV"/>
        </w:rPr>
        <w:t xml:space="preserve">garantijas laiku </w:t>
      </w:r>
      <w:r w:rsidR="00F74B20" w:rsidRPr="007A5079">
        <w:rPr>
          <w:rFonts w:ascii="Times New Roman" w:eastAsia="Times New Roman" w:hAnsi="Times New Roman" w:cs="Times New Roman"/>
          <w:sz w:val="24"/>
          <w:szCs w:val="24"/>
          <w:lang w:eastAsia="lv-LV"/>
        </w:rPr>
        <w:t xml:space="preserve">vismaz </w:t>
      </w:r>
      <w:r w:rsidR="003351D4" w:rsidRPr="007A5079">
        <w:rPr>
          <w:rFonts w:ascii="Times New Roman" w:eastAsia="Times New Roman" w:hAnsi="Times New Roman" w:cs="Times New Roman"/>
          <w:sz w:val="24"/>
          <w:szCs w:val="24"/>
          <w:lang w:eastAsia="lv-LV"/>
        </w:rPr>
        <w:t>60</w:t>
      </w:r>
      <w:r w:rsidR="00F76F8D" w:rsidRPr="007A5079">
        <w:rPr>
          <w:rFonts w:ascii="Times New Roman" w:eastAsia="Times New Roman" w:hAnsi="Times New Roman" w:cs="Times New Roman"/>
          <w:sz w:val="24"/>
          <w:szCs w:val="24"/>
          <w:lang w:eastAsia="lv-LV"/>
        </w:rPr>
        <w:t xml:space="preserve"> (</w:t>
      </w:r>
      <w:r w:rsidR="003351D4" w:rsidRPr="007A5079">
        <w:rPr>
          <w:rFonts w:ascii="Times New Roman" w:eastAsia="Times New Roman" w:hAnsi="Times New Roman" w:cs="Times New Roman"/>
          <w:sz w:val="24"/>
          <w:szCs w:val="24"/>
          <w:lang w:eastAsia="lv-LV"/>
        </w:rPr>
        <w:t>sešdesmit</w:t>
      </w:r>
      <w:r w:rsidR="00F76F8D" w:rsidRPr="007A5079">
        <w:rPr>
          <w:rFonts w:ascii="Times New Roman" w:eastAsia="Times New Roman" w:hAnsi="Times New Roman" w:cs="Times New Roman"/>
          <w:sz w:val="24"/>
          <w:szCs w:val="24"/>
          <w:lang w:eastAsia="lv-LV"/>
        </w:rPr>
        <w:t>) mēnešus</w:t>
      </w:r>
      <w:r w:rsidR="00F74B20" w:rsidRPr="007A5079">
        <w:rPr>
          <w:rFonts w:ascii="Times New Roman" w:eastAsia="Times New Roman" w:hAnsi="Times New Roman" w:cs="Times New Roman"/>
          <w:sz w:val="24"/>
          <w:szCs w:val="24"/>
          <w:lang w:eastAsia="lv-LV"/>
        </w:rPr>
        <w:t xml:space="preserve"> vai vismaz 100 000 km</w:t>
      </w:r>
      <w:r w:rsidR="00F76F8D" w:rsidRPr="007A5079">
        <w:rPr>
          <w:rFonts w:ascii="Times New Roman" w:eastAsia="Times New Roman" w:hAnsi="Times New Roman" w:cs="Times New Roman"/>
          <w:sz w:val="24"/>
          <w:szCs w:val="24"/>
          <w:lang w:eastAsia="lv-LV"/>
        </w:rPr>
        <w:t>, skaitot no Pušu abpusēji parakstīta pieņemšanas – nodošanas akta.</w:t>
      </w:r>
    </w:p>
    <w:p w14:paraId="3CA4BD82" w14:textId="43B064C6" w:rsidR="00994BF8" w:rsidRPr="007A5079" w:rsidRDefault="00994BF8" w:rsidP="00470464">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7A5079">
        <w:rPr>
          <w:rFonts w:ascii="Times New Roman" w:eastAsia="Times New Roman" w:hAnsi="Times New Roman" w:cs="Times New Roman"/>
          <w:sz w:val="24"/>
          <w:szCs w:val="24"/>
          <w:lang w:eastAsia="lv-LV"/>
        </w:rPr>
        <w:t>Izpildītājs nodrošina piegādāt</w:t>
      </w:r>
      <w:r w:rsidR="00B4573D" w:rsidRPr="007A5079">
        <w:rPr>
          <w:rFonts w:ascii="Times New Roman" w:eastAsia="Times New Roman" w:hAnsi="Times New Roman" w:cs="Times New Roman"/>
          <w:sz w:val="24"/>
          <w:szCs w:val="24"/>
          <w:lang w:eastAsia="lv-LV"/>
        </w:rPr>
        <w:t>ā</w:t>
      </w:r>
      <w:r w:rsidRPr="007A5079">
        <w:rPr>
          <w:rFonts w:ascii="Times New Roman" w:eastAsia="Times New Roman" w:hAnsi="Times New Roman" w:cs="Times New Roman"/>
          <w:sz w:val="24"/>
          <w:szCs w:val="24"/>
          <w:lang w:eastAsia="lv-LV"/>
        </w:rPr>
        <w:t xml:space="preserve"> Transportlīdzekļ</w:t>
      </w:r>
      <w:r w:rsidR="00B4573D" w:rsidRPr="007A5079">
        <w:rPr>
          <w:rFonts w:ascii="Times New Roman" w:eastAsia="Times New Roman" w:hAnsi="Times New Roman" w:cs="Times New Roman"/>
          <w:sz w:val="24"/>
          <w:szCs w:val="24"/>
          <w:lang w:eastAsia="lv-LV"/>
        </w:rPr>
        <w:t>a</w:t>
      </w:r>
      <w:r w:rsidR="003D4B4D" w:rsidRPr="007A5079">
        <w:t xml:space="preserve"> k</w:t>
      </w:r>
      <w:r w:rsidR="003D4B4D" w:rsidRPr="007A5079">
        <w:rPr>
          <w:rFonts w:ascii="Times New Roman" w:eastAsia="Times New Roman" w:hAnsi="Times New Roman" w:cs="Times New Roman"/>
          <w:sz w:val="24"/>
          <w:szCs w:val="24"/>
          <w:lang w:eastAsia="lv-LV"/>
        </w:rPr>
        <w:t xml:space="preserve">rāsojumam garantijas laiku </w:t>
      </w:r>
      <w:r w:rsidR="00470464" w:rsidRPr="007A5079">
        <w:rPr>
          <w:rFonts w:ascii="Times New Roman" w:eastAsia="Times New Roman" w:hAnsi="Times New Roman" w:cs="Times New Roman"/>
          <w:sz w:val="24"/>
          <w:szCs w:val="24"/>
          <w:lang w:eastAsia="lv-LV"/>
        </w:rPr>
        <w:t>2 (divus)</w:t>
      </w:r>
      <w:r w:rsidR="003D4B4D" w:rsidRPr="007A5079">
        <w:rPr>
          <w:rFonts w:ascii="Times New Roman" w:eastAsia="Times New Roman" w:hAnsi="Times New Roman" w:cs="Times New Roman"/>
          <w:sz w:val="24"/>
          <w:szCs w:val="24"/>
          <w:lang w:eastAsia="lv-LV"/>
        </w:rPr>
        <w:t xml:space="preserve"> gad</w:t>
      </w:r>
      <w:r w:rsidR="00D428C4" w:rsidRPr="007A5079">
        <w:rPr>
          <w:rFonts w:ascii="Times New Roman" w:eastAsia="Times New Roman" w:hAnsi="Times New Roman" w:cs="Times New Roman"/>
          <w:sz w:val="24"/>
          <w:szCs w:val="24"/>
          <w:lang w:eastAsia="lv-LV"/>
        </w:rPr>
        <w:t>us</w:t>
      </w:r>
      <w:r w:rsidR="00470464" w:rsidRPr="007A5079">
        <w:rPr>
          <w:rFonts w:ascii="Times New Roman" w:eastAsia="Times New Roman" w:hAnsi="Times New Roman" w:cs="Times New Roman"/>
          <w:sz w:val="24"/>
          <w:szCs w:val="24"/>
          <w:lang w:eastAsia="lv-LV"/>
        </w:rPr>
        <w:t xml:space="preserve"> un caurrūsēšanai – 10 (desmit) gadus</w:t>
      </w:r>
      <w:r w:rsidRPr="007A5079">
        <w:rPr>
          <w:rFonts w:ascii="Times New Roman" w:eastAsia="Times New Roman" w:hAnsi="Times New Roman" w:cs="Times New Roman"/>
          <w:sz w:val="24"/>
          <w:szCs w:val="24"/>
          <w:lang w:eastAsia="lv-LV"/>
        </w:rPr>
        <w:t>, skaitot no Pušu abpusēji parakstīta pieņemšanas – nodošanas akta.</w:t>
      </w:r>
    </w:p>
    <w:p w14:paraId="5FA05AB9" w14:textId="7D7BD1B4" w:rsidR="00CB2D07" w:rsidRPr="007A5079" w:rsidRDefault="00CB2D07"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7A5079">
        <w:rPr>
          <w:rFonts w:ascii="Times New Roman" w:eastAsia="Times New Roman" w:hAnsi="Times New Roman" w:cs="Times New Roman"/>
          <w:sz w:val="24"/>
          <w:szCs w:val="24"/>
          <w:lang w:eastAsia="lv-LV"/>
        </w:rPr>
        <w:t>Izpildītājam bez maksas jānodrošina Transportlīdzekļ</w:t>
      </w:r>
      <w:r w:rsidR="00B4573D" w:rsidRPr="007A5079">
        <w:rPr>
          <w:rFonts w:ascii="Times New Roman" w:eastAsia="Times New Roman" w:hAnsi="Times New Roman" w:cs="Times New Roman"/>
          <w:sz w:val="24"/>
          <w:szCs w:val="24"/>
          <w:lang w:eastAsia="lv-LV"/>
        </w:rPr>
        <w:t>a</w:t>
      </w:r>
      <w:r w:rsidRPr="007A5079">
        <w:rPr>
          <w:rFonts w:ascii="Times New Roman" w:eastAsia="Times New Roman" w:hAnsi="Times New Roman" w:cs="Times New Roman"/>
          <w:sz w:val="24"/>
          <w:szCs w:val="24"/>
          <w:lang w:eastAsia="lv-LV"/>
        </w:rPr>
        <w:t xml:space="preserve"> garantijas remontu un ražotāja noteiktās apkopes visā garantijas laikā.</w:t>
      </w:r>
    </w:p>
    <w:p w14:paraId="536E0485" w14:textId="310AA74A" w:rsidR="00CB2D07" w:rsidRPr="007A5079" w:rsidRDefault="00831B0B"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7A5079">
        <w:rPr>
          <w:rFonts w:ascii="Times New Roman" w:eastAsia="Times New Roman" w:hAnsi="Times New Roman" w:cs="Times New Roman"/>
          <w:sz w:val="24"/>
          <w:szCs w:val="24"/>
          <w:lang w:eastAsia="lv-LV"/>
        </w:rPr>
        <w:t>Izpildītājam ir pienākums</w:t>
      </w:r>
      <w:r w:rsidR="00781ACD" w:rsidRPr="007A5079">
        <w:rPr>
          <w:rFonts w:ascii="Times New Roman" w:eastAsia="Times New Roman" w:hAnsi="Times New Roman" w:cs="Times New Roman"/>
          <w:sz w:val="24"/>
          <w:szCs w:val="24"/>
          <w:lang w:eastAsia="lv-LV"/>
        </w:rPr>
        <w:t xml:space="preserve"> garantijas laikā pieņemt Transportlīdzekli servisā 24 h laikā no pieteikuma saņemšanas</w:t>
      </w:r>
      <w:r w:rsidR="004344AC" w:rsidRPr="007A5079">
        <w:rPr>
          <w:rFonts w:ascii="Times New Roman" w:eastAsia="Times New Roman" w:hAnsi="Times New Roman" w:cs="Times New Roman"/>
          <w:sz w:val="24"/>
          <w:szCs w:val="24"/>
          <w:lang w:eastAsia="lv-LV"/>
        </w:rPr>
        <w:t xml:space="preserve"> no Pasūtītāj</w:t>
      </w:r>
      <w:r w:rsidR="003203B9" w:rsidRPr="007A5079">
        <w:rPr>
          <w:rFonts w:ascii="Times New Roman" w:eastAsia="Times New Roman" w:hAnsi="Times New Roman" w:cs="Times New Roman"/>
          <w:sz w:val="24"/>
          <w:szCs w:val="24"/>
          <w:lang w:eastAsia="lv-LV"/>
        </w:rPr>
        <w:t>a pilnvarotās personas.</w:t>
      </w:r>
      <w:r w:rsidRPr="007A5079">
        <w:t xml:space="preserve"> </w:t>
      </w:r>
      <w:r w:rsidR="003203B9" w:rsidRPr="007A5079">
        <w:rPr>
          <w:rFonts w:ascii="Times New Roman" w:eastAsia="Times New Roman" w:hAnsi="Times New Roman" w:cs="Times New Roman"/>
          <w:sz w:val="24"/>
          <w:szCs w:val="24"/>
          <w:lang w:eastAsia="lv-LV"/>
        </w:rPr>
        <w:t>Remontu vai te</w:t>
      </w:r>
      <w:r w:rsidR="00264E2C" w:rsidRPr="007A5079">
        <w:rPr>
          <w:rFonts w:ascii="Times New Roman" w:eastAsia="Times New Roman" w:hAnsi="Times New Roman" w:cs="Times New Roman"/>
          <w:sz w:val="24"/>
          <w:szCs w:val="24"/>
          <w:lang w:eastAsia="lv-LV"/>
        </w:rPr>
        <w:t xml:space="preserve">hnisko apkopi jāveic </w:t>
      </w:r>
      <w:r w:rsidR="00F74B20" w:rsidRPr="007A5079">
        <w:rPr>
          <w:rFonts w:ascii="Times New Roman" w:eastAsia="Times New Roman" w:hAnsi="Times New Roman" w:cs="Times New Roman"/>
          <w:sz w:val="24"/>
          <w:szCs w:val="24"/>
          <w:lang w:eastAsia="lv-LV"/>
        </w:rPr>
        <w:lastRenderedPageBreak/>
        <w:t xml:space="preserve">2 </w:t>
      </w:r>
      <w:r w:rsidR="004B4B7A" w:rsidRPr="007A5079">
        <w:rPr>
          <w:rFonts w:ascii="Times New Roman" w:eastAsia="Times New Roman" w:hAnsi="Times New Roman" w:cs="Times New Roman"/>
          <w:sz w:val="24"/>
          <w:szCs w:val="24"/>
          <w:lang w:eastAsia="lv-LV"/>
        </w:rPr>
        <w:t xml:space="preserve">(divu) </w:t>
      </w:r>
      <w:r w:rsidR="00264E2C" w:rsidRPr="007A5079">
        <w:rPr>
          <w:rFonts w:ascii="Times New Roman" w:eastAsia="Times New Roman" w:hAnsi="Times New Roman" w:cs="Times New Roman"/>
          <w:sz w:val="24"/>
          <w:szCs w:val="24"/>
          <w:lang w:eastAsia="lv-LV"/>
        </w:rPr>
        <w:t>dienu laikā.</w:t>
      </w:r>
      <w:r w:rsidR="003203B9" w:rsidRPr="007A5079">
        <w:rPr>
          <w:rFonts w:ascii="Times New Roman" w:eastAsia="Times New Roman" w:hAnsi="Times New Roman" w:cs="Times New Roman"/>
          <w:sz w:val="24"/>
          <w:szCs w:val="24"/>
          <w:lang w:eastAsia="lv-LV"/>
        </w:rPr>
        <w:t xml:space="preserve"> </w:t>
      </w:r>
      <w:r w:rsidR="00264E2C" w:rsidRPr="007A5079">
        <w:rPr>
          <w:rFonts w:ascii="Times New Roman" w:eastAsia="Times New Roman" w:hAnsi="Times New Roman" w:cs="Times New Roman"/>
          <w:sz w:val="24"/>
          <w:szCs w:val="24"/>
          <w:lang w:eastAsia="lv-LV"/>
        </w:rPr>
        <w:t>Gadījumā, ja</w:t>
      </w:r>
      <w:r w:rsidR="00D37AD2" w:rsidRPr="007A5079">
        <w:rPr>
          <w:rFonts w:ascii="Times New Roman" w:eastAsia="Times New Roman" w:hAnsi="Times New Roman" w:cs="Times New Roman"/>
          <w:sz w:val="24"/>
          <w:szCs w:val="24"/>
          <w:lang w:eastAsia="lv-LV"/>
        </w:rPr>
        <w:t xml:space="preserve"> remontam nepieciešamās</w:t>
      </w:r>
      <w:r w:rsidR="00264E2C" w:rsidRPr="007A5079">
        <w:rPr>
          <w:rFonts w:ascii="Times New Roman" w:eastAsia="Times New Roman" w:hAnsi="Times New Roman" w:cs="Times New Roman"/>
          <w:sz w:val="24"/>
          <w:szCs w:val="24"/>
          <w:lang w:eastAsia="lv-LV"/>
        </w:rPr>
        <w:t xml:space="preserve"> </w:t>
      </w:r>
      <w:r w:rsidRPr="007A5079">
        <w:rPr>
          <w:rFonts w:ascii="Times New Roman" w:eastAsia="Times New Roman" w:hAnsi="Times New Roman" w:cs="Times New Roman"/>
          <w:sz w:val="24"/>
          <w:szCs w:val="24"/>
          <w:lang w:eastAsia="lv-LV"/>
        </w:rPr>
        <w:t xml:space="preserve">rezerves daļas nav noliktavā, tad </w:t>
      </w:r>
      <w:r w:rsidR="00D37AD2" w:rsidRPr="007A5079">
        <w:rPr>
          <w:rFonts w:ascii="Times New Roman" w:eastAsia="Times New Roman" w:hAnsi="Times New Roman" w:cs="Times New Roman"/>
          <w:sz w:val="24"/>
          <w:szCs w:val="24"/>
          <w:lang w:eastAsia="lv-LV"/>
        </w:rPr>
        <w:t>remontu jāveic ne ilgāk kā</w:t>
      </w:r>
      <w:r w:rsidRPr="007A5079">
        <w:rPr>
          <w:rFonts w:ascii="Times New Roman" w:eastAsia="Times New Roman" w:hAnsi="Times New Roman" w:cs="Times New Roman"/>
          <w:sz w:val="24"/>
          <w:szCs w:val="24"/>
          <w:lang w:eastAsia="lv-LV"/>
        </w:rPr>
        <w:t xml:space="preserve"> 14 </w:t>
      </w:r>
      <w:r w:rsidR="004B4B7A" w:rsidRPr="007A5079">
        <w:rPr>
          <w:rFonts w:ascii="Times New Roman" w:eastAsia="Times New Roman" w:hAnsi="Times New Roman" w:cs="Times New Roman"/>
          <w:sz w:val="24"/>
          <w:szCs w:val="24"/>
          <w:lang w:eastAsia="lv-LV"/>
        </w:rPr>
        <w:t xml:space="preserve">(četrpadsmit) </w:t>
      </w:r>
      <w:r w:rsidRPr="007A5079">
        <w:rPr>
          <w:rFonts w:ascii="Times New Roman" w:eastAsia="Times New Roman" w:hAnsi="Times New Roman" w:cs="Times New Roman"/>
          <w:sz w:val="24"/>
          <w:szCs w:val="24"/>
          <w:lang w:eastAsia="lv-LV"/>
        </w:rPr>
        <w:t>dien</w:t>
      </w:r>
      <w:r w:rsidR="00D37AD2" w:rsidRPr="007A5079">
        <w:rPr>
          <w:rFonts w:ascii="Times New Roman" w:eastAsia="Times New Roman" w:hAnsi="Times New Roman" w:cs="Times New Roman"/>
          <w:sz w:val="24"/>
          <w:szCs w:val="24"/>
          <w:lang w:eastAsia="lv-LV"/>
        </w:rPr>
        <w:t>u laikā</w:t>
      </w:r>
      <w:r w:rsidRPr="007A5079">
        <w:rPr>
          <w:rFonts w:ascii="Times New Roman" w:eastAsia="Times New Roman" w:hAnsi="Times New Roman" w:cs="Times New Roman"/>
          <w:sz w:val="24"/>
          <w:szCs w:val="24"/>
          <w:lang w:eastAsia="lv-LV"/>
        </w:rPr>
        <w:t xml:space="preserve">. </w:t>
      </w:r>
      <w:r w:rsidR="004B4B7A" w:rsidRPr="007A5079">
        <w:rPr>
          <w:rFonts w:ascii="Times New Roman" w:eastAsia="Times New Roman" w:hAnsi="Times New Roman" w:cs="Times New Roman"/>
          <w:sz w:val="24"/>
          <w:szCs w:val="24"/>
          <w:lang w:eastAsia="lv-LV"/>
        </w:rPr>
        <w:t>Pasūtītājs un Izpildītājs ir tiesīgi vienoties par garāku remonta vai tehniskās apkopes termiņu, ja tam ir objektīvi iemesli.</w:t>
      </w:r>
    </w:p>
    <w:p w14:paraId="676F6AA0" w14:textId="72DB43F0" w:rsidR="00994BF8" w:rsidRPr="00087390" w:rsidRDefault="00994BF8" w:rsidP="00CB2D07">
      <w:pPr>
        <w:pStyle w:val="ListParagraph"/>
        <w:ind w:left="360"/>
        <w:rPr>
          <w:rFonts w:ascii="Times New Roman" w:eastAsia="Times New Roman" w:hAnsi="Times New Roman" w:cs="Times New Roman"/>
          <w:sz w:val="24"/>
          <w:szCs w:val="24"/>
          <w:lang w:eastAsia="lv-LV"/>
        </w:rPr>
      </w:pPr>
    </w:p>
    <w:bookmarkEnd w:id="32"/>
    <w:p w14:paraId="4A571C9B" w14:textId="77777777" w:rsidR="00F76F8D" w:rsidRPr="00087390"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087390">
        <w:rPr>
          <w:rFonts w:ascii="Times New Roman" w:eastAsia="Times New Roman" w:hAnsi="Times New Roman" w:cs="Times New Roman"/>
          <w:b/>
          <w:sz w:val="24"/>
          <w:szCs w:val="24"/>
          <w:lang w:eastAsia="ar-SA"/>
        </w:rPr>
        <w:t>PUŠU TIESĪBAS, PIENĀKUMI UN ATBILDĪBA</w:t>
      </w:r>
    </w:p>
    <w:p w14:paraId="0AF1526F" w14:textId="2E181C06" w:rsidR="00F76F8D" w:rsidRPr="00087390"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087390">
        <w:rPr>
          <w:rFonts w:ascii="Times New Roman" w:eastAsia="Times New Roman" w:hAnsi="Times New Roman" w:cs="Times New Roman"/>
          <w:sz w:val="24"/>
          <w:szCs w:val="20"/>
        </w:rPr>
        <w:t xml:space="preserve">Puses ir savstarpēji atbildīgas par otrai Pusei nodarītajiem zaudējumiem, ja tie radušies vienas Puses vai tās darbinieku, kā arī šīs Puses </w:t>
      </w:r>
      <w:r w:rsidR="00E024F7" w:rsidRPr="003D659F">
        <w:rPr>
          <w:rFonts w:ascii="Times New Roman" w:eastAsia="Times New Roman" w:hAnsi="Times New Roman" w:cs="Times New Roman"/>
          <w:sz w:val="24"/>
          <w:szCs w:val="20"/>
        </w:rPr>
        <w:t>L</w:t>
      </w:r>
      <w:r w:rsidRPr="00087390">
        <w:rPr>
          <w:rFonts w:ascii="Times New Roman" w:eastAsia="Times New Roman" w:hAnsi="Times New Roman" w:cs="Times New Roman"/>
          <w:sz w:val="24"/>
          <w:szCs w:val="20"/>
        </w:rPr>
        <w:t>īguma izpildē iesaistīto trešo personu darbības vai bezdarbības, kā arī rupjas neuzmanības, ļaunā nolūkā izdarīto darbību vai nolaidības rezultātā.</w:t>
      </w:r>
    </w:p>
    <w:p w14:paraId="66F423EB" w14:textId="77777777" w:rsidR="00F76F8D" w:rsidRPr="00087390"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087390">
        <w:rPr>
          <w:rFonts w:ascii="Times New Roman" w:eastAsia="Times New Roman" w:hAnsi="Times New Roman" w:cs="Times New Roman"/>
          <w:sz w:val="24"/>
          <w:szCs w:val="20"/>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3F12E608" w14:textId="77777777" w:rsidR="00F76F8D" w:rsidRPr="00087390"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087390">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530F9DD1" w14:textId="3E571506" w:rsidR="00F76F8D" w:rsidRPr="007A5079"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7A5079">
        <w:rPr>
          <w:rFonts w:ascii="Times New Roman" w:eastAsia="Times New Roman" w:hAnsi="Times New Roman" w:cs="Times New Roman"/>
          <w:sz w:val="24"/>
          <w:szCs w:val="20"/>
        </w:rPr>
        <w:t xml:space="preserve">Par </w:t>
      </w:r>
      <w:r w:rsidR="00C8363B" w:rsidRPr="007A5079">
        <w:rPr>
          <w:rFonts w:ascii="Times New Roman" w:eastAsia="Times New Roman" w:hAnsi="Times New Roman" w:cs="Times New Roman"/>
          <w:sz w:val="24"/>
          <w:szCs w:val="20"/>
        </w:rPr>
        <w:t>Transportlīdzekļ</w:t>
      </w:r>
      <w:r w:rsidR="007C3545" w:rsidRPr="007A5079">
        <w:rPr>
          <w:rFonts w:ascii="Times New Roman" w:eastAsia="Times New Roman" w:hAnsi="Times New Roman" w:cs="Times New Roman"/>
          <w:sz w:val="24"/>
          <w:szCs w:val="20"/>
        </w:rPr>
        <w:t>a</w:t>
      </w:r>
      <w:r w:rsidRPr="007A5079">
        <w:rPr>
          <w:rFonts w:ascii="Times New Roman" w:eastAsia="Times New Roman" w:hAnsi="Times New Roman" w:cs="Times New Roman"/>
          <w:sz w:val="24"/>
          <w:szCs w:val="20"/>
        </w:rPr>
        <w:t xml:space="preserve"> piegādes</w:t>
      </w:r>
      <w:r w:rsidR="00466515" w:rsidRPr="007A5079">
        <w:rPr>
          <w:rFonts w:ascii="Times New Roman" w:eastAsia="Times New Roman" w:hAnsi="Times New Roman" w:cs="Times New Roman"/>
          <w:sz w:val="24"/>
          <w:szCs w:val="20"/>
        </w:rPr>
        <w:t xml:space="preserve"> </w:t>
      </w:r>
      <w:r w:rsidRPr="007A5079">
        <w:rPr>
          <w:rFonts w:ascii="Times New Roman" w:eastAsia="Times New Roman" w:hAnsi="Times New Roman" w:cs="Times New Roman"/>
          <w:sz w:val="24"/>
          <w:szCs w:val="20"/>
        </w:rPr>
        <w:t>termiņu nokavēšanu Izpildītājs maksā Pasūtītājam līgumsodu 0,</w:t>
      </w:r>
      <w:r w:rsidR="00DB5F7A" w:rsidRPr="007A5079">
        <w:rPr>
          <w:rFonts w:ascii="Times New Roman" w:eastAsia="Times New Roman" w:hAnsi="Times New Roman" w:cs="Times New Roman"/>
          <w:sz w:val="24"/>
          <w:szCs w:val="20"/>
        </w:rPr>
        <w:t>1</w:t>
      </w:r>
      <w:r w:rsidRPr="007A5079">
        <w:rPr>
          <w:rFonts w:ascii="Times New Roman" w:eastAsia="Times New Roman" w:hAnsi="Times New Roman" w:cs="Times New Roman"/>
          <w:sz w:val="24"/>
          <w:szCs w:val="20"/>
        </w:rPr>
        <w:t xml:space="preserve">% apmērā no nepiegādātās </w:t>
      </w:r>
      <w:r w:rsidR="00C8363B" w:rsidRPr="007A5079">
        <w:rPr>
          <w:rFonts w:ascii="Times New Roman" w:eastAsia="Times New Roman" w:hAnsi="Times New Roman" w:cs="Times New Roman"/>
          <w:sz w:val="24"/>
          <w:szCs w:val="20"/>
        </w:rPr>
        <w:t>p</w:t>
      </w:r>
      <w:r w:rsidRPr="007A5079">
        <w:rPr>
          <w:rFonts w:ascii="Times New Roman" w:eastAsia="Times New Roman" w:hAnsi="Times New Roman" w:cs="Times New Roman"/>
          <w:sz w:val="24"/>
          <w:szCs w:val="20"/>
        </w:rPr>
        <w:t>reces vērtības par katru nokavēto dienu.</w:t>
      </w:r>
    </w:p>
    <w:p w14:paraId="19263DC2" w14:textId="5A466E88" w:rsidR="00F76F8D" w:rsidRPr="007A5079"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7A5079">
        <w:rPr>
          <w:rFonts w:ascii="Times New Roman" w:eastAsia="Times New Roman" w:hAnsi="Times New Roman" w:cs="Times New Roman"/>
          <w:sz w:val="24"/>
          <w:szCs w:val="20"/>
        </w:rPr>
        <w:t xml:space="preserve">Ja Izpildītājs </w:t>
      </w:r>
      <w:r w:rsidR="00C8363B" w:rsidRPr="007A5079">
        <w:rPr>
          <w:rFonts w:ascii="Times New Roman" w:eastAsia="Times New Roman" w:hAnsi="Times New Roman" w:cs="Times New Roman"/>
          <w:sz w:val="24"/>
          <w:szCs w:val="20"/>
        </w:rPr>
        <w:t>Transportlīdzek</w:t>
      </w:r>
      <w:r w:rsidR="007C3545" w:rsidRPr="007A5079">
        <w:rPr>
          <w:rFonts w:ascii="Times New Roman" w:eastAsia="Times New Roman" w:hAnsi="Times New Roman" w:cs="Times New Roman"/>
          <w:sz w:val="24"/>
          <w:szCs w:val="20"/>
        </w:rPr>
        <w:t>li</w:t>
      </w:r>
      <w:r w:rsidRPr="007A5079">
        <w:rPr>
          <w:rFonts w:ascii="Times New Roman" w:eastAsia="Times New Roman" w:hAnsi="Times New Roman" w:cs="Times New Roman"/>
          <w:sz w:val="24"/>
          <w:szCs w:val="20"/>
        </w:rPr>
        <w:t xml:space="preserve"> nepiegādā ilgāk par </w:t>
      </w:r>
      <w:r w:rsidR="00C8363B" w:rsidRPr="007A5079">
        <w:rPr>
          <w:rFonts w:ascii="Times New Roman" w:eastAsia="Times New Roman" w:hAnsi="Times New Roman" w:cs="Times New Roman"/>
          <w:sz w:val="24"/>
          <w:szCs w:val="20"/>
        </w:rPr>
        <w:t>3</w:t>
      </w:r>
      <w:r w:rsidRPr="007A5079">
        <w:rPr>
          <w:rFonts w:ascii="Times New Roman" w:eastAsia="Times New Roman" w:hAnsi="Times New Roman" w:cs="Times New Roman"/>
          <w:sz w:val="24"/>
          <w:szCs w:val="20"/>
        </w:rPr>
        <w:t>0 (</w:t>
      </w:r>
      <w:r w:rsidR="00C8363B" w:rsidRPr="007A5079">
        <w:rPr>
          <w:rFonts w:ascii="Times New Roman" w:eastAsia="Times New Roman" w:hAnsi="Times New Roman" w:cs="Times New Roman"/>
          <w:sz w:val="24"/>
          <w:szCs w:val="20"/>
        </w:rPr>
        <w:t>trīs</w:t>
      </w:r>
      <w:r w:rsidRPr="007A5079">
        <w:rPr>
          <w:rFonts w:ascii="Times New Roman" w:eastAsia="Times New Roman" w:hAnsi="Times New Roman" w:cs="Times New Roman"/>
          <w:sz w:val="24"/>
          <w:szCs w:val="20"/>
        </w:rPr>
        <w:t xml:space="preserve">desmit) dienām no Līguma </w:t>
      </w:r>
      <w:r w:rsidR="00B8496E" w:rsidRPr="007A5079">
        <w:rPr>
          <w:rFonts w:ascii="Times New Roman" w:eastAsia="Times New Roman" w:hAnsi="Times New Roman" w:cs="Times New Roman"/>
          <w:sz w:val="24"/>
          <w:szCs w:val="20"/>
        </w:rPr>
        <w:t>2</w:t>
      </w:r>
      <w:r w:rsidRPr="007A5079">
        <w:rPr>
          <w:rFonts w:ascii="Times New Roman" w:eastAsia="Times New Roman" w:hAnsi="Times New Roman" w:cs="Times New Roman"/>
          <w:sz w:val="24"/>
          <w:szCs w:val="20"/>
        </w:rPr>
        <w:t xml:space="preserve">.2.punktā </w:t>
      </w:r>
      <w:r w:rsidR="00B8496E" w:rsidRPr="007A5079">
        <w:rPr>
          <w:rFonts w:ascii="Times New Roman" w:eastAsia="Times New Roman" w:hAnsi="Times New Roman" w:cs="Times New Roman"/>
          <w:sz w:val="24"/>
          <w:szCs w:val="20"/>
        </w:rPr>
        <w:t>norādītā</w:t>
      </w:r>
      <w:r w:rsidRPr="007A5079">
        <w:rPr>
          <w:rFonts w:ascii="Times New Roman" w:eastAsia="Times New Roman" w:hAnsi="Times New Roman" w:cs="Times New Roman"/>
          <w:sz w:val="24"/>
          <w:szCs w:val="20"/>
        </w:rPr>
        <w:t xml:space="preserve"> piegādes termiņa vai atsakās no piegādes, Pasūtītājs ir tiesīgs vienpusēji izbeigt </w:t>
      </w:r>
      <w:r w:rsidR="00E024F7" w:rsidRPr="007A5079">
        <w:rPr>
          <w:rFonts w:ascii="Times New Roman" w:eastAsia="Times New Roman" w:hAnsi="Times New Roman" w:cs="Times New Roman"/>
          <w:sz w:val="24"/>
          <w:szCs w:val="20"/>
        </w:rPr>
        <w:t>L</w:t>
      </w:r>
      <w:r w:rsidRPr="007A5079">
        <w:rPr>
          <w:rFonts w:ascii="Times New Roman" w:eastAsia="Times New Roman" w:hAnsi="Times New Roman" w:cs="Times New Roman"/>
          <w:sz w:val="24"/>
          <w:szCs w:val="20"/>
        </w:rPr>
        <w:t xml:space="preserve">īgumu. </w:t>
      </w:r>
    </w:p>
    <w:p w14:paraId="6B1C055B" w14:textId="6DC48305" w:rsidR="00F76F8D" w:rsidRPr="007A5079"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7A5079">
        <w:rPr>
          <w:rFonts w:ascii="Times New Roman" w:eastAsia="Times New Roman" w:hAnsi="Times New Roman" w:cs="Times New Roman"/>
          <w:sz w:val="24"/>
          <w:szCs w:val="20"/>
        </w:rPr>
        <w:t xml:space="preserve">Par Līgumā noteikto </w:t>
      </w:r>
      <w:r w:rsidR="00C8363B" w:rsidRPr="007A5079">
        <w:rPr>
          <w:rFonts w:ascii="Times New Roman" w:eastAsia="Times New Roman" w:hAnsi="Times New Roman" w:cs="Times New Roman"/>
          <w:sz w:val="24"/>
          <w:szCs w:val="20"/>
        </w:rPr>
        <w:t>garantijas remontu vai tehnisko apkopju</w:t>
      </w:r>
      <w:r w:rsidRPr="007A5079">
        <w:rPr>
          <w:rFonts w:ascii="Times New Roman" w:eastAsia="Times New Roman" w:hAnsi="Times New Roman" w:cs="Times New Roman"/>
          <w:sz w:val="24"/>
          <w:szCs w:val="20"/>
        </w:rPr>
        <w:t xml:space="preserve"> </w:t>
      </w:r>
      <w:r w:rsidR="00C8363B" w:rsidRPr="007A5079">
        <w:rPr>
          <w:rFonts w:ascii="Times New Roman" w:eastAsia="Times New Roman" w:hAnsi="Times New Roman" w:cs="Times New Roman"/>
          <w:sz w:val="24"/>
          <w:szCs w:val="20"/>
        </w:rPr>
        <w:t xml:space="preserve">veikšanas </w:t>
      </w:r>
      <w:r w:rsidRPr="007A5079">
        <w:rPr>
          <w:rFonts w:ascii="Times New Roman" w:eastAsia="Times New Roman" w:hAnsi="Times New Roman" w:cs="Times New Roman"/>
          <w:sz w:val="24"/>
          <w:szCs w:val="20"/>
        </w:rPr>
        <w:t>termiņa nokavējumu Izpildītājs maksā Pasūtītājam līgumsodu</w:t>
      </w:r>
      <w:r w:rsidR="00BA62AC" w:rsidRPr="007A5079">
        <w:rPr>
          <w:rFonts w:ascii="Times New Roman" w:eastAsia="Times New Roman" w:hAnsi="Times New Roman" w:cs="Times New Roman"/>
          <w:sz w:val="24"/>
          <w:szCs w:val="20"/>
        </w:rPr>
        <w:t xml:space="preserve"> </w:t>
      </w:r>
      <w:r w:rsidR="00F74B20" w:rsidRPr="007A5079">
        <w:rPr>
          <w:rFonts w:ascii="Times New Roman" w:eastAsia="Times New Roman" w:hAnsi="Times New Roman" w:cs="Times New Roman"/>
          <w:sz w:val="24"/>
          <w:szCs w:val="20"/>
        </w:rPr>
        <w:t>100 EUR dienā.</w:t>
      </w:r>
    </w:p>
    <w:p w14:paraId="2D0651A5" w14:textId="2DCE667D" w:rsidR="00F76F8D" w:rsidRPr="007A5079"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7A5079">
        <w:rPr>
          <w:rFonts w:ascii="Times New Roman" w:eastAsia="Times New Roman" w:hAnsi="Times New Roman" w:cs="Times New Roman"/>
          <w:sz w:val="24"/>
          <w:szCs w:val="20"/>
        </w:rPr>
        <w:t>Par piegādāt</w:t>
      </w:r>
      <w:r w:rsidR="000F6783" w:rsidRPr="007A5079">
        <w:rPr>
          <w:rFonts w:ascii="Times New Roman" w:eastAsia="Times New Roman" w:hAnsi="Times New Roman" w:cs="Times New Roman"/>
          <w:sz w:val="24"/>
          <w:szCs w:val="20"/>
        </w:rPr>
        <w:t>o Transportlīdzek</w:t>
      </w:r>
      <w:r w:rsidR="007C3545" w:rsidRPr="007A5079">
        <w:rPr>
          <w:rFonts w:ascii="Times New Roman" w:eastAsia="Times New Roman" w:hAnsi="Times New Roman" w:cs="Times New Roman"/>
          <w:sz w:val="24"/>
          <w:szCs w:val="20"/>
        </w:rPr>
        <w:t xml:space="preserve">li </w:t>
      </w:r>
      <w:r w:rsidRPr="007A5079">
        <w:rPr>
          <w:rFonts w:ascii="Times New Roman" w:eastAsia="Times New Roman" w:hAnsi="Times New Roman" w:cs="Times New Roman"/>
          <w:sz w:val="24"/>
          <w:szCs w:val="20"/>
        </w:rPr>
        <w:t>samaksas termiņu neievērošanu Pasūtītājs maksā Izpildītājam līgumsodu 0,</w:t>
      </w:r>
      <w:r w:rsidR="00DB5F7A" w:rsidRPr="007A5079">
        <w:rPr>
          <w:rFonts w:ascii="Times New Roman" w:eastAsia="Times New Roman" w:hAnsi="Times New Roman" w:cs="Times New Roman"/>
          <w:sz w:val="24"/>
          <w:szCs w:val="20"/>
        </w:rPr>
        <w:t>1</w:t>
      </w:r>
      <w:r w:rsidRPr="007A5079">
        <w:rPr>
          <w:rFonts w:ascii="Times New Roman" w:eastAsia="Times New Roman" w:hAnsi="Times New Roman" w:cs="Times New Roman"/>
          <w:sz w:val="24"/>
          <w:szCs w:val="20"/>
        </w:rPr>
        <w:t>% apmērā no nokavēto maksājumu summas par katru nokavēto dienu.</w:t>
      </w:r>
    </w:p>
    <w:p w14:paraId="6676FBD5" w14:textId="0E84ABF1" w:rsidR="00F76F8D" w:rsidRPr="00087390"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lang w:eastAsia="ar-SA"/>
        </w:rPr>
        <w:t xml:space="preserve">Līguma 6.4., 6.6. un 6.7.punktos noteiktajā gadījumā kopējais kādai no Pusēm piemērojamais līgumsods par saistību neizpildi noteiktajā termiņā nepārsniedz kopumā 10% (desmit procentus) no </w:t>
      </w:r>
      <w:r w:rsidR="005B357D" w:rsidRPr="00087390">
        <w:rPr>
          <w:rFonts w:ascii="Times New Roman" w:eastAsia="Times New Roman" w:hAnsi="Times New Roman" w:cs="Times New Roman"/>
          <w:sz w:val="24"/>
          <w:szCs w:val="24"/>
          <w:lang w:eastAsia="ar-SA"/>
        </w:rPr>
        <w:t>neizpildītās saistības summas.</w:t>
      </w:r>
    </w:p>
    <w:p w14:paraId="7DA812DC" w14:textId="77777777" w:rsidR="00F76F8D" w:rsidRPr="00087390"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0"/>
        </w:rPr>
      </w:pPr>
      <w:r w:rsidRPr="00087390">
        <w:rPr>
          <w:rFonts w:ascii="Times New Roman" w:eastAsia="Times New Roman" w:hAnsi="Times New Roman" w:cs="Times New Roman"/>
          <w:sz w:val="24"/>
          <w:szCs w:val="20"/>
        </w:rPr>
        <w:t xml:space="preserve">Pasūtītājam ir tiesības ieturēt līgumsodu no Izpildītājam izmaksājamās summas. </w:t>
      </w:r>
    </w:p>
    <w:p w14:paraId="7A47D232" w14:textId="4A46987F" w:rsidR="00F76F8D" w:rsidRPr="00087390" w:rsidRDefault="00F76F8D" w:rsidP="00F40F65">
      <w:pPr>
        <w:numPr>
          <w:ilvl w:val="1"/>
          <w:numId w:val="12"/>
        </w:numPr>
        <w:tabs>
          <w:tab w:val="clear" w:pos="360"/>
          <w:tab w:val="num" w:pos="567"/>
        </w:tabs>
        <w:suppressAutoHyphens/>
        <w:spacing w:after="0" w:line="240" w:lineRule="auto"/>
        <w:ind w:left="567" w:right="30" w:hanging="567"/>
        <w:contextualSpacing/>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rPr>
        <w:t xml:space="preserve">Pasūtītājam ir tiesības izbeigt Līgumu vienpusējā kārtā pirms termiņa, ja </w:t>
      </w:r>
      <w:r w:rsidR="002A761C" w:rsidRPr="003D659F">
        <w:rPr>
          <w:rFonts w:ascii="Times New Roman" w:eastAsia="Times New Roman" w:hAnsi="Times New Roman" w:cs="Times New Roman"/>
          <w:sz w:val="24"/>
          <w:szCs w:val="24"/>
        </w:rPr>
        <w:t>L</w:t>
      </w:r>
      <w:r w:rsidRPr="00087390">
        <w:rPr>
          <w:rFonts w:ascii="Times New Roman" w:eastAsia="Times New Roman" w:hAnsi="Times New Roman" w:cs="Times New Roman"/>
          <w:sz w:val="24"/>
          <w:szCs w:val="24"/>
        </w:rPr>
        <w:t>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057C37F" w14:textId="22795C66" w:rsidR="00F76F8D" w:rsidRPr="00087390" w:rsidRDefault="00F76F8D" w:rsidP="00F40F65">
      <w:pPr>
        <w:numPr>
          <w:ilvl w:val="1"/>
          <w:numId w:val="1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087390">
        <w:rPr>
          <w:rFonts w:ascii="Times New Roman" w:eastAsia="Times New Roman" w:hAnsi="Times New Roman" w:cs="Times New Roman"/>
          <w:sz w:val="24"/>
          <w:szCs w:val="24"/>
        </w:rPr>
        <w:t xml:space="preserve">Pasūtītājam ir tiesības izbeigt Līgumu vienpusējā kārtā pirms termiņa, ja Izpildītājs vai Izpildītāja amatpersonas, </w:t>
      </w:r>
      <w:r w:rsidR="002A761C" w:rsidRPr="003D659F">
        <w:rPr>
          <w:rFonts w:ascii="Times New Roman" w:eastAsia="Times New Roman" w:hAnsi="Times New Roman" w:cs="Times New Roman"/>
          <w:sz w:val="24"/>
          <w:szCs w:val="24"/>
        </w:rPr>
        <w:t>L</w:t>
      </w:r>
      <w:r w:rsidRPr="00087390">
        <w:rPr>
          <w:rFonts w:ascii="Times New Roman" w:eastAsia="Times New Roman" w:hAnsi="Times New Roman" w:cs="Times New Roman"/>
          <w:sz w:val="24"/>
          <w:szCs w:val="24"/>
        </w:rPr>
        <w:t>īguma izpildē iesaistītie Izpildītāja darbinieki ir atzīti par vainīgiem noziedzīgā nodarījumā</w:t>
      </w:r>
      <w:r w:rsidR="00E725A1">
        <w:rPr>
          <w:rFonts w:ascii="Times New Roman" w:eastAsia="Times New Roman" w:hAnsi="Times New Roman" w:cs="Times New Roman"/>
          <w:sz w:val="24"/>
          <w:szCs w:val="24"/>
        </w:rPr>
        <w:t xml:space="preserve"> vai konkurences tiesību pārkāpumā</w:t>
      </w:r>
      <w:r w:rsidRPr="00087390">
        <w:rPr>
          <w:rFonts w:ascii="Times New Roman" w:eastAsia="Times New Roman" w:hAnsi="Times New Roman" w:cs="Times New Roman"/>
          <w:sz w:val="24"/>
          <w:szCs w:val="24"/>
        </w:rPr>
        <w:t xml:space="preserve">, kas saistīts ar šī </w:t>
      </w:r>
      <w:r w:rsidR="002A761C" w:rsidRPr="003D659F">
        <w:rPr>
          <w:rFonts w:ascii="Times New Roman" w:eastAsia="Times New Roman" w:hAnsi="Times New Roman" w:cs="Times New Roman"/>
          <w:sz w:val="24"/>
          <w:szCs w:val="24"/>
        </w:rPr>
        <w:t>L</w:t>
      </w:r>
      <w:r w:rsidRPr="00087390">
        <w:rPr>
          <w:rFonts w:ascii="Times New Roman" w:eastAsia="Times New Roman" w:hAnsi="Times New Roman" w:cs="Times New Roman"/>
          <w:sz w:val="24"/>
          <w:szCs w:val="24"/>
        </w:rPr>
        <w:t xml:space="preserve">īguma noslēgšanas procedūru vai izpildi. Ja </w:t>
      </w:r>
      <w:r w:rsidR="002A761C" w:rsidRPr="003D659F">
        <w:rPr>
          <w:rFonts w:ascii="Times New Roman" w:eastAsia="Times New Roman" w:hAnsi="Times New Roman" w:cs="Times New Roman"/>
          <w:sz w:val="24"/>
          <w:szCs w:val="24"/>
        </w:rPr>
        <w:t>L</w:t>
      </w:r>
      <w:r w:rsidRPr="00087390">
        <w:rPr>
          <w:rFonts w:ascii="Times New Roman" w:eastAsia="Times New Roman" w:hAnsi="Times New Roman" w:cs="Times New Roman"/>
          <w:sz w:val="24"/>
          <w:szCs w:val="24"/>
        </w:rPr>
        <w:t xml:space="preserve">īgums tiek pārtraukts šajā punktā noteiktajā gadījumā, Pasūtītājam ir tiesības pieprasīt no Izpildītāja līgumsodu 2 (divu) līgumcenu, kas noteikta Līguma 3.1.punktā, apmērā. </w:t>
      </w:r>
    </w:p>
    <w:p w14:paraId="6DF52186" w14:textId="77777777" w:rsidR="00F76F8D" w:rsidRPr="00087390" w:rsidRDefault="00F76F8D" w:rsidP="00F40F65">
      <w:pPr>
        <w:numPr>
          <w:ilvl w:val="1"/>
          <w:numId w:val="12"/>
        </w:numPr>
        <w:spacing w:after="0" w:line="240" w:lineRule="auto"/>
        <w:ind w:left="567" w:hanging="567"/>
        <w:contextualSpacing/>
        <w:jc w:val="both"/>
        <w:rPr>
          <w:rFonts w:ascii="Times New Roman" w:eastAsia="Times New Roman" w:hAnsi="Times New Roman" w:cs="Times New Roman"/>
          <w:sz w:val="24"/>
          <w:szCs w:val="20"/>
        </w:rPr>
      </w:pPr>
      <w:r w:rsidRPr="00087390">
        <w:rPr>
          <w:rFonts w:ascii="Times New Roman" w:eastAsia="Times New Roman" w:hAnsi="Times New Roman" w:cs="Times New Roman"/>
          <w:sz w:val="24"/>
          <w:szCs w:val="20"/>
        </w:rPr>
        <w:t xml:space="preserve">Gadījumā, ja Pasūtītājs konstatē, ka Izpildītājam ir izveidojušies nodokļu parādi (tai skaitā valsts sociālās apdrošināšanas obligāto iemaksu parādi), kas kopsummā pārsniedz 150 </w:t>
      </w:r>
      <w:r w:rsidRPr="00CA6CAF">
        <w:rPr>
          <w:rFonts w:ascii="Times New Roman" w:eastAsia="Times New Roman" w:hAnsi="Times New Roman" w:cs="Times New Roman"/>
          <w:i/>
          <w:iCs/>
          <w:sz w:val="24"/>
          <w:szCs w:val="20"/>
        </w:rPr>
        <w:t>euro</w:t>
      </w:r>
      <w:r w:rsidRPr="00087390">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70140C09" w14:textId="796758BD" w:rsidR="00F76F8D" w:rsidRPr="00087390" w:rsidRDefault="00F76F8D" w:rsidP="00F40F65">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25" w:history="1">
        <w:r w:rsidRPr="003D659F">
          <w:rPr>
            <w:rFonts w:ascii="Times New Roman" w:eastAsia="Times New Roman" w:hAnsi="Times New Roman" w:cs="Times New Roman"/>
            <w:sz w:val="24"/>
            <w:szCs w:val="24"/>
            <w:u w:val="single"/>
            <w:lang w:eastAsia="lv-LV"/>
          </w:rPr>
          <w:t>https://www.rigassatiksme.lv/lv/par-mums/</w:t>
        </w:r>
      </w:hyperlink>
      <w:r w:rsidRPr="00087390">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50387D85" w14:textId="77777777" w:rsidR="0069533C" w:rsidRPr="00087390" w:rsidRDefault="0069533C" w:rsidP="0069533C">
      <w:pPr>
        <w:spacing w:after="0"/>
        <w:ind w:left="709" w:right="-1" w:hanging="709"/>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6.16.</w:t>
      </w:r>
      <w:r w:rsidRPr="00087390">
        <w:rPr>
          <w:rFonts w:ascii="Times New Roman" w:eastAsia="Times New Roman" w:hAnsi="Times New Roman" w:cs="Times New Roman"/>
          <w:sz w:val="24"/>
          <w:szCs w:val="24"/>
          <w:lang w:eastAsia="lv-LV"/>
        </w:rPr>
        <w:tab/>
        <w:t>Izpildītājs nav tiesīgs bez saskaņošanas ar Pasūtītāju veikt piedāvājumā norādītā apakšuzņēmēju nomaiņu, kā arī papildu apakšuzņēmēja iesaistīšanu Līguma izpildē.</w:t>
      </w:r>
    </w:p>
    <w:p w14:paraId="223442EA" w14:textId="77777777" w:rsidR="0069533C" w:rsidRPr="00087390" w:rsidRDefault="0069533C" w:rsidP="0069533C">
      <w:pPr>
        <w:spacing w:after="0"/>
        <w:ind w:left="567" w:right="-1" w:hanging="567"/>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6.17.</w:t>
      </w:r>
      <w:r w:rsidRPr="00087390">
        <w:rPr>
          <w:rFonts w:ascii="Times New Roman" w:eastAsia="Times New Roman" w:hAnsi="Times New Roman" w:cs="Times New Roman"/>
          <w:sz w:val="24"/>
          <w:szCs w:val="24"/>
          <w:lang w:eastAsia="lv-LV"/>
        </w:rPr>
        <w:tab/>
        <w:t>Izpildītājs konkursa piedāvājumā norādīto apakšuzņēmēju, pēc Līguma noslēgšanas drīkst nomainīt tikai ar Pasūtītāja rakstveida piekrišanu. Pasūtītājs nepiekrīt personāla un apakšuzņēmēju nomaiņai, ja pastāv kāds no šādiem nosacījumiem:</w:t>
      </w:r>
    </w:p>
    <w:p w14:paraId="49F7DE8D" w14:textId="77777777" w:rsidR="0069533C" w:rsidRPr="00087390" w:rsidRDefault="0069533C" w:rsidP="00912249">
      <w:pPr>
        <w:spacing w:after="0"/>
        <w:ind w:left="567" w:right="-1" w:hanging="141"/>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lastRenderedPageBreak/>
        <w:t>6.17.1.</w:t>
      </w:r>
      <w:r w:rsidRPr="00087390">
        <w:rPr>
          <w:rFonts w:ascii="Times New Roman" w:eastAsia="Times New Roman" w:hAnsi="Times New Roman" w:cs="Times New Roman"/>
          <w:sz w:val="24"/>
          <w:szCs w:val="24"/>
          <w:lang w:eastAsia="lv-LV"/>
        </w:rPr>
        <w:tab/>
        <w:t>piedāvātais apakšuzņēmējs neatbilst konkursa nolikumā izvirzītajam prasībām, kas attiecas uz apakšuzņēmējiem;</w:t>
      </w:r>
    </w:p>
    <w:p w14:paraId="4521B55E" w14:textId="3D2A0556" w:rsidR="0069533C" w:rsidRPr="00087390" w:rsidRDefault="0069533C" w:rsidP="00912249">
      <w:pPr>
        <w:spacing w:after="0"/>
        <w:ind w:left="567" w:right="-1" w:hanging="141"/>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6.17.2.</w:t>
      </w:r>
      <w:r w:rsidRPr="00087390">
        <w:rPr>
          <w:rFonts w:ascii="Times New Roman" w:eastAsia="Times New Roman" w:hAnsi="Times New Roman" w:cs="Times New Roman"/>
          <w:sz w:val="24"/>
          <w:szCs w:val="24"/>
          <w:lang w:eastAsia="lv-LV"/>
        </w:rPr>
        <w:tab/>
        <w:t>tiek nomainīts apakšuzņēmējs, uz kura iespējām konkursā Izpildītājs balstījies, lai apliecinātu savas kvalifikācijas atbilstību konkursa nolikumā noteiktajām prasībām, un piedāvātajam apakšuzņēmējam nav vismaz tāda paša kvalifikācija, uz kādu iepirkuma procedūrā Izpildītājs atsaucies, apliecinot savu atbilstību konkursa nolikumā noteiktajām prasībām</w:t>
      </w:r>
      <w:r w:rsidR="0085712E">
        <w:rPr>
          <w:rFonts w:ascii="Times New Roman" w:eastAsia="Times New Roman" w:hAnsi="Times New Roman" w:cs="Times New Roman"/>
          <w:sz w:val="24"/>
          <w:szCs w:val="24"/>
          <w:lang w:eastAsia="lv-LV"/>
        </w:rPr>
        <w:t>;</w:t>
      </w:r>
      <w:r w:rsidRPr="00087390">
        <w:rPr>
          <w:rFonts w:ascii="Times New Roman" w:eastAsia="Times New Roman" w:hAnsi="Times New Roman" w:cs="Times New Roman"/>
          <w:sz w:val="24"/>
          <w:szCs w:val="24"/>
          <w:lang w:eastAsia="lv-LV"/>
        </w:rPr>
        <w:t xml:space="preserve"> </w:t>
      </w:r>
    </w:p>
    <w:p w14:paraId="3937B170" w14:textId="77777777" w:rsidR="0069533C" w:rsidRPr="00087390" w:rsidRDefault="0069533C" w:rsidP="00912249">
      <w:pPr>
        <w:spacing w:after="0"/>
        <w:ind w:left="567" w:right="-1" w:hanging="141"/>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6.17.3.</w:t>
      </w:r>
      <w:r w:rsidRPr="00087390">
        <w:rPr>
          <w:rFonts w:ascii="Times New Roman" w:eastAsia="Times New Roman" w:hAnsi="Times New Roman" w:cs="Times New Roman"/>
          <w:sz w:val="24"/>
          <w:szCs w:val="24"/>
          <w:lang w:eastAsia="lv-LV"/>
        </w:rPr>
        <w:tab/>
        <w:t>piedāvātais apakšuzņēmējs, kura sniedzamo pakalpojumu cena ir vismaz 10 % no Līguma kopējās summas, atbilst Konkursa nolikuma 11.1. un 11.2. minētajiem izslēgšanas nosacījumiem, izņemot Sabiedrisko pakalpojumu sniedzēju iepirkumu likuma 48.panta pirmās daļas 1.punktā minēto izslēgšanas nosacījumu;</w:t>
      </w:r>
    </w:p>
    <w:p w14:paraId="289EEACF" w14:textId="77777777" w:rsidR="0069533C" w:rsidRPr="00087390" w:rsidRDefault="0069533C" w:rsidP="00912249">
      <w:pPr>
        <w:spacing w:after="0"/>
        <w:ind w:left="567" w:right="-1" w:hanging="141"/>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6.17.4.</w:t>
      </w:r>
      <w:r w:rsidRPr="00087390">
        <w:rPr>
          <w:rFonts w:ascii="Times New Roman" w:eastAsia="Times New Roman" w:hAnsi="Times New Roman" w:cs="Times New Roman"/>
          <w:sz w:val="24"/>
          <w:szCs w:val="24"/>
          <w:lang w:eastAsia="lv-LV"/>
        </w:rPr>
        <w:tab/>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73A2C7DC" w14:textId="77777777" w:rsidR="0069533C" w:rsidRPr="00087390" w:rsidRDefault="0069533C" w:rsidP="0069533C">
      <w:pPr>
        <w:spacing w:after="0"/>
        <w:ind w:left="567" w:right="-1" w:hanging="567"/>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6.18.</w:t>
      </w:r>
      <w:r w:rsidRPr="00087390">
        <w:rPr>
          <w:rFonts w:ascii="Times New Roman" w:eastAsia="Times New Roman" w:hAnsi="Times New Roman" w:cs="Times New Roman"/>
          <w:sz w:val="24"/>
          <w:szCs w:val="24"/>
          <w:lang w:eastAsia="lv-LV"/>
        </w:rPr>
        <w:tab/>
        <w:t>Izpildītājs drīkst veikt jauna apakšuzņēmēja, kura sniedzamo pakalpojumu cena ir vismaz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46DA39C2" w14:textId="77777777" w:rsidR="0069533C" w:rsidRPr="00087390" w:rsidRDefault="0069533C" w:rsidP="002C7C8F">
      <w:pPr>
        <w:spacing w:after="0"/>
        <w:ind w:left="567" w:right="-1" w:hanging="141"/>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6.18.1.</w:t>
      </w:r>
      <w:r w:rsidRPr="00087390">
        <w:rPr>
          <w:rFonts w:ascii="Times New Roman" w:eastAsia="Times New Roman" w:hAnsi="Times New Roman" w:cs="Times New Roman"/>
          <w:sz w:val="24"/>
          <w:szCs w:val="24"/>
          <w:lang w:eastAsia="lv-LV"/>
        </w:rPr>
        <w:tab/>
        <w:t>uz piedāvāto apakšuzņēmēju attiecas konkursa nolikuma 11.1. un 11.2. minētie izslēgšanas nosacījumi, izņemot Sabiedrisko pakalpojumu sniedzēju iepirkumu likuma 48.panta pirmās daļas 1.punktā minēto izslēgšanas nosacījumu;</w:t>
      </w:r>
    </w:p>
    <w:p w14:paraId="3CE6A49D" w14:textId="77777777" w:rsidR="0069533C" w:rsidRPr="00087390" w:rsidRDefault="0069533C" w:rsidP="002C7C8F">
      <w:pPr>
        <w:spacing w:after="0"/>
        <w:ind w:left="567" w:right="-1" w:hanging="141"/>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6.18.2.</w:t>
      </w:r>
      <w:r w:rsidRPr="00087390">
        <w:rPr>
          <w:rFonts w:ascii="Times New Roman" w:eastAsia="Times New Roman" w:hAnsi="Times New Roman" w:cs="Times New Roman"/>
          <w:sz w:val="24"/>
          <w:szCs w:val="24"/>
          <w:lang w:eastAsia="lv-LV"/>
        </w:rPr>
        <w:tab/>
        <w:t>gadījumā, kad šādas izmaiņas, ja tās tiktu veiktas sākotnējā piedāvājumā, būtu ietekmējušas piedāvājuma izvēli atbilstoši iepirkuma procedūras dokumentos noteiktajiem piedāvājuma izvērtēšanas kritērijiem.</w:t>
      </w:r>
    </w:p>
    <w:p w14:paraId="0CC44971" w14:textId="12D007C3" w:rsidR="0069533C" w:rsidRPr="00087390" w:rsidRDefault="00C20821" w:rsidP="003D659F">
      <w:p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6.19. </w:t>
      </w:r>
      <w:r w:rsidR="0069533C" w:rsidRPr="00087390">
        <w:rPr>
          <w:rFonts w:ascii="Times New Roman" w:eastAsia="Times New Roman" w:hAnsi="Times New Roman" w:cs="Times New Roman"/>
          <w:sz w:val="24"/>
          <w:szCs w:val="24"/>
          <w:lang w:eastAsia="lv-LV"/>
        </w:rPr>
        <w:t>Pasūtītājs pieņem lēmumu atļaut vai atteikt Izpildītāja apakšuzņēmēja nomaiņu vai jauna apakšuzņēmēja iesaistīšanu Līguma izpildē Līguma 6.17. un 6.18.punktā minētajos gadījumos 5 (piecu) darba dienu laikā pēc tam, kad ir saņēmis visu informāciju un dokumentus, kas nepieciešami lēmuma pieņemšanai saskaņā ar Līguma 6.17. un 6.18.punktu.</w:t>
      </w:r>
    </w:p>
    <w:p w14:paraId="4C1EA6EF" w14:textId="77777777" w:rsidR="00F76F8D" w:rsidRPr="00087390" w:rsidRDefault="00F76F8D" w:rsidP="00F40F65">
      <w:pPr>
        <w:numPr>
          <w:ilvl w:val="0"/>
          <w:numId w:val="12"/>
        </w:numPr>
        <w:spacing w:before="200" w:after="200" w:line="240" w:lineRule="auto"/>
        <w:ind w:left="357" w:hanging="357"/>
        <w:jc w:val="center"/>
        <w:rPr>
          <w:rFonts w:ascii="Times New Roman" w:eastAsia="Times New Roman" w:hAnsi="Times New Roman" w:cs="Times New Roman"/>
          <w:sz w:val="24"/>
          <w:szCs w:val="24"/>
          <w:lang w:eastAsia="ar-SA"/>
        </w:rPr>
      </w:pPr>
      <w:r w:rsidRPr="00087390">
        <w:rPr>
          <w:rFonts w:ascii="Times New Roman" w:eastAsia="Times New Roman" w:hAnsi="Times New Roman" w:cs="Times New Roman"/>
          <w:b/>
          <w:sz w:val="24"/>
          <w:szCs w:val="24"/>
          <w:lang w:eastAsia="ar-SA"/>
        </w:rPr>
        <w:t>NEPĀRVARAMA VARA</w:t>
      </w:r>
    </w:p>
    <w:p w14:paraId="4EF70DCB"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76D8FEF5"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7DB9F184"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6173402C" w14:textId="77777777" w:rsidR="00F76F8D" w:rsidRPr="00087390"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087390">
        <w:rPr>
          <w:rFonts w:ascii="Times New Roman" w:eastAsia="Times New Roman" w:hAnsi="Times New Roman" w:cs="Times New Roman"/>
          <w:b/>
          <w:sz w:val="24"/>
          <w:szCs w:val="24"/>
          <w:lang w:eastAsia="ar-SA"/>
        </w:rPr>
        <w:t>CITI LĪGUMA NOTEIKUMI</w:t>
      </w:r>
    </w:p>
    <w:p w14:paraId="1D71D57E" w14:textId="77777777" w:rsidR="00F76F8D" w:rsidRPr="0040045C"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40045C">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7AB3634B" w14:textId="01CFB625" w:rsidR="00CC2F7B" w:rsidRPr="0040045C" w:rsidRDefault="00F76F8D" w:rsidP="00CC2F7B">
      <w:pPr>
        <w:numPr>
          <w:ilvl w:val="2"/>
          <w:numId w:val="12"/>
        </w:numPr>
        <w:tabs>
          <w:tab w:val="clear" w:pos="720"/>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40045C">
        <w:rPr>
          <w:rFonts w:ascii="Times New Roman" w:eastAsia="Times New Roman" w:hAnsi="Times New Roman" w:cs="Times New Roman"/>
          <w:sz w:val="24"/>
          <w:szCs w:val="24"/>
          <w:lang w:eastAsia="ar-SA"/>
        </w:rPr>
        <w:t>no Pasūtītāja puses</w:t>
      </w:r>
      <w:r w:rsidR="0014074C" w:rsidRPr="0040045C">
        <w:rPr>
          <w:rFonts w:ascii="Times New Roman" w:eastAsia="Times New Roman" w:hAnsi="Times New Roman" w:cs="Times New Roman"/>
          <w:sz w:val="24"/>
          <w:szCs w:val="24"/>
          <w:lang w:eastAsia="ar-SA"/>
        </w:rPr>
        <w:t xml:space="preserve">: </w:t>
      </w:r>
      <w:r w:rsidR="00CC2F7B" w:rsidRPr="0040045C">
        <w:rPr>
          <w:rFonts w:ascii="Times New Roman" w:eastAsia="Times New Roman" w:hAnsi="Times New Roman" w:cs="Times New Roman"/>
          <w:sz w:val="24"/>
          <w:szCs w:val="24"/>
          <w:lang w:eastAsia="ar-SA"/>
        </w:rPr>
        <w:t xml:space="preserve">Autostāvvietu un transporta saimniecības vadītājs, </w:t>
      </w:r>
      <w:r w:rsidR="001F699B" w:rsidRPr="0040045C">
        <w:rPr>
          <w:rFonts w:ascii="Times New Roman" w:eastAsia="Times New Roman" w:hAnsi="Times New Roman" w:cs="Times New Roman"/>
          <w:sz w:val="24"/>
          <w:szCs w:val="24"/>
          <w:lang w:eastAsia="ar-SA"/>
        </w:rPr>
        <w:t>Egīls Dīriņš</w:t>
      </w:r>
      <w:r w:rsidR="00CC2F7B" w:rsidRPr="0040045C">
        <w:rPr>
          <w:rFonts w:ascii="Times New Roman" w:eastAsia="Times New Roman" w:hAnsi="Times New Roman" w:cs="Times New Roman"/>
          <w:sz w:val="24"/>
          <w:szCs w:val="24"/>
          <w:lang w:eastAsia="ar-SA"/>
        </w:rPr>
        <w:t xml:space="preserve">, tel.nr. </w:t>
      </w:r>
      <w:r w:rsidR="001F699B" w:rsidRPr="0040045C">
        <w:rPr>
          <w:rFonts w:ascii="Times New Roman" w:eastAsia="Times New Roman" w:hAnsi="Times New Roman" w:cs="Times New Roman"/>
          <w:sz w:val="24"/>
          <w:szCs w:val="24"/>
          <w:lang w:eastAsia="ar-SA"/>
        </w:rPr>
        <w:t>67605843</w:t>
      </w:r>
      <w:r w:rsidR="00CC2F7B" w:rsidRPr="0040045C">
        <w:rPr>
          <w:rFonts w:ascii="Times New Roman" w:eastAsia="Times New Roman" w:hAnsi="Times New Roman" w:cs="Times New Roman"/>
          <w:sz w:val="24"/>
          <w:szCs w:val="24"/>
          <w:lang w:eastAsia="ar-SA"/>
        </w:rPr>
        <w:t xml:space="preserve">, e-pasts: </w:t>
      </w:r>
      <w:hyperlink r:id="rId26" w:history="1">
        <w:r w:rsidR="00BE168A" w:rsidRPr="0040045C">
          <w:rPr>
            <w:rStyle w:val="Hyperlink"/>
            <w:rFonts w:ascii="Times New Roman" w:eastAsia="Times New Roman" w:hAnsi="Times New Roman" w:cs="Times New Roman"/>
            <w:color w:val="auto"/>
            <w:sz w:val="24"/>
            <w:szCs w:val="24"/>
            <w:lang w:eastAsia="ar-SA"/>
          </w:rPr>
          <w:t>egils.dirins</w:t>
        </w:r>
        <w:r w:rsidR="00BE168A" w:rsidRPr="0040045C">
          <w:rPr>
            <w:rStyle w:val="Hyperlink"/>
            <w:color w:val="auto"/>
          </w:rPr>
          <w:t>@rigassatiksme.lv</w:t>
        </w:r>
      </w:hyperlink>
      <w:r w:rsidR="003E0F66" w:rsidRPr="0040045C">
        <w:rPr>
          <w:rFonts w:ascii="Times New Roman" w:eastAsia="Times New Roman" w:hAnsi="Times New Roman" w:cs="Times New Roman"/>
          <w:sz w:val="24"/>
          <w:szCs w:val="24"/>
          <w:lang w:eastAsia="ar-SA"/>
        </w:rPr>
        <w:t xml:space="preserve"> un Autostāvvietu un transporta </w:t>
      </w:r>
      <w:r w:rsidR="003E0F66" w:rsidRPr="0040045C">
        <w:rPr>
          <w:rFonts w:ascii="Times New Roman" w:eastAsia="Times New Roman" w:hAnsi="Times New Roman" w:cs="Times New Roman"/>
          <w:sz w:val="24"/>
          <w:szCs w:val="24"/>
          <w:lang w:eastAsia="ar-SA"/>
        </w:rPr>
        <w:lastRenderedPageBreak/>
        <w:t>saimniecības vadītāj</w:t>
      </w:r>
      <w:r w:rsidR="00BE168A" w:rsidRPr="0040045C">
        <w:rPr>
          <w:rFonts w:ascii="Times New Roman" w:eastAsia="Times New Roman" w:hAnsi="Times New Roman" w:cs="Times New Roman"/>
          <w:sz w:val="24"/>
          <w:szCs w:val="24"/>
          <w:lang w:eastAsia="ar-SA"/>
        </w:rPr>
        <w:t>a vietnieks</w:t>
      </w:r>
      <w:r w:rsidR="003E0F66" w:rsidRPr="0040045C">
        <w:rPr>
          <w:rFonts w:ascii="Times New Roman" w:eastAsia="Times New Roman" w:hAnsi="Times New Roman" w:cs="Times New Roman"/>
          <w:sz w:val="24"/>
          <w:szCs w:val="24"/>
          <w:lang w:eastAsia="ar-SA"/>
        </w:rPr>
        <w:t xml:space="preserve">, </w:t>
      </w:r>
      <w:r w:rsidR="00BE168A" w:rsidRPr="0040045C">
        <w:rPr>
          <w:rFonts w:ascii="Times New Roman" w:eastAsia="Times New Roman" w:hAnsi="Times New Roman" w:cs="Times New Roman"/>
          <w:sz w:val="24"/>
          <w:szCs w:val="24"/>
          <w:lang w:eastAsia="ar-SA"/>
        </w:rPr>
        <w:t>Sergejs Gusevs</w:t>
      </w:r>
      <w:r w:rsidR="003E0F66" w:rsidRPr="0040045C">
        <w:rPr>
          <w:rFonts w:ascii="Times New Roman" w:eastAsia="Times New Roman" w:hAnsi="Times New Roman" w:cs="Times New Roman"/>
          <w:sz w:val="24"/>
          <w:szCs w:val="24"/>
          <w:lang w:eastAsia="ar-SA"/>
        </w:rPr>
        <w:t xml:space="preserve">, tel.nr. </w:t>
      </w:r>
      <w:r w:rsidR="000237EF" w:rsidRPr="0040045C">
        <w:rPr>
          <w:rFonts w:ascii="Times New Roman" w:eastAsia="Times New Roman" w:hAnsi="Times New Roman" w:cs="Times New Roman"/>
          <w:sz w:val="24"/>
          <w:szCs w:val="24"/>
          <w:lang w:eastAsia="ar-SA"/>
        </w:rPr>
        <w:t>26195166</w:t>
      </w:r>
      <w:r w:rsidR="003E0F66" w:rsidRPr="0040045C">
        <w:rPr>
          <w:rFonts w:ascii="Times New Roman" w:eastAsia="Times New Roman" w:hAnsi="Times New Roman" w:cs="Times New Roman"/>
          <w:sz w:val="24"/>
          <w:szCs w:val="24"/>
          <w:lang w:eastAsia="ar-SA"/>
        </w:rPr>
        <w:t xml:space="preserve">, e-pasts: </w:t>
      </w:r>
      <w:hyperlink r:id="rId27" w:history="1">
        <w:r w:rsidR="001F3EEB" w:rsidRPr="0040045C">
          <w:rPr>
            <w:rStyle w:val="Hyperlink"/>
            <w:rFonts w:ascii="Times New Roman" w:eastAsia="Times New Roman" w:hAnsi="Times New Roman" w:cs="Times New Roman"/>
            <w:color w:val="auto"/>
            <w:sz w:val="24"/>
            <w:szCs w:val="24"/>
            <w:lang w:eastAsia="ar-SA"/>
          </w:rPr>
          <w:t>sergejs.gusevs@rigassatiksme.lv</w:t>
        </w:r>
      </w:hyperlink>
      <w:r w:rsidR="0085712E" w:rsidRPr="0040045C">
        <w:rPr>
          <w:rFonts w:ascii="Times New Roman" w:eastAsia="Times New Roman" w:hAnsi="Times New Roman" w:cs="Times New Roman"/>
          <w:sz w:val="24"/>
          <w:szCs w:val="24"/>
          <w:lang w:eastAsia="ar-SA"/>
        </w:rPr>
        <w:t>;</w:t>
      </w:r>
    </w:p>
    <w:p w14:paraId="3ABBD680" w14:textId="77777777" w:rsidR="00F76F8D" w:rsidRPr="00087390"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no Izpildītāja puses __________________, tālr.: _______, mob. tālr.: _________, e-pasts: </w:t>
      </w:r>
      <w:hyperlink r:id="rId28" w:history="1">
        <w:r w:rsidRPr="00087390">
          <w:rPr>
            <w:rFonts w:ascii="Times New Roman" w:eastAsia="Times New Roman" w:hAnsi="Times New Roman" w:cs="Times New Roman"/>
            <w:sz w:val="24"/>
            <w:szCs w:val="24"/>
            <w:lang w:eastAsia="ar-SA"/>
          </w:rPr>
          <w:t>__________________</w:t>
        </w:r>
      </w:hyperlink>
      <w:r w:rsidRPr="00087390">
        <w:rPr>
          <w:rFonts w:ascii="Times New Roman" w:eastAsia="Times New Roman" w:hAnsi="Times New Roman" w:cs="Times New Roman"/>
          <w:sz w:val="24"/>
          <w:szCs w:val="24"/>
          <w:lang w:eastAsia="ar-SA"/>
        </w:rPr>
        <w:t>;</w:t>
      </w:r>
    </w:p>
    <w:p w14:paraId="5320AD3D" w14:textId="2B6BCBAA" w:rsidR="00F76F8D" w:rsidRPr="00087390"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Šīm personām ir tiesības</w:t>
      </w:r>
      <w:r w:rsidR="00CC2F7B" w:rsidRPr="00087390">
        <w:rPr>
          <w:rFonts w:ascii="Times New Roman" w:eastAsia="Times New Roman" w:hAnsi="Times New Roman" w:cs="Times New Roman"/>
          <w:sz w:val="24"/>
          <w:szCs w:val="24"/>
          <w:lang w:eastAsia="ar-SA"/>
        </w:rPr>
        <w:t xml:space="preserve"> parakstīt</w:t>
      </w:r>
      <w:r w:rsidR="004420B0" w:rsidRPr="00087390">
        <w:t xml:space="preserve"> </w:t>
      </w:r>
      <w:r w:rsidR="004420B0" w:rsidRPr="00087390">
        <w:rPr>
          <w:rFonts w:ascii="Times New Roman" w:eastAsia="Times New Roman" w:hAnsi="Times New Roman" w:cs="Times New Roman"/>
          <w:sz w:val="24"/>
          <w:szCs w:val="24"/>
          <w:lang w:eastAsia="ar-SA"/>
        </w:rPr>
        <w:t>pieņemšanas un nodošanas aktus, parakstīt, saņemt un nosūtīt šajā līgumā minētos paziņojumus</w:t>
      </w:r>
      <w:r w:rsidRPr="00087390">
        <w:rPr>
          <w:rFonts w:ascii="Times New Roman" w:eastAsia="Times New Roman" w:hAnsi="Times New Roman" w:cs="Times New Roman"/>
          <w:sz w:val="24"/>
          <w:szCs w:val="24"/>
          <w:lang w:eastAsia="ar-SA"/>
        </w:rPr>
        <w:t>, parakstīt rēķinus, nosūtīt pretenzijas, kā arī risināt citus jautājumus, kas saistīti ar Līguma izpildi. Minētās personas nav pilnvarotas izdarīt grozījumus Līgumā un tā pielikumā.</w:t>
      </w:r>
    </w:p>
    <w:p w14:paraId="27A2D49A"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lv-LV"/>
        </w:rPr>
        <w:t>Pasūtītājs apņemas informēt Izpildītāja pārstāvi par darba vides risku, nosūtot informāciju uz Līgumā norādītā Izpildītāja pilnvarotās personas e-pasta adresi</w:t>
      </w:r>
      <w:r w:rsidRPr="00087390">
        <w:rPr>
          <w:rFonts w:ascii="Times New Roman" w:eastAsia="Times New Roman" w:hAnsi="Times New Roman" w:cs="Times New Roman"/>
          <w:sz w:val="24"/>
          <w:szCs w:val="24"/>
          <w:lang w:eastAsia="ar-SA"/>
        </w:rPr>
        <w:t>.</w:t>
      </w:r>
    </w:p>
    <w:p w14:paraId="2CC2F0D0" w14:textId="77777777" w:rsidR="00F76F8D" w:rsidRPr="00087390" w:rsidRDefault="00F76F8D" w:rsidP="00F40F65">
      <w:pPr>
        <w:numPr>
          <w:ilvl w:val="1"/>
          <w:numId w:val="12"/>
        </w:numPr>
        <w:tabs>
          <w:tab w:val="clear" w:pos="360"/>
          <w:tab w:val="num" w:pos="567"/>
        </w:tabs>
        <w:spacing w:after="0"/>
        <w:ind w:left="567" w:hanging="567"/>
        <w:contextualSpacing/>
        <w:jc w:val="both"/>
        <w:rPr>
          <w:rFonts w:ascii="Times New Roman" w:eastAsia="Times New Roman" w:hAnsi="Times New Roman" w:cs="Times New Roman"/>
          <w:sz w:val="24"/>
          <w:szCs w:val="24"/>
          <w:lang w:eastAsia="lv-LV"/>
        </w:rPr>
      </w:pPr>
      <w:r w:rsidRPr="00087390">
        <w:rPr>
          <w:rFonts w:ascii="Times New Roman" w:eastAsia="Times New Roman" w:hAnsi="Times New Roman" w:cs="Times New Roman"/>
          <w:sz w:val="24"/>
          <w:szCs w:val="24"/>
          <w:lang w:eastAsia="lv-LV"/>
        </w:rPr>
        <w:t xml:space="preserve">Par Līguma 8.2.punkta izpildi atbildīgā persona – Personāla pārvaldības daļas Darba aizsardzības un arodveselības nodaļas vadītāja Ināra Kačkāne, tālr. 265580528, e-pasts: </w:t>
      </w:r>
      <w:hyperlink r:id="rId29" w:history="1">
        <w:r w:rsidRPr="003D659F">
          <w:rPr>
            <w:rFonts w:ascii="Times New Roman" w:eastAsia="Times New Roman" w:hAnsi="Times New Roman" w:cs="Times New Roman"/>
            <w:sz w:val="24"/>
            <w:szCs w:val="24"/>
            <w:u w:val="single"/>
            <w:lang w:eastAsia="lv-LV"/>
          </w:rPr>
          <w:t>inara.kackane@rigassatiksme.lv</w:t>
        </w:r>
      </w:hyperlink>
      <w:r w:rsidRPr="00087390">
        <w:rPr>
          <w:rFonts w:ascii="Times New Roman" w:eastAsia="Times New Roman" w:hAnsi="Times New Roman" w:cs="Times New Roman"/>
          <w:sz w:val="24"/>
          <w:szCs w:val="24"/>
          <w:lang w:eastAsia="lv-LV"/>
        </w:rPr>
        <w:t>.</w:t>
      </w:r>
    </w:p>
    <w:p w14:paraId="4D9D1F5F"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0CABE9E5"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3A38A300"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29D2024E" w14:textId="77777777"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8AF32DD" w14:textId="5A24B130" w:rsidR="00F76F8D" w:rsidRPr="0008739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Līgums ir saistošs Pušu tiesību un saistību pārņēmējiem.</w:t>
      </w:r>
    </w:p>
    <w:p w14:paraId="4CAE562E" w14:textId="188B4EAF" w:rsidR="00DD3736" w:rsidRPr="00087390" w:rsidRDefault="00DD3736"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Visi strīdi un domstarpības, kas var rasties šī līguma izpildes gaitā tiks izskatīti, Pusēm savstarpēji vienojoties, bet, ja </w:t>
      </w:r>
      <w:r w:rsidR="0019063F" w:rsidRPr="003D659F">
        <w:rPr>
          <w:rFonts w:ascii="Times New Roman" w:eastAsia="Times New Roman" w:hAnsi="Times New Roman" w:cs="Times New Roman"/>
          <w:sz w:val="24"/>
          <w:szCs w:val="24"/>
          <w:lang w:eastAsia="ar-SA"/>
        </w:rPr>
        <w:t>P</w:t>
      </w:r>
      <w:r w:rsidRPr="00087390">
        <w:rPr>
          <w:rFonts w:ascii="Times New Roman" w:eastAsia="Times New Roman" w:hAnsi="Times New Roman" w:cs="Times New Roman"/>
          <w:sz w:val="24"/>
          <w:szCs w:val="24"/>
          <w:lang w:eastAsia="ar-SA"/>
        </w:rPr>
        <w:t>uses nevarēs vienoties, strīdus izšķirs Latvijas Republikas tiesa saskaņā ar tās likumiem.</w:t>
      </w:r>
    </w:p>
    <w:p w14:paraId="39CFC08A" w14:textId="77777777" w:rsidR="00F76F8D" w:rsidRPr="00087390"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1B578B04" w14:textId="77777777" w:rsidR="001E22E4" w:rsidRDefault="00F76F8D" w:rsidP="001E22E4">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 xml:space="preserve">Līguma nodaļu nosaukumi izmantoti teksta pārskatāmībai un tie nevar tikt izmantoti </w:t>
      </w:r>
      <w:r w:rsidR="003A3FEF" w:rsidRPr="003D659F">
        <w:rPr>
          <w:rFonts w:ascii="Times New Roman" w:eastAsia="Times New Roman" w:hAnsi="Times New Roman" w:cs="Times New Roman"/>
          <w:sz w:val="24"/>
          <w:szCs w:val="24"/>
          <w:lang w:eastAsia="ar-SA"/>
        </w:rPr>
        <w:t>L</w:t>
      </w:r>
      <w:r w:rsidRPr="00087390">
        <w:rPr>
          <w:rFonts w:ascii="Times New Roman" w:eastAsia="Times New Roman" w:hAnsi="Times New Roman" w:cs="Times New Roman"/>
          <w:sz w:val="24"/>
          <w:szCs w:val="24"/>
          <w:lang w:eastAsia="ar-SA"/>
        </w:rPr>
        <w:t>īguma noteikumu interpretācijai un skaidrošanai.</w:t>
      </w:r>
    </w:p>
    <w:p w14:paraId="193BCD74" w14:textId="77777777" w:rsidR="001E22E4" w:rsidRPr="000B3E84" w:rsidRDefault="001E22E4" w:rsidP="001E22E4">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0B3E84">
        <w:rPr>
          <w:rFonts w:ascii="Times New Roman" w:eastAsia="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4B26F2D4" w14:textId="35982809" w:rsidR="001E22E4" w:rsidRPr="000B3E84" w:rsidRDefault="001E22E4" w:rsidP="001E22E4">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0B3E84">
        <w:rPr>
          <w:rFonts w:ascii="Times New Roman" w:eastAsia="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w:t>
      </w:r>
      <w:r w:rsidR="00E56552" w:rsidRPr="000B3E84">
        <w:rPr>
          <w:rFonts w:ascii="Times New Roman" w:eastAsia="Times New Roman" w:hAnsi="Times New Roman" w:cs="Times New Roman"/>
          <w:sz w:val="24"/>
          <w:szCs w:val="24"/>
          <w:lang w:eastAsia="ar-SA"/>
        </w:rPr>
        <w:t>p</w:t>
      </w:r>
      <w:r w:rsidRPr="000B3E84">
        <w:rPr>
          <w:rFonts w:ascii="Times New Roman" w:eastAsia="Times New Roman" w:hAnsi="Times New Roman" w:cs="Times New Roman"/>
          <w:sz w:val="24"/>
          <w:szCs w:val="24"/>
          <w:lang w:eastAsia="ar-SA"/>
        </w:rPr>
        <w:t>reču pasūtījumiem, piegādi, Līguma pirmstermiņa izbeigšanu, piemērotajiem līgumsodiem u.c.) nav uzskatāma par ierobežotas pieejamības informāciju.</w:t>
      </w:r>
    </w:p>
    <w:p w14:paraId="41824A84" w14:textId="191EBC35" w:rsidR="001E22E4" w:rsidRPr="000B3E84" w:rsidRDefault="001E22E4" w:rsidP="00CA6CAF">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0B3E84">
        <w:rPr>
          <w:rFonts w:ascii="Times New Roman" w:eastAsia="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2E917986" w14:textId="77777777" w:rsidR="00F76F8D" w:rsidRPr="00087390" w:rsidRDefault="00F76F8D" w:rsidP="00F40F65">
      <w:pPr>
        <w:numPr>
          <w:ilvl w:val="0"/>
          <w:numId w:val="12"/>
        </w:numPr>
        <w:suppressAutoHyphens/>
        <w:spacing w:before="200" w:after="200" w:line="240" w:lineRule="auto"/>
        <w:ind w:left="357" w:hanging="357"/>
        <w:jc w:val="center"/>
        <w:rPr>
          <w:rFonts w:ascii="Times New Roman" w:eastAsia="Times New Roman" w:hAnsi="Times New Roman" w:cs="Times New Roman"/>
          <w:b/>
          <w:bCs/>
          <w:sz w:val="24"/>
          <w:szCs w:val="24"/>
          <w:lang w:eastAsia="ar-SA"/>
        </w:rPr>
      </w:pPr>
      <w:r w:rsidRPr="00087390">
        <w:rPr>
          <w:rFonts w:ascii="Times New Roman" w:eastAsia="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087390" w:rsidRPr="00087390" w14:paraId="18F64EC9" w14:textId="77777777" w:rsidTr="00436AB8">
        <w:trPr>
          <w:trHeight w:val="331"/>
        </w:trPr>
        <w:tc>
          <w:tcPr>
            <w:tcW w:w="4490" w:type="dxa"/>
            <w:vAlign w:val="center"/>
            <w:hideMark/>
          </w:tcPr>
          <w:p w14:paraId="1DEFC45A" w14:textId="77777777" w:rsidR="00F76F8D" w:rsidRPr="00087390" w:rsidRDefault="00F76F8D" w:rsidP="00F76F8D">
            <w:pPr>
              <w:suppressAutoHyphens/>
              <w:spacing w:after="0" w:line="240" w:lineRule="auto"/>
              <w:rPr>
                <w:rFonts w:ascii="Times New Roman" w:eastAsia="Times New Roman" w:hAnsi="Times New Roman" w:cs="Times New Roman"/>
                <w:b/>
                <w:bCs/>
                <w:sz w:val="24"/>
                <w:szCs w:val="24"/>
                <w:lang w:eastAsia="ar-SA"/>
              </w:rPr>
            </w:pPr>
            <w:r w:rsidRPr="00087390">
              <w:rPr>
                <w:rFonts w:ascii="Times New Roman" w:eastAsia="Times New Roman" w:hAnsi="Times New Roman" w:cs="Times New Roman"/>
                <w:b/>
                <w:bCs/>
                <w:sz w:val="24"/>
                <w:szCs w:val="24"/>
                <w:lang w:eastAsia="ar-SA"/>
              </w:rPr>
              <w:t>Izpildītājs:</w:t>
            </w:r>
          </w:p>
        </w:tc>
        <w:tc>
          <w:tcPr>
            <w:tcW w:w="4524" w:type="dxa"/>
            <w:vAlign w:val="center"/>
            <w:hideMark/>
          </w:tcPr>
          <w:p w14:paraId="124C6CCA" w14:textId="77777777" w:rsidR="00F76F8D" w:rsidRPr="00087390" w:rsidRDefault="00F76F8D" w:rsidP="00F76F8D">
            <w:pPr>
              <w:suppressAutoHyphens/>
              <w:spacing w:after="0" w:line="240" w:lineRule="auto"/>
              <w:rPr>
                <w:rFonts w:ascii="Times New Roman" w:eastAsia="Times New Roman" w:hAnsi="Times New Roman" w:cs="Times New Roman"/>
                <w:b/>
                <w:bCs/>
                <w:sz w:val="24"/>
                <w:szCs w:val="24"/>
              </w:rPr>
            </w:pPr>
            <w:r w:rsidRPr="00087390">
              <w:rPr>
                <w:rFonts w:ascii="Times New Roman" w:eastAsia="Times New Roman" w:hAnsi="Times New Roman" w:cs="Times New Roman"/>
                <w:b/>
                <w:bCs/>
                <w:sz w:val="24"/>
                <w:szCs w:val="24"/>
                <w:lang w:eastAsia="ar-SA"/>
              </w:rPr>
              <w:t>Pasūtītājs:</w:t>
            </w:r>
          </w:p>
        </w:tc>
      </w:tr>
      <w:tr w:rsidR="00087390" w:rsidRPr="00087390" w14:paraId="45179D27" w14:textId="77777777" w:rsidTr="00436AB8">
        <w:trPr>
          <w:trHeight w:val="2802"/>
        </w:trPr>
        <w:tc>
          <w:tcPr>
            <w:tcW w:w="4490" w:type="dxa"/>
            <w:hideMark/>
          </w:tcPr>
          <w:p w14:paraId="3C3940D9" w14:textId="0CCCDA8A" w:rsidR="00F76F8D" w:rsidRPr="00087390" w:rsidRDefault="00F76F8D" w:rsidP="00F76F8D">
            <w:pPr>
              <w:suppressAutoHyphens/>
              <w:spacing w:after="0" w:line="240" w:lineRule="auto"/>
              <w:rPr>
                <w:rFonts w:ascii="Times New Roman" w:eastAsia="Times New Roman" w:hAnsi="Times New Roman" w:cs="Times New Roman"/>
                <w:bCs/>
                <w:sz w:val="24"/>
                <w:szCs w:val="24"/>
                <w:lang w:eastAsia="ar-SA"/>
              </w:rPr>
            </w:pPr>
            <w:r w:rsidRPr="00087390">
              <w:rPr>
                <w:rFonts w:ascii="Times New Roman" w:eastAsia="Times New Roman" w:hAnsi="Times New Roman" w:cs="Times New Roman"/>
                <w:bCs/>
                <w:sz w:val="24"/>
                <w:szCs w:val="24"/>
                <w:lang w:eastAsia="ar-SA"/>
              </w:rPr>
              <w:lastRenderedPageBreak/>
              <w:t>__________________________</w:t>
            </w:r>
          </w:p>
          <w:p w14:paraId="7B7997C6"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rPr>
              <w:t>Adrese: _______________________</w:t>
            </w:r>
            <w:r w:rsidRPr="00087390">
              <w:rPr>
                <w:rFonts w:ascii="Times New Roman" w:eastAsia="Times New Roman" w:hAnsi="Times New Roman" w:cs="Times New Roman"/>
                <w:sz w:val="24"/>
                <w:szCs w:val="24"/>
                <w:lang w:eastAsia="ar-SA"/>
              </w:rPr>
              <w:t xml:space="preserve"> </w:t>
            </w:r>
          </w:p>
          <w:p w14:paraId="02C08A0F"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Tālr./fakss: ____________________</w:t>
            </w:r>
          </w:p>
          <w:p w14:paraId="2F7D1022"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Vien. reģ. Nr. __________________</w:t>
            </w:r>
          </w:p>
          <w:p w14:paraId="6BE0A20C"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Banka: _______________________</w:t>
            </w:r>
          </w:p>
          <w:p w14:paraId="23B591F5"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Kods:  ________________________</w:t>
            </w:r>
          </w:p>
          <w:p w14:paraId="07AD378D"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Konts:  _______________________</w:t>
            </w:r>
          </w:p>
          <w:p w14:paraId="1B38E402"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p>
          <w:p w14:paraId="708FD4A6"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p>
          <w:p w14:paraId="58DDDFC9"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p>
          <w:p w14:paraId="52DF090C" w14:textId="77777777" w:rsidR="00F76F8D" w:rsidRPr="00087390" w:rsidRDefault="00F76F8D" w:rsidP="00F76F8D">
            <w:pPr>
              <w:suppressAutoHyphens/>
              <w:spacing w:after="0" w:line="240" w:lineRule="auto"/>
              <w:rPr>
                <w:rFonts w:ascii="Times New Roman" w:eastAsia="Times New Roman" w:hAnsi="Times New Roman" w:cs="Times New Roman"/>
                <w:sz w:val="24"/>
                <w:szCs w:val="24"/>
                <w:lang w:eastAsia="ar-SA"/>
              </w:rPr>
            </w:pPr>
            <w:r w:rsidRPr="00087390">
              <w:rPr>
                <w:rFonts w:ascii="Times New Roman" w:eastAsia="Times New Roman" w:hAnsi="Times New Roman" w:cs="Times New Roman"/>
                <w:sz w:val="24"/>
                <w:szCs w:val="24"/>
                <w:lang w:eastAsia="ar-SA"/>
              </w:rPr>
              <w:t>/_______________________/</w:t>
            </w:r>
          </w:p>
        </w:tc>
        <w:tc>
          <w:tcPr>
            <w:tcW w:w="4524" w:type="dxa"/>
            <w:hideMark/>
          </w:tcPr>
          <w:p w14:paraId="516AE1D5" w14:textId="77777777" w:rsidR="00F76F8D" w:rsidRPr="00087390" w:rsidRDefault="00F76F8D" w:rsidP="00F76F8D">
            <w:pPr>
              <w:suppressAutoHyphens/>
              <w:spacing w:after="0" w:line="240" w:lineRule="auto"/>
              <w:rPr>
                <w:rFonts w:ascii="Times New Roman" w:eastAsia="Times New Roman" w:hAnsi="Times New Roman" w:cs="Times New Roman"/>
                <w:b/>
                <w:bCs/>
                <w:sz w:val="24"/>
                <w:szCs w:val="24"/>
              </w:rPr>
            </w:pPr>
            <w:r w:rsidRPr="00087390">
              <w:rPr>
                <w:rFonts w:ascii="Times New Roman" w:eastAsia="Times New Roman" w:hAnsi="Times New Roman" w:cs="Times New Roman"/>
                <w:b/>
                <w:bCs/>
                <w:sz w:val="24"/>
                <w:szCs w:val="24"/>
                <w:lang w:eastAsia="ar-SA"/>
              </w:rPr>
              <w:t>RP SIA „RĪGAS SATIKSME”</w:t>
            </w:r>
          </w:p>
          <w:p w14:paraId="0C66855E" w14:textId="77777777" w:rsidR="00F76F8D" w:rsidRPr="00087390" w:rsidRDefault="00F76F8D" w:rsidP="00F76F8D">
            <w:pPr>
              <w:suppressAutoHyphens/>
              <w:spacing w:after="0" w:line="240" w:lineRule="auto"/>
              <w:rPr>
                <w:rFonts w:ascii="Times New Roman" w:eastAsia="Times New Roman" w:hAnsi="Times New Roman" w:cs="Times New Roman"/>
                <w:bCs/>
                <w:sz w:val="24"/>
                <w:szCs w:val="24"/>
                <w:lang w:eastAsia="ar-SA"/>
              </w:rPr>
            </w:pPr>
            <w:r w:rsidRPr="00087390">
              <w:rPr>
                <w:rFonts w:ascii="Times New Roman" w:eastAsia="Times New Roman" w:hAnsi="Times New Roman" w:cs="Times New Roman"/>
                <w:bCs/>
                <w:sz w:val="24"/>
                <w:szCs w:val="24"/>
                <w:lang w:eastAsia="ar-SA"/>
              </w:rPr>
              <w:t>juridiskā adrese Kleistu iela 28, Rīga LV-1067</w:t>
            </w:r>
          </w:p>
          <w:p w14:paraId="54172A95" w14:textId="77777777" w:rsidR="00F76F8D" w:rsidRPr="00087390" w:rsidRDefault="00F76F8D" w:rsidP="00F76F8D">
            <w:pPr>
              <w:suppressAutoHyphens/>
              <w:spacing w:after="0" w:line="240" w:lineRule="auto"/>
              <w:rPr>
                <w:rFonts w:ascii="Times New Roman" w:eastAsia="Times New Roman" w:hAnsi="Times New Roman" w:cs="Times New Roman"/>
                <w:bCs/>
                <w:sz w:val="24"/>
                <w:szCs w:val="24"/>
                <w:lang w:eastAsia="ar-SA"/>
              </w:rPr>
            </w:pPr>
            <w:r w:rsidRPr="00087390">
              <w:rPr>
                <w:rFonts w:ascii="Times New Roman" w:eastAsia="Times New Roman" w:hAnsi="Times New Roman" w:cs="Times New Roman"/>
                <w:bCs/>
                <w:sz w:val="24"/>
                <w:szCs w:val="24"/>
                <w:lang w:eastAsia="ar-SA"/>
              </w:rPr>
              <w:t>biroja adrese Vestienas iela 35, Rīga LV-1035</w:t>
            </w:r>
          </w:p>
          <w:p w14:paraId="17C98241" w14:textId="77777777" w:rsidR="00F76F8D" w:rsidRPr="00087390" w:rsidRDefault="00F76F8D" w:rsidP="00F76F8D">
            <w:pPr>
              <w:suppressAutoHyphens/>
              <w:spacing w:after="0" w:line="240" w:lineRule="auto"/>
              <w:rPr>
                <w:rFonts w:ascii="Times New Roman" w:eastAsia="Times New Roman" w:hAnsi="Times New Roman" w:cs="Times New Roman"/>
                <w:bCs/>
                <w:sz w:val="24"/>
                <w:szCs w:val="24"/>
                <w:lang w:eastAsia="ar-SA"/>
              </w:rPr>
            </w:pPr>
            <w:r w:rsidRPr="00087390">
              <w:rPr>
                <w:rFonts w:ascii="Times New Roman" w:eastAsia="Times New Roman" w:hAnsi="Times New Roman" w:cs="Times New Roman"/>
                <w:bCs/>
                <w:sz w:val="24"/>
                <w:szCs w:val="24"/>
                <w:lang w:eastAsia="ar-SA"/>
              </w:rPr>
              <w:t>Vien. reģ. Nr. 40003619950</w:t>
            </w:r>
          </w:p>
          <w:p w14:paraId="2896AF36" w14:textId="77777777" w:rsidR="00F76F8D" w:rsidRPr="00087390" w:rsidRDefault="00F76F8D" w:rsidP="00F76F8D">
            <w:pPr>
              <w:suppressAutoHyphens/>
              <w:spacing w:after="0" w:line="240" w:lineRule="auto"/>
              <w:rPr>
                <w:rFonts w:ascii="Times New Roman" w:eastAsia="Times New Roman" w:hAnsi="Times New Roman" w:cs="Times New Roman"/>
                <w:bCs/>
                <w:sz w:val="24"/>
                <w:szCs w:val="24"/>
                <w:lang w:eastAsia="ar-SA"/>
              </w:rPr>
            </w:pPr>
            <w:r w:rsidRPr="00087390">
              <w:rPr>
                <w:rFonts w:ascii="Times New Roman" w:eastAsia="Times New Roman" w:hAnsi="Times New Roman" w:cs="Times New Roman"/>
                <w:bCs/>
                <w:sz w:val="24"/>
                <w:szCs w:val="24"/>
                <w:lang w:eastAsia="ar-SA"/>
              </w:rPr>
              <w:t>AS „Citadele Banka”</w:t>
            </w:r>
          </w:p>
          <w:p w14:paraId="37CC7BEA" w14:textId="77777777" w:rsidR="00F76F8D" w:rsidRPr="00087390" w:rsidRDefault="00F76F8D" w:rsidP="00F76F8D">
            <w:pPr>
              <w:suppressAutoHyphens/>
              <w:spacing w:after="0" w:line="240" w:lineRule="auto"/>
              <w:rPr>
                <w:rFonts w:ascii="Times New Roman" w:eastAsia="Times New Roman" w:hAnsi="Times New Roman" w:cs="Times New Roman"/>
                <w:bCs/>
                <w:sz w:val="24"/>
                <w:szCs w:val="24"/>
                <w:lang w:eastAsia="ar-SA"/>
              </w:rPr>
            </w:pPr>
            <w:r w:rsidRPr="00087390">
              <w:rPr>
                <w:rFonts w:ascii="Times New Roman" w:eastAsia="Times New Roman" w:hAnsi="Times New Roman" w:cs="Times New Roman"/>
                <w:bCs/>
                <w:sz w:val="24"/>
                <w:szCs w:val="24"/>
                <w:lang w:eastAsia="ar-SA"/>
              </w:rPr>
              <w:t>Kods PARXLV22</w:t>
            </w:r>
          </w:p>
          <w:p w14:paraId="3ABA9CEB" w14:textId="77777777" w:rsidR="00F76F8D" w:rsidRPr="00087390" w:rsidRDefault="00F76F8D" w:rsidP="00F76F8D">
            <w:pPr>
              <w:suppressAutoHyphens/>
              <w:spacing w:after="0" w:line="240" w:lineRule="auto"/>
              <w:rPr>
                <w:rFonts w:ascii="Times New Roman" w:eastAsia="Times New Roman" w:hAnsi="Times New Roman" w:cs="Times New Roman"/>
                <w:bCs/>
                <w:sz w:val="24"/>
                <w:szCs w:val="24"/>
                <w:lang w:eastAsia="ar-SA"/>
              </w:rPr>
            </w:pPr>
            <w:r w:rsidRPr="00087390">
              <w:rPr>
                <w:rFonts w:ascii="Times New Roman" w:eastAsia="Times New Roman" w:hAnsi="Times New Roman" w:cs="Times New Roman"/>
                <w:bCs/>
                <w:sz w:val="24"/>
                <w:szCs w:val="24"/>
                <w:lang w:eastAsia="ar-SA"/>
              </w:rPr>
              <w:t>Konts LV56PARX0006048641565</w:t>
            </w:r>
          </w:p>
          <w:p w14:paraId="2422C634" w14:textId="77777777" w:rsidR="00F76F8D" w:rsidRPr="00087390" w:rsidRDefault="00F76F8D" w:rsidP="00F76F8D">
            <w:pPr>
              <w:suppressAutoHyphens/>
              <w:spacing w:after="0" w:line="240" w:lineRule="auto"/>
              <w:rPr>
                <w:rFonts w:ascii="Times New Roman" w:eastAsia="Times New Roman" w:hAnsi="Times New Roman" w:cs="Times New Roman"/>
                <w:bCs/>
                <w:sz w:val="24"/>
                <w:szCs w:val="24"/>
                <w:lang w:eastAsia="ar-SA"/>
              </w:rPr>
            </w:pPr>
          </w:p>
          <w:p w14:paraId="651A82C5" w14:textId="77777777" w:rsidR="00F76F8D" w:rsidRPr="00087390" w:rsidRDefault="00F76F8D" w:rsidP="00F76F8D">
            <w:pPr>
              <w:suppressAutoHyphens/>
              <w:spacing w:after="0" w:line="240" w:lineRule="auto"/>
              <w:rPr>
                <w:rFonts w:ascii="Times New Roman" w:eastAsia="Times New Roman" w:hAnsi="Times New Roman" w:cs="Times New Roman"/>
                <w:bCs/>
                <w:sz w:val="24"/>
                <w:szCs w:val="24"/>
              </w:rPr>
            </w:pPr>
            <w:r w:rsidRPr="00087390">
              <w:rPr>
                <w:rFonts w:ascii="Times New Roman" w:eastAsia="Times New Roman" w:hAnsi="Times New Roman" w:cs="Times New Roman"/>
                <w:bCs/>
                <w:sz w:val="24"/>
                <w:szCs w:val="24"/>
                <w:lang w:eastAsia="ar-SA"/>
              </w:rPr>
              <w:t>/__________________ Dž. Innusa/</w:t>
            </w:r>
          </w:p>
        </w:tc>
      </w:tr>
    </w:tbl>
    <w:p w14:paraId="23250FD5" w14:textId="77777777" w:rsidR="00E63E5A" w:rsidRPr="00E63E5A" w:rsidRDefault="00E63E5A" w:rsidP="008F7525">
      <w:pPr>
        <w:spacing w:after="0" w:line="240" w:lineRule="auto"/>
        <w:jc w:val="right"/>
        <w:rPr>
          <w:rFonts w:ascii="Times New Roman" w:eastAsia="Times New Roman" w:hAnsi="Times New Roman" w:cs="Times New Roman"/>
        </w:rPr>
      </w:pPr>
    </w:p>
    <w:sectPr w:rsidR="00E63E5A" w:rsidRPr="00E63E5A" w:rsidSect="00BF4EFE">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7828" w14:textId="77777777" w:rsidR="00F962B4" w:rsidRDefault="00F962B4" w:rsidP="007E55BA">
      <w:pPr>
        <w:spacing w:after="0" w:line="240" w:lineRule="auto"/>
      </w:pPr>
      <w:r>
        <w:separator/>
      </w:r>
    </w:p>
  </w:endnote>
  <w:endnote w:type="continuationSeparator" w:id="0">
    <w:p w14:paraId="789CC149" w14:textId="77777777" w:rsidR="00F962B4" w:rsidRDefault="00F962B4"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F1F6" w14:textId="77777777" w:rsidR="00F962B4" w:rsidRDefault="00F962B4" w:rsidP="007E55BA">
      <w:pPr>
        <w:spacing w:after="0" w:line="240" w:lineRule="auto"/>
      </w:pPr>
      <w:r>
        <w:separator/>
      </w:r>
    </w:p>
  </w:footnote>
  <w:footnote w:type="continuationSeparator" w:id="0">
    <w:p w14:paraId="1251F88A" w14:textId="77777777" w:rsidR="00F962B4" w:rsidRDefault="00F962B4" w:rsidP="007E55BA">
      <w:pPr>
        <w:spacing w:after="0" w:line="240" w:lineRule="auto"/>
      </w:pPr>
      <w:r>
        <w:continuationSeparator/>
      </w:r>
    </w:p>
  </w:footnote>
  <w:footnote w:id="1">
    <w:p w14:paraId="2748A5EE" w14:textId="3AEE19C2" w:rsidR="00F962B4" w:rsidRPr="00646E16" w:rsidRDefault="00F962B4">
      <w:pPr>
        <w:pStyle w:val="FootnoteText"/>
        <w:rPr>
          <w:rFonts w:ascii="Times New Roman" w:hAnsi="Times New Roman"/>
          <w:sz w:val="24"/>
          <w:szCs w:val="24"/>
        </w:rPr>
      </w:pPr>
      <w:r>
        <w:rPr>
          <w:rStyle w:val="FootnoteReference"/>
        </w:rPr>
        <w:footnoteRef/>
      </w:r>
      <w:r>
        <w:t xml:space="preserve"> </w:t>
      </w:r>
      <w:r w:rsidRPr="002264F7">
        <w:rPr>
          <w:rFonts w:ascii="Times New Roman" w:hAnsi="Times New Roman"/>
        </w:rPr>
        <w:t xml:space="preserve">Piegādātājam ir tiesības </w:t>
      </w:r>
      <w:r>
        <w:rPr>
          <w:rFonts w:ascii="Times New Roman" w:hAnsi="Times New Roman"/>
        </w:rPr>
        <w:t xml:space="preserve">atbilstoši savām tehniskajām iespējām </w:t>
      </w:r>
      <w:r w:rsidRPr="002264F7">
        <w:rPr>
          <w:rFonts w:ascii="Times New Roman" w:hAnsi="Times New Roman"/>
        </w:rPr>
        <w:t>Transportlīdzekļus piegādāt ātrāk.</w:t>
      </w:r>
    </w:p>
  </w:footnote>
  <w:footnote w:id="2">
    <w:p w14:paraId="572FFCAF" w14:textId="1A86FA4E" w:rsidR="00F962B4" w:rsidRPr="00805C61" w:rsidRDefault="00F962B4"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77777777" w:rsidR="00F962B4" w:rsidRPr="00805C61" w:rsidRDefault="00F962B4" w:rsidP="007E55BA">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2"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20807F8F"/>
    <w:multiLevelType w:val="hybridMultilevel"/>
    <w:tmpl w:val="65365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5"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BBF2AB7"/>
    <w:multiLevelType w:val="hybridMultilevel"/>
    <w:tmpl w:val="82B4BF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74583A"/>
    <w:multiLevelType w:val="multilevel"/>
    <w:tmpl w:val="D3A6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A296906"/>
    <w:multiLevelType w:val="hybridMultilevel"/>
    <w:tmpl w:val="07CA29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8"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8"/>
  </w:num>
  <w:num w:numId="2">
    <w:abstractNumId w:val="9"/>
  </w:num>
  <w:num w:numId="3">
    <w:abstractNumId w:val="19"/>
  </w:num>
  <w:num w:numId="4">
    <w:abstractNumId w:val="16"/>
  </w:num>
  <w:num w:numId="5">
    <w:abstractNumId w:val="17"/>
  </w:num>
  <w:num w:numId="6">
    <w:abstractNumId w:val="12"/>
  </w:num>
  <w:num w:numId="7">
    <w:abstractNumId w:val="7"/>
  </w:num>
  <w:num w:numId="8">
    <w:abstractNumId w:val="4"/>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6"/>
  </w:num>
  <w:num w:numId="11">
    <w:abstractNumId w:val="13"/>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4"/>
  </w:num>
  <w:num w:numId="16">
    <w:abstractNumId w:val="11"/>
  </w:num>
  <w:num w:numId="17">
    <w:abstractNumId w:val="1"/>
  </w:num>
  <w:num w:numId="18">
    <w:abstractNumId w:val="3"/>
  </w:num>
  <w:num w:numId="19">
    <w:abstractNumId w:val="10"/>
  </w:num>
  <w:num w:numId="20">
    <w:abstractNumId w:val="8"/>
  </w:num>
  <w:num w:numId="2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691"/>
    <w:rsid w:val="000017AA"/>
    <w:rsid w:val="00001C62"/>
    <w:rsid w:val="00002216"/>
    <w:rsid w:val="00002819"/>
    <w:rsid w:val="000028C5"/>
    <w:rsid w:val="00003E90"/>
    <w:rsid w:val="000047B0"/>
    <w:rsid w:val="0000518E"/>
    <w:rsid w:val="00006AC9"/>
    <w:rsid w:val="0000747B"/>
    <w:rsid w:val="000101E1"/>
    <w:rsid w:val="000102E9"/>
    <w:rsid w:val="00010508"/>
    <w:rsid w:val="00010F37"/>
    <w:rsid w:val="00011773"/>
    <w:rsid w:val="000122B7"/>
    <w:rsid w:val="00012E86"/>
    <w:rsid w:val="00014026"/>
    <w:rsid w:val="000142F6"/>
    <w:rsid w:val="0001547B"/>
    <w:rsid w:val="000154B9"/>
    <w:rsid w:val="00016594"/>
    <w:rsid w:val="000168FD"/>
    <w:rsid w:val="00016DF7"/>
    <w:rsid w:val="0001745A"/>
    <w:rsid w:val="00020B4D"/>
    <w:rsid w:val="00020EBD"/>
    <w:rsid w:val="00020FBA"/>
    <w:rsid w:val="00021BB5"/>
    <w:rsid w:val="00021D6E"/>
    <w:rsid w:val="00022479"/>
    <w:rsid w:val="000237EF"/>
    <w:rsid w:val="00023ABC"/>
    <w:rsid w:val="00023BE3"/>
    <w:rsid w:val="00023DD7"/>
    <w:rsid w:val="00023F74"/>
    <w:rsid w:val="00025291"/>
    <w:rsid w:val="00026ED7"/>
    <w:rsid w:val="00026F4E"/>
    <w:rsid w:val="0002793B"/>
    <w:rsid w:val="0003006C"/>
    <w:rsid w:val="00031C15"/>
    <w:rsid w:val="00032A2A"/>
    <w:rsid w:val="00033A31"/>
    <w:rsid w:val="000340DC"/>
    <w:rsid w:val="0003481B"/>
    <w:rsid w:val="00036166"/>
    <w:rsid w:val="00036C31"/>
    <w:rsid w:val="00036CE5"/>
    <w:rsid w:val="000370A0"/>
    <w:rsid w:val="0003771B"/>
    <w:rsid w:val="00037949"/>
    <w:rsid w:val="00037BAC"/>
    <w:rsid w:val="00041FA1"/>
    <w:rsid w:val="0004241D"/>
    <w:rsid w:val="0004618C"/>
    <w:rsid w:val="000463D3"/>
    <w:rsid w:val="000474BF"/>
    <w:rsid w:val="00050564"/>
    <w:rsid w:val="00053345"/>
    <w:rsid w:val="0005498A"/>
    <w:rsid w:val="00054B67"/>
    <w:rsid w:val="00055044"/>
    <w:rsid w:val="000550E3"/>
    <w:rsid w:val="00055EF0"/>
    <w:rsid w:val="000570F7"/>
    <w:rsid w:val="00057120"/>
    <w:rsid w:val="000607EC"/>
    <w:rsid w:val="00061EE4"/>
    <w:rsid w:val="00063110"/>
    <w:rsid w:val="000634A2"/>
    <w:rsid w:val="000637BD"/>
    <w:rsid w:val="00064C21"/>
    <w:rsid w:val="0006651C"/>
    <w:rsid w:val="00066B52"/>
    <w:rsid w:val="0007070E"/>
    <w:rsid w:val="0007268F"/>
    <w:rsid w:val="00074635"/>
    <w:rsid w:val="00074B7F"/>
    <w:rsid w:val="000770EE"/>
    <w:rsid w:val="00077157"/>
    <w:rsid w:val="00080B3D"/>
    <w:rsid w:val="000818B8"/>
    <w:rsid w:val="0008548D"/>
    <w:rsid w:val="00087390"/>
    <w:rsid w:val="00087619"/>
    <w:rsid w:val="00090664"/>
    <w:rsid w:val="000908CD"/>
    <w:rsid w:val="00091438"/>
    <w:rsid w:val="00093206"/>
    <w:rsid w:val="0009357B"/>
    <w:rsid w:val="0009469F"/>
    <w:rsid w:val="00094A91"/>
    <w:rsid w:val="00094E1B"/>
    <w:rsid w:val="00095980"/>
    <w:rsid w:val="000971EA"/>
    <w:rsid w:val="00097304"/>
    <w:rsid w:val="000A2125"/>
    <w:rsid w:val="000A2139"/>
    <w:rsid w:val="000A35E2"/>
    <w:rsid w:val="000A4502"/>
    <w:rsid w:val="000A4AE0"/>
    <w:rsid w:val="000A5D80"/>
    <w:rsid w:val="000A634D"/>
    <w:rsid w:val="000A6641"/>
    <w:rsid w:val="000A7D04"/>
    <w:rsid w:val="000B13B4"/>
    <w:rsid w:val="000B1C41"/>
    <w:rsid w:val="000B2002"/>
    <w:rsid w:val="000B3E84"/>
    <w:rsid w:val="000B5301"/>
    <w:rsid w:val="000B6869"/>
    <w:rsid w:val="000B7104"/>
    <w:rsid w:val="000B78C4"/>
    <w:rsid w:val="000C08C1"/>
    <w:rsid w:val="000C0A7D"/>
    <w:rsid w:val="000C1E86"/>
    <w:rsid w:val="000C2F5A"/>
    <w:rsid w:val="000C36B0"/>
    <w:rsid w:val="000C3FFE"/>
    <w:rsid w:val="000C4F94"/>
    <w:rsid w:val="000C6495"/>
    <w:rsid w:val="000C6815"/>
    <w:rsid w:val="000C6C9F"/>
    <w:rsid w:val="000C6FA6"/>
    <w:rsid w:val="000C73C5"/>
    <w:rsid w:val="000C7D31"/>
    <w:rsid w:val="000D0861"/>
    <w:rsid w:val="000D27A1"/>
    <w:rsid w:val="000D2AB4"/>
    <w:rsid w:val="000D36D1"/>
    <w:rsid w:val="000D5319"/>
    <w:rsid w:val="000D73C6"/>
    <w:rsid w:val="000D7A16"/>
    <w:rsid w:val="000E0476"/>
    <w:rsid w:val="000E0D0E"/>
    <w:rsid w:val="000E126D"/>
    <w:rsid w:val="000E2E9D"/>
    <w:rsid w:val="000E31D6"/>
    <w:rsid w:val="000E33C1"/>
    <w:rsid w:val="000E477F"/>
    <w:rsid w:val="000E5138"/>
    <w:rsid w:val="000E57B2"/>
    <w:rsid w:val="000E6389"/>
    <w:rsid w:val="000E6BA9"/>
    <w:rsid w:val="000E7862"/>
    <w:rsid w:val="000E7E11"/>
    <w:rsid w:val="000E7ED8"/>
    <w:rsid w:val="000F04D0"/>
    <w:rsid w:val="000F050E"/>
    <w:rsid w:val="000F0CA5"/>
    <w:rsid w:val="000F280A"/>
    <w:rsid w:val="000F3374"/>
    <w:rsid w:val="000F362D"/>
    <w:rsid w:val="000F44B5"/>
    <w:rsid w:val="000F46B0"/>
    <w:rsid w:val="000F4AF6"/>
    <w:rsid w:val="000F5D7D"/>
    <w:rsid w:val="000F6783"/>
    <w:rsid w:val="000F6BE5"/>
    <w:rsid w:val="000F6D94"/>
    <w:rsid w:val="00101992"/>
    <w:rsid w:val="00102DC4"/>
    <w:rsid w:val="00106906"/>
    <w:rsid w:val="001070DC"/>
    <w:rsid w:val="00107BAA"/>
    <w:rsid w:val="001110F7"/>
    <w:rsid w:val="0011142A"/>
    <w:rsid w:val="001115C2"/>
    <w:rsid w:val="00113942"/>
    <w:rsid w:val="0011486D"/>
    <w:rsid w:val="00116A62"/>
    <w:rsid w:val="00117EFC"/>
    <w:rsid w:val="0012167F"/>
    <w:rsid w:val="00123445"/>
    <w:rsid w:val="00123B8E"/>
    <w:rsid w:val="00124273"/>
    <w:rsid w:val="00124289"/>
    <w:rsid w:val="00126496"/>
    <w:rsid w:val="0012681B"/>
    <w:rsid w:val="00130688"/>
    <w:rsid w:val="001309C3"/>
    <w:rsid w:val="00130D3B"/>
    <w:rsid w:val="00131F20"/>
    <w:rsid w:val="001326F4"/>
    <w:rsid w:val="00132759"/>
    <w:rsid w:val="00134B8C"/>
    <w:rsid w:val="00135B87"/>
    <w:rsid w:val="001363CB"/>
    <w:rsid w:val="0013705F"/>
    <w:rsid w:val="001400B5"/>
    <w:rsid w:val="0014074C"/>
    <w:rsid w:val="00140E8E"/>
    <w:rsid w:val="001417B1"/>
    <w:rsid w:val="00145224"/>
    <w:rsid w:val="0014645B"/>
    <w:rsid w:val="00147D6E"/>
    <w:rsid w:val="00147E82"/>
    <w:rsid w:val="0015005A"/>
    <w:rsid w:val="001515A6"/>
    <w:rsid w:val="0015245F"/>
    <w:rsid w:val="00152B92"/>
    <w:rsid w:val="00153675"/>
    <w:rsid w:val="001538A7"/>
    <w:rsid w:val="00155106"/>
    <w:rsid w:val="0015513F"/>
    <w:rsid w:val="001568DA"/>
    <w:rsid w:val="00156D27"/>
    <w:rsid w:val="00157597"/>
    <w:rsid w:val="00157817"/>
    <w:rsid w:val="00157B00"/>
    <w:rsid w:val="00162C98"/>
    <w:rsid w:val="00164603"/>
    <w:rsid w:val="001679F5"/>
    <w:rsid w:val="00167DF3"/>
    <w:rsid w:val="00170133"/>
    <w:rsid w:val="001702AB"/>
    <w:rsid w:val="0017164A"/>
    <w:rsid w:val="00171C89"/>
    <w:rsid w:val="00172180"/>
    <w:rsid w:val="00175A5B"/>
    <w:rsid w:val="00176A12"/>
    <w:rsid w:val="00177876"/>
    <w:rsid w:val="00177B38"/>
    <w:rsid w:val="00177C00"/>
    <w:rsid w:val="00180C7A"/>
    <w:rsid w:val="0018180E"/>
    <w:rsid w:val="00182A90"/>
    <w:rsid w:val="00183497"/>
    <w:rsid w:val="00183A89"/>
    <w:rsid w:val="00184CBA"/>
    <w:rsid w:val="00185120"/>
    <w:rsid w:val="00186043"/>
    <w:rsid w:val="00187187"/>
    <w:rsid w:val="00190543"/>
    <w:rsid w:val="0019063F"/>
    <w:rsid w:val="00190D26"/>
    <w:rsid w:val="00190E27"/>
    <w:rsid w:val="00192621"/>
    <w:rsid w:val="001938FB"/>
    <w:rsid w:val="00193E2B"/>
    <w:rsid w:val="00195520"/>
    <w:rsid w:val="001971DB"/>
    <w:rsid w:val="001A1D19"/>
    <w:rsid w:val="001A25B5"/>
    <w:rsid w:val="001A399E"/>
    <w:rsid w:val="001A4D90"/>
    <w:rsid w:val="001A58B5"/>
    <w:rsid w:val="001A68E7"/>
    <w:rsid w:val="001A6BB9"/>
    <w:rsid w:val="001A7456"/>
    <w:rsid w:val="001B0288"/>
    <w:rsid w:val="001B19EB"/>
    <w:rsid w:val="001B2C3E"/>
    <w:rsid w:val="001B434A"/>
    <w:rsid w:val="001B4B18"/>
    <w:rsid w:val="001B4E4C"/>
    <w:rsid w:val="001B5397"/>
    <w:rsid w:val="001B55C6"/>
    <w:rsid w:val="001B5660"/>
    <w:rsid w:val="001B5995"/>
    <w:rsid w:val="001B69C4"/>
    <w:rsid w:val="001B7E90"/>
    <w:rsid w:val="001B7EDB"/>
    <w:rsid w:val="001C1F0E"/>
    <w:rsid w:val="001C35EA"/>
    <w:rsid w:val="001C4623"/>
    <w:rsid w:val="001C49B8"/>
    <w:rsid w:val="001D066C"/>
    <w:rsid w:val="001D1DE7"/>
    <w:rsid w:val="001D2114"/>
    <w:rsid w:val="001D23AE"/>
    <w:rsid w:val="001D3540"/>
    <w:rsid w:val="001D391D"/>
    <w:rsid w:val="001D39B7"/>
    <w:rsid w:val="001D531F"/>
    <w:rsid w:val="001D5ACE"/>
    <w:rsid w:val="001D68E3"/>
    <w:rsid w:val="001D6A68"/>
    <w:rsid w:val="001D6C3E"/>
    <w:rsid w:val="001D75D6"/>
    <w:rsid w:val="001E22E4"/>
    <w:rsid w:val="001E3F15"/>
    <w:rsid w:val="001E4F28"/>
    <w:rsid w:val="001E52D1"/>
    <w:rsid w:val="001E7A17"/>
    <w:rsid w:val="001E7DD1"/>
    <w:rsid w:val="001F1360"/>
    <w:rsid w:val="001F2780"/>
    <w:rsid w:val="001F364B"/>
    <w:rsid w:val="001F3EEB"/>
    <w:rsid w:val="001F4170"/>
    <w:rsid w:val="001F5DDB"/>
    <w:rsid w:val="001F699B"/>
    <w:rsid w:val="001F721B"/>
    <w:rsid w:val="001F76BC"/>
    <w:rsid w:val="001F7AA9"/>
    <w:rsid w:val="0020055A"/>
    <w:rsid w:val="0020070C"/>
    <w:rsid w:val="0020477A"/>
    <w:rsid w:val="00204F3A"/>
    <w:rsid w:val="00204FC1"/>
    <w:rsid w:val="00205560"/>
    <w:rsid w:val="00205CFD"/>
    <w:rsid w:val="00206AE3"/>
    <w:rsid w:val="00206E48"/>
    <w:rsid w:val="00212312"/>
    <w:rsid w:val="00214C6C"/>
    <w:rsid w:val="002155BD"/>
    <w:rsid w:val="00215D90"/>
    <w:rsid w:val="002160D8"/>
    <w:rsid w:val="002164D7"/>
    <w:rsid w:val="002170C6"/>
    <w:rsid w:val="00217724"/>
    <w:rsid w:val="00220A21"/>
    <w:rsid w:val="002213BE"/>
    <w:rsid w:val="00221DB8"/>
    <w:rsid w:val="00223023"/>
    <w:rsid w:val="00225C54"/>
    <w:rsid w:val="002264F7"/>
    <w:rsid w:val="00230C8F"/>
    <w:rsid w:val="00231AB4"/>
    <w:rsid w:val="00232ACA"/>
    <w:rsid w:val="00232E68"/>
    <w:rsid w:val="002335DD"/>
    <w:rsid w:val="00233E03"/>
    <w:rsid w:val="00234166"/>
    <w:rsid w:val="002351B4"/>
    <w:rsid w:val="00237053"/>
    <w:rsid w:val="00237111"/>
    <w:rsid w:val="002373C3"/>
    <w:rsid w:val="00237FC3"/>
    <w:rsid w:val="00240005"/>
    <w:rsid w:val="0024000C"/>
    <w:rsid w:val="00243A99"/>
    <w:rsid w:val="00243AE8"/>
    <w:rsid w:val="00246CC3"/>
    <w:rsid w:val="00247F34"/>
    <w:rsid w:val="00251176"/>
    <w:rsid w:val="00251F73"/>
    <w:rsid w:val="00253915"/>
    <w:rsid w:val="00260EA4"/>
    <w:rsid w:val="00261355"/>
    <w:rsid w:val="00262D28"/>
    <w:rsid w:val="00264467"/>
    <w:rsid w:val="002645E8"/>
    <w:rsid w:val="002649E8"/>
    <w:rsid w:val="00264E2C"/>
    <w:rsid w:val="00266D39"/>
    <w:rsid w:val="0026754D"/>
    <w:rsid w:val="002706F0"/>
    <w:rsid w:val="00270CB6"/>
    <w:rsid w:val="00272735"/>
    <w:rsid w:val="002731ED"/>
    <w:rsid w:val="00275071"/>
    <w:rsid w:val="002807A6"/>
    <w:rsid w:val="00282F6A"/>
    <w:rsid w:val="002832B9"/>
    <w:rsid w:val="00283672"/>
    <w:rsid w:val="00284D34"/>
    <w:rsid w:val="00285AA3"/>
    <w:rsid w:val="00286C3F"/>
    <w:rsid w:val="0029054C"/>
    <w:rsid w:val="002912B1"/>
    <w:rsid w:val="00292062"/>
    <w:rsid w:val="002941C2"/>
    <w:rsid w:val="002944FE"/>
    <w:rsid w:val="0029548F"/>
    <w:rsid w:val="00295553"/>
    <w:rsid w:val="00296290"/>
    <w:rsid w:val="0029670E"/>
    <w:rsid w:val="00296E44"/>
    <w:rsid w:val="00297A05"/>
    <w:rsid w:val="002A149C"/>
    <w:rsid w:val="002A1B86"/>
    <w:rsid w:val="002A1D61"/>
    <w:rsid w:val="002A2672"/>
    <w:rsid w:val="002A3187"/>
    <w:rsid w:val="002A5234"/>
    <w:rsid w:val="002A5444"/>
    <w:rsid w:val="002A545F"/>
    <w:rsid w:val="002A761C"/>
    <w:rsid w:val="002A7BB3"/>
    <w:rsid w:val="002B004A"/>
    <w:rsid w:val="002B05FB"/>
    <w:rsid w:val="002B0C14"/>
    <w:rsid w:val="002B1028"/>
    <w:rsid w:val="002B2515"/>
    <w:rsid w:val="002B2D0C"/>
    <w:rsid w:val="002B3D3B"/>
    <w:rsid w:val="002C0255"/>
    <w:rsid w:val="002C06D7"/>
    <w:rsid w:val="002C070D"/>
    <w:rsid w:val="002C1DDB"/>
    <w:rsid w:val="002C493D"/>
    <w:rsid w:val="002C524C"/>
    <w:rsid w:val="002C57EF"/>
    <w:rsid w:val="002C5AB4"/>
    <w:rsid w:val="002C7060"/>
    <w:rsid w:val="002C7BD1"/>
    <w:rsid w:val="002C7C8F"/>
    <w:rsid w:val="002D15EE"/>
    <w:rsid w:val="002D2DEF"/>
    <w:rsid w:val="002D3195"/>
    <w:rsid w:val="002D3636"/>
    <w:rsid w:val="002D5132"/>
    <w:rsid w:val="002D5231"/>
    <w:rsid w:val="002D6011"/>
    <w:rsid w:val="002D6337"/>
    <w:rsid w:val="002D67B2"/>
    <w:rsid w:val="002D695E"/>
    <w:rsid w:val="002D712C"/>
    <w:rsid w:val="002E01F7"/>
    <w:rsid w:val="002E0904"/>
    <w:rsid w:val="002E1555"/>
    <w:rsid w:val="002E2A93"/>
    <w:rsid w:val="002E3DBD"/>
    <w:rsid w:val="002E56BD"/>
    <w:rsid w:val="002E642F"/>
    <w:rsid w:val="002E7586"/>
    <w:rsid w:val="002E7D34"/>
    <w:rsid w:val="002E7D37"/>
    <w:rsid w:val="002E7FE9"/>
    <w:rsid w:val="002F19BD"/>
    <w:rsid w:val="002F1B74"/>
    <w:rsid w:val="002F209A"/>
    <w:rsid w:val="002F3E64"/>
    <w:rsid w:val="002F466C"/>
    <w:rsid w:val="002F4909"/>
    <w:rsid w:val="002F50D9"/>
    <w:rsid w:val="002F5C85"/>
    <w:rsid w:val="002F6926"/>
    <w:rsid w:val="002F6B76"/>
    <w:rsid w:val="002F7136"/>
    <w:rsid w:val="0030171E"/>
    <w:rsid w:val="003019A4"/>
    <w:rsid w:val="00302161"/>
    <w:rsid w:val="00302F1D"/>
    <w:rsid w:val="00302FC1"/>
    <w:rsid w:val="00305099"/>
    <w:rsid w:val="00305194"/>
    <w:rsid w:val="0030710C"/>
    <w:rsid w:val="00307391"/>
    <w:rsid w:val="00307621"/>
    <w:rsid w:val="003104DF"/>
    <w:rsid w:val="003108F4"/>
    <w:rsid w:val="00310A94"/>
    <w:rsid w:val="00310C6A"/>
    <w:rsid w:val="00311E8F"/>
    <w:rsid w:val="0031223E"/>
    <w:rsid w:val="00312792"/>
    <w:rsid w:val="0031334E"/>
    <w:rsid w:val="00314113"/>
    <w:rsid w:val="00316CD2"/>
    <w:rsid w:val="00317ECF"/>
    <w:rsid w:val="003203B9"/>
    <w:rsid w:val="003203FE"/>
    <w:rsid w:val="0032131D"/>
    <w:rsid w:val="00321795"/>
    <w:rsid w:val="00323624"/>
    <w:rsid w:val="003237AD"/>
    <w:rsid w:val="0032401F"/>
    <w:rsid w:val="003241D8"/>
    <w:rsid w:val="00324AF2"/>
    <w:rsid w:val="00325387"/>
    <w:rsid w:val="00325898"/>
    <w:rsid w:val="00325E18"/>
    <w:rsid w:val="003265DE"/>
    <w:rsid w:val="00327AEF"/>
    <w:rsid w:val="00331761"/>
    <w:rsid w:val="00332E4D"/>
    <w:rsid w:val="00333059"/>
    <w:rsid w:val="003335B5"/>
    <w:rsid w:val="00334A26"/>
    <w:rsid w:val="00334C43"/>
    <w:rsid w:val="003351D4"/>
    <w:rsid w:val="00336709"/>
    <w:rsid w:val="0033737C"/>
    <w:rsid w:val="003374BB"/>
    <w:rsid w:val="00337763"/>
    <w:rsid w:val="003379CF"/>
    <w:rsid w:val="00340BC5"/>
    <w:rsid w:val="00340E19"/>
    <w:rsid w:val="003418CC"/>
    <w:rsid w:val="003424D6"/>
    <w:rsid w:val="0034253F"/>
    <w:rsid w:val="0034268B"/>
    <w:rsid w:val="003426EB"/>
    <w:rsid w:val="00342888"/>
    <w:rsid w:val="00343771"/>
    <w:rsid w:val="003439DD"/>
    <w:rsid w:val="003453AE"/>
    <w:rsid w:val="00346350"/>
    <w:rsid w:val="00346D27"/>
    <w:rsid w:val="00347733"/>
    <w:rsid w:val="003533E3"/>
    <w:rsid w:val="0035348A"/>
    <w:rsid w:val="003546D8"/>
    <w:rsid w:val="0035633B"/>
    <w:rsid w:val="0036022C"/>
    <w:rsid w:val="0036025F"/>
    <w:rsid w:val="00362043"/>
    <w:rsid w:val="0036296B"/>
    <w:rsid w:val="00363359"/>
    <w:rsid w:val="0036348C"/>
    <w:rsid w:val="00363C0A"/>
    <w:rsid w:val="0036418D"/>
    <w:rsid w:val="003650A2"/>
    <w:rsid w:val="00365349"/>
    <w:rsid w:val="00365604"/>
    <w:rsid w:val="0036639D"/>
    <w:rsid w:val="00366522"/>
    <w:rsid w:val="003667D4"/>
    <w:rsid w:val="00367587"/>
    <w:rsid w:val="0036799C"/>
    <w:rsid w:val="00370FF2"/>
    <w:rsid w:val="003716E3"/>
    <w:rsid w:val="003743DC"/>
    <w:rsid w:val="00374689"/>
    <w:rsid w:val="00375CC3"/>
    <w:rsid w:val="00376585"/>
    <w:rsid w:val="00381DB0"/>
    <w:rsid w:val="00381F52"/>
    <w:rsid w:val="00382F21"/>
    <w:rsid w:val="003832C7"/>
    <w:rsid w:val="00383F3D"/>
    <w:rsid w:val="00384517"/>
    <w:rsid w:val="0038506A"/>
    <w:rsid w:val="00385ABA"/>
    <w:rsid w:val="00386E68"/>
    <w:rsid w:val="00387651"/>
    <w:rsid w:val="003905AF"/>
    <w:rsid w:val="0039060E"/>
    <w:rsid w:val="0039205A"/>
    <w:rsid w:val="0039244A"/>
    <w:rsid w:val="003940E1"/>
    <w:rsid w:val="00394984"/>
    <w:rsid w:val="003949A2"/>
    <w:rsid w:val="00395A61"/>
    <w:rsid w:val="00396359"/>
    <w:rsid w:val="00396C75"/>
    <w:rsid w:val="00397790"/>
    <w:rsid w:val="003979D0"/>
    <w:rsid w:val="003A040B"/>
    <w:rsid w:val="003A09F8"/>
    <w:rsid w:val="003A1E2A"/>
    <w:rsid w:val="003A2894"/>
    <w:rsid w:val="003A3FEF"/>
    <w:rsid w:val="003A7720"/>
    <w:rsid w:val="003B0A9B"/>
    <w:rsid w:val="003B1B9A"/>
    <w:rsid w:val="003B3DF1"/>
    <w:rsid w:val="003C03DF"/>
    <w:rsid w:val="003C0408"/>
    <w:rsid w:val="003C1060"/>
    <w:rsid w:val="003C239F"/>
    <w:rsid w:val="003C4599"/>
    <w:rsid w:val="003C4E36"/>
    <w:rsid w:val="003C5C08"/>
    <w:rsid w:val="003C676C"/>
    <w:rsid w:val="003D1F8D"/>
    <w:rsid w:val="003D2755"/>
    <w:rsid w:val="003D39BA"/>
    <w:rsid w:val="003D3C49"/>
    <w:rsid w:val="003D4286"/>
    <w:rsid w:val="003D4B4D"/>
    <w:rsid w:val="003D5151"/>
    <w:rsid w:val="003D5C8B"/>
    <w:rsid w:val="003D5F17"/>
    <w:rsid w:val="003D659F"/>
    <w:rsid w:val="003D65A6"/>
    <w:rsid w:val="003D69F5"/>
    <w:rsid w:val="003E0F66"/>
    <w:rsid w:val="003E2D4F"/>
    <w:rsid w:val="003E337C"/>
    <w:rsid w:val="003E3782"/>
    <w:rsid w:val="003E38C9"/>
    <w:rsid w:val="003E4C87"/>
    <w:rsid w:val="003E53A3"/>
    <w:rsid w:val="003E6609"/>
    <w:rsid w:val="003F00C1"/>
    <w:rsid w:val="003F094E"/>
    <w:rsid w:val="003F0DBF"/>
    <w:rsid w:val="003F1621"/>
    <w:rsid w:val="003F17F1"/>
    <w:rsid w:val="003F3D7C"/>
    <w:rsid w:val="003F5194"/>
    <w:rsid w:val="0040045C"/>
    <w:rsid w:val="004008BA"/>
    <w:rsid w:val="00403B06"/>
    <w:rsid w:val="00404802"/>
    <w:rsid w:val="00405BB8"/>
    <w:rsid w:val="00407310"/>
    <w:rsid w:val="0041029D"/>
    <w:rsid w:val="0041129C"/>
    <w:rsid w:val="00411BBD"/>
    <w:rsid w:val="00411EA3"/>
    <w:rsid w:val="00412771"/>
    <w:rsid w:val="0041280E"/>
    <w:rsid w:val="00415C35"/>
    <w:rsid w:val="00416B1C"/>
    <w:rsid w:val="00416C24"/>
    <w:rsid w:val="00417E2A"/>
    <w:rsid w:val="00420048"/>
    <w:rsid w:val="00420473"/>
    <w:rsid w:val="004218F5"/>
    <w:rsid w:val="00421D28"/>
    <w:rsid w:val="004227DF"/>
    <w:rsid w:val="004232D9"/>
    <w:rsid w:val="0042367B"/>
    <w:rsid w:val="00424422"/>
    <w:rsid w:val="004253A6"/>
    <w:rsid w:val="00425452"/>
    <w:rsid w:val="004261BA"/>
    <w:rsid w:val="004271B2"/>
    <w:rsid w:val="00430784"/>
    <w:rsid w:val="0043247A"/>
    <w:rsid w:val="00432B1D"/>
    <w:rsid w:val="004340A5"/>
    <w:rsid w:val="00434342"/>
    <w:rsid w:val="004344AC"/>
    <w:rsid w:val="00434F98"/>
    <w:rsid w:val="00435968"/>
    <w:rsid w:val="00435B7C"/>
    <w:rsid w:val="00436038"/>
    <w:rsid w:val="004361C5"/>
    <w:rsid w:val="00436AAD"/>
    <w:rsid w:val="00436AB8"/>
    <w:rsid w:val="00436BF4"/>
    <w:rsid w:val="00437690"/>
    <w:rsid w:val="00437B6C"/>
    <w:rsid w:val="004409F8"/>
    <w:rsid w:val="00441D1B"/>
    <w:rsid w:val="004420B0"/>
    <w:rsid w:val="004421E3"/>
    <w:rsid w:val="00443728"/>
    <w:rsid w:val="0044647F"/>
    <w:rsid w:val="0045093C"/>
    <w:rsid w:val="00451371"/>
    <w:rsid w:val="0045256D"/>
    <w:rsid w:val="004533B4"/>
    <w:rsid w:val="00456765"/>
    <w:rsid w:val="00456C85"/>
    <w:rsid w:val="004570BD"/>
    <w:rsid w:val="00460C3F"/>
    <w:rsid w:val="00463EFB"/>
    <w:rsid w:val="00464B3A"/>
    <w:rsid w:val="00465CEB"/>
    <w:rsid w:val="00466515"/>
    <w:rsid w:val="004669B1"/>
    <w:rsid w:val="00470464"/>
    <w:rsid w:val="004707A4"/>
    <w:rsid w:val="00471021"/>
    <w:rsid w:val="0047212C"/>
    <w:rsid w:val="0047289A"/>
    <w:rsid w:val="00472D4D"/>
    <w:rsid w:val="00472F22"/>
    <w:rsid w:val="00473232"/>
    <w:rsid w:val="00473CB6"/>
    <w:rsid w:val="00475208"/>
    <w:rsid w:val="00475AA0"/>
    <w:rsid w:val="0047626E"/>
    <w:rsid w:val="00477960"/>
    <w:rsid w:val="00480ACC"/>
    <w:rsid w:val="0048107A"/>
    <w:rsid w:val="004811BB"/>
    <w:rsid w:val="00482BBD"/>
    <w:rsid w:val="00483B0E"/>
    <w:rsid w:val="00490F41"/>
    <w:rsid w:val="00490F4E"/>
    <w:rsid w:val="0049102E"/>
    <w:rsid w:val="00493465"/>
    <w:rsid w:val="004948A5"/>
    <w:rsid w:val="00497976"/>
    <w:rsid w:val="004A002E"/>
    <w:rsid w:val="004A0810"/>
    <w:rsid w:val="004A193F"/>
    <w:rsid w:val="004A325D"/>
    <w:rsid w:val="004A439E"/>
    <w:rsid w:val="004A53A9"/>
    <w:rsid w:val="004A639A"/>
    <w:rsid w:val="004A6FA6"/>
    <w:rsid w:val="004A7AE4"/>
    <w:rsid w:val="004A7B09"/>
    <w:rsid w:val="004A7CCB"/>
    <w:rsid w:val="004B0200"/>
    <w:rsid w:val="004B02FB"/>
    <w:rsid w:val="004B04C2"/>
    <w:rsid w:val="004B0B32"/>
    <w:rsid w:val="004B14CF"/>
    <w:rsid w:val="004B17FD"/>
    <w:rsid w:val="004B1C6C"/>
    <w:rsid w:val="004B2E1F"/>
    <w:rsid w:val="004B4B7A"/>
    <w:rsid w:val="004B52CE"/>
    <w:rsid w:val="004B5F7D"/>
    <w:rsid w:val="004C0E00"/>
    <w:rsid w:val="004C230F"/>
    <w:rsid w:val="004C32F1"/>
    <w:rsid w:val="004C37D7"/>
    <w:rsid w:val="004C4261"/>
    <w:rsid w:val="004C6ED5"/>
    <w:rsid w:val="004C7053"/>
    <w:rsid w:val="004C7439"/>
    <w:rsid w:val="004C7AFA"/>
    <w:rsid w:val="004C7B63"/>
    <w:rsid w:val="004D11FF"/>
    <w:rsid w:val="004D2057"/>
    <w:rsid w:val="004D2938"/>
    <w:rsid w:val="004D2B35"/>
    <w:rsid w:val="004D3037"/>
    <w:rsid w:val="004D3B87"/>
    <w:rsid w:val="004D3C0B"/>
    <w:rsid w:val="004D455F"/>
    <w:rsid w:val="004D63CE"/>
    <w:rsid w:val="004D6F4F"/>
    <w:rsid w:val="004E0B0F"/>
    <w:rsid w:val="004E12AA"/>
    <w:rsid w:val="004E2940"/>
    <w:rsid w:val="004E2DC0"/>
    <w:rsid w:val="004E3F88"/>
    <w:rsid w:val="004E43FF"/>
    <w:rsid w:val="004E4737"/>
    <w:rsid w:val="004E6174"/>
    <w:rsid w:val="004E6708"/>
    <w:rsid w:val="004E69E9"/>
    <w:rsid w:val="004E709C"/>
    <w:rsid w:val="004E7AC0"/>
    <w:rsid w:val="004E7B65"/>
    <w:rsid w:val="004F1352"/>
    <w:rsid w:val="004F5EC6"/>
    <w:rsid w:val="004F6379"/>
    <w:rsid w:val="004F6D7F"/>
    <w:rsid w:val="004F7446"/>
    <w:rsid w:val="004F76FC"/>
    <w:rsid w:val="0050077B"/>
    <w:rsid w:val="00500E87"/>
    <w:rsid w:val="005014A6"/>
    <w:rsid w:val="00501BBE"/>
    <w:rsid w:val="00501D29"/>
    <w:rsid w:val="0050287E"/>
    <w:rsid w:val="00506509"/>
    <w:rsid w:val="005119ED"/>
    <w:rsid w:val="0051227C"/>
    <w:rsid w:val="005144B5"/>
    <w:rsid w:val="005144D3"/>
    <w:rsid w:val="00514BDA"/>
    <w:rsid w:val="005170EF"/>
    <w:rsid w:val="0052093E"/>
    <w:rsid w:val="00520969"/>
    <w:rsid w:val="00520AE4"/>
    <w:rsid w:val="00520B79"/>
    <w:rsid w:val="00520C9D"/>
    <w:rsid w:val="0052438F"/>
    <w:rsid w:val="00526C4F"/>
    <w:rsid w:val="005302F4"/>
    <w:rsid w:val="00532398"/>
    <w:rsid w:val="00533467"/>
    <w:rsid w:val="00533560"/>
    <w:rsid w:val="00533C37"/>
    <w:rsid w:val="00534C6E"/>
    <w:rsid w:val="0053518A"/>
    <w:rsid w:val="00535CBE"/>
    <w:rsid w:val="00537279"/>
    <w:rsid w:val="005373AB"/>
    <w:rsid w:val="00537CB6"/>
    <w:rsid w:val="005416AB"/>
    <w:rsid w:val="005431B8"/>
    <w:rsid w:val="00543C10"/>
    <w:rsid w:val="00543F49"/>
    <w:rsid w:val="005444F5"/>
    <w:rsid w:val="00544D9A"/>
    <w:rsid w:val="005457FF"/>
    <w:rsid w:val="00545D54"/>
    <w:rsid w:val="00547FAB"/>
    <w:rsid w:val="00552F6F"/>
    <w:rsid w:val="005530DB"/>
    <w:rsid w:val="005534CB"/>
    <w:rsid w:val="00555576"/>
    <w:rsid w:val="00556B2D"/>
    <w:rsid w:val="00562B2E"/>
    <w:rsid w:val="00562F06"/>
    <w:rsid w:val="005636CE"/>
    <w:rsid w:val="005638AA"/>
    <w:rsid w:val="005656B9"/>
    <w:rsid w:val="00565FEA"/>
    <w:rsid w:val="0056607D"/>
    <w:rsid w:val="00567BFD"/>
    <w:rsid w:val="00571897"/>
    <w:rsid w:val="00571AA1"/>
    <w:rsid w:val="00571D38"/>
    <w:rsid w:val="005743F4"/>
    <w:rsid w:val="00574599"/>
    <w:rsid w:val="00574FE1"/>
    <w:rsid w:val="00576617"/>
    <w:rsid w:val="00576A8C"/>
    <w:rsid w:val="00576B24"/>
    <w:rsid w:val="00576C24"/>
    <w:rsid w:val="00577B77"/>
    <w:rsid w:val="00580022"/>
    <w:rsid w:val="0058041A"/>
    <w:rsid w:val="005808B1"/>
    <w:rsid w:val="005816C5"/>
    <w:rsid w:val="005827C4"/>
    <w:rsid w:val="0058411E"/>
    <w:rsid w:val="00586345"/>
    <w:rsid w:val="00587171"/>
    <w:rsid w:val="005901AA"/>
    <w:rsid w:val="005903E0"/>
    <w:rsid w:val="005905CF"/>
    <w:rsid w:val="005910BA"/>
    <w:rsid w:val="00591E63"/>
    <w:rsid w:val="00594919"/>
    <w:rsid w:val="0059498F"/>
    <w:rsid w:val="00595435"/>
    <w:rsid w:val="00595465"/>
    <w:rsid w:val="00595FC2"/>
    <w:rsid w:val="005A176E"/>
    <w:rsid w:val="005A3261"/>
    <w:rsid w:val="005A36A6"/>
    <w:rsid w:val="005A69F9"/>
    <w:rsid w:val="005A7723"/>
    <w:rsid w:val="005A7AA7"/>
    <w:rsid w:val="005A7F2D"/>
    <w:rsid w:val="005B135B"/>
    <w:rsid w:val="005B148F"/>
    <w:rsid w:val="005B2F32"/>
    <w:rsid w:val="005B357D"/>
    <w:rsid w:val="005B3698"/>
    <w:rsid w:val="005B3833"/>
    <w:rsid w:val="005B3D4D"/>
    <w:rsid w:val="005B4329"/>
    <w:rsid w:val="005B44E5"/>
    <w:rsid w:val="005B5A5A"/>
    <w:rsid w:val="005B5CDD"/>
    <w:rsid w:val="005B7257"/>
    <w:rsid w:val="005B7D90"/>
    <w:rsid w:val="005B7DC1"/>
    <w:rsid w:val="005C10F3"/>
    <w:rsid w:val="005C3415"/>
    <w:rsid w:val="005C38AE"/>
    <w:rsid w:val="005C7492"/>
    <w:rsid w:val="005C7513"/>
    <w:rsid w:val="005D1CCB"/>
    <w:rsid w:val="005D2B43"/>
    <w:rsid w:val="005D30B6"/>
    <w:rsid w:val="005D31B1"/>
    <w:rsid w:val="005D48E9"/>
    <w:rsid w:val="005D67B0"/>
    <w:rsid w:val="005D68A1"/>
    <w:rsid w:val="005D6C36"/>
    <w:rsid w:val="005E085E"/>
    <w:rsid w:val="005E0F26"/>
    <w:rsid w:val="005E1315"/>
    <w:rsid w:val="005E1C77"/>
    <w:rsid w:val="005E1F4D"/>
    <w:rsid w:val="005E47AC"/>
    <w:rsid w:val="005E6A98"/>
    <w:rsid w:val="005E7566"/>
    <w:rsid w:val="005F15CA"/>
    <w:rsid w:val="005F1748"/>
    <w:rsid w:val="005F2F26"/>
    <w:rsid w:val="005F34AE"/>
    <w:rsid w:val="005F3AEE"/>
    <w:rsid w:val="005F4537"/>
    <w:rsid w:val="005F5D5B"/>
    <w:rsid w:val="005F638A"/>
    <w:rsid w:val="005F7CD3"/>
    <w:rsid w:val="006000DC"/>
    <w:rsid w:val="00600F06"/>
    <w:rsid w:val="00601497"/>
    <w:rsid w:val="006014A8"/>
    <w:rsid w:val="00601AE7"/>
    <w:rsid w:val="00603065"/>
    <w:rsid w:val="0060332C"/>
    <w:rsid w:val="00603A1E"/>
    <w:rsid w:val="00603EEA"/>
    <w:rsid w:val="006046F3"/>
    <w:rsid w:val="00604FB4"/>
    <w:rsid w:val="00607986"/>
    <w:rsid w:val="0061086F"/>
    <w:rsid w:val="006114B6"/>
    <w:rsid w:val="0061259E"/>
    <w:rsid w:val="006135FC"/>
    <w:rsid w:val="0061400A"/>
    <w:rsid w:val="00614518"/>
    <w:rsid w:val="00614EC6"/>
    <w:rsid w:val="0061570F"/>
    <w:rsid w:val="006177B0"/>
    <w:rsid w:val="00617827"/>
    <w:rsid w:val="00617BBC"/>
    <w:rsid w:val="0062298B"/>
    <w:rsid w:val="00622AD4"/>
    <w:rsid w:val="00623272"/>
    <w:rsid w:val="00625CA4"/>
    <w:rsid w:val="00626B86"/>
    <w:rsid w:val="006277E7"/>
    <w:rsid w:val="00630808"/>
    <w:rsid w:val="00630F76"/>
    <w:rsid w:val="006316E6"/>
    <w:rsid w:val="00631C41"/>
    <w:rsid w:val="006330C3"/>
    <w:rsid w:val="00633368"/>
    <w:rsid w:val="0063495B"/>
    <w:rsid w:val="00634E2B"/>
    <w:rsid w:val="006360C6"/>
    <w:rsid w:val="00636541"/>
    <w:rsid w:val="00636927"/>
    <w:rsid w:val="00636A60"/>
    <w:rsid w:val="00636FB1"/>
    <w:rsid w:val="006378B7"/>
    <w:rsid w:val="00637973"/>
    <w:rsid w:val="00640BA4"/>
    <w:rsid w:val="0064646F"/>
    <w:rsid w:val="00646E16"/>
    <w:rsid w:val="00647A96"/>
    <w:rsid w:val="00651447"/>
    <w:rsid w:val="00651470"/>
    <w:rsid w:val="00652C0E"/>
    <w:rsid w:val="0065300C"/>
    <w:rsid w:val="00653B87"/>
    <w:rsid w:val="006549C1"/>
    <w:rsid w:val="00654A24"/>
    <w:rsid w:val="00657067"/>
    <w:rsid w:val="006571FA"/>
    <w:rsid w:val="006611B7"/>
    <w:rsid w:val="00661678"/>
    <w:rsid w:val="00661A84"/>
    <w:rsid w:val="00661B3C"/>
    <w:rsid w:val="00661EA7"/>
    <w:rsid w:val="006646DA"/>
    <w:rsid w:val="00664799"/>
    <w:rsid w:val="00664A89"/>
    <w:rsid w:val="00664D95"/>
    <w:rsid w:val="00666670"/>
    <w:rsid w:val="006700C4"/>
    <w:rsid w:val="00670468"/>
    <w:rsid w:val="00670CA2"/>
    <w:rsid w:val="00673974"/>
    <w:rsid w:val="00674CD3"/>
    <w:rsid w:val="00675A2E"/>
    <w:rsid w:val="00675D2A"/>
    <w:rsid w:val="00681375"/>
    <w:rsid w:val="00681F2E"/>
    <w:rsid w:val="00682A58"/>
    <w:rsid w:val="006833DA"/>
    <w:rsid w:val="00683CBF"/>
    <w:rsid w:val="006843A3"/>
    <w:rsid w:val="006859B8"/>
    <w:rsid w:val="00690D5D"/>
    <w:rsid w:val="006914BC"/>
    <w:rsid w:val="00691CDD"/>
    <w:rsid w:val="00693F71"/>
    <w:rsid w:val="00694441"/>
    <w:rsid w:val="006950B8"/>
    <w:rsid w:val="0069533C"/>
    <w:rsid w:val="00696159"/>
    <w:rsid w:val="00697FA7"/>
    <w:rsid w:val="006A000F"/>
    <w:rsid w:val="006A11D1"/>
    <w:rsid w:val="006A15F1"/>
    <w:rsid w:val="006A20EA"/>
    <w:rsid w:val="006A373B"/>
    <w:rsid w:val="006A4EF7"/>
    <w:rsid w:val="006A5363"/>
    <w:rsid w:val="006A7E3A"/>
    <w:rsid w:val="006B1CD5"/>
    <w:rsid w:val="006B1EF6"/>
    <w:rsid w:val="006B277E"/>
    <w:rsid w:val="006B4D3C"/>
    <w:rsid w:val="006B6B44"/>
    <w:rsid w:val="006C0ACA"/>
    <w:rsid w:val="006C0D3F"/>
    <w:rsid w:val="006C0FF6"/>
    <w:rsid w:val="006C254F"/>
    <w:rsid w:val="006C4F43"/>
    <w:rsid w:val="006C51FB"/>
    <w:rsid w:val="006C5863"/>
    <w:rsid w:val="006C7901"/>
    <w:rsid w:val="006D1EA5"/>
    <w:rsid w:val="006D2AD5"/>
    <w:rsid w:val="006D3D02"/>
    <w:rsid w:val="006D42EF"/>
    <w:rsid w:val="006D458E"/>
    <w:rsid w:val="006D4F39"/>
    <w:rsid w:val="006D7225"/>
    <w:rsid w:val="006D7662"/>
    <w:rsid w:val="006D7960"/>
    <w:rsid w:val="006E0606"/>
    <w:rsid w:val="006E0A81"/>
    <w:rsid w:val="006E0F74"/>
    <w:rsid w:val="006E16F0"/>
    <w:rsid w:val="006E2A16"/>
    <w:rsid w:val="006E2BA1"/>
    <w:rsid w:val="006E411B"/>
    <w:rsid w:val="006E458A"/>
    <w:rsid w:val="006E4F2A"/>
    <w:rsid w:val="006E555A"/>
    <w:rsid w:val="006E657E"/>
    <w:rsid w:val="006E7510"/>
    <w:rsid w:val="006E78FD"/>
    <w:rsid w:val="006F1DBE"/>
    <w:rsid w:val="006F2046"/>
    <w:rsid w:val="006F2735"/>
    <w:rsid w:val="006F34CB"/>
    <w:rsid w:val="006F39A5"/>
    <w:rsid w:val="006F3FD5"/>
    <w:rsid w:val="006F61D2"/>
    <w:rsid w:val="006F6C89"/>
    <w:rsid w:val="006F7BD2"/>
    <w:rsid w:val="00701488"/>
    <w:rsid w:val="00702459"/>
    <w:rsid w:val="007032C1"/>
    <w:rsid w:val="0070375F"/>
    <w:rsid w:val="00706732"/>
    <w:rsid w:val="00706EE7"/>
    <w:rsid w:val="00706FBD"/>
    <w:rsid w:val="00711B90"/>
    <w:rsid w:val="00712067"/>
    <w:rsid w:val="00712260"/>
    <w:rsid w:val="007131A0"/>
    <w:rsid w:val="00713264"/>
    <w:rsid w:val="00713E8A"/>
    <w:rsid w:val="007168B1"/>
    <w:rsid w:val="00717DCD"/>
    <w:rsid w:val="007214F3"/>
    <w:rsid w:val="00722196"/>
    <w:rsid w:val="0072352E"/>
    <w:rsid w:val="00725C27"/>
    <w:rsid w:val="007267DD"/>
    <w:rsid w:val="0073012A"/>
    <w:rsid w:val="0073033A"/>
    <w:rsid w:val="00733017"/>
    <w:rsid w:val="0073431E"/>
    <w:rsid w:val="00734853"/>
    <w:rsid w:val="0073488C"/>
    <w:rsid w:val="00734BFC"/>
    <w:rsid w:val="007350DA"/>
    <w:rsid w:val="00736DDF"/>
    <w:rsid w:val="007415BB"/>
    <w:rsid w:val="00742BC0"/>
    <w:rsid w:val="00742C8E"/>
    <w:rsid w:val="007450CE"/>
    <w:rsid w:val="00745CCF"/>
    <w:rsid w:val="00746A13"/>
    <w:rsid w:val="00747BC3"/>
    <w:rsid w:val="00747C1A"/>
    <w:rsid w:val="007507B7"/>
    <w:rsid w:val="00750B40"/>
    <w:rsid w:val="007514BF"/>
    <w:rsid w:val="007526F6"/>
    <w:rsid w:val="00752D42"/>
    <w:rsid w:val="0075333E"/>
    <w:rsid w:val="007557D2"/>
    <w:rsid w:val="00755867"/>
    <w:rsid w:val="00755C95"/>
    <w:rsid w:val="00757637"/>
    <w:rsid w:val="00760327"/>
    <w:rsid w:val="00761D72"/>
    <w:rsid w:val="00762165"/>
    <w:rsid w:val="007634C0"/>
    <w:rsid w:val="00763761"/>
    <w:rsid w:val="0076453B"/>
    <w:rsid w:val="0076481B"/>
    <w:rsid w:val="0076513A"/>
    <w:rsid w:val="007652C6"/>
    <w:rsid w:val="007660D3"/>
    <w:rsid w:val="00766463"/>
    <w:rsid w:val="0076697A"/>
    <w:rsid w:val="00766BE9"/>
    <w:rsid w:val="007674AE"/>
    <w:rsid w:val="0076781F"/>
    <w:rsid w:val="00770A67"/>
    <w:rsid w:val="0077194B"/>
    <w:rsid w:val="00772525"/>
    <w:rsid w:val="00772E6F"/>
    <w:rsid w:val="00772FB6"/>
    <w:rsid w:val="00774060"/>
    <w:rsid w:val="007745DA"/>
    <w:rsid w:val="007765DB"/>
    <w:rsid w:val="00777E82"/>
    <w:rsid w:val="00781ACD"/>
    <w:rsid w:val="0078252A"/>
    <w:rsid w:val="007830A9"/>
    <w:rsid w:val="00783169"/>
    <w:rsid w:val="00783362"/>
    <w:rsid w:val="00784BF9"/>
    <w:rsid w:val="00785F4A"/>
    <w:rsid w:val="00786676"/>
    <w:rsid w:val="007869E3"/>
    <w:rsid w:val="00787227"/>
    <w:rsid w:val="0079038F"/>
    <w:rsid w:val="00792426"/>
    <w:rsid w:val="0079470A"/>
    <w:rsid w:val="00794F16"/>
    <w:rsid w:val="007962CF"/>
    <w:rsid w:val="00796F47"/>
    <w:rsid w:val="00797E62"/>
    <w:rsid w:val="007A060E"/>
    <w:rsid w:val="007A0B05"/>
    <w:rsid w:val="007A0C8C"/>
    <w:rsid w:val="007A0DE8"/>
    <w:rsid w:val="007A226B"/>
    <w:rsid w:val="007A2FC5"/>
    <w:rsid w:val="007A389E"/>
    <w:rsid w:val="007A5079"/>
    <w:rsid w:val="007A63D0"/>
    <w:rsid w:val="007B0387"/>
    <w:rsid w:val="007B082E"/>
    <w:rsid w:val="007B2636"/>
    <w:rsid w:val="007B4D39"/>
    <w:rsid w:val="007B5664"/>
    <w:rsid w:val="007B6279"/>
    <w:rsid w:val="007B6471"/>
    <w:rsid w:val="007B6B41"/>
    <w:rsid w:val="007C01C2"/>
    <w:rsid w:val="007C10CB"/>
    <w:rsid w:val="007C1FE2"/>
    <w:rsid w:val="007C29FC"/>
    <w:rsid w:val="007C3545"/>
    <w:rsid w:val="007C5194"/>
    <w:rsid w:val="007C71ED"/>
    <w:rsid w:val="007D218F"/>
    <w:rsid w:val="007D267E"/>
    <w:rsid w:val="007D2795"/>
    <w:rsid w:val="007D2CB6"/>
    <w:rsid w:val="007D36AD"/>
    <w:rsid w:val="007D3C76"/>
    <w:rsid w:val="007D62CA"/>
    <w:rsid w:val="007D67E4"/>
    <w:rsid w:val="007D7709"/>
    <w:rsid w:val="007D788B"/>
    <w:rsid w:val="007E1038"/>
    <w:rsid w:val="007E1789"/>
    <w:rsid w:val="007E2A17"/>
    <w:rsid w:val="007E3DB0"/>
    <w:rsid w:val="007E55BA"/>
    <w:rsid w:val="007E662D"/>
    <w:rsid w:val="007E6FF3"/>
    <w:rsid w:val="007F064B"/>
    <w:rsid w:val="007F24AA"/>
    <w:rsid w:val="007F2784"/>
    <w:rsid w:val="007F314F"/>
    <w:rsid w:val="007F3A0C"/>
    <w:rsid w:val="007F3EA4"/>
    <w:rsid w:val="007F3EEA"/>
    <w:rsid w:val="007F58F0"/>
    <w:rsid w:val="007F75F0"/>
    <w:rsid w:val="0080245B"/>
    <w:rsid w:val="008029FB"/>
    <w:rsid w:val="00802E62"/>
    <w:rsid w:val="008036E8"/>
    <w:rsid w:val="00804F92"/>
    <w:rsid w:val="00805C61"/>
    <w:rsid w:val="00806669"/>
    <w:rsid w:val="008071D2"/>
    <w:rsid w:val="008127F2"/>
    <w:rsid w:val="008131B9"/>
    <w:rsid w:val="00815D32"/>
    <w:rsid w:val="00817251"/>
    <w:rsid w:val="00817BFD"/>
    <w:rsid w:val="0082043F"/>
    <w:rsid w:val="00820FBA"/>
    <w:rsid w:val="00821442"/>
    <w:rsid w:val="00821458"/>
    <w:rsid w:val="00821C70"/>
    <w:rsid w:val="0082349D"/>
    <w:rsid w:val="00824BEB"/>
    <w:rsid w:val="00827ED5"/>
    <w:rsid w:val="00831398"/>
    <w:rsid w:val="00831B0B"/>
    <w:rsid w:val="00832DE1"/>
    <w:rsid w:val="00836C32"/>
    <w:rsid w:val="00837195"/>
    <w:rsid w:val="008376AE"/>
    <w:rsid w:val="008401FA"/>
    <w:rsid w:val="008429D4"/>
    <w:rsid w:val="00845B23"/>
    <w:rsid w:val="008476B4"/>
    <w:rsid w:val="00850D12"/>
    <w:rsid w:val="00852634"/>
    <w:rsid w:val="0085389E"/>
    <w:rsid w:val="00853F75"/>
    <w:rsid w:val="008542F7"/>
    <w:rsid w:val="00854628"/>
    <w:rsid w:val="0085670A"/>
    <w:rsid w:val="0085712E"/>
    <w:rsid w:val="008602AC"/>
    <w:rsid w:val="008609A0"/>
    <w:rsid w:val="0086261A"/>
    <w:rsid w:val="00862BB7"/>
    <w:rsid w:val="00862F9A"/>
    <w:rsid w:val="00862FF8"/>
    <w:rsid w:val="008635C3"/>
    <w:rsid w:val="00864A28"/>
    <w:rsid w:val="00864F09"/>
    <w:rsid w:val="00870086"/>
    <w:rsid w:val="0087057E"/>
    <w:rsid w:val="00870B22"/>
    <w:rsid w:val="00870CBF"/>
    <w:rsid w:val="00871B51"/>
    <w:rsid w:val="008721D7"/>
    <w:rsid w:val="00872B2C"/>
    <w:rsid w:val="00873900"/>
    <w:rsid w:val="00873D7F"/>
    <w:rsid w:val="008760BF"/>
    <w:rsid w:val="00876453"/>
    <w:rsid w:val="00877E11"/>
    <w:rsid w:val="00880553"/>
    <w:rsid w:val="00880B58"/>
    <w:rsid w:val="00881413"/>
    <w:rsid w:val="00882202"/>
    <w:rsid w:val="0088329E"/>
    <w:rsid w:val="0088371F"/>
    <w:rsid w:val="00884371"/>
    <w:rsid w:val="00884801"/>
    <w:rsid w:val="00885222"/>
    <w:rsid w:val="0088774A"/>
    <w:rsid w:val="00887AA5"/>
    <w:rsid w:val="0089186D"/>
    <w:rsid w:val="00892DD4"/>
    <w:rsid w:val="00893540"/>
    <w:rsid w:val="00894314"/>
    <w:rsid w:val="008949F3"/>
    <w:rsid w:val="00895846"/>
    <w:rsid w:val="00895C93"/>
    <w:rsid w:val="00896C4E"/>
    <w:rsid w:val="00896D26"/>
    <w:rsid w:val="008A06DC"/>
    <w:rsid w:val="008A1354"/>
    <w:rsid w:val="008A1DB2"/>
    <w:rsid w:val="008A20F5"/>
    <w:rsid w:val="008B261B"/>
    <w:rsid w:val="008B2FFC"/>
    <w:rsid w:val="008B41B8"/>
    <w:rsid w:val="008B54B1"/>
    <w:rsid w:val="008B5FCB"/>
    <w:rsid w:val="008B682B"/>
    <w:rsid w:val="008B6CB2"/>
    <w:rsid w:val="008C0EF3"/>
    <w:rsid w:val="008C26A2"/>
    <w:rsid w:val="008C2828"/>
    <w:rsid w:val="008C3169"/>
    <w:rsid w:val="008C3C17"/>
    <w:rsid w:val="008C510A"/>
    <w:rsid w:val="008C5B88"/>
    <w:rsid w:val="008C62EA"/>
    <w:rsid w:val="008C6F51"/>
    <w:rsid w:val="008D0A2B"/>
    <w:rsid w:val="008D18BC"/>
    <w:rsid w:val="008D1AC9"/>
    <w:rsid w:val="008D1AE3"/>
    <w:rsid w:val="008D2111"/>
    <w:rsid w:val="008D2BB7"/>
    <w:rsid w:val="008D2FDB"/>
    <w:rsid w:val="008D3DAC"/>
    <w:rsid w:val="008D4455"/>
    <w:rsid w:val="008D5F48"/>
    <w:rsid w:val="008D65B5"/>
    <w:rsid w:val="008E095F"/>
    <w:rsid w:val="008E2107"/>
    <w:rsid w:val="008E413C"/>
    <w:rsid w:val="008E44BB"/>
    <w:rsid w:val="008E48A9"/>
    <w:rsid w:val="008E56E7"/>
    <w:rsid w:val="008F3924"/>
    <w:rsid w:val="008F3C58"/>
    <w:rsid w:val="008F3DE0"/>
    <w:rsid w:val="008F485D"/>
    <w:rsid w:val="008F4CBE"/>
    <w:rsid w:val="008F5956"/>
    <w:rsid w:val="008F7525"/>
    <w:rsid w:val="00902B10"/>
    <w:rsid w:val="0090330E"/>
    <w:rsid w:val="00903A4B"/>
    <w:rsid w:val="009054B8"/>
    <w:rsid w:val="00905EF5"/>
    <w:rsid w:val="00906141"/>
    <w:rsid w:val="00906AF8"/>
    <w:rsid w:val="009074DF"/>
    <w:rsid w:val="00907E2F"/>
    <w:rsid w:val="009107D1"/>
    <w:rsid w:val="00910B08"/>
    <w:rsid w:val="00912249"/>
    <w:rsid w:val="00913D0D"/>
    <w:rsid w:val="00914D09"/>
    <w:rsid w:val="00914FC2"/>
    <w:rsid w:val="00915A97"/>
    <w:rsid w:val="00916565"/>
    <w:rsid w:val="009166E5"/>
    <w:rsid w:val="00920C99"/>
    <w:rsid w:val="009229C6"/>
    <w:rsid w:val="00924039"/>
    <w:rsid w:val="00927F5F"/>
    <w:rsid w:val="009301D6"/>
    <w:rsid w:val="00930757"/>
    <w:rsid w:val="009307EA"/>
    <w:rsid w:val="00930E35"/>
    <w:rsid w:val="00933965"/>
    <w:rsid w:val="00935157"/>
    <w:rsid w:val="00935836"/>
    <w:rsid w:val="00936BD4"/>
    <w:rsid w:val="00940226"/>
    <w:rsid w:val="0094235F"/>
    <w:rsid w:val="00943565"/>
    <w:rsid w:val="00944971"/>
    <w:rsid w:val="00945A14"/>
    <w:rsid w:val="00946A4F"/>
    <w:rsid w:val="009505BA"/>
    <w:rsid w:val="0095283E"/>
    <w:rsid w:val="00952AB2"/>
    <w:rsid w:val="00953260"/>
    <w:rsid w:val="009546F7"/>
    <w:rsid w:val="009553CC"/>
    <w:rsid w:val="00955488"/>
    <w:rsid w:val="00956ACF"/>
    <w:rsid w:val="0096011F"/>
    <w:rsid w:val="00960B82"/>
    <w:rsid w:val="00961212"/>
    <w:rsid w:val="009619A8"/>
    <w:rsid w:val="00962494"/>
    <w:rsid w:val="00962E0C"/>
    <w:rsid w:val="009630D7"/>
    <w:rsid w:val="00963843"/>
    <w:rsid w:val="00963C98"/>
    <w:rsid w:val="00966F40"/>
    <w:rsid w:val="0096755C"/>
    <w:rsid w:val="009708C7"/>
    <w:rsid w:val="009713D0"/>
    <w:rsid w:val="00971724"/>
    <w:rsid w:val="00971EE5"/>
    <w:rsid w:val="0097208D"/>
    <w:rsid w:val="00972B25"/>
    <w:rsid w:val="00973740"/>
    <w:rsid w:val="00973F89"/>
    <w:rsid w:val="00974345"/>
    <w:rsid w:val="00974723"/>
    <w:rsid w:val="00975251"/>
    <w:rsid w:val="00975AD4"/>
    <w:rsid w:val="00976B27"/>
    <w:rsid w:val="009774D1"/>
    <w:rsid w:val="00977BEB"/>
    <w:rsid w:val="00980005"/>
    <w:rsid w:val="009870F5"/>
    <w:rsid w:val="009874F4"/>
    <w:rsid w:val="0098750A"/>
    <w:rsid w:val="00991302"/>
    <w:rsid w:val="0099219E"/>
    <w:rsid w:val="009927D8"/>
    <w:rsid w:val="009929AE"/>
    <w:rsid w:val="0099382D"/>
    <w:rsid w:val="00994BF8"/>
    <w:rsid w:val="009954DB"/>
    <w:rsid w:val="009955AF"/>
    <w:rsid w:val="00995B44"/>
    <w:rsid w:val="0099725D"/>
    <w:rsid w:val="009973C1"/>
    <w:rsid w:val="009975B6"/>
    <w:rsid w:val="009A2B23"/>
    <w:rsid w:val="009A378D"/>
    <w:rsid w:val="009A523D"/>
    <w:rsid w:val="009A5242"/>
    <w:rsid w:val="009A6460"/>
    <w:rsid w:val="009A7828"/>
    <w:rsid w:val="009B0E27"/>
    <w:rsid w:val="009B188E"/>
    <w:rsid w:val="009B276B"/>
    <w:rsid w:val="009B328F"/>
    <w:rsid w:val="009B4D3E"/>
    <w:rsid w:val="009B59A2"/>
    <w:rsid w:val="009B6BF4"/>
    <w:rsid w:val="009C0553"/>
    <w:rsid w:val="009C0869"/>
    <w:rsid w:val="009C0F17"/>
    <w:rsid w:val="009C33DC"/>
    <w:rsid w:val="009C3BAD"/>
    <w:rsid w:val="009C3D2E"/>
    <w:rsid w:val="009C3EC1"/>
    <w:rsid w:val="009C45E0"/>
    <w:rsid w:val="009C4F9C"/>
    <w:rsid w:val="009C76C3"/>
    <w:rsid w:val="009D0491"/>
    <w:rsid w:val="009D1CEF"/>
    <w:rsid w:val="009D1E22"/>
    <w:rsid w:val="009D2298"/>
    <w:rsid w:val="009D2E56"/>
    <w:rsid w:val="009D428B"/>
    <w:rsid w:val="009D4BCF"/>
    <w:rsid w:val="009D5B1B"/>
    <w:rsid w:val="009D7071"/>
    <w:rsid w:val="009E017D"/>
    <w:rsid w:val="009E033E"/>
    <w:rsid w:val="009E039F"/>
    <w:rsid w:val="009E07D9"/>
    <w:rsid w:val="009E2C9B"/>
    <w:rsid w:val="009E3C48"/>
    <w:rsid w:val="009E3F36"/>
    <w:rsid w:val="009E40FD"/>
    <w:rsid w:val="009E41C1"/>
    <w:rsid w:val="009E7266"/>
    <w:rsid w:val="009F12CA"/>
    <w:rsid w:val="009F2142"/>
    <w:rsid w:val="009F3AFA"/>
    <w:rsid w:val="009F4DB2"/>
    <w:rsid w:val="009F5BFC"/>
    <w:rsid w:val="00A0044A"/>
    <w:rsid w:val="00A018AD"/>
    <w:rsid w:val="00A02B9C"/>
    <w:rsid w:val="00A02C8F"/>
    <w:rsid w:val="00A03175"/>
    <w:rsid w:val="00A037A7"/>
    <w:rsid w:val="00A047DD"/>
    <w:rsid w:val="00A06330"/>
    <w:rsid w:val="00A07902"/>
    <w:rsid w:val="00A10EBB"/>
    <w:rsid w:val="00A1282B"/>
    <w:rsid w:val="00A130CD"/>
    <w:rsid w:val="00A14B95"/>
    <w:rsid w:val="00A16600"/>
    <w:rsid w:val="00A16B18"/>
    <w:rsid w:val="00A17DE3"/>
    <w:rsid w:val="00A2107E"/>
    <w:rsid w:val="00A21192"/>
    <w:rsid w:val="00A21266"/>
    <w:rsid w:val="00A22F9B"/>
    <w:rsid w:val="00A25D09"/>
    <w:rsid w:val="00A26021"/>
    <w:rsid w:val="00A26E74"/>
    <w:rsid w:val="00A32C9E"/>
    <w:rsid w:val="00A336C3"/>
    <w:rsid w:val="00A33D6A"/>
    <w:rsid w:val="00A34189"/>
    <w:rsid w:val="00A34DFD"/>
    <w:rsid w:val="00A36F7C"/>
    <w:rsid w:val="00A376AD"/>
    <w:rsid w:val="00A400C3"/>
    <w:rsid w:val="00A42C17"/>
    <w:rsid w:val="00A43011"/>
    <w:rsid w:val="00A43960"/>
    <w:rsid w:val="00A43C77"/>
    <w:rsid w:val="00A43DC2"/>
    <w:rsid w:val="00A44A2B"/>
    <w:rsid w:val="00A44FC6"/>
    <w:rsid w:val="00A4541E"/>
    <w:rsid w:val="00A47230"/>
    <w:rsid w:val="00A50AEB"/>
    <w:rsid w:val="00A51041"/>
    <w:rsid w:val="00A5248F"/>
    <w:rsid w:val="00A52C60"/>
    <w:rsid w:val="00A53DAF"/>
    <w:rsid w:val="00A53E71"/>
    <w:rsid w:val="00A54D59"/>
    <w:rsid w:val="00A56B15"/>
    <w:rsid w:val="00A61337"/>
    <w:rsid w:val="00A649BD"/>
    <w:rsid w:val="00A64C5E"/>
    <w:rsid w:val="00A64D2E"/>
    <w:rsid w:val="00A6694F"/>
    <w:rsid w:val="00A66C70"/>
    <w:rsid w:val="00A67525"/>
    <w:rsid w:val="00A67647"/>
    <w:rsid w:val="00A67773"/>
    <w:rsid w:val="00A70903"/>
    <w:rsid w:val="00A714CC"/>
    <w:rsid w:val="00A73BCF"/>
    <w:rsid w:val="00A7417C"/>
    <w:rsid w:val="00A74638"/>
    <w:rsid w:val="00A75D7E"/>
    <w:rsid w:val="00A77678"/>
    <w:rsid w:val="00A807CE"/>
    <w:rsid w:val="00A81BFA"/>
    <w:rsid w:val="00A833C6"/>
    <w:rsid w:val="00A8387C"/>
    <w:rsid w:val="00A845A1"/>
    <w:rsid w:val="00A84CAC"/>
    <w:rsid w:val="00A851D2"/>
    <w:rsid w:val="00A90318"/>
    <w:rsid w:val="00A9090B"/>
    <w:rsid w:val="00A920C4"/>
    <w:rsid w:val="00A92CBE"/>
    <w:rsid w:val="00A942A9"/>
    <w:rsid w:val="00A9455C"/>
    <w:rsid w:val="00A94B73"/>
    <w:rsid w:val="00A950CD"/>
    <w:rsid w:val="00A95D3B"/>
    <w:rsid w:val="00A95E5C"/>
    <w:rsid w:val="00A964C0"/>
    <w:rsid w:val="00A9708F"/>
    <w:rsid w:val="00AA1B86"/>
    <w:rsid w:val="00AA338C"/>
    <w:rsid w:val="00AA4A4A"/>
    <w:rsid w:val="00AA5261"/>
    <w:rsid w:val="00AA6E14"/>
    <w:rsid w:val="00AA700A"/>
    <w:rsid w:val="00AB035B"/>
    <w:rsid w:val="00AB1267"/>
    <w:rsid w:val="00AB1789"/>
    <w:rsid w:val="00AB2601"/>
    <w:rsid w:val="00AB2961"/>
    <w:rsid w:val="00AB2A08"/>
    <w:rsid w:val="00AB2BB1"/>
    <w:rsid w:val="00AB2FBB"/>
    <w:rsid w:val="00AB3BD5"/>
    <w:rsid w:val="00AB5C96"/>
    <w:rsid w:val="00AB6127"/>
    <w:rsid w:val="00AB7394"/>
    <w:rsid w:val="00AB793D"/>
    <w:rsid w:val="00AC108F"/>
    <w:rsid w:val="00AC10FD"/>
    <w:rsid w:val="00AC1190"/>
    <w:rsid w:val="00AC1F51"/>
    <w:rsid w:val="00AC34DE"/>
    <w:rsid w:val="00AC39EF"/>
    <w:rsid w:val="00AC3E32"/>
    <w:rsid w:val="00AC46DB"/>
    <w:rsid w:val="00AC63A0"/>
    <w:rsid w:val="00AC6CB7"/>
    <w:rsid w:val="00AC6DBB"/>
    <w:rsid w:val="00AC76C9"/>
    <w:rsid w:val="00AC7B48"/>
    <w:rsid w:val="00AD0077"/>
    <w:rsid w:val="00AD01E0"/>
    <w:rsid w:val="00AD0CE1"/>
    <w:rsid w:val="00AD131F"/>
    <w:rsid w:val="00AD1AFC"/>
    <w:rsid w:val="00AD2517"/>
    <w:rsid w:val="00AD2E02"/>
    <w:rsid w:val="00AD46BB"/>
    <w:rsid w:val="00AD4F42"/>
    <w:rsid w:val="00AD5514"/>
    <w:rsid w:val="00AD5840"/>
    <w:rsid w:val="00AE0826"/>
    <w:rsid w:val="00AE0969"/>
    <w:rsid w:val="00AE29AC"/>
    <w:rsid w:val="00AE2A33"/>
    <w:rsid w:val="00AE2B7C"/>
    <w:rsid w:val="00AE2D44"/>
    <w:rsid w:val="00AE4046"/>
    <w:rsid w:val="00AE5241"/>
    <w:rsid w:val="00AE61DB"/>
    <w:rsid w:val="00AE653C"/>
    <w:rsid w:val="00AE72BC"/>
    <w:rsid w:val="00AF11EC"/>
    <w:rsid w:val="00AF2461"/>
    <w:rsid w:val="00AF4024"/>
    <w:rsid w:val="00AF51C7"/>
    <w:rsid w:val="00AF5A11"/>
    <w:rsid w:val="00AF689A"/>
    <w:rsid w:val="00AF6996"/>
    <w:rsid w:val="00AF6FE7"/>
    <w:rsid w:val="00B004C1"/>
    <w:rsid w:val="00B01175"/>
    <w:rsid w:val="00B04092"/>
    <w:rsid w:val="00B04CBE"/>
    <w:rsid w:val="00B056E7"/>
    <w:rsid w:val="00B05C24"/>
    <w:rsid w:val="00B05E85"/>
    <w:rsid w:val="00B06132"/>
    <w:rsid w:val="00B07771"/>
    <w:rsid w:val="00B12011"/>
    <w:rsid w:val="00B140A7"/>
    <w:rsid w:val="00B14D0A"/>
    <w:rsid w:val="00B15396"/>
    <w:rsid w:val="00B15B90"/>
    <w:rsid w:val="00B167BF"/>
    <w:rsid w:val="00B207BB"/>
    <w:rsid w:val="00B2089B"/>
    <w:rsid w:val="00B22B12"/>
    <w:rsid w:val="00B23551"/>
    <w:rsid w:val="00B236CA"/>
    <w:rsid w:val="00B270AE"/>
    <w:rsid w:val="00B2744A"/>
    <w:rsid w:val="00B3090E"/>
    <w:rsid w:val="00B32136"/>
    <w:rsid w:val="00B32FBF"/>
    <w:rsid w:val="00B33B95"/>
    <w:rsid w:val="00B34117"/>
    <w:rsid w:val="00B35094"/>
    <w:rsid w:val="00B363AF"/>
    <w:rsid w:val="00B366B1"/>
    <w:rsid w:val="00B37E95"/>
    <w:rsid w:val="00B40409"/>
    <w:rsid w:val="00B40A4D"/>
    <w:rsid w:val="00B4309A"/>
    <w:rsid w:val="00B438BB"/>
    <w:rsid w:val="00B4529B"/>
    <w:rsid w:val="00B4573D"/>
    <w:rsid w:val="00B45F49"/>
    <w:rsid w:val="00B472F0"/>
    <w:rsid w:val="00B47FDE"/>
    <w:rsid w:val="00B51EB3"/>
    <w:rsid w:val="00B51FCE"/>
    <w:rsid w:val="00B529D0"/>
    <w:rsid w:val="00B538C4"/>
    <w:rsid w:val="00B53D90"/>
    <w:rsid w:val="00B54B9A"/>
    <w:rsid w:val="00B54CCC"/>
    <w:rsid w:val="00B55549"/>
    <w:rsid w:val="00B55A5A"/>
    <w:rsid w:val="00B57D7C"/>
    <w:rsid w:val="00B623CB"/>
    <w:rsid w:val="00B63729"/>
    <w:rsid w:val="00B63874"/>
    <w:rsid w:val="00B65332"/>
    <w:rsid w:val="00B654E7"/>
    <w:rsid w:val="00B66FE6"/>
    <w:rsid w:val="00B67901"/>
    <w:rsid w:val="00B67EA9"/>
    <w:rsid w:val="00B70787"/>
    <w:rsid w:val="00B70A33"/>
    <w:rsid w:val="00B70A38"/>
    <w:rsid w:val="00B70C01"/>
    <w:rsid w:val="00B71018"/>
    <w:rsid w:val="00B723A7"/>
    <w:rsid w:val="00B74DCF"/>
    <w:rsid w:val="00B75457"/>
    <w:rsid w:val="00B77B9B"/>
    <w:rsid w:val="00B80982"/>
    <w:rsid w:val="00B818B8"/>
    <w:rsid w:val="00B828EB"/>
    <w:rsid w:val="00B8496E"/>
    <w:rsid w:val="00B86A29"/>
    <w:rsid w:val="00B86BEE"/>
    <w:rsid w:val="00B87E40"/>
    <w:rsid w:val="00B9050C"/>
    <w:rsid w:val="00B90B4E"/>
    <w:rsid w:val="00B92866"/>
    <w:rsid w:val="00B928F9"/>
    <w:rsid w:val="00B92D35"/>
    <w:rsid w:val="00B93F4B"/>
    <w:rsid w:val="00B95454"/>
    <w:rsid w:val="00B969D3"/>
    <w:rsid w:val="00BA0103"/>
    <w:rsid w:val="00BA0D8D"/>
    <w:rsid w:val="00BA1283"/>
    <w:rsid w:val="00BA1585"/>
    <w:rsid w:val="00BA1617"/>
    <w:rsid w:val="00BA2D9F"/>
    <w:rsid w:val="00BA2DB6"/>
    <w:rsid w:val="00BA35F3"/>
    <w:rsid w:val="00BA5363"/>
    <w:rsid w:val="00BA592E"/>
    <w:rsid w:val="00BA5CF1"/>
    <w:rsid w:val="00BA62AC"/>
    <w:rsid w:val="00BA6ED2"/>
    <w:rsid w:val="00BA7891"/>
    <w:rsid w:val="00BA79E5"/>
    <w:rsid w:val="00BB0674"/>
    <w:rsid w:val="00BB0B01"/>
    <w:rsid w:val="00BB1B3B"/>
    <w:rsid w:val="00BB2FC4"/>
    <w:rsid w:val="00BB3297"/>
    <w:rsid w:val="00BB3C11"/>
    <w:rsid w:val="00BB44EC"/>
    <w:rsid w:val="00BB565F"/>
    <w:rsid w:val="00BB6400"/>
    <w:rsid w:val="00BB703B"/>
    <w:rsid w:val="00BC03CF"/>
    <w:rsid w:val="00BC3EDA"/>
    <w:rsid w:val="00BC4451"/>
    <w:rsid w:val="00BC662D"/>
    <w:rsid w:val="00BC7E67"/>
    <w:rsid w:val="00BD03E0"/>
    <w:rsid w:val="00BD2894"/>
    <w:rsid w:val="00BD5445"/>
    <w:rsid w:val="00BD56F1"/>
    <w:rsid w:val="00BD6373"/>
    <w:rsid w:val="00BE07A3"/>
    <w:rsid w:val="00BE0D8E"/>
    <w:rsid w:val="00BE13C4"/>
    <w:rsid w:val="00BE168A"/>
    <w:rsid w:val="00BE17CD"/>
    <w:rsid w:val="00BE23FE"/>
    <w:rsid w:val="00BE24C8"/>
    <w:rsid w:val="00BE33C7"/>
    <w:rsid w:val="00BE542A"/>
    <w:rsid w:val="00BE575E"/>
    <w:rsid w:val="00BE6632"/>
    <w:rsid w:val="00BF086D"/>
    <w:rsid w:val="00BF0BC5"/>
    <w:rsid w:val="00BF0F60"/>
    <w:rsid w:val="00BF2054"/>
    <w:rsid w:val="00BF30F1"/>
    <w:rsid w:val="00BF3DD1"/>
    <w:rsid w:val="00BF4EFE"/>
    <w:rsid w:val="00C00B45"/>
    <w:rsid w:val="00C0287A"/>
    <w:rsid w:val="00C02B1F"/>
    <w:rsid w:val="00C03595"/>
    <w:rsid w:val="00C0478C"/>
    <w:rsid w:val="00C07401"/>
    <w:rsid w:val="00C07458"/>
    <w:rsid w:val="00C1062D"/>
    <w:rsid w:val="00C10D97"/>
    <w:rsid w:val="00C119A1"/>
    <w:rsid w:val="00C12F2E"/>
    <w:rsid w:val="00C13C3D"/>
    <w:rsid w:val="00C15D15"/>
    <w:rsid w:val="00C15E2F"/>
    <w:rsid w:val="00C1760B"/>
    <w:rsid w:val="00C17D88"/>
    <w:rsid w:val="00C20821"/>
    <w:rsid w:val="00C24AA8"/>
    <w:rsid w:val="00C24E0A"/>
    <w:rsid w:val="00C250DC"/>
    <w:rsid w:val="00C25E2B"/>
    <w:rsid w:val="00C25E90"/>
    <w:rsid w:val="00C30B97"/>
    <w:rsid w:val="00C30EBF"/>
    <w:rsid w:val="00C32D09"/>
    <w:rsid w:val="00C34A4B"/>
    <w:rsid w:val="00C36412"/>
    <w:rsid w:val="00C366DD"/>
    <w:rsid w:val="00C36B9F"/>
    <w:rsid w:val="00C40E41"/>
    <w:rsid w:val="00C41D9D"/>
    <w:rsid w:val="00C433B2"/>
    <w:rsid w:val="00C43BEF"/>
    <w:rsid w:val="00C44739"/>
    <w:rsid w:val="00C449A1"/>
    <w:rsid w:val="00C45378"/>
    <w:rsid w:val="00C45D9E"/>
    <w:rsid w:val="00C4694D"/>
    <w:rsid w:val="00C46D3D"/>
    <w:rsid w:val="00C50436"/>
    <w:rsid w:val="00C50D5C"/>
    <w:rsid w:val="00C51362"/>
    <w:rsid w:val="00C52876"/>
    <w:rsid w:val="00C55088"/>
    <w:rsid w:val="00C5590B"/>
    <w:rsid w:val="00C570D5"/>
    <w:rsid w:val="00C60B0A"/>
    <w:rsid w:val="00C60F72"/>
    <w:rsid w:val="00C6189F"/>
    <w:rsid w:val="00C6197C"/>
    <w:rsid w:val="00C61C06"/>
    <w:rsid w:val="00C6354E"/>
    <w:rsid w:val="00C638D4"/>
    <w:rsid w:val="00C63AEA"/>
    <w:rsid w:val="00C64530"/>
    <w:rsid w:val="00C64C01"/>
    <w:rsid w:val="00C67F6F"/>
    <w:rsid w:val="00C714C1"/>
    <w:rsid w:val="00C71855"/>
    <w:rsid w:val="00C737A0"/>
    <w:rsid w:val="00C74412"/>
    <w:rsid w:val="00C747B8"/>
    <w:rsid w:val="00C75861"/>
    <w:rsid w:val="00C75996"/>
    <w:rsid w:val="00C75EC7"/>
    <w:rsid w:val="00C766CD"/>
    <w:rsid w:val="00C7724B"/>
    <w:rsid w:val="00C80B9E"/>
    <w:rsid w:val="00C8363B"/>
    <w:rsid w:val="00C83644"/>
    <w:rsid w:val="00C84BBE"/>
    <w:rsid w:val="00C858AD"/>
    <w:rsid w:val="00C871F0"/>
    <w:rsid w:val="00C87375"/>
    <w:rsid w:val="00C87900"/>
    <w:rsid w:val="00C90575"/>
    <w:rsid w:val="00C92F3E"/>
    <w:rsid w:val="00C93346"/>
    <w:rsid w:val="00C95195"/>
    <w:rsid w:val="00C953C5"/>
    <w:rsid w:val="00C96B05"/>
    <w:rsid w:val="00CA0E8E"/>
    <w:rsid w:val="00CA1B13"/>
    <w:rsid w:val="00CA4800"/>
    <w:rsid w:val="00CA5C52"/>
    <w:rsid w:val="00CA6075"/>
    <w:rsid w:val="00CA6CAF"/>
    <w:rsid w:val="00CA74C3"/>
    <w:rsid w:val="00CB05BC"/>
    <w:rsid w:val="00CB08EF"/>
    <w:rsid w:val="00CB0C2E"/>
    <w:rsid w:val="00CB2D07"/>
    <w:rsid w:val="00CB35FA"/>
    <w:rsid w:val="00CB3F62"/>
    <w:rsid w:val="00CB3FF1"/>
    <w:rsid w:val="00CB403B"/>
    <w:rsid w:val="00CB662F"/>
    <w:rsid w:val="00CB6D1E"/>
    <w:rsid w:val="00CB71F2"/>
    <w:rsid w:val="00CB743F"/>
    <w:rsid w:val="00CC00DF"/>
    <w:rsid w:val="00CC033E"/>
    <w:rsid w:val="00CC1038"/>
    <w:rsid w:val="00CC181C"/>
    <w:rsid w:val="00CC1CCD"/>
    <w:rsid w:val="00CC2B6C"/>
    <w:rsid w:val="00CC2F7B"/>
    <w:rsid w:val="00CC412E"/>
    <w:rsid w:val="00CC4987"/>
    <w:rsid w:val="00CC4AFA"/>
    <w:rsid w:val="00CC50EF"/>
    <w:rsid w:val="00CC6D08"/>
    <w:rsid w:val="00CC7556"/>
    <w:rsid w:val="00CD4BFD"/>
    <w:rsid w:val="00CE095C"/>
    <w:rsid w:val="00CE0BDD"/>
    <w:rsid w:val="00CE10DE"/>
    <w:rsid w:val="00CE2816"/>
    <w:rsid w:val="00CE2A18"/>
    <w:rsid w:val="00CE379E"/>
    <w:rsid w:val="00CE3930"/>
    <w:rsid w:val="00CE5EA6"/>
    <w:rsid w:val="00CF005A"/>
    <w:rsid w:val="00CF16E1"/>
    <w:rsid w:val="00CF2F95"/>
    <w:rsid w:val="00CF3030"/>
    <w:rsid w:val="00CF317D"/>
    <w:rsid w:val="00CF44F9"/>
    <w:rsid w:val="00CF7F04"/>
    <w:rsid w:val="00D010E9"/>
    <w:rsid w:val="00D05065"/>
    <w:rsid w:val="00D05C24"/>
    <w:rsid w:val="00D06DF0"/>
    <w:rsid w:val="00D07D2B"/>
    <w:rsid w:val="00D07FB2"/>
    <w:rsid w:val="00D10080"/>
    <w:rsid w:val="00D1097C"/>
    <w:rsid w:val="00D10D6D"/>
    <w:rsid w:val="00D11996"/>
    <w:rsid w:val="00D12B1B"/>
    <w:rsid w:val="00D130AB"/>
    <w:rsid w:val="00D13D46"/>
    <w:rsid w:val="00D14057"/>
    <w:rsid w:val="00D163A3"/>
    <w:rsid w:val="00D17ADC"/>
    <w:rsid w:val="00D20FD1"/>
    <w:rsid w:val="00D21105"/>
    <w:rsid w:val="00D21CEC"/>
    <w:rsid w:val="00D22C33"/>
    <w:rsid w:val="00D24975"/>
    <w:rsid w:val="00D25195"/>
    <w:rsid w:val="00D25A34"/>
    <w:rsid w:val="00D2654F"/>
    <w:rsid w:val="00D27F8B"/>
    <w:rsid w:val="00D30F97"/>
    <w:rsid w:val="00D31D95"/>
    <w:rsid w:val="00D32134"/>
    <w:rsid w:val="00D349A8"/>
    <w:rsid w:val="00D35FB6"/>
    <w:rsid w:val="00D36633"/>
    <w:rsid w:val="00D378DD"/>
    <w:rsid w:val="00D378EA"/>
    <w:rsid w:val="00D37AD2"/>
    <w:rsid w:val="00D4046B"/>
    <w:rsid w:val="00D40A3B"/>
    <w:rsid w:val="00D40AFA"/>
    <w:rsid w:val="00D4261B"/>
    <w:rsid w:val="00D428C4"/>
    <w:rsid w:val="00D4317B"/>
    <w:rsid w:val="00D43F80"/>
    <w:rsid w:val="00D45EC6"/>
    <w:rsid w:val="00D465CE"/>
    <w:rsid w:val="00D51A7C"/>
    <w:rsid w:val="00D53200"/>
    <w:rsid w:val="00D5751C"/>
    <w:rsid w:val="00D63098"/>
    <w:rsid w:val="00D7013E"/>
    <w:rsid w:val="00D707FC"/>
    <w:rsid w:val="00D70F13"/>
    <w:rsid w:val="00D71D84"/>
    <w:rsid w:val="00D72385"/>
    <w:rsid w:val="00D72C1E"/>
    <w:rsid w:val="00D72E9F"/>
    <w:rsid w:val="00D73433"/>
    <w:rsid w:val="00D739B5"/>
    <w:rsid w:val="00D75202"/>
    <w:rsid w:val="00D75C9B"/>
    <w:rsid w:val="00D773F8"/>
    <w:rsid w:val="00D77B80"/>
    <w:rsid w:val="00D80438"/>
    <w:rsid w:val="00D81058"/>
    <w:rsid w:val="00D8150F"/>
    <w:rsid w:val="00D8161A"/>
    <w:rsid w:val="00D82573"/>
    <w:rsid w:val="00D846CE"/>
    <w:rsid w:val="00D85A05"/>
    <w:rsid w:val="00D8636F"/>
    <w:rsid w:val="00D866A9"/>
    <w:rsid w:val="00D872F7"/>
    <w:rsid w:val="00D87ED7"/>
    <w:rsid w:val="00D918D9"/>
    <w:rsid w:val="00D91C14"/>
    <w:rsid w:val="00D91DE7"/>
    <w:rsid w:val="00D92A62"/>
    <w:rsid w:val="00D95A7F"/>
    <w:rsid w:val="00D9654A"/>
    <w:rsid w:val="00D9674C"/>
    <w:rsid w:val="00D96F38"/>
    <w:rsid w:val="00D97BC9"/>
    <w:rsid w:val="00DA0348"/>
    <w:rsid w:val="00DA1162"/>
    <w:rsid w:val="00DA12D5"/>
    <w:rsid w:val="00DA143C"/>
    <w:rsid w:val="00DA4980"/>
    <w:rsid w:val="00DA4EB8"/>
    <w:rsid w:val="00DA559C"/>
    <w:rsid w:val="00DA5CC3"/>
    <w:rsid w:val="00DA6A6C"/>
    <w:rsid w:val="00DA6ADC"/>
    <w:rsid w:val="00DA6CEF"/>
    <w:rsid w:val="00DA6D67"/>
    <w:rsid w:val="00DB0484"/>
    <w:rsid w:val="00DB0BB3"/>
    <w:rsid w:val="00DB180E"/>
    <w:rsid w:val="00DB20CA"/>
    <w:rsid w:val="00DB23D6"/>
    <w:rsid w:val="00DB2719"/>
    <w:rsid w:val="00DB4249"/>
    <w:rsid w:val="00DB4305"/>
    <w:rsid w:val="00DB5612"/>
    <w:rsid w:val="00DB5F7A"/>
    <w:rsid w:val="00DB6E36"/>
    <w:rsid w:val="00DB71A3"/>
    <w:rsid w:val="00DC0B34"/>
    <w:rsid w:val="00DC0C42"/>
    <w:rsid w:val="00DC1295"/>
    <w:rsid w:val="00DC143B"/>
    <w:rsid w:val="00DC15D3"/>
    <w:rsid w:val="00DC2241"/>
    <w:rsid w:val="00DC2EDC"/>
    <w:rsid w:val="00DC37F9"/>
    <w:rsid w:val="00DC4AC1"/>
    <w:rsid w:val="00DC5017"/>
    <w:rsid w:val="00DC7171"/>
    <w:rsid w:val="00DD0954"/>
    <w:rsid w:val="00DD0CE8"/>
    <w:rsid w:val="00DD0DB5"/>
    <w:rsid w:val="00DD1D67"/>
    <w:rsid w:val="00DD2782"/>
    <w:rsid w:val="00DD2B3D"/>
    <w:rsid w:val="00DD2E58"/>
    <w:rsid w:val="00DD30BA"/>
    <w:rsid w:val="00DD3736"/>
    <w:rsid w:val="00DD50B9"/>
    <w:rsid w:val="00DD55CE"/>
    <w:rsid w:val="00DD59FE"/>
    <w:rsid w:val="00DD6D0D"/>
    <w:rsid w:val="00DD7366"/>
    <w:rsid w:val="00DE0300"/>
    <w:rsid w:val="00DE2B96"/>
    <w:rsid w:val="00DE31BC"/>
    <w:rsid w:val="00DE339D"/>
    <w:rsid w:val="00DE33D2"/>
    <w:rsid w:val="00DE3D69"/>
    <w:rsid w:val="00DE49BB"/>
    <w:rsid w:val="00DE5846"/>
    <w:rsid w:val="00DE5B60"/>
    <w:rsid w:val="00DE7857"/>
    <w:rsid w:val="00DF0AA9"/>
    <w:rsid w:val="00DF16F4"/>
    <w:rsid w:val="00DF45BC"/>
    <w:rsid w:val="00DF4D40"/>
    <w:rsid w:val="00DF4F3A"/>
    <w:rsid w:val="00DF4FE2"/>
    <w:rsid w:val="00DF5536"/>
    <w:rsid w:val="00E010FB"/>
    <w:rsid w:val="00E015B1"/>
    <w:rsid w:val="00E024F7"/>
    <w:rsid w:val="00E02C88"/>
    <w:rsid w:val="00E039EA"/>
    <w:rsid w:val="00E03C63"/>
    <w:rsid w:val="00E04443"/>
    <w:rsid w:val="00E06D5A"/>
    <w:rsid w:val="00E06E3C"/>
    <w:rsid w:val="00E114B1"/>
    <w:rsid w:val="00E127CA"/>
    <w:rsid w:val="00E13359"/>
    <w:rsid w:val="00E152AC"/>
    <w:rsid w:val="00E15959"/>
    <w:rsid w:val="00E15F25"/>
    <w:rsid w:val="00E166C8"/>
    <w:rsid w:val="00E207ED"/>
    <w:rsid w:val="00E210C4"/>
    <w:rsid w:val="00E21B1F"/>
    <w:rsid w:val="00E21CC4"/>
    <w:rsid w:val="00E2202F"/>
    <w:rsid w:val="00E2222A"/>
    <w:rsid w:val="00E233ED"/>
    <w:rsid w:val="00E249EF"/>
    <w:rsid w:val="00E25139"/>
    <w:rsid w:val="00E2545A"/>
    <w:rsid w:val="00E2548B"/>
    <w:rsid w:val="00E26FAC"/>
    <w:rsid w:val="00E27765"/>
    <w:rsid w:val="00E3137C"/>
    <w:rsid w:val="00E32019"/>
    <w:rsid w:val="00E33439"/>
    <w:rsid w:val="00E33AA7"/>
    <w:rsid w:val="00E33EBF"/>
    <w:rsid w:val="00E34C91"/>
    <w:rsid w:val="00E35DA8"/>
    <w:rsid w:val="00E368C7"/>
    <w:rsid w:val="00E37A29"/>
    <w:rsid w:val="00E40D7B"/>
    <w:rsid w:val="00E4103F"/>
    <w:rsid w:val="00E43183"/>
    <w:rsid w:val="00E43EAB"/>
    <w:rsid w:val="00E4412A"/>
    <w:rsid w:val="00E44BCB"/>
    <w:rsid w:val="00E470A1"/>
    <w:rsid w:val="00E47B94"/>
    <w:rsid w:val="00E47BBB"/>
    <w:rsid w:val="00E47C8C"/>
    <w:rsid w:val="00E525F7"/>
    <w:rsid w:val="00E5474E"/>
    <w:rsid w:val="00E56552"/>
    <w:rsid w:val="00E57538"/>
    <w:rsid w:val="00E600A3"/>
    <w:rsid w:val="00E604AC"/>
    <w:rsid w:val="00E610FE"/>
    <w:rsid w:val="00E61AAF"/>
    <w:rsid w:val="00E62158"/>
    <w:rsid w:val="00E63E5A"/>
    <w:rsid w:val="00E655C0"/>
    <w:rsid w:val="00E66143"/>
    <w:rsid w:val="00E66267"/>
    <w:rsid w:val="00E67363"/>
    <w:rsid w:val="00E6761F"/>
    <w:rsid w:val="00E70A0B"/>
    <w:rsid w:val="00E725A1"/>
    <w:rsid w:val="00E72E9C"/>
    <w:rsid w:val="00E7556B"/>
    <w:rsid w:val="00E75A0F"/>
    <w:rsid w:val="00E768D9"/>
    <w:rsid w:val="00E77A73"/>
    <w:rsid w:val="00E80566"/>
    <w:rsid w:val="00E806DE"/>
    <w:rsid w:val="00E80B00"/>
    <w:rsid w:val="00E8104E"/>
    <w:rsid w:val="00E81A17"/>
    <w:rsid w:val="00E83D45"/>
    <w:rsid w:val="00E84E58"/>
    <w:rsid w:val="00E8528E"/>
    <w:rsid w:val="00E87328"/>
    <w:rsid w:val="00E87417"/>
    <w:rsid w:val="00E91158"/>
    <w:rsid w:val="00E926F6"/>
    <w:rsid w:val="00E9381D"/>
    <w:rsid w:val="00E93F8D"/>
    <w:rsid w:val="00E963EC"/>
    <w:rsid w:val="00E96B4B"/>
    <w:rsid w:val="00E96BFD"/>
    <w:rsid w:val="00E972BC"/>
    <w:rsid w:val="00EA07F9"/>
    <w:rsid w:val="00EA1E44"/>
    <w:rsid w:val="00EA22F6"/>
    <w:rsid w:val="00EA2ED2"/>
    <w:rsid w:val="00EA36FF"/>
    <w:rsid w:val="00EA3E3B"/>
    <w:rsid w:val="00EA44D4"/>
    <w:rsid w:val="00EA7CB7"/>
    <w:rsid w:val="00EA7D61"/>
    <w:rsid w:val="00EB33FC"/>
    <w:rsid w:val="00EB5441"/>
    <w:rsid w:val="00EB685A"/>
    <w:rsid w:val="00EB693F"/>
    <w:rsid w:val="00EB73AA"/>
    <w:rsid w:val="00EB7882"/>
    <w:rsid w:val="00EC0B90"/>
    <w:rsid w:val="00EC21E7"/>
    <w:rsid w:val="00EC3FF3"/>
    <w:rsid w:val="00EC4DFB"/>
    <w:rsid w:val="00EC5CB7"/>
    <w:rsid w:val="00EC613B"/>
    <w:rsid w:val="00EC6CD6"/>
    <w:rsid w:val="00EC759F"/>
    <w:rsid w:val="00ED0674"/>
    <w:rsid w:val="00ED2222"/>
    <w:rsid w:val="00ED32CD"/>
    <w:rsid w:val="00ED5BF7"/>
    <w:rsid w:val="00ED6A24"/>
    <w:rsid w:val="00ED72B7"/>
    <w:rsid w:val="00EE0744"/>
    <w:rsid w:val="00EE0833"/>
    <w:rsid w:val="00EE17D5"/>
    <w:rsid w:val="00EE254C"/>
    <w:rsid w:val="00EE34E0"/>
    <w:rsid w:val="00EE52A5"/>
    <w:rsid w:val="00EE6474"/>
    <w:rsid w:val="00EE64D7"/>
    <w:rsid w:val="00EF0032"/>
    <w:rsid w:val="00EF0C99"/>
    <w:rsid w:val="00EF103A"/>
    <w:rsid w:val="00EF116A"/>
    <w:rsid w:val="00EF1497"/>
    <w:rsid w:val="00EF3CDE"/>
    <w:rsid w:val="00EF40C7"/>
    <w:rsid w:val="00EF42D4"/>
    <w:rsid w:val="00EF5844"/>
    <w:rsid w:val="00EF5C26"/>
    <w:rsid w:val="00F02DB7"/>
    <w:rsid w:val="00F04359"/>
    <w:rsid w:val="00F05185"/>
    <w:rsid w:val="00F0581E"/>
    <w:rsid w:val="00F10548"/>
    <w:rsid w:val="00F10EC7"/>
    <w:rsid w:val="00F120B1"/>
    <w:rsid w:val="00F147A5"/>
    <w:rsid w:val="00F14D61"/>
    <w:rsid w:val="00F14D82"/>
    <w:rsid w:val="00F152B9"/>
    <w:rsid w:val="00F15B87"/>
    <w:rsid w:val="00F16C29"/>
    <w:rsid w:val="00F20736"/>
    <w:rsid w:val="00F21248"/>
    <w:rsid w:val="00F21A19"/>
    <w:rsid w:val="00F230B7"/>
    <w:rsid w:val="00F238BC"/>
    <w:rsid w:val="00F25290"/>
    <w:rsid w:val="00F253E3"/>
    <w:rsid w:val="00F30B0A"/>
    <w:rsid w:val="00F315C5"/>
    <w:rsid w:val="00F31A7E"/>
    <w:rsid w:val="00F34B36"/>
    <w:rsid w:val="00F352C3"/>
    <w:rsid w:val="00F36401"/>
    <w:rsid w:val="00F402EB"/>
    <w:rsid w:val="00F4067D"/>
    <w:rsid w:val="00F40F65"/>
    <w:rsid w:val="00F40FC7"/>
    <w:rsid w:val="00F41636"/>
    <w:rsid w:val="00F420B2"/>
    <w:rsid w:val="00F42227"/>
    <w:rsid w:val="00F446BA"/>
    <w:rsid w:val="00F4593D"/>
    <w:rsid w:val="00F45DAE"/>
    <w:rsid w:val="00F46752"/>
    <w:rsid w:val="00F50BFA"/>
    <w:rsid w:val="00F50D6B"/>
    <w:rsid w:val="00F52023"/>
    <w:rsid w:val="00F5292A"/>
    <w:rsid w:val="00F534F7"/>
    <w:rsid w:val="00F54BAA"/>
    <w:rsid w:val="00F553A6"/>
    <w:rsid w:val="00F55504"/>
    <w:rsid w:val="00F56C3D"/>
    <w:rsid w:val="00F56E7C"/>
    <w:rsid w:val="00F56F6D"/>
    <w:rsid w:val="00F60917"/>
    <w:rsid w:val="00F619C5"/>
    <w:rsid w:val="00F62466"/>
    <w:rsid w:val="00F63CF8"/>
    <w:rsid w:val="00F6759F"/>
    <w:rsid w:val="00F67960"/>
    <w:rsid w:val="00F7131C"/>
    <w:rsid w:val="00F71DB8"/>
    <w:rsid w:val="00F72424"/>
    <w:rsid w:val="00F73315"/>
    <w:rsid w:val="00F74B20"/>
    <w:rsid w:val="00F75677"/>
    <w:rsid w:val="00F7572C"/>
    <w:rsid w:val="00F760CD"/>
    <w:rsid w:val="00F76F8D"/>
    <w:rsid w:val="00F802F6"/>
    <w:rsid w:val="00F81354"/>
    <w:rsid w:val="00F81BBC"/>
    <w:rsid w:val="00F81C20"/>
    <w:rsid w:val="00F82A6F"/>
    <w:rsid w:val="00F835B1"/>
    <w:rsid w:val="00F83B28"/>
    <w:rsid w:val="00F8490B"/>
    <w:rsid w:val="00F869BD"/>
    <w:rsid w:val="00F86B2E"/>
    <w:rsid w:val="00F876DE"/>
    <w:rsid w:val="00F905AA"/>
    <w:rsid w:val="00F905DF"/>
    <w:rsid w:val="00F90804"/>
    <w:rsid w:val="00F908CA"/>
    <w:rsid w:val="00F919BE"/>
    <w:rsid w:val="00F91A13"/>
    <w:rsid w:val="00F91CB4"/>
    <w:rsid w:val="00F9269D"/>
    <w:rsid w:val="00F962B4"/>
    <w:rsid w:val="00F965B9"/>
    <w:rsid w:val="00F96E50"/>
    <w:rsid w:val="00F96FE6"/>
    <w:rsid w:val="00F970BC"/>
    <w:rsid w:val="00FA079C"/>
    <w:rsid w:val="00FA0BB2"/>
    <w:rsid w:val="00FA1425"/>
    <w:rsid w:val="00FA190D"/>
    <w:rsid w:val="00FA1B9C"/>
    <w:rsid w:val="00FA41C6"/>
    <w:rsid w:val="00FA5701"/>
    <w:rsid w:val="00FA5F11"/>
    <w:rsid w:val="00FA6465"/>
    <w:rsid w:val="00FA6D98"/>
    <w:rsid w:val="00FA6E51"/>
    <w:rsid w:val="00FB0F96"/>
    <w:rsid w:val="00FB2F90"/>
    <w:rsid w:val="00FB368F"/>
    <w:rsid w:val="00FB3C8E"/>
    <w:rsid w:val="00FB47D3"/>
    <w:rsid w:val="00FB4CAA"/>
    <w:rsid w:val="00FB5A96"/>
    <w:rsid w:val="00FB5E01"/>
    <w:rsid w:val="00FB7EA8"/>
    <w:rsid w:val="00FC0088"/>
    <w:rsid w:val="00FC32E3"/>
    <w:rsid w:val="00FC4C02"/>
    <w:rsid w:val="00FC57FD"/>
    <w:rsid w:val="00FC67BD"/>
    <w:rsid w:val="00FC6C22"/>
    <w:rsid w:val="00FC7610"/>
    <w:rsid w:val="00FD338D"/>
    <w:rsid w:val="00FD33C3"/>
    <w:rsid w:val="00FD5BC4"/>
    <w:rsid w:val="00FD6084"/>
    <w:rsid w:val="00FD6CEC"/>
    <w:rsid w:val="00FE07C6"/>
    <w:rsid w:val="00FE08D3"/>
    <w:rsid w:val="00FE13ED"/>
    <w:rsid w:val="00FE1599"/>
    <w:rsid w:val="00FE3225"/>
    <w:rsid w:val="00FE455F"/>
    <w:rsid w:val="00FE4FD1"/>
    <w:rsid w:val="00FE590F"/>
    <w:rsid w:val="00FE5FBF"/>
    <w:rsid w:val="00FE6481"/>
    <w:rsid w:val="00FE6697"/>
    <w:rsid w:val="00FE6DC9"/>
    <w:rsid w:val="00FE78F8"/>
    <w:rsid w:val="00FF150E"/>
    <w:rsid w:val="00FF1D91"/>
    <w:rsid w:val="00FF252E"/>
    <w:rsid w:val="00FF2D8A"/>
    <w:rsid w:val="00FF3954"/>
    <w:rsid w:val="00FF6488"/>
    <w:rsid w:val="00FF6795"/>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65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A11D1"/>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03A1E"/>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7658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74467062">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609524">
      <w:bodyDiv w:val="1"/>
      <w:marLeft w:val="0"/>
      <w:marRight w:val="0"/>
      <w:marTop w:val="0"/>
      <w:marBottom w:val="0"/>
      <w:divBdr>
        <w:top w:val="none" w:sz="0" w:space="0" w:color="auto"/>
        <w:left w:val="none" w:sz="0" w:space="0" w:color="auto"/>
        <w:bottom w:val="none" w:sz="0" w:space="0" w:color="auto"/>
        <w:right w:val="none" w:sz="0" w:space="0" w:color="auto"/>
      </w:divBdr>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mailto:egils.dirins@rigassatiksme.lv" TargetMode="External"/><Relationship Id="rId3" Type="http://schemas.openxmlformats.org/officeDocument/2006/relationships/customXml" Target="../customXml/item3.xml"/><Relationship Id="rId21" Type="http://schemas.openxmlformats.org/officeDocument/2006/relationships/hyperlink" Target="https://likumi.lv/ta/id/288730-sabiedrisko-pakalpojumu-sniedzeju-iepirkumu-likums" TargetMode="Externa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hyperlink" Target="https://www.rigassatiksme.lv/lv/par-mums/"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espd.eis.gov.lv/filter?lang=lv" TargetMode="External"/><Relationship Id="rId29"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hyperlink" Target="https://likumi.lv/ta/id/288730-sabiedrisko-pakalpojumu-sniedzeju-iepirkumu-likums" TargetMode="Externa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hyperlink" Target="mailto:__________@rigasatiksme.lv" TargetMode="External"/><Relationship Id="rId10" Type="http://schemas.openxmlformats.org/officeDocument/2006/relationships/endnotes" Target="endnotes.xml"/><Relationship Id="rId19" Type="http://schemas.openxmlformats.org/officeDocument/2006/relationships/hyperlink" Target="http://www.rigassatiksme.l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hyperlink" Target="mailto:sergejs.gusevs@rigassatiksme.l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77C657EEAF76C4A8281B057C0444C30" ma:contentTypeVersion="13" ma:contentTypeDescription="Izveidot jaunu dokumentu." ma:contentTypeScope="" ma:versionID="ba1b75f5105c2cf5dfa40b702c8fc766">
  <xsd:schema xmlns:xsd="http://www.w3.org/2001/XMLSchema" xmlns:xs="http://www.w3.org/2001/XMLSchema" xmlns:p="http://schemas.microsoft.com/office/2006/metadata/properties" xmlns:ns3="8662a7b9-aa52-4b65-9256-8f25d8bd1d0c" xmlns:ns4="a71fdac0-eee0-4bf8-b87c-65b255e52e5e" targetNamespace="http://schemas.microsoft.com/office/2006/metadata/properties" ma:root="true" ma:fieldsID="d0cc1ac4a872911f0ec0efe329f2392c" ns3:_="" ns4:_="">
    <xsd:import namespace="8662a7b9-aa52-4b65-9256-8f25d8bd1d0c"/>
    <xsd:import namespace="a71fdac0-eee0-4bf8-b87c-65b255e52e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a7b9-aa52-4b65-9256-8f25d8bd1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fdac0-eee0-4bf8-b87c-65b255e52e5e"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AD758C38-1655-42B2-A840-CEB3311334C5}">
  <ds:schemaRefs>
    <ds:schemaRef ds:uri="http://purl.org/dc/dcmitype/"/>
    <ds:schemaRef ds:uri="8662a7b9-aa52-4b65-9256-8f25d8bd1d0c"/>
    <ds:schemaRef ds:uri="http://schemas.microsoft.com/office/2006/metadata/properties"/>
    <ds:schemaRef ds:uri="a71fdac0-eee0-4bf8-b87c-65b255e52e5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8790E41C-0F48-4966-B83C-215C47A23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a7b9-aa52-4b65-9256-8f25d8bd1d0c"/>
    <ds:schemaRef ds:uri="a71fdac0-eee0-4bf8-b87c-65b255e52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358D3E-53DD-43E2-9121-5E38DF1D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44168</Words>
  <Characters>25177</Characters>
  <Application>Microsoft Office Word</Application>
  <DocSecurity>0</DocSecurity>
  <Lines>209</Lines>
  <Paragraphs>138</Paragraphs>
  <ScaleCrop>false</ScaleCrop>
  <HeadingPairs>
    <vt:vector size="8" baseType="variant">
      <vt:variant>
        <vt:lpstr>Title</vt:lpstr>
      </vt:variant>
      <vt:variant>
        <vt:i4>1</vt:i4>
      </vt:variant>
      <vt:variant>
        <vt:lpstr>Nosaukums</vt:lpstr>
      </vt:variant>
      <vt:variant>
        <vt:i4>1</vt:i4>
      </vt:variant>
      <vt:variant>
        <vt:lpstr>Virsraksti</vt:lpstr>
      </vt:variant>
      <vt:variant>
        <vt:i4>25</vt:i4>
      </vt:variant>
      <vt:variant>
        <vt:lpstr>Название</vt:lpstr>
      </vt:variant>
      <vt:variant>
        <vt:i4>1</vt:i4>
      </vt:variant>
    </vt:vector>
  </HeadingPairs>
  <TitlesOfParts>
    <vt:vector size="28" baseType="lpstr">
      <vt:lpstr/>
      <vt:lpstr/>
      <vt:lpstr>    </vt:lpstr>
      <vt:lpstr>    Iepirkuma priekšmets, iepirkuma procedūras veids </vt:lpstr>
      <vt:lpstr>    Iepirkuma identifikācijas numurs: Iepirkuma identifikācijas numurs  - RS/2021/__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Papildus nolikuma 11.1.punktā minētajam, Pasūtītājs ir tiesīgs izslēgt pretenden</vt:lpstr>
      <vt:lpstr>Pasūtītājs izslēdz pretendentu no dalības konkursā, ja uz pretendentu ir attieci</vt:lpstr>
      <vt:lpstr>Nolikuma 11.1. un 11.2. punktā minētie izslēgšanas nosacījumi attiecas uz visiem</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Tehniskā specifikācija;</vt:lpstr>
      <vt:lpstr>4.pielikums – Finanšu un tehniskā piedāvājuma veidlapas;</vt:lpstr>
      <vt:lpstr>5.pielikums – Iepirkuma līguma projekts.</vt:lpstr>
      <vt:lpstr/>
      <vt:lpstr/>
      <vt:lpstr/>
      <vt:lpstr>        LĪGUMA PRIEKŠMETS</vt:lpstr>
      <vt:lpstr/>
    </vt:vector>
  </TitlesOfParts>
  <Company/>
  <LinksUpToDate>false</LinksUpToDate>
  <CharactersWithSpaces>69207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4</cp:revision>
  <cp:lastPrinted>2022-11-30T11:08:00Z</cp:lastPrinted>
  <dcterms:created xsi:type="dcterms:W3CDTF">2022-12-13T09:13:00Z</dcterms:created>
  <dcterms:modified xsi:type="dcterms:W3CDTF">2022-12-15T12:39:00Z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0x010100477C657EEAF76C4A8281B057C0444C30</vt:lpwstr>
  </property>
</Properties>
</file>