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0763A93F" w14:textId="77777777" w:rsidR="00323E36" w:rsidRPr="00DD5B0A" w:rsidRDefault="00323E36" w:rsidP="00323E36">
      <w:pPr>
        <w:jc w:val="center"/>
        <w:rPr>
          <w:rFonts w:ascii="Times New Roman" w:hAnsi="Times New Roman" w:cs="Times New Roman"/>
          <w:sz w:val="24"/>
          <w:szCs w:val="24"/>
        </w:rPr>
      </w:pPr>
    </w:p>
    <w:p w14:paraId="15608C5D" w14:textId="77777777" w:rsidR="00323E36" w:rsidRPr="00DD5B0A" w:rsidRDefault="00323E36" w:rsidP="00323E36">
      <w:pPr>
        <w:jc w:val="center"/>
        <w:rPr>
          <w:rFonts w:ascii="Times New Roman" w:hAnsi="Times New Roman" w:cs="Times New Roman"/>
          <w:sz w:val="24"/>
          <w:szCs w:val="24"/>
        </w:rPr>
      </w:pPr>
    </w:p>
    <w:p w14:paraId="33F58149" w14:textId="494461EC" w:rsidR="00323E36" w:rsidRPr="00DD5B0A" w:rsidRDefault="00323E36" w:rsidP="00323E36">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sidR="00DA4CA8">
        <w:rPr>
          <w:rFonts w:ascii="Times New Roman" w:hAnsi="Times New Roman" w:cs="Times New Roman"/>
          <w:sz w:val="24"/>
          <w:szCs w:val="24"/>
        </w:rPr>
        <w:t>4</w:t>
      </w:r>
      <w:r w:rsidRPr="00DD5B0A">
        <w:rPr>
          <w:rFonts w:ascii="Times New Roman" w:hAnsi="Times New Roman" w:cs="Times New Roman"/>
          <w:sz w:val="24"/>
          <w:szCs w:val="24"/>
        </w:rPr>
        <w:t xml:space="preserve">. gada </w:t>
      </w:r>
      <w:r w:rsidR="00E24A84">
        <w:rPr>
          <w:rFonts w:ascii="Times New Roman" w:hAnsi="Times New Roman" w:cs="Times New Roman"/>
          <w:sz w:val="24"/>
          <w:szCs w:val="24"/>
        </w:rPr>
        <w:t>14</w:t>
      </w:r>
      <w:r w:rsidR="009733D6">
        <w:rPr>
          <w:rFonts w:ascii="Times New Roman" w:hAnsi="Times New Roman" w:cs="Times New Roman"/>
          <w:sz w:val="24"/>
          <w:szCs w:val="24"/>
        </w:rPr>
        <w:t>.</w:t>
      </w:r>
      <w:r w:rsidR="00E24A84">
        <w:rPr>
          <w:rFonts w:ascii="Times New Roman" w:hAnsi="Times New Roman" w:cs="Times New Roman"/>
          <w:sz w:val="24"/>
          <w:szCs w:val="24"/>
        </w:rPr>
        <w:t xml:space="preserve"> </w:t>
      </w:r>
      <w:r w:rsidR="00581EDA">
        <w:rPr>
          <w:rFonts w:ascii="Times New Roman" w:hAnsi="Times New Roman" w:cs="Times New Roman"/>
          <w:sz w:val="24"/>
          <w:szCs w:val="24"/>
        </w:rPr>
        <w:t>novembra</w:t>
      </w:r>
      <w:r w:rsidRPr="00DD5B0A">
        <w:rPr>
          <w:rFonts w:ascii="Times New Roman" w:hAnsi="Times New Roman" w:cs="Times New Roman"/>
          <w:sz w:val="24"/>
          <w:szCs w:val="24"/>
        </w:rPr>
        <w:t xml:space="preserve"> sēdē</w:t>
      </w:r>
    </w:p>
    <w:p w14:paraId="6C6D9B84" w14:textId="77777777" w:rsidR="00323E36" w:rsidRPr="00DD5B0A" w:rsidRDefault="00323E36" w:rsidP="00323E36">
      <w:pPr>
        <w:jc w:val="right"/>
        <w:rPr>
          <w:rFonts w:ascii="Times New Roman" w:hAnsi="Times New Roman" w:cs="Times New Roman"/>
          <w:sz w:val="24"/>
          <w:szCs w:val="24"/>
        </w:rPr>
      </w:pPr>
    </w:p>
    <w:p w14:paraId="43F41A87" w14:textId="77777777" w:rsidR="00323E36" w:rsidRPr="00DD5B0A" w:rsidRDefault="00323E36" w:rsidP="00323E36">
      <w:pPr>
        <w:rPr>
          <w:rFonts w:ascii="Times New Roman" w:hAnsi="Times New Roman" w:cs="Times New Roman"/>
          <w:sz w:val="24"/>
          <w:szCs w:val="24"/>
        </w:rPr>
      </w:pPr>
    </w:p>
    <w:p w14:paraId="06AA8563" w14:textId="77777777" w:rsidR="00323E36" w:rsidRPr="00DD5B0A" w:rsidRDefault="00323E36" w:rsidP="00323E36">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56CBE05C" w14:textId="565FD738" w:rsidR="00323E36" w:rsidRPr="004A39ED" w:rsidRDefault="00323E36" w:rsidP="00513410">
      <w:pPr>
        <w:spacing w:after="0" w:line="240" w:lineRule="auto"/>
        <w:jc w:val="center"/>
        <w:rPr>
          <w:rFonts w:ascii="Times New Roman" w:hAnsi="Times New Roman" w:cs="Times New Roman"/>
          <w:b/>
          <w:sz w:val="28"/>
          <w:szCs w:val="28"/>
        </w:rPr>
      </w:pPr>
      <w:r w:rsidRPr="004A39ED">
        <w:rPr>
          <w:rFonts w:ascii="Times New Roman" w:hAnsi="Times New Roman" w:cs="Times New Roman"/>
          <w:b/>
          <w:sz w:val="28"/>
          <w:szCs w:val="28"/>
        </w:rPr>
        <w:t>“</w:t>
      </w:r>
      <w:r w:rsidR="00694392" w:rsidRPr="004A39ED">
        <w:rPr>
          <w:rFonts w:ascii="Times New Roman" w:hAnsi="Times New Roman" w:cs="Times New Roman"/>
          <w:b/>
          <w:sz w:val="28"/>
          <w:szCs w:val="28"/>
        </w:rPr>
        <w:t>Saspiestā gaisa sistēmu iekārtu</w:t>
      </w:r>
      <w:r w:rsidR="007B3D28">
        <w:rPr>
          <w:rFonts w:ascii="Times New Roman" w:hAnsi="Times New Roman" w:cs="Times New Roman"/>
          <w:b/>
          <w:sz w:val="28"/>
          <w:szCs w:val="28"/>
        </w:rPr>
        <w:t xml:space="preserve"> pārbaude, </w:t>
      </w:r>
      <w:r w:rsidR="00694392" w:rsidRPr="004A39ED">
        <w:rPr>
          <w:rFonts w:ascii="Times New Roman" w:hAnsi="Times New Roman" w:cs="Times New Roman"/>
          <w:b/>
          <w:sz w:val="28"/>
          <w:szCs w:val="28"/>
        </w:rPr>
        <w:t>apkope un remonts</w:t>
      </w:r>
      <w:r w:rsidRPr="004A39ED">
        <w:rPr>
          <w:rFonts w:ascii="Times New Roman" w:hAnsi="Times New Roman" w:cs="Times New Roman"/>
          <w:b/>
          <w:sz w:val="28"/>
          <w:szCs w:val="28"/>
        </w:rPr>
        <w:t>”</w:t>
      </w:r>
    </w:p>
    <w:p w14:paraId="666B0881" w14:textId="4907DA9D" w:rsidR="00323E36" w:rsidRPr="00DD5B0A" w:rsidRDefault="00323E36" w:rsidP="00323E36">
      <w:pPr>
        <w:jc w:val="center"/>
        <w:rPr>
          <w:rFonts w:ascii="Times New Roman" w:hAnsi="Times New Roman" w:cs="Times New Roman"/>
          <w:sz w:val="24"/>
          <w:szCs w:val="24"/>
        </w:rPr>
      </w:pPr>
      <w:r w:rsidRPr="008B5D0E">
        <w:rPr>
          <w:rFonts w:ascii="Times New Roman" w:hAnsi="Times New Roman" w:cs="Times New Roman"/>
          <w:sz w:val="24"/>
          <w:szCs w:val="24"/>
        </w:rPr>
        <w:t>Identifikācijas Nr. RS/202</w:t>
      </w:r>
      <w:r w:rsidR="00642304" w:rsidRPr="008B5D0E">
        <w:rPr>
          <w:rFonts w:ascii="Times New Roman" w:hAnsi="Times New Roman" w:cs="Times New Roman"/>
          <w:sz w:val="24"/>
          <w:szCs w:val="24"/>
        </w:rPr>
        <w:t>4</w:t>
      </w:r>
      <w:r w:rsidR="001A3DCB" w:rsidRPr="008B5D0E">
        <w:rPr>
          <w:rFonts w:ascii="Times New Roman" w:hAnsi="Times New Roman" w:cs="Times New Roman"/>
          <w:sz w:val="24"/>
          <w:szCs w:val="24"/>
        </w:rPr>
        <w:t>/</w:t>
      </w:r>
      <w:r w:rsidR="00E24A84">
        <w:rPr>
          <w:rFonts w:ascii="Times New Roman" w:hAnsi="Times New Roman" w:cs="Times New Roman"/>
          <w:sz w:val="24"/>
          <w:szCs w:val="24"/>
        </w:rPr>
        <w:t>73</w:t>
      </w:r>
    </w:p>
    <w:p w14:paraId="333229F6" w14:textId="77777777" w:rsidR="00323E36" w:rsidRPr="00DD5B0A" w:rsidRDefault="00323E36" w:rsidP="00323E36">
      <w:pPr>
        <w:jc w:val="center"/>
        <w:rPr>
          <w:rFonts w:ascii="Times New Roman" w:hAnsi="Times New Roman" w:cs="Times New Roman"/>
          <w:sz w:val="24"/>
          <w:szCs w:val="24"/>
        </w:rPr>
      </w:pPr>
    </w:p>
    <w:p w14:paraId="268087D4"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2BE7921B" w14:textId="77777777" w:rsidR="00323E36" w:rsidRPr="00DD5B0A" w:rsidRDefault="00323E36" w:rsidP="00323E36">
      <w:pPr>
        <w:rPr>
          <w:rFonts w:ascii="Times New Roman" w:hAnsi="Times New Roman" w:cs="Times New Roman"/>
          <w:sz w:val="24"/>
          <w:szCs w:val="24"/>
        </w:rPr>
      </w:pPr>
    </w:p>
    <w:p w14:paraId="6DDCD139" w14:textId="77777777" w:rsidR="00323E36" w:rsidRPr="00DD5B0A" w:rsidRDefault="00323E36" w:rsidP="00323E36">
      <w:pPr>
        <w:rPr>
          <w:rFonts w:ascii="Times New Roman" w:hAnsi="Times New Roman" w:cs="Times New Roman"/>
          <w:sz w:val="24"/>
          <w:szCs w:val="24"/>
        </w:rPr>
      </w:pPr>
    </w:p>
    <w:p w14:paraId="4B53797C" w14:textId="77777777" w:rsidR="00323E36" w:rsidRPr="00DD5B0A" w:rsidRDefault="00323E36" w:rsidP="00323E36">
      <w:pPr>
        <w:rPr>
          <w:rFonts w:ascii="Times New Roman" w:hAnsi="Times New Roman" w:cs="Times New Roman"/>
          <w:sz w:val="24"/>
          <w:szCs w:val="24"/>
        </w:rPr>
      </w:pPr>
    </w:p>
    <w:p w14:paraId="5C685499" w14:textId="77777777" w:rsidR="00323E36" w:rsidRPr="00DD5B0A" w:rsidRDefault="00323E36" w:rsidP="00323E36">
      <w:pPr>
        <w:rPr>
          <w:rFonts w:ascii="Times New Roman" w:hAnsi="Times New Roman" w:cs="Times New Roman"/>
          <w:sz w:val="24"/>
          <w:szCs w:val="24"/>
        </w:rPr>
      </w:pPr>
    </w:p>
    <w:p w14:paraId="29826785" w14:textId="77777777" w:rsidR="00323E36" w:rsidRPr="00DD5B0A" w:rsidRDefault="00323E36" w:rsidP="00323E36">
      <w:pPr>
        <w:rPr>
          <w:rFonts w:ascii="Times New Roman" w:hAnsi="Times New Roman" w:cs="Times New Roman"/>
          <w:sz w:val="24"/>
          <w:szCs w:val="24"/>
        </w:rPr>
      </w:pPr>
    </w:p>
    <w:p w14:paraId="0ACA2F6A" w14:textId="77777777" w:rsidR="00323E36" w:rsidRPr="00DD5B0A" w:rsidRDefault="00323E36" w:rsidP="00323E36">
      <w:pPr>
        <w:rPr>
          <w:rFonts w:ascii="Times New Roman" w:hAnsi="Times New Roman" w:cs="Times New Roman"/>
          <w:sz w:val="24"/>
          <w:szCs w:val="24"/>
        </w:rPr>
      </w:pPr>
    </w:p>
    <w:p w14:paraId="09899DAC" w14:textId="77777777" w:rsidR="00323E36" w:rsidRPr="00DD5B0A" w:rsidRDefault="00323E36" w:rsidP="00323E36">
      <w:pPr>
        <w:rPr>
          <w:rFonts w:ascii="Times New Roman" w:hAnsi="Times New Roman" w:cs="Times New Roman"/>
          <w:sz w:val="24"/>
          <w:szCs w:val="24"/>
        </w:rPr>
      </w:pPr>
    </w:p>
    <w:p w14:paraId="7F7290BE" w14:textId="77777777" w:rsidR="00323E36" w:rsidRPr="00DD5B0A" w:rsidRDefault="00323E36" w:rsidP="00323E36">
      <w:pPr>
        <w:rPr>
          <w:rFonts w:ascii="Times New Roman" w:hAnsi="Times New Roman" w:cs="Times New Roman"/>
          <w:sz w:val="24"/>
          <w:szCs w:val="24"/>
        </w:rPr>
      </w:pPr>
    </w:p>
    <w:p w14:paraId="6927D13E" w14:textId="77777777" w:rsidR="00323E36" w:rsidRPr="00DD5B0A" w:rsidRDefault="00323E36" w:rsidP="00323E36">
      <w:pPr>
        <w:rPr>
          <w:rFonts w:ascii="Times New Roman" w:hAnsi="Times New Roman" w:cs="Times New Roman"/>
          <w:sz w:val="24"/>
          <w:szCs w:val="24"/>
        </w:rPr>
      </w:pPr>
    </w:p>
    <w:p w14:paraId="37931A0E" w14:textId="77777777" w:rsidR="00323E36" w:rsidRPr="00DD5B0A" w:rsidRDefault="00323E36" w:rsidP="00323E36">
      <w:pPr>
        <w:rPr>
          <w:rFonts w:ascii="Times New Roman" w:hAnsi="Times New Roman" w:cs="Times New Roman"/>
          <w:sz w:val="24"/>
          <w:szCs w:val="24"/>
        </w:rPr>
      </w:pPr>
    </w:p>
    <w:p w14:paraId="215B5F75" w14:textId="77777777" w:rsidR="00323E36" w:rsidRPr="00DD5B0A" w:rsidRDefault="00323E36" w:rsidP="00323E36">
      <w:pPr>
        <w:rPr>
          <w:rFonts w:ascii="Times New Roman" w:hAnsi="Times New Roman" w:cs="Times New Roman"/>
          <w:sz w:val="24"/>
          <w:szCs w:val="24"/>
        </w:rPr>
      </w:pPr>
    </w:p>
    <w:p w14:paraId="4969D336" w14:textId="77777777" w:rsidR="00323E36" w:rsidRPr="00DD5B0A" w:rsidRDefault="00323E36" w:rsidP="00323E36">
      <w:pPr>
        <w:rPr>
          <w:rFonts w:ascii="Times New Roman" w:hAnsi="Times New Roman" w:cs="Times New Roman"/>
          <w:sz w:val="24"/>
          <w:szCs w:val="24"/>
        </w:rPr>
      </w:pPr>
    </w:p>
    <w:p w14:paraId="7BD891EF" w14:textId="77777777" w:rsidR="00323E36" w:rsidRPr="00DD5B0A" w:rsidRDefault="00323E36" w:rsidP="00323E36">
      <w:pPr>
        <w:rPr>
          <w:rFonts w:ascii="Times New Roman" w:hAnsi="Times New Roman" w:cs="Times New Roman"/>
          <w:sz w:val="24"/>
          <w:szCs w:val="24"/>
        </w:rPr>
      </w:pPr>
    </w:p>
    <w:p w14:paraId="3E637D6D" w14:textId="77777777" w:rsidR="00323E36" w:rsidRPr="00DD5B0A" w:rsidRDefault="00323E36" w:rsidP="00323E36">
      <w:pPr>
        <w:rPr>
          <w:rFonts w:ascii="Times New Roman" w:hAnsi="Times New Roman" w:cs="Times New Roman"/>
          <w:sz w:val="24"/>
          <w:szCs w:val="24"/>
        </w:rPr>
      </w:pPr>
    </w:p>
    <w:p w14:paraId="503D1201" w14:textId="77777777" w:rsidR="009857DC" w:rsidRPr="00DD5B0A" w:rsidRDefault="009857DC" w:rsidP="00323E36">
      <w:pPr>
        <w:rPr>
          <w:rFonts w:ascii="Times New Roman" w:hAnsi="Times New Roman" w:cs="Times New Roman"/>
          <w:sz w:val="24"/>
          <w:szCs w:val="24"/>
        </w:rPr>
      </w:pPr>
    </w:p>
    <w:p w14:paraId="51E898BD" w14:textId="77777777" w:rsidR="00323E36" w:rsidRPr="00DD5B0A" w:rsidRDefault="00323E36" w:rsidP="00323E36">
      <w:pPr>
        <w:rPr>
          <w:rFonts w:ascii="Times New Roman" w:hAnsi="Times New Roman" w:cs="Times New Roman"/>
          <w:sz w:val="24"/>
          <w:szCs w:val="24"/>
        </w:rPr>
      </w:pPr>
    </w:p>
    <w:p w14:paraId="63386579"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0599B27F" w14:textId="409912B0"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202</w:t>
      </w:r>
      <w:r w:rsidR="00642304">
        <w:rPr>
          <w:rFonts w:ascii="Times New Roman" w:hAnsi="Times New Roman" w:cs="Times New Roman"/>
          <w:b/>
          <w:sz w:val="24"/>
          <w:szCs w:val="24"/>
        </w:rPr>
        <w:t>4</w:t>
      </w:r>
    </w:p>
    <w:p w14:paraId="746155F3" w14:textId="77777777" w:rsidR="009857DC" w:rsidRPr="00DD5B0A" w:rsidRDefault="009857DC" w:rsidP="00323E36">
      <w:pPr>
        <w:jc w:val="center"/>
        <w:rPr>
          <w:rFonts w:ascii="Times New Roman" w:hAnsi="Times New Roman" w:cs="Times New Roman"/>
          <w:b/>
          <w:sz w:val="24"/>
          <w:szCs w:val="24"/>
        </w:rPr>
      </w:pPr>
    </w:p>
    <w:p w14:paraId="3C8AE57F" w14:textId="77777777" w:rsidR="00C80A95" w:rsidRPr="00DD5B0A" w:rsidRDefault="00C80A95" w:rsidP="00323E36">
      <w:pPr>
        <w:pStyle w:val="ListParagraph"/>
        <w:jc w:val="center"/>
        <w:rPr>
          <w:rFonts w:ascii="Times New Roman" w:hAnsi="Times New Roman" w:cs="Times New Roman"/>
          <w:b/>
          <w:sz w:val="24"/>
          <w:szCs w:val="24"/>
        </w:rPr>
      </w:pPr>
    </w:p>
    <w:p w14:paraId="552B44BC" w14:textId="0A38B52B" w:rsidR="00323E36" w:rsidRPr="00DD5B0A" w:rsidRDefault="00323E36" w:rsidP="00497C17">
      <w:pPr>
        <w:pStyle w:val="ListParagraph"/>
        <w:spacing w:after="0" w:line="240" w:lineRule="auto"/>
        <w:contextualSpacing w:val="0"/>
        <w:jc w:val="center"/>
        <w:rPr>
          <w:rFonts w:ascii="Times New Roman" w:hAnsi="Times New Roman" w:cs="Times New Roman"/>
          <w:b/>
          <w:sz w:val="24"/>
          <w:szCs w:val="24"/>
        </w:rPr>
      </w:pPr>
      <w:r w:rsidRPr="00DD5B0A">
        <w:rPr>
          <w:rFonts w:ascii="Times New Roman" w:hAnsi="Times New Roman" w:cs="Times New Roman"/>
          <w:b/>
          <w:sz w:val="24"/>
          <w:szCs w:val="24"/>
        </w:rPr>
        <w:lastRenderedPageBreak/>
        <w:t>I VISPĀRĪGĀ INFORMĀCIJA</w:t>
      </w:r>
    </w:p>
    <w:p w14:paraId="77F8CB11"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1E934529" w14:textId="77777777" w:rsidR="00323E36" w:rsidRPr="00DD5B0A" w:rsidRDefault="00323E36" w:rsidP="00497C17">
      <w:pPr>
        <w:pStyle w:val="ListParagraph"/>
        <w:spacing w:after="0" w:line="240" w:lineRule="auto"/>
        <w:contextualSpacing w:val="0"/>
        <w:jc w:val="both"/>
        <w:rPr>
          <w:rFonts w:ascii="Times New Roman" w:hAnsi="Times New Roman" w:cs="Times New Roman"/>
          <w:b/>
          <w:sz w:val="24"/>
          <w:szCs w:val="24"/>
        </w:rPr>
      </w:pPr>
    </w:p>
    <w:p w14:paraId="5A863EEA" w14:textId="17D4DD7B" w:rsidR="002D2F54" w:rsidRPr="00DD5B0A" w:rsidRDefault="00323E36" w:rsidP="00497C17">
      <w:pPr>
        <w:pStyle w:val="ListParagraph"/>
        <w:numPr>
          <w:ilvl w:val="1"/>
          <w:numId w:val="1"/>
        </w:numPr>
        <w:spacing w:after="0" w:line="240" w:lineRule="auto"/>
        <w:ind w:left="567" w:hanging="567"/>
        <w:contextualSpacing w:val="0"/>
        <w:jc w:val="both"/>
        <w:rPr>
          <w:rFonts w:ascii="Times New Roman" w:hAnsi="Times New Roman" w:cs="Times New Roman"/>
          <w:b/>
          <w:sz w:val="24"/>
          <w:szCs w:val="24"/>
        </w:rPr>
      </w:pPr>
      <w:r w:rsidRPr="00DD5B0A">
        <w:rPr>
          <w:rFonts w:ascii="Times New Roman" w:hAnsi="Times New Roman" w:cs="Times New Roman"/>
          <w:sz w:val="24"/>
          <w:szCs w:val="24"/>
        </w:rPr>
        <w:t xml:space="preserve">Iepirkuma priekšmets – </w:t>
      </w:r>
      <w:r w:rsidR="00E4729A" w:rsidRPr="003E20A1">
        <w:rPr>
          <w:rFonts w:ascii="Times New Roman" w:hAnsi="Times New Roman" w:cs="Times New Roman"/>
          <w:sz w:val="24"/>
          <w:szCs w:val="24"/>
        </w:rPr>
        <w:t>Saspiestā gaisa sistēmu iekārtu</w:t>
      </w:r>
      <w:r w:rsidR="005F0471">
        <w:rPr>
          <w:rFonts w:ascii="Times New Roman" w:hAnsi="Times New Roman" w:cs="Times New Roman"/>
          <w:sz w:val="24"/>
          <w:szCs w:val="24"/>
        </w:rPr>
        <w:t xml:space="preserve"> pārbaude</w:t>
      </w:r>
      <w:r w:rsidR="00934823">
        <w:rPr>
          <w:rFonts w:ascii="Times New Roman" w:hAnsi="Times New Roman" w:cs="Times New Roman"/>
          <w:sz w:val="24"/>
          <w:szCs w:val="24"/>
        </w:rPr>
        <w:t>,</w:t>
      </w:r>
      <w:r w:rsidR="00E4729A" w:rsidRPr="003E20A1">
        <w:rPr>
          <w:rFonts w:ascii="Times New Roman" w:hAnsi="Times New Roman" w:cs="Times New Roman"/>
          <w:sz w:val="24"/>
          <w:szCs w:val="24"/>
        </w:rPr>
        <w:t xml:space="preserve"> apkope un remonts</w:t>
      </w:r>
      <w:r w:rsidRPr="00DD5B0A">
        <w:rPr>
          <w:rFonts w:ascii="Times New Roman" w:hAnsi="Times New Roman" w:cs="Times New Roman"/>
          <w:sz w:val="24"/>
          <w:szCs w:val="24"/>
        </w:rPr>
        <w:t>.</w:t>
      </w:r>
    </w:p>
    <w:p w14:paraId="3AC0D958" w14:textId="45FABD32" w:rsidR="00D5773B" w:rsidRPr="00F82363" w:rsidRDefault="00ED347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CPV kods</w:t>
      </w:r>
      <w:r w:rsidR="002D2F54" w:rsidRPr="00DD5B0A">
        <w:rPr>
          <w:rFonts w:ascii="Times New Roman" w:hAnsi="Times New Roman" w:cs="Times New Roman"/>
          <w:sz w:val="24"/>
          <w:szCs w:val="24"/>
        </w:rPr>
        <w:t>:</w:t>
      </w:r>
      <w:r w:rsidRPr="00DD5B0A">
        <w:rPr>
          <w:rFonts w:ascii="Times New Roman" w:hAnsi="Times New Roman" w:cs="Times New Roman"/>
          <w:sz w:val="24"/>
          <w:szCs w:val="24"/>
        </w:rPr>
        <w:t xml:space="preserve"> </w:t>
      </w:r>
      <w:r w:rsidR="00E610BC" w:rsidRPr="00F82363">
        <w:rPr>
          <w:rFonts w:ascii="Times New Roman" w:hAnsi="Times New Roman" w:cs="Times New Roman"/>
          <w:sz w:val="24"/>
          <w:szCs w:val="24"/>
        </w:rPr>
        <w:t xml:space="preserve"> </w:t>
      </w:r>
      <w:r w:rsidR="006032EE" w:rsidRPr="00F82363">
        <w:rPr>
          <w:rFonts w:ascii="Times New Roman" w:hAnsi="Times New Roman" w:cs="Times New Roman"/>
          <w:sz w:val="24"/>
          <w:szCs w:val="24"/>
        </w:rPr>
        <w:t>50530000-9 (Iekārtu remonta un tehniskās apkopes pakalpojumi).</w:t>
      </w:r>
    </w:p>
    <w:p w14:paraId="3A4DEFE0" w14:textId="0D94022A" w:rsidR="0087014B" w:rsidRPr="00DD5B0A" w:rsidRDefault="0087014B" w:rsidP="00497C17">
      <w:pPr>
        <w:pStyle w:val="ListParagraph"/>
        <w:numPr>
          <w:ilvl w:val="1"/>
          <w:numId w:val="1"/>
        </w:numPr>
        <w:spacing w:after="0" w:line="240" w:lineRule="auto"/>
        <w:ind w:left="567" w:hanging="567"/>
        <w:contextualSpacing w:val="0"/>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5C2BCDFD" w14:textId="712FD662" w:rsidR="00E70BDE" w:rsidRPr="00DD5B0A" w:rsidRDefault="00323E3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sidR="00797B34">
        <w:rPr>
          <w:rFonts w:ascii="Times New Roman" w:hAnsi="Times New Roman" w:cs="Times New Roman"/>
          <w:sz w:val="24"/>
          <w:szCs w:val="24"/>
        </w:rPr>
        <w:t>251 000,00</w:t>
      </w:r>
      <w:r w:rsidR="00797B34" w:rsidRPr="003E20A1">
        <w:rPr>
          <w:rFonts w:ascii="Times New Roman" w:hAnsi="Times New Roman" w:cs="Times New Roman"/>
          <w:sz w:val="24"/>
          <w:szCs w:val="24"/>
        </w:rPr>
        <w:t xml:space="preserve"> </w:t>
      </w:r>
      <w:r w:rsidR="009F3C19" w:rsidRPr="00DD5B0A">
        <w:rPr>
          <w:rFonts w:ascii="Times New Roman" w:hAnsi="Times New Roman" w:cs="Times New Roman"/>
          <w:sz w:val="24"/>
          <w:szCs w:val="24"/>
        </w:rPr>
        <w:t>EUR</w:t>
      </w:r>
      <w:r w:rsidR="00A32BB0">
        <w:rPr>
          <w:rFonts w:ascii="Times New Roman" w:hAnsi="Times New Roman" w:cs="Times New Roman"/>
          <w:sz w:val="24"/>
          <w:szCs w:val="24"/>
        </w:rPr>
        <w:t>,</w:t>
      </w:r>
      <w:r w:rsidR="009F3C19" w:rsidRPr="00DD5B0A">
        <w:rPr>
          <w:rFonts w:ascii="Times New Roman" w:hAnsi="Times New Roman" w:cs="Times New Roman"/>
          <w:sz w:val="24"/>
          <w:szCs w:val="24"/>
        </w:rPr>
        <w:t xml:space="preserve"> </w:t>
      </w:r>
      <w:r w:rsidRPr="00DD5B0A">
        <w:rPr>
          <w:rFonts w:ascii="Times New Roman" w:hAnsi="Times New Roman" w:cs="Times New Roman"/>
          <w:sz w:val="24"/>
          <w:szCs w:val="24"/>
        </w:rPr>
        <w:t>neieskaitot</w:t>
      </w:r>
      <w:r w:rsidR="0045458F" w:rsidRPr="00DD5B0A">
        <w:rPr>
          <w:rFonts w:ascii="Times New Roman" w:hAnsi="Times New Roman" w:cs="Times New Roman"/>
          <w:sz w:val="24"/>
          <w:szCs w:val="24"/>
        </w:rPr>
        <w:t xml:space="preserve"> pievienotās vērtības nodokli (turpmāk </w:t>
      </w:r>
      <w:r w:rsidR="00C42625" w:rsidRPr="00DD5B0A">
        <w:rPr>
          <w:rFonts w:ascii="Times New Roman" w:hAnsi="Times New Roman" w:cs="Times New Roman"/>
          <w:sz w:val="24"/>
          <w:szCs w:val="24"/>
        </w:rPr>
        <w:t>–</w:t>
      </w:r>
      <w:r w:rsidRPr="00DD5B0A">
        <w:rPr>
          <w:rFonts w:ascii="Times New Roman" w:hAnsi="Times New Roman" w:cs="Times New Roman"/>
          <w:sz w:val="24"/>
          <w:szCs w:val="24"/>
        </w:rPr>
        <w:t xml:space="preserve"> PVN</w:t>
      </w:r>
      <w:r w:rsidR="00C42625" w:rsidRPr="00DD5B0A">
        <w:rPr>
          <w:rFonts w:ascii="Times New Roman" w:hAnsi="Times New Roman" w:cs="Times New Roman"/>
          <w:sz w:val="24"/>
          <w:szCs w:val="24"/>
        </w:rPr>
        <w:t>)</w:t>
      </w:r>
      <w:r w:rsidR="009B1BB5" w:rsidRPr="00DD5B0A">
        <w:rPr>
          <w:rFonts w:ascii="Times New Roman" w:hAnsi="Times New Roman" w:cs="Times New Roman"/>
          <w:sz w:val="24"/>
          <w:szCs w:val="24"/>
        </w:rPr>
        <w:t>.</w:t>
      </w:r>
    </w:p>
    <w:p w14:paraId="19CCB892" w14:textId="325054C4" w:rsidR="004F2DED" w:rsidRPr="00DD5B0A" w:rsidRDefault="004F2DED"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Iepirkuma komisija: iepirkum</w:t>
      </w:r>
      <w:r w:rsidR="00DE4D96" w:rsidRPr="00DD5B0A">
        <w:rPr>
          <w:rFonts w:ascii="Times New Roman" w:hAnsi="Times New Roman" w:cs="Times New Roman"/>
          <w:sz w:val="24"/>
          <w:szCs w:val="24"/>
        </w:rPr>
        <w:t>a procedūru</w:t>
      </w:r>
      <w:r w:rsidRPr="00DD5B0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D5B0A" w:rsidRDefault="005739DF" w:rsidP="00497C17">
      <w:pPr>
        <w:pStyle w:val="ListParagraph"/>
        <w:spacing w:after="0" w:line="240" w:lineRule="auto"/>
        <w:ind w:left="567"/>
        <w:contextualSpacing w:val="0"/>
        <w:jc w:val="both"/>
        <w:rPr>
          <w:rFonts w:ascii="Times New Roman" w:hAnsi="Times New Roman" w:cs="Times New Roman"/>
          <w:sz w:val="24"/>
          <w:szCs w:val="24"/>
        </w:rPr>
      </w:pPr>
    </w:p>
    <w:p w14:paraId="04825A95" w14:textId="507933EE"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sidR="00A32BB0">
        <w:rPr>
          <w:rFonts w:ascii="Times New Roman" w:hAnsi="Times New Roman" w:cs="Times New Roman"/>
          <w:sz w:val="24"/>
          <w:szCs w:val="24"/>
        </w:rPr>
        <w:t>4</w:t>
      </w:r>
      <w:r w:rsidRPr="00DD5B0A">
        <w:rPr>
          <w:rFonts w:ascii="Times New Roman" w:hAnsi="Times New Roman" w:cs="Times New Roman"/>
          <w:sz w:val="24"/>
          <w:szCs w:val="24"/>
        </w:rPr>
        <w:t>/</w:t>
      </w:r>
      <w:r w:rsidR="00E24A84">
        <w:rPr>
          <w:rFonts w:ascii="Times New Roman" w:hAnsi="Times New Roman" w:cs="Times New Roman"/>
          <w:sz w:val="24"/>
          <w:szCs w:val="24"/>
        </w:rPr>
        <w:t>73</w:t>
      </w:r>
      <w:r w:rsidR="003E6797" w:rsidRPr="00DD5B0A">
        <w:rPr>
          <w:rFonts w:ascii="Times New Roman" w:hAnsi="Times New Roman" w:cs="Times New Roman"/>
          <w:sz w:val="24"/>
          <w:szCs w:val="24"/>
        </w:rPr>
        <w:t>.</w:t>
      </w:r>
    </w:p>
    <w:p w14:paraId="17D9B27D" w14:textId="77777777" w:rsidR="00323E36" w:rsidRPr="00DD5B0A" w:rsidRDefault="00323E36" w:rsidP="00497C17">
      <w:pPr>
        <w:pStyle w:val="ListParagraph"/>
        <w:spacing w:after="0" w:line="240" w:lineRule="auto"/>
        <w:contextualSpacing w:val="0"/>
        <w:jc w:val="both"/>
        <w:rPr>
          <w:rFonts w:ascii="Times New Roman" w:hAnsi="Times New Roman" w:cs="Times New Roman"/>
          <w:sz w:val="24"/>
          <w:szCs w:val="24"/>
        </w:rPr>
      </w:pPr>
    </w:p>
    <w:p w14:paraId="15A12D45"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3AD0EFB1" w14:textId="77777777"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7C883010" w14:textId="5BE49316"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0FA8E30E" w14:textId="2C2A88F5"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5D1B52B2" w14:textId="61199923"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Biroja adrese: Vestienas iela 35, Rīga, LV-1035</w:t>
      </w:r>
    </w:p>
    <w:p w14:paraId="47513C32" w14:textId="54CA06CE"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w:t>
      </w:r>
      <w:r w:rsidR="00E24A84">
        <w:rPr>
          <w:rFonts w:ascii="Times New Roman" w:hAnsi="Times New Roman" w:cs="Times New Roman"/>
          <w:sz w:val="24"/>
          <w:szCs w:val="24"/>
        </w:rPr>
        <w:t>.</w:t>
      </w:r>
    </w:p>
    <w:p w14:paraId="336F8235" w14:textId="77777777" w:rsidR="000D6EE3" w:rsidRPr="00DD5B0A" w:rsidRDefault="000D6EE3" w:rsidP="00497C17">
      <w:pPr>
        <w:spacing w:after="0" w:line="240" w:lineRule="auto"/>
        <w:jc w:val="both"/>
        <w:rPr>
          <w:rFonts w:ascii="Times New Roman" w:hAnsi="Times New Roman" w:cs="Times New Roman"/>
          <w:sz w:val="24"/>
          <w:szCs w:val="24"/>
        </w:rPr>
      </w:pPr>
    </w:p>
    <w:p w14:paraId="2BB7C9B6"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44C21093" w14:textId="760C9B20" w:rsidR="00323E36" w:rsidRDefault="00323E36"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Alena Kamisarova, tālr. +371 67104791,</w:t>
      </w:r>
      <w:r w:rsidR="0089646C">
        <w:rPr>
          <w:rFonts w:ascii="Times New Roman" w:hAnsi="Times New Roman" w:cs="Times New Roman"/>
          <w:sz w:val="24"/>
          <w:szCs w:val="24"/>
        </w:rPr>
        <w:t xml:space="preserve"> mob.t.: </w:t>
      </w:r>
      <w:r w:rsidR="0089646C" w:rsidRPr="00DD5B0A">
        <w:rPr>
          <w:rFonts w:ascii="Times New Roman" w:hAnsi="Times New Roman" w:cs="Times New Roman"/>
          <w:sz w:val="24"/>
          <w:szCs w:val="24"/>
        </w:rPr>
        <w:t xml:space="preserve">+371 </w:t>
      </w:r>
      <w:r w:rsidR="0089646C">
        <w:rPr>
          <w:rFonts w:ascii="Times New Roman" w:hAnsi="Times New Roman" w:cs="Times New Roman"/>
          <w:sz w:val="24"/>
          <w:szCs w:val="24"/>
        </w:rPr>
        <w:t>28366242,</w:t>
      </w:r>
      <w:r w:rsidRPr="00DD5B0A">
        <w:rPr>
          <w:rFonts w:ascii="Times New Roman" w:hAnsi="Times New Roman" w:cs="Times New Roman"/>
          <w:sz w:val="24"/>
          <w:szCs w:val="24"/>
        </w:rPr>
        <w:t xml:space="preserve"> e-pasts: </w:t>
      </w:r>
      <w:r w:rsidR="0089646C">
        <w:rPr>
          <w:rFonts w:ascii="Times New Roman" w:hAnsi="Times New Roman" w:cs="Times New Roman"/>
          <w:sz w:val="24"/>
          <w:szCs w:val="24"/>
        </w:rPr>
        <w:t xml:space="preserve"> </w:t>
      </w:r>
      <w:hyperlink r:id="rId11" w:history="1">
        <w:r w:rsidR="0089646C" w:rsidRPr="0013190C">
          <w:rPr>
            <w:rStyle w:val="Hyperlink"/>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34DE2E02" w14:textId="77777777" w:rsidR="0089646C" w:rsidRPr="00DD5B0A" w:rsidRDefault="0089646C" w:rsidP="00497C17">
      <w:pPr>
        <w:spacing w:after="0" w:line="240" w:lineRule="auto"/>
        <w:jc w:val="both"/>
        <w:rPr>
          <w:rFonts w:ascii="Times New Roman" w:hAnsi="Times New Roman" w:cs="Times New Roman"/>
          <w:sz w:val="24"/>
          <w:szCs w:val="24"/>
        </w:rPr>
      </w:pPr>
    </w:p>
    <w:p w14:paraId="6402BFDA"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1D092002" w14:textId="77777777" w:rsidR="00103E2C"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bookmarkStart w:id="0"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D5B0A" w:rsidRDefault="007B4C86" w:rsidP="00497C17">
      <w:pPr>
        <w:pStyle w:val="ListParagraph"/>
        <w:spacing w:after="0" w:line="240" w:lineRule="auto"/>
        <w:ind w:left="567"/>
        <w:contextualSpacing w:val="0"/>
        <w:jc w:val="both"/>
        <w:rPr>
          <w:rFonts w:ascii="Times New Roman" w:hAnsi="Times New Roman" w:cs="Times New Roman"/>
          <w:sz w:val="24"/>
          <w:szCs w:val="24"/>
        </w:rPr>
      </w:pPr>
    </w:p>
    <w:p w14:paraId="36E000E2" w14:textId="77777777" w:rsidR="00ED3479" w:rsidRPr="00DD5B0A" w:rsidRDefault="00ED3479" w:rsidP="00497C17">
      <w:pPr>
        <w:spacing w:after="0" w:line="240" w:lineRule="auto"/>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A8EC0DB" w14:textId="77777777" w:rsidR="009857DC" w:rsidRPr="00DD5B0A" w:rsidRDefault="009857DC" w:rsidP="00497C17">
      <w:pPr>
        <w:pStyle w:val="ListParagraph"/>
        <w:numPr>
          <w:ilvl w:val="0"/>
          <w:numId w:val="1"/>
        </w:numPr>
        <w:spacing w:after="0" w:line="240" w:lineRule="auto"/>
        <w:contextualSpacing w:val="0"/>
        <w:rPr>
          <w:rFonts w:ascii="Times New Roman" w:hAnsi="Times New Roman" w:cs="Times New Roman"/>
          <w:b/>
          <w:sz w:val="24"/>
          <w:szCs w:val="24"/>
        </w:rPr>
      </w:pPr>
      <w:r w:rsidRPr="00DD5B0A">
        <w:rPr>
          <w:rFonts w:ascii="Times New Roman" w:hAnsi="Times New Roman" w:cs="Times New Roman"/>
          <w:b/>
          <w:sz w:val="24"/>
          <w:szCs w:val="24"/>
        </w:rPr>
        <w:t>Informācijas apmaiņa</w:t>
      </w:r>
    </w:p>
    <w:p w14:paraId="1D74C66C" w14:textId="0592AB8E"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w:t>
      </w:r>
      <w:r w:rsidR="00354730" w:rsidRPr="00DD5B0A">
        <w:rPr>
          <w:rFonts w:ascii="Times New Roman" w:hAnsi="Times New Roman" w:cs="Times New Roman"/>
          <w:sz w:val="24"/>
          <w:szCs w:val="24"/>
        </w:rPr>
        <w:t xml:space="preserve">procedūras </w:t>
      </w:r>
      <w:r w:rsidRPr="00DD5B0A">
        <w:rPr>
          <w:rFonts w:ascii="Times New Roman" w:hAnsi="Times New Roman" w:cs="Times New Roman"/>
          <w:sz w:val="24"/>
          <w:szCs w:val="24"/>
        </w:rPr>
        <w:t xml:space="preserve">ietvaros notiek latviešu valodā, rakstiski pa pastu vai e-pastu. </w:t>
      </w:r>
    </w:p>
    <w:p w14:paraId="23ECD7AE" w14:textId="77777777"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501AFBC3" w14:textId="77777777"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Jebkura papildu informācija, kas tiks sniegta saistībā ar šo iepirkum</w:t>
      </w:r>
      <w:r w:rsidR="00CE5027" w:rsidRPr="00DD5B0A">
        <w:rPr>
          <w:rFonts w:ascii="Times New Roman" w:hAnsi="Times New Roman" w:cs="Times New Roman"/>
          <w:sz w:val="24"/>
          <w:szCs w:val="24"/>
        </w:rPr>
        <w:t>a pro</w:t>
      </w:r>
      <w:r w:rsidR="00BB7A31" w:rsidRPr="00DD5B0A">
        <w:rPr>
          <w:rFonts w:ascii="Times New Roman" w:hAnsi="Times New Roman" w:cs="Times New Roman"/>
          <w:sz w:val="24"/>
          <w:szCs w:val="24"/>
        </w:rPr>
        <w:t>cedūru</w:t>
      </w:r>
      <w:r w:rsidRPr="00DD5B0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D5B0A">
        <w:rPr>
          <w:rFonts w:ascii="Times New Roman" w:hAnsi="Times New Roman" w:cs="Times New Roman"/>
          <w:sz w:val="24"/>
          <w:szCs w:val="24"/>
        </w:rPr>
        <w:t>Iepirkuma k</w:t>
      </w:r>
      <w:r w:rsidRPr="00DD5B0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29762BEB" w14:textId="4A97E0B0" w:rsidR="001056BC" w:rsidRDefault="001056BC">
      <w:pPr>
        <w:rPr>
          <w:rFonts w:ascii="Times New Roman" w:hAnsi="Times New Roman" w:cs="Times New Roman"/>
          <w:b/>
          <w:sz w:val="24"/>
          <w:szCs w:val="24"/>
        </w:rPr>
      </w:pPr>
    </w:p>
    <w:p w14:paraId="2A578B0E" w14:textId="3D315AD3"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lastRenderedPageBreak/>
        <w:t>Iespējas saņemt iepirkuma procedūras dokumentus un ar tiem iepazīties</w:t>
      </w:r>
    </w:p>
    <w:p w14:paraId="7B7E5539" w14:textId="77777777" w:rsidR="009857DC"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3"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4"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898744D" w14:textId="77777777" w:rsidR="009857DC" w:rsidRPr="00DD5B0A" w:rsidRDefault="009857DC" w:rsidP="00497C17">
      <w:pPr>
        <w:pStyle w:val="ListParagraph"/>
        <w:spacing w:after="0" w:line="240" w:lineRule="auto"/>
        <w:contextualSpacing w:val="0"/>
        <w:jc w:val="both"/>
        <w:rPr>
          <w:rFonts w:ascii="Times New Roman" w:eastAsia="Calibri" w:hAnsi="Times New Roman" w:cs="Times New Roman"/>
          <w:sz w:val="24"/>
          <w:szCs w:val="24"/>
        </w:rPr>
      </w:pPr>
    </w:p>
    <w:p w14:paraId="4BB28CE8" w14:textId="77777777" w:rsidR="009857DC" w:rsidRPr="00DD5B0A" w:rsidRDefault="009857DC" w:rsidP="00497C17">
      <w:pPr>
        <w:pStyle w:val="ListParagraph"/>
        <w:numPr>
          <w:ilvl w:val="0"/>
          <w:numId w:val="1"/>
        </w:numPr>
        <w:spacing w:after="0" w:line="240" w:lineRule="auto"/>
        <w:contextualSpacing w:val="0"/>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208D65C7"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Piedāvājums iesniedzams </w:t>
      </w:r>
      <w:r w:rsidR="00962885" w:rsidRPr="00DD5B0A">
        <w:rPr>
          <w:rFonts w:ascii="Times New Roman" w:hAnsi="Times New Roman" w:cs="Times New Roman"/>
          <w:sz w:val="24"/>
          <w:szCs w:val="24"/>
        </w:rPr>
        <w:t>latviešu valodā</w:t>
      </w:r>
      <w:r w:rsidRPr="00DD5B0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D5B0A" w:rsidRDefault="009857DC" w:rsidP="00497C17">
      <w:pPr>
        <w:spacing w:after="0" w:line="240" w:lineRule="auto"/>
        <w:jc w:val="both"/>
        <w:outlineLvl w:val="0"/>
        <w:rPr>
          <w:rFonts w:ascii="Times New Roman" w:hAnsi="Times New Roman" w:cs="Times New Roman"/>
          <w:sz w:val="24"/>
          <w:szCs w:val="24"/>
        </w:rPr>
      </w:pPr>
    </w:p>
    <w:p w14:paraId="2D407591" w14:textId="77777777" w:rsidR="009857DC" w:rsidRPr="00DD5B0A" w:rsidRDefault="009857DC" w:rsidP="00497C17">
      <w:pPr>
        <w:pStyle w:val="ListParagraph"/>
        <w:numPr>
          <w:ilvl w:val="0"/>
          <w:numId w:val="1"/>
        </w:numPr>
        <w:spacing w:after="0" w:line="240" w:lineRule="auto"/>
        <w:contextualSpacing w:val="0"/>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166D33F" w14:textId="253FB802"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jāiesniedz </w:t>
      </w:r>
      <w:r w:rsidRPr="001A3DCB">
        <w:rPr>
          <w:rFonts w:ascii="Times New Roman" w:hAnsi="Times New Roman" w:cs="Times New Roman"/>
          <w:b/>
          <w:bCs/>
          <w:sz w:val="24"/>
          <w:szCs w:val="24"/>
        </w:rPr>
        <w:t>līdz 202</w:t>
      </w:r>
      <w:r w:rsidR="00AB6860">
        <w:rPr>
          <w:rFonts w:ascii="Times New Roman" w:hAnsi="Times New Roman" w:cs="Times New Roman"/>
          <w:b/>
          <w:bCs/>
          <w:sz w:val="24"/>
          <w:szCs w:val="24"/>
        </w:rPr>
        <w:t>4</w:t>
      </w:r>
      <w:r w:rsidRPr="001A3DCB">
        <w:rPr>
          <w:rFonts w:ascii="Times New Roman" w:hAnsi="Times New Roman" w:cs="Times New Roman"/>
          <w:b/>
          <w:bCs/>
          <w:sz w:val="24"/>
          <w:szCs w:val="24"/>
        </w:rPr>
        <w:t>.</w:t>
      </w:r>
      <w:r w:rsidR="00371C4D">
        <w:rPr>
          <w:rFonts w:ascii="Times New Roman" w:hAnsi="Times New Roman" w:cs="Times New Roman"/>
          <w:b/>
          <w:bCs/>
          <w:sz w:val="24"/>
          <w:szCs w:val="24"/>
        </w:rPr>
        <w:t xml:space="preserve"> </w:t>
      </w:r>
      <w:r w:rsidRPr="001A3DCB">
        <w:rPr>
          <w:rFonts w:ascii="Times New Roman" w:hAnsi="Times New Roman" w:cs="Times New Roman"/>
          <w:b/>
          <w:bCs/>
          <w:sz w:val="24"/>
          <w:szCs w:val="24"/>
        </w:rPr>
        <w:t xml:space="preserve">gada </w:t>
      </w:r>
      <w:r w:rsidR="00D24778">
        <w:rPr>
          <w:rFonts w:ascii="Times New Roman" w:hAnsi="Times New Roman" w:cs="Times New Roman"/>
          <w:b/>
          <w:bCs/>
          <w:sz w:val="24"/>
          <w:szCs w:val="24"/>
        </w:rPr>
        <w:t>6</w:t>
      </w:r>
      <w:r w:rsidRPr="001A3DCB">
        <w:rPr>
          <w:rFonts w:ascii="Times New Roman" w:hAnsi="Times New Roman" w:cs="Times New Roman"/>
          <w:b/>
          <w:bCs/>
          <w:sz w:val="24"/>
          <w:szCs w:val="24"/>
        </w:rPr>
        <w:t>.</w:t>
      </w:r>
      <w:r w:rsidR="00D7550A">
        <w:rPr>
          <w:rFonts w:ascii="Times New Roman" w:hAnsi="Times New Roman" w:cs="Times New Roman"/>
          <w:b/>
          <w:bCs/>
          <w:sz w:val="24"/>
          <w:szCs w:val="24"/>
        </w:rPr>
        <w:t xml:space="preserve"> decembra</w:t>
      </w:r>
      <w:r w:rsidRPr="001A3DCB">
        <w:rPr>
          <w:rFonts w:ascii="Times New Roman" w:hAnsi="Times New Roman" w:cs="Times New Roman"/>
          <w:b/>
          <w:bCs/>
          <w:sz w:val="24"/>
          <w:szCs w:val="24"/>
        </w:rPr>
        <w:t xml:space="preserve"> plkst.</w:t>
      </w:r>
      <w:r w:rsidR="00EA3E73">
        <w:rPr>
          <w:rFonts w:ascii="Times New Roman" w:hAnsi="Times New Roman" w:cs="Times New Roman"/>
          <w:b/>
          <w:bCs/>
          <w:sz w:val="24"/>
          <w:szCs w:val="24"/>
        </w:rPr>
        <w:t xml:space="preserve"> 10.00</w:t>
      </w:r>
      <w:r w:rsidRPr="001A3DCB">
        <w:rPr>
          <w:rFonts w:ascii="Times New Roman" w:hAnsi="Times New Roman" w:cs="Times New Roman"/>
          <w:sz w:val="24"/>
          <w:szCs w:val="24"/>
        </w:rPr>
        <w:t>,</w:t>
      </w:r>
      <w:r w:rsidRPr="00DD5B0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DD5B0A" w:rsidRDefault="00CB2AF8" w:rsidP="00497C17">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D5B0A" w:rsidRDefault="00CB2AF8" w:rsidP="00497C17">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43251D3A" w14:textId="77777777" w:rsidR="00CB2AF8" w:rsidRPr="00DD5B0A" w:rsidRDefault="00CB2AF8" w:rsidP="00497C17">
      <w:pPr>
        <w:pStyle w:val="ListParagraph"/>
        <w:numPr>
          <w:ilvl w:val="2"/>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DD5B0A" w:rsidRDefault="00CB2AF8" w:rsidP="00497C17">
      <w:pPr>
        <w:pStyle w:val="ListParagraph"/>
        <w:numPr>
          <w:ilvl w:val="2"/>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w:t>
      </w:r>
      <w:r w:rsidRPr="00DD5B0A">
        <w:rPr>
          <w:rFonts w:ascii="Times New Roman" w:hAnsi="Times New Roman" w:cs="Times New Roman"/>
          <w:sz w:val="24"/>
          <w:szCs w:val="24"/>
        </w:rPr>
        <w:lastRenderedPageBreak/>
        <w:t>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D5B0A" w:rsidRDefault="009857DC" w:rsidP="00497C17">
      <w:pPr>
        <w:pStyle w:val="ListParagraph"/>
        <w:spacing w:after="0" w:line="240" w:lineRule="auto"/>
        <w:ind w:left="851"/>
        <w:contextualSpacing w:val="0"/>
        <w:jc w:val="both"/>
        <w:rPr>
          <w:rFonts w:ascii="Times New Roman" w:hAnsi="Times New Roman" w:cs="Times New Roman"/>
          <w:sz w:val="24"/>
          <w:szCs w:val="24"/>
        </w:rPr>
      </w:pPr>
    </w:p>
    <w:p w14:paraId="55E60336" w14:textId="77777777" w:rsidR="009857DC" w:rsidRPr="00DD5B0A" w:rsidRDefault="009857DC" w:rsidP="00497C17">
      <w:pPr>
        <w:pStyle w:val="ListParagraph"/>
        <w:numPr>
          <w:ilvl w:val="0"/>
          <w:numId w:val="1"/>
        </w:numPr>
        <w:spacing w:after="0" w:line="240" w:lineRule="auto"/>
        <w:contextualSpacing w:val="0"/>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5972B2F6" w14:textId="77777777" w:rsidR="00EC4B34" w:rsidRPr="00DD5B0A" w:rsidRDefault="00EC4B34" w:rsidP="00497C17">
      <w:pPr>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D5B0A" w:rsidRDefault="00EC4B34" w:rsidP="00497C17">
      <w:pPr>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D5B0A" w:rsidRDefault="00B13943" w:rsidP="00497C17">
      <w:pPr>
        <w:spacing w:after="0" w:line="240" w:lineRule="auto"/>
        <w:jc w:val="both"/>
        <w:rPr>
          <w:rFonts w:ascii="Times New Roman" w:hAnsi="Times New Roman" w:cs="Times New Roman"/>
          <w:sz w:val="24"/>
          <w:szCs w:val="24"/>
        </w:rPr>
      </w:pPr>
    </w:p>
    <w:p w14:paraId="1C8AE915" w14:textId="77777777"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181C82D4" w14:textId="37D867E2" w:rsidR="009857DC" w:rsidRPr="00AC6F9E" w:rsidRDefault="009857DC" w:rsidP="00497C17">
      <w:pPr>
        <w:numPr>
          <w:ilvl w:val="1"/>
          <w:numId w:val="1"/>
        </w:numPr>
        <w:spacing w:after="0" w:line="240" w:lineRule="auto"/>
        <w:ind w:left="567" w:hanging="567"/>
        <w:jc w:val="both"/>
        <w:rPr>
          <w:rFonts w:ascii="Times New Roman" w:hAnsi="Times New Roman" w:cs="Times New Roman"/>
          <w:sz w:val="24"/>
          <w:szCs w:val="24"/>
        </w:rPr>
      </w:pPr>
      <w:r w:rsidRPr="00AC6F9E">
        <w:rPr>
          <w:rFonts w:ascii="Times New Roman" w:hAnsi="Times New Roman" w:cs="Times New Roman"/>
          <w:sz w:val="24"/>
          <w:szCs w:val="24"/>
        </w:rPr>
        <w:t xml:space="preserve">Piedāvājumi iesniedzami atbilstoši </w:t>
      </w:r>
      <w:r w:rsidR="00AA3CC1" w:rsidRPr="00AC6F9E">
        <w:rPr>
          <w:rFonts w:ascii="Times New Roman" w:hAnsi="Times New Roman" w:cs="Times New Roman"/>
          <w:sz w:val="24"/>
          <w:szCs w:val="24"/>
        </w:rPr>
        <w:t xml:space="preserve"> iepirkuma procedūras </w:t>
      </w:r>
      <w:r w:rsidRPr="00AC6F9E">
        <w:rPr>
          <w:rFonts w:ascii="Times New Roman" w:hAnsi="Times New Roman" w:cs="Times New Roman"/>
          <w:sz w:val="24"/>
          <w:szCs w:val="24"/>
        </w:rPr>
        <w:t xml:space="preserve">nolikumā iekļautajiem paraugiem. Pretendentu piedāvājums sastāv no: </w:t>
      </w:r>
    </w:p>
    <w:p w14:paraId="18D3BB56" w14:textId="46EE0FB0" w:rsidR="009857DC" w:rsidRPr="00AC6F9E" w:rsidRDefault="009857DC"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pieteikuma, kas sagatavots atbilstoši </w:t>
      </w:r>
      <w:r w:rsidR="006D2CC5" w:rsidRPr="00AC6F9E">
        <w:rPr>
          <w:rFonts w:ascii="Times New Roman" w:hAnsi="Times New Roman" w:cs="Times New Roman"/>
          <w:sz w:val="24"/>
          <w:szCs w:val="24"/>
        </w:rPr>
        <w:t>1</w:t>
      </w:r>
      <w:r w:rsidRPr="00AC6F9E">
        <w:rPr>
          <w:rFonts w:ascii="Times New Roman" w:hAnsi="Times New Roman" w:cs="Times New Roman"/>
          <w:sz w:val="24"/>
          <w:szCs w:val="24"/>
        </w:rPr>
        <w:t>.pielikuma paraugam;</w:t>
      </w:r>
    </w:p>
    <w:p w14:paraId="73B8047D" w14:textId="57C4D719" w:rsidR="004346D0" w:rsidRPr="00AC6F9E" w:rsidRDefault="009857DC"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pretendenta atlases dokumentiem, kas sagatavoti atbilstoši </w:t>
      </w:r>
      <w:r w:rsidR="000513AA" w:rsidRPr="00AC6F9E">
        <w:rPr>
          <w:rFonts w:ascii="Times New Roman" w:hAnsi="Times New Roman" w:cs="Times New Roman"/>
          <w:sz w:val="24"/>
          <w:szCs w:val="24"/>
        </w:rPr>
        <w:t xml:space="preserve">iepirkuma procedūras </w:t>
      </w:r>
      <w:r w:rsidRPr="00AC6F9E">
        <w:rPr>
          <w:rFonts w:ascii="Times New Roman" w:hAnsi="Times New Roman" w:cs="Times New Roman"/>
          <w:sz w:val="24"/>
          <w:szCs w:val="24"/>
        </w:rPr>
        <w:t xml:space="preserve"> nolikuma 1</w:t>
      </w:r>
      <w:r w:rsidR="00AC6F9E" w:rsidRPr="00AC6F9E">
        <w:rPr>
          <w:rFonts w:ascii="Times New Roman" w:hAnsi="Times New Roman" w:cs="Times New Roman"/>
          <w:sz w:val="24"/>
          <w:szCs w:val="24"/>
        </w:rPr>
        <w:t>8</w:t>
      </w:r>
      <w:r w:rsidRPr="00AC6F9E">
        <w:rPr>
          <w:rFonts w:ascii="Times New Roman" w:hAnsi="Times New Roman" w:cs="Times New Roman"/>
          <w:sz w:val="24"/>
          <w:szCs w:val="24"/>
        </w:rPr>
        <w:t>.punktā noteiktajām prasībām;</w:t>
      </w:r>
    </w:p>
    <w:p w14:paraId="3C674CF0" w14:textId="175C86C4" w:rsidR="004346D0" w:rsidRPr="00AC6F9E" w:rsidRDefault="00017E54"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Tehniskā </w:t>
      </w:r>
      <w:r w:rsidR="009857DC" w:rsidRPr="00AC6F9E">
        <w:rPr>
          <w:rFonts w:ascii="Times New Roman" w:hAnsi="Times New Roman" w:cs="Times New Roman"/>
          <w:sz w:val="24"/>
          <w:szCs w:val="24"/>
        </w:rPr>
        <w:t>piedāvājum</w:t>
      </w:r>
      <w:r w:rsidRPr="00AC6F9E">
        <w:rPr>
          <w:rFonts w:ascii="Times New Roman" w:hAnsi="Times New Roman" w:cs="Times New Roman"/>
          <w:sz w:val="24"/>
          <w:szCs w:val="24"/>
        </w:rPr>
        <w:t>a</w:t>
      </w:r>
      <w:r w:rsidR="009857DC" w:rsidRPr="00AC6F9E">
        <w:rPr>
          <w:rFonts w:ascii="Times New Roman" w:hAnsi="Times New Roman" w:cs="Times New Roman"/>
          <w:sz w:val="24"/>
          <w:szCs w:val="24"/>
        </w:rPr>
        <w:t xml:space="preserve">, kas sagatavots </w:t>
      </w:r>
      <w:r w:rsidR="000B157D" w:rsidRPr="00AC6F9E">
        <w:rPr>
          <w:rFonts w:ascii="Times New Roman" w:hAnsi="Times New Roman" w:cs="Times New Roman"/>
          <w:sz w:val="24"/>
          <w:szCs w:val="24"/>
        </w:rPr>
        <w:t>atbilstoši</w:t>
      </w:r>
      <w:r w:rsidR="009857DC" w:rsidRPr="00AC6F9E">
        <w:rPr>
          <w:rFonts w:ascii="Times New Roman" w:hAnsi="Times New Roman" w:cs="Times New Roman"/>
          <w:sz w:val="24"/>
          <w:szCs w:val="24"/>
        </w:rPr>
        <w:t xml:space="preserve"> </w:t>
      </w:r>
      <w:r w:rsidR="00D95366">
        <w:rPr>
          <w:rFonts w:ascii="Times New Roman" w:hAnsi="Times New Roman" w:cs="Times New Roman"/>
          <w:sz w:val="24"/>
          <w:szCs w:val="24"/>
        </w:rPr>
        <w:t>19</w:t>
      </w:r>
      <w:r w:rsidR="009A09B3" w:rsidRPr="00AC6F9E">
        <w:rPr>
          <w:rFonts w:ascii="Times New Roman" w:hAnsi="Times New Roman" w:cs="Times New Roman"/>
          <w:sz w:val="24"/>
          <w:szCs w:val="24"/>
        </w:rPr>
        <w:t>.</w:t>
      </w:r>
      <w:r w:rsidR="000B157D" w:rsidRPr="00AC6F9E">
        <w:rPr>
          <w:rFonts w:ascii="Times New Roman" w:hAnsi="Times New Roman" w:cs="Times New Roman"/>
          <w:sz w:val="24"/>
          <w:szCs w:val="24"/>
        </w:rPr>
        <w:t xml:space="preserve">punkta </w:t>
      </w:r>
      <w:r w:rsidR="009857DC" w:rsidRPr="00AC6F9E">
        <w:rPr>
          <w:rFonts w:ascii="Times New Roman" w:hAnsi="Times New Roman" w:cs="Times New Roman"/>
          <w:sz w:val="24"/>
          <w:szCs w:val="24"/>
        </w:rPr>
        <w:t>prasībām.</w:t>
      </w:r>
    </w:p>
    <w:p w14:paraId="3E344563" w14:textId="5AC54CD4" w:rsidR="000B157D" w:rsidRPr="00AC6F9E" w:rsidRDefault="000B157D"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Finanšu </w:t>
      </w:r>
      <w:r w:rsidR="00017E54" w:rsidRPr="00AC6F9E">
        <w:rPr>
          <w:rFonts w:ascii="Times New Roman" w:hAnsi="Times New Roman" w:cs="Times New Roman"/>
          <w:sz w:val="24"/>
          <w:szCs w:val="24"/>
        </w:rPr>
        <w:t>piedāvājuma</w:t>
      </w:r>
      <w:r w:rsidRPr="00AC6F9E">
        <w:rPr>
          <w:rFonts w:ascii="Times New Roman" w:hAnsi="Times New Roman" w:cs="Times New Roman"/>
          <w:sz w:val="24"/>
          <w:szCs w:val="24"/>
        </w:rPr>
        <w:t xml:space="preserve">, kas sagatavots </w:t>
      </w:r>
      <w:r w:rsidR="002A2616" w:rsidRPr="00AC6F9E">
        <w:rPr>
          <w:rFonts w:ascii="Times New Roman" w:hAnsi="Times New Roman" w:cs="Times New Roman"/>
          <w:sz w:val="24"/>
          <w:szCs w:val="24"/>
        </w:rPr>
        <w:t>atbilstoši</w:t>
      </w:r>
      <w:r w:rsidRPr="00AC6F9E">
        <w:rPr>
          <w:rFonts w:ascii="Times New Roman" w:hAnsi="Times New Roman" w:cs="Times New Roman"/>
          <w:sz w:val="24"/>
          <w:szCs w:val="24"/>
        </w:rPr>
        <w:t xml:space="preserve"> nolikuma </w:t>
      </w:r>
      <w:r w:rsidR="005E58BB" w:rsidRPr="00AC6F9E">
        <w:rPr>
          <w:rFonts w:ascii="Times New Roman" w:hAnsi="Times New Roman" w:cs="Times New Roman"/>
          <w:sz w:val="24"/>
          <w:szCs w:val="24"/>
        </w:rPr>
        <w:t>3</w:t>
      </w:r>
      <w:r w:rsidRPr="00AC6F9E">
        <w:rPr>
          <w:rFonts w:ascii="Times New Roman" w:hAnsi="Times New Roman" w:cs="Times New Roman"/>
          <w:sz w:val="24"/>
          <w:szCs w:val="24"/>
        </w:rPr>
        <w:t>.pielikum</w:t>
      </w:r>
      <w:r w:rsidR="002A2616" w:rsidRPr="00AC6F9E">
        <w:rPr>
          <w:rFonts w:ascii="Times New Roman" w:hAnsi="Times New Roman" w:cs="Times New Roman"/>
          <w:sz w:val="24"/>
          <w:szCs w:val="24"/>
        </w:rPr>
        <w:t>a veidlapai</w:t>
      </w:r>
      <w:r w:rsidRPr="00AC6F9E">
        <w:rPr>
          <w:rFonts w:ascii="Times New Roman" w:hAnsi="Times New Roman" w:cs="Times New Roman"/>
          <w:sz w:val="24"/>
          <w:szCs w:val="24"/>
        </w:rPr>
        <w:t xml:space="preserve"> un </w:t>
      </w:r>
      <w:r w:rsidR="00AC6F9E" w:rsidRPr="00AC6F9E">
        <w:rPr>
          <w:rFonts w:ascii="Times New Roman" w:hAnsi="Times New Roman" w:cs="Times New Roman"/>
          <w:sz w:val="24"/>
          <w:szCs w:val="24"/>
        </w:rPr>
        <w:t>2</w:t>
      </w:r>
      <w:r w:rsidR="00D95366">
        <w:rPr>
          <w:rFonts w:ascii="Times New Roman" w:hAnsi="Times New Roman" w:cs="Times New Roman"/>
          <w:sz w:val="24"/>
          <w:szCs w:val="24"/>
        </w:rPr>
        <w:t>0</w:t>
      </w:r>
      <w:r w:rsidR="009A09B3" w:rsidRPr="00AC6F9E">
        <w:rPr>
          <w:rFonts w:ascii="Times New Roman" w:hAnsi="Times New Roman" w:cs="Times New Roman"/>
          <w:sz w:val="24"/>
          <w:szCs w:val="24"/>
        </w:rPr>
        <w:t>.</w:t>
      </w:r>
      <w:r w:rsidRPr="00AC6F9E">
        <w:rPr>
          <w:rFonts w:ascii="Times New Roman" w:hAnsi="Times New Roman" w:cs="Times New Roman"/>
          <w:sz w:val="24"/>
          <w:szCs w:val="24"/>
        </w:rPr>
        <w:t>punkta prasībām.</w:t>
      </w:r>
    </w:p>
    <w:p w14:paraId="67ABB3DB" w14:textId="77777777" w:rsidR="001627B1" w:rsidRPr="00DD5B0A" w:rsidRDefault="001627B1" w:rsidP="00497C17">
      <w:pPr>
        <w:spacing w:after="0" w:line="240" w:lineRule="auto"/>
        <w:ind w:left="993"/>
        <w:jc w:val="both"/>
        <w:rPr>
          <w:rFonts w:ascii="Times New Roman" w:hAnsi="Times New Roman" w:cs="Times New Roman"/>
          <w:sz w:val="24"/>
          <w:szCs w:val="24"/>
        </w:rPr>
      </w:pPr>
    </w:p>
    <w:p w14:paraId="7F33929C" w14:textId="77777777"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0135E353" w14:textId="19918D2D" w:rsidR="004346D0" w:rsidRPr="00D7550A" w:rsidRDefault="009857DC" w:rsidP="00D7550A">
      <w:pPr>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00CE5DA4" w:rsidRPr="00DD5B0A">
        <w:rPr>
          <w:rFonts w:ascii="Times New Roman" w:hAnsi="Times New Roman" w:cs="Times New Roman"/>
          <w:bCs/>
          <w:sz w:val="24"/>
          <w:szCs w:val="24"/>
        </w:rPr>
        <w:t>par visu iepirkuma priekšmetu kopumā. Nepilnīgi piedāvājumi nav atļauti.</w:t>
      </w:r>
    </w:p>
    <w:p w14:paraId="19384A2A" w14:textId="77777777" w:rsidR="000324FD" w:rsidRPr="00DD5B0A" w:rsidRDefault="000324FD" w:rsidP="00497C17">
      <w:pPr>
        <w:spacing w:after="0" w:line="240" w:lineRule="auto"/>
        <w:ind w:left="567"/>
        <w:jc w:val="both"/>
        <w:rPr>
          <w:rFonts w:ascii="Times New Roman" w:hAnsi="Times New Roman" w:cs="Times New Roman"/>
          <w:b/>
          <w:sz w:val="24"/>
          <w:szCs w:val="24"/>
        </w:rPr>
      </w:pPr>
    </w:p>
    <w:p w14:paraId="346B21C2" w14:textId="77777777" w:rsidR="009857DC" w:rsidRDefault="009857DC" w:rsidP="00497C17">
      <w:pPr>
        <w:spacing w:after="0" w:line="240" w:lineRule="auto"/>
        <w:ind w:left="357"/>
        <w:jc w:val="center"/>
        <w:rPr>
          <w:rFonts w:ascii="Times New Roman" w:hAnsi="Times New Roman" w:cs="Times New Roman"/>
          <w:b/>
          <w:sz w:val="24"/>
          <w:szCs w:val="24"/>
        </w:rPr>
      </w:pPr>
      <w:r w:rsidRPr="00DD5B0A">
        <w:rPr>
          <w:rFonts w:ascii="Times New Roman" w:hAnsi="Times New Roman" w:cs="Times New Roman"/>
          <w:b/>
          <w:sz w:val="24"/>
          <w:szCs w:val="24"/>
        </w:rPr>
        <w:t>III INFORMĀCIJA PAR IEPIRKUMA PRIEKŠMETU</w:t>
      </w:r>
    </w:p>
    <w:p w14:paraId="139921D4" w14:textId="77777777" w:rsidR="00D7550A" w:rsidRPr="00DD5B0A" w:rsidRDefault="00D7550A" w:rsidP="00497C17">
      <w:pPr>
        <w:spacing w:after="0" w:line="240" w:lineRule="auto"/>
        <w:ind w:left="357"/>
        <w:jc w:val="center"/>
        <w:rPr>
          <w:rFonts w:ascii="Times New Roman" w:hAnsi="Times New Roman" w:cs="Times New Roman"/>
          <w:b/>
          <w:sz w:val="24"/>
          <w:szCs w:val="24"/>
        </w:rPr>
      </w:pPr>
    </w:p>
    <w:p w14:paraId="0CFAD610" w14:textId="5781BEAC" w:rsidR="009857DC" w:rsidRPr="00DD5B0A" w:rsidRDefault="00C553BF"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 xml:space="preserve">Iepirkuma </w:t>
      </w:r>
      <w:r w:rsidR="009857DC" w:rsidRPr="00DD5B0A">
        <w:rPr>
          <w:rFonts w:ascii="Times New Roman" w:hAnsi="Times New Roman" w:cs="Times New Roman"/>
          <w:b/>
          <w:sz w:val="24"/>
          <w:szCs w:val="24"/>
        </w:rPr>
        <w:t xml:space="preserve">priekšmets </w:t>
      </w:r>
    </w:p>
    <w:p w14:paraId="60D4E7A7" w14:textId="0CC5E08A" w:rsidR="00516982" w:rsidRPr="00C231A0" w:rsidRDefault="00365F14" w:rsidP="00497C17">
      <w:pPr>
        <w:pStyle w:val="ListParagraph"/>
        <w:numPr>
          <w:ilvl w:val="1"/>
          <w:numId w:val="1"/>
        </w:numPr>
        <w:spacing w:after="0" w:line="240" w:lineRule="auto"/>
        <w:ind w:left="567" w:hanging="567"/>
        <w:contextualSpacing w:val="0"/>
        <w:jc w:val="both"/>
        <w:rPr>
          <w:rFonts w:ascii="Times New Roman" w:eastAsia="Times New Roman" w:hAnsi="Times New Roman" w:cs="Times New Roman"/>
          <w:sz w:val="24"/>
          <w:szCs w:val="24"/>
        </w:rPr>
      </w:pPr>
      <w:r w:rsidRPr="00DD5B0A">
        <w:rPr>
          <w:rFonts w:ascii="Times New Roman" w:hAnsi="Times New Roman" w:cs="Times New Roman"/>
          <w:b/>
          <w:bCs/>
          <w:sz w:val="24"/>
          <w:szCs w:val="24"/>
        </w:rPr>
        <w:t>Iepirkuma priekšmets:</w:t>
      </w:r>
      <w:r w:rsidR="000324FD" w:rsidRPr="00DD5B0A">
        <w:rPr>
          <w:rFonts w:ascii="Times New Roman" w:hAnsi="Times New Roman" w:cs="Times New Roman"/>
          <w:b/>
          <w:bCs/>
          <w:sz w:val="24"/>
          <w:szCs w:val="24"/>
        </w:rPr>
        <w:t xml:space="preserve"> </w:t>
      </w:r>
      <w:r w:rsidR="00560809" w:rsidRPr="00C231A0">
        <w:rPr>
          <w:rFonts w:ascii="Times New Roman" w:eastAsia="Times New Roman" w:hAnsi="Times New Roman" w:cs="Times New Roman"/>
          <w:sz w:val="24"/>
          <w:szCs w:val="24"/>
        </w:rPr>
        <w:t>Izpildītājs veic Pasūtītāja infrastruktūras objektos ierīkoto saspiestā gaisa sistēmu iekārtu (turpmāk – Iekārtas)</w:t>
      </w:r>
      <w:r w:rsidR="00042188">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 xml:space="preserve">tehnisko </w:t>
      </w:r>
      <w:r w:rsidR="005F3DF8">
        <w:rPr>
          <w:rFonts w:ascii="Times New Roman" w:eastAsia="Times New Roman" w:hAnsi="Times New Roman" w:cs="Times New Roman"/>
          <w:sz w:val="24"/>
          <w:szCs w:val="24"/>
        </w:rPr>
        <w:t>pārbaudi</w:t>
      </w:r>
      <w:r w:rsidR="00F33292">
        <w:rPr>
          <w:rFonts w:ascii="Times New Roman" w:eastAsia="Times New Roman" w:hAnsi="Times New Roman" w:cs="Times New Roman"/>
          <w:sz w:val="24"/>
          <w:szCs w:val="24"/>
        </w:rPr>
        <w:t>,</w:t>
      </w:r>
      <w:r w:rsidR="005F3DF8" w:rsidRPr="00C231A0">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apkopi un remontu atbilstoši normatīvo aktu, Iekārtu ekspluatācijas noteikumu prasībām un Pasūtītāja norādījumiem (turpmāk – Pakalpojums) saskaņā ar iepirkuma nolikuma</w:t>
      </w:r>
      <w:r w:rsidR="00C231A0" w:rsidRPr="00C231A0">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prasībām</w:t>
      </w:r>
      <w:r w:rsidR="00516982" w:rsidRPr="00C231A0">
        <w:rPr>
          <w:rFonts w:ascii="Times New Roman" w:eastAsia="Times New Roman" w:hAnsi="Times New Roman" w:cs="Times New Roman"/>
          <w:sz w:val="24"/>
          <w:szCs w:val="24"/>
        </w:rPr>
        <w:t xml:space="preserve">. </w:t>
      </w:r>
    </w:p>
    <w:p w14:paraId="57358070" w14:textId="799BDC3E" w:rsidR="002479AF" w:rsidRPr="00DD5B0A" w:rsidRDefault="00D46925" w:rsidP="00497C17">
      <w:pPr>
        <w:pStyle w:val="BodyText2"/>
        <w:numPr>
          <w:ilvl w:val="1"/>
          <w:numId w:val="1"/>
        </w:numPr>
        <w:ind w:left="567" w:hanging="567"/>
        <w:outlineLvl w:val="9"/>
        <w:rPr>
          <w:rFonts w:ascii="Times New Roman" w:hAnsi="Times New Roman"/>
          <w:szCs w:val="24"/>
        </w:rPr>
      </w:pPr>
      <w:r w:rsidRPr="00DD5B0A">
        <w:rPr>
          <w:rFonts w:ascii="Times New Roman" w:hAnsi="Times New Roman"/>
          <w:b/>
          <w:bCs/>
          <w:szCs w:val="24"/>
        </w:rPr>
        <w:t>Līguma</w:t>
      </w:r>
      <w:r w:rsidR="002479AF" w:rsidRPr="00DD5B0A">
        <w:rPr>
          <w:rFonts w:ascii="Times New Roman" w:hAnsi="Times New Roman"/>
          <w:b/>
          <w:bCs/>
          <w:szCs w:val="24"/>
        </w:rPr>
        <w:t xml:space="preserve"> termiņš:</w:t>
      </w:r>
      <w:r w:rsidR="001825FC" w:rsidRPr="00DD5B0A">
        <w:rPr>
          <w:rFonts w:ascii="Times New Roman" w:hAnsi="Times New Roman"/>
          <w:szCs w:val="24"/>
        </w:rPr>
        <w:t xml:space="preserve"> </w:t>
      </w:r>
      <w:r w:rsidR="00834848" w:rsidRPr="00DD5B0A">
        <w:rPr>
          <w:rFonts w:ascii="Times New Roman" w:hAnsi="Times New Roman"/>
          <w:szCs w:val="24"/>
        </w:rPr>
        <w:t xml:space="preserve">3 (trīs) gadi </w:t>
      </w:r>
      <w:r w:rsidR="00E04CC7" w:rsidRPr="00DD5B0A">
        <w:rPr>
          <w:rFonts w:ascii="Times New Roman" w:hAnsi="Times New Roman"/>
          <w:szCs w:val="24"/>
        </w:rPr>
        <w:t>no</w:t>
      </w:r>
      <w:r w:rsidR="006C7E9B" w:rsidRPr="00DD5B0A">
        <w:rPr>
          <w:rFonts w:ascii="Times New Roman" w:hAnsi="Times New Roman"/>
          <w:szCs w:val="24"/>
        </w:rPr>
        <w:t xml:space="preserve"> iepirkuma</w:t>
      </w:r>
      <w:r w:rsidR="00E04CC7" w:rsidRPr="00DD5B0A">
        <w:rPr>
          <w:rFonts w:ascii="Times New Roman" w:hAnsi="Times New Roman"/>
          <w:szCs w:val="24"/>
        </w:rPr>
        <w:t xml:space="preserve"> līguma noslēgšanas </w:t>
      </w:r>
      <w:r w:rsidR="001550F7">
        <w:rPr>
          <w:rFonts w:ascii="Times New Roman" w:hAnsi="Times New Roman"/>
          <w:szCs w:val="24"/>
        </w:rPr>
        <w:t>dienas</w:t>
      </w:r>
      <w:r w:rsidR="00E04CC7" w:rsidRPr="00DD5B0A">
        <w:rPr>
          <w:rFonts w:ascii="Times New Roman" w:hAnsi="Times New Roman"/>
          <w:szCs w:val="24"/>
        </w:rPr>
        <w:t>;</w:t>
      </w:r>
    </w:p>
    <w:p w14:paraId="3783A484" w14:textId="3B1C6B54" w:rsidR="008E0B28" w:rsidRPr="00B12FC4" w:rsidRDefault="00CB234B" w:rsidP="00497C17">
      <w:pPr>
        <w:pStyle w:val="BodyText2"/>
        <w:numPr>
          <w:ilvl w:val="1"/>
          <w:numId w:val="1"/>
        </w:numPr>
        <w:ind w:left="567" w:hanging="578"/>
        <w:outlineLvl w:val="9"/>
        <w:rPr>
          <w:rFonts w:ascii="Times New Roman" w:hAnsi="Times New Roman"/>
          <w:szCs w:val="24"/>
        </w:rPr>
      </w:pPr>
      <w:bookmarkStart w:id="1" w:name="_Hlk35947478"/>
      <w:r w:rsidRPr="00B12FC4">
        <w:rPr>
          <w:rFonts w:ascii="Times New Roman" w:hAnsi="Times New Roman"/>
          <w:szCs w:val="24"/>
        </w:rPr>
        <w:t>Nepieciešamības gadījumā papildus informāciju par iepirkuma priekšmetu iespējams</w:t>
      </w:r>
      <w:r w:rsidR="00FA5858" w:rsidRPr="00B12FC4">
        <w:rPr>
          <w:rFonts w:ascii="Times New Roman" w:hAnsi="Times New Roman"/>
          <w:szCs w:val="24"/>
        </w:rPr>
        <w:t xml:space="preserve"> saņemt</w:t>
      </w:r>
      <w:r w:rsidRPr="00B12FC4">
        <w:rPr>
          <w:rFonts w:ascii="Times New Roman" w:hAnsi="Times New Roman"/>
          <w:szCs w:val="24"/>
        </w:rPr>
        <w:t>, sazinoties ar</w:t>
      </w:r>
      <w:r w:rsidR="005F7B0E" w:rsidRPr="00B12FC4">
        <w:rPr>
          <w:rFonts w:ascii="Times New Roman" w:hAnsi="Times New Roman"/>
          <w:szCs w:val="24"/>
        </w:rPr>
        <w:t xml:space="preserve"> Pasūtītāj</w:t>
      </w:r>
      <w:r w:rsidR="00DB24E5" w:rsidRPr="00B12FC4">
        <w:rPr>
          <w:rFonts w:ascii="Times New Roman" w:hAnsi="Times New Roman"/>
          <w:szCs w:val="24"/>
        </w:rPr>
        <w:t xml:space="preserve">a kontaktpersonu: </w:t>
      </w:r>
      <w:r w:rsidR="00657F3D" w:rsidRPr="00B12FC4">
        <w:rPr>
          <w:rFonts w:ascii="Times New Roman" w:hAnsi="Times New Roman"/>
          <w:szCs w:val="24"/>
        </w:rPr>
        <w:t xml:space="preserve">Inženierkomunikāciju uzturēšanas nodaļas </w:t>
      </w:r>
      <w:r w:rsidR="00E74E11">
        <w:rPr>
          <w:rFonts w:ascii="Times New Roman" w:hAnsi="Times New Roman"/>
          <w:szCs w:val="24"/>
        </w:rPr>
        <w:t>b</w:t>
      </w:r>
      <w:r w:rsidR="00742D96">
        <w:rPr>
          <w:rFonts w:ascii="Times New Roman" w:hAnsi="Times New Roman"/>
          <w:szCs w:val="24"/>
        </w:rPr>
        <w:t>ūvju sistēmu</w:t>
      </w:r>
      <w:r w:rsidR="008E0B28" w:rsidRPr="00B12FC4">
        <w:rPr>
          <w:rFonts w:ascii="Times New Roman" w:hAnsi="Times New Roman"/>
          <w:szCs w:val="24"/>
        </w:rPr>
        <w:t xml:space="preserve"> inženieris </w:t>
      </w:r>
      <w:r w:rsidR="00742D96">
        <w:rPr>
          <w:rFonts w:ascii="Times New Roman" w:hAnsi="Times New Roman"/>
          <w:szCs w:val="24"/>
        </w:rPr>
        <w:t>Aleksandrs Maklagins</w:t>
      </w:r>
      <w:r w:rsidR="008E0B28" w:rsidRPr="00B12FC4">
        <w:rPr>
          <w:rFonts w:ascii="Times New Roman" w:hAnsi="Times New Roman"/>
          <w:szCs w:val="24"/>
        </w:rPr>
        <w:t xml:space="preserve">, e-pasts: </w:t>
      </w:r>
      <w:hyperlink r:id="rId15" w:history="1">
        <w:r w:rsidR="00A30CF7" w:rsidRPr="0013190C">
          <w:rPr>
            <w:rStyle w:val="Hyperlink"/>
            <w:rFonts w:ascii="Times New Roman" w:hAnsi="Times New Roman"/>
            <w:szCs w:val="24"/>
          </w:rPr>
          <w:t>Aleksandrs.Maklagins@rigassatiksme.lv</w:t>
        </w:r>
      </w:hyperlink>
      <w:r w:rsidR="00D7550A">
        <w:rPr>
          <w:rFonts w:ascii="Times New Roman" w:hAnsi="Times New Roman"/>
          <w:szCs w:val="24"/>
        </w:rPr>
        <w:t>,</w:t>
      </w:r>
      <w:r w:rsidR="008E0B28" w:rsidRPr="00B12FC4">
        <w:rPr>
          <w:rFonts w:ascii="Times New Roman" w:hAnsi="Times New Roman"/>
          <w:szCs w:val="24"/>
        </w:rPr>
        <w:t xml:space="preserve"> mob.:  </w:t>
      </w:r>
      <w:r w:rsidR="00742D96">
        <w:rPr>
          <w:rFonts w:ascii="Times New Roman" w:hAnsi="Times New Roman"/>
          <w:szCs w:val="24"/>
        </w:rPr>
        <w:t>2477</w:t>
      </w:r>
      <w:r w:rsidR="00E74E11">
        <w:rPr>
          <w:rFonts w:ascii="Times New Roman" w:hAnsi="Times New Roman"/>
          <w:szCs w:val="24"/>
        </w:rPr>
        <w:t>0618</w:t>
      </w:r>
      <w:r w:rsidR="008E0B28" w:rsidRPr="00B12FC4">
        <w:rPr>
          <w:rFonts w:ascii="Times New Roman" w:hAnsi="Times New Roman"/>
          <w:szCs w:val="24"/>
        </w:rPr>
        <w:t xml:space="preserve"> vai Inženierkomunikāciju uzturēšanas nodaļas vadītājs Aleksandrs Voskobojevs,  e-pasts: </w:t>
      </w:r>
      <w:hyperlink r:id="rId16" w:history="1">
        <w:r w:rsidR="00846900" w:rsidRPr="0013190C">
          <w:rPr>
            <w:rStyle w:val="Hyperlink"/>
            <w:rFonts w:ascii="Times New Roman" w:hAnsi="Times New Roman"/>
            <w:szCs w:val="24"/>
          </w:rPr>
          <w:t>Aleksandrs.Voskobojevs@rigassatiksme.lv</w:t>
        </w:r>
      </w:hyperlink>
      <w:r w:rsidR="00D7550A">
        <w:rPr>
          <w:rFonts w:ascii="Times New Roman" w:hAnsi="Times New Roman"/>
          <w:szCs w:val="24"/>
        </w:rPr>
        <w:t xml:space="preserve">, </w:t>
      </w:r>
      <w:r w:rsidR="008E0B28" w:rsidRPr="00B12FC4">
        <w:rPr>
          <w:rFonts w:ascii="Times New Roman" w:hAnsi="Times New Roman"/>
          <w:szCs w:val="24"/>
        </w:rPr>
        <w:t>mob.: 22040690.</w:t>
      </w:r>
    </w:p>
    <w:p w14:paraId="0125B98A" w14:textId="77777777" w:rsidR="009857DC" w:rsidRPr="00DD5B0A" w:rsidRDefault="009857DC" w:rsidP="00497C17">
      <w:pPr>
        <w:pStyle w:val="BodyText2"/>
        <w:tabs>
          <w:tab w:val="clear" w:pos="0"/>
        </w:tabs>
        <w:ind w:left="851"/>
        <w:outlineLvl w:val="9"/>
        <w:rPr>
          <w:rFonts w:ascii="Times New Roman" w:hAnsi="Times New Roman"/>
          <w:szCs w:val="24"/>
        </w:rPr>
      </w:pPr>
      <w:r w:rsidRPr="00DD5B0A">
        <w:rPr>
          <w:rFonts w:ascii="Times New Roman" w:hAnsi="Times New Roman"/>
          <w:szCs w:val="24"/>
        </w:rPr>
        <w:t xml:space="preserve"> </w:t>
      </w:r>
      <w:bookmarkEnd w:id="1"/>
    </w:p>
    <w:p w14:paraId="7A36CBB9" w14:textId="77777777" w:rsidR="001056BC" w:rsidRDefault="001056BC">
      <w:pPr>
        <w:rPr>
          <w:rFonts w:ascii="Times New Roman" w:eastAsia="Times New Roman" w:hAnsi="Times New Roman" w:cs="Times New Roman"/>
          <w:b/>
          <w:sz w:val="24"/>
          <w:szCs w:val="24"/>
        </w:rPr>
      </w:pPr>
      <w:r>
        <w:rPr>
          <w:rFonts w:ascii="Times New Roman" w:hAnsi="Times New Roman"/>
          <w:b/>
          <w:szCs w:val="24"/>
        </w:rPr>
        <w:br w:type="page"/>
      </w:r>
    </w:p>
    <w:p w14:paraId="1F4B96B0" w14:textId="357F92FD" w:rsidR="009857DC" w:rsidRPr="00DD5B0A" w:rsidRDefault="009857DC" w:rsidP="00497C17">
      <w:pPr>
        <w:pStyle w:val="BodyText2"/>
        <w:numPr>
          <w:ilvl w:val="0"/>
          <w:numId w:val="1"/>
        </w:numPr>
        <w:outlineLvl w:val="9"/>
        <w:rPr>
          <w:rFonts w:ascii="Times New Roman" w:hAnsi="Times New Roman"/>
          <w:b/>
          <w:szCs w:val="24"/>
        </w:rPr>
      </w:pPr>
      <w:r w:rsidRPr="00DD5B0A">
        <w:rPr>
          <w:rFonts w:ascii="Times New Roman" w:hAnsi="Times New Roman"/>
          <w:b/>
          <w:szCs w:val="24"/>
        </w:rPr>
        <w:lastRenderedPageBreak/>
        <w:t>Līguma izpildes laiks un vieta</w:t>
      </w:r>
    </w:p>
    <w:p w14:paraId="31E09037" w14:textId="2AB94903" w:rsidR="009857DC"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kā </w:t>
      </w:r>
      <w:r w:rsidR="003D577E" w:rsidRPr="00385C6A">
        <w:rPr>
          <w:rFonts w:ascii="Times New Roman" w:hAnsi="Times New Roman" w:cs="Times New Roman"/>
          <w:sz w:val="24"/>
          <w:szCs w:val="24"/>
        </w:rPr>
        <w:t>4</w:t>
      </w:r>
      <w:r w:rsidRPr="00385C6A">
        <w:rPr>
          <w:rFonts w:ascii="Times New Roman" w:hAnsi="Times New Roman" w:cs="Times New Roman"/>
          <w:sz w:val="24"/>
          <w:szCs w:val="24"/>
        </w:rPr>
        <w:t>.pielikums</w:t>
      </w:r>
      <w:r w:rsidRPr="00DD5B0A">
        <w:rPr>
          <w:rFonts w:ascii="Times New Roman" w:hAnsi="Times New Roman" w:cs="Times New Roman"/>
          <w:sz w:val="24"/>
          <w:szCs w:val="24"/>
        </w:rPr>
        <w:t xml:space="preserve"> un kalpos par pamatu iepirkuma līguma noslēgšanai starp Pasūtītāju un iepirkuma procedūras uzvarētāju</w:t>
      </w:r>
      <w:r w:rsidR="00D22C7E">
        <w:rPr>
          <w:rFonts w:ascii="Times New Roman" w:hAnsi="Times New Roman" w:cs="Times New Roman"/>
          <w:sz w:val="24"/>
          <w:szCs w:val="24"/>
        </w:rPr>
        <w:t>.</w:t>
      </w:r>
    </w:p>
    <w:p w14:paraId="31BBAD25" w14:textId="7C918771" w:rsidR="008414BD"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Iepirkuma līguma pielikumi tiks izstrādāti pēc iepirkuma</w:t>
      </w:r>
      <w:r w:rsidR="00503D18" w:rsidRPr="00DD5B0A">
        <w:rPr>
          <w:rFonts w:ascii="Times New Roman" w:hAnsi="Times New Roman" w:cs="Times New Roman"/>
          <w:sz w:val="24"/>
          <w:szCs w:val="24"/>
        </w:rPr>
        <w:t xml:space="preserve"> procedūras</w:t>
      </w:r>
      <w:r w:rsidRPr="00DD5B0A">
        <w:rPr>
          <w:rFonts w:ascii="Times New Roman" w:hAnsi="Times New Roman" w:cs="Times New Roman"/>
          <w:sz w:val="24"/>
          <w:szCs w:val="24"/>
        </w:rPr>
        <w:t xml:space="preserve"> uzvarētāja paziņošanas saskaņā ar nolikumā, tā pielikumos un </w:t>
      </w:r>
      <w:r w:rsidR="00C93AB0" w:rsidRPr="00DD5B0A">
        <w:rPr>
          <w:rFonts w:ascii="Times New Roman" w:hAnsi="Times New Roman" w:cs="Times New Roman"/>
          <w:sz w:val="24"/>
          <w:szCs w:val="24"/>
        </w:rPr>
        <w:t>iepirkuma procedūras</w:t>
      </w:r>
      <w:r w:rsidRPr="00DD5B0A">
        <w:rPr>
          <w:rFonts w:ascii="Times New Roman" w:hAnsi="Times New Roman" w:cs="Times New Roman"/>
          <w:sz w:val="24"/>
          <w:szCs w:val="24"/>
        </w:rPr>
        <w:t xml:space="preserve"> uzvarētāja piedāvājumā ietverto informāciju.</w:t>
      </w:r>
    </w:p>
    <w:p w14:paraId="1F431BBA" w14:textId="00421FF7" w:rsidR="00282CE9" w:rsidRPr="002A3624" w:rsidRDefault="003076A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2A3624">
        <w:rPr>
          <w:rFonts w:ascii="Times New Roman" w:hAnsi="Times New Roman" w:cs="Times New Roman"/>
          <w:sz w:val="24"/>
          <w:szCs w:val="24"/>
        </w:rPr>
        <w:t xml:space="preserve">Norēķini starp Pasūtītāju un </w:t>
      </w:r>
      <w:r w:rsidR="00295299" w:rsidRPr="002A3624">
        <w:rPr>
          <w:rFonts w:ascii="Times New Roman" w:hAnsi="Times New Roman" w:cs="Times New Roman"/>
          <w:sz w:val="24"/>
          <w:szCs w:val="24"/>
        </w:rPr>
        <w:t>I</w:t>
      </w:r>
      <w:r w:rsidRPr="002A3624">
        <w:rPr>
          <w:rFonts w:ascii="Times New Roman" w:hAnsi="Times New Roman" w:cs="Times New Roman"/>
          <w:sz w:val="24"/>
          <w:szCs w:val="24"/>
        </w:rPr>
        <w:t>zpildītāju tiek veikti saskaņā ar iepirkuma līgum</w:t>
      </w:r>
      <w:r w:rsidR="00385C6A">
        <w:rPr>
          <w:rFonts w:ascii="Times New Roman" w:hAnsi="Times New Roman" w:cs="Times New Roman"/>
          <w:sz w:val="24"/>
          <w:szCs w:val="24"/>
        </w:rPr>
        <w:t>ā</w:t>
      </w:r>
      <w:r w:rsidRPr="002A3624">
        <w:rPr>
          <w:rFonts w:ascii="Times New Roman" w:hAnsi="Times New Roman" w:cs="Times New Roman"/>
          <w:sz w:val="24"/>
          <w:szCs w:val="24"/>
        </w:rPr>
        <w:t xml:space="preserve"> </w:t>
      </w:r>
      <w:r w:rsidRPr="00385C6A">
        <w:rPr>
          <w:rFonts w:ascii="Times New Roman" w:hAnsi="Times New Roman" w:cs="Times New Roman"/>
          <w:sz w:val="24"/>
          <w:szCs w:val="24"/>
        </w:rPr>
        <w:t>(</w:t>
      </w:r>
      <w:r w:rsidR="0043759C" w:rsidRPr="00385C6A">
        <w:rPr>
          <w:rFonts w:ascii="Times New Roman" w:hAnsi="Times New Roman" w:cs="Times New Roman"/>
          <w:sz w:val="24"/>
          <w:szCs w:val="24"/>
        </w:rPr>
        <w:t xml:space="preserve">4. </w:t>
      </w:r>
      <w:r w:rsidRPr="00385C6A">
        <w:rPr>
          <w:rFonts w:ascii="Times New Roman" w:hAnsi="Times New Roman" w:cs="Times New Roman"/>
          <w:sz w:val="24"/>
          <w:szCs w:val="24"/>
        </w:rPr>
        <w:t xml:space="preserve">pielikumā) </w:t>
      </w:r>
      <w:r w:rsidRPr="002A3624">
        <w:rPr>
          <w:rFonts w:ascii="Times New Roman" w:hAnsi="Times New Roman" w:cs="Times New Roman"/>
          <w:sz w:val="24"/>
          <w:szCs w:val="24"/>
        </w:rPr>
        <w:t>noteikto kārtību.</w:t>
      </w:r>
    </w:p>
    <w:p w14:paraId="09AD6D0A" w14:textId="7F3FCE27" w:rsidR="00282CE9" w:rsidRPr="00DD5B0A" w:rsidRDefault="00282CE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Līguma izpildes vieta –</w:t>
      </w:r>
      <w:r w:rsidR="00F40976" w:rsidRPr="00DD5B0A">
        <w:rPr>
          <w:rFonts w:ascii="Times New Roman" w:hAnsi="Times New Roman" w:cs="Times New Roman"/>
          <w:sz w:val="24"/>
          <w:szCs w:val="24"/>
        </w:rPr>
        <w:t xml:space="preserve"> </w:t>
      </w:r>
      <w:r w:rsidRPr="00DD5B0A">
        <w:rPr>
          <w:rFonts w:ascii="Times New Roman" w:hAnsi="Times New Roman" w:cs="Times New Roman"/>
          <w:sz w:val="24"/>
          <w:szCs w:val="24"/>
        </w:rPr>
        <w:t>Rīga.</w:t>
      </w:r>
    </w:p>
    <w:p w14:paraId="53692B0D" w14:textId="664F4240" w:rsidR="00282CE9" w:rsidRPr="00DD5B0A" w:rsidRDefault="00282CE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1F42F2B3" w14:textId="77777777" w:rsidR="008811D3" w:rsidRPr="00DD5B0A" w:rsidRDefault="008811D3" w:rsidP="00497C17">
      <w:pPr>
        <w:pStyle w:val="ListParagraph"/>
        <w:spacing w:after="0" w:line="240" w:lineRule="auto"/>
        <w:ind w:left="851"/>
        <w:contextualSpacing w:val="0"/>
        <w:jc w:val="both"/>
        <w:rPr>
          <w:rFonts w:ascii="Times New Roman" w:hAnsi="Times New Roman" w:cs="Times New Roman"/>
          <w:sz w:val="24"/>
          <w:szCs w:val="24"/>
        </w:rPr>
      </w:pPr>
    </w:p>
    <w:p w14:paraId="74248C14" w14:textId="77777777" w:rsidR="005A4181" w:rsidRDefault="005A4181" w:rsidP="00497C17">
      <w:pPr>
        <w:spacing w:after="0" w:line="240" w:lineRule="auto"/>
        <w:ind w:left="360"/>
        <w:jc w:val="center"/>
        <w:rPr>
          <w:rFonts w:ascii="Times New Roman" w:hAnsi="Times New Roman" w:cs="Times New Roman"/>
          <w:b/>
          <w:sz w:val="24"/>
          <w:szCs w:val="24"/>
        </w:rPr>
      </w:pPr>
      <w:r w:rsidRPr="00DD5B0A">
        <w:rPr>
          <w:rFonts w:ascii="Times New Roman" w:hAnsi="Times New Roman" w:cs="Times New Roman"/>
          <w:b/>
          <w:sz w:val="24"/>
          <w:szCs w:val="24"/>
        </w:rPr>
        <w:t>IV PRETENDENTU ATLASES PRASĪBAS</w:t>
      </w:r>
    </w:p>
    <w:p w14:paraId="6C06F5C9" w14:textId="77777777" w:rsidR="000D3A3B" w:rsidRPr="00DD5B0A" w:rsidRDefault="000D3A3B" w:rsidP="00497C17">
      <w:pPr>
        <w:spacing w:after="0" w:line="240" w:lineRule="auto"/>
        <w:ind w:left="360"/>
        <w:jc w:val="center"/>
        <w:rPr>
          <w:rFonts w:ascii="Times New Roman" w:hAnsi="Times New Roman" w:cs="Times New Roman"/>
          <w:b/>
          <w:sz w:val="24"/>
          <w:szCs w:val="24"/>
        </w:rPr>
      </w:pPr>
    </w:p>
    <w:p w14:paraId="391ECC09" w14:textId="77777777" w:rsidR="005A4181" w:rsidRPr="00DD5B0A" w:rsidRDefault="005A4181" w:rsidP="00497C17">
      <w:pPr>
        <w:pStyle w:val="ListParagraph"/>
        <w:numPr>
          <w:ilvl w:val="0"/>
          <w:numId w:val="1"/>
        </w:numPr>
        <w:spacing w:after="0" w:line="240" w:lineRule="auto"/>
        <w:contextualSpacing w:val="0"/>
        <w:rPr>
          <w:rFonts w:ascii="Times New Roman" w:hAnsi="Times New Roman" w:cs="Times New Roman"/>
          <w:b/>
          <w:sz w:val="24"/>
          <w:szCs w:val="24"/>
        </w:rPr>
      </w:pPr>
      <w:r w:rsidRPr="00DD5B0A">
        <w:rPr>
          <w:rFonts w:ascii="Times New Roman" w:hAnsi="Times New Roman" w:cs="Times New Roman"/>
          <w:b/>
          <w:sz w:val="24"/>
          <w:szCs w:val="24"/>
        </w:rPr>
        <w:t>Pretendenta izslēgšanas noteikumi</w:t>
      </w:r>
    </w:p>
    <w:p w14:paraId="1AFF8370" w14:textId="77777777" w:rsidR="0025518C" w:rsidRPr="00E10422" w:rsidRDefault="0025518C" w:rsidP="00497C17">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7623002" w14:textId="77777777" w:rsidR="0025518C" w:rsidRDefault="0025518C" w:rsidP="00497C17">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Pr>
          <w:rFonts w:ascii="Times New Roman" w:hAnsi="Times New Roman"/>
        </w:rPr>
        <w:t>i</w:t>
      </w:r>
      <w:r w:rsidRPr="00E10422">
        <w:rPr>
          <w:rFonts w:ascii="Times New Roman" w:hAnsi="Times New Roman"/>
        </w:rPr>
        <w:t>epirkuma</w:t>
      </w:r>
      <w:r>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CD8B223" w14:textId="77777777" w:rsidR="0025518C" w:rsidRDefault="0025518C" w:rsidP="00497C17">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5036DAC1" w14:textId="77777777" w:rsidR="0025518C" w:rsidRPr="00E10422" w:rsidRDefault="0025518C" w:rsidP="00497C17">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Pr>
          <w:rFonts w:ascii="Times New Roman" w:hAnsi="Times New Roman"/>
        </w:rPr>
        <w:t xml:space="preserve">tiek konstatēts, ka pretendents ir </w:t>
      </w:r>
      <w:r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Pr>
          <w:rFonts w:ascii="Times New Roman" w:hAnsi="Times New Roman"/>
        </w:rPr>
        <w:t>ā persona</w:t>
      </w:r>
      <w:r w:rsidRPr="00982329">
        <w:rPr>
          <w:rFonts w:ascii="Times New Roman" w:hAnsi="Times New Roman"/>
        </w:rPr>
        <w:t>.</w:t>
      </w:r>
    </w:p>
    <w:p w14:paraId="54A44F18" w14:textId="77777777" w:rsidR="00D64AEE" w:rsidRPr="00DD5B0A" w:rsidRDefault="00D64AEE" w:rsidP="00497C17">
      <w:pPr>
        <w:pStyle w:val="BodyText2"/>
        <w:tabs>
          <w:tab w:val="clear" w:pos="0"/>
        </w:tabs>
        <w:ind w:left="851"/>
        <w:rPr>
          <w:rFonts w:ascii="Times New Roman" w:hAnsi="Times New Roman"/>
          <w:szCs w:val="24"/>
        </w:rPr>
      </w:pPr>
    </w:p>
    <w:p w14:paraId="45B1C5DB" w14:textId="77777777" w:rsidR="005A4181" w:rsidRPr="00DD5B0A" w:rsidRDefault="005A4181" w:rsidP="00497C17">
      <w:pPr>
        <w:pStyle w:val="BodyText2"/>
        <w:numPr>
          <w:ilvl w:val="0"/>
          <w:numId w:val="1"/>
        </w:numPr>
        <w:ind w:left="426" w:hanging="426"/>
        <w:rPr>
          <w:rFonts w:ascii="Times New Roman" w:hAnsi="Times New Roman"/>
          <w:b/>
          <w:szCs w:val="24"/>
        </w:rPr>
      </w:pPr>
      <w:r w:rsidRPr="00DD5B0A">
        <w:rPr>
          <w:rFonts w:ascii="Times New Roman" w:hAnsi="Times New Roman"/>
          <w:b/>
          <w:szCs w:val="24"/>
        </w:rPr>
        <w:t>Prasības profesionālās darbības veikšanā</w:t>
      </w:r>
    </w:p>
    <w:p w14:paraId="41237FDB" w14:textId="02C0DE02" w:rsidR="00FD2795" w:rsidRPr="00DD5B0A" w:rsidRDefault="00FD2795"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D5B0A">
        <w:rPr>
          <w:rFonts w:ascii="Times New Roman" w:hAnsi="Times New Roman"/>
          <w:szCs w:val="24"/>
        </w:rPr>
        <w:t>reģistrētam atbilstoši attiecīgās valsts normatīvo aktu prasībām.</w:t>
      </w:r>
    </w:p>
    <w:p w14:paraId="7F2B08CE" w14:textId="77777777" w:rsidR="000D68DF" w:rsidRDefault="000D68DF" w:rsidP="00497C17">
      <w:pPr>
        <w:pStyle w:val="BodyText2"/>
        <w:tabs>
          <w:tab w:val="clear" w:pos="0"/>
        </w:tabs>
        <w:ind w:left="567"/>
        <w:rPr>
          <w:rFonts w:ascii="Times New Roman" w:hAnsi="Times New Roman"/>
          <w:szCs w:val="24"/>
        </w:rPr>
      </w:pPr>
    </w:p>
    <w:p w14:paraId="1D86357E" w14:textId="77777777" w:rsidR="000D3A3B" w:rsidRPr="00DD5B0A" w:rsidRDefault="000D3A3B" w:rsidP="00497C17">
      <w:pPr>
        <w:pStyle w:val="BodyText2"/>
        <w:tabs>
          <w:tab w:val="clear" w:pos="0"/>
        </w:tabs>
        <w:ind w:left="567"/>
        <w:rPr>
          <w:rFonts w:ascii="Times New Roman" w:hAnsi="Times New Roman"/>
          <w:szCs w:val="24"/>
        </w:rPr>
      </w:pPr>
    </w:p>
    <w:p w14:paraId="17A9D03F" w14:textId="4C6177C3" w:rsidR="005A4181" w:rsidRPr="00DD5B0A" w:rsidRDefault="005A4181" w:rsidP="00497C17">
      <w:pPr>
        <w:pStyle w:val="BodyText2"/>
        <w:numPr>
          <w:ilvl w:val="0"/>
          <w:numId w:val="1"/>
        </w:numPr>
        <w:ind w:left="426" w:hanging="426"/>
        <w:rPr>
          <w:rFonts w:ascii="Times New Roman" w:hAnsi="Times New Roman"/>
          <w:b/>
          <w:i/>
          <w:szCs w:val="24"/>
          <w:u w:val="single"/>
        </w:rPr>
      </w:pPr>
      <w:r w:rsidRPr="00DD5B0A">
        <w:rPr>
          <w:rFonts w:ascii="Times New Roman" w:hAnsi="Times New Roman"/>
          <w:b/>
          <w:szCs w:val="24"/>
        </w:rPr>
        <w:lastRenderedPageBreak/>
        <w:t>Prasības pretendenta tehniskajām un profesionālajām spējām</w:t>
      </w:r>
    </w:p>
    <w:p w14:paraId="1B3F9A4E" w14:textId="3F654E09" w:rsidR="007033FE" w:rsidRPr="007033FE" w:rsidRDefault="007033FE" w:rsidP="00497C17">
      <w:pPr>
        <w:pStyle w:val="ListParagraph"/>
        <w:numPr>
          <w:ilvl w:val="1"/>
          <w:numId w:val="1"/>
        </w:numPr>
        <w:spacing w:after="0" w:line="240" w:lineRule="auto"/>
        <w:ind w:left="567" w:hanging="567"/>
        <w:contextualSpacing w:val="0"/>
        <w:jc w:val="both"/>
        <w:rPr>
          <w:rFonts w:ascii="Times New Roman" w:eastAsia="Calibri" w:hAnsi="Times New Roman" w:cs="Times New Roman"/>
          <w:sz w:val="24"/>
          <w:szCs w:val="24"/>
        </w:rPr>
      </w:pPr>
      <w:r w:rsidRPr="007033FE">
        <w:rPr>
          <w:rFonts w:ascii="Times New Roman" w:eastAsia="Calibri" w:hAnsi="Times New Roman" w:cs="Times New Roman"/>
          <w:sz w:val="24"/>
          <w:szCs w:val="24"/>
        </w:rPr>
        <w:t xml:space="preserve">Pretendentam </w:t>
      </w:r>
      <w:r w:rsidRPr="00DD5B0A">
        <w:rPr>
          <w:rFonts w:ascii="Times New Roman" w:eastAsia="Calibri" w:hAnsi="Times New Roman" w:cs="Times New Roman"/>
          <w:sz w:val="24"/>
          <w:szCs w:val="24"/>
        </w:rPr>
        <w:t xml:space="preserve">ne vairāk kā </w:t>
      </w:r>
      <w:r w:rsidRPr="007033FE">
        <w:rPr>
          <w:rFonts w:ascii="Times New Roman" w:eastAsia="Calibri" w:hAnsi="Times New Roman" w:cs="Times New Roman"/>
          <w:sz w:val="24"/>
          <w:szCs w:val="24"/>
        </w:rPr>
        <w:t>3 (trīs) iepriekšējo</w:t>
      </w:r>
      <w:r>
        <w:rPr>
          <w:rFonts w:ascii="Times New Roman" w:eastAsia="Calibri" w:hAnsi="Times New Roman" w:cs="Times New Roman"/>
          <w:sz w:val="24"/>
          <w:szCs w:val="24"/>
        </w:rPr>
        <w:t>s</w:t>
      </w:r>
      <w:r w:rsidRPr="007033FE">
        <w:rPr>
          <w:rFonts w:ascii="Times New Roman" w:eastAsia="Calibri" w:hAnsi="Times New Roman" w:cs="Times New Roman"/>
          <w:sz w:val="24"/>
          <w:szCs w:val="24"/>
        </w:rPr>
        <w:t xml:space="preserve"> gad</w:t>
      </w:r>
      <w:r>
        <w:rPr>
          <w:rFonts w:ascii="Times New Roman" w:eastAsia="Calibri" w:hAnsi="Times New Roman" w:cs="Times New Roman"/>
          <w:sz w:val="24"/>
          <w:szCs w:val="24"/>
        </w:rPr>
        <w:t>os</w:t>
      </w:r>
      <w:r w:rsidR="009F5326">
        <w:rPr>
          <w:rFonts w:ascii="Times New Roman" w:eastAsia="Calibri" w:hAnsi="Times New Roman" w:cs="Times New Roman"/>
          <w:sz w:val="24"/>
          <w:szCs w:val="24"/>
        </w:rPr>
        <w:t xml:space="preserve"> </w:t>
      </w:r>
      <w:r w:rsidRPr="00DD5B0A">
        <w:rPr>
          <w:rFonts w:ascii="Times New Roman" w:eastAsia="Calibri" w:hAnsi="Times New Roman" w:cs="Times New Roman"/>
          <w:sz w:val="24"/>
          <w:szCs w:val="24"/>
        </w:rPr>
        <w:t>(kā arī periodā līdz piedāvājumu iesniegšanas brīdim)</w:t>
      </w:r>
      <w:r w:rsidRPr="007033FE">
        <w:rPr>
          <w:rFonts w:ascii="Times New Roman" w:eastAsia="Calibri" w:hAnsi="Times New Roman" w:cs="Times New Roman"/>
          <w:sz w:val="24"/>
          <w:szCs w:val="24"/>
        </w:rPr>
        <w:t xml:space="preserve"> ir pieredze </w:t>
      </w:r>
      <w:r w:rsidR="00E3603F" w:rsidRPr="007033FE">
        <w:rPr>
          <w:rFonts w:ascii="Times New Roman" w:eastAsia="Calibri" w:hAnsi="Times New Roman" w:cs="Times New Roman"/>
          <w:sz w:val="24"/>
          <w:szCs w:val="24"/>
        </w:rPr>
        <w:t xml:space="preserve">saspiestā gaisa sistēmu iekārtu apkopes un remonta veikšanā </w:t>
      </w:r>
      <w:r w:rsidRPr="007033FE">
        <w:rPr>
          <w:rFonts w:ascii="Times New Roman" w:eastAsia="Calibri" w:hAnsi="Times New Roman" w:cs="Times New Roman"/>
          <w:sz w:val="24"/>
          <w:szCs w:val="24"/>
        </w:rPr>
        <w:t xml:space="preserve">vismaz </w:t>
      </w:r>
      <w:r w:rsidR="00E3603F" w:rsidRPr="00F22AF8">
        <w:rPr>
          <w:rFonts w:ascii="Times New Roman" w:hAnsi="Times New Roman"/>
          <w:sz w:val="24"/>
          <w:szCs w:val="24"/>
        </w:rPr>
        <w:t>12 (divpadsmit) mēnešus</w:t>
      </w:r>
      <w:r w:rsidR="008B4074">
        <w:rPr>
          <w:rFonts w:ascii="Times New Roman" w:hAnsi="Times New Roman"/>
          <w:sz w:val="24"/>
          <w:szCs w:val="24"/>
        </w:rPr>
        <w:t xml:space="preserve"> </w:t>
      </w:r>
      <w:r w:rsidR="008B4074" w:rsidRPr="004F6D84">
        <w:rPr>
          <w:rFonts w:ascii="Times New Roman" w:hAnsi="Times New Roman"/>
          <w:sz w:val="24"/>
          <w:szCs w:val="24"/>
        </w:rPr>
        <w:t>pēc kārtas</w:t>
      </w:r>
      <w:r w:rsidRPr="004F6D84">
        <w:rPr>
          <w:rFonts w:ascii="Times New Roman" w:eastAsia="Calibri" w:hAnsi="Times New Roman" w:cs="Times New Roman"/>
          <w:sz w:val="24"/>
          <w:szCs w:val="24"/>
        </w:rPr>
        <w:t>.</w:t>
      </w:r>
    </w:p>
    <w:p w14:paraId="62251A22" w14:textId="77777777" w:rsidR="00DB78C2" w:rsidRPr="00DD5B0A" w:rsidRDefault="00DB78C2" w:rsidP="00497C17">
      <w:pPr>
        <w:spacing w:after="0" w:line="240" w:lineRule="auto"/>
        <w:ind w:left="360"/>
        <w:jc w:val="both"/>
        <w:rPr>
          <w:rFonts w:ascii="Times New Roman" w:hAnsi="Times New Roman" w:cs="Times New Roman"/>
          <w:sz w:val="24"/>
          <w:szCs w:val="24"/>
        </w:rPr>
      </w:pPr>
    </w:p>
    <w:p w14:paraId="3DD1DE51" w14:textId="3274111F" w:rsidR="00FE7EE2" w:rsidRPr="00DD5B0A" w:rsidRDefault="00FE7EE2" w:rsidP="00497C17">
      <w:pPr>
        <w:pStyle w:val="BodyText2"/>
        <w:tabs>
          <w:tab w:val="clear" w:pos="0"/>
        </w:tabs>
        <w:jc w:val="center"/>
        <w:rPr>
          <w:rFonts w:ascii="Times New Roman" w:hAnsi="Times New Roman"/>
          <w:b/>
          <w:szCs w:val="24"/>
        </w:rPr>
      </w:pPr>
      <w:r w:rsidRPr="00DD5B0A">
        <w:rPr>
          <w:rFonts w:ascii="Times New Roman" w:hAnsi="Times New Roman"/>
          <w:b/>
          <w:szCs w:val="24"/>
        </w:rPr>
        <w:t>V PRETENDENTA ATBILSTĪBAS PĀRBAUDE</w:t>
      </w:r>
    </w:p>
    <w:p w14:paraId="374AB0E7" w14:textId="77777777" w:rsidR="00FE7EE2" w:rsidRPr="00DD5B0A" w:rsidRDefault="00FE7EE2" w:rsidP="00497C17">
      <w:pPr>
        <w:pStyle w:val="BodyText2"/>
        <w:tabs>
          <w:tab w:val="clear" w:pos="0"/>
        </w:tabs>
        <w:jc w:val="center"/>
        <w:rPr>
          <w:rFonts w:ascii="Times New Roman" w:hAnsi="Times New Roman"/>
          <w:b/>
          <w:szCs w:val="24"/>
        </w:rPr>
      </w:pPr>
      <w:r w:rsidRPr="00DD5B0A">
        <w:rPr>
          <w:rFonts w:ascii="Times New Roman" w:hAnsi="Times New Roman"/>
          <w:b/>
          <w:szCs w:val="24"/>
        </w:rPr>
        <w:t>(ATLASES DOKUMENTI)</w:t>
      </w:r>
    </w:p>
    <w:p w14:paraId="73DB5D57" w14:textId="77777777" w:rsidR="00DB78C2" w:rsidRPr="00DD5B0A" w:rsidRDefault="00DB78C2" w:rsidP="00497C17">
      <w:pPr>
        <w:spacing w:after="0" w:line="240" w:lineRule="auto"/>
        <w:jc w:val="both"/>
        <w:rPr>
          <w:rFonts w:ascii="Times New Roman" w:hAnsi="Times New Roman" w:cs="Times New Roman"/>
          <w:sz w:val="24"/>
          <w:szCs w:val="24"/>
        </w:rPr>
      </w:pPr>
    </w:p>
    <w:p w14:paraId="41180643" w14:textId="0E8E5C14" w:rsidR="00F95462" w:rsidRPr="00DD5B0A" w:rsidRDefault="00F95462" w:rsidP="00497C17">
      <w:pPr>
        <w:pStyle w:val="BodyText2"/>
        <w:numPr>
          <w:ilvl w:val="0"/>
          <w:numId w:val="1"/>
        </w:numPr>
        <w:ind w:left="425" w:hanging="425"/>
        <w:rPr>
          <w:rFonts w:ascii="Times New Roman" w:hAnsi="Times New Roman"/>
          <w:b/>
          <w:szCs w:val="24"/>
        </w:rPr>
      </w:pPr>
      <w:r w:rsidRPr="00DD5B0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C68008C" w:rsidR="005B562B" w:rsidRPr="00DD5B0A" w:rsidRDefault="0072450A" w:rsidP="00497C17">
      <w:pPr>
        <w:pStyle w:val="ListParagraph"/>
        <w:numPr>
          <w:ilvl w:val="1"/>
          <w:numId w:val="1"/>
        </w:numPr>
        <w:spacing w:after="0" w:line="240" w:lineRule="auto"/>
        <w:ind w:hanging="720"/>
        <w:contextualSpacing w:val="0"/>
        <w:jc w:val="both"/>
        <w:rPr>
          <w:rFonts w:ascii="Times New Roman" w:hAnsi="Times New Roman" w:cs="Times New Roman"/>
          <w:sz w:val="24"/>
          <w:szCs w:val="24"/>
        </w:rPr>
      </w:pPr>
      <w:r w:rsidRPr="00DD5B0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00701A38">
        <w:rPr>
          <w:rFonts w:ascii="Times New Roman" w:hAnsi="Times New Roman" w:cs="Times New Roman"/>
          <w:sz w:val="24"/>
          <w:szCs w:val="24"/>
        </w:rPr>
        <w:t>.</w:t>
      </w:r>
    </w:p>
    <w:p w14:paraId="1F952B15" w14:textId="55492D45" w:rsidR="005A12CD" w:rsidRPr="00DD5B0A" w:rsidRDefault="000A0B05" w:rsidP="00497C17">
      <w:pPr>
        <w:pStyle w:val="ListParagraph"/>
        <w:numPr>
          <w:ilvl w:val="1"/>
          <w:numId w:val="1"/>
        </w:numPr>
        <w:spacing w:after="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w:t>
      </w:r>
      <w:r w:rsidR="00DB78C2" w:rsidRPr="00DD5B0A">
        <w:rPr>
          <w:rFonts w:ascii="Times New Roman" w:hAnsi="Times New Roman" w:cs="Times New Roman"/>
          <w:sz w:val="24"/>
          <w:szCs w:val="24"/>
        </w:rPr>
        <w:t>ai noskaidrotu pretendenta atbilstību Pasūtītāja izvirzītajām atlases prasībām, Pasūtītājs pārbaudīs par pretendentu pieejamo informāciju publiskās datubāzēs.</w:t>
      </w:r>
    </w:p>
    <w:p w14:paraId="756D8AD9" w14:textId="7D9EF0AD" w:rsidR="00DB78C2" w:rsidRPr="000A0B05" w:rsidRDefault="00B3609F" w:rsidP="00497C17">
      <w:pPr>
        <w:pStyle w:val="ListParagraph"/>
        <w:numPr>
          <w:ilvl w:val="1"/>
          <w:numId w:val="1"/>
        </w:numPr>
        <w:spacing w:after="0" w:line="240" w:lineRule="auto"/>
        <w:ind w:hanging="720"/>
        <w:contextualSpacing w:val="0"/>
        <w:jc w:val="both"/>
        <w:rPr>
          <w:rFonts w:ascii="Times New Roman" w:hAnsi="Times New Roman"/>
          <w:sz w:val="24"/>
          <w:szCs w:val="24"/>
        </w:rPr>
      </w:pPr>
      <w:r w:rsidRPr="000A0B05">
        <w:rPr>
          <w:rFonts w:ascii="Times New Roman" w:hAnsi="Times New Roman"/>
          <w:sz w:val="24"/>
          <w:szCs w:val="24"/>
        </w:rPr>
        <w:t>I</w:t>
      </w:r>
      <w:r w:rsidR="00DB78C2" w:rsidRPr="000A0B05">
        <w:rPr>
          <w:rFonts w:ascii="Times New Roman" w:hAnsi="Times New Roman"/>
          <w:sz w:val="24"/>
          <w:szCs w:val="24"/>
        </w:rPr>
        <w:t>nformācija par pretendenta pieredzi</w:t>
      </w:r>
      <w:r w:rsidR="00CA31CF" w:rsidRPr="000A0B05">
        <w:rPr>
          <w:rFonts w:ascii="Times New Roman" w:hAnsi="Times New Roman"/>
          <w:sz w:val="24"/>
          <w:szCs w:val="24"/>
        </w:rPr>
        <w:t xml:space="preserve"> iesniedzama</w:t>
      </w:r>
      <w:r w:rsidR="000A4B8D" w:rsidRPr="000A0B05">
        <w:rPr>
          <w:rFonts w:ascii="Times New Roman" w:hAnsi="Times New Roman"/>
          <w:sz w:val="24"/>
          <w:szCs w:val="24"/>
        </w:rPr>
        <w:t xml:space="preserve">, </w:t>
      </w:r>
      <w:r w:rsidR="00DB78C2" w:rsidRPr="000A0B05">
        <w:rPr>
          <w:rFonts w:ascii="Times New Roman" w:hAnsi="Times New Roman"/>
          <w:sz w:val="24"/>
          <w:szCs w:val="24"/>
        </w:rPr>
        <w:t>atbilstoši nolikuma 1</w:t>
      </w:r>
      <w:r w:rsidR="009928FB" w:rsidRPr="000A0B05">
        <w:rPr>
          <w:rFonts w:ascii="Times New Roman" w:hAnsi="Times New Roman"/>
          <w:sz w:val="24"/>
          <w:szCs w:val="24"/>
        </w:rPr>
        <w:t>7</w:t>
      </w:r>
      <w:r w:rsidR="00DB78C2" w:rsidRPr="000A0B05">
        <w:rPr>
          <w:rFonts w:ascii="Times New Roman" w:hAnsi="Times New Roman"/>
          <w:sz w:val="24"/>
          <w:szCs w:val="24"/>
        </w:rPr>
        <w:t>.1. punktam, pēc šādas tabulas: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22"/>
        <w:gridCol w:w="1560"/>
        <w:gridCol w:w="1275"/>
        <w:gridCol w:w="2835"/>
      </w:tblGrid>
      <w:tr w:rsidR="00552602" w:rsidRPr="000013BE" w14:paraId="6B62E7C2" w14:textId="77777777" w:rsidTr="00D95CEA">
        <w:tc>
          <w:tcPr>
            <w:tcW w:w="680" w:type="dxa"/>
          </w:tcPr>
          <w:p w14:paraId="65220CBD" w14:textId="4624A32A"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N</w:t>
            </w:r>
            <w:r w:rsidR="00D95CEA">
              <w:rPr>
                <w:rFonts w:ascii="Times New Roman" w:hAnsi="Times New Roman"/>
                <w:bCs/>
                <w:szCs w:val="24"/>
              </w:rPr>
              <w:t>.p.k.</w:t>
            </w:r>
          </w:p>
        </w:tc>
        <w:tc>
          <w:tcPr>
            <w:tcW w:w="2722" w:type="dxa"/>
          </w:tcPr>
          <w:p w14:paraId="664FAC8A" w14:textId="77777777" w:rsidR="00552602" w:rsidRPr="000013BE" w:rsidRDefault="00552602" w:rsidP="00497C17">
            <w:pPr>
              <w:pStyle w:val="BodyTextIndent"/>
              <w:spacing w:after="0" w:line="240" w:lineRule="auto"/>
              <w:rPr>
                <w:rFonts w:ascii="Times New Roman" w:hAnsi="Times New Roman"/>
                <w:bCs/>
                <w:szCs w:val="24"/>
              </w:rPr>
            </w:pPr>
            <w:r>
              <w:rPr>
                <w:rFonts w:ascii="Times New Roman" w:hAnsi="Times New Roman"/>
                <w:bCs/>
                <w:szCs w:val="24"/>
              </w:rPr>
              <w:t>Sniegtā pakalpojuma apraksts</w:t>
            </w:r>
          </w:p>
        </w:tc>
        <w:tc>
          <w:tcPr>
            <w:tcW w:w="1560" w:type="dxa"/>
          </w:tcPr>
          <w:p w14:paraId="199B09F8" w14:textId="12EADB3A"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 xml:space="preserve">Līguma izpildes </w:t>
            </w:r>
            <w:r w:rsidR="002C12CF">
              <w:rPr>
                <w:rFonts w:ascii="Times New Roman" w:hAnsi="Times New Roman"/>
                <w:bCs/>
                <w:szCs w:val="24"/>
              </w:rPr>
              <w:t>periods</w:t>
            </w:r>
          </w:p>
        </w:tc>
        <w:tc>
          <w:tcPr>
            <w:tcW w:w="1275" w:type="dxa"/>
          </w:tcPr>
          <w:p w14:paraId="6BDA2EC8" w14:textId="77777777"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Pasūtītājs</w:t>
            </w:r>
          </w:p>
        </w:tc>
        <w:tc>
          <w:tcPr>
            <w:tcW w:w="2835" w:type="dxa"/>
          </w:tcPr>
          <w:p w14:paraId="2C4197A2" w14:textId="77777777"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Pasūtītāja atbildīgā personas, amats, telefons</w:t>
            </w:r>
          </w:p>
        </w:tc>
      </w:tr>
      <w:tr w:rsidR="00552602" w:rsidRPr="000013BE" w14:paraId="0062C373" w14:textId="77777777" w:rsidTr="00D95CEA">
        <w:tc>
          <w:tcPr>
            <w:tcW w:w="680" w:type="dxa"/>
          </w:tcPr>
          <w:p w14:paraId="4C61E95F" w14:textId="77777777" w:rsidR="00552602" w:rsidRPr="000013BE" w:rsidRDefault="00552602" w:rsidP="00497C17">
            <w:pPr>
              <w:pStyle w:val="BodyTextIndent"/>
              <w:spacing w:after="0" w:line="240" w:lineRule="auto"/>
              <w:jc w:val="center"/>
              <w:rPr>
                <w:rFonts w:ascii="Times New Roman" w:hAnsi="Times New Roman"/>
                <w:szCs w:val="24"/>
              </w:rPr>
            </w:pPr>
          </w:p>
        </w:tc>
        <w:tc>
          <w:tcPr>
            <w:tcW w:w="2722" w:type="dxa"/>
          </w:tcPr>
          <w:p w14:paraId="6342D0EE" w14:textId="77777777" w:rsidR="00552602" w:rsidRPr="000013BE" w:rsidRDefault="00552602" w:rsidP="00497C17">
            <w:pPr>
              <w:pStyle w:val="BodyTextIndent"/>
              <w:spacing w:after="0" w:line="240" w:lineRule="auto"/>
              <w:jc w:val="center"/>
              <w:rPr>
                <w:rFonts w:ascii="Times New Roman" w:hAnsi="Times New Roman"/>
                <w:szCs w:val="24"/>
              </w:rPr>
            </w:pPr>
          </w:p>
        </w:tc>
        <w:tc>
          <w:tcPr>
            <w:tcW w:w="1560" w:type="dxa"/>
          </w:tcPr>
          <w:p w14:paraId="15561820" w14:textId="77777777" w:rsidR="00552602" w:rsidRPr="000013BE" w:rsidRDefault="00552602" w:rsidP="00497C17">
            <w:pPr>
              <w:pStyle w:val="BodyTextIndent"/>
              <w:spacing w:after="0" w:line="240" w:lineRule="auto"/>
              <w:jc w:val="center"/>
              <w:rPr>
                <w:rFonts w:ascii="Times New Roman" w:hAnsi="Times New Roman"/>
                <w:szCs w:val="24"/>
              </w:rPr>
            </w:pPr>
          </w:p>
        </w:tc>
        <w:tc>
          <w:tcPr>
            <w:tcW w:w="1275" w:type="dxa"/>
          </w:tcPr>
          <w:p w14:paraId="22E8390D" w14:textId="77777777" w:rsidR="00552602" w:rsidRPr="000013BE" w:rsidRDefault="00552602" w:rsidP="00497C17">
            <w:pPr>
              <w:pStyle w:val="BodyTextIndent"/>
              <w:spacing w:after="0" w:line="240" w:lineRule="auto"/>
              <w:jc w:val="center"/>
              <w:rPr>
                <w:rFonts w:ascii="Times New Roman" w:hAnsi="Times New Roman"/>
                <w:szCs w:val="24"/>
              </w:rPr>
            </w:pPr>
          </w:p>
        </w:tc>
        <w:tc>
          <w:tcPr>
            <w:tcW w:w="2835" w:type="dxa"/>
          </w:tcPr>
          <w:p w14:paraId="41E16EC1" w14:textId="77777777" w:rsidR="00552602" w:rsidRPr="000013BE" w:rsidRDefault="00552602" w:rsidP="00497C17">
            <w:pPr>
              <w:pStyle w:val="BodyTextIndent"/>
              <w:spacing w:after="0" w:line="240" w:lineRule="auto"/>
              <w:jc w:val="center"/>
              <w:rPr>
                <w:rFonts w:ascii="Times New Roman" w:hAnsi="Times New Roman"/>
                <w:szCs w:val="24"/>
              </w:rPr>
            </w:pPr>
          </w:p>
        </w:tc>
      </w:tr>
    </w:tbl>
    <w:p w14:paraId="5A693917" w14:textId="108330EB" w:rsidR="00DB78C2"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D5B0A">
        <w:rPr>
          <w:rFonts w:ascii="Times New Roman" w:eastAsia="Times New Roman" w:hAnsi="Times New Roman" w:cs="Times New Roman"/>
          <w:sz w:val="24"/>
          <w:szCs w:val="24"/>
        </w:rPr>
        <w:t>10 000 EUR bez PVN</w:t>
      </w:r>
      <w:r w:rsidRPr="00DD5B0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DD5B0A">
        <w:rPr>
          <w:rFonts w:ascii="Times New Roman" w:eastAsia="Times New Roman" w:hAnsi="Times New Roman" w:cs="Times New Roman"/>
          <w:sz w:val="24"/>
          <w:szCs w:val="24"/>
        </w:rPr>
        <w:t>s</w:t>
      </w:r>
      <w:r w:rsidRPr="00DD5B0A">
        <w:rPr>
          <w:rFonts w:ascii="Times New Roman" w:eastAsia="Times New Roman" w:hAnsi="Times New Roman" w:cs="Times New Roman"/>
          <w:sz w:val="24"/>
          <w:szCs w:val="24"/>
        </w:rPr>
        <w:t xml:space="preserve"> iepirkuma</w:t>
      </w:r>
      <w:r w:rsidR="00734702" w:rsidRPr="00DD5B0A">
        <w:rPr>
          <w:rFonts w:ascii="Times New Roman" w:eastAsia="Times New Roman" w:hAnsi="Times New Roman" w:cs="Times New Roman"/>
          <w:sz w:val="24"/>
          <w:szCs w:val="24"/>
        </w:rPr>
        <w:t xml:space="preserve"> procedūras</w:t>
      </w:r>
      <w:r w:rsidRPr="00DD5B0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007104C" w14:textId="1BE7DE6E" w:rsidR="00530ED4" w:rsidRPr="000D3A3B" w:rsidRDefault="00AC6C11" w:rsidP="000D3A3B">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P</w:t>
      </w:r>
      <w:r w:rsidR="001D499A" w:rsidRPr="00DD5B0A">
        <w:rPr>
          <w:rFonts w:ascii="Times New Roman" w:hAnsi="Times New Roman" w:cs="Times New Roman"/>
          <w:sz w:val="24"/>
          <w:szCs w:val="24"/>
        </w:rPr>
        <w:t xml:space="preserve">retendenta </w:t>
      </w:r>
      <w:r w:rsidR="001D499A" w:rsidRPr="00DD5B0A">
        <w:rPr>
          <w:rFonts w:ascii="Times New Roman" w:eastAsia="Times New Roman" w:hAnsi="Times New Roman" w:cs="Times New Roman"/>
          <w:sz w:val="24"/>
          <w:szCs w:val="24"/>
        </w:rPr>
        <w:t>amatpersonas</w:t>
      </w:r>
      <w:r w:rsidR="001D499A" w:rsidRPr="00DD5B0A">
        <w:rPr>
          <w:rFonts w:ascii="Times New Roman" w:hAnsi="Times New Roman" w:cs="Times New Roman"/>
          <w:sz w:val="24"/>
          <w:szCs w:val="24"/>
        </w:rPr>
        <w:t xml:space="preserve"> ar paraksta tiesībām izdota pilnvara, ja piedāvājumu neparaksta pretendenta amatpersona ar paraksta tiesībām.</w:t>
      </w:r>
      <w:r w:rsidR="001D499A" w:rsidRPr="00DD5B0A">
        <w:rPr>
          <w:rFonts w:ascii="Times New Roman" w:hAnsi="Times New Roman" w:cs="Times New Roman"/>
          <w:b/>
          <w:sz w:val="24"/>
          <w:szCs w:val="24"/>
        </w:rPr>
        <w:t xml:space="preserve"> </w:t>
      </w:r>
    </w:p>
    <w:p w14:paraId="034BDF5F" w14:textId="77777777" w:rsidR="000D3A3B" w:rsidRPr="000D3A3B" w:rsidRDefault="000D3A3B" w:rsidP="000D3A3B">
      <w:pPr>
        <w:pStyle w:val="ListParagraph"/>
        <w:spacing w:after="0" w:line="240" w:lineRule="auto"/>
        <w:ind w:left="786"/>
        <w:contextualSpacing w:val="0"/>
        <w:jc w:val="both"/>
        <w:rPr>
          <w:rFonts w:ascii="Times New Roman" w:eastAsia="Times New Roman" w:hAnsi="Times New Roman" w:cs="Times New Roman"/>
          <w:sz w:val="24"/>
          <w:szCs w:val="24"/>
        </w:rPr>
      </w:pPr>
    </w:p>
    <w:p w14:paraId="6DAA52FD" w14:textId="0CDE87A9" w:rsidR="003D4F74" w:rsidRDefault="003D4F74" w:rsidP="00497C17">
      <w:pPr>
        <w:pStyle w:val="BodyText2"/>
        <w:tabs>
          <w:tab w:val="clear" w:pos="0"/>
        </w:tabs>
        <w:jc w:val="center"/>
        <w:rPr>
          <w:rFonts w:ascii="Times New Roman" w:hAnsi="Times New Roman"/>
          <w:b/>
          <w:bCs/>
        </w:rPr>
      </w:pPr>
      <w:r w:rsidRPr="00DD5B0A">
        <w:rPr>
          <w:rFonts w:ascii="Times New Roman" w:hAnsi="Times New Roman"/>
          <w:b/>
          <w:bCs/>
        </w:rPr>
        <w:lastRenderedPageBreak/>
        <w:t>VI PIEDĀVĀJUM</w:t>
      </w:r>
      <w:r w:rsidR="00C66C4D" w:rsidRPr="00DD5B0A">
        <w:rPr>
          <w:rFonts w:ascii="Times New Roman" w:hAnsi="Times New Roman"/>
          <w:b/>
          <w:bCs/>
        </w:rPr>
        <w:t>S</w:t>
      </w:r>
    </w:p>
    <w:p w14:paraId="22FDF61E" w14:textId="77777777" w:rsidR="008E05C7" w:rsidRPr="00DD5B0A" w:rsidRDefault="008E05C7" w:rsidP="00497C17">
      <w:pPr>
        <w:pStyle w:val="BodyText2"/>
        <w:tabs>
          <w:tab w:val="clear" w:pos="0"/>
        </w:tabs>
        <w:rPr>
          <w:rFonts w:ascii="Times New Roman" w:hAnsi="Times New Roman"/>
          <w:b/>
          <w:bCs/>
        </w:rPr>
      </w:pPr>
    </w:p>
    <w:p w14:paraId="022A9B38" w14:textId="77777777" w:rsidR="0066615A" w:rsidRPr="000013BE" w:rsidRDefault="0066615A" w:rsidP="00497C17">
      <w:pPr>
        <w:pStyle w:val="BodyText2"/>
        <w:numPr>
          <w:ilvl w:val="0"/>
          <w:numId w:val="1"/>
        </w:numPr>
        <w:rPr>
          <w:rFonts w:ascii="Times New Roman" w:hAnsi="Times New Roman"/>
          <w:b/>
        </w:rPr>
      </w:pPr>
      <w:r w:rsidRPr="000013BE">
        <w:rPr>
          <w:rFonts w:ascii="Times New Roman" w:hAnsi="Times New Roman"/>
          <w:b/>
        </w:rPr>
        <w:t>Tehniskais piedāvājums</w:t>
      </w:r>
    </w:p>
    <w:p w14:paraId="37915DAE" w14:textId="77777777" w:rsidR="0066615A" w:rsidRPr="00727FEF" w:rsidRDefault="0066615A" w:rsidP="00497C17">
      <w:pPr>
        <w:pStyle w:val="BodyText2"/>
        <w:numPr>
          <w:ilvl w:val="1"/>
          <w:numId w:val="1"/>
        </w:numPr>
        <w:ind w:hanging="644"/>
        <w:rPr>
          <w:rFonts w:ascii="Times New Roman" w:hAnsi="Times New Roman"/>
        </w:rPr>
      </w:pPr>
      <w:r w:rsidRPr="00727FEF">
        <w:rPr>
          <w:rFonts w:ascii="Times New Roman" w:hAnsi="Times New Roman"/>
          <w:szCs w:val="24"/>
        </w:rPr>
        <w:t>Tehniskais piedāvājums sagatavojams kā pakalpojuma sniegšanas ietvaros veicamo darbību</w:t>
      </w:r>
      <w:r>
        <w:rPr>
          <w:rFonts w:ascii="Times New Roman" w:hAnsi="Times New Roman"/>
          <w:szCs w:val="24"/>
        </w:rPr>
        <w:t xml:space="preserve"> </w:t>
      </w:r>
      <w:r w:rsidRPr="00727FEF">
        <w:rPr>
          <w:rFonts w:ascii="Times New Roman" w:hAnsi="Times New Roman"/>
          <w:szCs w:val="24"/>
        </w:rPr>
        <w:t xml:space="preserve">apraksts, ņemot vērā </w:t>
      </w:r>
      <w:r>
        <w:rPr>
          <w:rFonts w:ascii="Times New Roman" w:hAnsi="Times New Roman"/>
          <w:szCs w:val="24"/>
        </w:rPr>
        <w:t>T</w:t>
      </w:r>
      <w:r w:rsidRPr="00727FEF">
        <w:rPr>
          <w:rFonts w:ascii="Times New Roman" w:hAnsi="Times New Roman"/>
          <w:szCs w:val="24"/>
        </w:rPr>
        <w:t xml:space="preserve">ehniskās specifikācijas prasības. Aprakstā jānorāda materiāltehniskie un darbinieku resursi, kas tiks iesaistīti </w:t>
      </w:r>
      <w:r>
        <w:rPr>
          <w:rFonts w:ascii="Times New Roman" w:hAnsi="Times New Roman"/>
          <w:szCs w:val="24"/>
        </w:rPr>
        <w:t xml:space="preserve">Iekārtu apkopes un remonta </w:t>
      </w:r>
      <w:r w:rsidRPr="00727FEF">
        <w:rPr>
          <w:rFonts w:ascii="Times New Roman" w:hAnsi="Times New Roman"/>
          <w:szCs w:val="24"/>
        </w:rPr>
        <w:t>darbu izpildē</w:t>
      </w:r>
      <w:r>
        <w:rPr>
          <w:rFonts w:ascii="Times New Roman" w:hAnsi="Times New Roman"/>
          <w:szCs w:val="24"/>
        </w:rPr>
        <w:t>.</w:t>
      </w:r>
      <w:r w:rsidRPr="00727FEF">
        <w:rPr>
          <w:rFonts w:ascii="Times New Roman" w:hAnsi="Times New Roman"/>
          <w:szCs w:val="24"/>
        </w:rPr>
        <w:t xml:space="preserve"> </w:t>
      </w:r>
    </w:p>
    <w:p w14:paraId="10739B4D" w14:textId="77777777" w:rsidR="00BD010C" w:rsidRPr="000013BE" w:rsidRDefault="00BD010C" w:rsidP="00497C17">
      <w:pPr>
        <w:pStyle w:val="BodyText2"/>
        <w:numPr>
          <w:ilvl w:val="0"/>
          <w:numId w:val="1"/>
        </w:numPr>
        <w:rPr>
          <w:rFonts w:ascii="Times New Roman" w:hAnsi="Times New Roman"/>
          <w:b/>
          <w:bCs/>
        </w:rPr>
      </w:pPr>
      <w:r w:rsidRPr="000013BE">
        <w:rPr>
          <w:rFonts w:ascii="Times New Roman" w:hAnsi="Times New Roman"/>
          <w:b/>
          <w:bCs/>
        </w:rPr>
        <w:t>Finanšu piedāvājums</w:t>
      </w:r>
    </w:p>
    <w:p w14:paraId="3E19930B" w14:textId="729FDAF1" w:rsidR="00BD010C" w:rsidRPr="00E37BD2" w:rsidRDefault="00BD010C" w:rsidP="00497C17">
      <w:pPr>
        <w:pStyle w:val="BodyText2"/>
        <w:numPr>
          <w:ilvl w:val="1"/>
          <w:numId w:val="1"/>
        </w:numPr>
        <w:ind w:hanging="644"/>
        <w:rPr>
          <w:rFonts w:ascii="Times New Roman" w:hAnsi="Times New Roman"/>
          <w:szCs w:val="24"/>
        </w:rPr>
      </w:pPr>
      <w:r w:rsidRPr="00BD010C">
        <w:rPr>
          <w:rFonts w:ascii="Times New Roman" w:hAnsi="Times New Roman"/>
          <w:szCs w:val="24"/>
        </w:rPr>
        <w:t xml:space="preserve">Finanšu piedāvājums jāsagatavo saskaņā ar </w:t>
      </w:r>
      <w:r w:rsidRPr="00E37BD2">
        <w:rPr>
          <w:rFonts w:ascii="Times New Roman" w:hAnsi="Times New Roman"/>
          <w:szCs w:val="24"/>
        </w:rPr>
        <w:t xml:space="preserve">Finanšu piedāvājuma </w:t>
      </w:r>
      <w:r w:rsidR="006B087A" w:rsidRPr="00E37BD2">
        <w:rPr>
          <w:rFonts w:ascii="Times New Roman" w:hAnsi="Times New Roman"/>
          <w:szCs w:val="24"/>
        </w:rPr>
        <w:t>veidlapu</w:t>
      </w:r>
      <w:r w:rsidR="003E691B" w:rsidRPr="00E37BD2">
        <w:rPr>
          <w:rFonts w:ascii="Times New Roman" w:hAnsi="Times New Roman"/>
          <w:szCs w:val="24"/>
        </w:rPr>
        <w:t xml:space="preserve"> un Finanšu piedāvājuma pielikumu</w:t>
      </w:r>
      <w:r w:rsidRPr="00E37BD2">
        <w:rPr>
          <w:rFonts w:ascii="Times New Roman" w:hAnsi="Times New Roman"/>
          <w:szCs w:val="24"/>
        </w:rPr>
        <w:t xml:space="preserve"> (3.pielikums). </w:t>
      </w:r>
    </w:p>
    <w:p w14:paraId="05E7DFE5" w14:textId="77777777" w:rsidR="006E5EA8" w:rsidRPr="00F336BE" w:rsidRDefault="006E5EA8" w:rsidP="00497C17">
      <w:pPr>
        <w:pStyle w:val="BodyText2"/>
        <w:numPr>
          <w:ilvl w:val="1"/>
          <w:numId w:val="1"/>
        </w:numPr>
        <w:ind w:hanging="644"/>
        <w:rPr>
          <w:rFonts w:ascii="Times New Roman" w:hAnsi="Times New Roman"/>
          <w:szCs w:val="24"/>
        </w:rPr>
      </w:pPr>
      <w:r w:rsidRPr="00F336BE">
        <w:rPr>
          <w:rFonts w:ascii="Times New Roman" w:hAnsi="Times New Roman"/>
          <w:szCs w:val="24"/>
        </w:rPr>
        <w:t>Attiecībā uz finanšu piedāvājuma</w:t>
      </w:r>
      <w:r w:rsidRPr="00BD010C">
        <w:rPr>
          <w:rFonts w:ascii="Times New Roman" w:hAnsi="Times New Roman"/>
          <w:szCs w:val="24"/>
        </w:rPr>
        <w:t xml:space="preserve"> </w:t>
      </w:r>
      <w:r w:rsidRPr="00F336BE">
        <w:rPr>
          <w:rFonts w:ascii="Times New Roman" w:hAnsi="Times New Roman"/>
          <w:szCs w:val="24"/>
        </w:rPr>
        <w:t>sagatavošanu, pretendentam jāievēro šādi nosacījumi:</w:t>
      </w:r>
    </w:p>
    <w:p w14:paraId="500F0C9F" w14:textId="0730655F" w:rsidR="007F0B03" w:rsidRDefault="007F0B03" w:rsidP="00497C17">
      <w:pPr>
        <w:numPr>
          <w:ilvl w:val="2"/>
          <w:numId w:val="1"/>
        </w:numPr>
        <w:suppressAutoHyphens/>
        <w:spacing w:after="0" w:line="240" w:lineRule="auto"/>
        <w:jc w:val="both"/>
        <w:rPr>
          <w:rFonts w:ascii="Times New Roman" w:hAnsi="Times New Roman" w:cs="Times New Roman"/>
          <w:sz w:val="24"/>
          <w:szCs w:val="24"/>
        </w:rPr>
      </w:pPr>
      <w:r w:rsidRPr="007F0B03">
        <w:rPr>
          <w:rFonts w:ascii="Times New Roman" w:hAnsi="Times New Roman" w:cs="Times New Roman"/>
          <w:sz w:val="24"/>
          <w:szCs w:val="24"/>
        </w:rPr>
        <w:t>Pretendenta finanšu piedāvājumā norādītajās cenās ir jābūt iekļautām visām izmaksām, kas saistītas ar iepirkuma priekšmetā paredzēto darbu izpildi</w:t>
      </w:r>
      <w:r w:rsidR="007F2007">
        <w:rPr>
          <w:rFonts w:ascii="Times New Roman" w:hAnsi="Times New Roman" w:cs="Times New Roman"/>
          <w:sz w:val="24"/>
          <w:szCs w:val="24"/>
        </w:rPr>
        <w:t xml:space="preserve">, </w:t>
      </w:r>
      <w:r w:rsidR="007F2007" w:rsidRPr="00ED16BC">
        <w:rPr>
          <w:rFonts w:ascii="Times New Roman" w:hAnsi="Times New Roman" w:cs="Times New Roman"/>
          <w:sz w:val="24"/>
          <w:szCs w:val="24"/>
        </w:rPr>
        <w:t>izmantojot Izpildītāja tehniskos līdzekļus, materiālus un darbaspēku</w:t>
      </w:r>
      <w:r w:rsidR="001E5448">
        <w:rPr>
          <w:rFonts w:ascii="Times New Roman" w:hAnsi="Times New Roman" w:cs="Times New Roman"/>
          <w:sz w:val="24"/>
          <w:szCs w:val="24"/>
        </w:rPr>
        <w:t xml:space="preserve"> </w:t>
      </w:r>
      <w:r w:rsidR="002D1A15">
        <w:rPr>
          <w:rFonts w:ascii="Times New Roman" w:hAnsi="Times New Roman" w:cs="Times New Roman"/>
          <w:sz w:val="24"/>
          <w:szCs w:val="24"/>
        </w:rPr>
        <w:t>(izņemot rezerves daļu un materiālu izmaksas)</w:t>
      </w:r>
      <w:r w:rsidRPr="007F0B03">
        <w:rPr>
          <w:rFonts w:ascii="Times New Roman" w:hAnsi="Times New Roman" w:cs="Times New Roman"/>
          <w:sz w:val="24"/>
          <w:szCs w:val="24"/>
        </w:rPr>
        <w:t xml:space="preserve">, tostarp visi nodokļi (izņemot PVN), nodevas, </w:t>
      </w:r>
      <w:r w:rsidR="00DF6BA4">
        <w:rPr>
          <w:rFonts w:ascii="Times New Roman" w:hAnsi="Times New Roman" w:cs="Times New Roman"/>
          <w:sz w:val="24"/>
          <w:szCs w:val="24"/>
        </w:rPr>
        <w:t>darbaspēka</w:t>
      </w:r>
      <w:r w:rsidR="001A3D93">
        <w:rPr>
          <w:rFonts w:ascii="Times New Roman" w:hAnsi="Times New Roman" w:cs="Times New Roman"/>
          <w:sz w:val="24"/>
          <w:szCs w:val="24"/>
        </w:rPr>
        <w:t>, tehnisko līdzekļu</w:t>
      </w:r>
      <w:r w:rsidR="00DF6BA4">
        <w:rPr>
          <w:rFonts w:ascii="Times New Roman" w:hAnsi="Times New Roman" w:cs="Times New Roman"/>
          <w:sz w:val="24"/>
          <w:szCs w:val="24"/>
        </w:rPr>
        <w:t xml:space="preserve"> </w:t>
      </w:r>
      <w:r w:rsidR="001A3D93">
        <w:rPr>
          <w:rFonts w:ascii="Times New Roman" w:hAnsi="Times New Roman" w:cs="Times New Roman"/>
          <w:sz w:val="24"/>
          <w:szCs w:val="24"/>
        </w:rPr>
        <w:t xml:space="preserve">un transporta </w:t>
      </w:r>
      <w:r w:rsidR="00DF6BA4">
        <w:rPr>
          <w:rFonts w:ascii="Times New Roman" w:hAnsi="Times New Roman" w:cs="Times New Roman"/>
          <w:sz w:val="24"/>
          <w:szCs w:val="24"/>
        </w:rPr>
        <w:t>izmaksas</w:t>
      </w:r>
      <w:r w:rsidR="001A3D93">
        <w:rPr>
          <w:rFonts w:ascii="Times New Roman" w:hAnsi="Times New Roman" w:cs="Times New Roman"/>
          <w:sz w:val="24"/>
          <w:szCs w:val="24"/>
        </w:rPr>
        <w:t xml:space="preserve">, </w:t>
      </w:r>
      <w:r w:rsidRPr="007F0B03">
        <w:rPr>
          <w:rFonts w:ascii="Times New Roman" w:hAnsi="Times New Roman" w:cs="Times New Roman"/>
          <w:sz w:val="24"/>
          <w:szCs w:val="24"/>
        </w:rPr>
        <w:t>pieskaitāmie izdevumi, visi paredzamie un neparedzamie sadārdzinājumi un citas izmaksas, kuras ir nepieciešamas un saistošas Izpildītājam, lai nodrošinātu iepirkuma priekšmetā paredzēto darbu izpildi</w:t>
      </w:r>
      <w:r w:rsidR="00D37DD0">
        <w:rPr>
          <w:rFonts w:ascii="Times New Roman" w:hAnsi="Times New Roman" w:cs="Times New Roman"/>
          <w:sz w:val="24"/>
          <w:szCs w:val="24"/>
        </w:rPr>
        <w:t>;</w:t>
      </w:r>
    </w:p>
    <w:p w14:paraId="2A6FEAD2" w14:textId="35175FE2" w:rsidR="002251F0" w:rsidRPr="00F336BE" w:rsidRDefault="00683CD0" w:rsidP="00497C17">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J</w:t>
      </w:r>
      <w:r w:rsidR="006E5EA8" w:rsidRPr="00F336BE">
        <w:rPr>
          <w:rFonts w:ascii="Times New Roman" w:hAnsi="Times New Roman" w:cs="Times New Roman"/>
          <w:sz w:val="24"/>
          <w:szCs w:val="24"/>
        </w:rPr>
        <w:t>ānorāda cena</w:t>
      </w:r>
      <w:r w:rsidR="002251F0" w:rsidRPr="00F336BE">
        <w:rPr>
          <w:rFonts w:ascii="Times New Roman" w:hAnsi="Times New Roman" w:cs="Times New Roman"/>
          <w:sz w:val="24"/>
          <w:szCs w:val="24"/>
        </w:rPr>
        <w:t>s</w:t>
      </w:r>
      <w:r w:rsidR="006E5EA8" w:rsidRPr="00F336BE">
        <w:rPr>
          <w:rFonts w:ascii="Times New Roman" w:hAnsi="Times New Roman" w:cs="Times New Roman"/>
          <w:sz w:val="24"/>
          <w:szCs w:val="24"/>
        </w:rPr>
        <w:t xml:space="preserve"> bez pievienotās vērtības nodokļa</w:t>
      </w:r>
      <w:r w:rsidR="002251F0" w:rsidRPr="00F336BE">
        <w:rPr>
          <w:rFonts w:ascii="Times New Roman" w:hAnsi="Times New Roman" w:cs="Times New Roman"/>
          <w:sz w:val="24"/>
          <w:szCs w:val="24"/>
        </w:rPr>
        <w:t>;</w:t>
      </w:r>
    </w:p>
    <w:p w14:paraId="496CB533" w14:textId="7AEE3BAA" w:rsidR="006E5EA8" w:rsidRPr="00F336BE" w:rsidRDefault="006E5EA8" w:rsidP="00497C17">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Visām (katras pozīcijas) cenām jābūt norādītām ar precizitāti 2 (divas) zīmes aiz komata.</w:t>
      </w:r>
    </w:p>
    <w:p w14:paraId="61F8C7AC" w14:textId="77777777" w:rsidR="008807FC" w:rsidRPr="00DD5B0A" w:rsidRDefault="008807FC" w:rsidP="00497C17">
      <w:pPr>
        <w:pStyle w:val="ListParagraph"/>
        <w:spacing w:after="0" w:line="240" w:lineRule="auto"/>
        <w:ind w:left="567"/>
        <w:contextualSpacing w:val="0"/>
        <w:jc w:val="both"/>
        <w:outlineLvl w:val="0"/>
        <w:rPr>
          <w:rFonts w:ascii="Times New Roman" w:eastAsia="Times New Roman" w:hAnsi="Times New Roman" w:cs="Times New Roman"/>
          <w:b/>
          <w:bCs/>
          <w:sz w:val="24"/>
          <w:szCs w:val="24"/>
          <w:highlight w:val="yellow"/>
        </w:rPr>
      </w:pPr>
    </w:p>
    <w:p w14:paraId="025CAAA3" w14:textId="1721FAA0" w:rsidR="00B02B16" w:rsidRDefault="00B02B16" w:rsidP="00497C17">
      <w:pPr>
        <w:pStyle w:val="BodyText2"/>
        <w:tabs>
          <w:tab w:val="clear" w:pos="0"/>
        </w:tabs>
        <w:ind w:left="360"/>
        <w:jc w:val="center"/>
        <w:rPr>
          <w:rFonts w:ascii="Times New Roman" w:hAnsi="Times New Roman"/>
          <w:b/>
          <w:bCs/>
        </w:rPr>
      </w:pPr>
      <w:r w:rsidRPr="00DD5B0A">
        <w:rPr>
          <w:rFonts w:ascii="Times New Roman" w:hAnsi="Times New Roman"/>
          <w:b/>
          <w:bCs/>
        </w:rPr>
        <w:t>VI</w:t>
      </w:r>
      <w:r w:rsidR="003D4F74" w:rsidRPr="00DD5B0A">
        <w:rPr>
          <w:rFonts w:ascii="Times New Roman" w:hAnsi="Times New Roman"/>
          <w:b/>
          <w:bCs/>
        </w:rPr>
        <w:t>I</w:t>
      </w:r>
      <w:r w:rsidRPr="00DD5B0A">
        <w:rPr>
          <w:rFonts w:ascii="Times New Roman" w:hAnsi="Times New Roman"/>
          <w:b/>
          <w:bCs/>
        </w:rPr>
        <w:t xml:space="preserve"> PIEDĀVĀJUMU VĒRTĒŠANA</w:t>
      </w:r>
      <w:r w:rsidR="00C66C4D" w:rsidRPr="00DD5B0A">
        <w:rPr>
          <w:rFonts w:ascii="Times New Roman" w:hAnsi="Times New Roman"/>
          <w:b/>
          <w:bCs/>
        </w:rPr>
        <w:t>S KĀRTĪBA</w:t>
      </w:r>
    </w:p>
    <w:p w14:paraId="707F3080" w14:textId="77777777" w:rsidR="000D3A3B" w:rsidRPr="00DD5B0A" w:rsidRDefault="000D3A3B" w:rsidP="00497C17">
      <w:pPr>
        <w:pStyle w:val="BodyText2"/>
        <w:tabs>
          <w:tab w:val="clear" w:pos="0"/>
        </w:tabs>
        <w:ind w:left="360"/>
        <w:jc w:val="center"/>
        <w:rPr>
          <w:rFonts w:ascii="Times New Roman" w:hAnsi="Times New Roman"/>
          <w:b/>
          <w:bCs/>
        </w:rPr>
      </w:pPr>
    </w:p>
    <w:p w14:paraId="14B5D155" w14:textId="0F5F9A77" w:rsidR="00B02B16" w:rsidRPr="00DD5B0A" w:rsidRDefault="00B02B16" w:rsidP="00497C17">
      <w:pPr>
        <w:pStyle w:val="BodyText2"/>
        <w:numPr>
          <w:ilvl w:val="0"/>
          <w:numId w:val="1"/>
        </w:numPr>
        <w:rPr>
          <w:rFonts w:ascii="Times New Roman" w:hAnsi="Times New Roman"/>
          <w:b/>
          <w:bCs/>
        </w:rPr>
      </w:pPr>
      <w:r w:rsidRPr="00DD5B0A">
        <w:rPr>
          <w:rFonts w:ascii="Times New Roman" w:hAnsi="Times New Roman"/>
          <w:b/>
          <w:bCs/>
        </w:rPr>
        <w:t>Piedāvājumu vērtēšanas kārtība</w:t>
      </w:r>
    </w:p>
    <w:p w14:paraId="42B91F47" w14:textId="40A5AC67" w:rsidR="0089158C" w:rsidRPr="00DD5B0A" w:rsidRDefault="00B02B16"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Visus ar iepirkuma procedūras norisi saistītos jautājumus risina Pasūtītāja izveidota iepirkuma komisija</w:t>
      </w:r>
      <w:r w:rsidR="000F363F" w:rsidRPr="00DD5B0A">
        <w:rPr>
          <w:rFonts w:ascii="Times New Roman" w:hAnsi="Times New Roman"/>
          <w:szCs w:val="24"/>
        </w:rPr>
        <w:t>.</w:t>
      </w:r>
      <w:r w:rsidR="00EB4984" w:rsidRPr="00DD5B0A">
        <w:rPr>
          <w:rFonts w:ascii="Times New Roman" w:hAnsi="Times New Roman"/>
          <w:szCs w:val="24"/>
        </w:rPr>
        <w:t xml:space="preserve"> </w:t>
      </w:r>
    </w:p>
    <w:p w14:paraId="180A6227" w14:textId="7D11AB97" w:rsidR="001D43B7" w:rsidRPr="00DD5B0A" w:rsidRDefault="0089158C"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No sākuma komisija veic piedāvājumu noformējuma pārbaudi, kuras laikā </w:t>
      </w:r>
      <w:r w:rsidR="00793EBC" w:rsidRPr="00DD5B0A">
        <w:rPr>
          <w:rFonts w:ascii="Times New Roman" w:hAnsi="Times New Roman"/>
          <w:szCs w:val="24"/>
        </w:rPr>
        <w:t xml:space="preserve">iepirkuma </w:t>
      </w:r>
      <w:r w:rsidRPr="00DD5B0A">
        <w:rPr>
          <w:rFonts w:ascii="Times New Roman" w:hAnsi="Times New Roman"/>
          <w:szCs w:val="24"/>
        </w:rPr>
        <w:t xml:space="preserve">komisija izvērtē, vai piedāvājums sagatavots un noformēts atbilstoši iepirkuma procedūras nolikuma II sadaļas prasībām. Ja </w:t>
      </w:r>
      <w:r w:rsidR="00AF5C6A" w:rsidRPr="00DD5B0A">
        <w:rPr>
          <w:rFonts w:ascii="Times New Roman" w:hAnsi="Times New Roman"/>
          <w:szCs w:val="24"/>
        </w:rPr>
        <w:t>piedāvājums neatbilst prasībām</w:t>
      </w:r>
      <w:r w:rsidRPr="00DD5B0A">
        <w:rPr>
          <w:rFonts w:ascii="Times New Roman" w:hAnsi="Times New Roman"/>
          <w:szCs w:val="24"/>
        </w:rPr>
        <w:t xml:space="preserve">, </w:t>
      </w:r>
      <w:r w:rsidR="002A182D" w:rsidRPr="00DD5B0A">
        <w:rPr>
          <w:rFonts w:ascii="Times New Roman" w:hAnsi="Times New Roman"/>
          <w:szCs w:val="24"/>
        </w:rPr>
        <w:t xml:space="preserve">iepirkuma </w:t>
      </w:r>
      <w:r w:rsidRPr="00DD5B0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1D43B7" w:rsidRPr="00DD5B0A">
        <w:rPr>
          <w:rFonts w:ascii="Times New Roman" w:hAnsi="Times New Roman"/>
          <w:szCs w:val="24"/>
        </w:rPr>
        <w:t>omisija pārbauda, vai Pretendents, tā darbinieks vai Pretendenta piedāvājumā norādītā persona nav konsultējusi vai citādi bijusi iesaistīta iepirkuma</w:t>
      </w:r>
      <w:r w:rsidR="00165F85" w:rsidRPr="00DD5B0A">
        <w:rPr>
          <w:rFonts w:ascii="Times New Roman" w:hAnsi="Times New Roman"/>
          <w:szCs w:val="24"/>
        </w:rPr>
        <w:t xml:space="preserve"> procedūras</w:t>
      </w:r>
      <w:r w:rsidR="001D43B7" w:rsidRPr="00DD5B0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D5B0A">
        <w:rPr>
          <w:rFonts w:ascii="Times New Roman" w:hAnsi="Times New Roman"/>
          <w:szCs w:val="24"/>
        </w:rPr>
        <w:t>i</w:t>
      </w:r>
      <w:r w:rsidR="00136EB4" w:rsidRPr="00DD5B0A">
        <w:rPr>
          <w:rFonts w:ascii="Times New Roman" w:hAnsi="Times New Roman"/>
          <w:szCs w:val="24"/>
        </w:rPr>
        <w:t>epirkum</w:t>
      </w:r>
      <w:r w:rsidR="008302D1" w:rsidRPr="00DD5B0A">
        <w:rPr>
          <w:rFonts w:ascii="Times New Roman" w:hAnsi="Times New Roman"/>
          <w:szCs w:val="24"/>
        </w:rPr>
        <w:t>a proced</w:t>
      </w:r>
      <w:r w:rsidR="00AF44B9" w:rsidRPr="00DD5B0A">
        <w:rPr>
          <w:rFonts w:ascii="Times New Roman" w:hAnsi="Times New Roman"/>
          <w:szCs w:val="24"/>
        </w:rPr>
        <w:t>ūrā,</w:t>
      </w:r>
      <w:r w:rsidR="001D43B7" w:rsidRPr="00DD5B0A">
        <w:rPr>
          <w:rFonts w:ascii="Times New Roman" w:hAnsi="Times New Roman"/>
          <w:szCs w:val="24"/>
        </w:rPr>
        <w:t xml:space="preserve"> tādējādi kavējot, ierobežojot vai deformējot konkurenci, attiecīgā Pretendenta piedāvājums tiek noraidīts. </w:t>
      </w:r>
      <w:r w:rsidRPr="00DD5B0A">
        <w:rPr>
          <w:rFonts w:ascii="Times New Roman" w:hAnsi="Times New Roman"/>
          <w:szCs w:val="24"/>
        </w:rPr>
        <w:t>Iepirkuma k</w:t>
      </w:r>
      <w:r w:rsidR="001D43B7" w:rsidRPr="00DD5B0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D5B0A">
        <w:rPr>
          <w:rFonts w:ascii="Times New Roman" w:hAnsi="Times New Roman"/>
          <w:szCs w:val="24"/>
        </w:rPr>
        <w:t>iepirkuma procedūrā</w:t>
      </w:r>
      <w:r w:rsidR="001D43B7" w:rsidRPr="00DD5B0A">
        <w:rPr>
          <w:rFonts w:ascii="Times New Roman" w:hAnsi="Times New Roman"/>
          <w:szCs w:val="24"/>
        </w:rPr>
        <w:t>, tādējādi kavējot, ierobežojot vai deformējot konkurenci.</w:t>
      </w:r>
    </w:p>
    <w:p w14:paraId="2625E39C" w14:textId="1A387A61" w:rsidR="00CB2DC5"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426F3" w:rsidRPr="00DD5B0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D5B0A" w:rsidRDefault="00CB2DC5"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Izvērtējot pretendenta finanšu piedāvājumu, </w:t>
      </w:r>
      <w:r w:rsidR="002A182D" w:rsidRPr="00DD5B0A">
        <w:rPr>
          <w:rFonts w:ascii="Times New Roman" w:hAnsi="Times New Roman"/>
          <w:szCs w:val="24"/>
        </w:rPr>
        <w:t xml:space="preserve">iepirkuma komisija </w:t>
      </w:r>
      <w:r w:rsidRPr="00DD5B0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DD5B0A">
        <w:rPr>
          <w:rFonts w:ascii="Times New Roman" w:hAnsi="Times New Roman"/>
          <w:szCs w:val="24"/>
        </w:rPr>
        <w:t>Iepirkuma k</w:t>
      </w:r>
      <w:r w:rsidRPr="00DD5B0A">
        <w:rPr>
          <w:rFonts w:ascii="Times New Roman" w:hAnsi="Times New Roman"/>
          <w:szCs w:val="24"/>
        </w:rPr>
        <w:t xml:space="preserve">omisija, konstatējot </w:t>
      </w:r>
      <w:r w:rsidRPr="00DD5B0A">
        <w:rPr>
          <w:rFonts w:ascii="Times New Roman" w:hAnsi="Times New Roman"/>
          <w:szCs w:val="24"/>
        </w:rPr>
        <w:lastRenderedPageBreak/>
        <w:t xml:space="preserve">aritmētiskās kļūdas, šīs kļūdas izlabo un informē pretendentu par aritmētisko kļūdu labojumu un laboto piedāvājuma summu. Novērtējot un salīdzinot piedāvājumus, kuros bijušas aritmētiskas kļūdas, </w:t>
      </w:r>
      <w:r w:rsidR="002A182D" w:rsidRPr="00DD5B0A">
        <w:rPr>
          <w:rFonts w:ascii="Times New Roman" w:hAnsi="Times New Roman"/>
          <w:szCs w:val="24"/>
        </w:rPr>
        <w:t>Iepirkuma k</w:t>
      </w:r>
      <w:r w:rsidRPr="00DD5B0A">
        <w:rPr>
          <w:rFonts w:ascii="Times New Roman" w:hAnsi="Times New Roman"/>
          <w:szCs w:val="24"/>
        </w:rPr>
        <w:t>omisija ņem vērā izlabotās cenas.</w:t>
      </w:r>
    </w:p>
    <w:p w14:paraId="505331A8" w14:textId="44517AA7" w:rsidR="00D2140A"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sidR="00CA11FA">
        <w:rPr>
          <w:rFonts w:ascii="Times New Roman" w:hAnsi="Times New Roman"/>
          <w:szCs w:val="24"/>
        </w:rPr>
        <w:t>a</w:t>
      </w:r>
      <w:r w:rsidRPr="00DD5B0A">
        <w:rPr>
          <w:rFonts w:ascii="Times New Roman" w:hAnsi="Times New Roman"/>
          <w:szCs w:val="24"/>
        </w:rPr>
        <w:t xml:space="preserve"> k</w:t>
      </w:r>
      <w:r w:rsidR="00C63381" w:rsidRPr="00DD5B0A">
        <w:rPr>
          <w:rFonts w:ascii="Times New Roman" w:hAnsi="Times New Roman"/>
          <w:szCs w:val="24"/>
        </w:rPr>
        <w:t xml:space="preserve">omisija izvērtē, vai piedāvājums neatbilst šķietami nepamatoti lēta piedāvājuma pazīmēm. Ja </w:t>
      </w:r>
      <w:r w:rsidRPr="00DD5B0A">
        <w:rPr>
          <w:rFonts w:ascii="Times New Roman" w:hAnsi="Times New Roman"/>
          <w:szCs w:val="24"/>
        </w:rPr>
        <w:t>Iepirkuma k</w:t>
      </w:r>
      <w:r w:rsidR="00C63381" w:rsidRPr="00DD5B0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D2140A" w:rsidRPr="00DD5B0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DD5B0A" w:rsidRDefault="00FD4BE0"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F34C88" w:rsidRPr="00DD5B0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DD5B0A" w:rsidRDefault="00CB2DC5" w:rsidP="00497C17">
      <w:pPr>
        <w:pStyle w:val="BodyText2"/>
        <w:tabs>
          <w:tab w:val="clear" w:pos="0"/>
        </w:tabs>
        <w:rPr>
          <w:rFonts w:ascii="Times New Roman" w:hAnsi="Times New Roman"/>
          <w:szCs w:val="24"/>
        </w:rPr>
      </w:pPr>
    </w:p>
    <w:p w14:paraId="0FA2053B" w14:textId="5174C1AA" w:rsidR="002D43DD" w:rsidRPr="00DD5B0A" w:rsidRDefault="005D4771" w:rsidP="00497C17">
      <w:pPr>
        <w:pStyle w:val="BodyText2"/>
        <w:numPr>
          <w:ilvl w:val="0"/>
          <w:numId w:val="1"/>
        </w:numPr>
        <w:rPr>
          <w:rFonts w:ascii="Times New Roman" w:hAnsi="Times New Roman"/>
          <w:b/>
          <w:szCs w:val="24"/>
        </w:rPr>
      </w:pPr>
      <w:r w:rsidRPr="00DD5B0A">
        <w:rPr>
          <w:rFonts w:ascii="Times New Roman" w:hAnsi="Times New Roman"/>
          <w:b/>
          <w:szCs w:val="24"/>
        </w:rPr>
        <w:t>Piedāvājuma izvēles kritērijs</w:t>
      </w:r>
    </w:p>
    <w:p w14:paraId="0752B0BD" w14:textId="6C91536A" w:rsidR="00D06541" w:rsidRPr="00DD5B0A" w:rsidRDefault="00E808D3" w:rsidP="00497C17">
      <w:pPr>
        <w:pStyle w:val="BodyText2"/>
        <w:numPr>
          <w:ilvl w:val="1"/>
          <w:numId w:val="1"/>
        </w:numPr>
        <w:ind w:left="567" w:hanging="567"/>
        <w:rPr>
          <w:rFonts w:ascii="Times New Roman" w:hAnsi="Times New Roman"/>
          <w:szCs w:val="24"/>
        </w:rPr>
      </w:pPr>
      <w:r w:rsidRPr="00DD5B0A">
        <w:rPr>
          <w:rFonts w:ascii="Times New Roman" w:hAnsi="Times New Roman"/>
          <w:b/>
          <w:bCs/>
          <w:szCs w:val="24"/>
        </w:rPr>
        <w:t>Piedāvājuma izvēles</w:t>
      </w:r>
      <w:r w:rsidRPr="00DD5B0A">
        <w:rPr>
          <w:rFonts w:ascii="Times New Roman" w:hAnsi="Times New Roman"/>
          <w:szCs w:val="24"/>
        </w:rPr>
        <w:t xml:space="preserve"> </w:t>
      </w:r>
      <w:r w:rsidRPr="00DD5B0A">
        <w:rPr>
          <w:rFonts w:ascii="Times New Roman" w:hAnsi="Times New Roman"/>
          <w:b/>
          <w:bCs/>
          <w:szCs w:val="24"/>
        </w:rPr>
        <w:t>kritērijs</w:t>
      </w:r>
      <w:r w:rsidRPr="00DD5B0A">
        <w:rPr>
          <w:rFonts w:ascii="Times New Roman" w:hAnsi="Times New Roman"/>
          <w:szCs w:val="24"/>
        </w:rPr>
        <w:t xml:space="preserve"> </w:t>
      </w:r>
      <w:r w:rsidRPr="00CA11FA">
        <w:rPr>
          <w:rFonts w:ascii="Times New Roman" w:hAnsi="Times New Roman"/>
          <w:b/>
          <w:bCs/>
          <w:szCs w:val="24"/>
        </w:rPr>
        <w:t xml:space="preserve">ir </w:t>
      </w:r>
      <w:r w:rsidRPr="00DD5B0A">
        <w:rPr>
          <w:rFonts w:ascii="Times New Roman" w:hAnsi="Times New Roman"/>
          <w:b/>
          <w:bCs/>
          <w:szCs w:val="24"/>
        </w:rPr>
        <w:t xml:space="preserve">Nolikuma prasībām atbilstošs </w:t>
      </w:r>
      <w:r w:rsidR="00871193" w:rsidRPr="00DD5B0A">
        <w:rPr>
          <w:rFonts w:ascii="Times New Roman" w:hAnsi="Times New Roman"/>
          <w:b/>
          <w:bCs/>
          <w:szCs w:val="24"/>
        </w:rPr>
        <w:t>un</w:t>
      </w:r>
      <w:r w:rsidR="00D06541" w:rsidRPr="00DD5B0A">
        <w:rPr>
          <w:rFonts w:ascii="Times New Roman" w:hAnsi="Times New Roman"/>
          <w:b/>
          <w:bCs/>
          <w:szCs w:val="24"/>
        </w:rPr>
        <w:t xml:space="preserve"> saimnieciski visizdevīgākais piedāvājums</w:t>
      </w:r>
      <w:r w:rsidR="00D06541" w:rsidRPr="00DD5B0A">
        <w:rPr>
          <w:rFonts w:ascii="Times New Roman" w:hAnsi="Times New Roman"/>
          <w:szCs w:val="24"/>
        </w:rPr>
        <w:t xml:space="preserve">, </w:t>
      </w:r>
      <w:r w:rsidR="0085176A" w:rsidRPr="0085176A">
        <w:rPr>
          <w:rFonts w:ascii="Times New Roman" w:hAnsi="Times New Roman"/>
          <w:szCs w:val="24"/>
        </w:rPr>
        <w:t>kuru nosaka, ņemot vērā saimnieciski visizdevīgākā piedāvājuma izvērtēšanas kritērijus un to skaitliskās vērtības</w:t>
      </w:r>
      <w:r w:rsidR="00D06541" w:rsidRPr="0085176A">
        <w:rPr>
          <w:rFonts w:ascii="Times New Roman" w:hAnsi="Times New Roman"/>
          <w:szCs w:val="24"/>
        </w:rPr>
        <w:t>:</w:t>
      </w:r>
      <w:r w:rsidR="00D06541" w:rsidRPr="00DD5B0A">
        <w:rPr>
          <w:rFonts w:ascii="Times New Roman" w:hAnsi="Times New Roman"/>
          <w:szCs w:val="24"/>
        </w:rPr>
        <w:t xml:space="preserve"> </w:t>
      </w: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A44E1B" w:rsidRPr="0075231F" w14:paraId="58A7FFA9" w14:textId="77777777" w:rsidTr="00EE5A2A">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06F1CADC"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 xml:space="preserve">Saimnieciski visizdevīgākā piedāvājuma </w:t>
            </w:r>
          </w:p>
          <w:p w14:paraId="050007DB"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1D4B"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Maksimālā skaitliskā vērtība</w:t>
            </w:r>
          </w:p>
          <w:p w14:paraId="6982C40C"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(punkti)</w:t>
            </w:r>
          </w:p>
        </w:tc>
      </w:tr>
      <w:tr w:rsidR="00DD767F" w:rsidRPr="0075231F" w14:paraId="242C9BD6"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007E789" w14:textId="35D49137" w:rsidR="00DD767F" w:rsidRPr="0075231F" w:rsidRDefault="00DD767F"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C1</w:t>
            </w:r>
          </w:p>
        </w:tc>
        <w:tc>
          <w:tcPr>
            <w:tcW w:w="6229" w:type="dxa"/>
            <w:tcBorders>
              <w:top w:val="single" w:sz="4" w:space="0" w:color="000000"/>
              <w:left w:val="single" w:sz="4" w:space="0" w:color="000000"/>
              <w:bottom w:val="single" w:sz="4" w:space="0" w:color="000000"/>
            </w:tcBorders>
            <w:shd w:val="clear" w:color="auto" w:fill="auto"/>
            <w:vAlign w:val="center"/>
          </w:tcPr>
          <w:p w14:paraId="0A4A5741" w14:textId="7393AD2E" w:rsidR="00DD767F" w:rsidRPr="0075231F" w:rsidRDefault="00DD767F" w:rsidP="00497C17">
            <w:pPr>
              <w:spacing w:after="0" w:line="240" w:lineRule="auto"/>
              <w:jc w:val="both"/>
              <w:rPr>
                <w:rFonts w:ascii="Times New Roman" w:hAnsi="Times New Roman"/>
                <w:sz w:val="24"/>
                <w:szCs w:val="24"/>
                <w:lang w:eastAsia="ar-SA"/>
              </w:rPr>
            </w:pPr>
            <w:bookmarkStart w:id="2" w:name="_Hlk65141724"/>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w:t>
            </w:r>
            <w:r w:rsidR="004F6E0F" w:rsidRPr="0075231F">
              <w:rPr>
                <w:rFonts w:ascii="Times New Roman" w:hAnsi="Times New Roman"/>
                <w:sz w:val="24"/>
                <w:szCs w:val="24"/>
              </w:rPr>
              <w:t>pārbaudes</w:t>
            </w:r>
            <w:r w:rsidRPr="0075231F">
              <w:rPr>
                <w:rFonts w:ascii="Times New Roman" w:hAnsi="Times New Roman"/>
                <w:sz w:val="24"/>
                <w:szCs w:val="24"/>
              </w:rPr>
              <w:t xml:space="preserve"> darbiem 3 (trīs) gadu periodam</w:t>
            </w:r>
            <w:bookmarkEnd w:id="2"/>
            <w:r w:rsidR="0053522A"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FBFA" w14:textId="50340BBD" w:rsidR="00DD767F" w:rsidRPr="0075231F" w:rsidRDefault="000C7187"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50</w:t>
            </w:r>
          </w:p>
        </w:tc>
      </w:tr>
      <w:tr w:rsidR="000C7187" w:rsidRPr="0075231F" w14:paraId="596CA684"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A151467" w14:textId="17549310" w:rsidR="000C7187" w:rsidRPr="0075231F" w:rsidRDefault="000C7187"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C2</w:t>
            </w:r>
          </w:p>
        </w:tc>
        <w:tc>
          <w:tcPr>
            <w:tcW w:w="6229" w:type="dxa"/>
            <w:tcBorders>
              <w:top w:val="single" w:sz="4" w:space="0" w:color="000000"/>
              <w:left w:val="single" w:sz="4" w:space="0" w:color="000000"/>
              <w:bottom w:val="single" w:sz="4" w:space="0" w:color="000000"/>
            </w:tcBorders>
            <w:shd w:val="clear" w:color="auto" w:fill="auto"/>
            <w:vAlign w:val="center"/>
          </w:tcPr>
          <w:p w14:paraId="65BC64F2" w14:textId="0A8FC199" w:rsidR="000C7187" w:rsidRPr="0075231F" w:rsidRDefault="000C7187" w:rsidP="00497C17">
            <w:pPr>
              <w:spacing w:after="0" w:line="240" w:lineRule="auto"/>
              <w:jc w:val="both"/>
              <w:rPr>
                <w:rFonts w:ascii="Times New Roman" w:hAnsi="Times New Roman"/>
                <w:sz w:val="24"/>
                <w:szCs w:val="24"/>
              </w:rPr>
            </w:pPr>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w:t>
            </w:r>
            <w:r w:rsidR="004F6E0F" w:rsidRPr="0075231F">
              <w:rPr>
                <w:rFonts w:ascii="Times New Roman" w:hAnsi="Times New Roman"/>
                <w:sz w:val="24"/>
                <w:szCs w:val="24"/>
              </w:rPr>
              <w:t>apkopes</w:t>
            </w:r>
            <w:r w:rsidRPr="0075231F">
              <w:rPr>
                <w:rFonts w:ascii="Times New Roman" w:hAnsi="Times New Roman"/>
                <w:sz w:val="24"/>
                <w:szCs w:val="24"/>
              </w:rPr>
              <w:t xml:space="preserve"> darbiem 3 (trīs) gadu periodam</w:t>
            </w:r>
            <w:r w:rsidR="0053522A"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9743B" w14:textId="65239189" w:rsidR="000C7187" w:rsidRPr="0075231F" w:rsidRDefault="000C7187"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30</w:t>
            </w:r>
          </w:p>
        </w:tc>
      </w:tr>
      <w:tr w:rsidR="000C7187" w:rsidRPr="0075231F" w14:paraId="6DE1D969"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E631770" w14:textId="3BE513F3" w:rsidR="000C7187" w:rsidRPr="0075231F" w:rsidRDefault="000C7187"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w:t>
            </w:r>
            <w:r w:rsidR="00F15912" w:rsidRPr="0075231F">
              <w:rPr>
                <w:rFonts w:ascii="Times New Roman" w:hAnsi="Times New Roman"/>
                <w:b/>
                <w:color w:val="000000"/>
                <w:sz w:val="24"/>
                <w:szCs w:val="24"/>
                <w:lang w:eastAsia="ar-SA"/>
              </w:rPr>
              <w:t>3</w:t>
            </w:r>
          </w:p>
        </w:tc>
        <w:tc>
          <w:tcPr>
            <w:tcW w:w="6229" w:type="dxa"/>
            <w:tcBorders>
              <w:top w:val="single" w:sz="4" w:space="0" w:color="000000"/>
              <w:left w:val="single" w:sz="4" w:space="0" w:color="000000"/>
              <w:bottom w:val="single" w:sz="4" w:space="0" w:color="000000"/>
            </w:tcBorders>
            <w:shd w:val="clear" w:color="auto" w:fill="auto"/>
            <w:vAlign w:val="center"/>
          </w:tcPr>
          <w:p w14:paraId="1A871475" w14:textId="3C59C391" w:rsidR="000C7187" w:rsidRPr="0075231F" w:rsidRDefault="000C7187" w:rsidP="00497C17">
            <w:pPr>
              <w:tabs>
                <w:tab w:val="left" w:pos="465"/>
                <w:tab w:val="center" w:pos="1891"/>
              </w:tabs>
              <w:spacing w:after="0" w:line="240" w:lineRule="auto"/>
              <w:rPr>
                <w:rFonts w:ascii="Times New Roman" w:hAnsi="Times New Roman"/>
                <w:color w:val="000000"/>
                <w:sz w:val="24"/>
                <w:szCs w:val="24"/>
                <w:lang w:eastAsia="ar-SA"/>
              </w:rPr>
            </w:pPr>
            <w:r w:rsidRPr="0075231F">
              <w:rPr>
                <w:rFonts w:ascii="Times New Roman" w:hAnsi="Times New Roman"/>
                <w:sz w:val="24"/>
                <w:szCs w:val="24"/>
              </w:rPr>
              <w:t>Pretendenta piedāvātā brigādes vienas stundas cena EUR (bez PVN) par remontdarbu</w:t>
            </w:r>
            <w:r w:rsidR="00461083">
              <w:rPr>
                <w:rFonts w:ascii="Times New Roman" w:hAnsi="Times New Roman"/>
                <w:sz w:val="24"/>
                <w:szCs w:val="24"/>
              </w:rPr>
              <w:t>, kas nav avārijas</w:t>
            </w:r>
            <w:r w:rsidR="009A4AE3">
              <w:rPr>
                <w:rFonts w:ascii="Times New Roman" w:hAnsi="Times New Roman"/>
                <w:sz w:val="24"/>
                <w:szCs w:val="24"/>
              </w:rPr>
              <w:t xml:space="preserve"> remontdarbi,</w:t>
            </w:r>
            <w:r w:rsidRPr="0075231F">
              <w:rPr>
                <w:rFonts w:ascii="Times New Roman" w:hAnsi="Times New Roman"/>
                <w:sz w:val="24"/>
                <w:szCs w:val="24"/>
              </w:rPr>
              <w:t xml:space="preserve"> veikšanu</w:t>
            </w:r>
            <w:r w:rsidR="0053522A"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E24" w14:textId="58F81D65" w:rsidR="000C7187" w:rsidRPr="0075231F" w:rsidRDefault="000C7187"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1</w:t>
            </w:r>
            <w:r w:rsidR="0053522A" w:rsidRPr="0075231F">
              <w:rPr>
                <w:rFonts w:ascii="Times New Roman" w:hAnsi="Times New Roman"/>
                <w:iCs/>
                <w:color w:val="000000"/>
                <w:sz w:val="24"/>
                <w:szCs w:val="24"/>
                <w:lang w:eastAsia="ar-SA"/>
              </w:rPr>
              <w:t>4</w:t>
            </w:r>
          </w:p>
        </w:tc>
      </w:tr>
      <w:tr w:rsidR="000C7187" w:rsidRPr="0075231F" w14:paraId="703AB492"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661413A" w14:textId="1F3CAC36" w:rsidR="000C7187" w:rsidRPr="0075231F" w:rsidRDefault="000C7187"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w:t>
            </w:r>
            <w:r w:rsidR="00F15912" w:rsidRPr="0075231F">
              <w:rPr>
                <w:rFonts w:ascii="Times New Roman" w:hAnsi="Times New Roman"/>
                <w:b/>
                <w:color w:val="000000"/>
                <w:sz w:val="24"/>
                <w:szCs w:val="24"/>
                <w:lang w:eastAsia="ar-SA"/>
              </w:rPr>
              <w:t>4</w:t>
            </w:r>
          </w:p>
        </w:tc>
        <w:tc>
          <w:tcPr>
            <w:tcW w:w="6229" w:type="dxa"/>
            <w:tcBorders>
              <w:top w:val="single" w:sz="4" w:space="0" w:color="000000"/>
              <w:left w:val="single" w:sz="4" w:space="0" w:color="000000"/>
              <w:bottom w:val="single" w:sz="4" w:space="0" w:color="000000"/>
            </w:tcBorders>
            <w:shd w:val="clear" w:color="auto" w:fill="auto"/>
            <w:vAlign w:val="center"/>
          </w:tcPr>
          <w:p w14:paraId="1C103519" w14:textId="1CE6F5FA" w:rsidR="000C7187" w:rsidRPr="0075231F" w:rsidRDefault="000C7187" w:rsidP="00497C17">
            <w:pPr>
              <w:suppressAutoHyphens/>
              <w:snapToGrid w:val="0"/>
              <w:spacing w:after="0" w:line="240" w:lineRule="auto"/>
              <w:jc w:val="both"/>
              <w:rPr>
                <w:rFonts w:ascii="Times New Roman" w:hAnsi="Times New Roman"/>
                <w:sz w:val="24"/>
                <w:szCs w:val="24"/>
                <w:lang w:eastAsia="ar-SA"/>
              </w:rPr>
            </w:pPr>
            <w:r w:rsidRPr="0075231F">
              <w:rPr>
                <w:rFonts w:ascii="Times New Roman" w:hAnsi="Times New Roman"/>
                <w:sz w:val="24"/>
                <w:szCs w:val="24"/>
              </w:rPr>
              <w:t xml:space="preserve">Pretendenta piedāvātā brigādes vienas stundas cena EUR (bez PVN) par </w:t>
            </w:r>
            <w:r w:rsidR="00F15912" w:rsidRPr="0075231F">
              <w:rPr>
                <w:rFonts w:ascii="Times New Roman" w:hAnsi="Times New Roman"/>
                <w:sz w:val="24"/>
                <w:szCs w:val="24"/>
              </w:rPr>
              <w:t>remont</w:t>
            </w:r>
            <w:r w:rsidRPr="0075231F">
              <w:rPr>
                <w:rFonts w:ascii="Times New Roman" w:hAnsi="Times New Roman"/>
                <w:sz w:val="24"/>
                <w:szCs w:val="24"/>
              </w:rPr>
              <w:t>darbiem</w:t>
            </w:r>
            <w:r w:rsidR="00F15912" w:rsidRPr="0075231F">
              <w:rPr>
                <w:rFonts w:ascii="Times New Roman" w:hAnsi="Times New Roman"/>
                <w:sz w:val="24"/>
                <w:szCs w:val="24"/>
              </w:rPr>
              <w:t xml:space="preserve"> avārijas gadījumos</w:t>
            </w:r>
            <w:r w:rsidR="0053522A" w:rsidRPr="0075231F">
              <w:rPr>
                <w:rFonts w:ascii="Times New Roman" w:hAnsi="Times New Roman"/>
                <w:sz w:val="24"/>
                <w:szCs w:val="24"/>
              </w:rPr>
              <w:t xml:space="preserve"> Pasūtītāja darba laikā.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D08E" w14:textId="70C3BE35" w:rsidR="000C7187" w:rsidRPr="0075231F" w:rsidRDefault="0053522A"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3</w:t>
            </w:r>
          </w:p>
        </w:tc>
      </w:tr>
      <w:tr w:rsidR="00F15912" w:rsidRPr="0075231F" w14:paraId="43C137C6"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4997316" w14:textId="45C3CBE4" w:rsidR="00F15912" w:rsidRPr="0075231F" w:rsidRDefault="00F15912"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C5</w:t>
            </w:r>
          </w:p>
        </w:tc>
        <w:tc>
          <w:tcPr>
            <w:tcW w:w="6229" w:type="dxa"/>
            <w:tcBorders>
              <w:top w:val="single" w:sz="4" w:space="0" w:color="000000"/>
              <w:left w:val="single" w:sz="4" w:space="0" w:color="000000"/>
              <w:bottom w:val="single" w:sz="4" w:space="0" w:color="000000"/>
            </w:tcBorders>
            <w:shd w:val="clear" w:color="auto" w:fill="auto"/>
            <w:vAlign w:val="center"/>
          </w:tcPr>
          <w:p w14:paraId="1DE0F5FA" w14:textId="75B0DBA3" w:rsidR="00F15912" w:rsidRPr="0075231F" w:rsidRDefault="00F15912" w:rsidP="00497C17">
            <w:pPr>
              <w:suppressAutoHyphens/>
              <w:snapToGrid w:val="0"/>
              <w:spacing w:after="0" w:line="240" w:lineRule="auto"/>
              <w:jc w:val="both"/>
              <w:rPr>
                <w:rFonts w:ascii="Times New Roman" w:hAnsi="Times New Roman"/>
                <w:sz w:val="24"/>
                <w:szCs w:val="24"/>
              </w:rPr>
            </w:pPr>
            <w:r w:rsidRPr="0075231F">
              <w:rPr>
                <w:rFonts w:ascii="Times New Roman" w:hAnsi="Times New Roman"/>
                <w:sz w:val="24"/>
                <w:szCs w:val="24"/>
              </w:rPr>
              <w:t xml:space="preserve">Pretendenta piedāvātā brigādes vienas stundas cena EUR (bez PVN) </w:t>
            </w:r>
            <w:r w:rsidR="0053522A" w:rsidRPr="0075231F">
              <w:rPr>
                <w:rFonts w:ascii="Times New Roman" w:hAnsi="Times New Roman"/>
                <w:sz w:val="24"/>
                <w:szCs w:val="24"/>
              </w:rPr>
              <w:t xml:space="preserve"> par remontdarbiem avārijas gadījumos ārpus Pasūtītāja darba laika.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2946" w14:textId="3C9B6599" w:rsidR="00F15912" w:rsidRPr="0075231F" w:rsidRDefault="0053522A"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3</w:t>
            </w:r>
          </w:p>
        </w:tc>
      </w:tr>
      <w:tr w:rsidR="00F15912" w:rsidRPr="0075231F" w14:paraId="5114F55B"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C5E8549" w14:textId="77777777" w:rsidR="00F15912" w:rsidRPr="0075231F" w:rsidRDefault="00F15912" w:rsidP="00497C17">
            <w:pPr>
              <w:suppressAutoHyphens/>
              <w:snapToGrid w:val="0"/>
              <w:spacing w:after="0" w:line="240" w:lineRule="auto"/>
              <w:jc w:val="both"/>
              <w:rPr>
                <w:rFonts w:ascii="Times New Roman" w:hAnsi="Times New Roman"/>
                <w:b/>
                <w:bCs/>
                <w:color w:val="000000"/>
                <w:sz w:val="24"/>
                <w:szCs w:val="24"/>
                <w:lang w:eastAsia="ar-SA"/>
              </w:rPr>
            </w:pPr>
          </w:p>
        </w:tc>
        <w:tc>
          <w:tcPr>
            <w:tcW w:w="6229" w:type="dxa"/>
            <w:tcBorders>
              <w:top w:val="single" w:sz="4" w:space="0" w:color="000000"/>
              <w:left w:val="nil"/>
              <w:bottom w:val="single" w:sz="4" w:space="0" w:color="000000"/>
            </w:tcBorders>
            <w:shd w:val="clear" w:color="auto" w:fill="auto"/>
            <w:vAlign w:val="center"/>
          </w:tcPr>
          <w:p w14:paraId="212C09FA" w14:textId="77777777" w:rsidR="00F15912" w:rsidRPr="0075231F" w:rsidRDefault="00F15912" w:rsidP="00497C17">
            <w:pPr>
              <w:suppressAutoHyphens/>
              <w:snapToGrid w:val="0"/>
              <w:spacing w:after="0" w:line="240" w:lineRule="auto"/>
              <w:jc w:val="right"/>
              <w:rPr>
                <w:rFonts w:ascii="Times New Roman" w:hAnsi="Times New Roman"/>
                <w:color w:val="000000"/>
                <w:sz w:val="24"/>
                <w:szCs w:val="24"/>
                <w:lang w:eastAsia="ar-SA"/>
              </w:rPr>
            </w:pPr>
            <w:r w:rsidRPr="0075231F">
              <w:rPr>
                <w:rFonts w:ascii="Times New Roman" w:hAnsi="Times New Roman"/>
                <w:color w:val="000000"/>
                <w:sz w:val="24"/>
                <w:szCs w:val="24"/>
                <w:lang w:eastAsia="ar-SA"/>
              </w:rPr>
              <w:t xml:space="preserve">Maksimālais iespējamais </w:t>
            </w:r>
          </w:p>
          <w:p w14:paraId="31878819" w14:textId="77777777" w:rsidR="00F15912" w:rsidRPr="0075231F" w:rsidRDefault="00F15912" w:rsidP="00497C17">
            <w:pPr>
              <w:suppressAutoHyphens/>
              <w:snapToGrid w:val="0"/>
              <w:spacing w:after="0" w:line="240" w:lineRule="auto"/>
              <w:jc w:val="right"/>
              <w:rPr>
                <w:rFonts w:ascii="Times New Roman" w:hAnsi="Times New Roman"/>
                <w:color w:val="000000"/>
                <w:sz w:val="24"/>
                <w:szCs w:val="24"/>
                <w:lang w:eastAsia="ar-SA"/>
              </w:rPr>
            </w:pPr>
            <w:r w:rsidRPr="0075231F">
              <w:rPr>
                <w:rFonts w:ascii="Times New Roman" w:hAnsi="Times New Roman"/>
                <w:color w:val="000000"/>
                <w:sz w:val="24"/>
                <w:szCs w:val="24"/>
                <w:lang w:eastAsia="ar-SA"/>
              </w:rPr>
              <w:t>kopējā novērtējuma punktu skaits (</w:t>
            </w:r>
            <w:r w:rsidRPr="0075231F">
              <w:rPr>
                <w:rFonts w:ascii="Times New Roman" w:hAnsi="Times New Roman"/>
                <w:b/>
                <w:color w:val="000000"/>
                <w:sz w:val="24"/>
                <w:szCs w:val="24"/>
                <w:lang w:eastAsia="ar-SA"/>
              </w:rPr>
              <w:t>N</w:t>
            </w:r>
            <w:r w:rsidRPr="0075231F">
              <w:rPr>
                <w:rFonts w:ascii="Times New Roman" w:hAnsi="Times New Roman"/>
                <w:color w:val="000000"/>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FD7A" w14:textId="77777777" w:rsidR="00F15912" w:rsidRPr="0075231F" w:rsidRDefault="00F15912" w:rsidP="00497C17">
            <w:pPr>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100</w:t>
            </w:r>
          </w:p>
        </w:tc>
      </w:tr>
    </w:tbl>
    <w:p w14:paraId="2C157B34" w14:textId="77777777" w:rsidR="00A44E1B" w:rsidRPr="0075231F" w:rsidRDefault="00A44E1B" w:rsidP="00497C17">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b/>
          <w:szCs w:val="24"/>
        </w:rPr>
      </w:pPr>
    </w:p>
    <w:p w14:paraId="4DC9ADBE" w14:textId="418528EB" w:rsidR="00FE73F2" w:rsidRPr="0075231F" w:rsidRDefault="00FE73F2"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rPr>
      </w:pPr>
      <w:r w:rsidRPr="0075231F">
        <w:rPr>
          <w:rFonts w:ascii="Times New Roman" w:hAnsi="Times New Roman" w:cs="Times New Roman"/>
          <w:sz w:val="24"/>
          <w:szCs w:val="24"/>
        </w:rPr>
        <w:t>Katra iesniegtā piedāvājuma kopējais novērtējums (</w:t>
      </w:r>
      <w:r w:rsidRPr="0075231F">
        <w:rPr>
          <w:rFonts w:ascii="Times New Roman" w:hAnsi="Times New Roman" w:cs="Times New Roman"/>
          <w:b/>
          <w:sz w:val="24"/>
          <w:szCs w:val="24"/>
        </w:rPr>
        <w:t>N</w:t>
      </w:r>
      <w:r w:rsidRPr="0075231F">
        <w:rPr>
          <w:rFonts w:ascii="Times New Roman" w:hAnsi="Times New Roman" w:cs="Times New Roman"/>
          <w:sz w:val="24"/>
          <w:szCs w:val="24"/>
        </w:rPr>
        <w:t xml:space="preserve">) tiks aprēķināts pēc formulas: </w:t>
      </w:r>
    </w:p>
    <w:p w14:paraId="4D1B2EA2" w14:textId="023C4989" w:rsidR="00FE73F2" w:rsidRPr="0075231F" w:rsidRDefault="00FE73F2" w:rsidP="00497C17">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val="0"/>
        <w:jc w:val="both"/>
        <w:rPr>
          <w:rFonts w:ascii="Times New Roman" w:hAnsi="Times New Roman" w:cs="Times New Roman"/>
          <w:b/>
          <w:sz w:val="24"/>
          <w:szCs w:val="24"/>
        </w:rPr>
      </w:pPr>
      <w:r w:rsidRPr="0075231F">
        <w:rPr>
          <w:rFonts w:ascii="Times New Roman" w:hAnsi="Times New Roman" w:cs="Times New Roman"/>
          <w:b/>
          <w:sz w:val="24"/>
          <w:szCs w:val="24"/>
        </w:rPr>
        <w:tab/>
      </w:r>
      <w:r w:rsidRPr="0075231F">
        <w:rPr>
          <w:rFonts w:ascii="Times New Roman" w:hAnsi="Times New Roman" w:cs="Times New Roman"/>
          <w:b/>
          <w:sz w:val="24"/>
          <w:szCs w:val="24"/>
        </w:rPr>
        <w:tab/>
      </w:r>
      <w:r w:rsidRPr="0075231F">
        <w:rPr>
          <w:rFonts w:ascii="Times New Roman" w:hAnsi="Times New Roman" w:cs="Times New Roman"/>
          <w:b/>
          <w:sz w:val="24"/>
          <w:szCs w:val="24"/>
        </w:rPr>
        <w:tab/>
        <w:t>N = C1 + C2 + C3</w:t>
      </w:r>
      <w:r w:rsidR="00045D96">
        <w:rPr>
          <w:rFonts w:ascii="Times New Roman" w:hAnsi="Times New Roman" w:cs="Times New Roman"/>
          <w:b/>
          <w:sz w:val="24"/>
          <w:szCs w:val="24"/>
        </w:rPr>
        <w:t xml:space="preserve"> + C4 + C5</w:t>
      </w:r>
    </w:p>
    <w:p w14:paraId="26D8EA2C" w14:textId="21DD3931" w:rsidR="00FE73F2" w:rsidRPr="0075231F" w:rsidRDefault="00FE73F2"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lang w:eastAsia="ar-SA"/>
        </w:rPr>
      </w:pPr>
      <w:bookmarkStart w:id="3" w:name="_Hlk5364810"/>
      <w:r w:rsidRPr="0075231F">
        <w:rPr>
          <w:rFonts w:ascii="Times New Roman" w:hAnsi="Times New Roman" w:cs="Times New Roman"/>
          <w:sz w:val="24"/>
          <w:szCs w:val="24"/>
          <w:lang w:eastAsia="ar-SA"/>
        </w:rPr>
        <w:t>Punkti k</w:t>
      </w:r>
      <w:r w:rsidRPr="0075231F">
        <w:rPr>
          <w:rFonts w:ascii="Times New Roman" w:hAnsi="Times New Roman" w:cs="Times New Roman"/>
          <w:sz w:val="24"/>
          <w:szCs w:val="24"/>
        </w:rPr>
        <w:t xml:space="preserve">ritērijā </w:t>
      </w:r>
      <w:r w:rsidRPr="0075231F">
        <w:rPr>
          <w:rFonts w:ascii="Times New Roman" w:hAnsi="Times New Roman" w:cs="Times New Roman"/>
          <w:b/>
          <w:sz w:val="24"/>
          <w:szCs w:val="24"/>
        </w:rPr>
        <w:t>C1</w:t>
      </w:r>
      <w:r w:rsidRPr="0075231F">
        <w:rPr>
          <w:rFonts w:ascii="Times New Roman" w:hAnsi="Times New Roman" w:cs="Times New Roman"/>
          <w:sz w:val="24"/>
          <w:szCs w:val="24"/>
        </w:rPr>
        <w:t xml:space="preserve"> „</w:t>
      </w:r>
      <w:r w:rsidR="00045D96" w:rsidRPr="0075231F">
        <w:rPr>
          <w:rFonts w:ascii="Times New Roman" w:hAnsi="Times New Roman"/>
          <w:sz w:val="24"/>
          <w:szCs w:val="24"/>
        </w:rPr>
        <w:t xml:space="preserve">Pretendenta piedāvātā cena </w:t>
      </w:r>
      <w:r w:rsidR="00045D96" w:rsidRPr="0075231F">
        <w:rPr>
          <w:rFonts w:ascii="Times New Roman" w:hAnsi="Times New Roman"/>
          <w:sz w:val="24"/>
          <w:szCs w:val="24"/>
          <w:lang w:eastAsia="ar-SA"/>
        </w:rPr>
        <w:t>EUR bez PVN</w:t>
      </w:r>
      <w:r w:rsidR="00045D96" w:rsidRPr="0075231F">
        <w:rPr>
          <w:rFonts w:ascii="Times New Roman" w:hAnsi="Times New Roman"/>
          <w:sz w:val="24"/>
          <w:szCs w:val="24"/>
        </w:rPr>
        <w:t xml:space="preserve"> par saspiestā gaisa sistēmu iekārtu pārbaudes darbiem 3 (trīs) gadu periodam</w:t>
      </w:r>
      <w:r w:rsidRPr="0075231F">
        <w:rPr>
          <w:rFonts w:ascii="Times New Roman" w:hAnsi="Times New Roman" w:cs="Times New Roman"/>
          <w:sz w:val="24"/>
          <w:szCs w:val="24"/>
        </w:rPr>
        <w:t>” tiks aprēķināti saskaņā ar šādu formulu</w:t>
      </w:r>
      <w:r w:rsidRPr="0075231F">
        <w:rPr>
          <w:rFonts w:ascii="Times New Roman" w:hAnsi="Times New Roman" w:cs="Times New Roman"/>
          <w:sz w:val="24"/>
          <w:szCs w:val="24"/>
          <w:lang w:eastAsia="ar-SA"/>
        </w:rPr>
        <w:t>:</w:t>
      </w:r>
    </w:p>
    <w:p w14:paraId="6A9C7458" w14:textId="4322AE16" w:rsidR="00FE73F2" w:rsidRPr="0075231F" w:rsidRDefault="00FE73F2"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b/>
          <w:sz w:val="24"/>
          <w:szCs w:val="24"/>
          <w:lang w:eastAsia="ar-SA"/>
        </w:rPr>
        <w:t xml:space="preserve">C1 = </w:t>
      </w:r>
      <w:r w:rsidR="00045D96">
        <w:rPr>
          <w:rFonts w:ascii="Times New Roman" w:hAnsi="Times New Roman" w:cs="Times New Roman"/>
          <w:b/>
          <w:sz w:val="24"/>
          <w:szCs w:val="24"/>
          <w:lang w:eastAsia="ar-SA"/>
        </w:rPr>
        <w:t>50</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(ZC1</w:t>
      </w:r>
      <w:r w:rsidRPr="0075231F">
        <w:rPr>
          <w:rFonts w:ascii="Times New Roman" w:hAnsi="Times New Roman" w:cs="Times New Roman"/>
          <w:b/>
          <w:bCs/>
          <w:position w:val="-4"/>
          <w:sz w:val="24"/>
          <w:szCs w:val="24"/>
          <w:lang w:eastAsia="ar-SA"/>
        </w:rPr>
        <w:t xml:space="preserve"> </w:t>
      </w:r>
      <w:r w:rsidRPr="0075231F">
        <w:rPr>
          <w:rFonts w:ascii="Times New Roman" w:hAnsi="Times New Roman" w:cs="Times New Roman"/>
          <w:b/>
          <w:bCs/>
          <w:sz w:val="24"/>
          <w:szCs w:val="24"/>
          <w:lang w:eastAsia="ar-SA"/>
        </w:rPr>
        <w:t>/ PC1)</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0F28566C" w14:textId="77777777" w:rsidR="00FE73F2" w:rsidRPr="0075231F" w:rsidRDefault="00FE73F2" w:rsidP="00497C17">
      <w:pPr>
        <w:widowControl w:val="0"/>
        <w:tabs>
          <w:tab w:val="left" w:pos="4140"/>
        </w:tabs>
        <w:suppressAutoHyphens/>
        <w:snapToGrid w:val="0"/>
        <w:spacing w:after="0" w:line="240" w:lineRule="auto"/>
        <w:ind w:left="3600" w:hanging="360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ZC1 - zemākā piedāvātā cena EUR bez PVN;</w:t>
      </w:r>
    </w:p>
    <w:p w14:paraId="198829C7" w14:textId="77777777" w:rsidR="00FE73F2" w:rsidRPr="0075231F" w:rsidRDefault="00FE73F2" w:rsidP="00497C17">
      <w:pPr>
        <w:widowControl w:val="0"/>
        <w:suppressAutoHyphens/>
        <w:snapToGrid w:val="0"/>
        <w:spacing w:after="0" w:line="240" w:lineRule="auto"/>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PC1 - vērtējamā pretendenta piedāvātā cena EUR bez PVN.</w:t>
      </w:r>
    </w:p>
    <w:p w14:paraId="17B78825" w14:textId="77777777" w:rsidR="00FE73F2" w:rsidRPr="0075231F" w:rsidRDefault="00FE73F2" w:rsidP="00497C17">
      <w:pPr>
        <w:pStyle w:val="ListParagraph"/>
        <w:widowControl w:val="0"/>
        <w:tabs>
          <w:tab w:val="left" w:pos="0"/>
        </w:tabs>
        <w:suppressAutoHyphens/>
        <w:snapToGrid w:val="0"/>
        <w:spacing w:after="0" w:line="240" w:lineRule="auto"/>
        <w:ind w:left="1843"/>
        <w:contextualSpacing w:val="0"/>
        <w:jc w:val="both"/>
        <w:rPr>
          <w:rFonts w:ascii="Times New Roman" w:hAnsi="Times New Roman" w:cs="Times New Roman"/>
          <w:b/>
          <w:sz w:val="24"/>
          <w:szCs w:val="24"/>
        </w:rPr>
      </w:pPr>
    </w:p>
    <w:bookmarkEnd w:id="3"/>
    <w:p w14:paraId="76EEA68A" w14:textId="07D2F69D" w:rsidR="00FE73F2" w:rsidRPr="0075231F" w:rsidRDefault="00FE73F2"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Punkti k</w:t>
      </w:r>
      <w:r w:rsidRPr="0075231F">
        <w:rPr>
          <w:rFonts w:ascii="Times New Roman" w:hAnsi="Times New Roman" w:cs="Times New Roman"/>
          <w:sz w:val="24"/>
          <w:szCs w:val="24"/>
        </w:rPr>
        <w:t xml:space="preserve">ritērijā </w:t>
      </w:r>
      <w:r w:rsidRPr="0075231F">
        <w:rPr>
          <w:rFonts w:ascii="Times New Roman" w:hAnsi="Times New Roman" w:cs="Times New Roman"/>
          <w:b/>
          <w:sz w:val="24"/>
          <w:szCs w:val="24"/>
        </w:rPr>
        <w:t>C2</w:t>
      </w:r>
      <w:r w:rsidRPr="0075231F">
        <w:rPr>
          <w:rFonts w:ascii="Times New Roman" w:hAnsi="Times New Roman" w:cs="Times New Roman"/>
          <w:sz w:val="24"/>
          <w:szCs w:val="24"/>
        </w:rPr>
        <w:t xml:space="preserve"> „</w:t>
      </w:r>
      <w:r w:rsidR="00BE0F7B" w:rsidRPr="0075231F">
        <w:rPr>
          <w:rFonts w:ascii="Times New Roman" w:hAnsi="Times New Roman"/>
          <w:sz w:val="24"/>
          <w:szCs w:val="24"/>
        </w:rPr>
        <w:t xml:space="preserve">Pretendenta piedāvātā cena </w:t>
      </w:r>
      <w:r w:rsidR="00BE0F7B" w:rsidRPr="0075231F">
        <w:rPr>
          <w:rFonts w:ascii="Times New Roman" w:hAnsi="Times New Roman"/>
          <w:sz w:val="24"/>
          <w:szCs w:val="24"/>
          <w:lang w:eastAsia="ar-SA"/>
        </w:rPr>
        <w:t>EUR bez PVN</w:t>
      </w:r>
      <w:r w:rsidR="00BE0F7B" w:rsidRPr="0075231F">
        <w:rPr>
          <w:rFonts w:ascii="Times New Roman" w:hAnsi="Times New Roman"/>
          <w:sz w:val="24"/>
          <w:szCs w:val="24"/>
        </w:rPr>
        <w:t xml:space="preserve"> par saspiestā gaisa sistēmu iekārtu apkopes darbiem 3 (trīs) gadu periodam</w:t>
      </w:r>
      <w:r w:rsidRPr="0075231F">
        <w:rPr>
          <w:rFonts w:ascii="Times New Roman" w:hAnsi="Times New Roman" w:cs="Times New Roman"/>
          <w:sz w:val="24"/>
          <w:szCs w:val="24"/>
        </w:rPr>
        <w:t>” tiks aprēķināti saskaņā ar šādu formulu</w:t>
      </w:r>
      <w:r w:rsidRPr="0075231F">
        <w:rPr>
          <w:rFonts w:ascii="Times New Roman" w:hAnsi="Times New Roman" w:cs="Times New Roman"/>
          <w:sz w:val="24"/>
          <w:szCs w:val="24"/>
          <w:lang w:eastAsia="ar-SA"/>
        </w:rPr>
        <w:t>:</w:t>
      </w:r>
    </w:p>
    <w:p w14:paraId="3C77F7B1" w14:textId="6246439D" w:rsidR="00FE73F2" w:rsidRPr="0075231F" w:rsidRDefault="00FE73F2"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b/>
          <w:sz w:val="24"/>
          <w:szCs w:val="24"/>
          <w:lang w:eastAsia="ar-SA"/>
        </w:rPr>
        <w:t xml:space="preserve">C2 = </w:t>
      </w:r>
      <w:r w:rsidR="00BE0F7B">
        <w:rPr>
          <w:rFonts w:ascii="Times New Roman" w:hAnsi="Times New Roman" w:cs="Times New Roman"/>
          <w:b/>
          <w:sz w:val="24"/>
          <w:szCs w:val="24"/>
          <w:lang w:eastAsia="ar-SA"/>
        </w:rPr>
        <w:t>30</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(ZC2/ PC2)</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61660901" w14:textId="77777777" w:rsidR="00FE73F2" w:rsidRPr="0075231F" w:rsidRDefault="00FE73F2" w:rsidP="00497C17">
      <w:pPr>
        <w:widowControl w:val="0"/>
        <w:tabs>
          <w:tab w:val="left" w:pos="4140"/>
        </w:tabs>
        <w:suppressAutoHyphens/>
        <w:snapToGrid w:val="0"/>
        <w:spacing w:after="0" w:line="240" w:lineRule="auto"/>
        <w:ind w:left="3600" w:hanging="360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ZC2 - zemākā piedāvātā cena EUR bez PVN;</w:t>
      </w:r>
    </w:p>
    <w:p w14:paraId="2274650D" w14:textId="77777777" w:rsidR="00FE73F2" w:rsidRPr="0075231F" w:rsidRDefault="00FE73F2" w:rsidP="00497C17">
      <w:pPr>
        <w:widowControl w:val="0"/>
        <w:suppressAutoHyphens/>
        <w:snapToGrid w:val="0"/>
        <w:spacing w:after="0" w:line="240" w:lineRule="auto"/>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PC2 - vērtējamā pretendenta piedāvātā cena EUR bez PVN.</w:t>
      </w:r>
    </w:p>
    <w:p w14:paraId="66555699" w14:textId="7377C0BA" w:rsidR="00FE73F2" w:rsidRPr="0075231F" w:rsidRDefault="00FE73F2"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Punkti k</w:t>
      </w:r>
      <w:r w:rsidRPr="0075231F">
        <w:rPr>
          <w:rFonts w:ascii="Times New Roman" w:hAnsi="Times New Roman" w:cs="Times New Roman"/>
          <w:sz w:val="24"/>
          <w:szCs w:val="24"/>
        </w:rPr>
        <w:t xml:space="preserve">ritērijā </w:t>
      </w:r>
      <w:r w:rsidRPr="0075231F">
        <w:rPr>
          <w:rFonts w:ascii="Times New Roman" w:hAnsi="Times New Roman" w:cs="Times New Roman"/>
          <w:b/>
          <w:sz w:val="24"/>
          <w:szCs w:val="24"/>
        </w:rPr>
        <w:t>C3</w:t>
      </w:r>
      <w:r w:rsidRPr="0075231F">
        <w:rPr>
          <w:rFonts w:ascii="Times New Roman" w:hAnsi="Times New Roman" w:cs="Times New Roman"/>
          <w:sz w:val="24"/>
          <w:szCs w:val="24"/>
        </w:rPr>
        <w:t xml:space="preserve"> „</w:t>
      </w:r>
      <w:r w:rsidR="00BE0F7B" w:rsidRPr="0075231F">
        <w:rPr>
          <w:rFonts w:ascii="Times New Roman" w:hAnsi="Times New Roman"/>
          <w:sz w:val="24"/>
          <w:szCs w:val="24"/>
        </w:rPr>
        <w:t>Pretendenta piedāvātā brigādes vienas stundas cena EUR (bez PVN) par remontdarbu</w:t>
      </w:r>
      <w:r w:rsidR="00777433">
        <w:rPr>
          <w:rFonts w:ascii="Times New Roman" w:hAnsi="Times New Roman"/>
          <w:sz w:val="24"/>
          <w:szCs w:val="24"/>
        </w:rPr>
        <w:t>, kas nav avārijas remontdarbi,</w:t>
      </w:r>
      <w:r w:rsidR="00BE0F7B" w:rsidRPr="0075231F">
        <w:rPr>
          <w:rFonts w:ascii="Times New Roman" w:hAnsi="Times New Roman"/>
          <w:sz w:val="24"/>
          <w:szCs w:val="24"/>
        </w:rPr>
        <w:t xml:space="preserve"> veikšanu</w:t>
      </w:r>
      <w:r w:rsidRPr="0075231F">
        <w:rPr>
          <w:rFonts w:ascii="Times New Roman" w:hAnsi="Times New Roman" w:cs="Times New Roman"/>
          <w:sz w:val="24"/>
          <w:szCs w:val="24"/>
        </w:rPr>
        <w:t>” tiks aprēķināti saskaņā ar šādu formulu:</w:t>
      </w:r>
    </w:p>
    <w:p w14:paraId="72E8123B" w14:textId="7CA6F22D" w:rsidR="00FE73F2" w:rsidRPr="0075231F" w:rsidRDefault="00FE73F2"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C3=  </w:t>
      </w:r>
      <w:r w:rsidR="00BE0F7B">
        <w:rPr>
          <w:rFonts w:ascii="Times New Roman" w:hAnsi="Times New Roman" w:cs="Times New Roman"/>
          <w:b/>
          <w:sz w:val="24"/>
          <w:szCs w:val="24"/>
          <w:lang w:eastAsia="ar-SA"/>
        </w:rPr>
        <w:t>14</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(ZC3/ PC3)</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4C105BCB" w14:textId="77777777" w:rsidR="00FE73F2" w:rsidRPr="0075231F" w:rsidRDefault="00FE73F2"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ZC3 - zemākā piedāvātā cena EUR bez PVN;</w:t>
      </w:r>
    </w:p>
    <w:p w14:paraId="2A9E460D" w14:textId="77777777" w:rsidR="00FE73F2" w:rsidRDefault="00FE73F2"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PC3 - vērtējamā pretendenta piedāvātā cena EUR bez PVN.</w:t>
      </w:r>
    </w:p>
    <w:p w14:paraId="7A99C7EA" w14:textId="77777777" w:rsidR="00BE0F7B" w:rsidRPr="0075231F" w:rsidRDefault="00BE0F7B"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p>
    <w:p w14:paraId="243A1D64" w14:textId="20D976C8" w:rsidR="00BE0F7B" w:rsidRPr="0075231F" w:rsidRDefault="00BE0F7B"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Punkti k</w:t>
      </w:r>
      <w:r w:rsidRPr="0075231F">
        <w:rPr>
          <w:rFonts w:ascii="Times New Roman" w:hAnsi="Times New Roman" w:cs="Times New Roman"/>
          <w:sz w:val="24"/>
          <w:szCs w:val="24"/>
        </w:rPr>
        <w:t xml:space="preserve">ritērijā </w:t>
      </w:r>
      <w:r w:rsidRPr="0075231F">
        <w:rPr>
          <w:rFonts w:ascii="Times New Roman" w:hAnsi="Times New Roman" w:cs="Times New Roman"/>
          <w:b/>
          <w:sz w:val="24"/>
          <w:szCs w:val="24"/>
        </w:rPr>
        <w:t>C</w:t>
      </w:r>
      <w:r>
        <w:rPr>
          <w:rFonts w:ascii="Times New Roman" w:hAnsi="Times New Roman" w:cs="Times New Roman"/>
          <w:b/>
          <w:sz w:val="24"/>
          <w:szCs w:val="24"/>
        </w:rPr>
        <w:t>4</w:t>
      </w:r>
      <w:r w:rsidRPr="0075231F">
        <w:rPr>
          <w:rFonts w:ascii="Times New Roman" w:hAnsi="Times New Roman" w:cs="Times New Roman"/>
          <w:sz w:val="24"/>
          <w:szCs w:val="24"/>
        </w:rPr>
        <w:t xml:space="preserve"> „</w:t>
      </w:r>
      <w:r w:rsidR="00B85C56" w:rsidRPr="0075231F">
        <w:rPr>
          <w:rFonts w:ascii="Times New Roman" w:hAnsi="Times New Roman"/>
          <w:sz w:val="24"/>
          <w:szCs w:val="24"/>
        </w:rPr>
        <w:t>Pretendenta piedāvātā brigādes vienas stundas cena EUR (bez PVN) par remontdarbiem avārijas gadījumos Pasūtītāja darba laikā</w:t>
      </w:r>
      <w:r w:rsidRPr="0075231F">
        <w:rPr>
          <w:rFonts w:ascii="Times New Roman" w:hAnsi="Times New Roman" w:cs="Times New Roman"/>
          <w:sz w:val="24"/>
          <w:szCs w:val="24"/>
        </w:rPr>
        <w:t>” tiks aprēķināti saskaņā ar šādu formulu:</w:t>
      </w:r>
    </w:p>
    <w:p w14:paraId="64863F9F" w14:textId="5F87CC63" w:rsidR="00BE0F7B" w:rsidRPr="0075231F" w:rsidRDefault="00BE0F7B"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w:t>
      </w:r>
      <w:r>
        <w:rPr>
          <w:rFonts w:ascii="Times New Roman" w:hAnsi="Times New Roman" w:cs="Times New Roman"/>
          <w:b/>
          <w:sz w:val="24"/>
          <w:szCs w:val="24"/>
          <w:lang w:eastAsia="ar-SA"/>
        </w:rPr>
        <w:t>4</w:t>
      </w:r>
      <w:r w:rsidRPr="0075231F">
        <w:rPr>
          <w:rFonts w:ascii="Times New Roman" w:hAnsi="Times New Roman" w:cs="Times New Roman"/>
          <w:b/>
          <w:sz w:val="24"/>
          <w:szCs w:val="24"/>
          <w:lang w:eastAsia="ar-SA"/>
        </w:rPr>
        <w:t xml:space="preserve">=  </w:t>
      </w:r>
      <w:r w:rsidR="00B85C56">
        <w:rPr>
          <w:rFonts w:ascii="Times New Roman" w:hAnsi="Times New Roman" w:cs="Times New Roman"/>
          <w:b/>
          <w:sz w:val="24"/>
          <w:szCs w:val="24"/>
          <w:lang w:eastAsia="ar-SA"/>
        </w:rPr>
        <w:t>3</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w:t>
      </w:r>
      <w:r>
        <w:rPr>
          <w:rFonts w:ascii="Times New Roman" w:hAnsi="Times New Roman" w:cs="Times New Roman"/>
          <w:b/>
          <w:bCs/>
          <w:sz w:val="24"/>
          <w:szCs w:val="24"/>
          <w:lang w:eastAsia="ar-SA"/>
        </w:rPr>
        <w:t>4</w:t>
      </w:r>
      <w:r w:rsidRPr="0075231F">
        <w:rPr>
          <w:rFonts w:ascii="Times New Roman" w:hAnsi="Times New Roman" w:cs="Times New Roman"/>
          <w:b/>
          <w:bCs/>
          <w:sz w:val="24"/>
          <w:szCs w:val="24"/>
          <w:lang w:eastAsia="ar-SA"/>
        </w:rPr>
        <w:t>/ PC</w:t>
      </w:r>
      <w:r>
        <w:rPr>
          <w:rFonts w:ascii="Times New Roman" w:hAnsi="Times New Roman" w:cs="Times New Roman"/>
          <w:b/>
          <w:bCs/>
          <w:sz w:val="24"/>
          <w:szCs w:val="24"/>
          <w:lang w:eastAsia="ar-SA"/>
        </w:rPr>
        <w:t>4</w:t>
      </w:r>
      <w:r w:rsidRPr="0075231F">
        <w:rPr>
          <w:rFonts w:ascii="Times New Roman" w:hAnsi="Times New Roman" w:cs="Times New Roman"/>
          <w:b/>
          <w:bCs/>
          <w:sz w:val="24"/>
          <w:szCs w:val="24"/>
          <w:lang w:eastAsia="ar-SA"/>
        </w:rPr>
        <w:t>)</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0D439CBE" w14:textId="38DC915D" w:rsidR="00BE0F7B" w:rsidRPr="0075231F" w:rsidRDefault="00BE0F7B"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w:t>
      </w:r>
      <w:r>
        <w:rPr>
          <w:rFonts w:ascii="Times New Roman" w:hAnsi="Times New Roman" w:cs="Times New Roman"/>
          <w:position w:val="-4"/>
          <w:sz w:val="24"/>
          <w:szCs w:val="24"/>
          <w:lang w:eastAsia="ar-SA"/>
        </w:rPr>
        <w:t>4</w:t>
      </w:r>
      <w:r w:rsidRPr="0075231F">
        <w:rPr>
          <w:rFonts w:ascii="Times New Roman" w:hAnsi="Times New Roman" w:cs="Times New Roman"/>
          <w:position w:val="-4"/>
          <w:sz w:val="24"/>
          <w:szCs w:val="24"/>
          <w:lang w:eastAsia="ar-SA"/>
        </w:rPr>
        <w:t xml:space="preserve"> - zemākā piedāvātā cena EUR bez PVN;</w:t>
      </w:r>
    </w:p>
    <w:p w14:paraId="75E0E0AA" w14:textId="16220A22" w:rsidR="00BE0F7B" w:rsidRDefault="00BE0F7B"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w:t>
      </w:r>
      <w:r>
        <w:rPr>
          <w:rFonts w:ascii="Times New Roman" w:hAnsi="Times New Roman" w:cs="Times New Roman"/>
          <w:position w:val="-4"/>
          <w:sz w:val="24"/>
          <w:szCs w:val="24"/>
          <w:lang w:eastAsia="ar-SA"/>
        </w:rPr>
        <w:t>4</w:t>
      </w:r>
      <w:r w:rsidRPr="0075231F">
        <w:rPr>
          <w:rFonts w:ascii="Times New Roman" w:hAnsi="Times New Roman" w:cs="Times New Roman"/>
          <w:position w:val="-4"/>
          <w:sz w:val="24"/>
          <w:szCs w:val="24"/>
          <w:lang w:eastAsia="ar-SA"/>
        </w:rPr>
        <w:t xml:space="preserve"> - vērtējamā pretendenta piedāvātā cena EUR bez PVN.</w:t>
      </w:r>
    </w:p>
    <w:p w14:paraId="79696D10" w14:textId="77777777" w:rsidR="00B85C56" w:rsidRPr="0075231F" w:rsidRDefault="00B85C56"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p>
    <w:p w14:paraId="6568F126" w14:textId="0BBFAFA1" w:rsidR="00B85C56" w:rsidRPr="0075231F" w:rsidRDefault="00B85C56" w:rsidP="00497C17">
      <w:pPr>
        <w:pStyle w:val="ListParagraph"/>
        <w:numPr>
          <w:ilvl w:val="2"/>
          <w:numId w:val="4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Punkti k</w:t>
      </w:r>
      <w:r w:rsidRPr="0075231F">
        <w:rPr>
          <w:rFonts w:ascii="Times New Roman" w:hAnsi="Times New Roman" w:cs="Times New Roman"/>
          <w:sz w:val="24"/>
          <w:szCs w:val="24"/>
        </w:rPr>
        <w:t xml:space="preserve">ritērijā </w:t>
      </w:r>
      <w:r w:rsidRPr="0075231F">
        <w:rPr>
          <w:rFonts w:ascii="Times New Roman" w:hAnsi="Times New Roman" w:cs="Times New Roman"/>
          <w:b/>
          <w:sz w:val="24"/>
          <w:szCs w:val="24"/>
        </w:rPr>
        <w:t>C</w:t>
      </w:r>
      <w:r>
        <w:rPr>
          <w:rFonts w:ascii="Times New Roman" w:hAnsi="Times New Roman" w:cs="Times New Roman"/>
          <w:b/>
          <w:sz w:val="24"/>
          <w:szCs w:val="24"/>
        </w:rPr>
        <w:t>5</w:t>
      </w:r>
      <w:r w:rsidRPr="0075231F">
        <w:rPr>
          <w:rFonts w:ascii="Times New Roman" w:hAnsi="Times New Roman" w:cs="Times New Roman"/>
          <w:sz w:val="24"/>
          <w:szCs w:val="24"/>
        </w:rPr>
        <w:t xml:space="preserve"> „</w:t>
      </w:r>
      <w:r w:rsidR="00DE46BA" w:rsidRPr="0075231F">
        <w:rPr>
          <w:rFonts w:ascii="Times New Roman" w:hAnsi="Times New Roman"/>
          <w:sz w:val="24"/>
          <w:szCs w:val="24"/>
        </w:rPr>
        <w:t>Pretendenta piedāvātā brigādes vienas stundas cena EUR (bez PVN)  par remontdarbiem avārijas gadījumos ārpus Pasūtītāja darba laika</w:t>
      </w:r>
      <w:r w:rsidRPr="0075231F">
        <w:rPr>
          <w:rFonts w:ascii="Times New Roman" w:hAnsi="Times New Roman" w:cs="Times New Roman"/>
          <w:sz w:val="24"/>
          <w:szCs w:val="24"/>
        </w:rPr>
        <w:t>” tiks aprēķināti saskaņā ar šādu formulu:</w:t>
      </w:r>
    </w:p>
    <w:p w14:paraId="05F82370" w14:textId="040FA6DC" w:rsidR="00B85C56" w:rsidRPr="0075231F" w:rsidRDefault="00B85C56"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w:t>
      </w:r>
      <w:r>
        <w:rPr>
          <w:rFonts w:ascii="Times New Roman" w:hAnsi="Times New Roman" w:cs="Times New Roman"/>
          <w:b/>
          <w:sz w:val="24"/>
          <w:szCs w:val="24"/>
          <w:lang w:eastAsia="ar-SA"/>
        </w:rPr>
        <w:t>5</w:t>
      </w:r>
      <w:r w:rsidRPr="0075231F">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3</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w:t>
      </w:r>
      <w:r>
        <w:rPr>
          <w:rFonts w:ascii="Times New Roman" w:hAnsi="Times New Roman" w:cs="Times New Roman"/>
          <w:b/>
          <w:bCs/>
          <w:sz w:val="24"/>
          <w:szCs w:val="24"/>
          <w:lang w:eastAsia="ar-SA"/>
        </w:rPr>
        <w:t>5</w:t>
      </w:r>
      <w:r w:rsidRPr="0075231F">
        <w:rPr>
          <w:rFonts w:ascii="Times New Roman" w:hAnsi="Times New Roman" w:cs="Times New Roman"/>
          <w:b/>
          <w:bCs/>
          <w:sz w:val="24"/>
          <w:szCs w:val="24"/>
          <w:lang w:eastAsia="ar-SA"/>
        </w:rPr>
        <w:t>/ PC</w:t>
      </w:r>
      <w:r>
        <w:rPr>
          <w:rFonts w:ascii="Times New Roman" w:hAnsi="Times New Roman" w:cs="Times New Roman"/>
          <w:b/>
          <w:bCs/>
          <w:sz w:val="24"/>
          <w:szCs w:val="24"/>
          <w:lang w:eastAsia="ar-SA"/>
        </w:rPr>
        <w:t>5</w:t>
      </w:r>
      <w:r w:rsidRPr="0075231F">
        <w:rPr>
          <w:rFonts w:ascii="Times New Roman" w:hAnsi="Times New Roman" w:cs="Times New Roman"/>
          <w:b/>
          <w:bCs/>
          <w:sz w:val="24"/>
          <w:szCs w:val="24"/>
          <w:lang w:eastAsia="ar-SA"/>
        </w:rPr>
        <w:t>)</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1B7430FE" w14:textId="57F2A67D" w:rsidR="00B85C56" w:rsidRPr="0075231F" w:rsidRDefault="00B85C56"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w:t>
      </w:r>
      <w:r>
        <w:rPr>
          <w:rFonts w:ascii="Times New Roman" w:hAnsi="Times New Roman" w:cs="Times New Roman"/>
          <w:position w:val="-4"/>
          <w:sz w:val="24"/>
          <w:szCs w:val="24"/>
          <w:lang w:eastAsia="ar-SA"/>
        </w:rPr>
        <w:t>5</w:t>
      </w:r>
      <w:r w:rsidRPr="0075231F">
        <w:rPr>
          <w:rFonts w:ascii="Times New Roman" w:hAnsi="Times New Roman" w:cs="Times New Roman"/>
          <w:position w:val="-4"/>
          <w:sz w:val="24"/>
          <w:szCs w:val="24"/>
          <w:lang w:eastAsia="ar-SA"/>
        </w:rPr>
        <w:t xml:space="preserve"> - zemākā piedāvātā cena EUR bez PVN;</w:t>
      </w:r>
    </w:p>
    <w:p w14:paraId="538847AE" w14:textId="3124A6E8" w:rsidR="00B85C56" w:rsidRPr="0075231F" w:rsidRDefault="00B85C56"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w:t>
      </w:r>
      <w:r>
        <w:rPr>
          <w:rFonts w:ascii="Times New Roman" w:hAnsi="Times New Roman" w:cs="Times New Roman"/>
          <w:position w:val="-4"/>
          <w:sz w:val="24"/>
          <w:szCs w:val="24"/>
          <w:lang w:eastAsia="ar-SA"/>
        </w:rPr>
        <w:t>5</w:t>
      </w:r>
      <w:r w:rsidRPr="0075231F">
        <w:rPr>
          <w:rFonts w:ascii="Times New Roman" w:hAnsi="Times New Roman" w:cs="Times New Roman"/>
          <w:position w:val="-4"/>
          <w:sz w:val="24"/>
          <w:szCs w:val="24"/>
          <w:lang w:eastAsia="ar-SA"/>
        </w:rPr>
        <w:t xml:space="preserve"> - vērtējamā pretendenta piedāvātā cena EUR bez PVN.</w:t>
      </w:r>
    </w:p>
    <w:p w14:paraId="06F2FAE0" w14:textId="7CD08D34" w:rsidR="00A44E1B" w:rsidRPr="0075231F" w:rsidRDefault="00A44E1B" w:rsidP="00497C17">
      <w:pPr>
        <w:pStyle w:val="BodyText2"/>
        <w:numPr>
          <w:ilvl w:val="1"/>
          <w:numId w:val="1"/>
        </w:numPr>
        <w:ind w:left="567" w:hanging="567"/>
        <w:rPr>
          <w:rFonts w:ascii="Times New Roman" w:hAnsi="Times New Roman"/>
          <w:szCs w:val="24"/>
        </w:rPr>
      </w:pPr>
      <w:r w:rsidRPr="0075231F">
        <w:rPr>
          <w:rFonts w:ascii="Times New Roman" w:hAnsi="Times New Roman"/>
          <w:szCs w:val="24"/>
          <w:lang w:eastAsia="ar-SA"/>
        </w:rPr>
        <w:t xml:space="preserve">Par saimnieciski visizdevīgāko piedāvājumu iepirkuma komisija atzīs piedāvājumu, kurš kopsummā būs </w:t>
      </w:r>
      <w:r w:rsidRPr="0075231F">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51F85D59" w14:textId="77777777" w:rsidR="00416D3B" w:rsidRPr="00DD5B0A" w:rsidRDefault="00416D3B" w:rsidP="00497C17">
      <w:pPr>
        <w:pStyle w:val="BodyText2"/>
        <w:tabs>
          <w:tab w:val="clear" w:pos="0"/>
        </w:tabs>
        <w:ind w:left="567"/>
        <w:rPr>
          <w:rFonts w:ascii="Times New Roman" w:hAnsi="Times New Roman"/>
          <w:szCs w:val="24"/>
        </w:rPr>
      </w:pPr>
    </w:p>
    <w:p w14:paraId="4199779F" w14:textId="7FFD1C7C" w:rsidR="009C57A7" w:rsidRPr="00DD5B0A" w:rsidRDefault="009C57A7" w:rsidP="00497C17">
      <w:pPr>
        <w:pStyle w:val="ListParagraph"/>
        <w:numPr>
          <w:ilvl w:val="0"/>
          <w:numId w:val="33"/>
        </w:numPr>
        <w:spacing w:after="0" w:line="240" w:lineRule="auto"/>
        <w:ind w:left="567" w:hanging="567"/>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Lēmumu pieņemšanas kārtība un pretendentu informēšana</w:t>
      </w:r>
    </w:p>
    <w:p w14:paraId="634A66ED" w14:textId="6D644D9C" w:rsidR="009C57A7" w:rsidRPr="00DD5B0A" w:rsidRDefault="002A182D"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lēmumus pieņem sēdēs. </w:t>
      </w:r>
      <w:r w:rsidRPr="00DD5B0A">
        <w:rPr>
          <w:rFonts w:ascii="Times New Roman" w:hAnsi="Times New Roman"/>
          <w:szCs w:val="24"/>
        </w:rPr>
        <w:t>Iepirkuma k</w:t>
      </w:r>
      <w:r w:rsidR="009C57A7" w:rsidRPr="00DD5B0A">
        <w:rPr>
          <w:rFonts w:ascii="Times New Roman" w:hAnsi="Times New Roman"/>
          <w:szCs w:val="24"/>
        </w:rPr>
        <w:t>omisija ir lemttiesīga, ja tās sēdē piedalās vismaz divas trešdaļas</w:t>
      </w:r>
      <w:r w:rsidR="00E977D6" w:rsidRPr="00DD5B0A">
        <w:rPr>
          <w:rFonts w:ascii="Times New Roman" w:hAnsi="Times New Roman"/>
          <w:szCs w:val="24"/>
        </w:rPr>
        <w:t xml:space="preserve"> Iepirkuma</w:t>
      </w:r>
      <w:r w:rsidR="009C57A7" w:rsidRPr="00DD5B0A">
        <w:rPr>
          <w:rFonts w:ascii="Times New Roman" w:hAnsi="Times New Roman"/>
          <w:szCs w:val="24"/>
        </w:rPr>
        <w:t xml:space="preserve"> </w:t>
      </w:r>
      <w:r w:rsidR="00E977D6" w:rsidRPr="00DD5B0A">
        <w:rPr>
          <w:rFonts w:ascii="Times New Roman" w:hAnsi="Times New Roman"/>
          <w:szCs w:val="24"/>
        </w:rPr>
        <w:t>k</w:t>
      </w:r>
      <w:r w:rsidR="009C57A7" w:rsidRPr="00DD5B0A">
        <w:rPr>
          <w:rFonts w:ascii="Times New Roman" w:hAnsi="Times New Roman"/>
          <w:szCs w:val="24"/>
        </w:rPr>
        <w:t>omisijas locekļu, bet ne mazāk kā trīs locekļi.</w:t>
      </w:r>
    </w:p>
    <w:p w14:paraId="48004298" w14:textId="76AB53D5" w:rsidR="009C57A7" w:rsidRPr="00DD5B0A" w:rsidRDefault="00E977D6"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lēmumu par iepirkuma procedūras rezultātiem pieņem ar balsu vairākumu. Ja iepirkuma komisijas locekļu balsis sadalās vienādi, izšķirošā ir komisijas</w:t>
      </w:r>
      <w:r w:rsidR="004311C7">
        <w:rPr>
          <w:rFonts w:ascii="Times New Roman" w:hAnsi="Times New Roman"/>
          <w:szCs w:val="24"/>
        </w:rPr>
        <w:t xml:space="preserve"> </w:t>
      </w:r>
      <w:r w:rsidR="009C57A7" w:rsidRPr="00DD5B0A">
        <w:rPr>
          <w:rFonts w:ascii="Times New Roman" w:hAnsi="Times New Roman"/>
          <w:szCs w:val="24"/>
        </w:rPr>
        <w:t xml:space="preserve">priekšsēdētāja balss. </w:t>
      </w:r>
      <w:r w:rsidRPr="00DD5B0A">
        <w:rPr>
          <w:rFonts w:ascii="Times New Roman" w:hAnsi="Times New Roman"/>
          <w:szCs w:val="24"/>
        </w:rPr>
        <w:t>Iepirkuma k</w:t>
      </w:r>
      <w:r w:rsidR="009C57A7" w:rsidRPr="00DD5B0A">
        <w:rPr>
          <w:rFonts w:ascii="Times New Roman" w:hAnsi="Times New Roman"/>
          <w:szCs w:val="24"/>
        </w:rPr>
        <w:t>omisijas loceklis nevar atturēties no lēmuma pieņemšanas.</w:t>
      </w:r>
    </w:p>
    <w:p w14:paraId="09115CE5" w14:textId="097EB704" w:rsidR="009C57A7" w:rsidRPr="00DD5B0A" w:rsidRDefault="009C57A7"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Lēmumu par iepirkumu procedūras rezultātiem pieņem </w:t>
      </w:r>
      <w:r w:rsidR="00E977D6" w:rsidRPr="00DD5B0A">
        <w:rPr>
          <w:rFonts w:ascii="Times New Roman" w:hAnsi="Times New Roman"/>
          <w:szCs w:val="24"/>
        </w:rPr>
        <w:t>Iepirkuma k</w:t>
      </w:r>
      <w:r w:rsidRPr="00DD5B0A">
        <w:rPr>
          <w:rFonts w:ascii="Times New Roman" w:hAnsi="Times New Roman"/>
          <w:szCs w:val="24"/>
        </w:rPr>
        <w:t>omisija saskaņā ar nolikuma 2</w:t>
      </w:r>
      <w:r w:rsidR="00CF2862" w:rsidRPr="00DD5B0A">
        <w:rPr>
          <w:rFonts w:ascii="Times New Roman" w:hAnsi="Times New Roman"/>
          <w:szCs w:val="24"/>
        </w:rPr>
        <w:t>1</w:t>
      </w:r>
      <w:r w:rsidRPr="00DD5B0A">
        <w:rPr>
          <w:rFonts w:ascii="Times New Roman" w:hAnsi="Times New Roman"/>
          <w:szCs w:val="24"/>
        </w:rPr>
        <w:t>.punktā noteikto piedāvājumu izvēles kritēriju.</w:t>
      </w:r>
    </w:p>
    <w:p w14:paraId="648F093E" w14:textId="6C4623D0" w:rsidR="00BC512F" w:rsidRPr="00DD5B0A" w:rsidRDefault="00E977D6"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var jebkurā brīdī pārtraukt iepirkuma procedūru, ja tam ir objektīvs iemesls.</w:t>
      </w:r>
    </w:p>
    <w:p w14:paraId="123EAA7B" w14:textId="52962179" w:rsidR="009C57A7" w:rsidRPr="00DD5B0A" w:rsidRDefault="009C57A7"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D5B0A" w:rsidRDefault="00B6645A" w:rsidP="00497C17">
      <w:pPr>
        <w:pStyle w:val="BodyText2"/>
        <w:tabs>
          <w:tab w:val="clear" w:pos="0"/>
        </w:tabs>
        <w:ind w:left="851"/>
        <w:rPr>
          <w:rFonts w:ascii="Times New Roman" w:hAnsi="Times New Roman"/>
          <w:szCs w:val="24"/>
        </w:rPr>
      </w:pPr>
    </w:p>
    <w:p w14:paraId="1B22C229" w14:textId="115B2869" w:rsidR="00057D1D" w:rsidRPr="00DD5B0A" w:rsidRDefault="009C57A7" w:rsidP="00497C17">
      <w:pPr>
        <w:pStyle w:val="BodyText2"/>
        <w:numPr>
          <w:ilvl w:val="0"/>
          <w:numId w:val="33"/>
        </w:numPr>
        <w:ind w:left="567" w:hanging="567"/>
        <w:rPr>
          <w:rFonts w:ascii="Times New Roman" w:hAnsi="Times New Roman"/>
          <w:b/>
          <w:szCs w:val="24"/>
        </w:rPr>
      </w:pPr>
      <w:r w:rsidRPr="00DD5B0A">
        <w:rPr>
          <w:rFonts w:ascii="Times New Roman" w:hAnsi="Times New Roman"/>
          <w:b/>
          <w:szCs w:val="24"/>
        </w:rPr>
        <w:t>Iepirkuma līguma noslēgšana</w:t>
      </w:r>
    </w:p>
    <w:p w14:paraId="660A7190" w14:textId="2AF2B222" w:rsidR="000B0CC2" w:rsidRPr="00DD5B0A" w:rsidRDefault="00E977D6"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omisijas lēmums un paziņojums par iepirkuma procedūras uzvarētāju,</w:t>
      </w:r>
      <w:r w:rsidR="00985EA0" w:rsidRPr="00DD5B0A">
        <w:rPr>
          <w:rFonts w:ascii="Times New Roman" w:hAnsi="Times New Roman"/>
          <w:szCs w:val="24"/>
        </w:rPr>
        <w:t xml:space="preserve"> ar kuru tiks slēgts iepirkuma līgums, </w:t>
      </w:r>
      <w:r w:rsidR="009C57A7" w:rsidRPr="00DD5B0A">
        <w:rPr>
          <w:rFonts w:ascii="Times New Roman" w:hAnsi="Times New Roman"/>
          <w:szCs w:val="24"/>
        </w:rPr>
        <w:t xml:space="preserve">ir pamats iepirkuma līguma sagatavošanai. Līgums tiek </w:t>
      </w:r>
      <w:r w:rsidR="009C57A7" w:rsidRPr="00DD5B0A">
        <w:rPr>
          <w:rFonts w:ascii="Times New Roman" w:hAnsi="Times New Roman"/>
          <w:szCs w:val="24"/>
        </w:rPr>
        <w:lastRenderedPageBreak/>
        <w:t xml:space="preserve">slēgts uz pretendenta piedāvājuma pamata atbilstoši līguma projektam, kas pievienots nolikumam kā </w:t>
      </w:r>
      <w:r w:rsidR="00A04D96" w:rsidRPr="00DD5B0A">
        <w:rPr>
          <w:rFonts w:ascii="Times New Roman" w:hAnsi="Times New Roman"/>
          <w:szCs w:val="24"/>
        </w:rPr>
        <w:t>4</w:t>
      </w:r>
      <w:r w:rsidR="009C57A7" w:rsidRPr="00DD5B0A">
        <w:rPr>
          <w:rFonts w:ascii="Times New Roman" w:hAnsi="Times New Roman"/>
          <w:szCs w:val="24"/>
        </w:rPr>
        <w:t xml:space="preserve">.pielikums. </w:t>
      </w:r>
    </w:p>
    <w:p w14:paraId="2E05F1C4" w14:textId="76B70367" w:rsidR="000B0CC2" w:rsidRPr="00DD5B0A" w:rsidRDefault="000B0CC2"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DD5B0A">
        <w:rPr>
          <w:rFonts w:ascii="Times New Roman" w:hAnsi="Times New Roman"/>
          <w:bCs/>
          <w:szCs w:val="24"/>
        </w:rPr>
        <w:t>vai</w:t>
      </w:r>
      <w:r w:rsidRPr="00DD5B0A">
        <w:rPr>
          <w:rFonts w:ascii="Times New Roman" w:hAnsi="Times New Roman"/>
          <w:szCs w:val="24"/>
        </w:rPr>
        <w:t xml:space="preserve"> </w:t>
      </w:r>
      <w:r w:rsidRPr="00DD5B0A">
        <w:rPr>
          <w:rFonts w:ascii="Times New Roman" w:hAnsi="Times New Roman"/>
          <w:color w:val="000000"/>
          <w:szCs w:val="24"/>
        </w:rPr>
        <w:t>jānoslēdz sabiedrības līgums, vienojoties par apvienības dalībnieku atbildības sadalījumu, kurš jāiesniedz Pasūtītājam.</w:t>
      </w:r>
      <w:r w:rsidRPr="00DD5B0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D5B0A" w:rsidRDefault="009C57A7" w:rsidP="00497C17">
      <w:pPr>
        <w:pStyle w:val="BodyText2"/>
        <w:numPr>
          <w:ilvl w:val="1"/>
          <w:numId w:val="33"/>
        </w:numPr>
        <w:ind w:left="567" w:hanging="567"/>
        <w:rPr>
          <w:rFonts w:ascii="Times New Roman" w:hAnsi="Times New Roman"/>
          <w:szCs w:val="24"/>
        </w:rPr>
      </w:pPr>
      <w:r w:rsidRPr="00DD5B0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D5B0A">
        <w:rPr>
          <w:rFonts w:ascii="Times New Roman" w:hAnsi="Times New Roman"/>
          <w:szCs w:val="24"/>
        </w:rPr>
        <w:t>Iepirkuma k</w:t>
      </w:r>
      <w:r w:rsidRPr="00DD5B0A">
        <w:rPr>
          <w:rFonts w:ascii="Times New Roman" w:hAnsi="Times New Roman"/>
          <w:szCs w:val="24"/>
        </w:rPr>
        <w:t>omisija pieņem lēmumu slēgt līgumu ar nākamo pretendentu, kurš iesniedzis nolikumam atbilstošu saimnieciski visizdevīgāko piedāvājum</w:t>
      </w:r>
      <w:r w:rsidR="007B0CC9" w:rsidRPr="00DD5B0A">
        <w:rPr>
          <w:rFonts w:ascii="Times New Roman" w:hAnsi="Times New Roman"/>
          <w:szCs w:val="24"/>
        </w:rPr>
        <w:t>u</w:t>
      </w:r>
      <w:r w:rsidR="00D711DF" w:rsidRPr="00DD5B0A">
        <w:rPr>
          <w:rFonts w:ascii="Times New Roman" w:hAnsi="Times New Roman"/>
          <w:szCs w:val="24"/>
        </w:rPr>
        <w:t xml:space="preserve"> ar zemāko cenu</w:t>
      </w:r>
      <w:r w:rsidRPr="00DD5B0A">
        <w:rPr>
          <w:rFonts w:ascii="Times New Roman" w:hAnsi="Times New Roman"/>
          <w:szCs w:val="24"/>
        </w:rPr>
        <w:t>, vai pārtraukt iepirkuma procedūru, neizvēloties nevienu piedāvājumu.</w:t>
      </w:r>
    </w:p>
    <w:p w14:paraId="7168EAC9" w14:textId="77777777" w:rsidR="00716EC6" w:rsidRPr="00E10422" w:rsidRDefault="00716EC6" w:rsidP="00497C17">
      <w:pPr>
        <w:pStyle w:val="BodyText2"/>
        <w:numPr>
          <w:ilvl w:val="1"/>
          <w:numId w:val="33"/>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E96DFCC" w14:textId="59307EA7" w:rsidR="00411FAB" w:rsidRPr="00DD5B0A" w:rsidRDefault="00D56768" w:rsidP="00497C17">
      <w:pPr>
        <w:pStyle w:val="BodyText2"/>
        <w:numPr>
          <w:ilvl w:val="1"/>
          <w:numId w:val="33"/>
        </w:numPr>
        <w:ind w:left="567" w:hanging="567"/>
        <w:rPr>
          <w:rFonts w:ascii="Times New Roman" w:hAnsi="Times New Roman"/>
          <w:szCs w:val="24"/>
        </w:rPr>
      </w:pPr>
      <w:r w:rsidRPr="00E65084">
        <w:rPr>
          <w:rFonts w:ascii="Times New Roman" w:hAnsi="Times New Roman"/>
          <w:szCs w:val="24"/>
        </w:rPr>
        <w:t xml:space="preserve">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w:t>
      </w:r>
      <w:r w:rsidR="00F31BC4" w:rsidRPr="00DD5B0A">
        <w:rPr>
          <w:rFonts w:ascii="Times New Roman" w:hAnsi="Times New Roman"/>
          <w:szCs w:val="24"/>
        </w:rPr>
        <w:t>J</w:t>
      </w:r>
      <w:r w:rsidR="00411FAB" w:rsidRPr="00DD5B0A">
        <w:rPr>
          <w:rFonts w:ascii="Times New Roman" w:hAnsi="Times New Roman"/>
          <w:szCs w:val="24"/>
        </w:rPr>
        <w:t>a tiek pieņemts lēmums slēgt līgumu ar nākamo pretendentu, kurš piedāvājis saimnieciski visizdevīgāko piedāvājumu</w:t>
      </w:r>
      <w:r w:rsidR="00D32F87" w:rsidRPr="00DD5B0A">
        <w:rPr>
          <w:rFonts w:ascii="Times New Roman" w:hAnsi="Times New Roman"/>
          <w:szCs w:val="24"/>
        </w:rPr>
        <w:t xml:space="preserve"> ar zemāko cenu</w:t>
      </w:r>
      <w:r w:rsidR="00411FAB" w:rsidRPr="00DD5B0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DD5B0A" w:rsidRDefault="00411FAB" w:rsidP="00497C17">
      <w:pPr>
        <w:pStyle w:val="BodyText2"/>
        <w:tabs>
          <w:tab w:val="clear" w:pos="0"/>
        </w:tabs>
        <w:rPr>
          <w:rFonts w:ascii="Times New Roman" w:hAnsi="Times New Roman"/>
          <w:szCs w:val="24"/>
        </w:rPr>
      </w:pPr>
    </w:p>
    <w:p w14:paraId="6E760BF5" w14:textId="77777777" w:rsidR="009C57A7" w:rsidRPr="00DD5B0A" w:rsidRDefault="009C57A7" w:rsidP="00497C17">
      <w:pPr>
        <w:pStyle w:val="BodyText2"/>
        <w:numPr>
          <w:ilvl w:val="0"/>
          <w:numId w:val="33"/>
        </w:numPr>
        <w:ind w:left="567" w:hanging="567"/>
        <w:rPr>
          <w:rFonts w:ascii="Times New Roman" w:hAnsi="Times New Roman"/>
          <w:b/>
          <w:szCs w:val="24"/>
        </w:rPr>
      </w:pPr>
      <w:r w:rsidRPr="00DD5B0A">
        <w:rPr>
          <w:rFonts w:ascii="Times New Roman" w:hAnsi="Times New Roman"/>
          <w:b/>
          <w:szCs w:val="24"/>
        </w:rPr>
        <w:t>Pielikumi</w:t>
      </w:r>
    </w:p>
    <w:p w14:paraId="41B5B502" w14:textId="26C83FF0" w:rsidR="009C57A7" w:rsidRPr="00DD5B0A" w:rsidRDefault="009C57A7"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7C1649" w:rsidRPr="00DD5B0A">
        <w:rPr>
          <w:rFonts w:ascii="Times New Roman" w:hAnsi="Times New Roman"/>
          <w:szCs w:val="24"/>
        </w:rPr>
        <w:t>Pieteikuma</w:t>
      </w:r>
      <w:r w:rsidR="00E33905" w:rsidRPr="00DD5B0A">
        <w:rPr>
          <w:rFonts w:ascii="Times New Roman" w:hAnsi="Times New Roman"/>
          <w:szCs w:val="24"/>
        </w:rPr>
        <w:t xml:space="preserve"> iesniegšanas ieteicamā forma</w:t>
      </w:r>
      <w:r w:rsidR="007C1649" w:rsidRPr="00DD5B0A">
        <w:rPr>
          <w:rFonts w:ascii="Times New Roman" w:hAnsi="Times New Roman"/>
          <w:szCs w:val="24"/>
        </w:rPr>
        <w:t>;</w:t>
      </w:r>
      <w:r w:rsidR="007C1649" w:rsidRPr="00DD5B0A">
        <w:rPr>
          <w:rFonts w:ascii="Times New Roman" w:hAnsi="Times New Roman"/>
          <w:b/>
          <w:bCs/>
          <w:szCs w:val="24"/>
        </w:rPr>
        <w:t xml:space="preserve"> </w:t>
      </w:r>
    </w:p>
    <w:p w14:paraId="1C281CDF" w14:textId="090F6B44" w:rsidR="00AD4B73" w:rsidRPr="00DD5B0A" w:rsidRDefault="00FA142D"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016B4B" w:rsidRPr="00DD5B0A">
        <w:rPr>
          <w:rFonts w:ascii="Times New Roman" w:hAnsi="Times New Roman"/>
          <w:szCs w:val="24"/>
        </w:rPr>
        <w:t>Tehniskā specifikācija</w:t>
      </w:r>
    </w:p>
    <w:p w14:paraId="30393097" w14:textId="7EC497E0" w:rsidR="00FA142D" w:rsidRPr="00DD5B0A" w:rsidRDefault="00016B4B"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FA142D" w:rsidRPr="00DD5B0A">
        <w:rPr>
          <w:rFonts w:ascii="Times New Roman" w:hAnsi="Times New Roman"/>
          <w:szCs w:val="24"/>
        </w:rPr>
        <w:t xml:space="preserve">Finanšu piedāvājuma </w:t>
      </w:r>
      <w:r w:rsidR="00FB4387">
        <w:rPr>
          <w:rFonts w:ascii="Times New Roman" w:hAnsi="Times New Roman"/>
          <w:szCs w:val="24"/>
        </w:rPr>
        <w:t>veidlapa</w:t>
      </w:r>
      <w:r w:rsidR="00150F3F" w:rsidRPr="00DD5B0A">
        <w:rPr>
          <w:rFonts w:ascii="Times New Roman" w:hAnsi="Times New Roman"/>
          <w:szCs w:val="24"/>
        </w:rPr>
        <w:t>;</w:t>
      </w:r>
    </w:p>
    <w:p w14:paraId="4E340CDE" w14:textId="09D0300B" w:rsidR="009C57A7" w:rsidRPr="00DD5B0A" w:rsidRDefault="00676F3C"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B536FD">
        <w:rPr>
          <w:rFonts w:ascii="Times New Roman" w:hAnsi="Times New Roman"/>
          <w:szCs w:val="24"/>
        </w:rPr>
        <w:t xml:space="preserve"> </w:t>
      </w:r>
      <w:r w:rsidR="009C57A7" w:rsidRPr="00DD5B0A">
        <w:rPr>
          <w:rFonts w:ascii="Times New Roman" w:hAnsi="Times New Roman"/>
          <w:szCs w:val="24"/>
        </w:rPr>
        <w:t>Iepirkuma līguma projekts</w:t>
      </w:r>
      <w:r w:rsidR="00150F3F" w:rsidRPr="00DD5B0A">
        <w:rPr>
          <w:rFonts w:ascii="Times New Roman" w:hAnsi="Times New Roman"/>
          <w:szCs w:val="24"/>
        </w:rPr>
        <w:t>.</w:t>
      </w:r>
    </w:p>
    <w:p w14:paraId="476C2BF7" w14:textId="77777777" w:rsidR="000D3A3B" w:rsidRDefault="000D3A3B" w:rsidP="00497C17">
      <w:pPr>
        <w:pStyle w:val="BodyText2"/>
        <w:tabs>
          <w:tab w:val="clear" w:pos="0"/>
        </w:tabs>
        <w:jc w:val="right"/>
        <w:rPr>
          <w:rFonts w:ascii="Times New Roman" w:hAnsi="Times New Roman"/>
          <w:szCs w:val="24"/>
        </w:rPr>
      </w:pPr>
    </w:p>
    <w:p w14:paraId="3DDE8401" w14:textId="5A74A1B3" w:rsidR="009C57A7" w:rsidRPr="00DD5B0A" w:rsidRDefault="009C57A7" w:rsidP="00497C17">
      <w:pPr>
        <w:pStyle w:val="BodyText2"/>
        <w:tabs>
          <w:tab w:val="clear" w:pos="0"/>
        </w:tabs>
        <w:jc w:val="right"/>
        <w:rPr>
          <w:rFonts w:ascii="Times New Roman" w:hAnsi="Times New Roman"/>
          <w:szCs w:val="24"/>
        </w:rPr>
      </w:pPr>
      <w:r w:rsidRPr="00DD5B0A">
        <w:rPr>
          <w:rFonts w:ascii="Times New Roman" w:hAnsi="Times New Roman"/>
          <w:szCs w:val="24"/>
        </w:rPr>
        <w:t>RP SIA “Rīgas satiksme”</w:t>
      </w:r>
    </w:p>
    <w:p w14:paraId="1C7AEEA9" w14:textId="77777777" w:rsidR="009C57A7" w:rsidRPr="00DD5B0A" w:rsidRDefault="009C57A7" w:rsidP="00497C17">
      <w:pPr>
        <w:pStyle w:val="BodyText2"/>
        <w:tabs>
          <w:tab w:val="clear" w:pos="0"/>
        </w:tabs>
        <w:jc w:val="right"/>
        <w:rPr>
          <w:rFonts w:ascii="Times New Roman" w:hAnsi="Times New Roman"/>
          <w:szCs w:val="24"/>
        </w:rPr>
      </w:pPr>
      <w:r w:rsidRPr="00DD5B0A">
        <w:rPr>
          <w:rFonts w:ascii="Times New Roman" w:hAnsi="Times New Roman"/>
          <w:szCs w:val="24"/>
        </w:rPr>
        <w:t xml:space="preserve">Iepirkumu komisijas priekšsēdētāja </w:t>
      </w:r>
    </w:p>
    <w:p w14:paraId="33228A22" w14:textId="1A21E155" w:rsidR="009C57A7" w:rsidRDefault="00FE35F2" w:rsidP="00497C17">
      <w:pPr>
        <w:pStyle w:val="BodyText2"/>
        <w:tabs>
          <w:tab w:val="clear" w:pos="0"/>
        </w:tabs>
        <w:jc w:val="right"/>
        <w:rPr>
          <w:rFonts w:ascii="Times New Roman" w:hAnsi="Times New Roman"/>
          <w:szCs w:val="24"/>
        </w:rPr>
      </w:pPr>
      <w:r w:rsidRPr="00DD5B0A">
        <w:rPr>
          <w:rFonts w:ascii="Times New Roman" w:hAnsi="Times New Roman"/>
          <w:i/>
          <w:iCs/>
          <w:szCs w:val="24"/>
        </w:rPr>
        <w:t>/</w:t>
      </w:r>
      <w:r w:rsidR="009D67D8" w:rsidRPr="00DD5B0A">
        <w:rPr>
          <w:rFonts w:ascii="Times New Roman" w:hAnsi="Times New Roman"/>
          <w:i/>
          <w:iCs/>
          <w:szCs w:val="24"/>
        </w:rPr>
        <w:t xml:space="preserve">elektroniski parakstīts/ </w:t>
      </w:r>
      <w:r w:rsidR="009C57A7" w:rsidRPr="00DD5B0A">
        <w:rPr>
          <w:rFonts w:ascii="Times New Roman" w:hAnsi="Times New Roman"/>
          <w:szCs w:val="24"/>
        </w:rPr>
        <w:t>K.Meiberga</w:t>
      </w:r>
    </w:p>
    <w:p w14:paraId="58DC4E5C" w14:textId="1509AB2A" w:rsidR="00E22E8D" w:rsidRPr="00DD5B0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FD08513" w14:textId="77777777" w:rsidR="0068435E" w:rsidRPr="00DD5B0A" w:rsidRDefault="0068435E" w:rsidP="008E7ACC">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68435E" w:rsidRPr="00DD5B0A" w:rsidSect="00D7550A">
          <w:footerReference w:type="default" r:id="rId17"/>
          <w:pgSz w:w="11906" w:h="16838" w:code="9"/>
          <w:pgMar w:top="1134" w:right="1134" w:bottom="1134" w:left="1701" w:header="709" w:footer="709" w:gutter="0"/>
          <w:cols w:space="708"/>
          <w:titlePg/>
          <w:docGrid w:linePitch="360"/>
        </w:sectPr>
      </w:pPr>
    </w:p>
    <w:p w14:paraId="5E74ACAE" w14:textId="04E4D398" w:rsidR="008E7ACC" w:rsidRPr="00E77078" w:rsidRDefault="003D7B5D" w:rsidP="008C47A5">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008E7ACC" w:rsidRPr="00DD5B0A">
        <w:rPr>
          <w:rFonts w:ascii="Times New Roman" w:hAnsi="Times New Roman" w:cs="Times New Roman"/>
          <w:i w:val="0"/>
          <w:iCs w:val="0"/>
          <w:position w:val="-4"/>
          <w:sz w:val="24"/>
          <w:szCs w:val="24"/>
          <w:lang w:val="lv-LV" w:eastAsia="ar-SA"/>
        </w:rPr>
        <w:t>iepirkuma procedūras nolikumam</w:t>
      </w:r>
      <w:r w:rsidR="008E7ACC" w:rsidRPr="00DD5B0A">
        <w:rPr>
          <w:rFonts w:ascii="Times New Roman" w:hAnsi="Times New Roman" w:cs="Times New Roman"/>
          <w:i w:val="0"/>
          <w:iCs w:val="0"/>
          <w:position w:val="-4"/>
          <w:sz w:val="24"/>
          <w:szCs w:val="24"/>
          <w:lang w:val="lv-LV" w:eastAsia="ar-SA"/>
        </w:rPr>
        <w:br/>
      </w:r>
      <w:r w:rsidR="008E7ACC" w:rsidRPr="00E77078">
        <w:rPr>
          <w:rFonts w:ascii="Times New Roman" w:hAnsi="Times New Roman" w:cs="Times New Roman"/>
          <w:i w:val="0"/>
          <w:iCs w:val="0"/>
          <w:position w:val="-4"/>
          <w:sz w:val="24"/>
          <w:szCs w:val="24"/>
          <w:lang w:val="lv-LV" w:eastAsia="ar-SA"/>
        </w:rPr>
        <w:t>“</w:t>
      </w:r>
      <w:r w:rsidR="001B0FDA" w:rsidRPr="001B0FDA">
        <w:rPr>
          <w:rFonts w:ascii="Times New Roman" w:hAnsi="Times New Roman" w:cs="Times New Roman"/>
          <w:i w:val="0"/>
          <w:iCs w:val="0"/>
          <w:position w:val="-4"/>
          <w:sz w:val="24"/>
          <w:szCs w:val="24"/>
          <w:lang w:val="lv-LV" w:eastAsia="ar-SA"/>
        </w:rPr>
        <w:t>Saspiestā gaisa sistēmu iekārtu</w:t>
      </w:r>
      <w:r w:rsidR="005207CB">
        <w:rPr>
          <w:rFonts w:ascii="Times New Roman" w:hAnsi="Times New Roman" w:cs="Times New Roman"/>
          <w:i w:val="0"/>
          <w:iCs w:val="0"/>
          <w:position w:val="-4"/>
          <w:sz w:val="24"/>
          <w:szCs w:val="24"/>
          <w:lang w:val="lv-LV" w:eastAsia="ar-SA"/>
        </w:rPr>
        <w:t xml:space="preserve"> pārbaude,</w:t>
      </w:r>
      <w:r w:rsidR="001B0FDA" w:rsidRPr="001B0FDA">
        <w:rPr>
          <w:rFonts w:ascii="Times New Roman" w:hAnsi="Times New Roman" w:cs="Times New Roman"/>
          <w:i w:val="0"/>
          <w:iCs w:val="0"/>
          <w:position w:val="-4"/>
          <w:sz w:val="24"/>
          <w:szCs w:val="24"/>
          <w:lang w:val="lv-LV" w:eastAsia="ar-SA"/>
        </w:rPr>
        <w:t xml:space="preserve"> apkope un remonts</w:t>
      </w:r>
      <w:r w:rsidR="008E7ACC" w:rsidRPr="00DD5B0A">
        <w:rPr>
          <w:rFonts w:ascii="Times New Roman" w:hAnsi="Times New Roman" w:cs="Times New Roman"/>
          <w:i w:val="0"/>
          <w:iCs w:val="0"/>
          <w:position w:val="-4"/>
          <w:sz w:val="24"/>
          <w:szCs w:val="24"/>
          <w:lang w:val="lv-LV" w:eastAsia="ar-SA"/>
        </w:rPr>
        <w:t>”</w:t>
      </w:r>
    </w:p>
    <w:p w14:paraId="3D116501" w14:textId="28D25D46" w:rsidR="008E7ACC" w:rsidRPr="00DD5B0A"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sidR="00E77078">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0D3A3B">
        <w:rPr>
          <w:rFonts w:ascii="Times New Roman" w:hAnsi="Times New Roman" w:cs="Times New Roman"/>
          <w:i w:val="0"/>
          <w:iCs w:val="0"/>
          <w:position w:val="-4"/>
          <w:sz w:val="24"/>
          <w:szCs w:val="24"/>
          <w:lang w:val="lv-LV" w:eastAsia="ar-SA"/>
        </w:rPr>
        <w:t>73</w:t>
      </w:r>
    </w:p>
    <w:p w14:paraId="27656A95" w14:textId="77777777" w:rsidR="000822D4" w:rsidRDefault="000822D4" w:rsidP="002D1A86">
      <w:pPr>
        <w:spacing w:after="0"/>
        <w:jc w:val="center"/>
        <w:rPr>
          <w:rFonts w:ascii="Times New Roman" w:hAnsi="Times New Roman" w:cs="Times New Roman"/>
          <w:b/>
          <w:sz w:val="24"/>
          <w:szCs w:val="24"/>
        </w:rPr>
      </w:pPr>
    </w:p>
    <w:p w14:paraId="7A7656C6" w14:textId="1415E7AC" w:rsidR="002D1A86" w:rsidRPr="00DD5B0A" w:rsidRDefault="002D1A86" w:rsidP="002D1A86">
      <w:pPr>
        <w:spacing w:after="0"/>
        <w:jc w:val="center"/>
        <w:rPr>
          <w:rFonts w:ascii="Times New Roman" w:hAnsi="Times New Roman" w:cs="Times New Roman"/>
          <w:b/>
          <w:sz w:val="24"/>
          <w:szCs w:val="24"/>
        </w:rPr>
      </w:pPr>
      <w:r w:rsidRPr="00DD5B0A">
        <w:rPr>
          <w:rFonts w:ascii="Times New Roman" w:hAnsi="Times New Roman" w:cs="Times New Roman"/>
          <w:b/>
          <w:sz w:val="24"/>
          <w:szCs w:val="24"/>
        </w:rPr>
        <w:t>PIETEIKUMA IESNIEGŠANAI IETEICAMĀ FORMA</w:t>
      </w:r>
      <w:r w:rsidRPr="00DD5B0A">
        <w:rPr>
          <w:rFonts w:ascii="Times New Roman" w:hAnsi="Times New Roman" w:cs="Times New Roman"/>
          <w:b/>
          <w:sz w:val="24"/>
          <w:szCs w:val="24"/>
        </w:rPr>
        <w:br/>
      </w:r>
      <w:r w:rsidRPr="00DD5B0A">
        <w:rPr>
          <w:rFonts w:ascii="Times New Roman" w:hAnsi="Times New Roman" w:cs="Times New Roman"/>
          <w:i/>
          <w:sz w:val="24"/>
          <w:szCs w:val="24"/>
        </w:rPr>
        <w:t>(uz pretendenta veidlapas)</w:t>
      </w:r>
    </w:p>
    <w:p w14:paraId="7C5F993B" w14:textId="77777777"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Pieteikums par piedalīšanos iepirkuma procedūrā</w:t>
      </w:r>
    </w:p>
    <w:p w14:paraId="132A8DB8" w14:textId="202BE9F1" w:rsidR="002D1A86" w:rsidRPr="00D05678" w:rsidRDefault="002D1A86" w:rsidP="002D1A86">
      <w:pPr>
        <w:spacing w:after="0"/>
        <w:jc w:val="center"/>
        <w:rPr>
          <w:rFonts w:ascii="Times New Roman" w:hAnsi="Times New Roman" w:cs="Times New Roman"/>
          <w:bCs/>
          <w:i/>
          <w:iCs/>
        </w:rPr>
      </w:pPr>
      <w:r w:rsidRPr="00D05678">
        <w:rPr>
          <w:rFonts w:ascii="Times New Roman" w:hAnsi="Times New Roman" w:cs="Times New Roman"/>
          <w:bCs/>
          <w:i/>
          <w:iCs/>
        </w:rPr>
        <w:t>“</w:t>
      </w:r>
      <w:r w:rsidR="00D05678" w:rsidRPr="00D05678">
        <w:rPr>
          <w:rFonts w:ascii="Times New Roman" w:hAnsi="Times New Roman" w:cs="Times New Roman"/>
          <w:bCs/>
          <w:i/>
          <w:iCs/>
          <w:position w:val="-4"/>
          <w:sz w:val="24"/>
          <w:szCs w:val="24"/>
          <w:lang w:eastAsia="ar-SA"/>
        </w:rPr>
        <w:t>Saspiestā gaisa sistēmu iekārtu</w:t>
      </w:r>
      <w:r w:rsidR="005207CB">
        <w:rPr>
          <w:rFonts w:ascii="Times New Roman" w:hAnsi="Times New Roman" w:cs="Times New Roman"/>
          <w:bCs/>
          <w:i/>
          <w:iCs/>
          <w:position w:val="-4"/>
          <w:sz w:val="24"/>
          <w:szCs w:val="24"/>
          <w:lang w:eastAsia="ar-SA"/>
        </w:rPr>
        <w:t xml:space="preserve"> pārbaude,</w:t>
      </w:r>
      <w:r w:rsidR="00D05678" w:rsidRPr="00D05678">
        <w:rPr>
          <w:rFonts w:ascii="Times New Roman" w:hAnsi="Times New Roman" w:cs="Times New Roman"/>
          <w:bCs/>
          <w:i/>
          <w:iCs/>
          <w:position w:val="-4"/>
          <w:sz w:val="24"/>
          <w:szCs w:val="24"/>
          <w:lang w:eastAsia="ar-SA"/>
        </w:rPr>
        <w:t xml:space="preserve"> apkope un remonts</w:t>
      </w:r>
      <w:r w:rsidRPr="00D05678">
        <w:rPr>
          <w:rFonts w:ascii="Times New Roman" w:hAnsi="Times New Roman" w:cs="Times New Roman"/>
          <w:bCs/>
          <w:i/>
          <w:iCs/>
        </w:rPr>
        <w:t>”</w:t>
      </w:r>
    </w:p>
    <w:p w14:paraId="628B8A68" w14:textId="752C87D0"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Identifikācijas Nr. RS/202</w:t>
      </w:r>
      <w:r w:rsidR="006B7AF3">
        <w:rPr>
          <w:rFonts w:ascii="Times New Roman" w:hAnsi="Times New Roman" w:cs="Times New Roman"/>
          <w:b/>
        </w:rPr>
        <w:t>4</w:t>
      </w:r>
      <w:r w:rsidR="001A3DCB">
        <w:rPr>
          <w:rFonts w:ascii="Times New Roman" w:hAnsi="Times New Roman" w:cs="Times New Roman"/>
          <w:b/>
        </w:rPr>
        <w:t>/</w:t>
      </w:r>
      <w:r w:rsidR="000D3A3B">
        <w:rPr>
          <w:rFonts w:ascii="Times New Roman" w:hAnsi="Times New Roman" w:cs="Times New Roman"/>
          <w:b/>
        </w:rPr>
        <w:t>73</w:t>
      </w:r>
    </w:p>
    <w:p w14:paraId="0B3E4614"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D5B0A" w14:paraId="40DBBA26" w14:textId="77777777" w:rsidTr="001A00B4">
        <w:tc>
          <w:tcPr>
            <w:tcW w:w="4673" w:type="dxa"/>
            <w:shd w:val="clear" w:color="auto" w:fill="D9D9D9" w:themeFill="background1" w:themeFillShade="D9"/>
          </w:tcPr>
          <w:p w14:paraId="6F13263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D5B0A" w:rsidRDefault="002D1A86" w:rsidP="002D1A86">
            <w:pPr>
              <w:jc w:val="both"/>
              <w:rPr>
                <w:rFonts w:ascii="Times New Roman" w:hAnsi="Times New Roman" w:cs="Times New Roman"/>
                <w:sz w:val="24"/>
                <w:szCs w:val="24"/>
              </w:rPr>
            </w:pPr>
          </w:p>
        </w:tc>
      </w:tr>
      <w:tr w:rsidR="002D1A86" w:rsidRPr="00DD5B0A" w14:paraId="65B63146" w14:textId="77777777" w:rsidTr="001A00B4">
        <w:tc>
          <w:tcPr>
            <w:tcW w:w="4673" w:type="dxa"/>
          </w:tcPr>
          <w:p w14:paraId="48810DFC"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reģistrācijas numurs un datums</w:t>
            </w:r>
          </w:p>
        </w:tc>
        <w:tc>
          <w:tcPr>
            <w:tcW w:w="4388" w:type="dxa"/>
          </w:tcPr>
          <w:p w14:paraId="1A024FA5" w14:textId="77777777" w:rsidR="002D1A86" w:rsidRPr="00DD5B0A" w:rsidRDefault="002D1A86" w:rsidP="002D1A86">
            <w:pPr>
              <w:jc w:val="both"/>
              <w:rPr>
                <w:rFonts w:ascii="Times New Roman" w:hAnsi="Times New Roman" w:cs="Times New Roman"/>
                <w:sz w:val="24"/>
                <w:szCs w:val="24"/>
              </w:rPr>
            </w:pPr>
          </w:p>
        </w:tc>
      </w:tr>
      <w:tr w:rsidR="002D1A86" w:rsidRPr="00DD5B0A" w14:paraId="3E52F350" w14:textId="77777777" w:rsidTr="001A00B4">
        <w:tc>
          <w:tcPr>
            <w:tcW w:w="4673" w:type="dxa"/>
          </w:tcPr>
          <w:p w14:paraId="198D3D7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Juridiskā adrese</w:t>
            </w:r>
          </w:p>
        </w:tc>
        <w:tc>
          <w:tcPr>
            <w:tcW w:w="4388" w:type="dxa"/>
          </w:tcPr>
          <w:p w14:paraId="5A7B1149" w14:textId="77777777" w:rsidR="002D1A86" w:rsidRPr="00DD5B0A" w:rsidRDefault="002D1A86" w:rsidP="002D1A86">
            <w:pPr>
              <w:jc w:val="both"/>
              <w:rPr>
                <w:rFonts w:ascii="Times New Roman" w:hAnsi="Times New Roman" w:cs="Times New Roman"/>
                <w:sz w:val="24"/>
                <w:szCs w:val="24"/>
              </w:rPr>
            </w:pPr>
          </w:p>
        </w:tc>
      </w:tr>
      <w:tr w:rsidR="002D1A86" w:rsidRPr="00DD5B0A" w14:paraId="5DC70572" w14:textId="77777777" w:rsidTr="001A00B4">
        <w:tc>
          <w:tcPr>
            <w:tcW w:w="4673" w:type="dxa"/>
          </w:tcPr>
          <w:p w14:paraId="0F4D1D1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Faktiskā adrese</w:t>
            </w:r>
          </w:p>
        </w:tc>
        <w:tc>
          <w:tcPr>
            <w:tcW w:w="4388" w:type="dxa"/>
          </w:tcPr>
          <w:p w14:paraId="1C615A04" w14:textId="77777777" w:rsidR="002D1A86" w:rsidRPr="00DD5B0A" w:rsidRDefault="002D1A86" w:rsidP="002D1A86">
            <w:pPr>
              <w:jc w:val="both"/>
              <w:rPr>
                <w:rFonts w:ascii="Times New Roman" w:hAnsi="Times New Roman" w:cs="Times New Roman"/>
                <w:sz w:val="24"/>
                <w:szCs w:val="24"/>
              </w:rPr>
            </w:pPr>
          </w:p>
        </w:tc>
      </w:tr>
      <w:tr w:rsidR="002D1A86" w:rsidRPr="00DD5B0A" w14:paraId="075367E5" w14:textId="77777777" w:rsidTr="001A00B4">
        <w:tc>
          <w:tcPr>
            <w:tcW w:w="4673" w:type="dxa"/>
          </w:tcPr>
          <w:p w14:paraId="3728D6E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Bankas rekvizīti</w:t>
            </w:r>
          </w:p>
        </w:tc>
        <w:tc>
          <w:tcPr>
            <w:tcW w:w="4388" w:type="dxa"/>
          </w:tcPr>
          <w:p w14:paraId="34C8683B" w14:textId="77777777" w:rsidR="002D1A86" w:rsidRPr="00DD5B0A" w:rsidRDefault="002D1A86" w:rsidP="002D1A86">
            <w:pPr>
              <w:jc w:val="both"/>
              <w:rPr>
                <w:rFonts w:ascii="Times New Roman" w:hAnsi="Times New Roman" w:cs="Times New Roman"/>
                <w:sz w:val="24"/>
                <w:szCs w:val="24"/>
              </w:rPr>
            </w:pPr>
          </w:p>
        </w:tc>
      </w:tr>
    </w:tbl>
    <w:p w14:paraId="25C5621B"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D5B0A" w14:paraId="0B424D3E" w14:textId="77777777" w:rsidTr="001A00B4">
        <w:tc>
          <w:tcPr>
            <w:tcW w:w="4530" w:type="dxa"/>
            <w:shd w:val="clear" w:color="auto" w:fill="D9D9D9" w:themeFill="background1" w:themeFillShade="D9"/>
          </w:tcPr>
          <w:p w14:paraId="20517C34"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531" w:type="dxa"/>
          </w:tcPr>
          <w:p w14:paraId="71169AEC" w14:textId="77777777" w:rsidR="002D1A86" w:rsidRPr="00DD5B0A" w:rsidRDefault="002D1A86" w:rsidP="002D1A86">
            <w:pPr>
              <w:jc w:val="both"/>
              <w:rPr>
                <w:rFonts w:ascii="Times New Roman" w:hAnsi="Times New Roman" w:cs="Times New Roman"/>
                <w:b/>
                <w:sz w:val="24"/>
                <w:szCs w:val="24"/>
              </w:rPr>
            </w:pPr>
          </w:p>
        </w:tc>
      </w:tr>
      <w:tr w:rsidR="002D1A86" w:rsidRPr="00DD5B0A" w14:paraId="77476DE0" w14:textId="77777777" w:rsidTr="001A00B4">
        <w:tc>
          <w:tcPr>
            <w:tcW w:w="4530" w:type="dxa"/>
            <w:shd w:val="clear" w:color="auto" w:fill="D9D9D9" w:themeFill="background1" w:themeFillShade="D9"/>
          </w:tcPr>
          <w:p w14:paraId="099A0098" w14:textId="22F1BB49"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 xml:space="preserve">Tālr. </w:t>
            </w:r>
          </w:p>
        </w:tc>
        <w:tc>
          <w:tcPr>
            <w:tcW w:w="4531" w:type="dxa"/>
          </w:tcPr>
          <w:p w14:paraId="74157C1E" w14:textId="77777777" w:rsidR="002D1A86" w:rsidRPr="00DD5B0A" w:rsidRDefault="002D1A86" w:rsidP="002D1A86">
            <w:pPr>
              <w:jc w:val="both"/>
              <w:rPr>
                <w:rFonts w:ascii="Times New Roman" w:hAnsi="Times New Roman" w:cs="Times New Roman"/>
                <w:b/>
                <w:sz w:val="24"/>
                <w:szCs w:val="24"/>
              </w:rPr>
            </w:pPr>
          </w:p>
        </w:tc>
      </w:tr>
      <w:tr w:rsidR="002D1A86" w:rsidRPr="00DD5B0A" w14:paraId="55B45DCA" w14:textId="77777777" w:rsidTr="001A00B4">
        <w:tc>
          <w:tcPr>
            <w:tcW w:w="4530" w:type="dxa"/>
            <w:shd w:val="clear" w:color="auto" w:fill="D9D9D9" w:themeFill="background1" w:themeFillShade="D9"/>
          </w:tcPr>
          <w:p w14:paraId="0A4F28A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e-pasta adrese</w:t>
            </w:r>
          </w:p>
        </w:tc>
        <w:tc>
          <w:tcPr>
            <w:tcW w:w="4531" w:type="dxa"/>
          </w:tcPr>
          <w:p w14:paraId="19D684E1" w14:textId="77777777" w:rsidR="002D1A86" w:rsidRPr="00DD5B0A" w:rsidRDefault="002D1A86" w:rsidP="002D1A86">
            <w:pPr>
              <w:jc w:val="both"/>
              <w:rPr>
                <w:rFonts w:ascii="Times New Roman" w:hAnsi="Times New Roman" w:cs="Times New Roman"/>
                <w:b/>
                <w:sz w:val="24"/>
                <w:szCs w:val="24"/>
              </w:rPr>
            </w:pPr>
          </w:p>
        </w:tc>
      </w:tr>
    </w:tbl>
    <w:p w14:paraId="037EF51D" w14:textId="77777777" w:rsidR="002D1A86" w:rsidRPr="00DD5B0A" w:rsidRDefault="002D1A86" w:rsidP="00124DD5">
      <w:pPr>
        <w:numPr>
          <w:ilvl w:val="0"/>
          <w:numId w:val="3"/>
        </w:numPr>
        <w:spacing w:after="0"/>
        <w:contextualSpacing/>
        <w:rPr>
          <w:rFonts w:ascii="Times New Roman" w:hAnsi="Times New Roman" w:cs="Times New Roman"/>
          <w:b/>
          <w:sz w:val="24"/>
          <w:szCs w:val="24"/>
        </w:rPr>
      </w:pPr>
      <w:r w:rsidRPr="00DD5B0A">
        <w:rPr>
          <w:rFonts w:ascii="Times New Roman" w:hAnsi="Times New Roman" w:cs="Times New Roman"/>
          <w:b/>
          <w:sz w:val="24"/>
          <w:szCs w:val="24"/>
        </w:rPr>
        <w:t>PIETEIKUMS</w:t>
      </w:r>
    </w:p>
    <w:p w14:paraId="388E0E2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826CE" w:rsidRDefault="002D1A86" w:rsidP="000430B6">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Ar šo piedāvājumu mēs apstiprinām, ka mūsu piedāvājums ir spēkā 120 dienas no piedāvājumu iesniegšanas termiņa beigām.</w:t>
      </w:r>
    </w:p>
    <w:p w14:paraId="7A0F87B2" w14:textId="69A57EAF" w:rsidR="002D1A86" w:rsidRPr="00DD5B0A" w:rsidRDefault="002D1A86" w:rsidP="007826CE">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Informējam, ka uzņēmuma patiesais labuma guvējs</w:t>
      </w:r>
      <w:r w:rsidR="0091781C" w:rsidRPr="00DD5B0A">
        <w:rPr>
          <w:rFonts w:ascii="Times New Roman" w:hAnsi="Times New Roman" w:cs="Times New Roman"/>
          <w:sz w:val="24"/>
          <w:szCs w:val="24"/>
        </w:rPr>
        <w:t>/i</w:t>
      </w:r>
      <w:r w:rsidRPr="00DD5B0A">
        <w:rPr>
          <w:rFonts w:ascii="Times New Roman" w:hAnsi="Times New Roman" w:cs="Times New Roman"/>
          <w:sz w:val="24"/>
          <w:szCs w:val="24"/>
        </w:rPr>
        <w:t xml:space="preserve"> ir -</w:t>
      </w:r>
      <w:r w:rsidR="0091781C" w:rsidRPr="00DD5B0A">
        <w:rPr>
          <w:rFonts w:ascii="Times New Roman" w:hAnsi="Times New Roman" w:cs="Times New Roman"/>
          <w:sz w:val="24"/>
          <w:szCs w:val="24"/>
        </w:rPr>
        <w:t>_____________</w:t>
      </w:r>
      <w:r w:rsidRPr="00DD5B0A">
        <w:rPr>
          <w:rFonts w:ascii="Times New Roman" w:hAnsi="Times New Roman" w:cs="Times New Roman"/>
          <w:sz w:val="24"/>
          <w:szCs w:val="24"/>
        </w:rPr>
        <w:t xml:space="preserve"> </w:t>
      </w:r>
      <w:r w:rsidRPr="00DD5B0A">
        <w:rPr>
          <w:rFonts w:ascii="Times New Roman" w:hAnsi="Times New Roman" w:cs="Times New Roman"/>
          <w:sz w:val="24"/>
          <w:szCs w:val="24"/>
          <w:vertAlign w:val="superscript"/>
        </w:rPr>
        <w:footnoteReference w:id="2"/>
      </w:r>
    </w:p>
    <w:p w14:paraId="40D5C1AF" w14:textId="77777777" w:rsidR="002D1A86" w:rsidRPr="00DD5B0A" w:rsidRDefault="002D1A86" w:rsidP="00124DD5">
      <w:pPr>
        <w:numPr>
          <w:ilvl w:val="0"/>
          <w:numId w:val="3"/>
        </w:numPr>
        <w:contextualSpacing/>
        <w:jc w:val="both"/>
        <w:rPr>
          <w:rFonts w:ascii="Times New Roman" w:hAnsi="Times New Roman" w:cs="Times New Roman"/>
          <w:sz w:val="24"/>
          <w:szCs w:val="24"/>
        </w:rPr>
      </w:pPr>
      <w:r w:rsidRPr="00DD5B0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D5B0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D5B0A" w:rsidRDefault="002D1A86" w:rsidP="002D1A86">
            <w:pPr>
              <w:jc w:val="both"/>
              <w:rPr>
                <w:rFonts w:ascii="Times New Roman" w:hAnsi="Times New Roman" w:cs="Times New Roman"/>
                <w:b/>
                <w:sz w:val="24"/>
                <w:szCs w:val="24"/>
              </w:rPr>
            </w:pPr>
          </w:p>
        </w:tc>
      </w:tr>
      <w:tr w:rsidR="002D1A86" w:rsidRPr="00DD5B0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D5B0A" w:rsidRDefault="002D1A86" w:rsidP="002D1A86">
            <w:pPr>
              <w:jc w:val="both"/>
              <w:rPr>
                <w:rFonts w:ascii="Times New Roman" w:hAnsi="Times New Roman" w:cs="Times New Roman"/>
                <w:b/>
                <w:sz w:val="24"/>
                <w:szCs w:val="24"/>
              </w:rPr>
            </w:pPr>
          </w:p>
        </w:tc>
      </w:tr>
      <w:tr w:rsidR="002D1A86" w:rsidRPr="00DD5B0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D5B0A" w:rsidRDefault="002D1A86" w:rsidP="002D1A86">
            <w:pPr>
              <w:jc w:val="both"/>
              <w:rPr>
                <w:rFonts w:ascii="Times New Roman" w:hAnsi="Times New Roman" w:cs="Times New Roman"/>
                <w:b/>
                <w:sz w:val="24"/>
                <w:szCs w:val="24"/>
              </w:rPr>
            </w:pPr>
          </w:p>
        </w:tc>
      </w:tr>
      <w:tr w:rsidR="002D1A86" w:rsidRPr="00DD5B0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D5B0A" w:rsidRDefault="002D1A86" w:rsidP="002D1A86">
            <w:pPr>
              <w:jc w:val="both"/>
              <w:rPr>
                <w:rFonts w:ascii="Times New Roman" w:hAnsi="Times New Roman" w:cs="Times New Roman"/>
                <w:b/>
                <w:sz w:val="24"/>
                <w:szCs w:val="24"/>
              </w:rPr>
            </w:pPr>
          </w:p>
        </w:tc>
      </w:tr>
    </w:tbl>
    <w:p w14:paraId="047EA361" w14:textId="77777777" w:rsidR="00136C50" w:rsidRPr="00DD5B0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D5B0A" w:rsidSect="000822D4">
          <w:pgSz w:w="11906" w:h="16838" w:code="9"/>
          <w:pgMar w:top="1021" w:right="851" w:bottom="851" w:left="1701" w:header="709" w:footer="709" w:gutter="0"/>
          <w:cols w:space="708"/>
          <w:docGrid w:linePitch="360"/>
        </w:sectPr>
      </w:pPr>
    </w:p>
    <w:p w14:paraId="34222088" w14:textId="73934047" w:rsidR="000C655A" w:rsidRPr="00DD5B0A"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4" w:name="_Hlk139974343"/>
      <w:r w:rsidRPr="00DD5B0A">
        <w:rPr>
          <w:rFonts w:ascii="Times New Roman" w:hAnsi="Times New Roman" w:cs="Times New Roman"/>
          <w:b/>
          <w:bCs/>
          <w:i w:val="0"/>
          <w:iCs w:val="0"/>
          <w:position w:val="-4"/>
          <w:sz w:val="24"/>
          <w:szCs w:val="24"/>
          <w:lang w:val="lv-LV" w:eastAsia="ar-SA"/>
        </w:rPr>
        <w:lastRenderedPageBreak/>
        <w:t>2</w:t>
      </w:r>
      <w:r w:rsidR="000C655A" w:rsidRPr="00DD5B0A">
        <w:rPr>
          <w:rFonts w:ascii="Times New Roman" w:hAnsi="Times New Roman" w:cs="Times New Roman"/>
          <w:b/>
          <w:bCs/>
          <w:i w:val="0"/>
          <w:iCs w:val="0"/>
          <w:position w:val="-4"/>
          <w:sz w:val="24"/>
          <w:szCs w:val="24"/>
          <w:lang w:val="lv-LV" w:eastAsia="ar-SA"/>
        </w:rPr>
        <w:t>.pielikums</w:t>
      </w:r>
    </w:p>
    <w:p w14:paraId="00674D70" w14:textId="3597B139" w:rsidR="001B0FDA" w:rsidRPr="00E77078" w:rsidRDefault="008E7ACC"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5940475F" w14:textId="62A87E23" w:rsidR="006115EA" w:rsidRPr="00DD5B0A" w:rsidRDefault="000822D4" w:rsidP="000822D4">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0D3A3B">
        <w:rPr>
          <w:rFonts w:ascii="Times New Roman" w:hAnsi="Times New Roman" w:cs="Times New Roman"/>
          <w:i w:val="0"/>
          <w:iCs w:val="0"/>
          <w:position w:val="-4"/>
          <w:sz w:val="24"/>
          <w:szCs w:val="24"/>
          <w:lang w:val="lv-LV" w:eastAsia="ar-SA"/>
        </w:rPr>
        <w:t>73</w:t>
      </w:r>
    </w:p>
    <w:p w14:paraId="12CE177F" w14:textId="77777777" w:rsidR="006115EA" w:rsidRPr="00DD5B0A" w:rsidRDefault="006115EA" w:rsidP="008C47A5">
      <w:pPr>
        <w:pStyle w:val="Style4"/>
        <w:spacing w:before="0" w:after="0" w:line="240" w:lineRule="auto"/>
        <w:ind w:right="23"/>
        <w:jc w:val="right"/>
        <w:rPr>
          <w:rFonts w:ascii="Times New Roman" w:hAnsi="Times New Roman" w:cs="Times New Roman"/>
          <w:i w:val="0"/>
          <w:iCs w:val="0"/>
          <w:sz w:val="24"/>
          <w:szCs w:val="24"/>
          <w:lang w:val="lv-LV"/>
        </w:rPr>
      </w:pPr>
    </w:p>
    <w:bookmarkEnd w:id="4"/>
    <w:p w14:paraId="1B154F3F" w14:textId="77777777" w:rsidR="0034534F" w:rsidRPr="008D248C" w:rsidRDefault="0034534F" w:rsidP="00AF29B6">
      <w:pPr>
        <w:spacing w:after="0" w:line="240" w:lineRule="auto"/>
        <w:jc w:val="center"/>
        <w:rPr>
          <w:rFonts w:ascii="Times New Roman" w:eastAsia="Times New Roman" w:hAnsi="Times New Roman" w:cs="Times New Roman"/>
          <w:b/>
          <w:sz w:val="28"/>
          <w:szCs w:val="24"/>
          <w:lang w:eastAsia="x-none"/>
        </w:rPr>
      </w:pPr>
      <w:r w:rsidRPr="001171A4">
        <w:rPr>
          <w:rFonts w:ascii="Times New Roman" w:eastAsia="Times New Roman" w:hAnsi="Times New Roman" w:cs="Times New Roman"/>
          <w:b/>
          <w:sz w:val="28"/>
          <w:szCs w:val="24"/>
          <w:lang w:eastAsia="x-none"/>
        </w:rPr>
        <w:t>TEHNISKĀ SPECIFIKĀCIJA</w:t>
      </w:r>
    </w:p>
    <w:p w14:paraId="1B8DEDFE" w14:textId="7DD645A5" w:rsidR="0034534F" w:rsidRPr="0017281D" w:rsidRDefault="0034534F" w:rsidP="00AF29B6">
      <w:pPr>
        <w:spacing w:after="0" w:line="240" w:lineRule="auto"/>
        <w:jc w:val="center"/>
        <w:rPr>
          <w:rFonts w:ascii="Times New Roman" w:eastAsia="Times New Roman" w:hAnsi="Times New Roman" w:cs="Times New Roman"/>
          <w:b/>
          <w:sz w:val="24"/>
          <w:szCs w:val="24"/>
          <w:lang w:eastAsia="ar-SA"/>
        </w:rPr>
      </w:pPr>
      <w:r w:rsidRPr="0017281D">
        <w:rPr>
          <w:rFonts w:ascii="Times New Roman" w:eastAsia="Times New Roman" w:hAnsi="Times New Roman" w:cs="Times New Roman"/>
          <w:b/>
          <w:sz w:val="24"/>
          <w:szCs w:val="24"/>
          <w:lang w:eastAsia="ar-SA"/>
        </w:rPr>
        <w:t>“</w:t>
      </w:r>
      <w:r w:rsidR="0017281D" w:rsidRPr="0017281D">
        <w:rPr>
          <w:rFonts w:ascii="Times New Roman" w:hAnsi="Times New Roman" w:cs="Times New Roman"/>
          <w:b/>
          <w:position w:val="-4"/>
          <w:sz w:val="24"/>
          <w:szCs w:val="24"/>
          <w:lang w:eastAsia="ar-SA"/>
        </w:rPr>
        <w:t>Saspiestā gaisa sistēmu iekārtu</w:t>
      </w:r>
      <w:r w:rsidR="00947ED5">
        <w:rPr>
          <w:rFonts w:ascii="Times New Roman" w:hAnsi="Times New Roman" w:cs="Times New Roman"/>
          <w:b/>
          <w:position w:val="-4"/>
          <w:sz w:val="24"/>
          <w:szCs w:val="24"/>
          <w:lang w:eastAsia="ar-SA"/>
        </w:rPr>
        <w:t xml:space="preserve"> pārbaude,</w:t>
      </w:r>
      <w:r w:rsidR="0017281D" w:rsidRPr="0017281D">
        <w:rPr>
          <w:rFonts w:ascii="Times New Roman" w:hAnsi="Times New Roman" w:cs="Times New Roman"/>
          <w:b/>
          <w:position w:val="-4"/>
          <w:sz w:val="24"/>
          <w:szCs w:val="24"/>
          <w:lang w:eastAsia="ar-SA"/>
        </w:rPr>
        <w:t xml:space="preserve"> apkope un remonts</w:t>
      </w:r>
      <w:r w:rsidRPr="0017281D">
        <w:rPr>
          <w:rFonts w:ascii="Times New Roman" w:eastAsia="Times New Roman" w:hAnsi="Times New Roman" w:cs="Times New Roman"/>
          <w:b/>
          <w:sz w:val="24"/>
          <w:szCs w:val="24"/>
          <w:lang w:eastAsia="ar-SA"/>
        </w:rPr>
        <w:t>”</w:t>
      </w:r>
    </w:p>
    <w:p w14:paraId="14A9A8A7" w14:textId="4EF14815" w:rsidR="00AF29B6" w:rsidRPr="00F032C5" w:rsidRDefault="00AF29B6" w:rsidP="00AF29B6">
      <w:pPr>
        <w:spacing w:after="0" w:line="240" w:lineRule="auto"/>
        <w:jc w:val="center"/>
        <w:rPr>
          <w:rFonts w:ascii="Times New Roman" w:eastAsia="Times New Roman" w:hAnsi="Times New Roman" w:cs="Times New Roman"/>
          <w:b/>
          <w:sz w:val="24"/>
          <w:szCs w:val="24"/>
          <w:lang w:eastAsia="ar-SA"/>
        </w:rPr>
      </w:pPr>
      <w:r w:rsidRPr="00F032C5">
        <w:rPr>
          <w:rFonts w:ascii="Times New Roman" w:hAnsi="Times New Roman" w:cs="Times New Roman"/>
          <w:position w:val="-4"/>
          <w:sz w:val="24"/>
          <w:szCs w:val="24"/>
          <w:lang w:eastAsia="ar-SA"/>
        </w:rPr>
        <w:t>identifikācijas Nr. RS/2024/</w:t>
      </w:r>
      <w:r w:rsidR="000D3A3B">
        <w:rPr>
          <w:rFonts w:ascii="Times New Roman" w:hAnsi="Times New Roman" w:cs="Times New Roman"/>
          <w:position w:val="-4"/>
          <w:sz w:val="24"/>
          <w:szCs w:val="24"/>
          <w:lang w:eastAsia="ar-SA"/>
        </w:rPr>
        <w:t>73</w:t>
      </w:r>
    </w:p>
    <w:p w14:paraId="2EEFF567" w14:textId="77777777" w:rsidR="0034534F" w:rsidRDefault="0034534F" w:rsidP="0034534F">
      <w:pPr>
        <w:widowControl w:val="0"/>
        <w:spacing w:after="0" w:line="240" w:lineRule="auto"/>
        <w:jc w:val="center"/>
        <w:rPr>
          <w:rFonts w:ascii="Times New Roman" w:eastAsia="Times New Roman" w:hAnsi="Times New Roman" w:cs="Times New Roman"/>
          <w:b/>
          <w:sz w:val="24"/>
          <w:szCs w:val="24"/>
          <w:lang w:eastAsia="ar-SA"/>
        </w:rPr>
      </w:pPr>
    </w:p>
    <w:p w14:paraId="55C08015" w14:textId="1B868531"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Piegādātājs veic Pasūtītāja valdījumā esošajos infrastruktūras objektos ierīkoto saspiestā gaisa sistēmu iekārtu (turpmāk – Iekārtu), kas uzskaitīti Iekārtu pārbaudes atskaitē (Tehniskās specifikācijas 1. pielikums), pārbaudi, tehnisko apkopi un remontu atbilstoši Iekārtu ekspluatācijas noteikumu prasībām un Pasūtītāja norādījumiem (turpmāk - Pakalpojums).</w:t>
      </w:r>
    </w:p>
    <w:p w14:paraId="54FE810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2A94D8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b/>
          <w:bCs/>
          <w:sz w:val="24"/>
          <w:szCs w:val="24"/>
          <w:lang w:eastAsia="lv-LV"/>
        </w:rPr>
        <w:t>Apkopes darbi tehniskās specifikācijas izpratnē.</w:t>
      </w:r>
      <w:r w:rsidRPr="005A157B">
        <w:rPr>
          <w:rFonts w:ascii="Times New Roman" w:hAnsi="Times New Roman" w:cs="Times New Roman"/>
          <w:sz w:val="24"/>
          <w:szCs w:val="24"/>
          <w:lang w:eastAsia="lv-LV"/>
        </w:rPr>
        <w:t xml:space="preserve"> Nolietotu elementu un materiālu (kondensāta novadītāja/drenāžas vārsta apkopes komplektu, eļļas, gaisa un separatora filtru, eļļas, filtru ieliktņu, absorbenta) nomaiņa, kas tiek veikta Iekārtām, sasniedzot noteiktas nostrādātas stundas vai vienu reizi gadā. Garantijas laikā (jaunajām iekārtam) apkopi veic iekārtu piegādātājs. Apkopes veicamas līguma darbības laikā, iepriekš saskaņojot ar Pasūtītāju apkopes izmaksas. </w:t>
      </w:r>
    </w:p>
    <w:p w14:paraId="7410E9CB"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p>
    <w:p w14:paraId="47E60D34" w14:textId="5F2A5684"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b/>
          <w:bCs/>
          <w:sz w:val="24"/>
          <w:szCs w:val="24"/>
          <w:lang w:eastAsia="lv-LV"/>
        </w:rPr>
        <w:t>Remontdarbi</w:t>
      </w:r>
      <w:r w:rsidR="006C59A1">
        <w:rPr>
          <w:rFonts w:ascii="Times New Roman" w:hAnsi="Times New Roman" w:cs="Times New Roman"/>
          <w:b/>
          <w:bCs/>
          <w:sz w:val="24"/>
          <w:szCs w:val="24"/>
          <w:lang w:eastAsia="lv-LV"/>
        </w:rPr>
        <w:t>, kas nav avārija</w:t>
      </w:r>
      <w:r w:rsidR="00147126">
        <w:rPr>
          <w:rFonts w:ascii="Times New Roman" w:hAnsi="Times New Roman" w:cs="Times New Roman"/>
          <w:b/>
          <w:bCs/>
          <w:sz w:val="24"/>
          <w:szCs w:val="24"/>
          <w:lang w:eastAsia="lv-LV"/>
        </w:rPr>
        <w:t>s remontdarbi,</w:t>
      </w:r>
      <w:r w:rsidRPr="00960884">
        <w:rPr>
          <w:rFonts w:ascii="Times New Roman" w:hAnsi="Times New Roman" w:cs="Times New Roman"/>
          <w:b/>
          <w:bCs/>
          <w:sz w:val="24"/>
          <w:szCs w:val="24"/>
          <w:lang w:eastAsia="lv-LV"/>
        </w:rPr>
        <w:t xml:space="preserve"> tehniskās specifikācijas izpratnē:</w:t>
      </w:r>
      <w:r w:rsidRPr="00960884">
        <w:rPr>
          <w:rFonts w:ascii="Times New Roman" w:hAnsi="Times New Roman" w:cs="Times New Roman"/>
          <w:sz w:val="24"/>
          <w:szCs w:val="24"/>
          <w:lang w:eastAsia="lv-LV"/>
        </w:rPr>
        <w:t xml:space="preserve"> remontdarbi vispārējā kārtībā (ar ierašanās laiku – 3 stundas no pieteikuma saņemšanas brīža), kas veicami līguma darbības laikā. Remontdarbi nav jāveic jaunajām iekārtām, kurām ir spēkā garantija. </w:t>
      </w:r>
    </w:p>
    <w:p w14:paraId="5F95527D" w14:textId="77777777" w:rsidR="00B14E99" w:rsidRPr="00960884"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p>
    <w:p w14:paraId="7E8A7400"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b/>
          <w:bCs/>
          <w:sz w:val="24"/>
          <w:szCs w:val="24"/>
          <w:lang w:eastAsia="lv-LV"/>
        </w:rPr>
        <w:t xml:space="preserve">Avārijas remontdarbi tehniskās specifikācijas izpratnē: </w:t>
      </w:r>
      <w:r w:rsidRPr="00960884">
        <w:rPr>
          <w:rFonts w:ascii="Times New Roman" w:hAnsi="Times New Roman" w:cs="Times New Roman"/>
          <w:sz w:val="24"/>
          <w:szCs w:val="24"/>
          <w:lang w:eastAsia="lv-LV"/>
        </w:rPr>
        <w:t>ārpuskārtas remontdarbi, piemēram, naktī vai brīvdienās un svētku dienās (ar ierašanās laiku – 1 stunda no pieteikuma saņemšanas brīža), kas veicami līguma darbības laikā. Avārijas remontdarbi nav jāveic jaunajām iekārtām, kurām ir spēkā garantija.</w:t>
      </w:r>
      <w:r w:rsidRPr="005A157B">
        <w:rPr>
          <w:rFonts w:ascii="Times New Roman" w:hAnsi="Times New Roman" w:cs="Times New Roman"/>
          <w:sz w:val="24"/>
          <w:szCs w:val="24"/>
          <w:lang w:eastAsia="lv-LV"/>
        </w:rPr>
        <w:t xml:space="preserve"> </w:t>
      </w:r>
    </w:p>
    <w:p w14:paraId="2091281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7CA0BFE2" w14:textId="77777777" w:rsidR="00B14E99" w:rsidRPr="002B5029"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r w:rsidRPr="002B5029">
        <w:rPr>
          <w:rFonts w:ascii="Times New Roman" w:hAnsi="Times New Roman" w:cs="Times New Roman"/>
          <w:b/>
          <w:bCs/>
          <w:sz w:val="24"/>
          <w:szCs w:val="24"/>
          <w:lang w:eastAsia="lv-LV"/>
        </w:rPr>
        <w:t>IEKĀRTU PĀRBAUDES</w:t>
      </w:r>
    </w:p>
    <w:p w14:paraId="3DEE4533"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r w:rsidRPr="005A157B">
        <w:rPr>
          <w:rFonts w:ascii="Times New Roman" w:hAnsi="Times New Roman" w:cs="Times New Roman"/>
          <w:sz w:val="24"/>
          <w:szCs w:val="24"/>
          <w:lang w:eastAsia="lv-LV"/>
        </w:rPr>
        <w:t>1. Piegādātājs veic Iekārtu pārbaudes atskaitē (Tehniskās specifikācijas 1. pielikums) uzskaitīto (tai skaitā arī Iekārtām, kurām ir spēkā garantijas termiņš) Iekārtu ikmēneša plānveida pārbaudi atbilstoši Iekārtas tehniskās dokumentācijas prasībām, kas ietver:</w:t>
      </w:r>
    </w:p>
    <w:p w14:paraId="78E1985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Iekārtu defektu apzināšanu (tajā skaitā, ievērojot Iekārtu brīdinošos signālus), rašanās iemeslu noteikšanu un priekšlikumu sagatavošanu to novēršanai; </w:t>
      </w:r>
    </w:p>
    <w:p w14:paraId="019ECB4E"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Iekārtu darbības pārbaudi;</w:t>
      </w:r>
    </w:p>
    <w:p w14:paraId="43EA26B5"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trike/>
          <w:sz w:val="24"/>
          <w:szCs w:val="24"/>
          <w:lang w:eastAsia="lv-LV"/>
        </w:rPr>
      </w:pPr>
      <w:r w:rsidRPr="005A157B">
        <w:rPr>
          <w:rFonts w:ascii="Times New Roman" w:hAnsi="Times New Roman" w:cs="Times New Roman"/>
          <w:sz w:val="24"/>
          <w:szCs w:val="24"/>
          <w:lang w:eastAsia="lv-LV"/>
        </w:rPr>
        <w:t>Iekārtu stiprinājumu;</w:t>
      </w:r>
    </w:p>
    <w:p w14:paraId="08DBD084"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žāvētāju elektrosavienojumu vizuālo pārbaudi; </w:t>
      </w:r>
    </w:p>
    <w:p w14:paraId="73DAFFF6"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žāvētāju un vadības bloku darbības režīmu pārbaudi; </w:t>
      </w:r>
    </w:p>
    <w:p w14:paraId="339A806C"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žāvētāju, resīveru un vadības bloku ārējo tīrīšanu; </w:t>
      </w:r>
    </w:p>
    <w:p w14:paraId="493D730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resīveru, gaisa žāvētāju, gaisa līniju filtru, reduktoru, eļļas/ ūdens separatoru  savienojumu hermētiskuma pārbaudi; </w:t>
      </w:r>
    </w:p>
    <w:p w14:paraId="55735598"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resīveru spiediena vārstu pārbaudi; </w:t>
      </w:r>
    </w:p>
    <w:p w14:paraId="44A797F0"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radiatoru un priekšfiltru izpūšana kompresoriem un gaisa žāvētājiem (ja tādi ir);</w:t>
      </w:r>
    </w:p>
    <w:p w14:paraId="6C7CA55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spiediena vadības releju režīmu pārbaudi; </w:t>
      </w:r>
    </w:p>
    <w:p w14:paraId="04E085B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kompresoru kondensāta aizvadīšanas sistēmas darbības pārbaudi;</w:t>
      </w:r>
    </w:p>
    <w:p w14:paraId="3476F92D"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kompresora spiediena regulēšanas funkcijas pārbaude, izejas spiediena pārbaudi; </w:t>
      </w:r>
    </w:p>
    <w:p w14:paraId="53420D8F"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kompresora piedziņas siksnu nostiepuma pārbaudi; </w:t>
      </w:r>
    </w:p>
    <w:p w14:paraId="280F1B77"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kompresoru eļļas līmeņa pārbaudi;</w:t>
      </w:r>
    </w:p>
    <w:p w14:paraId="669D6903"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lastRenderedPageBreak/>
        <w:t>kompresoru un žāvētāju temperatūras uzturēšanas pārbaudi (t.sk. ventilatoru darbības pārbaudi);</w:t>
      </w:r>
    </w:p>
    <w:p w14:paraId="3FD28E8D"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resīveru drošības vārstu pārbaudi; </w:t>
      </w:r>
    </w:p>
    <w:p w14:paraId="0BB397BC"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eļļas atdalītāju ārējo apskati; </w:t>
      </w:r>
    </w:p>
    <w:p w14:paraId="03D0B8FA"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gaisa spiediena kontroles manometru pārbaudi;</w:t>
      </w:r>
    </w:p>
    <w:p w14:paraId="36EC346D" w14:textId="77777777" w:rsidR="00F33D6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kondensāta noliešanu no resīveriem</w:t>
      </w:r>
      <w:r w:rsidR="00F33D6B">
        <w:rPr>
          <w:rFonts w:ascii="Times New Roman" w:hAnsi="Times New Roman" w:cs="Times New Roman"/>
          <w:sz w:val="24"/>
          <w:szCs w:val="24"/>
          <w:lang w:eastAsia="lv-LV"/>
        </w:rPr>
        <w:t>;</w:t>
      </w:r>
    </w:p>
    <w:p w14:paraId="795512B4" w14:textId="0D2C0594" w:rsidR="00B14E99" w:rsidRPr="005A157B" w:rsidRDefault="00F33D6B"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Pr>
          <w:rFonts w:ascii="Times New Roman" w:hAnsi="Times New Roman" w:cs="Times New Roman"/>
          <w:sz w:val="24"/>
          <w:szCs w:val="24"/>
          <w:lang w:eastAsia="lv-LV"/>
        </w:rPr>
        <w:t>p</w:t>
      </w:r>
      <w:r w:rsidRPr="001770FD">
        <w:rPr>
          <w:rFonts w:ascii="Times New Roman" w:hAnsi="Times New Roman" w:cs="Times New Roman"/>
          <w:sz w:val="24"/>
          <w:szCs w:val="24"/>
          <w:lang w:eastAsia="lv-LV"/>
        </w:rPr>
        <w:t>ēc Pasūtītāja pārstāvja pieteikuma veikt Iekārtas izslēgšanu pirms elektrības padeves pārtraukuma. Pēc elektrības padeves atjaunošanas veikt Iekārtas ieslēgšanu un darbības pārbaudi</w:t>
      </w:r>
      <w:r>
        <w:rPr>
          <w:rFonts w:ascii="Times New Roman" w:hAnsi="Times New Roman" w:cs="Times New Roman"/>
          <w:sz w:val="24"/>
          <w:szCs w:val="24"/>
          <w:lang w:eastAsia="lv-LV"/>
        </w:rPr>
        <w:t>.</w:t>
      </w:r>
    </w:p>
    <w:p w14:paraId="052E0AFC" w14:textId="77777777" w:rsidR="00C50378" w:rsidRDefault="00C50378" w:rsidP="00B14E99">
      <w:pPr>
        <w:autoSpaceDE w:val="0"/>
        <w:autoSpaceDN w:val="0"/>
        <w:adjustRightInd w:val="0"/>
        <w:spacing w:after="0" w:line="240" w:lineRule="auto"/>
        <w:jc w:val="both"/>
        <w:rPr>
          <w:rFonts w:ascii="Times New Roman" w:hAnsi="Times New Roman" w:cs="Times New Roman"/>
          <w:sz w:val="24"/>
          <w:szCs w:val="24"/>
          <w:lang w:eastAsia="lv-LV"/>
        </w:rPr>
      </w:pPr>
    </w:p>
    <w:p w14:paraId="21074AE6" w14:textId="53696DCA" w:rsidR="00C50378" w:rsidRDefault="00D814B0" w:rsidP="00B14E99">
      <w:pPr>
        <w:autoSpaceDE w:val="0"/>
        <w:autoSpaceDN w:val="0"/>
        <w:adjustRightInd w:val="0"/>
        <w:spacing w:after="0" w:line="240" w:lineRule="auto"/>
        <w:jc w:val="both"/>
        <w:rPr>
          <w:rFonts w:ascii="Times New Roman" w:hAnsi="Times New Roman" w:cs="Times New Roman"/>
          <w:sz w:val="24"/>
          <w:szCs w:val="24"/>
          <w:lang w:eastAsia="lv-LV"/>
        </w:rPr>
      </w:pPr>
      <w:r w:rsidRPr="00D814B0">
        <w:rPr>
          <w:rFonts w:ascii="Times New Roman" w:hAnsi="Times New Roman" w:cs="Times New Roman"/>
          <w:sz w:val="24"/>
          <w:szCs w:val="24"/>
          <w:lang w:eastAsia="lv-LV"/>
        </w:rPr>
        <w:t>Iekārtu p</w:t>
      </w:r>
      <w:r w:rsidR="00C50378" w:rsidRPr="00D814B0">
        <w:rPr>
          <w:rFonts w:ascii="Times New Roman" w:hAnsi="Times New Roman" w:cs="Times New Roman"/>
          <w:sz w:val="24"/>
          <w:szCs w:val="24"/>
          <w:lang w:eastAsia="lv-LV"/>
        </w:rPr>
        <w:t>ārbaudes darbu cenā iekļautas visas izmaksas, kas saistītas ar šajā punktā minēto darbu kvalitatīvu izpildi, palīgmateriāli/instumenti kvalitatīvas pārbaudes veikšanai un transports.</w:t>
      </w:r>
    </w:p>
    <w:p w14:paraId="6420D660" w14:textId="77777777" w:rsidR="00C50378" w:rsidRDefault="00C50378"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FBB72F5" w14:textId="76A7DE47" w:rsidR="00B14E99" w:rsidRDefault="00BA689B" w:rsidP="00B14E99">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Par kalendāra mēnesī faktiski veiktajām Iekārtu pārbaudēm Piegādātājs sagatavo un iesniedz Pasūtītājam saskaņošanai Iekārtu pārbaudes atskaiti (Tehniskās specifikācijas 1.pielikums)</w:t>
      </w:r>
      <w:r w:rsidR="00F45754">
        <w:rPr>
          <w:rFonts w:ascii="Times New Roman" w:hAnsi="Times New Roman" w:cs="Times New Roman"/>
          <w:sz w:val="24"/>
          <w:szCs w:val="24"/>
          <w:lang w:eastAsia="lv-LV"/>
        </w:rPr>
        <w:t xml:space="preserve">. </w:t>
      </w:r>
      <w:r w:rsidR="001B0487">
        <w:rPr>
          <w:rFonts w:ascii="Times New Roman" w:hAnsi="Times New Roman" w:cs="Times New Roman"/>
          <w:sz w:val="24"/>
          <w:szCs w:val="24"/>
          <w:lang w:eastAsia="lv-LV"/>
        </w:rPr>
        <w:t>Tikai abpusēji saskaņota Iekārtu pārbaudes atskaite ir pamats Iekārtu pārbaudes pakalpojumu apmaksai.</w:t>
      </w:r>
    </w:p>
    <w:p w14:paraId="4DF302C6" w14:textId="77777777" w:rsidR="00BA689B" w:rsidRPr="005A157B" w:rsidRDefault="00BA689B"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5360CA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2</w:t>
      </w:r>
      <w:r w:rsidRPr="005A157B">
        <w:rPr>
          <w:rFonts w:ascii="Times New Roman" w:hAnsi="Times New Roman" w:cs="Times New Roman"/>
          <w:sz w:val="24"/>
          <w:szCs w:val="24"/>
        </w:rPr>
        <w:t>.</w:t>
      </w:r>
      <w:r w:rsidRPr="005A157B">
        <w:rPr>
          <w:rFonts w:ascii="Times New Roman" w:hAnsi="Times New Roman" w:cs="Times New Roman"/>
          <w:sz w:val="24"/>
          <w:szCs w:val="24"/>
          <w:lang w:eastAsia="lv-LV"/>
        </w:rPr>
        <w:t xml:space="preserve"> Iekārtu ikmēneša plānveida pārbaužu, apkopes un plānoto remontdarbu veikšanas laiku iepriekš saskaņo ar Pasūtītāju.</w:t>
      </w:r>
    </w:p>
    <w:p w14:paraId="6591235C"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0C066A73" w14:textId="593857DA"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3. Iekārtu ikmēneša veicamajām pārbaudēm (</w:t>
      </w:r>
      <w:r w:rsidRPr="005A157B">
        <w:rPr>
          <w:rFonts w:ascii="Times New Roman" w:hAnsi="Times New Roman" w:cs="Times New Roman"/>
          <w:sz w:val="24"/>
          <w:szCs w:val="24"/>
          <w:lang w:eastAsia="lv-LV"/>
        </w:rPr>
        <w:t>Tehniskās specifikācijas 1. pielikums)</w:t>
      </w:r>
      <w:r w:rsidRPr="005A157B">
        <w:rPr>
          <w:rFonts w:ascii="Times New Roman" w:hAnsi="Times New Roman" w:cs="Times New Roman"/>
          <w:sz w:val="24"/>
          <w:szCs w:val="24"/>
        </w:rPr>
        <w:t xml:space="preserve"> saspiestā gaisa iekārtu saraksts var tikt aktualizēts no Pasūtīja puses, izmainot (aktualizējot) Iekārtu vienību skaitu sarakstā, 1 (vienu) mēnesi iepriekš</w:t>
      </w:r>
      <w:r>
        <w:rPr>
          <w:rFonts w:ascii="Times New Roman" w:hAnsi="Times New Roman" w:cs="Times New Roman"/>
          <w:sz w:val="24"/>
          <w:szCs w:val="24"/>
        </w:rPr>
        <w:t xml:space="preserve"> </w:t>
      </w:r>
      <w:r w:rsidRPr="005A157B">
        <w:rPr>
          <w:rFonts w:ascii="Times New Roman" w:hAnsi="Times New Roman" w:cs="Times New Roman"/>
          <w:sz w:val="24"/>
          <w:szCs w:val="24"/>
        </w:rPr>
        <w:t>par to informējot Piegādātāju. Cena par šajā punktā norādīto jauno Iekārtu pārbaudi tiek noteikta atbilstoši iesniegtajam</w:t>
      </w:r>
      <w:r w:rsidR="00B041A1">
        <w:rPr>
          <w:rFonts w:ascii="Times New Roman" w:hAnsi="Times New Roman" w:cs="Times New Roman"/>
          <w:sz w:val="24"/>
          <w:szCs w:val="24"/>
        </w:rPr>
        <w:t xml:space="preserve"> </w:t>
      </w:r>
      <w:r w:rsidRPr="005A157B">
        <w:rPr>
          <w:rFonts w:ascii="Times New Roman" w:hAnsi="Times New Roman" w:cs="Times New Roman"/>
          <w:sz w:val="24"/>
          <w:szCs w:val="24"/>
        </w:rPr>
        <w:t>Finanšu piedāvājumam par līdzvērtīgas iekārtas pārbaudi. Atbilstoši aktualizētajam Iekārtu sarakstam</w:t>
      </w:r>
      <w:r w:rsidR="00090B3B">
        <w:rPr>
          <w:rFonts w:ascii="Times New Roman" w:hAnsi="Times New Roman" w:cs="Times New Roman"/>
          <w:sz w:val="24"/>
          <w:szCs w:val="24"/>
        </w:rPr>
        <w:t xml:space="preserve"> </w:t>
      </w:r>
      <w:r w:rsidRPr="005A157B">
        <w:rPr>
          <w:rFonts w:ascii="Times New Roman" w:hAnsi="Times New Roman" w:cs="Times New Roman"/>
          <w:sz w:val="24"/>
          <w:szCs w:val="24"/>
        </w:rPr>
        <w:t xml:space="preserve">tiks </w:t>
      </w:r>
      <w:r w:rsidR="004E2EF0">
        <w:rPr>
          <w:rFonts w:ascii="Times New Roman" w:hAnsi="Times New Roman" w:cs="Times New Roman"/>
          <w:sz w:val="24"/>
          <w:szCs w:val="24"/>
        </w:rPr>
        <w:t>pār</w:t>
      </w:r>
      <w:r w:rsidRPr="005A157B">
        <w:rPr>
          <w:rFonts w:ascii="Times New Roman" w:hAnsi="Times New Roman" w:cs="Times New Roman"/>
          <w:sz w:val="24"/>
          <w:szCs w:val="24"/>
        </w:rPr>
        <w:t xml:space="preserve">rēķināta kopējā cena par </w:t>
      </w:r>
      <w:r w:rsidR="004E2EF0">
        <w:rPr>
          <w:rFonts w:ascii="Times New Roman" w:hAnsi="Times New Roman" w:cs="Times New Roman"/>
          <w:sz w:val="24"/>
          <w:szCs w:val="24"/>
        </w:rPr>
        <w:t xml:space="preserve">visu </w:t>
      </w:r>
      <w:r w:rsidRPr="005A157B">
        <w:rPr>
          <w:rFonts w:ascii="Times New Roman" w:hAnsi="Times New Roman" w:cs="Times New Roman"/>
          <w:sz w:val="24"/>
          <w:szCs w:val="24"/>
        </w:rPr>
        <w:t>Iekārtu plānveida ikmēneša pārbaudi.</w:t>
      </w:r>
    </w:p>
    <w:p w14:paraId="6D2E7213"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29DB3AD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 Piegādātājs veic Apkopes darbus, kas ietver: nolietotu elementu un materiālu (kondensāta novadītāja/drenāžas vārsta apkopes komplektu, eļļas, gaisa un separatora filtru, eļļas, filtru ieliktņu, absorbenta) nomaiņu, kas tiek veikta, Iekārtam sasniedzot noteiktas nostrādātas stundas vai vienu reizi gadā (precīzi pēdējās Apkopes datumi norādīti Iekārtu tehniskās apkopes un remonta uzskaites žurnālos).</w:t>
      </w:r>
    </w:p>
    <w:p w14:paraId="5A6E02C8"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4.1. Apkopi neveic Iekārtām, kurām ir spēkā garantija (garantijas laikā jaunajām iekārtam apkopi veic iekārtu piegādātājs). </w:t>
      </w:r>
    </w:p>
    <w:p w14:paraId="496D8BF8" w14:textId="12853111"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2E65E0">
        <w:rPr>
          <w:rFonts w:ascii="Times New Roman" w:hAnsi="Times New Roman" w:cs="Times New Roman"/>
          <w:sz w:val="24"/>
          <w:szCs w:val="24"/>
          <w:lang w:eastAsia="lv-LV"/>
        </w:rPr>
        <w:t xml:space="preserve">4.2. </w:t>
      </w:r>
      <w:r w:rsidR="00E33314" w:rsidRPr="002E65E0">
        <w:rPr>
          <w:rFonts w:ascii="Times New Roman" w:hAnsi="Times New Roman" w:cs="Times New Roman"/>
          <w:sz w:val="24"/>
          <w:szCs w:val="24"/>
          <w:lang w:eastAsia="lv-LV"/>
        </w:rPr>
        <w:t xml:space="preserve">Iekārtu </w:t>
      </w:r>
      <w:r w:rsidRPr="002E65E0">
        <w:rPr>
          <w:rFonts w:ascii="Times New Roman" w:hAnsi="Times New Roman" w:cs="Times New Roman"/>
          <w:sz w:val="24"/>
          <w:szCs w:val="24"/>
          <w:lang w:eastAsia="lv-LV"/>
        </w:rPr>
        <w:t xml:space="preserve">Apkopes veicamas līguma darbības laikā, iepriekš saskaņojot ar Pasūtītāju </w:t>
      </w:r>
      <w:r w:rsidR="00F36ABC" w:rsidRPr="002E65E0">
        <w:rPr>
          <w:rFonts w:ascii="Times New Roman" w:hAnsi="Times New Roman" w:cs="Times New Roman"/>
          <w:sz w:val="24"/>
          <w:szCs w:val="24"/>
          <w:lang w:eastAsia="lv-LV"/>
        </w:rPr>
        <w:t xml:space="preserve">Apkopes ietvaros </w:t>
      </w:r>
      <w:r w:rsidR="00B12FFB" w:rsidRPr="002E65E0">
        <w:rPr>
          <w:rFonts w:ascii="Times New Roman" w:hAnsi="Times New Roman" w:cs="Times New Roman"/>
          <w:sz w:val="24"/>
          <w:szCs w:val="24"/>
          <w:lang w:eastAsia="lv-LV"/>
        </w:rPr>
        <w:t>veicamos darbus</w:t>
      </w:r>
      <w:r w:rsidR="00F36ABC" w:rsidRPr="002E65E0">
        <w:rPr>
          <w:rFonts w:ascii="Times New Roman" w:hAnsi="Times New Roman" w:cs="Times New Roman"/>
          <w:sz w:val="24"/>
          <w:szCs w:val="24"/>
          <w:lang w:eastAsia="lv-LV"/>
        </w:rPr>
        <w:t>, to apjomu</w:t>
      </w:r>
      <w:r w:rsidR="00DE0A7D" w:rsidRPr="002E65E0">
        <w:rPr>
          <w:rFonts w:ascii="Times New Roman" w:hAnsi="Times New Roman" w:cs="Times New Roman"/>
          <w:sz w:val="24"/>
          <w:szCs w:val="24"/>
          <w:lang w:eastAsia="lv-LV"/>
        </w:rPr>
        <w:t xml:space="preserve"> un </w:t>
      </w:r>
      <w:r w:rsidRPr="002E65E0">
        <w:rPr>
          <w:rFonts w:ascii="Times New Roman" w:hAnsi="Times New Roman" w:cs="Times New Roman"/>
          <w:sz w:val="24"/>
          <w:szCs w:val="24"/>
          <w:lang w:eastAsia="lv-LV"/>
        </w:rPr>
        <w:t>izmaksas</w:t>
      </w:r>
      <w:r w:rsidR="00AE29E4" w:rsidRPr="002E65E0">
        <w:rPr>
          <w:rFonts w:ascii="Times New Roman" w:hAnsi="Times New Roman" w:cs="Times New Roman"/>
          <w:sz w:val="24"/>
          <w:szCs w:val="24"/>
          <w:lang w:eastAsia="lv-LV"/>
        </w:rPr>
        <w:t>. Saskaņošana notiek, Pusēm parakstot Apkopes, remontdarbu un avārijas remontdarbu aktu (Tehniskās specifikācijas 2. pielikums)</w:t>
      </w:r>
      <w:r w:rsidR="00A81129" w:rsidRPr="002E65E0">
        <w:rPr>
          <w:rFonts w:ascii="Times New Roman" w:hAnsi="Times New Roman" w:cs="Times New Roman"/>
          <w:sz w:val="24"/>
          <w:szCs w:val="24"/>
          <w:lang w:eastAsia="lv-LV"/>
        </w:rPr>
        <w:t>.</w:t>
      </w:r>
    </w:p>
    <w:p w14:paraId="0A9F96B8" w14:textId="5B5F1504"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4.3. Pasūtītājs var pieprasīt veikt daļēju apkopi pilnās apkopes vietā, ja Iekārta gada laikā nostrādājusi nelielu stundu skaitu vai tai bija dīkstāve, kā arī gadījumos, ja Iekārtas ražotājs noteicis citu Apkopes apjomu un periodiskumu.</w:t>
      </w:r>
    </w:p>
    <w:p w14:paraId="2765BA5B"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4.4. Apmaksa par daļēju Apkopi tiek noteikta no izmantoto rezerves daļu, darba un transporta izmaksu cenas un tā nevar būt lielāka par pilnas Apkopes cenu.</w:t>
      </w:r>
    </w:p>
    <w:p w14:paraId="04AB00A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4.5. Pilna apkope ietver: </w:t>
      </w:r>
    </w:p>
    <w:p w14:paraId="2F4537C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4.5.1. virzuļu kompresoriem – gaisa filtra un eļļas nomainu;</w:t>
      </w:r>
    </w:p>
    <w:p w14:paraId="0D7A763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4.5.2. rotora un vītņu kompresoriem – gaisa, eļļas, separatora filtru un eļļas nomainu;</w:t>
      </w:r>
    </w:p>
    <w:p w14:paraId="2E16AF91"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4.5.3. iebūvētiem gaisa žāvētājiem - kondensāta novadītāja/drenāžas vārsta apkopes komplektu nomainu;</w:t>
      </w:r>
    </w:p>
    <w:p w14:paraId="375A2A5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4.5.4. ūdens/gaisa separatoriem – absorbenta nomaiņu;</w:t>
      </w:r>
    </w:p>
    <w:p w14:paraId="1917FFB7"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4.5.5. gaisa līnijas filtriem – filtru ieliktņu nomaiņu.</w:t>
      </w:r>
    </w:p>
    <w:p w14:paraId="48B9BF5C"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5C84E8F" w14:textId="51813360" w:rsidR="00A41E87" w:rsidRDefault="00A41E87" w:rsidP="00B14E99">
      <w:pPr>
        <w:autoSpaceDE w:val="0"/>
        <w:autoSpaceDN w:val="0"/>
        <w:adjustRightInd w:val="0"/>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lastRenderedPageBreak/>
        <w:t>4.</w:t>
      </w:r>
      <w:r w:rsidR="004E2EF0">
        <w:rPr>
          <w:rFonts w:ascii="Times New Roman" w:hAnsi="Times New Roman" w:cs="Times New Roman"/>
          <w:sz w:val="24"/>
          <w:szCs w:val="24"/>
          <w:lang w:eastAsia="lv-LV"/>
        </w:rPr>
        <w:t>6</w:t>
      </w:r>
      <w:r w:rsidRPr="004E2EF0">
        <w:rPr>
          <w:rFonts w:ascii="Times New Roman" w:hAnsi="Times New Roman" w:cs="Times New Roman"/>
          <w:sz w:val="24"/>
          <w:szCs w:val="24"/>
          <w:lang w:eastAsia="lv-LV"/>
        </w:rPr>
        <w:t xml:space="preserve">.Iekārtu apkopes izmaksās iekļauts </w:t>
      </w:r>
      <w:r w:rsidR="00182D3A" w:rsidRPr="00192F0D">
        <w:rPr>
          <w:rStyle w:val="cf01"/>
          <w:rFonts w:ascii="Times New Roman" w:hAnsi="Times New Roman" w:cs="Times New Roman"/>
          <w:sz w:val="24"/>
          <w:szCs w:val="24"/>
        </w:rPr>
        <w:t>materiāli/rezerves daļas</w:t>
      </w:r>
      <w:r w:rsidR="007C5430">
        <w:rPr>
          <w:rStyle w:val="cf01"/>
          <w:rFonts w:ascii="Times New Roman" w:hAnsi="Times New Roman" w:cs="Times New Roman"/>
          <w:sz w:val="24"/>
          <w:szCs w:val="24"/>
        </w:rPr>
        <w:t>,</w:t>
      </w:r>
      <w:r w:rsidR="00182D3A" w:rsidRPr="00192F0D">
        <w:rPr>
          <w:rStyle w:val="cf01"/>
          <w:rFonts w:ascii="Times New Roman" w:hAnsi="Times New Roman" w:cs="Times New Roman"/>
          <w:sz w:val="24"/>
          <w:szCs w:val="24"/>
        </w:rPr>
        <w:t xml:space="preserve"> </w:t>
      </w:r>
      <w:r w:rsidRPr="004E2EF0">
        <w:rPr>
          <w:rFonts w:ascii="Times New Roman" w:hAnsi="Times New Roman" w:cs="Times New Roman"/>
          <w:sz w:val="24"/>
          <w:szCs w:val="24"/>
          <w:lang w:eastAsia="lv-LV"/>
        </w:rPr>
        <w:t>darbs, palīgmateriāli/instumenti kvalitatīvas apkopes veikšanai un transports.</w:t>
      </w:r>
    </w:p>
    <w:p w14:paraId="0E79DE2B" w14:textId="77777777" w:rsidR="00A41E87" w:rsidRDefault="00A41E87" w:rsidP="00B14E99">
      <w:pPr>
        <w:autoSpaceDE w:val="0"/>
        <w:autoSpaceDN w:val="0"/>
        <w:adjustRightInd w:val="0"/>
        <w:spacing w:after="0" w:line="240" w:lineRule="auto"/>
        <w:jc w:val="both"/>
        <w:rPr>
          <w:rFonts w:ascii="Times New Roman" w:hAnsi="Times New Roman" w:cs="Times New Roman"/>
          <w:sz w:val="24"/>
          <w:szCs w:val="24"/>
          <w:lang w:eastAsia="lv-LV"/>
        </w:rPr>
      </w:pPr>
    </w:p>
    <w:p w14:paraId="18EF08E3" w14:textId="6AC36A0C"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1770FD">
        <w:rPr>
          <w:rFonts w:ascii="Times New Roman" w:hAnsi="Times New Roman" w:cs="Times New Roman"/>
          <w:sz w:val="24"/>
          <w:szCs w:val="24"/>
          <w:lang w:eastAsia="lv-LV"/>
        </w:rPr>
        <w:t xml:space="preserve">5. </w:t>
      </w:r>
      <w:r w:rsidR="00E343F1">
        <w:rPr>
          <w:rFonts w:ascii="Times New Roman" w:hAnsi="Times New Roman" w:cs="Times New Roman"/>
          <w:sz w:val="24"/>
          <w:szCs w:val="24"/>
          <w:lang w:eastAsia="lv-LV"/>
        </w:rPr>
        <w:t>Iekārtu pārbaudes darbu ietvaros</w:t>
      </w:r>
      <w:r w:rsidR="007925FC">
        <w:rPr>
          <w:rFonts w:ascii="Times New Roman" w:hAnsi="Times New Roman" w:cs="Times New Roman"/>
          <w:sz w:val="24"/>
          <w:szCs w:val="24"/>
          <w:lang w:eastAsia="lv-LV"/>
        </w:rPr>
        <w:t xml:space="preserve"> p</w:t>
      </w:r>
      <w:r w:rsidRPr="001770FD">
        <w:rPr>
          <w:rFonts w:ascii="Times New Roman" w:hAnsi="Times New Roman" w:cs="Times New Roman"/>
          <w:sz w:val="24"/>
          <w:szCs w:val="24"/>
          <w:lang w:eastAsia="lv-LV"/>
        </w:rPr>
        <w:t>ēc Pasūtītāja pārstāvja pieteikuma veikt Iekārtas izslēgšanu pirms elektrības padeves pārtraukuma. Pēc elektrības padeves atjaunošanas veikt Iekārtas ieslēgšanu un darbības pārbaudi</w:t>
      </w:r>
      <w:r>
        <w:rPr>
          <w:rFonts w:ascii="Times New Roman" w:hAnsi="Times New Roman" w:cs="Times New Roman"/>
          <w:sz w:val="24"/>
          <w:szCs w:val="24"/>
          <w:lang w:eastAsia="lv-LV"/>
        </w:rPr>
        <w:t>.</w:t>
      </w:r>
    </w:p>
    <w:p w14:paraId="2534A57D"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FBD68A6" w14:textId="3A937E08"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lang w:eastAsia="lv-LV"/>
        </w:rPr>
        <w:t>6. Novērst</w:t>
      </w:r>
      <w:r w:rsidRPr="005A157B">
        <w:rPr>
          <w:rFonts w:ascii="Times New Roman" w:hAnsi="Times New Roman" w:cs="Times New Roman"/>
          <w:sz w:val="24"/>
          <w:szCs w:val="24"/>
        </w:rPr>
        <w:t xml:space="preserve"> ikmēneša plānveida pārbaužu vai apkopes laikā konstatētus Iekārtu (</w:t>
      </w:r>
      <w:r w:rsidRPr="005A157B">
        <w:rPr>
          <w:rFonts w:ascii="Times New Roman" w:hAnsi="Times New Roman" w:cs="Times New Roman"/>
          <w:sz w:val="24"/>
          <w:szCs w:val="24"/>
          <w:lang w:eastAsia="lv-LV"/>
        </w:rPr>
        <w:t>kurām nav spēkā esošas garantijas</w:t>
      </w:r>
      <w:r w:rsidRPr="005A157B">
        <w:rPr>
          <w:rFonts w:ascii="Times New Roman" w:hAnsi="Times New Roman" w:cs="Times New Roman"/>
          <w:sz w:val="24"/>
          <w:szCs w:val="24"/>
        </w:rPr>
        <w:t xml:space="preserve">) bojājumus/darbības traucējumus. Bojāto vai nefunkcionējošo Iekārtu elementu nomaiņas </w:t>
      </w:r>
      <w:r w:rsidRPr="005A157B">
        <w:rPr>
          <w:rFonts w:ascii="Times New Roman" w:hAnsi="Times New Roman" w:cs="Times New Roman"/>
          <w:sz w:val="24"/>
          <w:szCs w:val="24"/>
          <w:lang w:eastAsia="lv-LV"/>
        </w:rPr>
        <w:t>(t.sk. eļļas nomaiņu un/vai papildināšanu un gaisa un/vai eļļas filtru nomaiņu)</w:t>
      </w:r>
      <w:r>
        <w:rPr>
          <w:rFonts w:ascii="Times New Roman" w:hAnsi="Times New Roman" w:cs="Times New Roman"/>
          <w:sz w:val="24"/>
          <w:szCs w:val="24"/>
          <w:lang w:eastAsia="lv-LV"/>
        </w:rPr>
        <w:t xml:space="preserve"> </w:t>
      </w:r>
      <w:r w:rsidRPr="005A157B">
        <w:rPr>
          <w:rFonts w:ascii="Times New Roman" w:hAnsi="Times New Roman" w:cs="Times New Roman"/>
          <w:sz w:val="24"/>
          <w:szCs w:val="24"/>
        </w:rPr>
        <w:t xml:space="preserve">nepieciešamības gadījumā, izmaksas iepriekš saskaņojot ar Pasūtītāju, sastādot Apkopes, remontdarbu un avārijas remontdarbu aktu </w:t>
      </w:r>
      <w:r w:rsidRPr="005A157B">
        <w:rPr>
          <w:rFonts w:ascii="Times New Roman" w:hAnsi="Times New Roman" w:cs="Times New Roman"/>
          <w:sz w:val="24"/>
          <w:szCs w:val="24"/>
          <w:lang w:eastAsia="lv-LV"/>
        </w:rPr>
        <w:t>(Tehniskās specifikācijas 2. pielikums) un</w:t>
      </w:r>
      <w:r>
        <w:rPr>
          <w:rFonts w:ascii="Times New Roman" w:hAnsi="Times New Roman" w:cs="Times New Roman"/>
          <w:sz w:val="24"/>
          <w:szCs w:val="24"/>
          <w:lang w:eastAsia="lv-LV"/>
        </w:rPr>
        <w:t>,</w:t>
      </w:r>
      <w:r w:rsidRPr="005A157B">
        <w:rPr>
          <w:rFonts w:ascii="Times New Roman" w:hAnsi="Times New Roman" w:cs="Times New Roman"/>
          <w:sz w:val="24"/>
          <w:szCs w:val="24"/>
          <w:lang w:eastAsia="lv-LV"/>
        </w:rPr>
        <w:t xml:space="preserve"> iesniedzot bojājuma fotofiksāciju ar aprakstu, kā arī vienojoties par izpildes laiku, apjomu un termiņiem</w:t>
      </w:r>
      <w:r w:rsidRPr="005A157B">
        <w:rPr>
          <w:rFonts w:ascii="Times New Roman" w:hAnsi="Times New Roman" w:cs="Times New Roman"/>
          <w:sz w:val="24"/>
          <w:szCs w:val="24"/>
        </w:rPr>
        <w:t>.</w:t>
      </w:r>
    </w:p>
    <w:p w14:paraId="5064AA01"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40DAD263" w14:textId="087FB8EB"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7. Par ikmēneša plānveida pārbaudēs laikā konstatētajiem bojājumiem/darbības traucējumiem Iekārtām, kurām ir spēkā esošas garantijas (Iekārtām, kas uzstādīt</w:t>
      </w:r>
      <w:r>
        <w:rPr>
          <w:rFonts w:ascii="Times New Roman" w:hAnsi="Times New Roman" w:cs="Times New Roman"/>
          <w:sz w:val="24"/>
          <w:szCs w:val="24"/>
        </w:rPr>
        <w:t xml:space="preserve">as </w:t>
      </w:r>
      <w:r w:rsidRPr="005A157B">
        <w:rPr>
          <w:rFonts w:ascii="Times New Roman" w:hAnsi="Times New Roman" w:cs="Times New Roman"/>
          <w:sz w:val="24"/>
          <w:szCs w:val="24"/>
        </w:rPr>
        <w:t>2024</w:t>
      </w:r>
      <w:r>
        <w:rPr>
          <w:rFonts w:ascii="Times New Roman" w:hAnsi="Times New Roman" w:cs="Times New Roman"/>
          <w:sz w:val="24"/>
          <w:szCs w:val="24"/>
        </w:rPr>
        <w:t>.</w:t>
      </w:r>
      <w:r w:rsidRPr="005A157B">
        <w:rPr>
          <w:rFonts w:ascii="Times New Roman" w:hAnsi="Times New Roman" w:cs="Times New Roman"/>
          <w:sz w:val="24"/>
          <w:szCs w:val="24"/>
        </w:rPr>
        <w:t xml:space="preserve"> </w:t>
      </w:r>
      <w:r w:rsidR="00787E03" w:rsidRPr="005A157B">
        <w:rPr>
          <w:rFonts w:ascii="Times New Roman" w:hAnsi="Times New Roman" w:cs="Times New Roman"/>
          <w:sz w:val="24"/>
          <w:szCs w:val="24"/>
        </w:rPr>
        <w:t>gad</w:t>
      </w:r>
      <w:r w:rsidR="00787E03">
        <w:rPr>
          <w:rFonts w:ascii="Times New Roman" w:hAnsi="Times New Roman" w:cs="Times New Roman"/>
          <w:sz w:val="24"/>
          <w:szCs w:val="24"/>
        </w:rPr>
        <w:t>ā</w:t>
      </w:r>
      <w:r w:rsidRPr="005A157B">
        <w:rPr>
          <w:rFonts w:ascii="Times New Roman" w:hAnsi="Times New Roman" w:cs="Times New Roman"/>
          <w:sz w:val="24"/>
          <w:szCs w:val="24"/>
        </w:rPr>
        <w:t>), uzreiz informēt Pasūtītāju, iesniedzot bojājuma fotofiksāciju ar aprakstu.</w:t>
      </w:r>
    </w:p>
    <w:p w14:paraId="25C5FAA1" w14:textId="77777777" w:rsidR="00B14E99" w:rsidRDefault="00B14E99" w:rsidP="00B14E99">
      <w:pPr>
        <w:spacing w:after="0" w:line="240" w:lineRule="auto"/>
        <w:jc w:val="both"/>
        <w:rPr>
          <w:rFonts w:ascii="Times New Roman" w:hAnsi="Times New Roman" w:cs="Times New Roman"/>
          <w:sz w:val="24"/>
          <w:szCs w:val="24"/>
        </w:rPr>
      </w:pPr>
    </w:p>
    <w:p w14:paraId="372CC416" w14:textId="77777777" w:rsidR="00B14E99"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rPr>
        <w:t xml:space="preserve">8. Veikt Iekārtu remontu (t.sk. </w:t>
      </w:r>
      <w:r w:rsidRPr="005A157B">
        <w:rPr>
          <w:rFonts w:ascii="Times New Roman" w:hAnsi="Times New Roman" w:cs="Times New Roman"/>
          <w:sz w:val="24"/>
          <w:szCs w:val="24"/>
          <w:lang w:eastAsia="lv-LV"/>
        </w:rPr>
        <w:t>bojājumu/darbības traucējumu novēršanu)</w:t>
      </w:r>
      <w:r w:rsidRPr="005A157B">
        <w:rPr>
          <w:rFonts w:ascii="Times New Roman" w:hAnsi="Times New Roman" w:cs="Times New Roman"/>
          <w:sz w:val="24"/>
          <w:szCs w:val="24"/>
        </w:rPr>
        <w:t xml:space="preserve">, kas nav avārijas remontdarbi, atbilstoši Pasūtītāja pārstāvja iesniegtajiem pieteikumiem, iepriekš saskaņojot ar Pasūtītāja pārstāvi remonta izmaksas, iesniedzot Pasūtītāja pārstāvim Apkopes, remontdarbu un avārijas remontdarbu aktu </w:t>
      </w:r>
      <w:r w:rsidRPr="005A157B">
        <w:rPr>
          <w:rFonts w:ascii="Times New Roman" w:hAnsi="Times New Roman" w:cs="Times New Roman"/>
          <w:sz w:val="24"/>
          <w:szCs w:val="24"/>
          <w:lang w:eastAsia="lv-LV"/>
        </w:rPr>
        <w:t>(Tehniskās specifikācijas 2. pielikums).</w:t>
      </w:r>
    </w:p>
    <w:p w14:paraId="5F675B47" w14:textId="55010C91" w:rsidR="00A41E87" w:rsidRPr="005A157B" w:rsidRDefault="00A41E87" w:rsidP="00D3523C">
      <w:pPr>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t xml:space="preserve">Iekārtu remonta darbu, kas nav avārijas remonta darbi, izmaksās tiek iekļautas darba brigādes 1 (vienas) stundas remonta darbu izmaksas </w:t>
      </w:r>
      <w:r w:rsidR="00DE39C8">
        <w:rPr>
          <w:rFonts w:ascii="Times New Roman" w:hAnsi="Times New Roman" w:cs="Times New Roman"/>
          <w:sz w:val="24"/>
          <w:szCs w:val="24"/>
          <w:lang w:eastAsia="lv-LV"/>
        </w:rPr>
        <w:t xml:space="preserve">- </w:t>
      </w:r>
      <w:r w:rsidRPr="004E2EF0">
        <w:rPr>
          <w:rFonts w:ascii="Times New Roman" w:hAnsi="Times New Roman" w:cs="Times New Roman"/>
          <w:sz w:val="24"/>
          <w:szCs w:val="24"/>
          <w:lang w:eastAsia="lv-LV"/>
        </w:rPr>
        <w:t xml:space="preserve">darbs </w:t>
      </w:r>
      <w:r w:rsidR="00594BAA">
        <w:rPr>
          <w:rFonts w:ascii="Times New Roman" w:hAnsi="Times New Roman" w:cs="Times New Roman"/>
          <w:sz w:val="24"/>
          <w:szCs w:val="24"/>
          <w:lang w:eastAsia="lv-LV"/>
        </w:rPr>
        <w:t xml:space="preserve">(t.sk. </w:t>
      </w:r>
      <w:r w:rsidRPr="004E2EF0">
        <w:rPr>
          <w:rFonts w:ascii="Times New Roman" w:hAnsi="Times New Roman" w:cs="Times New Roman"/>
          <w:sz w:val="24"/>
          <w:szCs w:val="24"/>
          <w:lang w:eastAsia="lv-LV"/>
        </w:rPr>
        <w:t>pieteikuma izvērtēšana), palīgmateriāli/instrumenti kvalitatīvas apkopes veikšanai un transports (ceļš no/uz Piegādātāja atrašanās vietas uz/no objektu pieteikuma izvērtēšanai un remontdarbu izpildei).</w:t>
      </w:r>
      <w:r w:rsidR="00D3523C" w:rsidRPr="00D3523C">
        <w:rPr>
          <w:rFonts w:ascii="Times New Roman" w:hAnsi="Times New Roman" w:cs="Times New Roman"/>
          <w:sz w:val="24"/>
          <w:szCs w:val="24"/>
        </w:rPr>
        <w:t xml:space="preserve"> </w:t>
      </w:r>
    </w:p>
    <w:p w14:paraId="4B6B526A" w14:textId="77777777" w:rsidR="00B14E99" w:rsidRDefault="00B14E99" w:rsidP="00B14E99">
      <w:pPr>
        <w:spacing w:after="0" w:line="240" w:lineRule="auto"/>
        <w:jc w:val="both"/>
        <w:rPr>
          <w:rFonts w:ascii="Times New Roman" w:hAnsi="Times New Roman" w:cs="Times New Roman"/>
          <w:sz w:val="24"/>
          <w:szCs w:val="24"/>
          <w:lang w:eastAsia="lv-LV"/>
        </w:rPr>
      </w:pPr>
    </w:p>
    <w:p w14:paraId="6F457EDA" w14:textId="04BECC5C"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lang w:eastAsia="lv-LV"/>
        </w:rPr>
        <w:t xml:space="preserve">9. Pēc Pasūtītāja pārstāvja izsaukuma veikt Iekārtu avāriju novēršanu, to seku likvidēšanu un Iekārtu darbības atjaunošanu. </w:t>
      </w:r>
      <w:r w:rsidRPr="005A157B">
        <w:rPr>
          <w:rFonts w:ascii="Times New Roman" w:hAnsi="Times New Roman" w:cs="Times New Roman"/>
          <w:sz w:val="24"/>
          <w:szCs w:val="24"/>
        </w:rPr>
        <w:t>Ja avārijas remontdarbu ietvaros nav nepieciešams veikt Iekārtu elementu nomaiņu, pirms avārijas remontdarbu veikšanas, darbus telefoniski saskaņo ar Pasūtītāja pārstāvi un 2 darba dienu laikā pēc avārijas remontdarbu veikšanas iesniedz Pasūtītāja pārstāvim Apkopes, remontdarbu un avārijas remontdarbu aktu (Tehniskās specifikācijas 2. pielikums). Ja avārijas remontdarbu ietvaros ir nepieciešams veikt Iekārtu elementu nomaiņu, tad Piegādātājs veic avārijas apturēšanas (novēršanas) darbus un pirms Iekārtu elementu nomaiņas saskaņo ar Pasūtītāja pārstāvi izmaksas, sastādot</w:t>
      </w:r>
      <w:r w:rsidR="00B679A0">
        <w:rPr>
          <w:rFonts w:ascii="Times New Roman" w:hAnsi="Times New Roman" w:cs="Times New Roman"/>
          <w:sz w:val="24"/>
          <w:szCs w:val="24"/>
        </w:rPr>
        <w:t xml:space="preserve"> un iesniedzot Piegādātājam saskaņošanai</w:t>
      </w:r>
      <w:r w:rsidRPr="005A157B">
        <w:rPr>
          <w:rFonts w:ascii="Times New Roman" w:hAnsi="Times New Roman" w:cs="Times New Roman"/>
          <w:sz w:val="24"/>
          <w:szCs w:val="24"/>
        </w:rPr>
        <w:t xml:space="preserve"> Apkopes, remontdarbu un avārijas remontdarbu aktu </w:t>
      </w:r>
      <w:r w:rsidRPr="005A157B">
        <w:rPr>
          <w:rFonts w:ascii="Times New Roman" w:hAnsi="Times New Roman" w:cs="Times New Roman"/>
          <w:sz w:val="24"/>
          <w:szCs w:val="24"/>
          <w:lang w:eastAsia="lv-LV"/>
        </w:rPr>
        <w:t>(Tehniskās specifikācijas 2. pielikums).</w:t>
      </w:r>
    </w:p>
    <w:p w14:paraId="4F9AFD01" w14:textId="316C45FC" w:rsidR="00D3523C" w:rsidRDefault="00A41E87" w:rsidP="00B14E99">
      <w:pPr>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t>Avārijas remonta darbu izmaksās tiek iekļautas darba brigādes 1 (vienas) stundas remonta darbu izmaksas - darbs ārkārtas situācijas novēršanai, samaksa par izsaukumu, palīgmateriāli/instrumenti kvalitatīva darba veikšanai un transports (ceļš no/uz Piegādātāja atrašanās vietas uz/no objektu pieteikuma izvērtēšanai un remontdarbu izpildei).</w:t>
      </w:r>
    </w:p>
    <w:p w14:paraId="358C76FC" w14:textId="77777777" w:rsidR="00BE39A5" w:rsidRDefault="00BE39A5" w:rsidP="00B14E99">
      <w:pPr>
        <w:spacing w:after="0" w:line="240" w:lineRule="auto"/>
        <w:jc w:val="both"/>
        <w:rPr>
          <w:rFonts w:ascii="Times New Roman" w:hAnsi="Times New Roman" w:cs="Times New Roman"/>
          <w:sz w:val="24"/>
          <w:szCs w:val="24"/>
          <w:lang w:eastAsia="lv-LV"/>
        </w:rPr>
      </w:pPr>
    </w:p>
    <w:p w14:paraId="6D8060D5" w14:textId="21C59FB4"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10. Pirms un pēc remontdarbu</w:t>
      </w:r>
      <w:r w:rsidR="00705E09">
        <w:rPr>
          <w:rFonts w:ascii="Times New Roman" w:hAnsi="Times New Roman" w:cs="Times New Roman"/>
          <w:sz w:val="24"/>
          <w:szCs w:val="24"/>
          <w:lang w:eastAsia="lv-LV"/>
        </w:rPr>
        <w:t>, kas nav avārijas remontdarbi,</w:t>
      </w:r>
      <w:r w:rsidRPr="005A157B">
        <w:rPr>
          <w:rFonts w:ascii="Times New Roman" w:hAnsi="Times New Roman" w:cs="Times New Roman"/>
          <w:sz w:val="24"/>
          <w:szCs w:val="24"/>
          <w:lang w:eastAsia="lv-LV"/>
        </w:rPr>
        <w:t xml:space="preserve"> un avārijas remontdarbu veikšanas veikt Iekārtu fotofiksāciju un pēc darbu izpildes iesniegt to Pasūtītājam 2 darba dienu laikā.</w:t>
      </w:r>
    </w:p>
    <w:p w14:paraId="710FCECD" w14:textId="77777777" w:rsidR="00B14E99" w:rsidRDefault="00B14E99" w:rsidP="00B14E99">
      <w:pPr>
        <w:spacing w:after="0" w:line="240" w:lineRule="auto"/>
        <w:jc w:val="both"/>
        <w:rPr>
          <w:rFonts w:ascii="Times New Roman" w:hAnsi="Times New Roman" w:cs="Times New Roman"/>
          <w:sz w:val="24"/>
          <w:szCs w:val="24"/>
          <w:lang w:eastAsia="lv-LV"/>
        </w:rPr>
      </w:pPr>
    </w:p>
    <w:p w14:paraId="067D7F65" w14:textId="77777777"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1</w:t>
      </w:r>
      <w:r w:rsidRPr="005A157B">
        <w:rPr>
          <w:rFonts w:ascii="Times New Roman" w:hAnsi="Times New Roman" w:cs="Times New Roman"/>
          <w:sz w:val="24"/>
          <w:szCs w:val="24"/>
          <w:lang w:eastAsia="lv-LV"/>
        </w:rPr>
        <w:t>. Iekārtu apkopju un remontu gadījumos var izmantot analogās daļas un materiālus.</w:t>
      </w:r>
    </w:p>
    <w:p w14:paraId="178CEEFB" w14:textId="77777777" w:rsidR="00B14E99" w:rsidRDefault="00B14E99" w:rsidP="00B14E99">
      <w:pPr>
        <w:spacing w:after="0" w:line="240" w:lineRule="auto"/>
        <w:jc w:val="both"/>
        <w:rPr>
          <w:rFonts w:ascii="Times New Roman" w:hAnsi="Times New Roman" w:cs="Times New Roman"/>
          <w:sz w:val="24"/>
          <w:szCs w:val="24"/>
          <w:lang w:eastAsia="lv-LV"/>
        </w:rPr>
      </w:pPr>
    </w:p>
    <w:p w14:paraId="14B8C9E2" w14:textId="77777777"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2</w:t>
      </w:r>
      <w:r w:rsidRPr="005A157B">
        <w:rPr>
          <w:rFonts w:ascii="Times New Roman" w:hAnsi="Times New Roman" w:cs="Times New Roman"/>
          <w:sz w:val="24"/>
          <w:szCs w:val="24"/>
          <w:lang w:eastAsia="lv-LV"/>
        </w:rPr>
        <w:t>. Nomainot bojātus vai nefunkcionējošus Iekārtu manometrus, jaunie manometri jāuzstāda ar spēkā esošu verificēšanas termiņu.</w:t>
      </w:r>
    </w:p>
    <w:p w14:paraId="1025AD82"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107E15DE"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2368A7">
        <w:rPr>
          <w:rFonts w:ascii="Times New Roman" w:hAnsi="Times New Roman" w:cs="Times New Roman"/>
          <w:sz w:val="24"/>
          <w:szCs w:val="24"/>
        </w:rPr>
        <w:lastRenderedPageBreak/>
        <w:t>13. Nepieciešamības gadījumā veikt Iekārtu ieregulēšanu un darba režīmu ieprogrammēšanu atbilstoši Pasūtītāja pārstāvja norādījumiem.</w:t>
      </w:r>
    </w:p>
    <w:p w14:paraId="50199D9F" w14:textId="77777777" w:rsidR="00B14E99" w:rsidRDefault="00B14E99" w:rsidP="00B14E99">
      <w:pPr>
        <w:spacing w:after="0" w:line="240" w:lineRule="auto"/>
        <w:jc w:val="both"/>
        <w:rPr>
          <w:rFonts w:ascii="Times New Roman" w:hAnsi="Times New Roman" w:cs="Times New Roman"/>
          <w:sz w:val="24"/>
          <w:szCs w:val="24"/>
        </w:rPr>
      </w:pPr>
    </w:p>
    <w:p w14:paraId="01C0AA8B" w14:textId="218D9CEC"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4</w:t>
      </w:r>
      <w:r w:rsidRPr="005A157B">
        <w:rPr>
          <w:rFonts w:ascii="Times New Roman" w:hAnsi="Times New Roman" w:cs="Times New Roman"/>
          <w:sz w:val="24"/>
          <w:szCs w:val="24"/>
        </w:rPr>
        <w:t>. Pirms kompresoru apkopes veikšanas, iesniedzot Pasūtītājam Apkopes, remontdarbu un avārijas remontdarbu aktu (Tehniskās specifikācijas 2. pielikums), tajā jāieraksta kompresoru kopējais nostrādātais stundu skaits un nostrādāt</w:t>
      </w:r>
      <w:r w:rsidR="00C23017">
        <w:rPr>
          <w:rFonts w:ascii="Times New Roman" w:hAnsi="Times New Roman" w:cs="Times New Roman"/>
          <w:sz w:val="24"/>
          <w:szCs w:val="24"/>
        </w:rPr>
        <w:t>ā</w:t>
      </w:r>
      <w:r w:rsidRPr="005A157B">
        <w:rPr>
          <w:rFonts w:ascii="Times New Roman" w:hAnsi="Times New Roman" w:cs="Times New Roman"/>
          <w:sz w:val="24"/>
          <w:szCs w:val="24"/>
        </w:rPr>
        <w:t>s stundas no pēdējās veiktās apkopes (kompresoriem, kuriem to iespējams noteikt).</w:t>
      </w:r>
    </w:p>
    <w:p w14:paraId="575B3870" w14:textId="77777777" w:rsidR="00B14E99" w:rsidRDefault="00B14E99" w:rsidP="00B14E99">
      <w:pPr>
        <w:tabs>
          <w:tab w:val="left" w:pos="284"/>
          <w:tab w:val="left" w:pos="426"/>
        </w:tabs>
        <w:spacing w:after="0"/>
        <w:jc w:val="both"/>
        <w:rPr>
          <w:rFonts w:ascii="Times New Roman" w:hAnsi="Times New Roman" w:cs="Times New Roman"/>
          <w:sz w:val="24"/>
          <w:szCs w:val="24"/>
        </w:rPr>
      </w:pPr>
    </w:p>
    <w:p w14:paraId="61910564" w14:textId="3ED303E2" w:rsidR="00B14E99" w:rsidRDefault="00B14E99" w:rsidP="00B14E99">
      <w:pPr>
        <w:tabs>
          <w:tab w:val="left" w:pos="284"/>
          <w:tab w:val="left" w:pos="426"/>
        </w:tabs>
        <w:spacing w:after="0"/>
        <w:jc w:val="both"/>
        <w:rPr>
          <w:rFonts w:ascii="Times New Roman"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5</w:t>
      </w:r>
      <w:r w:rsidRPr="005A157B">
        <w:rPr>
          <w:rFonts w:ascii="Times New Roman" w:hAnsi="Times New Roman" w:cs="Times New Roman"/>
          <w:sz w:val="24"/>
          <w:szCs w:val="24"/>
        </w:rPr>
        <w:t>. Uzreiz pēc apkopes, remonta vai avārijas remonta darbu pabeigšanas informēt Pasūtītāj</w:t>
      </w:r>
      <w:r>
        <w:rPr>
          <w:rFonts w:ascii="Times New Roman" w:hAnsi="Times New Roman" w:cs="Times New Roman"/>
          <w:sz w:val="24"/>
          <w:szCs w:val="24"/>
        </w:rPr>
        <w:t>a pārstāvi</w:t>
      </w:r>
      <w:r w:rsidRPr="005A157B">
        <w:rPr>
          <w:rFonts w:ascii="Times New Roman" w:hAnsi="Times New Roman" w:cs="Times New Roman"/>
          <w:sz w:val="24"/>
          <w:szCs w:val="24"/>
        </w:rPr>
        <w:t xml:space="preserve"> par darbu izpildi.</w:t>
      </w:r>
    </w:p>
    <w:p w14:paraId="1388C2F8" w14:textId="77777777" w:rsidR="00B14E99" w:rsidRDefault="00B14E99" w:rsidP="00B14E99">
      <w:pPr>
        <w:tabs>
          <w:tab w:val="left" w:pos="284"/>
          <w:tab w:val="left" w:pos="426"/>
        </w:tabs>
        <w:spacing w:after="0"/>
        <w:jc w:val="both"/>
        <w:rPr>
          <w:rFonts w:ascii="Times New Roman" w:hAnsi="Times New Roman" w:cs="Times New Roman"/>
          <w:sz w:val="24"/>
          <w:szCs w:val="24"/>
        </w:rPr>
      </w:pPr>
    </w:p>
    <w:p w14:paraId="00AC5E51" w14:textId="77777777" w:rsidR="00B14E99" w:rsidRPr="005A157B" w:rsidRDefault="00B14E99" w:rsidP="00B14E99">
      <w:pPr>
        <w:tabs>
          <w:tab w:val="left" w:pos="284"/>
          <w:tab w:val="left" w:pos="426"/>
        </w:tabs>
        <w:spacing w:after="0"/>
        <w:jc w:val="both"/>
        <w:rPr>
          <w:rFonts w:ascii="Times New Roman" w:eastAsia="Calibri"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6</w:t>
      </w:r>
      <w:r w:rsidRPr="005A157B">
        <w:rPr>
          <w:rFonts w:ascii="Times New Roman" w:hAnsi="Times New Roman" w:cs="Times New Roman"/>
          <w:sz w:val="24"/>
          <w:szCs w:val="24"/>
        </w:rPr>
        <w:t xml:space="preserve">. </w:t>
      </w:r>
      <w:r w:rsidRPr="005A157B">
        <w:rPr>
          <w:rFonts w:ascii="Times New Roman" w:eastAsia="Calibri" w:hAnsi="Times New Roman" w:cs="Times New Roman"/>
          <w:sz w:val="24"/>
          <w:szCs w:val="24"/>
        </w:rPr>
        <w:t xml:space="preserve">Piegādātājam jāuztur tīrību pakalpojuma sniegšanas vietās (pēc darbiem veikt pakalpojuma sniegšanas vietu sakopšanu). </w:t>
      </w:r>
    </w:p>
    <w:p w14:paraId="6FAB0212" w14:textId="77777777" w:rsidR="00B14E99" w:rsidRDefault="00B14E99" w:rsidP="00B14E99">
      <w:pPr>
        <w:tabs>
          <w:tab w:val="left" w:pos="284"/>
          <w:tab w:val="left" w:pos="426"/>
        </w:tabs>
        <w:spacing w:after="0"/>
        <w:jc w:val="both"/>
        <w:rPr>
          <w:rFonts w:ascii="Times New Roman" w:eastAsia="Calibri" w:hAnsi="Times New Roman" w:cs="Times New Roman"/>
          <w:sz w:val="24"/>
          <w:szCs w:val="24"/>
        </w:rPr>
      </w:pPr>
    </w:p>
    <w:p w14:paraId="0E7B52AC" w14:textId="77777777" w:rsidR="00B14E99" w:rsidRPr="005A157B" w:rsidRDefault="00B14E99" w:rsidP="00B14E99">
      <w:pPr>
        <w:tabs>
          <w:tab w:val="left" w:pos="284"/>
          <w:tab w:val="left" w:pos="426"/>
        </w:tabs>
        <w:spacing w:after="0"/>
        <w:jc w:val="both"/>
        <w:rPr>
          <w:rFonts w:ascii="Times New Roman" w:eastAsia="Calibri" w:hAnsi="Times New Roman" w:cs="Times New Roman"/>
          <w:sz w:val="24"/>
          <w:szCs w:val="24"/>
        </w:rPr>
      </w:pPr>
      <w:r w:rsidRPr="005A157B">
        <w:rPr>
          <w:rFonts w:ascii="Times New Roman" w:eastAsia="Calibri" w:hAnsi="Times New Roman" w:cs="Times New Roman"/>
          <w:sz w:val="24"/>
          <w:szCs w:val="24"/>
        </w:rPr>
        <w:t>1</w:t>
      </w:r>
      <w:r>
        <w:rPr>
          <w:rFonts w:ascii="Times New Roman" w:eastAsia="Calibri" w:hAnsi="Times New Roman" w:cs="Times New Roman"/>
          <w:sz w:val="24"/>
          <w:szCs w:val="24"/>
        </w:rPr>
        <w:t>7</w:t>
      </w:r>
      <w:r w:rsidRPr="005A157B">
        <w:rPr>
          <w:rFonts w:ascii="Times New Roman" w:eastAsia="Calibri" w:hAnsi="Times New Roman" w:cs="Times New Roman"/>
          <w:sz w:val="24"/>
          <w:szCs w:val="24"/>
        </w:rPr>
        <w:t xml:space="preserve">. Pārbaužu, apkopes un </w:t>
      </w:r>
      <w:r w:rsidRPr="005A157B">
        <w:rPr>
          <w:rFonts w:ascii="Times New Roman" w:hAnsi="Times New Roman" w:cs="Times New Roman"/>
          <w:bCs/>
          <w:sz w:val="24"/>
          <w:szCs w:val="24"/>
        </w:rPr>
        <w:t>remonta laikā radušos nolietotas rezerves daļas un materiālus Piegādātājs izmet speciāli tam paredzētās specializētos konteineros</w:t>
      </w:r>
      <w:r>
        <w:rPr>
          <w:rFonts w:ascii="Times New Roman" w:hAnsi="Times New Roman" w:cs="Times New Roman"/>
          <w:bCs/>
          <w:sz w:val="24"/>
          <w:szCs w:val="24"/>
        </w:rPr>
        <w:t>, kas izvietoti Pasūtītāja objektos</w:t>
      </w:r>
      <w:r w:rsidRPr="005A157B">
        <w:rPr>
          <w:rFonts w:ascii="Times New Roman" w:hAnsi="Times New Roman" w:cs="Times New Roman"/>
          <w:bCs/>
          <w:sz w:val="24"/>
          <w:szCs w:val="24"/>
        </w:rPr>
        <w:t xml:space="preserve"> (</w:t>
      </w:r>
      <w:r w:rsidRPr="005A157B">
        <w:rPr>
          <w:rFonts w:ascii="Times New Roman" w:hAnsi="Times New Roman" w:cs="Times New Roman"/>
          <w:sz w:val="24"/>
          <w:szCs w:val="24"/>
        </w:rPr>
        <w:t>Atkritumu konteineru (izlietotām detaļām un materiāliem) izvietojuma shēmas</w:t>
      </w:r>
      <w:r>
        <w:rPr>
          <w:rFonts w:ascii="Times New Roman" w:hAnsi="Times New Roman" w:cs="Times New Roman"/>
          <w:sz w:val="24"/>
          <w:szCs w:val="24"/>
        </w:rPr>
        <w:t xml:space="preserve"> </w:t>
      </w:r>
      <w:r>
        <w:rPr>
          <w:rFonts w:ascii="Times New Roman" w:hAnsi="Times New Roman" w:cs="Times New Roman"/>
          <w:bCs/>
          <w:sz w:val="24"/>
          <w:szCs w:val="24"/>
        </w:rPr>
        <w:t>Piegādātājam</w:t>
      </w:r>
      <w:r w:rsidRPr="005A157B">
        <w:rPr>
          <w:rFonts w:ascii="Times New Roman" w:hAnsi="Times New Roman" w:cs="Times New Roman"/>
          <w:bCs/>
          <w:sz w:val="24"/>
          <w:szCs w:val="24"/>
        </w:rPr>
        <w:t xml:space="preserve"> </w:t>
      </w:r>
      <w:r>
        <w:rPr>
          <w:rFonts w:ascii="Times New Roman" w:hAnsi="Times New Roman" w:cs="Times New Roman"/>
          <w:bCs/>
          <w:sz w:val="24"/>
          <w:szCs w:val="24"/>
        </w:rPr>
        <w:t>tiks iesniegtas pēc Līguma noslēgšanas</w:t>
      </w:r>
      <w:r w:rsidRPr="005A157B">
        <w:rPr>
          <w:rFonts w:ascii="Times New Roman" w:hAnsi="Times New Roman" w:cs="Times New Roman"/>
          <w:bCs/>
          <w:sz w:val="24"/>
          <w:szCs w:val="24"/>
        </w:rPr>
        <w:t>).</w:t>
      </w:r>
    </w:p>
    <w:p w14:paraId="2C1F3F51"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5CCCE0F"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8</w:t>
      </w:r>
      <w:r w:rsidRPr="005A157B">
        <w:rPr>
          <w:rFonts w:ascii="Times New Roman" w:hAnsi="Times New Roman" w:cs="Times New Roman"/>
          <w:sz w:val="24"/>
          <w:szCs w:val="24"/>
          <w:lang w:eastAsia="lv-LV"/>
        </w:rPr>
        <w:t xml:space="preserve">. Pakalpojuma izpildes laikā nodrošināt ierakstu veikšanu (par visiem veiktajiem apkopes un remonta darbiem) Iekārtu tehniskās apkopes un remonta uzskaites žurnālos. </w:t>
      </w:r>
    </w:p>
    <w:p w14:paraId="5D09E1CD" w14:textId="77777777" w:rsidR="00B14E99" w:rsidRDefault="00B14E99" w:rsidP="00B14E99">
      <w:pPr>
        <w:spacing w:after="0" w:line="240" w:lineRule="auto"/>
        <w:jc w:val="both"/>
        <w:rPr>
          <w:rFonts w:ascii="Times New Roman" w:hAnsi="Times New Roman" w:cs="Times New Roman"/>
          <w:sz w:val="24"/>
          <w:szCs w:val="24"/>
        </w:rPr>
      </w:pPr>
    </w:p>
    <w:p w14:paraId="5F2852D5" w14:textId="77777777" w:rsidR="00B14E99" w:rsidRPr="005A157B" w:rsidRDefault="00B14E99" w:rsidP="00B14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5A157B">
        <w:rPr>
          <w:rFonts w:ascii="Times New Roman" w:hAnsi="Times New Roman" w:cs="Times New Roman"/>
          <w:sz w:val="24"/>
          <w:szCs w:val="24"/>
        </w:rPr>
        <w:t>. Kompresoru atrašanās vietas norādītas Kompresoru izvietojuma shēmās (Tehniskās specifikācijas 3. pielikums).</w:t>
      </w:r>
    </w:p>
    <w:p w14:paraId="28FE9BA8"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AA6538C" w14:textId="13EB783A"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sz w:val="24"/>
          <w:szCs w:val="24"/>
          <w:lang w:eastAsia="lv-LV"/>
        </w:rPr>
        <w:t xml:space="preserve">20. Reaģēšanas laiks uz iesniegtiem remonta pieteikumiem – 3 (trīs) stundas no iesnieguma pieteikuma brīža, Pasūtītāja darba laikā </w:t>
      </w:r>
      <w:r w:rsidRPr="00960884">
        <w:rPr>
          <w:rFonts w:ascii="Times New Roman" w:hAnsi="Times New Roman" w:cs="Times New Roman"/>
          <w:sz w:val="24"/>
          <w:szCs w:val="24"/>
        </w:rPr>
        <w:t>(</w:t>
      </w:r>
      <w:r w:rsidR="00890D5F">
        <w:rPr>
          <w:rFonts w:ascii="Times New Roman" w:hAnsi="Times New Roman" w:cs="Times New Roman"/>
          <w:sz w:val="24"/>
          <w:szCs w:val="24"/>
        </w:rPr>
        <w:t>(</w:t>
      </w:r>
      <w:r w:rsidRPr="00960884">
        <w:rPr>
          <w:rFonts w:ascii="Times New Roman" w:hAnsi="Times New Roman" w:cs="Times New Roman"/>
          <w:i/>
          <w:iCs/>
          <w:sz w:val="24"/>
          <w:szCs w:val="24"/>
        </w:rPr>
        <w:t>pirmdiena – ceturtdiena) no plkst. 7.30 līdz 16.30 un (piektdiena) no plkst. 7.30 līdz 14.00</w:t>
      </w:r>
      <w:r>
        <w:rPr>
          <w:rFonts w:ascii="Times New Roman" w:hAnsi="Times New Roman" w:cs="Times New Roman"/>
          <w:i/>
          <w:iCs/>
          <w:sz w:val="24"/>
          <w:szCs w:val="24"/>
        </w:rPr>
        <w:t>).</w:t>
      </w:r>
    </w:p>
    <w:p w14:paraId="69E001B1" w14:textId="77777777"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51ADC95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960884">
        <w:rPr>
          <w:rFonts w:ascii="Times New Roman" w:hAnsi="Times New Roman" w:cs="Times New Roman"/>
          <w:sz w:val="24"/>
          <w:szCs w:val="24"/>
          <w:lang w:eastAsia="lv-LV"/>
        </w:rPr>
        <w:t>21. Reaģēšanas laiks avārijas darbu pieteikumiem – 1 (viena) stunda no izsaukuma brīža (00:00 – 24:00).</w:t>
      </w:r>
    </w:p>
    <w:p w14:paraId="13126AAC" w14:textId="77777777" w:rsidR="00B14E99" w:rsidRDefault="00B14E99" w:rsidP="00B14E99">
      <w:pPr>
        <w:spacing w:after="0" w:line="240" w:lineRule="auto"/>
        <w:jc w:val="both"/>
        <w:rPr>
          <w:rFonts w:ascii="Times New Roman" w:hAnsi="Times New Roman" w:cs="Times New Roman"/>
          <w:sz w:val="24"/>
          <w:szCs w:val="24"/>
        </w:rPr>
      </w:pPr>
    </w:p>
    <w:p w14:paraId="44930E51" w14:textId="77777777"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2</w:t>
      </w:r>
      <w:r w:rsidRPr="005A157B">
        <w:rPr>
          <w:rFonts w:ascii="Times New Roman" w:hAnsi="Times New Roman" w:cs="Times New Roman"/>
          <w:sz w:val="24"/>
          <w:szCs w:val="24"/>
        </w:rPr>
        <w:t>. Piegādātājs apņemas pēc Pasūtītāja pieprasījuma iesniegt paskaidrojumus, kas pamato materiālu un rezerves daļu cenu izcelsmi.</w:t>
      </w:r>
    </w:p>
    <w:p w14:paraId="58991E5A" w14:textId="77777777" w:rsidR="00B14E99" w:rsidRDefault="00B14E99" w:rsidP="00B14E99">
      <w:pPr>
        <w:spacing w:after="0" w:line="240" w:lineRule="auto"/>
        <w:jc w:val="both"/>
        <w:rPr>
          <w:rFonts w:ascii="Times New Roman" w:hAnsi="Times New Roman" w:cs="Times New Roman"/>
          <w:sz w:val="24"/>
          <w:szCs w:val="24"/>
        </w:rPr>
      </w:pPr>
    </w:p>
    <w:p w14:paraId="052E563D" w14:textId="77777777"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3</w:t>
      </w:r>
      <w:r w:rsidRPr="005A157B">
        <w:rPr>
          <w:rFonts w:ascii="Times New Roman" w:hAnsi="Times New Roman" w:cs="Times New Roman"/>
          <w:sz w:val="24"/>
          <w:szCs w:val="24"/>
        </w:rPr>
        <w:t>. Piegādātājs apņemas pēc Pasūtītāja pieprasījuma saņemšanas sniegt visu nepieciešamo informāciju par Pakalpojuma sniegšanas norisi un citiem jautājumiem, kas ir Piegādātāja rīcībā un attiecas uz Pakalpojuma izpildi.</w:t>
      </w:r>
    </w:p>
    <w:p w14:paraId="5DAF1915" w14:textId="77777777" w:rsidR="00B14E99" w:rsidRDefault="00B14E99" w:rsidP="00B14E99">
      <w:pPr>
        <w:spacing w:after="0" w:line="240" w:lineRule="auto"/>
        <w:jc w:val="both"/>
        <w:rPr>
          <w:rFonts w:ascii="Times New Roman" w:hAnsi="Times New Roman"/>
          <w:sz w:val="24"/>
          <w:szCs w:val="28"/>
          <w:lang w:eastAsia="lv-LV"/>
        </w:rPr>
      </w:pPr>
    </w:p>
    <w:p w14:paraId="216219F1" w14:textId="24316F0B" w:rsidR="00B14E99" w:rsidRPr="005A157B" w:rsidRDefault="00B14E99" w:rsidP="00B14E99">
      <w:pPr>
        <w:spacing w:after="0" w:line="240" w:lineRule="auto"/>
        <w:jc w:val="both"/>
        <w:rPr>
          <w:rFonts w:ascii="Times New Roman" w:eastAsia="Calibri" w:hAnsi="Times New Roman"/>
          <w:sz w:val="24"/>
          <w:szCs w:val="28"/>
        </w:rPr>
      </w:pPr>
      <w:r w:rsidRPr="005A157B">
        <w:rPr>
          <w:rFonts w:ascii="Times New Roman" w:hAnsi="Times New Roman"/>
          <w:sz w:val="24"/>
          <w:szCs w:val="28"/>
          <w:lang w:eastAsia="lv-LV"/>
        </w:rPr>
        <w:t>2</w:t>
      </w:r>
      <w:r>
        <w:rPr>
          <w:rFonts w:ascii="Times New Roman" w:hAnsi="Times New Roman"/>
          <w:sz w:val="24"/>
          <w:szCs w:val="28"/>
          <w:lang w:eastAsia="lv-LV"/>
        </w:rPr>
        <w:t>4</w:t>
      </w:r>
      <w:r w:rsidRPr="005A157B">
        <w:rPr>
          <w:rFonts w:ascii="Times New Roman" w:hAnsi="Times New Roman"/>
          <w:sz w:val="24"/>
          <w:szCs w:val="28"/>
          <w:lang w:eastAsia="lv-LV"/>
        </w:rPr>
        <w:t>. Piegādātājam jāveic darb</w:t>
      </w:r>
      <w:r>
        <w:rPr>
          <w:rFonts w:ascii="Times New Roman" w:hAnsi="Times New Roman"/>
          <w:sz w:val="24"/>
          <w:szCs w:val="28"/>
          <w:lang w:eastAsia="lv-LV"/>
        </w:rPr>
        <w:t>i</w:t>
      </w:r>
      <w:r w:rsidRPr="005A157B">
        <w:rPr>
          <w:rFonts w:ascii="Times New Roman" w:hAnsi="Times New Roman"/>
          <w:sz w:val="24"/>
          <w:szCs w:val="28"/>
          <w:lang w:eastAsia="lv-LV"/>
        </w:rPr>
        <w:t xml:space="preserve"> ar savu kvalificētu darbaspēku, tehniku,</w:t>
      </w:r>
      <w:r w:rsidRPr="005A157B">
        <w:rPr>
          <w:rFonts w:ascii="Times New Roman" w:eastAsia="Calibri" w:hAnsi="Times New Roman"/>
          <w:sz w:val="24"/>
          <w:szCs w:val="28"/>
        </w:rPr>
        <w:t xml:space="preserve"> </w:t>
      </w:r>
      <w:r w:rsidRPr="005A157B">
        <w:rPr>
          <w:rFonts w:ascii="Times New Roman" w:hAnsi="Times New Roman"/>
          <w:sz w:val="24"/>
          <w:szCs w:val="28"/>
          <w:lang w:eastAsia="lv-LV"/>
        </w:rPr>
        <w:t xml:space="preserve">darbarīkiem un palīgmateriāliem, </w:t>
      </w:r>
      <w:r w:rsidRPr="005A157B">
        <w:rPr>
          <w:rFonts w:ascii="Times New Roman" w:eastAsia="Calibri" w:hAnsi="Times New Roman"/>
          <w:sz w:val="24"/>
          <w:szCs w:val="28"/>
        </w:rPr>
        <w:t>izmantojot aizsardzības līdzekļus un piemērot</w:t>
      </w:r>
      <w:r w:rsidR="005A7AE1">
        <w:rPr>
          <w:rFonts w:ascii="Times New Roman" w:eastAsia="Calibri" w:hAnsi="Times New Roman"/>
          <w:sz w:val="24"/>
          <w:szCs w:val="28"/>
        </w:rPr>
        <w:t>u</w:t>
      </w:r>
      <w:r w:rsidRPr="005A157B">
        <w:rPr>
          <w:rFonts w:ascii="Times New Roman" w:eastAsia="Calibri" w:hAnsi="Times New Roman"/>
          <w:sz w:val="24"/>
          <w:szCs w:val="28"/>
        </w:rPr>
        <w:t xml:space="preserve"> darba apģērbu.</w:t>
      </w:r>
    </w:p>
    <w:p w14:paraId="4B89E7D3" w14:textId="77777777" w:rsidR="00B14E99" w:rsidRDefault="00B14E99" w:rsidP="00B14E99">
      <w:pPr>
        <w:spacing w:after="0" w:line="240" w:lineRule="auto"/>
        <w:jc w:val="both"/>
        <w:rPr>
          <w:rFonts w:ascii="Times New Roman" w:hAnsi="Times New Roman" w:cs="Times New Roman"/>
          <w:sz w:val="24"/>
          <w:szCs w:val="24"/>
        </w:rPr>
      </w:pPr>
    </w:p>
    <w:p w14:paraId="048F691D" w14:textId="2C54844E"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5</w:t>
      </w:r>
      <w:r w:rsidRPr="005A157B">
        <w:rPr>
          <w:rFonts w:ascii="Times New Roman" w:hAnsi="Times New Roman" w:cs="Times New Roman"/>
          <w:sz w:val="24"/>
          <w:szCs w:val="24"/>
        </w:rPr>
        <w:t xml:space="preserve">. Rēķinu par iepriekšējā kalendāra mēnesī paveiktiem darbiem iesniegt Pasūtītājam ne vēlāk ka līdz esošā mēneša 5. datumam. Rēķinam pielikt klāt </w:t>
      </w:r>
      <w:r w:rsidRPr="005A157B">
        <w:rPr>
          <w:rFonts w:ascii="Times New Roman" w:hAnsi="Times New Roman" w:cs="Times New Roman"/>
          <w:sz w:val="24"/>
          <w:szCs w:val="24"/>
          <w:lang w:eastAsia="lv-LV"/>
        </w:rPr>
        <w:t xml:space="preserve">Iekārtu pārbaudes atskaiti (Tehniskās specifikācijas 1. pielikums) ar ierakstītiem faktiskiem Iekārtu pārbaužu veikšanas datumiem, </w:t>
      </w:r>
      <w:r w:rsidRPr="005A157B">
        <w:rPr>
          <w:rFonts w:ascii="Times New Roman" w:hAnsi="Times New Roman" w:cs="Times New Roman"/>
          <w:sz w:val="24"/>
          <w:szCs w:val="24"/>
        </w:rPr>
        <w:t xml:space="preserve">Apkopes, remontdarbu un avārijas remontdarbu aktus </w:t>
      </w:r>
      <w:r w:rsidRPr="005A157B">
        <w:rPr>
          <w:rFonts w:ascii="Times New Roman" w:hAnsi="Times New Roman" w:cs="Times New Roman"/>
          <w:sz w:val="24"/>
          <w:szCs w:val="24"/>
          <w:lang w:eastAsia="lv-LV"/>
        </w:rPr>
        <w:t xml:space="preserve">(Tehniskās specifikācijas 2. pielikums) par izpildītiem darbiem </w:t>
      </w:r>
      <w:r w:rsidRPr="005A157B">
        <w:rPr>
          <w:rFonts w:ascii="Times New Roman" w:hAnsi="Times New Roman" w:cs="Times New Roman"/>
          <w:sz w:val="24"/>
          <w:szCs w:val="24"/>
        </w:rPr>
        <w:t>iepriekšējā kalendāra mēnesī</w:t>
      </w:r>
      <w:r w:rsidRPr="005A157B">
        <w:rPr>
          <w:rFonts w:ascii="Times New Roman" w:hAnsi="Times New Roman" w:cs="Times New Roman"/>
          <w:sz w:val="24"/>
          <w:szCs w:val="24"/>
          <w:lang w:eastAsia="lv-LV"/>
        </w:rPr>
        <w:t>.</w:t>
      </w:r>
    </w:p>
    <w:p w14:paraId="0CC040C0" w14:textId="77777777" w:rsidR="00B14E99" w:rsidRDefault="00B14E99" w:rsidP="00B14E99">
      <w:pPr>
        <w:spacing w:after="0" w:line="240" w:lineRule="auto"/>
        <w:jc w:val="both"/>
        <w:rPr>
          <w:rFonts w:ascii="Times New Roman" w:hAnsi="Times New Roman" w:cs="Times New Roman"/>
          <w:sz w:val="24"/>
          <w:szCs w:val="24"/>
        </w:rPr>
      </w:pPr>
    </w:p>
    <w:p w14:paraId="52EA1C45" w14:textId="18540ECD" w:rsidR="00B14E99"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6</w:t>
      </w:r>
      <w:r w:rsidRPr="005A157B">
        <w:rPr>
          <w:rFonts w:ascii="Times New Roman" w:hAnsi="Times New Roman" w:cs="Times New Roman"/>
          <w:sz w:val="24"/>
          <w:szCs w:val="24"/>
        </w:rPr>
        <w:t>. Iekārtu apkopes darbu, remontdarbu un avārijas remontdarbu veikšanas brigādes stundas cenā jāiekļauj transporta izmaksas.</w:t>
      </w:r>
    </w:p>
    <w:p w14:paraId="0E4C8EA7" w14:textId="77777777" w:rsidR="00F423C8" w:rsidRDefault="00F423C8" w:rsidP="00B14E99">
      <w:pPr>
        <w:spacing w:after="0" w:line="240" w:lineRule="auto"/>
        <w:jc w:val="both"/>
        <w:rPr>
          <w:rFonts w:ascii="Times New Roman" w:hAnsi="Times New Roman" w:cs="Times New Roman"/>
          <w:sz w:val="24"/>
          <w:szCs w:val="24"/>
        </w:rPr>
      </w:pPr>
    </w:p>
    <w:p w14:paraId="7A4B533D" w14:textId="34F953FA"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lastRenderedPageBreak/>
        <w:t>2</w:t>
      </w:r>
      <w:r>
        <w:rPr>
          <w:rFonts w:ascii="Times New Roman" w:hAnsi="Times New Roman" w:cs="Times New Roman"/>
          <w:sz w:val="24"/>
          <w:szCs w:val="24"/>
        </w:rPr>
        <w:t>7</w:t>
      </w:r>
      <w:r w:rsidRPr="005A157B">
        <w:rPr>
          <w:rFonts w:ascii="Times New Roman" w:hAnsi="Times New Roman" w:cs="Times New Roman"/>
          <w:sz w:val="24"/>
          <w:szCs w:val="24"/>
        </w:rPr>
        <w:t>. Apkopes</w:t>
      </w:r>
      <w:r w:rsidR="00D572C2">
        <w:rPr>
          <w:rFonts w:ascii="Times New Roman" w:hAnsi="Times New Roman" w:cs="Times New Roman"/>
          <w:sz w:val="24"/>
          <w:szCs w:val="24"/>
        </w:rPr>
        <w:t>,</w:t>
      </w:r>
      <w:r w:rsidRPr="005A157B">
        <w:rPr>
          <w:rFonts w:ascii="Times New Roman" w:hAnsi="Times New Roman" w:cs="Times New Roman"/>
          <w:sz w:val="24"/>
          <w:szCs w:val="24"/>
        </w:rPr>
        <w:t xml:space="preserve"> remontdarbu un </w:t>
      </w:r>
      <w:r w:rsidR="00342214">
        <w:rPr>
          <w:rFonts w:ascii="Times New Roman" w:hAnsi="Times New Roman" w:cs="Times New Roman"/>
          <w:sz w:val="24"/>
          <w:szCs w:val="24"/>
        </w:rPr>
        <w:t>a</w:t>
      </w:r>
      <w:r w:rsidR="00342214" w:rsidRPr="005A157B">
        <w:rPr>
          <w:rFonts w:ascii="Times New Roman" w:hAnsi="Times New Roman" w:cs="Times New Roman"/>
          <w:sz w:val="24"/>
          <w:szCs w:val="24"/>
        </w:rPr>
        <w:t xml:space="preserve">vārijas </w:t>
      </w:r>
      <w:r w:rsidRPr="005A157B">
        <w:rPr>
          <w:rFonts w:ascii="Times New Roman" w:hAnsi="Times New Roman" w:cs="Times New Roman"/>
          <w:sz w:val="24"/>
          <w:szCs w:val="24"/>
        </w:rPr>
        <w:t xml:space="preserve">remontdarbu aktu parakstīšana no Pasūtītāja </w:t>
      </w:r>
      <w:r>
        <w:rPr>
          <w:rFonts w:ascii="Times New Roman" w:hAnsi="Times New Roman" w:cs="Times New Roman"/>
          <w:sz w:val="24"/>
          <w:szCs w:val="24"/>
        </w:rPr>
        <w:t xml:space="preserve">pārstāvja </w:t>
      </w:r>
      <w:r w:rsidRPr="005A157B">
        <w:rPr>
          <w:rFonts w:ascii="Times New Roman" w:hAnsi="Times New Roman" w:cs="Times New Roman"/>
          <w:sz w:val="24"/>
          <w:szCs w:val="24"/>
        </w:rPr>
        <w:t>puses neatbrīvo Piegādātāju no atbildības par slēptiem, Apkopes un remontdarbu akta un/vai Avārijas remontdarbu akta parakstīšanas laikā nekonstatētiem izpildīto Pakalpojumu trūkumiem.</w:t>
      </w:r>
    </w:p>
    <w:p w14:paraId="36C532A3" w14:textId="77777777" w:rsidR="00B14E99" w:rsidRPr="005A157B" w:rsidRDefault="00B14E99" w:rsidP="00B14E99">
      <w:pPr>
        <w:pStyle w:val="ListParagraph"/>
        <w:spacing w:after="0" w:line="240" w:lineRule="auto"/>
        <w:ind w:left="0"/>
        <w:contextualSpacing w:val="0"/>
        <w:jc w:val="both"/>
        <w:rPr>
          <w:rFonts w:ascii="Times New Roman" w:hAnsi="Times New Roman" w:cs="Times New Roman"/>
          <w:i/>
          <w:iCs/>
          <w:sz w:val="24"/>
          <w:szCs w:val="24"/>
          <w:u w:val="single"/>
        </w:rPr>
      </w:pPr>
    </w:p>
    <w:p w14:paraId="46346B36" w14:textId="77777777" w:rsidR="00B14E99" w:rsidRPr="005A157B" w:rsidRDefault="00B14E99" w:rsidP="00B14E99">
      <w:pPr>
        <w:pStyle w:val="ListParagraph"/>
        <w:numPr>
          <w:ilvl w:val="0"/>
          <w:numId w:val="43"/>
        </w:numPr>
        <w:spacing w:after="0" w:line="240" w:lineRule="auto"/>
        <w:ind w:left="426" w:hanging="426"/>
        <w:contextualSpacing w:val="0"/>
        <w:rPr>
          <w:rFonts w:ascii="Times New Roman" w:hAnsi="Times New Roman" w:cs="Times New Roman"/>
          <w:i/>
          <w:iCs/>
          <w:sz w:val="24"/>
          <w:szCs w:val="24"/>
          <w:u w:val="single"/>
        </w:rPr>
      </w:pPr>
      <w:r w:rsidRPr="005A157B">
        <w:rPr>
          <w:rFonts w:ascii="Times New Roman" w:hAnsi="Times New Roman" w:cs="Times New Roman"/>
          <w:i/>
          <w:iCs/>
          <w:sz w:val="24"/>
          <w:szCs w:val="24"/>
          <w:u w:val="single"/>
        </w:rPr>
        <w:t>Tehniskās specifikācijas pielikumi</w:t>
      </w:r>
    </w:p>
    <w:p w14:paraId="6401C1D8" w14:textId="45C44A05"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1. pielikums – Iekārtu pārbaudes atskaite</w:t>
      </w:r>
      <w:r w:rsidR="00C66960">
        <w:rPr>
          <w:rFonts w:ascii="Times New Roman" w:hAnsi="Times New Roman" w:cs="Times New Roman"/>
          <w:sz w:val="24"/>
          <w:szCs w:val="24"/>
        </w:rPr>
        <w:t xml:space="preserve"> (atsevišķs fails)</w:t>
      </w:r>
      <w:r w:rsidRPr="005A157B">
        <w:rPr>
          <w:rFonts w:ascii="Times New Roman" w:hAnsi="Times New Roman" w:cs="Times New Roman"/>
          <w:sz w:val="24"/>
          <w:szCs w:val="24"/>
        </w:rPr>
        <w:t>;</w:t>
      </w:r>
    </w:p>
    <w:p w14:paraId="32766365" w14:textId="694D2F26"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2. pielikums – Apkopes, remontu darbu un avārijas remontdarbu akts</w:t>
      </w:r>
      <w:r w:rsidR="00C66960">
        <w:rPr>
          <w:rFonts w:ascii="Times New Roman" w:hAnsi="Times New Roman" w:cs="Times New Roman"/>
          <w:sz w:val="24"/>
          <w:szCs w:val="24"/>
        </w:rPr>
        <w:t xml:space="preserve"> (atsevišķs fails)</w:t>
      </w:r>
      <w:r w:rsidR="00C66960" w:rsidRPr="005A157B">
        <w:rPr>
          <w:rFonts w:ascii="Times New Roman" w:hAnsi="Times New Roman" w:cs="Times New Roman"/>
          <w:sz w:val="24"/>
          <w:szCs w:val="24"/>
        </w:rPr>
        <w:t>;</w:t>
      </w:r>
    </w:p>
    <w:p w14:paraId="02CFF110" w14:textId="0FE56FA7"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3. pielikums – Kompresoru izvietojuma shēmas</w:t>
      </w:r>
      <w:r w:rsidR="00C66960">
        <w:rPr>
          <w:rFonts w:ascii="Times New Roman" w:hAnsi="Times New Roman" w:cs="Times New Roman"/>
          <w:sz w:val="24"/>
          <w:szCs w:val="24"/>
        </w:rPr>
        <w:t xml:space="preserve"> (atsevišķs fails).</w:t>
      </w:r>
    </w:p>
    <w:p w14:paraId="563BF8B1" w14:textId="7E5F9E58" w:rsidR="00B14E99" w:rsidRDefault="00B14E99">
      <w:pPr>
        <w:rPr>
          <w:rFonts w:ascii="Times New Roman" w:hAnsi="Times New Roman" w:cs="Times New Roman"/>
          <w:b/>
          <w:bCs/>
          <w:position w:val="-4"/>
          <w:sz w:val="24"/>
          <w:szCs w:val="24"/>
          <w:lang w:eastAsia="ar-SA" w:bidi="en-US"/>
        </w:rPr>
      </w:pPr>
    </w:p>
    <w:p w14:paraId="5183F58F" w14:textId="77777777" w:rsidR="00B14E99" w:rsidRDefault="00B14E99">
      <w:pPr>
        <w:rPr>
          <w:rFonts w:ascii="Times New Roman" w:hAnsi="Times New Roman" w:cs="Times New Roman"/>
          <w:b/>
          <w:bCs/>
          <w:position w:val="-4"/>
          <w:sz w:val="24"/>
          <w:szCs w:val="24"/>
          <w:lang w:eastAsia="ar-SA" w:bidi="en-US"/>
        </w:rPr>
      </w:pPr>
      <w:r>
        <w:rPr>
          <w:rFonts w:ascii="Times New Roman" w:hAnsi="Times New Roman" w:cs="Times New Roman"/>
          <w:b/>
          <w:bCs/>
          <w:i/>
          <w:iCs/>
          <w:position w:val="-4"/>
          <w:sz w:val="24"/>
          <w:szCs w:val="24"/>
          <w:lang w:eastAsia="ar-SA"/>
        </w:rPr>
        <w:br w:type="page"/>
      </w:r>
    </w:p>
    <w:p w14:paraId="39D10039" w14:textId="39717AE2" w:rsidR="008C47A5" w:rsidRPr="00DD5B0A" w:rsidRDefault="008C47A5"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3.pielikums</w:t>
      </w:r>
    </w:p>
    <w:p w14:paraId="37405575" w14:textId="07B5FD0A" w:rsidR="001B0FDA" w:rsidRPr="00E77078" w:rsidRDefault="008C47A5"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1A88E1D3" w14:textId="1E73E976" w:rsidR="008C47A5" w:rsidRPr="00DD5B0A" w:rsidRDefault="009C3A9B" w:rsidP="009C3A9B">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0D3A3B">
        <w:rPr>
          <w:rFonts w:ascii="Times New Roman" w:hAnsi="Times New Roman" w:cs="Times New Roman"/>
          <w:i w:val="0"/>
          <w:iCs w:val="0"/>
          <w:position w:val="-4"/>
          <w:sz w:val="24"/>
          <w:szCs w:val="24"/>
          <w:lang w:val="lv-LV" w:eastAsia="ar-SA"/>
        </w:rPr>
        <w:t>73</w:t>
      </w:r>
    </w:p>
    <w:p w14:paraId="3424DA8A" w14:textId="77777777" w:rsidR="008E7ACC" w:rsidRPr="00DD5B0A" w:rsidRDefault="008E7ACC" w:rsidP="00FD503C">
      <w:pPr>
        <w:spacing w:after="0" w:line="240" w:lineRule="auto"/>
        <w:jc w:val="center"/>
        <w:rPr>
          <w:rFonts w:ascii="Times New Roman" w:eastAsia="Times New Roman" w:hAnsi="Times New Roman" w:cs="Times New Roman"/>
          <w:b/>
          <w:caps/>
          <w:sz w:val="24"/>
          <w:szCs w:val="24"/>
        </w:rPr>
      </w:pPr>
    </w:p>
    <w:p w14:paraId="21922330" w14:textId="77777777" w:rsidR="001B5F60" w:rsidRDefault="000C655A" w:rsidP="006E54DA">
      <w:pPr>
        <w:spacing w:after="0" w:line="240" w:lineRule="auto"/>
        <w:jc w:val="center"/>
        <w:rPr>
          <w:rFonts w:ascii="Times New Roman" w:eastAsia="Times New Roman" w:hAnsi="Times New Roman" w:cs="Times New Roman"/>
          <w:b/>
          <w:caps/>
          <w:sz w:val="24"/>
          <w:szCs w:val="24"/>
        </w:rPr>
      </w:pPr>
      <w:r w:rsidRPr="00DD5B0A">
        <w:rPr>
          <w:rFonts w:ascii="Times New Roman" w:eastAsia="Times New Roman" w:hAnsi="Times New Roman" w:cs="Times New Roman"/>
          <w:b/>
          <w:caps/>
          <w:sz w:val="24"/>
          <w:szCs w:val="24"/>
        </w:rPr>
        <w:t>Finanšu piedāvājum</w:t>
      </w:r>
      <w:r w:rsidR="006D76C3" w:rsidRPr="00DD5B0A">
        <w:rPr>
          <w:rFonts w:ascii="Times New Roman" w:eastAsia="Times New Roman" w:hAnsi="Times New Roman" w:cs="Times New Roman"/>
          <w:b/>
          <w:caps/>
          <w:sz w:val="24"/>
          <w:szCs w:val="24"/>
        </w:rPr>
        <w:t xml:space="preserve">a </w:t>
      </w:r>
      <w:r w:rsidR="001B5F60">
        <w:rPr>
          <w:rFonts w:ascii="Times New Roman" w:eastAsia="Times New Roman" w:hAnsi="Times New Roman" w:cs="Times New Roman"/>
          <w:b/>
          <w:caps/>
          <w:sz w:val="24"/>
          <w:szCs w:val="24"/>
        </w:rPr>
        <w:t>IEPIRKUMA PROCEDŪRAI</w:t>
      </w:r>
    </w:p>
    <w:p w14:paraId="503BC7BC" w14:textId="77777777" w:rsidR="00947ED5" w:rsidRDefault="00902F71" w:rsidP="006E54DA">
      <w:pPr>
        <w:spacing w:after="0" w:line="240" w:lineRule="auto"/>
        <w:jc w:val="center"/>
        <w:rPr>
          <w:rFonts w:ascii="Times New Roman" w:hAnsi="Times New Roman" w:cs="Times New Roman"/>
          <w:i/>
          <w:iCs/>
          <w:position w:val="-4"/>
          <w:sz w:val="24"/>
          <w:szCs w:val="24"/>
          <w:lang w:eastAsia="ar-SA"/>
        </w:rPr>
      </w:pPr>
      <w:r w:rsidRPr="00902F71">
        <w:rPr>
          <w:rFonts w:ascii="Times New Roman" w:hAnsi="Times New Roman" w:cs="Times New Roman"/>
          <w:i/>
          <w:iCs/>
          <w:position w:val="-4"/>
          <w:sz w:val="24"/>
          <w:szCs w:val="24"/>
          <w:lang w:eastAsia="ar-SA"/>
        </w:rPr>
        <w:t>“</w:t>
      </w:r>
      <w:r w:rsidR="00F032C5" w:rsidRPr="001B0FDA">
        <w:rPr>
          <w:rFonts w:ascii="Times New Roman" w:hAnsi="Times New Roman" w:cs="Times New Roman"/>
          <w:i/>
          <w:iCs/>
          <w:position w:val="-4"/>
          <w:sz w:val="24"/>
          <w:szCs w:val="24"/>
          <w:lang w:eastAsia="ar-SA"/>
        </w:rPr>
        <w:t>Saspiestā gaisa sistēmu iekārtu</w:t>
      </w:r>
      <w:r w:rsidR="00947ED5">
        <w:rPr>
          <w:rFonts w:ascii="Times New Roman" w:hAnsi="Times New Roman" w:cs="Times New Roman"/>
          <w:i/>
          <w:iCs/>
          <w:position w:val="-4"/>
          <w:sz w:val="24"/>
          <w:szCs w:val="24"/>
          <w:lang w:eastAsia="ar-SA"/>
        </w:rPr>
        <w:t xml:space="preserve"> pārbaude,</w:t>
      </w:r>
      <w:r w:rsidR="00F032C5" w:rsidRPr="001B0FDA">
        <w:rPr>
          <w:rFonts w:ascii="Times New Roman" w:hAnsi="Times New Roman" w:cs="Times New Roman"/>
          <w:i/>
          <w:iCs/>
          <w:position w:val="-4"/>
          <w:sz w:val="24"/>
          <w:szCs w:val="24"/>
          <w:lang w:eastAsia="ar-SA"/>
        </w:rPr>
        <w:t xml:space="preserve"> apkope un remonts</w:t>
      </w:r>
      <w:r w:rsidRPr="00902F71">
        <w:rPr>
          <w:rFonts w:ascii="Times New Roman" w:hAnsi="Times New Roman" w:cs="Times New Roman"/>
          <w:i/>
          <w:iCs/>
          <w:position w:val="-4"/>
          <w:sz w:val="24"/>
          <w:szCs w:val="24"/>
          <w:lang w:eastAsia="ar-SA"/>
        </w:rPr>
        <w:t>”</w:t>
      </w:r>
    </w:p>
    <w:p w14:paraId="4287CBC1" w14:textId="0926D106" w:rsidR="00902F71" w:rsidRPr="00902F71" w:rsidRDefault="00902F71" w:rsidP="006E54DA">
      <w:pPr>
        <w:spacing w:after="0" w:line="240" w:lineRule="auto"/>
        <w:jc w:val="center"/>
        <w:rPr>
          <w:rFonts w:ascii="Times New Roman" w:hAnsi="Times New Roman" w:cs="Times New Roman"/>
          <w:i/>
          <w:iCs/>
          <w:position w:val="-4"/>
          <w:sz w:val="24"/>
          <w:szCs w:val="24"/>
          <w:lang w:eastAsia="ar-SA"/>
        </w:rPr>
      </w:pPr>
      <w:r w:rsidRPr="00902F71">
        <w:rPr>
          <w:rFonts w:ascii="Times New Roman" w:hAnsi="Times New Roman" w:cs="Times New Roman"/>
          <w:i/>
          <w:iCs/>
          <w:position w:val="-4"/>
          <w:sz w:val="24"/>
          <w:szCs w:val="24"/>
          <w:lang w:eastAsia="ar-SA"/>
        </w:rPr>
        <w:t>identifikācijas Nr. RS/2024/</w:t>
      </w:r>
      <w:r w:rsidR="000D3A3B">
        <w:rPr>
          <w:rFonts w:ascii="Times New Roman" w:hAnsi="Times New Roman" w:cs="Times New Roman"/>
          <w:i/>
          <w:iCs/>
          <w:position w:val="-4"/>
          <w:sz w:val="24"/>
          <w:szCs w:val="24"/>
          <w:lang w:eastAsia="ar-SA"/>
        </w:rPr>
        <w:t>73</w:t>
      </w:r>
    </w:p>
    <w:p w14:paraId="61E1D065" w14:textId="77777777" w:rsidR="00EB0D77" w:rsidRDefault="00B917ED" w:rsidP="00E73F1C">
      <w:pPr>
        <w:spacing w:after="0" w:line="240" w:lineRule="auto"/>
        <w:jc w:val="center"/>
        <w:rPr>
          <w:rFonts w:ascii="Times New Roman" w:eastAsia="Times New Roman" w:hAnsi="Times New Roman" w:cs="Times New Roman"/>
          <w:sz w:val="20"/>
          <w:szCs w:val="24"/>
          <w:lang w:eastAsia="lv-LV"/>
        </w:rPr>
      </w:pPr>
      <w:r>
        <w:rPr>
          <w:rFonts w:ascii="Times New Roman" w:eastAsia="Times New Roman" w:hAnsi="Times New Roman" w:cs="Times New Roman"/>
          <w:b/>
          <w:caps/>
          <w:sz w:val="24"/>
          <w:szCs w:val="24"/>
        </w:rPr>
        <w:t>VEIDLAPA</w:t>
      </w:r>
      <w:r w:rsidR="000C655A" w:rsidRPr="00DD5B0A">
        <w:rPr>
          <w:rFonts w:ascii="Times New Roman" w:eastAsia="Times New Roman" w:hAnsi="Times New Roman" w:cs="Times New Roman"/>
          <w:b/>
          <w:caps/>
          <w:sz w:val="24"/>
          <w:szCs w:val="24"/>
        </w:rPr>
        <w:br/>
      </w:r>
    </w:p>
    <w:p w14:paraId="0013452D" w14:textId="77777777" w:rsidR="00873A42" w:rsidRDefault="00873A42" w:rsidP="00E73F1C">
      <w:pPr>
        <w:spacing w:after="0" w:line="240" w:lineRule="auto"/>
        <w:jc w:val="center"/>
        <w:rPr>
          <w:rFonts w:ascii="Times New Roman" w:eastAsia="Times New Roman" w:hAnsi="Times New Roman" w:cs="Times New Roman"/>
          <w:i/>
          <w:iCs/>
          <w:sz w:val="24"/>
          <w:szCs w:val="24"/>
          <w:lang w:eastAsia="lv-LV"/>
        </w:rPr>
      </w:pPr>
    </w:p>
    <w:p w14:paraId="5DD6E9D8" w14:textId="7549CA3A" w:rsidR="0074761B" w:rsidRPr="006A524B" w:rsidRDefault="00E3350A" w:rsidP="0074761B">
      <w:pPr>
        <w:jc w:val="both"/>
        <w:rPr>
          <w:rFonts w:ascii="Times New Roman" w:hAnsi="Times New Roman"/>
          <w:sz w:val="24"/>
          <w:szCs w:val="24"/>
        </w:rPr>
      </w:pPr>
      <w:r w:rsidRPr="006A524B">
        <w:rPr>
          <w:rFonts w:ascii="Times New Roman" w:hAnsi="Times New Roman"/>
          <w:sz w:val="24"/>
          <w:szCs w:val="24"/>
        </w:rPr>
        <w:t>Pretendents</w:t>
      </w:r>
      <w:r w:rsidR="005D10EB" w:rsidRPr="006A524B">
        <w:rPr>
          <w:rFonts w:ascii="Times New Roman" w:hAnsi="Times New Roman"/>
          <w:sz w:val="24"/>
          <w:szCs w:val="24"/>
        </w:rPr>
        <w:t>,</w:t>
      </w:r>
      <w:r w:rsidRPr="006A524B">
        <w:rPr>
          <w:rFonts w:ascii="Times New Roman" w:hAnsi="Times New Roman"/>
          <w:sz w:val="24"/>
          <w:szCs w:val="24"/>
        </w:rPr>
        <w:t xml:space="preserve">  ______________________</w:t>
      </w:r>
      <w:r w:rsidR="005D10EB" w:rsidRPr="006A524B">
        <w:rPr>
          <w:rFonts w:ascii="Times New Roman" w:hAnsi="Times New Roman"/>
          <w:sz w:val="24"/>
          <w:szCs w:val="24"/>
        </w:rPr>
        <w:t xml:space="preserve">____________________________________________, </w:t>
      </w:r>
      <w:r w:rsidR="0074761B" w:rsidRPr="006A524B">
        <w:rPr>
          <w:rFonts w:ascii="Times New Roman" w:hAnsi="Times New Roman"/>
          <w:sz w:val="24"/>
          <w:szCs w:val="24"/>
        </w:rPr>
        <w:t>apņemas veikt iepirkuma “</w:t>
      </w:r>
      <w:r w:rsidR="005D10EB" w:rsidRPr="006A524B">
        <w:rPr>
          <w:rFonts w:ascii="Times New Roman" w:hAnsi="Times New Roman"/>
          <w:sz w:val="24"/>
          <w:szCs w:val="24"/>
        </w:rPr>
        <w:t>Saspiestā gaisa sistēmu iekārtu pārbaude, apkope un remonts</w:t>
      </w:r>
      <w:r w:rsidR="0074761B" w:rsidRPr="006A524B">
        <w:rPr>
          <w:rFonts w:ascii="Times New Roman" w:hAnsi="Times New Roman"/>
          <w:sz w:val="24"/>
          <w:szCs w:val="24"/>
        </w:rPr>
        <w:t>” priekšmetā paredzētos darbus par šād</w:t>
      </w:r>
      <w:r w:rsidR="005D10EB" w:rsidRPr="006A524B">
        <w:rPr>
          <w:rFonts w:ascii="Times New Roman" w:hAnsi="Times New Roman"/>
          <w:sz w:val="24"/>
          <w:szCs w:val="24"/>
        </w:rPr>
        <w:t>ām</w:t>
      </w:r>
      <w:r w:rsidR="0074761B" w:rsidRPr="006A524B">
        <w:rPr>
          <w:rFonts w:ascii="Times New Roman" w:hAnsi="Times New Roman"/>
          <w:sz w:val="24"/>
          <w:szCs w:val="24"/>
        </w:rPr>
        <w:t xml:space="preserve"> cen</w:t>
      </w:r>
      <w:r w:rsidR="005D10EB" w:rsidRPr="006A524B">
        <w:rPr>
          <w:rFonts w:ascii="Times New Roman" w:hAnsi="Times New Roman"/>
          <w:sz w:val="24"/>
          <w:szCs w:val="24"/>
        </w:rPr>
        <w:t>ām</w:t>
      </w:r>
      <w:r w:rsidR="0074761B" w:rsidRPr="006A524B">
        <w:rPr>
          <w:rFonts w:ascii="Times New Roman" w:hAnsi="Times New Roman"/>
          <w:sz w:val="24"/>
          <w:szCs w:val="24"/>
        </w:rPr>
        <w:t xml:space="preserve">: </w:t>
      </w:r>
    </w:p>
    <w:tbl>
      <w:tblPr>
        <w:tblpPr w:leftFromText="180" w:rightFromText="180" w:vertAnchor="text" w:horzAnchor="margin" w:tblpX="108" w:tblpY="147"/>
        <w:tblW w:w="8221" w:type="dxa"/>
        <w:tblLayout w:type="fixed"/>
        <w:tblLook w:val="0000" w:firstRow="0" w:lastRow="0" w:firstColumn="0" w:lastColumn="0" w:noHBand="0" w:noVBand="0"/>
      </w:tblPr>
      <w:tblGrid>
        <w:gridCol w:w="6095"/>
        <w:gridCol w:w="2126"/>
      </w:tblGrid>
      <w:tr w:rsidR="00E74B54" w:rsidRPr="0075231F" w14:paraId="54AEA466"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tcPr>
          <w:p w14:paraId="30C88FD8" w14:textId="04089A13" w:rsidR="00E74B54" w:rsidRPr="0075231F" w:rsidRDefault="00E74B54" w:rsidP="00E74B54">
            <w:pPr>
              <w:suppressAutoHyphens/>
              <w:snapToGrid w:val="0"/>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Darbu apraksts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4B83" w14:textId="6194823D" w:rsidR="00E74B54" w:rsidRPr="0075231F" w:rsidRDefault="00E74B54" w:rsidP="00C50A07">
            <w:pPr>
              <w:suppressAutoHyphens/>
              <w:snapToGrid w:val="0"/>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Cena EUR bez PVN</w:t>
            </w:r>
          </w:p>
        </w:tc>
      </w:tr>
      <w:tr w:rsidR="00E74B54" w:rsidRPr="0075231F" w14:paraId="48056E2B"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6BDC8762" w14:textId="77777777" w:rsidR="00E74B54" w:rsidRPr="0075231F" w:rsidRDefault="00E74B54" w:rsidP="00C50A07">
            <w:pPr>
              <w:spacing w:after="0" w:line="240" w:lineRule="auto"/>
              <w:jc w:val="both"/>
              <w:rPr>
                <w:rFonts w:ascii="Times New Roman" w:hAnsi="Times New Roman"/>
                <w:sz w:val="24"/>
                <w:szCs w:val="24"/>
                <w:lang w:eastAsia="ar-SA"/>
              </w:rPr>
            </w:pPr>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pārbaudes darbiem 3 (trīs) gadu periodam.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B424" w14:textId="750127E5"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520A99C8"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6E3AC35B" w14:textId="77777777" w:rsidR="00E74B54" w:rsidRPr="0075231F" w:rsidRDefault="00E74B54" w:rsidP="00C50A07">
            <w:pPr>
              <w:spacing w:after="0" w:line="240" w:lineRule="auto"/>
              <w:jc w:val="both"/>
              <w:rPr>
                <w:rFonts w:ascii="Times New Roman" w:hAnsi="Times New Roman"/>
                <w:sz w:val="24"/>
                <w:szCs w:val="24"/>
              </w:rPr>
            </w:pPr>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apkopes darbiem 3 (trīs) gadu periodam.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7371" w14:textId="48648469"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144A706B"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37C57475" w14:textId="77777777" w:rsidR="00E74B54" w:rsidRPr="0075231F" w:rsidRDefault="00E74B54" w:rsidP="00C50A07">
            <w:pPr>
              <w:tabs>
                <w:tab w:val="left" w:pos="465"/>
                <w:tab w:val="center" w:pos="1891"/>
              </w:tabs>
              <w:spacing w:after="0" w:line="240" w:lineRule="auto"/>
              <w:rPr>
                <w:rFonts w:ascii="Times New Roman" w:hAnsi="Times New Roman"/>
                <w:color w:val="000000"/>
                <w:sz w:val="24"/>
                <w:szCs w:val="24"/>
                <w:lang w:eastAsia="ar-SA"/>
              </w:rPr>
            </w:pPr>
            <w:r w:rsidRPr="0075231F">
              <w:rPr>
                <w:rFonts w:ascii="Times New Roman" w:hAnsi="Times New Roman"/>
                <w:sz w:val="24"/>
                <w:szCs w:val="24"/>
              </w:rPr>
              <w:t>Pretendenta piedāvātā brigādes vienas stundas cena EUR (bez PVN) par remontdarbu</w:t>
            </w:r>
            <w:r>
              <w:rPr>
                <w:rFonts w:ascii="Times New Roman" w:hAnsi="Times New Roman"/>
                <w:sz w:val="24"/>
                <w:szCs w:val="24"/>
              </w:rPr>
              <w:t>, kas nav avārijas remontdarbi,</w:t>
            </w:r>
            <w:r w:rsidRPr="0075231F">
              <w:rPr>
                <w:rFonts w:ascii="Times New Roman" w:hAnsi="Times New Roman"/>
                <w:sz w:val="24"/>
                <w:szCs w:val="24"/>
              </w:rPr>
              <w:t xml:space="preserve"> veikšanu.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85E5" w14:textId="533892AD"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6AA86308"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2F37BA1B" w14:textId="77777777" w:rsidR="00E74B54" w:rsidRPr="0075231F" w:rsidRDefault="00E74B54" w:rsidP="00C50A07">
            <w:pPr>
              <w:suppressAutoHyphens/>
              <w:snapToGrid w:val="0"/>
              <w:spacing w:after="0" w:line="240" w:lineRule="auto"/>
              <w:jc w:val="both"/>
              <w:rPr>
                <w:rFonts w:ascii="Times New Roman" w:hAnsi="Times New Roman"/>
                <w:sz w:val="24"/>
                <w:szCs w:val="24"/>
                <w:lang w:eastAsia="ar-SA"/>
              </w:rPr>
            </w:pPr>
            <w:r w:rsidRPr="0075231F">
              <w:rPr>
                <w:rFonts w:ascii="Times New Roman" w:hAnsi="Times New Roman"/>
                <w:sz w:val="24"/>
                <w:szCs w:val="24"/>
              </w:rPr>
              <w:t>Pretendenta piedāvātā brigādes vienas stundas cena EUR (bez PVN) par remontdarbiem avārijas gadījumos Pasūtītāja darba laikā.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5855" w14:textId="3C5FCB38"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601262DE"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76774D15" w14:textId="2951E8CC" w:rsidR="00E74B54" w:rsidRPr="0075231F" w:rsidRDefault="00E74B54" w:rsidP="00C50A07">
            <w:pPr>
              <w:suppressAutoHyphens/>
              <w:snapToGrid w:val="0"/>
              <w:spacing w:after="0" w:line="240" w:lineRule="auto"/>
              <w:jc w:val="both"/>
              <w:rPr>
                <w:rFonts w:ascii="Times New Roman" w:hAnsi="Times New Roman"/>
                <w:sz w:val="24"/>
                <w:szCs w:val="24"/>
              </w:rPr>
            </w:pPr>
            <w:r w:rsidRPr="0075231F">
              <w:rPr>
                <w:rFonts w:ascii="Times New Roman" w:hAnsi="Times New Roman"/>
                <w:sz w:val="24"/>
                <w:szCs w:val="24"/>
              </w:rPr>
              <w:t>Pretendenta piedāvātā brigādes vienas stundas cena EUR (bez PVN)  par remontdarbiem avārijas gadījumos ārpus Pasūtītāja darba laika</w:t>
            </w:r>
            <w:r w:rsidR="00CD3F46">
              <w:rPr>
                <w:rFonts w:ascii="Times New Roman" w:hAnsi="Times New Roman"/>
                <w:sz w:val="24"/>
                <w:szCs w:val="24"/>
              </w:rPr>
              <w:t xml:space="preserve">, </w:t>
            </w:r>
            <w:r w:rsidR="00CD3F46" w:rsidRPr="00CD3F46">
              <w:rPr>
                <w:rFonts w:ascii="Times New Roman" w:hAnsi="Times New Roman"/>
                <w:sz w:val="24"/>
                <w:szCs w:val="24"/>
              </w:rPr>
              <w:t>brīvdienās un svētku dienās</w:t>
            </w:r>
            <w:r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1EFB" w14:textId="4203EB0D"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bl>
    <w:p w14:paraId="30C2872F" w14:textId="77777777" w:rsidR="00E3350A" w:rsidRPr="0069193C" w:rsidRDefault="00E3350A" w:rsidP="00E3350A">
      <w:pPr>
        <w:jc w:val="both"/>
        <w:rPr>
          <w:rFonts w:ascii="Times New Roman" w:hAnsi="Times New Roman"/>
          <w:color w:val="000000"/>
          <w:szCs w:val="24"/>
        </w:rPr>
      </w:pPr>
    </w:p>
    <w:p w14:paraId="16F25764" w14:textId="77777777" w:rsidR="00873A42" w:rsidRDefault="00873A42" w:rsidP="00E73F1C">
      <w:pPr>
        <w:spacing w:after="0" w:line="240" w:lineRule="auto"/>
        <w:jc w:val="center"/>
        <w:rPr>
          <w:rFonts w:ascii="Times New Roman" w:eastAsia="Times New Roman" w:hAnsi="Times New Roman" w:cs="Times New Roman"/>
          <w:i/>
          <w:iCs/>
          <w:sz w:val="24"/>
          <w:szCs w:val="24"/>
          <w:lang w:eastAsia="lv-LV"/>
        </w:rPr>
      </w:pPr>
    </w:p>
    <w:p w14:paraId="6AFFF47D" w14:textId="77777777" w:rsidR="002821C3" w:rsidRDefault="002821C3" w:rsidP="00BC6BBC">
      <w:pPr>
        <w:jc w:val="both"/>
        <w:rPr>
          <w:rFonts w:ascii="Times New Roman" w:hAnsi="Times New Roman"/>
          <w:color w:val="000000"/>
        </w:rPr>
      </w:pPr>
    </w:p>
    <w:p w14:paraId="2F8552DC" w14:textId="77777777" w:rsidR="002821C3" w:rsidRDefault="002821C3" w:rsidP="00BC6BBC">
      <w:pPr>
        <w:jc w:val="both"/>
        <w:rPr>
          <w:rFonts w:ascii="Times New Roman" w:hAnsi="Times New Roman"/>
          <w:color w:val="000000"/>
        </w:rPr>
      </w:pPr>
    </w:p>
    <w:p w14:paraId="2E8E8D3E" w14:textId="77777777" w:rsidR="002821C3" w:rsidRDefault="002821C3" w:rsidP="00BC6BBC">
      <w:pPr>
        <w:jc w:val="both"/>
        <w:rPr>
          <w:rFonts w:ascii="Times New Roman" w:hAnsi="Times New Roman"/>
          <w:color w:val="000000"/>
        </w:rPr>
      </w:pPr>
    </w:p>
    <w:p w14:paraId="3A444D4E" w14:textId="77777777" w:rsidR="002821C3" w:rsidRDefault="002821C3" w:rsidP="00BC6BBC">
      <w:pPr>
        <w:jc w:val="both"/>
        <w:rPr>
          <w:rFonts w:ascii="Times New Roman" w:hAnsi="Times New Roman"/>
          <w:color w:val="000000"/>
        </w:rPr>
      </w:pPr>
    </w:p>
    <w:p w14:paraId="3338D1F5" w14:textId="77777777" w:rsidR="002821C3" w:rsidRDefault="002821C3" w:rsidP="00BC6BBC">
      <w:pPr>
        <w:jc w:val="both"/>
        <w:rPr>
          <w:rFonts w:ascii="Times New Roman" w:hAnsi="Times New Roman"/>
          <w:color w:val="000000"/>
        </w:rPr>
      </w:pPr>
    </w:p>
    <w:p w14:paraId="6E77F028" w14:textId="77777777" w:rsidR="002821C3" w:rsidRDefault="002821C3" w:rsidP="00BC6BBC">
      <w:pPr>
        <w:jc w:val="both"/>
        <w:rPr>
          <w:rFonts w:ascii="Times New Roman" w:hAnsi="Times New Roman"/>
          <w:color w:val="000000"/>
        </w:rPr>
      </w:pPr>
    </w:p>
    <w:p w14:paraId="1BBFACCE" w14:textId="77777777" w:rsidR="002821C3" w:rsidRDefault="002821C3" w:rsidP="00BC6BBC">
      <w:pPr>
        <w:jc w:val="both"/>
        <w:rPr>
          <w:rFonts w:ascii="Times New Roman" w:hAnsi="Times New Roman"/>
          <w:color w:val="000000"/>
        </w:rPr>
      </w:pPr>
    </w:p>
    <w:p w14:paraId="11F5FA85" w14:textId="77777777" w:rsidR="002821C3" w:rsidRDefault="002821C3" w:rsidP="00BC6BBC">
      <w:pPr>
        <w:jc w:val="both"/>
        <w:rPr>
          <w:rFonts w:ascii="Times New Roman" w:hAnsi="Times New Roman"/>
          <w:color w:val="000000"/>
        </w:rPr>
      </w:pPr>
    </w:p>
    <w:p w14:paraId="0A81C32F" w14:textId="77777777" w:rsidR="002821C3" w:rsidRDefault="002821C3" w:rsidP="00BC6BBC">
      <w:pPr>
        <w:jc w:val="both"/>
        <w:rPr>
          <w:rFonts w:ascii="Times New Roman" w:hAnsi="Times New Roman"/>
          <w:color w:val="000000"/>
        </w:rPr>
      </w:pPr>
    </w:p>
    <w:p w14:paraId="6B8B9AAC" w14:textId="77777777" w:rsidR="002821C3" w:rsidRDefault="002821C3" w:rsidP="00BC6BBC">
      <w:pPr>
        <w:jc w:val="both"/>
        <w:rPr>
          <w:rFonts w:ascii="Times New Roman" w:hAnsi="Times New Roman"/>
          <w:color w:val="000000"/>
        </w:rPr>
      </w:pPr>
    </w:p>
    <w:p w14:paraId="63A75146" w14:textId="74D905D3" w:rsidR="00BC6BBC" w:rsidRPr="006A524B" w:rsidRDefault="00BC6BBC" w:rsidP="00BC6BBC">
      <w:pPr>
        <w:jc w:val="both"/>
        <w:rPr>
          <w:rFonts w:ascii="Times New Roman" w:hAnsi="Times New Roman"/>
          <w:color w:val="000000"/>
          <w:sz w:val="24"/>
          <w:szCs w:val="24"/>
        </w:rPr>
      </w:pPr>
      <w:r w:rsidRPr="006A524B">
        <w:rPr>
          <w:rFonts w:ascii="Times New Roman" w:hAnsi="Times New Roman"/>
          <w:color w:val="000000"/>
          <w:sz w:val="24"/>
          <w:szCs w:val="24"/>
        </w:rPr>
        <w:t xml:space="preserve">saskaņā ar </w:t>
      </w:r>
      <w:r w:rsidR="000C76EE" w:rsidRPr="006A524B">
        <w:rPr>
          <w:rFonts w:ascii="Times New Roman" w:hAnsi="Times New Roman"/>
          <w:color w:val="000000"/>
          <w:sz w:val="24"/>
          <w:szCs w:val="24"/>
        </w:rPr>
        <w:t>Finanšu piedāvājuma pielikumu (atsevišķs fails)</w:t>
      </w:r>
      <w:r w:rsidRPr="006A524B">
        <w:rPr>
          <w:rFonts w:ascii="Times New Roman" w:hAnsi="Times New Roman"/>
          <w:color w:val="000000"/>
          <w:sz w:val="24"/>
          <w:szCs w:val="24"/>
        </w:rPr>
        <w:t>, kas pievienots šim piedāvājumam un ir neatņemama tā sastāvdaļa.</w:t>
      </w:r>
    </w:p>
    <w:p w14:paraId="24E5C445" w14:textId="77777777" w:rsidR="00BC6BBC" w:rsidRDefault="00BC6BBC" w:rsidP="00BC6BBC">
      <w:pPr>
        <w:ind w:right="-58"/>
        <w:jc w:val="both"/>
        <w:rPr>
          <w:rFonts w:ascii="Times New Roman" w:hAnsi="Times New Roman"/>
          <w:b/>
          <w:bCs/>
          <w:i/>
          <w:iCs/>
          <w:szCs w:val="24"/>
        </w:rPr>
      </w:pPr>
    </w:p>
    <w:p w14:paraId="1DA75CBE" w14:textId="77777777" w:rsidR="00BC6BBC" w:rsidRDefault="00BC6BBC" w:rsidP="00BC6BBC">
      <w:pPr>
        <w:ind w:left="644"/>
        <w:jc w:val="right"/>
        <w:rPr>
          <w:rFonts w:ascii="Times New Roman" w:hAnsi="Times New Roman"/>
          <w:szCs w:val="24"/>
        </w:rPr>
      </w:pPr>
    </w:p>
    <w:p w14:paraId="389D980D" w14:textId="77777777" w:rsidR="00BC6BBC" w:rsidRPr="000013BE" w:rsidRDefault="00BC6BBC" w:rsidP="00BC6BBC">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10DEF8F3" w14:textId="77777777" w:rsidR="00BC6BBC" w:rsidRPr="000013BE" w:rsidRDefault="00BC6BBC" w:rsidP="00BC6BBC">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4359B5FC" w14:textId="77777777" w:rsidR="00BC6BBC" w:rsidRDefault="00BC6BBC" w:rsidP="00E73F1C">
      <w:pPr>
        <w:spacing w:after="0" w:line="240" w:lineRule="auto"/>
        <w:jc w:val="center"/>
        <w:rPr>
          <w:rFonts w:ascii="Times New Roman" w:eastAsia="Times New Roman" w:hAnsi="Times New Roman" w:cs="Times New Roman"/>
          <w:i/>
          <w:iCs/>
          <w:sz w:val="24"/>
          <w:szCs w:val="24"/>
          <w:lang w:eastAsia="lv-LV"/>
        </w:rPr>
      </w:pPr>
    </w:p>
    <w:p w14:paraId="514202C8" w14:textId="77777777" w:rsidR="00C04ECD" w:rsidRPr="00DD5B0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D5B0A" w:rsidSect="00F237A5">
          <w:pgSz w:w="11906" w:h="16838" w:code="9"/>
          <w:pgMar w:top="1134" w:right="1134" w:bottom="1134" w:left="1701" w:header="709" w:footer="709" w:gutter="0"/>
          <w:cols w:space="708"/>
          <w:docGrid w:linePitch="360"/>
        </w:sectPr>
      </w:pPr>
    </w:p>
    <w:p w14:paraId="14B850A5" w14:textId="2B0D8E00" w:rsidR="001B0FDA" w:rsidRPr="00E77078" w:rsidRDefault="00C812A9"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4</w:t>
      </w:r>
      <w:r w:rsidR="003D7B5D" w:rsidRPr="00DD5B0A">
        <w:rPr>
          <w:rFonts w:ascii="Times New Roman" w:hAnsi="Times New Roman" w:cs="Times New Roman"/>
          <w:b/>
          <w:bCs/>
          <w:i w:val="0"/>
          <w:iCs w:val="0"/>
          <w:position w:val="-4"/>
          <w:sz w:val="24"/>
          <w:szCs w:val="24"/>
          <w:lang w:val="lv-LV" w:eastAsia="ar-SA"/>
        </w:rPr>
        <w:t>.pielikums</w:t>
      </w:r>
      <w:r w:rsidR="003D7B5D" w:rsidRPr="00DD5B0A">
        <w:rPr>
          <w:rFonts w:ascii="Times New Roman" w:hAnsi="Times New Roman" w:cs="Times New Roman"/>
          <w:i w:val="0"/>
          <w:iCs w:val="0"/>
          <w:position w:val="-4"/>
          <w:sz w:val="24"/>
          <w:szCs w:val="24"/>
          <w:lang w:val="lv-LV" w:eastAsia="ar-SA"/>
        </w:rPr>
        <w:br/>
      </w:r>
      <w:r w:rsidR="00467E58" w:rsidRPr="00DD5B0A">
        <w:rPr>
          <w:rFonts w:ascii="Times New Roman" w:hAnsi="Times New Roman" w:cs="Times New Roman"/>
          <w:i w:val="0"/>
          <w:iCs w:val="0"/>
          <w:position w:val="-4"/>
          <w:sz w:val="24"/>
          <w:szCs w:val="24"/>
          <w:lang w:val="lv-LV" w:eastAsia="ar-SA"/>
        </w:rPr>
        <w:t>iepirkuma procedūras nolikumam</w:t>
      </w:r>
      <w:r w:rsidR="00467E58"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10B7FF68" w14:textId="5EA3C705" w:rsidR="00AA2442" w:rsidRPr="00DD5B0A" w:rsidRDefault="00AA2442" w:rsidP="00AA2442">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0D3A3B">
        <w:rPr>
          <w:rFonts w:ascii="Times New Roman" w:hAnsi="Times New Roman" w:cs="Times New Roman"/>
          <w:i w:val="0"/>
          <w:iCs w:val="0"/>
          <w:position w:val="-4"/>
          <w:sz w:val="24"/>
          <w:szCs w:val="24"/>
          <w:lang w:val="lv-LV" w:eastAsia="ar-SA"/>
        </w:rPr>
        <w:t>73</w:t>
      </w:r>
    </w:p>
    <w:p w14:paraId="5A9DFD50" w14:textId="7DCDEBA7" w:rsidR="00A40396" w:rsidRPr="00DD5B0A" w:rsidRDefault="00A40396" w:rsidP="00AA2442">
      <w:pPr>
        <w:pStyle w:val="Style4"/>
        <w:spacing w:before="0" w:after="0" w:line="240" w:lineRule="auto"/>
        <w:ind w:right="23"/>
        <w:jc w:val="right"/>
        <w:rPr>
          <w:rFonts w:ascii="Times New Roman" w:hAnsi="Times New Roman" w:cs="Times New Roman"/>
          <w:i w:val="0"/>
          <w:iCs w:val="0"/>
          <w:sz w:val="24"/>
          <w:szCs w:val="24"/>
          <w:lang w:val="lv-LV"/>
        </w:rPr>
      </w:pPr>
    </w:p>
    <w:p w14:paraId="67E7738A" w14:textId="77777777" w:rsidR="00D965B6" w:rsidRPr="00DD5B0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Default="00E060CB" w:rsidP="003437A4">
      <w:pPr>
        <w:spacing w:after="0" w:line="240" w:lineRule="auto"/>
        <w:jc w:val="center"/>
        <w:rPr>
          <w:rFonts w:ascii="Times New Roman" w:eastAsia="Times New Roman" w:hAnsi="Times New Roman" w:cs="Times New Roman"/>
          <w:bCs/>
          <w:sz w:val="24"/>
          <w:szCs w:val="24"/>
        </w:rPr>
      </w:pPr>
      <w:r w:rsidRPr="00EF7F0B">
        <w:rPr>
          <w:rFonts w:ascii="Times New Roman" w:eastAsia="Times New Roman" w:hAnsi="Times New Roman" w:cs="Times New Roman"/>
          <w:bCs/>
          <w:sz w:val="24"/>
          <w:szCs w:val="24"/>
        </w:rPr>
        <w:t>L</w:t>
      </w:r>
      <w:r w:rsidR="003437A4" w:rsidRPr="00EF7F0B">
        <w:rPr>
          <w:rFonts w:ascii="Times New Roman" w:eastAsia="Times New Roman" w:hAnsi="Times New Roman" w:cs="Times New Roman"/>
          <w:bCs/>
          <w:sz w:val="24"/>
          <w:szCs w:val="24"/>
        </w:rPr>
        <w:t>īguma projekts</w:t>
      </w:r>
    </w:p>
    <w:p w14:paraId="56C351C9" w14:textId="77777777" w:rsidR="00441243" w:rsidRDefault="00441243" w:rsidP="003437A4">
      <w:pPr>
        <w:spacing w:after="0" w:line="240" w:lineRule="auto"/>
        <w:jc w:val="center"/>
        <w:rPr>
          <w:rFonts w:ascii="Times New Roman" w:eastAsia="Times New Roman" w:hAnsi="Times New Roman" w:cs="Times New Roman"/>
          <w:bCs/>
          <w:sz w:val="24"/>
          <w:szCs w:val="24"/>
        </w:rPr>
      </w:pPr>
    </w:p>
    <w:p w14:paraId="1F3F7260" w14:textId="623631B1" w:rsidR="00441243" w:rsidRPr="00441243" w:rsidRDefault="00441243" w:rsidP="003437A4">
      <w:pPr>
        <w:spacing w:after="0" w:line="240" w:lineRule="auto"/>
        <w:jc w:val="center"/>
        <w:rPr>
          <w:rFonts w:ascii="Times New Roman" w:eastAsia="Times New Roman" w:hAnsi="Times New Roman" w:cs="Times New Roman"/>
          <w:b/>
          <w:sz w:val="24"/>
          <w:szCs w:val="24"/>
        </w:rPr>
      </w:pPr>
      <w:r w:rsidRPr="00441243">
        <w:rPr>
          <w:rFonts w:ascii="Times New Roman" w:eastAsia="Times New Roman" w:hAnsi="Times New Roman" w:cs="Times New Roman"/>
          <w:b/>
          <w:sz w:val="24"/>
          <w:szCs w:val="24"/>
        </w:rPr>
        <w:t>LĪGUMS Nr.___</w:t>
      </w:r>
    </w:p>
    <w:p w14:paraId="3414705C" w14:textId="3D86C625" w:rsidR="00F032C5" w:rsidRDefault="00441243" w:rsidP="00F032C5">
      <w:pPr>
        <w:suppressAutoHyphens/>
        <w:spacing w:after="0" w:line="240" w:lineRule="auto"/>
        <w:jc w:val="center"/>
        <w:rPr>
          <w:rFonts w:ascii="Times New Roman" w:hAnsi="Times New Roman" w:cs="Times New Roman"/>
          <w:i/>
          <w:iCs/>
          <w:position w:val="-4"/>
          <w:sz w:val="24"/>
          <w:szCs w:val="24"/>
          <w:lang w:eastAsia="ar-SA"/>
        </w:rPr>
      </w:pPr>
      <w:r>
        <w:rPr>
          <w:rFonts w:ascii="Times New Roman" w:hAnsi="Times New Roman" w:cs="Times New Roman"/>
          <w:i/>
          <w:iCs/>
          <w:position w:val="-4"/>
          <w:sz w:val="24"/>
          <w:szCs w:val="24"/>
          <w:lang w:eastAsia="ar-SA"/>
        </w:rPr>
        <w:t>Par s</w:t>
      </w:r>
      <w:r w:rsidR="00F032C5" w:rsidRPr="001B0FDA">
        <w:rPr>
          <w:rFonts w:ascii="Times New Roman" w:hAnsi="Times New Roman" w:cs="Times New Roman"/>
          <w:i/>
          <w:iCs/>
          <w:position w:val="-4"/>
          <w:sz w:val="24"/>
          <w:szCs w:val="24"/>
          <w:lang w:eastAsia="ar-SA"/>
        </w:rPr>
        <w:t>aspiestā gaisa sistēmu iekārtu</w:t>
      </w:r>
      <w:r w:rsidR="00947ED5">
        <w:rPr>
          <w:rFonts w:ascii="Times New Roman" w:hAnsi="Times New Roman" w:cs="Times New Roman"/>
          <w:i/>
          <w:iCs/>
          <w:position w:val="-4"/>
          <w:sz w:val="24"/>
          <w:szCs w:val="24"/>
          <w:lang w:eastAsia="ar-SA"/>
        </w:rPr>
        <w:t xml:space="preserve"> pārbaudi,</w:t>
      </w:r>
      <w:r w:rsidR="00F032C5" w:rsidRPr="001B0FDA">
        <w:rPr>
          <w:rFonts w:ascii="Times New Roman" w:hAnsi="Times New Roman" w:cs="Times New Roman"/>
          <w:i/>
          <w:iCs/>
          <w:position w:val="-4"/>
          <w:sz w:val="24"/>
          <w:szCs w:val="24"/>
          <w:lang w:eastAsia="ar-SA"/>
        </w:rPr>
        <w:t xml:space="preserve"> apkop</w:t>
      </w:r>
      <w:r>
        <w:rPr>
          <w:rFonts w:ascii="Times New Roman" w:hAnsi="Times New Roman" w:cs="Times New Roman"/>
          <w:i/>
          <w:iCs/>
          <w:position w:val="-4"/>
          <w:sz w:val="24"/>
          <w:szCs w:val="24"/>
          <w:lang w:eastAsia="ar-SA"/>
        </w:rPr>
        <w:t>i</w:t>
      </w:r>
      <w:r w:rsidR="00F032C5" w:rsidRPr="001B0FDA">
        <w:rPr>
          <w:rFonts w:ascii="Times New Roman" w:hAnsi="Times New Roman" w:cs="Times New Roman"/>
          <w:i/>
          <w:iCs/>
          <w:position w:val="-4"/>
          <w:sz w:val="24"/>
          <w:szCs w:val="24"/>
          <w:lang w:eastAsia="ar-SA"/>
        </w:rPr>
        <w:t xml:space="preserve"> un remont</w:t>
      </w:r>
      <w:r>
        <w:rPr>
          <w:rFonts w:ascii="Times New Roman" w:hAnsi="Times New Roman" w:cs="Times New Roman"/>
          <w:i/>
          <w:iCs/>
          <w:position w:val="-4"/>
          <w:sz w:val="24"/>
          <w:szCs w:val="24"/>
          <w:lang w:eastAsia="ar-SA"/>
        </w:rPr>
        <w:t>u</w:t>
      </w:r>
    </w:p>
    <w:p w14:paraId="58D015BD" w14:textId="4834FE81" w:rsidR="0098092E" w:rsidRPr="00DD5B0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0098092E" w:rsidRPr="00DD5B0A">
        <w:rPr>
          <w:rFonts w:ascii="Times New Roman" w:eastAsia="Times New Roman" w:hAnsi="Times New Roman" w:cs="Times New Roman"/>
          <w:b/>
          <w:sz w:val="24"/>
          <w:szCs w:val="24"/>
          <w:lang w:eastAsia="ar-SA"/>
        </w:rPr>
        <w:t>Rīgas pašvaldības sabiedrība ar ierobežotu atbildību „Rīgas satiksme”</w:t>
      </w:r>
      <w:r w:rsidR="0098092E" w:rsidRPr="00DD5B0A">
        <w:rPr>
          <w:rFonts w:ascii="Times New Roman" w:eastAsia="Times New Roman" w:hAnsi="Times New Roman" w:cs="Times New Roman"/>
          <w:sz w:val="24"/>
          <w:szCs w:val="24"/>
          <w:lang w:eastAsia="ar-SA"/>
        </w:rPr>
        <w:t>, vien.reģ.Nr.40003619950, turpmāk – Pasūtītājs,</w:t>
      </w:r>
      <w:r w:rsidR="00687D2E">
        <w:rPr>
          <w:rFonts w:ascii="Times New Roman" w:eastAsia="Times New Roman" w:hAnsi="Times New Roman" w:cs="Times New Roman"/>
          <w:sz w:val="24"/>
          <w:szCs w:val="24"/>
          <w:lang w:eastAsia="ar-SA"/>
        </w:rPr>
        <w:t xml:space="preserve"> kura vārdā saskaņā ar ____ rīkojas </w:t>
      </w:r>
      <w:r w:rsidR="00150F3F"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vienas puses, </w:t>
      </w:r>
    </w:p>
    <w:p w14:paraId="41DEE926" w14:textId="77777777" w:rsidR="0098092E" w:rsidRPr="00DD5B0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1FA32974" w14:textId="5449D757" w:rsidR="0098092E" w:rsidRPr="00DD5B0A" w:rsidRDefault="00200AD7" w:rsidP="00200AD7">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0098092E" w:rsidRPr="00DD5B0A">
        <w:rPr>
          <w:rFonts w:ascii="Times New Roman" w:eastAsia="Times New Roman" w:hAnsi="Times New Roman" w:cs="Times New Roman"/>
          <w:sz w:val="24"/>
          <w:szCs w:val="24"/>
          <w:lang w:eastAsia="ar-SA"/>
        </w:rPr>
        <w:t xml:space="preserve">, </w:t>
      </w:r>
      <w:r w:rsidRPr="00DD5B0A">
        <w:rPr>
          <w:rFonts w:ascii="Times New Roman" w:eastAsia="Times New Roman" w:hAnsi="Times New Roman" w:cs="Times New Roman"/>
          <w:sz w:val="24"/>
          <w:szCs w:val="24"/>
          <w:lang w:eastAsia="ar-SA"/>
        </w:rPr>
        <w:t xml:space="preserve">vien.reģ.Nr.__________, </w:t>
      </w:r>
      <w:r w:rsidR="0098092E" w:rsidRPr="00DD5B0A">
        <w:rPr>
          <w:rFonts w:ascii="Times New Roman" w:eastAsia="Times New Roman" w:hAnsi="Times New Roman" w:cs="Times New Roman"/>
          <w:sz w:val="24"/>
          <w:szCs w:val="24"/>
          <w:lang w:eastAsia="ar-SA"/>
        </w:rPr>
        <w:t xml:space="preserve">turpmāk – Izpildītājs, </w:t>
      </w:r>
      <w:r w:rsidR="00C45A7A">
        <w:rPr>
          <w:rFonts w:ascii="Times New Roman" w:eastAsia="Times New Roman" w:hAnsi="Times New Roman" w:cs="Times New Roman"/>
          <w:sz w:val="24"/>
          <w:szCs w:val="24"/>
          <w:lang w:eastAsia="ar-SA"/>
        </w:rPr>
        <w:t xml:space="preserve">kura vārdā saskaņā ar ____ rīkojas </w:t>
      </w:r>
      <w:r w:rsidR="00C45A7A"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otras puses, </w:t>
      </w:r>
      <w:r w:rsidR="00C45A7A">
        <w:rPr>
          <w:rFonts w:ascii="Times New Roman" w:eastAsia="Times New Roman" w:hAnsi="Times New Roman" w:cs="Times New Roman"/>
          <w:sz w:val="24"/>
          <w:szCs w:val="24"/>
          <w:lang w:eastAsia="ar-SA"/>
        </w:rPr>
        <w:t xml:space="preserve">turpmāk </w:t>
      </w:r>
      <w:r w:rsidR="008A7FBA">
        <w:rPr>
          <w:rFonts w:ascii="Times New Roman" w:eastAsia="Times New Roman" w:hAnsi="Times New Roman" w:cs="Times New Roman"/>
          <w:sz w:val="24"/>
          <w:szCs w:val="24"/>
          <w:lang w:eastAsia="ar-SA"/>
        </w:rPr>
        <w:t>abi kopā – Puses un atsevišķi arī – Puse,</w:t>
      </w:r>
      <w:r w:rsidR="0098092E" w:rsidRPr="00DD5B0A">
        <w:rPr>
          <w:rFonts w:ascii="Times New Roman" w:eastAsia="Times New Roman" w:hAnsi="Times New Roman" w:cs="Times New Roman"/>
          <w:sz w:val="24"/>
          <w:szCs w:val="24"/>
          <w:lang w:eastAsia="ar-SA"/>
        </w:rPr>
        <w:t xml:space="preserve"> pamatojoties uz Pasūtītāja rīkotās iepirkuma procedūras “</w:t>
      </w:r>
      <w:r w:rsidR="00947ED5" w:rsidRPr="00947ED5">
        <w:rPr>
          <w:rFonts w:ascii="Times New Roman" w:eastAsia="Times New Roman" w:hAnsi="Times New Roman" w:cs="Times New Roman"/>
          <w:sz w:val="24"/>
          <w:szCs w:val="24"/>
          <w:lang w:eastAsia="ar-SA"/>
        </w:rPr>
        <w:t>Saspiestā gaisa sistēmu iekārtu pārbaude, apkope un remonts</w:t>
      </w:r>
      <w:r w:rsidR="0098092E" w:rsidRPr="00DD5B0A">
        <w:rPr>
          <w:rFonts w:ascii="Times New Roman" w:eastAsia="Times New Roman" w:hAnsi="Times New Roman" w:cs="Times New Roman"/>
          <w:sz w:val="24"/>
          <w:szCs w:val="24"/>
          <w:lang w:eastAsia="ar-SA"/>
        </w:rPr>
        <w:t>” (identifikācijas Nr. RS/202</w:t>
      </w:r>
      <w:r w:rsidR="0034083F">
        <w:rPr>
          <w:rFonts w:ascii="Times New Roman" w:eastAsia="Times New Roman" w:hAnsi="Times New Roman" w:cs="Times New Roman"/>
          <w:sz w:val="24"/>
          <w:szCs w:val="24"/>
          <w:lang w:eastAsia="ar-SA"/>
        </w:rPr>
        <w:t>4</w:t>
      </w:r>
      <w:r w:rsidR="0098092E" w:rsidRPr="00DD5B0A">
        <w:rPr>
          <w:rFonts w:ascii="Times New Roman" w:eastAsia="Times New Roman" w:hAnsi="Times New Roman" w:cs="Times New Roman"/>
          <w:sz w:val="24"/>
          <w:szCs w:val="24"/>
          <w:lang w:eastAsia="ar-SA"/>
        </w:rPr>
        <w:t>/</w:t>
      </w:r>
      <w:r w:rsidR="000D3A3B">
        <w:rPr>
          <w:rFonts w:ascii="Times New Roman" w:eastAsia="Times New Roman" w:hAnsi="Times New Roman" w:cs="Times New Roman"/>
          <w:sz w:val="24"/>
          <w:szCs w:val="24"/>
          <w:lang w:eastAsia="ar-SA"/>
        </w:rPr>
        <w:t>73</w:t>
      </w:r>
      <w:r w:rsidR="0098092E" w:rsidRPr="00DD5B0A">
        <w:rPr>
          <w:rFonts w:ascii="Times New Roman" w:eastAsia="Times New Roman" w:hAnsi="Times New Roman" w:cs="Times New Roman"/>
          <w:sz w:val="24"/>
          <w:szCs w:val="24"/>
          <w:lang w:eastAsia="ar-SA"/>
        </w:rPr>
        <w:t>) rezultātiem, noslēdz šādu līgumu, turpmāk – Līgums:</w:t>
      </w:r>
    </w:p>
    <w:p w14:paraId="1CE2F7E5" w14:textId="77777777" w:rsidR="008252E7" w:rsidRPr="00DD5B0A" w:rsidRDefault="008252E7" w:rsidP="008252E7">
      <w:pPr>
        <w:spacing w:after="0" w:line="240" w:lineRule="auto"/>
        <w:jc w:val="both"/>
        <w:rPr>
          <w:rFonts w:ascii="Times New Roman" w:eastAsia="Times New Roman" w:hAnsi="Times New Roman" w:cs="Times New Roman"/>
          <w:sz w:val="24"/>
          <w:szCs w:val="24"/>
        </w:rPr>
      </w:pPr>
    </w:p>
    <w:p w14:paraId="4A4CC86F" w14:textId="77777777" w:rsidR="008252E7" w:rsidRPr="002B6372"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2B6372">
        <w:rPr>
          <w:rFonts w:ascii="Times New Roman" w:eastAsia="Times New Roman" w:hAnsi="Times New Roman" w:cs="Times New Roman"/>
          <w:b/>
          <w:sz w:val="24"/>
          <w:szCs w:val="24"/>
          <w:lang w:eastAsia="lv-LV"/>
        </w:rPr>
        <w:t>LĪGUMA PRIEKŠMETS</w:t>
      </w:r>
    </w:p>
    <w:p w14:paraId="474B1791" w14:textId="75CEE615" w:rsidR="002B6372" w:rsidRPr="002B6372" w:rsidRDefault="002B6372" w:rsidP="00216C8E">
      <w:pPr>
        <w:numPr>
          <w:ilvl w:val="1"/>
          <w:numId w:val="29"/>
        </w:numPr>
        <w:spacing w:after="0" w:line="240" w:lineRule="auto"/>
        <w:ind w:left="426" w:hanging="568"/>
        <w:contextualSpacing/>
        <w:jc w:val="both"/>
        <w:rPr>
          <w:rFonts w:ascii="Times New Roman" w:eastAsia="Calibri" w:hAnsi="Times New Roman" w:cs="Times New Roman"/>
          <w:sz w:val="24"/>
          <w:szCs w:val="24"/>
        </w:rPr>
      </w:pPr>
      <w:r w:rsidRPr="002B6372">
        <w:rPr>
          <w:rFonts w:ascii="Times New Roman" w:eastAsia="Calibri" w:hAnsi="Times New Roman" w:cs="Times New Roman"/>
          <w:sz w:val="24"/>
          <w:szCs w:val="24"/>
        </w:rPr>
        <w:t>Pasūtītājs uzdod un Izpildītājs apņemas ar saviem spēkiem</w:t>
      </w:r>
      <w:r w:rsidR="00D3585A">
        <w:rPr>
          <w:rFonts w:ascii="Times New Roman" w:eastAsia="Calibri" w:hAnsi="Times New Roman" w:cs="Times New Roman"/>
          <w:sz w:val="24"/>
          <w:szCs w:val="24"/>
        </w:rPr>
        <w:t>,</w:t>
      </w:r>
      <w:r w:rsidRPr="002B6372">
        <w:rPr>
          <w:rFonts w:ascii="Times New Roman" w:eastAsia="Calibri" w:hAnsi="Times New Roman" w:cs="Times New Roman"/>
          <w:sz w:val="24"/>
          <w:szCs w:val="24"/>
        </w:rPr>
        <w:t xml:space="preserve"> darba rīkiem un materiāliem veikt Pasūtītāja infrastruktūras objektos uzstādīto </w:t>
      </w:r>
      <w:r w:rsidR="008F28FA">
        <w:rPr>
          <w:rFonts w:ascii="Times New Roman" w:eastAsia="Calibri" w:hAnsi="Times New Roman"/>
          <w:szCs w:val="24"/>
        </w:rPr>
        <w:t>s</w:t>
      </w:r>
      <w:r w:rsidR="008F28FA" w:rsidRPr="009E0D36">
        <w:rPr>
          <w:rFonts w:ascii="Times New Roman" w:hAnsi="Times New Roman"/>
          <w:szCs w:val="24"/>
        </w:rPr>
        <w:t>aspiestā gaisa sistēmu</w:t>
      </w:r>
      <w:r w:rsidR="00211F8D">
        <w:rPr>
          <w:rFonts w:ascii="Times New Roman" w:eastAsia="Calibri" w:hAnsi="Times New Roman" w:cs="Times New Roman"/>
          <w:sz w:val="24"/>
          <w:szCs w:val="24"/>
        </w:rPr>
        <w:t>,</w:t>
      </w:r>
      <w:r w:rsidR="00211F8D" w:rsidRPr="00211F8D">
        <w:rPr>
          <w:rFonts w:ascii="Times New Roman" w:eastAsia="Calibri" w:hAnsi="Times New Roman" w:cs="Times New Roman"/>
          <w:sz w:val="24"/>
          <w:szCs w:val="24"/>
        </w:rPr>
        <w:t xml:space="preserve"> </w:t>
      </w:r>
      <w:r w:rsidR="00211F8D" w:rsidRPr="002B6372">
        <w:rPr>
          <w:rFonts w:ascii="Times New Roman" w:eastAsia="Calibri" w:hAnsi="Times New Roman" w:cs="Times New Roman"/>
          <w:sz w:val="24"/>
          <w:szCs w:val="24"/>
        </w:rPr>
        <w:t>kas uzskaitīt</w:t>
      </w:r>
      <w:r w:rsidR="00C33BA0">
        <w:rPr>
          <w:rFonts w:ascii="Times New Roman" w:eastAsia="Calibri" w:hAnsi="Times New Roman" w:cs="Times New Roman"/>
          <w:sz w:val="24"/>
          <w:szCs w:val="24"/>
        </w:rPr>
        <w:t>as</w:t>
      </w:r>
      <w:r w:rsidR="00211F8D" w:rsidRPr="002B6372">
        <w:rPr>
          <w:rFonts w:ascii="Times New Roman" w:eastAsia="Calibri" w:hAnsi="Times New Roman" w:cs="Times New Roman"/>
          <w:sz w:val="24"/>
          <w:szCs w:val="24"/>
        </w:rPr>
        <w:t xml:space="preserve"> </w:t>
      </w:r>
      <w:r w:rsidR="00211F8D">
        <w:rPr>
          <w:rFonts w:ascii="Times New Roman" w:eastAsia="Calibri" w:hAnsi="Times New Roman" w:cs="Times New Roman"/>
          <w:sz w:val="24"/>
          <w:szCs w:val="24"/>
        </w:rPr>
        <w:t>Tehnisk</w:t>
      </w:r>
      <w:r w:rsidR="00AF441A">
        <w:rPr>
          <w:rFonts w:ascii="Times New Roman" w:eastAsia="Calibri" w:hAnsi="Times New Roman" w:cs="Times New Roman"/>
          <w:sz w:val="24"/>
          <w:szCs w:val="24"/>
        </w:rPr>
        <w:t xml:space="preserve">ās </w:t>
      </w:r>
      <w:r w:rsidR="00211F8D">
        <w:rPr>
          <w:rFonts w:ascii="Times New Roman" w:eastAsia="Calibri" w:hAnsi="Times New Roman" w:cs="Times New Roman"/>
          <w:sz w:val="24"/>
          <w:szCs w:val="24"/>
        </w:rPr>
        <w:t>specifikācij</w:t>
      </w:r>
      <w:r w:rsidR="00AF441A">
        <w:rPr>
          <w:rFonts w:ascii="Times New Roman" w:eastAsia="Calibri" w:hAnsi="Times New Roman" w:cs="Times New Roman"/>
          <w:sz w:val="24"/>
          <w:szCs w:val="24"/>
        </w:rPr>
        <w:t>as</w:t>
      </w:r>
      <w:r w:rsidR="00211F8D">
        <w:rPr>
          <w:rFonts w:ascii="Times New Roman" w:eastAsia="Calibri" w:hAnsi="Times New Roman" w:cs="Times New Roman"/>
          <w:sz w:val="24"/>
          <w:szCs w:val="24"/>
        </w:rPr>
        <w:t xml:space="preserve"> (Līguma p</w:t>
      </w:r>
      <w:r w:rsidR="00211F8D" w:rsidRPr="002B6372">
        <w:rPr>
          <w:rFonts w:ascii="Times New Roman" w:eastAsia="Calibri" w:hAnsi="Times New Roman" w:cs="Times New Roman"/>
          <w:sz w:val="24"/>
          <w:szCs w:val="24"/>
        </w:rPr>
        <w:t>ielikums Nr.</w:t>
      </w:r>
      <w:r w:rsidR="00211F8D">
        <w:rPr>
          <w:rFonts w:ascii="Times New Roman" w:eastAsia="Calibri" w:hAnsi="Times New Roman" w:cs="Times New Roman"/>
          <w:sz w:val="24"/>
          <w:szCs w:val="24"/>
        </w:rPr>
        <w:t>1)</w:t>
      </w:r>
      <w:r w:rsidRPr="002B6372">
        <w:rPr>
          <w:rFonts w:ascii="Times New Roman" w:eastAsia="Calibri" w:hAnsi="Times New Roman" w:cs="Times New Roman"/>
          <w:sz w:val="24"/>
          <w:szCs w:val="24"/>
        </w:rPr>
        <w:t xml:space="preserve"> </w:t>
      </w:r>
      <w:r w:rsidR="00F72F0E">
        <w:rPr>
          <w:rFonts w:ascii="Times New Roman" w:eastAsia="Calibri" w:hAnsi="Times New Roman" w:cs="Times New Roman"/>
          <w:sz w:val="24"/>
          <w:szCs w:val="24"/>
        </w:rPr>
        <w:t>1</w:t>
      </w:r>
      <w:r w:rsidR="00AF441A">
        <w:rPr>
          <w:rFonts w:ascii="Times New Roman" w:eastAsia="Calibri" w:hAnsi="Times New Roman" w:cs="Times New Roman"/>
          <w:sz w:val="24"/>
          <w:szCs w:val="24"/>
        </w:rPr>
        <w:t>.pielikumā</w:t>
      </w:r>
      <w:r w:rsidR="000810F9">
        <w:rPr>
          <w:rFonts w:ascii="Times New Roman" w:eastAsia="Calibri" w:hAnsi="Times New Roman" w:cs="Times New Roman"/>
          <w:sz w:val="24"/>
          <w:szCs w:val="24"/>
        </w:rPr>
        <w:t>,</w:t>
      </w:r>
      <w:r w:rsidR="00AF441A">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 xml:space="preserve">(turpmāk - Iekārtas) </w:t>
      </w:r>
      <w:r w:rsidR="00C33BA0">
        <w:rPr>
          <w:rFonts w:ascii="Times New Roman" w:eastAsia="Calibri" w:hAnsi="Times New Roman" w:cs="Times New Roman"/>
          <w:sz w:val="24"/>
          <w:szCs w:val="24"/>
        </w:rPr>
        <w:t xml:space="preserve">pārbaudi, </w:t>
      </w:r>
      <w:r w:rsidRPr="002B6372">
        <w:rPr>
          <w:rFonts w:ascii="Times New Roman" w:hAnsi="Times New Roman" w:cs="Times New Roman"/>
          <w:sz w:val="24"/>
          <w:szCs w:val="24"/>
        </w:rPr>
        <w:t>apkopi un remontu</w:t>
      </w:r>
      <w:r w:rsidRPr="002B6372">
        <w:rPr>
          <w:rFonts w:ascii="Times New Roman" w:eastAsia="Calibri" w:hAnsi="Times New Roman" w:cs="Times New Roman"/>
          <w:sz w:val="24"/>
          <w:szCs w:val="24"/>
        </w:rPr>
        <w:t xml:space="preserve"> (turpmāk – Pakalpojums) saskaņā ar Tehnisko specifikāciju un Finanšu piedāvājumu (</w:t>
      </w:r>
      <w:r w:rsidR="000D4795">
        <w:rPr>
          <w:rFonts w:ascii="Times New Roman" w:eastAsia="Calibri" w:hAnsi="Times New Roman" w:cs="Times New Roman"/>
          <w:sz w:val="24"/>
          <w:szCs w:val="24"/>
        </w:rPr>
        <w:t xml:space="preserve">Līguma </w:t>
      </w:r>
      <w:r w:rsidRPr="002B6372">
        <w:rPr>
          <w:rFonts w:ascii="Times New Roman" w:eastAsia="Calibri" w:hAnsi="Times New Roman" w:cs="Times New Roman"/>
          <w:sz w:val="24"/>
          <w:szCs w:val="24"/>
        </w:rPr>
        <w:t>pielikums Nr.</w:t>
      </w:r>
      <w:r w:rsidR="00843F60">
        <w:rPr>
          <w:rFonts w:ascii="Times New Roman" w:eastAsia="Calibri" w:hAnsi="Times New Roman" w:cs="Times New Roman"/>
          <w:sz w:val="24"/>
          <w:szCs w:val="24"/>
        </w:rPr>
        <w:t>2</w:t>
      </w:r>
      <w:r w:rsidRPr="002B6372">
        <w:rPr>
          <w:rFonts w:ascii="Times New Roman" w:eastAsia="Calibri" w:hAnsi="Times New Roman" w:cs="Times New Roman"/>
          <w:sz w:val="24"/>
          <w:szCs w:val="24"/>
        </w:rPr>
        <w:t>).</w:t>
      </w:r>
    </w:p>
    <w:p w14:paraId="26D3FA3B" w14:textId="33F3E2AA"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eastAsia="Calibri" w:hAnsi="Times New Roman" w:cs="Times New Roman"/>
          <w:sz w:val="24"/>
          <w:szCs w:val="24"/>
        </w:rPr>
        <w:t>Iekārta</w:t>
      </w:r>
      <w:r w:rsidR="006D7C65">
        <w:rPr>
          <w:rFonts w:ascii="Times New Roman" w:eastAsia="Calibri" w:hAnsi="Times New Roman" w:cs="Times New Roman"/>
          <w:sz w:val="24"/>
          <w:szCs w:val="24"/>
        </w:rPr>
        <w:t>s</w:t>
      </w:r>
      <w:r w:rsidRPr="002B6372">
        <w:rPr>
          <w:rFonts w:ascii="Times New Roman" w:eastAsia="Calibri" w:hAnsi="Times New Roman" w:cs="Times New Roman"/>
          <w:sz w:val="24"/>
          <w:szCs w:val="24"/>
        </w:rPr>
        <w:t xml:space="preserve"> atrodas Pasūtītāja telpās </w:t>
      </w:r>
      <w:r w:rsidR="00333588">
        <w:rPr>
          <w:rFonts w:ascii="Times New Roman" w:eastAsia="Calibri" w:hAnsi="Times New Roman" w:cs="Times New Roman"/>
          <w:sz w:val="24"/>
          <w:szCs w:val="24"/>
        </w:rPr>
        <w:t>Tehnisk</w:t>
      </w:r>
      <w:r w:rsidR="000810F9">
        <w:rPr>
          <w:rFonts w:ascii="Times New Roman" w:eastAsia="Calibri" w:hAnsi="Times New Roman" w:cs="Times New Roman"/>
          <w:sz w:val="24"/>
          <w:szCs w:val="24"/>
        </w:rPr>
        <w:t>ās</w:t>
      </w:r>
      <w:r w:rsidR="00333588">
        <w:rPr>
          <w:rFonts w:ascii="Times New Roman" w:eastAsia="Calibri" w:hAnsi="Times New Roman" w:cs="Times New Roman"/>
          <w:sz w:val="24"/>
          <w:szCs w:val="24"/>
        </w:rPr>
        <w:t xml:space="preserve"> specifikācijas </w:t>
      </w:r>
      <w:r w:rsidR="00D37D78">
        <w:rPr>
          <w:rFonts w:ascii="Times New Roman" w:eastAsia="Calibri" w:hAnsi="Times New Roman" w:cs="Times New Roman"/>
          <w:sz w:val="24"/>
          <w:szCs w:val="24"/>
        </w:rPr>
        <w:t>1</w:t>
      </w:r>
      <w:r w:rsidR="00333588">
        <w:rPr>
          <w:rFonts w:ascii="Times New Roman" w:eastAsia="Calibri" w:hAnsi="Times New Roman" w:cs="Times New Roman"/>
          <w:sz w:val="24"/>
          <w:szCs w:val="24"/>
        </w:rPr>
        <w:t>.pielikumā</w:t>
      </w:r>
      <w:r w:rsidR="00852A64">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norādītajās adresēs.</w:t>
      </w:r>
    </w:p>
    <w:p w14:paraId="2D337A22" w14:textId="7599B640"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Izpildītājs nodrošina Iekārtu </w:t>
      </w:r>
      <w:r w:rsidR="003D40C4">
        <w:rPr>
          <w:rFonts w:ascii="Times New Roman" w:hAnsi="Times New Roman" w:cs="Times New Roman"/>
          <w:sz w:val="24"/>
          <w:szCs w:val="24"/>
        </w:rPr>
        <w:t xml:space="preserve">pārbaudes un </w:t>
      </w:r>
      <w:r w:rsidRPr="002B6372">
        <w:rPr>
          <w:rFonts w:ascii="Times New Roman" w:hAnsi="Times New Roman" w:cs="Times New Roman"/>
          <w:sz w:val="24"/>
          <w:szCs w:val="24"/>
        </w:rPr>
        <w:t xml:space="preserve">apkopes veikšanu, </w:t>
      </w:r>
      <w:r w:rsidR="003D40C4">
        <w:rPr>
          <w:rFonts w:ascii="Times New Roman" w:hAnsi="Times New Roman" w:cs="Times New Roman"/>
          <w:sz w:val="24"/>
          <w:szCs w:val="24"/>
        </w:rPr>
        <w:t xml:space="preserve">pārbaudes un </w:t>
      </w:r>
      <w:r w:rsidRPr="002B6372">
        <w:rPr>
          <w:rFonts w:ascii="Times New Roman" w:hAnsi="Times New Roman" w:cs="Times New Roman"/>
          <w:sz w:val="24"/>
          <w:szCs w:val="24"/>
        </w:rPr>
        <w:t xml:space="preserve">apkopes laikā konstatēto defektu novēršanu, kā arī avārijas un pieteikumu remontu izpildi saskaņā ar Tehnisko specifikāciju, Līguma noteikumiem un normatīvajiem aktiem. </w:t>
      </w:r>
    </w:p>
    <w:p w14:paraId="2AE135E2" w14:textId="62819798"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Nepieciešamības gadījumā Pasūtītājs ir tiesīgs iesniegt pieteikumu par Iekārtu apkopes un/vai remonta veikšanas nepieciešamību arī par citām Pasūtītāja iekārtām, kas nav minētas Tehniskajā specifikācijā, ar nosacījumu, ka šādu apkopju un/vai remontdarbu </w:t>
      </w:r>
      <w:r w:rsidRPr="00BA1F56">
        <w:rPr>
          <w:rFonts w:ascii="Times New Roman" w:hAnsi="Times New Roman" w:cs="Times New Roman"/>
          <w:sz w:val="24"/>
          <w:szCs w:val="24"/>
        </w:rPr>
        <w:t xml:space="preserve">kopējā summa nepārsniedz </w:t>
      </w:r>
      <w:r w:rsidR="00BA1F56" w:rsidRPr="00BA1F56">
        <w:rPr>
          <w:rFonts w:ascii="Times New Roman" w:hAnsi="Times New Roman" w:cs="Times New Roman"/>
          <w:sz w:val="24"/>
          <w:szCs w:val="24"/>
        </w:rPr>
        <w:t>10</w:t>
      </w:r>
      <w:r w:rsidR="00FA264D" w:rsidRPr="00BA1F56">
        <w:rPr>
          <w:rFonts w:ascii="Times New Roman" w:hAnsi="Times New Roman" w:cs="Times New Roman"/>
          <w:sz w:val="24"/>
          <w:szCs w:val="24"/>
        </w:rPr>
        <w:t xml:space="preserve"> </w:t>
      </w:r>
      <w:r w:rsidRPr="00BA1F56">
        <w:rPr>
          <w:rFonts w:ascii="Times New Roman" w:hAnsi="Times New Roman" w:cs="Times New Roman"/>
          <w:sz w:val="24"/>
          <w:szCs w:val="24"/>
        </w:rPr>
        <w:t>(</w:t>
      </w:r>
      <w:r w:rsidR="00BA1F56" w:rsidRPr="00BA1F56">
        <w:rPr>
          <w:rFonts w:ascii="Times New Roman" w:hAnsi="Times New Roman" w:cs="Times New Roman"/>
          <w:sz w:val="24"/>
          <w:szCs w:val="24"/>
        </w:rPr>
        <w:t>desmit</w:t>
      </w:r>
      <w:r w:rsidRPr="00BA1F56">
        <w:rPr>
          <w:rFonts w:ascii="Times New Roman" w:hAnsi="Times New Roman" w:cs="Times New Roman"/>
          <w:sz w:val="24"/>
          <w:szCs w:val="24"/>
        </w:rPr>
        <w:t xml:space="preserve">) % no </w:t>
      </w:r>
      <w:r w:rsidR="00F076A0" w:rsidRPr="00BA1F56">
        <w:rPr>
          <w:rFonts w:ascii="Times New Roman" w:hAnsi="Times New Roman" w:cs="Times New Roman"/>
          <w:sz w:val="24"/>
          <w:szCs w:val="24"/>
        </w:rPr>
        <w:t xml:space="preserve">Līguma 3.1.punktā norādītās Līguma </w:t>
      </w:r>
      <w:r w:rsidRPr="00BA1F56">
        <w:rPr>
          <w:rFonts w:ascii="Times New Roman" w:hAnsi="Times New Roman" w:cs="Times New Roman"/>
          <w:sz w:val="24"/>
          <w:szCs w:val="24"/>
        </w:rPr>
        <w:t>kopējās</w:t>
      </w:r>
      <w:r w:rsidRPr="002B6372">
        <w:rPr>
          <w:rFonts w:ascii="Times New Roman" w:hAnsi="Times New Roman" w:cs="Times New Roman"/>
          <w:sz w:val="24"/>
          <w:szCs w:val="24"/>
        </w:rPr>
        <w:t xml:space="preserve"> </w:t>
      </w:r>
      <w:r w:rsidR="00FB1307">
        <w:rPr>
          <w:rFonts w:ascii="Times New Roman" w:hAnsi="Times New Roman" w:cs="Times New Roman"/>
          <w:sz w:val="24"/>
          <w:szCs w:val="24"/>
        </w:rPr>
        <w:t>darījuma summas</w:t>
      </w:r>
      <w:r w:rsidRPr="002B6372">
        <w:rPr>
          <w:rFonts w:ascii="Times New Roman" w:hAnsi="Times New Roman" w:cs="Times New Roman"/>
          <w:sz w:val="24"/>
          <w:szCs w:val="24"/>
        </w:rPr>
        <w:t>. Cena par šajā punktā norādīto iekārtu apkopi un/vai remontu tiek noteikta atbilstoši Finanšu piedāvājumam par attiecīgā darba veida izmaksām.</w:t>
      </w:r>
    </w:p>
    <w:p w14:paraId="67F8226B" w14:textId="77777777" w:rsidR="008252E7" w:rsidRPr="00DD5B0A" w:rsidRDefault="008252E7" w:rsidP="008252E7">
      <w:pPr>
        <w:spacing w:after="0" w:line="240" w:lineRule="auto"/>
        <w:ind w:left="360"/>
        <w:contextualSpacing/>
        <w:jc w:val="both"/>
        <w:rPr>
          <w:rFonts w:ascii="Times New Roman" w:eastAsia="Times New Roman" w:hAnsi="Times New Roman" w:cs="Times New Roman"/>
          <w:sz w:val="24"/>
          <w:szCs w:val="24"/>
          <w:lang w:eastAsia="lv-LV"/>
        </w:rPr>
      </w:pPr>
    </w:p>
    <w:p w14:paraId="3A52F55C" w14:textId="77777777" w:rsidR="007B16E1" w:rsidRPr="00DD5B0A" w:rsidRDefault="007B16E1"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 xml:space="preserve">LĪGUMA TERMIŅŠ </w:t>
      </w:r>
    </w:p>
    <w:p w14:paraId="1B9B94E7" w14:textId="2FD715F9"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Līgums stājas spēkā </w:t>
      </w:r>
      <w:r w:rsidR="00F94FFD" w:rsidRPr="00192F0D">
        <w:rPr>
          <w:rFonts w:ascii="Times New Roman" w:eastAsia="Times New Roman" w:hAnsi="Times New Roman" w:cs="Times New Roman"/>
          <w:sz w:val="24"/>
          <w:szCs w:val="24"/>
          <w:lang w:eastAsia="lv-LV"/>
        </w:rPr>
        <w:t>202</w:t>
      </w:r>
      <w:r w:rsidR="00192F0D" w:rsidRPr="00192F0D">
        <w:rPr>
          <w:rFonts w:ascii="Times New Roman" w:eastAsia="Times New Roman" w:hAnsi="Times New Roman" w:cs="Times New Roman"/>
          <w:sz w:val="24"/>
          <w:szCs w:val="24"/>
          <w:lang w:eastAsia="lv-LV"/>
        </w:rPr>
        <w:t>5</w:t>
      </w:r>
      <w:r w:rsidR="00F94FFD" w:rsidRPr="00192F0D">
        <w:rPr>
          <w:rFonts w:ascii="Times New Roman" w:eastAsia="Times New Roman" w:hAnsi="Times New Roman" w:cs="Times New Roman"/>
          <w:sz w:val="24"/>
          <w:szCs w:val="24"/>
          <w:lang w:eastAsia="lv-LV"/>
        </w:rPr>
        <w:t>.</w:t>
      </w:r>
      <w:r w:rsidR="000D3A3B">
        <w:rPr>
          <w:rFonts w:ascii="Times New Roman" w:eastAsia="Times New Roman" w:hAnsi="Times New Roman" w:cs="Times New Roman"/>
          <w:sz w:val="24"/>
          <w:szCs w:val="24"/>
          <w:lang w:eastAsia="lv-LV"/>
        </w:rPr>
        <w:t xml:space="preserve"> </w:t>
      </w:r>
      <w:r w:rsidR="00F94FFD" w:rsidRPr="00192F0D">
        <w:rPr>
          <w:rFonts w:ascii="Times New Roman" w:eastAsia="Times New Roman" w:hAnsi="Times New Roman" w:cs="Times New Roman"/>
          <w:sz w:val="24"/>
          <w:szCs w:val="24"/>
          <w:lang w:eastAsia="lv-LV"/>
        </w:rPr>
        <w:t xml:space="preserve">gada </w:t>
      </w:r>
      <w:r w:rsidR="00C75D39" w:rsidRPr="00192F0D">
        <w:rPr>
          <w:rFonts w:ascii="Times New Roman" w:eastAsia="Times New Roman" w:hAnsi="Times New Roman" w:cs="Times New Roman"/>
          <w:sz w:val="24"/>
          <w:szCs w:val="24"/>
          <w:lang w:eastAsia="lv-LV"/>
        </w:rPr>
        <w:t>__</w:t>
      </w:r>
      <w:r w:rsidR="00F94FFD" w:rsidRPr="00192F0D">
        <w:rPr>
          <w:rFonts w:ascii="Times New Roman" w:eastAsia="Times New Roman" w:hAnsi="Times New Roman" w:cs="Times New Roman"/>
          <w:sz w:val="24"/>
          <w:szCs w:val="24"/>
          <w:lang w:eastAsia="lv-LV"/>
        </w:rPr>
        <w:t>.</w:t>
      </w:r>
      <w:r w:rsidR="00C75D39" w:rsidRPr="00192F0D">
        <w:rPr>
          <w:rFonts w:ascii="Times New Roman" w:eastAsia="Times New Roman" w:hAnsi="Times New Roman" w:cs="Times New Roman"/>
          <w:sz w:val="24"/>
          <w:szCs w:val="24"/>
          <w:lang w:eastAsia="lv-LV"/>
        </w:rPr>
        <w:t>_____</w:t>
      </w:r>
      <w:r w:rsidR="00F94FFD" w:rsidRPr="00192F0D">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 xml:space="preserve">un ir spēkā līdz saistību pilnīgai izpildei. </w:t>
      </w:r>
    </w:p>
    <w:p w14:paraId="3AAC2A86" w14:textId="3B9A618B"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Pasūtītājs uzdod un Izpildītājs sniedz Pakalpojumu</w:t>
      </w:r>
      <w:r w:rsidR="00CF7FF3">
        <w:rPr>
          <w:rFonts w:ascii="Times New Roman" w:eastAsia="Times New Roman" w:hAnsi="Times New Roman" w:cs="Times New Roman"/>
          <w:sz w:val="24"/>
          <w:szCs w:val="24"/>
          <w:lang w:eastAsia="lv-LV"/>
        </w:rPr>
        <w:t xml:space="preserve"> Līguma ietvaros</w:t>
      </w:r>
      <w:r w:rsidRPr="00DD5B0A">
        <w:rPr>
          <w:rFonts w:ascii="Times New Roman" w:eastAsia="Times New Roman" w:hAnsi="Times New Roman" w:cs="Times New Roman"/>
          <w:sz w:val="24"/>
          <w:szCs w:val="24"/>
          <w:lang w:eastAsia="lv-LV"/>
        </w:rPr>
        <w:t xml:space="preserve"> līdz brīdim, kad ir </w:t>
      </w:r>
      <w:r w:rsidRPr="008B13E9">
        <w:rPr>
          <w:rFonts w:ascii="Times New Roman" w:eastAsia="Times New Roman" w:hAnsi="Times New Roman" w:cs="Times New Roman"/>
          <w:sz w:val="24"/>
          <w:szCs w:val="24"/>
          <w:lang w:eastAsia="lv-LV"/>
        </w:rPr>
        <w:t xml:space="preserve">pagājuši </w:t>
      </w:r>
      <w:r w:rsidRPr="0095734A">
        <w:rPr>
          <w:rFonts w:ascii="Times New Roman" w:eastAsia="Times New Roman" w:hAnsi="Times New Roman" w:cs="Times New Roman"/>
          <w:b/>
          <w:bCs/>
          <w:sz w:val="24"/>
          <w:szCs w:val="24"/>
          <w:lang w:eastAsia="lv-LV"/>
        </w:rPr>
        <w:t>3 (trīs) gadi</w:t>
      </w:r>
      <w:r w:rsidRPr="00DD5B0A">
        <w:rPr>
          <w:rFonts w:ascii="Times New Roman" w:eastAsia="Times New Roman" w:hAnsi="Times New Roman" w:cs="Times New Roman"/>
          <w:sz w:val="24"/>
          <w:szCs w:val="24"/>
          <w:lang w:eastAsia="lv-LV"/>
        </w:rPr>
        <w:t xml:space="preserve"> no Līguma spēkā stāšanās dienas vai līdz brīdim, kad </w:t>
      </w:r>
      <w:r w:rsidR="00CF7FF3">
        <w:rPr>
          <w:rFonts w:ascii="Times New Roman" w:eastAsia="Times New Roman" w:hAnsi="Times New Roman" w:cs="Times New Roman"/>
          <w:sz w:val="24"/>
          <w:szCs w:val="24"/>
          <w:lang w:eastAsia="lv-LV"/>
        </w:rPr>
        <w:t>Līguma ietvaros sniegtā Pakalpojuma</w:t>
      </w:r>
      <w:r w:rsidRPr="00DD5B0A">
        <w:rPr>
          <w:rFonts w:ascii="Times New Roman" w:eastAsia="Times New Roman" w:hAnsi="Times New Roman" w:cs="Times New Roman"/>
          <w:sz w:val="24"/>
          <w:szCs w:val="24"/>
          <w:lang w:eastAsia="lv-LV"/>
        </w:rPr>
        <w:t xml:space="preserve"> kopēj</w:t>
      </w:r>
      <w:r w:rsidR="00826D24">
        <w:rPr>
          <w:rFonts w:ascii="Times New Roman" w:eastAsia="Times New Roman" w:hAnsi="Times New Roman" w:cs="Times New Roman"/>
          <w:sz w:val="24"/>
          <w:szCs w:val="24"/>
          <w:lang w:eastAsia="lv-LV"/>
        </w:rPr>
        <w:t>ā vērtība</w:t>
      </w:r>
      <w:r w:rsidRPr="00DD5B0A">
        <w:rPr>
          <w:rFonts w:ascii="Times New Roman" w:eastAsia="Times New Roman" w:hAnsi="Times New Roman" w:cs="Times New Roman"/>
          <w:sz w:val="24"/>
          <w:szCs w:val="24"/>
          <w:lang w:eastAsia="lv-LV"/>
        </w:rPr>
        <w:t xml:space="preserve"> ir sasnie</w:t>
      </w:r>
      <w:r w:rsidR="00826D24">
        <w:rPr>
          <w:rFonts w:ascii="Times New Roman" w:eastAsia="Times New Roman" w:hAnsi="Times New Roman" w:cs="Times New Roman"/>
          <w:sz w:val="24"/>
          <w:szCs w:val="24"/>
          <w:lang w:eastAsia="lv-LV"/>
        </w:rPr>
        <w:t>gusi</w:t>
      </w:r>
      <w:r w:rsidRPr="00DD5B0A">
        <w:rPr>
          <w:rFonts w:ascii="Times New Roman" w:eastAsia="Times New Roman" w:hAnsi="Times New Roman" w:cs="Times New Roman"/>
          <w:sz w:val="24"/>
          <w:szCs w:val="24"/>
          <w:lang w:eastAsia="lv-LV"/>
        </w:rPr>
        <w:t xml:space="preserve"> Līguma </w:t>
      </w:r>
      <w:r w:rsidR="00826D24">
        <w:rPr>
          <w:rFonts w:ascii="Times New Roman" w:eastAsia="Times New Roman" w:hAnsi="Times New Roman" w:cs="Times New Roman"/>
          <w:sz w:val="24"/>
          <w:szCs w:val="24"/>
          <w:lang w:eastAsia="lv-LV"/>
        </w:rPr>
        <w:t>3</w:t>
      </w:r>
      <w:r w:rsidRPr="00DD5B0A">
        <w:rPr>
          <w:rFonts w:ascii="Times New Roman" w:eastAsia="Times New Roman" w:hAnsi="Times New Roman" w:cs="Times New Roman"/>
          <w:sz w:val="24"/>
          <w:szCs w:val="24"/>
          <w:lang w:eastAsia="lv-LV"/>
        </w:rPr>
        <w:t>.1. punktā minēto Līguma kopējo darījuma summu (atkarībā no tā, kurš no nosacījumiem iestājas pirmais).</w:t>
      </w:r>
    </w:p>
    <w:p w14:paraId="5BA88F57" w14:textId="4A636D53"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Jebkuri noteikumi, kas pēc savas būtības ir spēkā pēc šī Līguma </w:t>
      </w:r>
      <w:r w:rsidR="00024A18">
        <w:rPr>
          <w:rFonts w:ascii="Times New Roman" w:eastAsia="Times New Roman" w:hAnsi="Times New Roman" w:cs="Times New Roman"/>
          <w:sz w:val="24"/>
          <w:szCs w:val="24"/>
          <w:lang w:eastAsia="lv-LV"/>
        </w:rPr>
        <w:t xml:space="preserve">termiņa vai </w:t>
      </w:r>
      <w:r w:rsidR="00BF65E9">
        <w:rPr>
          <w:rFonts w:ascii="Times New Roman" w:eastAsia="Times New Roman" w:hAnsi="Times New Roman" w:cs="Times New Roman"/>
          <w:sz w:val="24"/>
          <w:szCs w:val="24"/>
          <w:lang w:eastAsia="lv-LV"/>
        </w:rPr>
        <w:t xml:space="preserve">pēc Līguma </w:t>
      </w:r>
      <w:r w:rsidR="00024A18">
        <w:rPr>
          <w:rFonts w:ascii="Times New Roman" w:eastAsia="Times New Roman" w:hAnsi="Times New Roman" w:cs="Times New Roman"/>
          <w:sz w:val="24"/>
          <w:szCs w:val="24"/>
          <w:lang w:eastAsia="lv-LV"/>
        </w:rPr>
        <w:t xml:space="preserve">pirmstermiņa </w:t>
      </w:r>
      <w:r w:rsidR="00024A18" w:rsidRPr="00DD5B0A">
        <w:rPr>
          <w:rFonts w:ascii="Times New Roman" w:eastAsia="Times New Roman" w:hAnsi="Times New Roman" w:cs="Times New Roman"/>
          <w:sz w:val="24"/>
          <w:szCs w:val="24"/>
          <w:lang w:eastAsia="lv-LV"/>
        </w:rPr>
        <w:t>izbeigšana</w:t>
      </w:r>
      <w:r w:rsidR="007565F6">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xml:space="preserve"> (piemēram, </w:t>
      </w:r>
      <w:r w:rsidR="007565F6">
        <w:rPr>
          <w:rFonts w:ascii="Times New Roman" w:eastAsia="Times New Roman" w:hAnsi="Times New Roman" w:cs="Times New Roman"/>
          <w:sz w:val="24"/>
          <w:szCs w:val="24"/>
          <w:lang w:eastAsia="lv-LV"/>
        </w:rPr>
        <w:t xml:space="preserve">konfidencialitātes saistības un </w:t>
      </w:r>
      <w:r w:rsidRPr="00DD5B0A">
        <w:rPr>
          <w:rFonts w:ascii="Times New Roman" w:eastAsia="Times New Roman" w:hAnsi="Times New Roman" w:cs="Times New Roman"/>
          <w:sz w:val="24"/>
          <w:szCs w:val="24"/>
          <w:lang w:eastAsia="lv-LV"/>
        </w:rPr>
        <w:t>garantijas saistības), paliek spēkā līdz to pienācīgai izpildei un ir saistoši abu Pušu saistību un tiesību pārņēmējiem.</w:t>
      </w:r>
    </w:p>
    <w:p w14:paraId="1304CDAC" w14:textId="77777777" w:rsidR="007B16E1" w:rsidRDefault="007B16E1" w:rsidP="007B16E1">
      <w:pPr>
        <w:spacing w:after="0" w:line="240" w:lineRule="auto"/>
        <w:ind w:left="720"/>
        <w:contextualSpacing/>
        <w:rPr>
          <w:rFonts w:ascii="Times New Roman" w:eastAsia="Times New Roman" w:hAnsi="Times New Roman" w:cs="Times New Roman"/>
          <w:b/>
          <w:sz w:val="24"/>
          <w:szCs w:val="24"/>
          <w:lang w:eastAsia="lv-LV"/>
        </w:rPr>
      </w:pPr>
    </w:p>
    <w:p w14:paraId="72E8600C"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07C211C9"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63C905A8"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354D622D" w14:textId="7EE42FA5" w:rsidR="008252E7" w:rsidRPr="00DD5B0A" w:rsidRDefault="008252E7"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lastRenderedPageBreak/>
        <w:t>LĪGUMA CENA UN NORĒĶINU KĀRTĪBA</w:t>
      </w:r>
    </w:p>
    <w:p w14:paraId="709C671A" w14:textId="07E38849"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Līguma kopējā summa ir </w:t>
      </w:r>
      <w:r w:rsidR="000C0A95" w:rsidRPr="008609F1">
        <w:rPr>
          <w:rFonts w:ascii="Times New Roman" w:eastAsia="Calibri" w:hAnsi="Times New Roman" w:cs="Times New Roman"/>
          <w:sz w:val="24"/>
          <w:szCs w:val="24"/>
        </w:rPr>
        <w:t>________</w:t>
      </w:r>
      <w:r w:rsidRPr="008609F1">
        <w:rPr>
          <w:rFonts w:ascii="Times New Roman" w:eastAsia="Calibri" w:hAnsi="Times New Roman" w:cs="Times New Roman"/>
          <w:sz w:val="24"/>
          <w:szCs w:val="24"/>
        </w:rPr>
        <w:t xml:space="preserve"> EUR (</w:t>
      </w:r>
      <w:r w:rsidR="000C0A95" w:rsidRPr="008609F1">
        <w:rPr>
          <w:rFonts w:ascii="Times New Roman" w:eastAsia="Calibri" w:hAnsi="Times New Roman" w:cs="Times New Roman"/>
          <w:sz w:val="24"/>
          <w:szCs w:val="24"/>
        </w:rPr>
        <w:t>____________</w:t>
      </w:r>
      <w:r w:rsidRPr="008609F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euro</w:t>
      </w:r>
      <w:r w:rsidRPr="008609F1">
        <w:rPr>
          <w:rFonts w:ascii="Times New Roman" w:eastAsia="Calibri" w:hAnsi="Times New Roman" w:cs="Times New Roman"/>
          <w:sz w:val="24"/>
          <w:szCs w:val="24"/>
        </w:rPr>
        <w:t xml:space="preserve"> un </w:t>
      </w:r>
      <w:r w:rsidR="000C0A95" w:rsidRPr="008609F1">
        <w:rPr>
          <w:rFonts w:ascii="Times New Roman" w:eastAsia="Calibri" w:hAnsi="Times New Roman" w:cs="Times New Roman"/>
          <w:sz w:val="24"/>
          <w:szCs w:val="24"/>
        </w:rPr>
        <w:t>__________</w:t>
      </w:r>
      <w:r w:rsidRPr="008609F1">
        <w:rPr>
          <w:rFonts w:ascii="Times New Roman" w:eastAsia="Calibri" w:hAnsi="Times New Roman" w:cs="Times New Roman"/>
          <w:sz w:val="24"/>
          <w:szCs w:val="24"/>
        </w:rPr>
        <w:t xml:space="preserve"> centi) bez pievienotās vērtības nodokļa (turpmāk tekstā – PVN)</w:t>
      </w:r>
      <w:r w:rsidR="000C0A95" w:rsidRPr="008609F1">
        <w:rPr>
          <w:rFonts w:ascii="Times New Roman" w:eastAsia="Calibri" w:hAnsi="Times New Roman" w:cs="Times New Roman"/>
          <w:sz w:val="24"/>
          <w:szCs w:val="24"/>
        </w:rPr>
        <w:t>.</w:t>
      </w:r>
      <w:r w:rsidR="005A24C1" w:rsidRPr="008609F1">
        <w:rPr>
          <w:rFonts w:ascii="Times New Roman" w:eastAsia="Calibri" w:hAnsi="Times New Roman" w:cs="Times New Roman"/>
          <w:sz w:val="24"/>
          <w:szCs w:val="24"/>
        </w:rPr>
        <w:t xml:space="preserve"> PVN tiek maksāts papildus normatīvajos aktos noteiktajā apmērā un kārtībā.</w:t>
      </w:r>
    </w:p>
    <w:p w14:paraId="3227D05C" w14:textId="42916944" w:rsidR="00D3369B" w:rsidRPr="00CC09F2" w:rsidRDefault="00D3369B"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4648B4">
        <w:rPr>
          <w:rFonts w:ascii="Times New Roman" w:hAnsi="Times New Roman" w:cs="Times New Roman"/>
          <w:sz w:val="24"/>
          <w:szCs w:val="24"/>
        </w:rPr>
        <w:t>Pakalpojum</w:t>
      </w:r>
      <w:r>
        <w:rPr>
          <w:rFonts w:ascii="Times New Roman" w:hAnsi="Times New Roman" w:cs="Times New Roman"/>
          <w:sz w:val="24"/>
          <w:szCs w:val="24"/>
        </w:rPr>
        <w:t>a</w:t>
      </w:r>
      <w:r w:rsidRPr="004648B4">
        <w:rPr>
          <w:rFonts w:ascii="Times New Roman" w:hAnsi="Times New Roman" w:cs="Times New Roman"/>
          <w:sz w:val="24"/>
          <w:szCs w:val="24"/>
        </w:rPr>
        <w:t xml:space="preserve"> izmaksas ir noteiktas Finanšu piedāvājumā vai Pušu pilnvaroto personu saskaņotā </w:t>
      </w:r>
      <w:r w:rsidR="00EA471B">
        <w:rPr>
          <w:rFonts w:ascii="Times New Roman" w:hAnsi="Times New Roman" w:cs="Times New Roman"/>
          <w:sz w:val="24"/>
          <w:szCs w:val="24"/>
        </w:rPr>
        <w:t xml:space="preserve">Apkopes, remontdarbu un avārijas </w:t>
      </w:r>
      <w:r w:rsidR="00CF1D69">
        <w:rPr>
          <w:rFonts w:ascii="Times New Roman" w:hAnsi="Times New Roman" w:cs="Times New Roman"/>
          <w:sz w:val="24"/>
          <w:szCs w:val="24"/>
        </w:rPr>
        <w:t xml:space="preserve">remontdarbu aktā (turpmāk - </w:t>
      </w:r>
      <w:r w:rsidRPr="004648B4">
        <w:rPr>
          <w:rFonts w:ascii="Times New Roman" w:hAnsi="Times New Roman" w:cs="Times New Roman"/>
          <w:sz w:val="24"/>
          <w:szCs w:val="24"/>
        </w:rPr>
        <w:t>Darba akt</w:t>
      </w:r>
      <w:r w:rsidR="00CF1D69">
        <w:rPr>
          <w:rFonts w:ascii="Times New Roman" w:hAnsi="Times New Roman" w:cs="Times New Roman"/>
          <w:sz w:val="24"/>
          <w:szCs w:val="24"/>
        </w:rPr>
        <w:t>s)</w:t>
      </w:r>
      <w:r w:rsidRPr="004648B4">
        <w:rPr>
          <w:rFonts w:ascii="Times New Roman" w:hAnsi="Times New Roman" w:cs="Times New Roman"/>
          <w:sz w:val="24"/>
          <w:szCs w:val="24"/>
        </w:rPr>
        <w:t xml:space="preserve"> Līgumā un Tehniskajā specifikācijā noteiktajā kārtībā</w:t>
      </w:r>
      <w:r>
        <w:rPr>
          <w:rFonts w:ascii="Times New Roman" w:hAnsi="Times New Roman" w:cs="Times New Roman"/>
          <w:sz w:val="24"/>
          <w:szCs w:val="24"/>
        </w:rPr>
        <w:t>.</w:t>
      </w:r>
    </w:p>
    <w:p w14:paraId="0C3060AF" w14:textId="4D08422B" w:rsidR="00721698" w:rsidRPr="0020112D" w:rsidRDefault="00CC09F2" w:rsidP="00721698">
      <w:pPr>
        <w:pStyle w:val="ListParagraph"/>
        <w:numPr>
          <w:ilvl w:val="1"/>
          <w:numId w:val="29"/>
        </w:numPr>
        <w:spacing w:after="0" w:line="240" w:lineRule="auto"/>
        <w:ind w:left="426" w:hanging="568"/>
        <w:jc w:val="both"/>
        <w:rPr>
          <w:rFonts w:ascii="Times New Roman" w:hAnsi="Times New Roman" w:cs="Times New Roman"/>
          <w:sz w:val="24"/>
          <w:szCs w:val="24"/>
        </w:rPr>
      </w:pPr>
      <w:r w:rsidRPr="0020112D">
        <w:rPr>
          <w:rFonts w:ascii="Times New Roman" w:hAnsi="Times New Roman" w:cs="Times New Roman"/>
          <w:sz w:val="24"/>
          <w:szCs w:val="24"/>
        </w:rPr>
        <w:t xml:space="preserve">Finanšu piedāvājumā norādītajās cenās ir iekļautas visas izmaksas, kas saistītas ar </w:t>
      </w:r>
      <w:r w:rsidR="00B72B44" w:rsidRPr="0020112D">
        <w:rPr>
          <w:rFonts w:ascii="Times New Roman" w:hAnsi="Times New Roman" w:cs="Times New Roman"/>
          <w:sz w:val="24"/>
          <w:szCs w:val="24"/>
        </w:rPr>
        <w:t>Tehniskajā specifikācijā</w:t>
      </w:r>
      <w:r w:rsidRPr="0020112D">
        <w:rPr>
          <w:rFonts w:ascii="Times New Roman" w:hAnsi="Times New Roman" w:cs="Times New Roman"/>
          <w:sz w:val="24"/>
          <w:szCs w:val="24"/>
        </w:rPr>
        <w:t xml:space="preserve"> paredzēto darbu izpildi</w:t>
      </w:r>
      <w:r w:rsidR="00ED16BC" w:rsidRPr="0020112D">
        <w:rPr>
          <w:rFonts w:ascii="Times New Roman" w:hAnsi="Times New Roman" w:cs="Times New Roman"/>
          <w:sz w:val="24"/>
          <w:szCs w:val="24"/>
        </w:rPr>
        <w:t xml:space="preserve">, izmantojot Izpildītāja tehniskos līdzekļus, materiālus un darbaspēku </w:t>
      </w:r>
      <w:r w:rsidRPr="0020112D">
        <w:rPr>
          <w:rFonts w:ascii="Times New Roman" w:hAnsi="Times New Roman" w:cs="Times New Roman"/>
          <w:sz w:val="24"/>
          <w:szCs w:val="24"/>
        </w:rPr>
        <w:t xml:space="preserve">(izņemot </w:t>
      </w:r>
      <w:r w:rsidR="0025695C" w:rsidRPr="0020112D">
        <w:rPr>
          <w:rFonts w:ascii="Times New Roman" w:eastAsia="Calibri" w:hAnsi="Times New Roman" w:cs="Times New Roman"/>
          <w:sz w:val="24"/>
          <w:szCs w:val="24"/>
        </w:rPr>
        <w:t>Iekārtu remonta darbu izpildes ietvaros izmanto</w:t>
      </w:r>
      <w:r w:rsidR="00EA3C25" w:rsidRPr="0020112D">
        <w:rPr>
          <w:rFonts w:ascii="Times New Roman" w:eastAsia="Calibri" w:hAnsi="Times New Roman" w:cs="Times New Roman"/>
          <w:sz w:val="24"/>
          <w:szCs w:val="24"/>
        </w:rPr>
        <w:t>to</w:t>
      </w:r>
      <w:r w:rsidR="0025695C" w:rsidRPr="0020112D">
        <w:rPr>
          <w:rFonts w:ascii="Times New Roman" w:eastAsia="Calibri" w:hAnsi="Times New Roman" w:cs="Times New Roman"/>
          <w:sz w:val="24"/>
          <w:szCs w:val="24"/>
        </w:rPr>
        <w:t xml:space="preserve"> </w:t>
      </w:r>
      <w:r w:rsidRPr="0020112D">
        <w:rPr>
          <w:rFonts w:ascii="Times New Roman" w:hAnsi="Times New Roman" w:cs="Times New Roman"/>
          <w:sz w:val="24"/>
          <w:szCs w:val="24"/>
        </w:rPr>
        <w:t xml:space="preserve">rezerves daļu un materiālu izmaksas), tostarp visi nodokļi (izņemot PVN), nodevas, darbaspēka, tehnisko līdzekļu un transporta izmaksas, pieskaitāmie izdevumi, visi paredzamie un neparedzamie sadārdzinājumi un citas izmaksas, kuras ir nepieciešamas un saistošas Izpildītājam, lai nodrošinātu </w:t>
      </w:r>
      <w:r w:rsidR="00B17140" w:rsidRPr="0020112D">
        <w:rPr>
          <w:rFonts w:ascii="Times New Roman" w:hAnsi="Times New Roman" w:cs="Times New Roman"/>
          <w:sz w:val="24"/>
          <w:szCs w:val="24"/>
        </w:rPr>
        <w:t>Tehniskajā specifikācijas</w:t>
      </w:r>
      <w:r w:rsidRPr="0020112D">
        <w:rPr>
          <w:rFonts w:ascii="Times New Roman" w:hAnsi="Times New Roman" w:cs="Times New Roman"/>
          <w:sz w:val="24"/>
          <w:szCs w:val="24"/>
        </w:rPr>
        <w:t xml:space="preserve"> paredzēto darbu izpildi</w:t>
      </w:r>
      <w:r w:rsidR="005750AA" w:rsidRPr="0020112D">
        <w:rPr>
          <w:rFonts w:ascii="Times New Roman" w:hAnsi="Times New Roman" w:cs="Times New Roman"/>
          <w:sz w:val="24"/>
          <w:szCs w:val="24"/>
        </w:rPr>
        <w:t xml:space="preserve">, </w:t>
      </w:r>
      <w:r w:rsidR="009E0C01" w:rsidRPr="0020112D">
        <w:rPr>
          <w:rFonts w:ascii="Times New Roman" w:hAnsi="Times New Roman" w:cs="Times New Roman"/>
          <w:sz w:val="24"/>
          <w:szCs w:val="24"/>
        </w:rPr>
        <w:t xml:space="preserve">un Pasūtītājam papildus nav jāveic nekādi maksājumi (izņemot </w:t>
      </w:r>
      <w:r w:rsidR="00ED16BC" w:rsidRPr="0020112D">
        <w:rPr>
          <w:rFonts w:ascii="Times New Roman" w:hAnsi="Times New Roman" w:cs="Times New Roman"/>
          <w:sz w:val="24"/>
          <w:szCs w:val="24"/>
        </w:rPr>
        <w:t xml:space="preserve">jāsedz </w:t>
      </w:r>
      <w:r w:rsidR="00EA3C25" w:rsidRPr="0020112D">
        <w:rPr>
          <w:rFonts w:ascii="Times New Roman" w:eastAsia="Calibri" w:hAnsi="Times New Roman" w:cs="Times New Roman"/>
          <w:sz w:val="24"/>
          <w:szCs w:val="24"/>
        </w:rPr>
        <w:t xml:space="preserve">Iekārtu remonta darbu izpildes ietvaros izmantoto </w:t>
      </w:r>
      <w:r w:rsidR="009E0C01" w:rsidRPr="0020112D">
        <w:rPr>
          <w:rFonts w:ascii="Times New Roman" w:hAnsi="Times New Roman" w:cs="Times New Roman"/>
          <w:sz w:val="24"/>
          <w:szCs w:val="24"/>
        </w:rPr>
        <w:t>rezerves daļu un materiālu izmaksas).</w:t>
      </w:r>
    </w:p>
    <w:p w14:paraId="348D3776" w14:textId="48A87F21"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Maksājums tiek veikts vienu reizi mēnesī par iepriekšējā </w:t>
      </w:r>
      <w:r w:rsidR="00C4698C">
        <w:rPr>
          <w:rFonts w:ascii="Times New Roman" w:eastAsia="Calibri" w:hAnsi="Times New Roman" w:cs="Times New Roman"/>
          <w:sz w:val="24"/>
          <w:szCs w:val="24"/>
        </w:rPr>
        <w:t xml:space="preserve">kalendāra </w:t>
      </w:r>
      <w:r w:rsidRPr="008609F1">
        <w:rPr>
          <w:rFonts w:ascii="Times New Roman" w:eastAsia="Calibri" w:hAnsi="Times New Roman" w:cs="Times New Roman"/>
          <w:sz w:val="24"/>
          <w:szCs w:val="24"/>
        </w:rPr>
        <w:t xml:space="preserve">mēnesī </w:t>
      </w:r>
      <w:r w:rsidR="00014171" w:rsidRPr="006433C1">
        <w:rPr>
          <w:rFonts w:ascii="Times New Roman" w:eastAsia="Calibri" w:hAnsi="Times New Roman" w:cs="Times New Roman"/>
          <w:sz w:val="24"/>
          <w:szCs w:val="24"/>
        </w:rPr>
        <w:t xml:space="preserve">kvalitatīvi, </w:t>
      </w:r>
      <w:r w:rsidR="00E00B85" w:rsidRPr="006433C1">
        <w:rPr>
          <w:rFonts w:ascii="Times New Roman" w:eastAsia="Calibri" w:hAnsi="Times New Roman" w:cs="Times New Roman"/>
          <w:sz w:val="24"/>
          <w:szCs w:val="24"/>
        </w:rPr>
        <w:t xml:space="preserve">atbilstoši </w:t>
      </w:r>
      <w:r w:rsidR="00014171" w:rsidRPr="006433C1">
        <w:rPr>
          <w:rFonts w:ascii="Times New Roman" w:eastAsia="Calibri" w:hAnsi="Times New Roman" w:cs="Times New Roman"/>
          <w:sz w:val="24"/>
          <w:szCs w:val="24"/>
        </w:rPr>
        <w:t xml:space="preserve">Līgumam un normatīvajiem aktiem </w:t>
      </w:r>
      <w:r w:rsidR="00175B2B">
        <w:rPr>
          <w:rFonts w:ascii="Times New Roman" w:eastAsia="Calibri" w:hAnsi="Times New Roman" w:cs="Times New Roman"/>
          <w:sz w:val="24"/>
          <w:szCs w:val="24"/>
        </w:rPr>
        <w:t>sniegtajiem</w:t>
      </w:r>
      <w:r w:rsidRPr="008609F1">
        <w:rPr>
          <w:rFonts w:ascii="Times New Roman" w:eastAsia="Calibri" w:hAnsi="Times New Roman" w:cs="Times New Roman"/>
          <w:sz w:val="24"/>
          <w:szCs w:val="24"/>
        </w:rPr>
        <w:t xml:space="preserve"> </w:t>
      </w:r>
      <w:r w:rsidR="00E00B85">
        <w:rPr>
          <w:rFonts w:ascii="Times New Roman" w:eastAsia="Calibri" w:hAnsi="Times New Roman" w:cs="Times New Roman"/>
          <w:sz w:val="24"/>
          <w:szCs w:val="24"/>
        </w:rPr>
        <w:t>Pakalpojum</w:t>
      </w:r>
      <w:r w:rsidR="00175B2B">
        <w:rPr>
          <w:rFonts w:ascii="Times New Roman" w:eastAsia="Calibri" w:hAnsi="Times New Roman" w:cs="Times New Roman"/>
          <w:sz w:val="24"/>
          <w:szCs w:val="24"/>
        </w:rPr>
        <w:t>iem</w:t>
      </w:r>
      <w:r w:rsidRPr="008609F1">
        <w:rPr>
          <w:rFonts w:ascii="Times New Roman" w:eastAsia="Calibri" w:hAnsi="Times New Roman" w:cs="Times New Roman"/>
          <w:sz w:val="24"/>
          <w:szCs w:val="24"/>
        </w:rPr>
        <w:t>, pamatojoties uz Izpildītāja iesniegto rēķinu</w:t>
      </w:r>
      <w:r w:rsidR="004B6FEB">
        <w:rPr>
          <w:rFonts w:ascii="Times New Roman" w:eastAsia="Calibri" w:hAnsi="Times New Roman" w:cs="Times New Roman"/>
          <w:sz w:val="24"/>
          <w:szCs w:val="24"/>
        </w:rPr>
        <w:t>, kuru Izpildītājs sagatavo</w:t>
      </w:r>
      <w:r w:rsidR="0076668A">
        <w:rPr>
          <w:rFonts w:ascii="Times New Roman" w:eastAsia="Calibri" w:hAnsi="Times New Roman" w:cs="Times New Roman"/>
          <w:sz w:val="24"/>
          <w:szCs w:val="24"/>
        </w:rPr>
        <w:t xml:space="preserve"> </w:t>
      </w:r>
      <w:r w:rsidR="00594A9E">
        <w:rPr>
          <w:rFonts w:ascii="Times New Roman" w:eastAsia="Calibri" w:hAnsi="Times New Roman" w:cs="Times New Roman"/>
          <w:sz w:val="24"/>
          <w:szCs w:val="24"/>
        </w:rPr>
        <w:t xml:space="preserve">un iesniedz Pasūtītājam </w:t>
      </w:r>
      <w:r w:rsidR="0076668A">
        <w:rPr>
          <w:rFonts w:ascii="Times New Roman" w:eastAsia="Calibri" w:hAnsi="Times New Roman" w:cs="Times New Roman"/>
          <w:sz w:val="24"/>
          <w:szCs w:val="24"/>
        </w:rPr>
        <w:t>ne vēlāk kā līdz kalendāra mēneša 10. datumam</w:t>
      </w:r>
      <w:r w:rsidRPr="008609F1">
        <w:rPr>
          <w:rFonts w:ascii="Times New Roman" w:eastAsia="Calibri" w:hAnsi="Times New Roman" w:cs="Times New Roman"/>
          <w:sz w:val="24"/>
          <w:szCs w:val="24"/>
        </w:rPr>
        <w:t xml:space="preserve">. Par pamatu rēķina izrakstīšanai </w:t>
      </w:r>
      <w:r w:rsidR="00C4698C">
        <w:rPr>
          <w:rFonts w:ascii="Times New Roman" w:eastAsia="Calibri" w:hAnsi="Times New Roman" w:cs="Times New Roman"/>
          <w:sz w:val="24"/>
          <w:szCs w:val="24"/>
        </w:rPr>
        <w:t xml:space="preserve">un maksājuma </w:t>
      </w:r>
      <w:r w:rsidR="00E61896">
        <w:rPr>
          <w:rFonts w:ascii="Times New Roman" w:eastAsia="Calibri" w:hAnsi="Times New Roman" w:cs="Times New Roman"/>
          <w:sz w:val="24"/>
          <w:szCs w:val="24"/>
        </w:rPr>
        <w:t xml:space="preserve">par Pakalpojumiem </w:t>
      </w:r>
      <w:r w:rsidR="00C4698C">
        <w:rPr>
          <w:rFonts w:ascii="Times New Roman" w:eastAsia="Calibri" w:hAnsi="Times New Roman" w:cs="Times New Roman"/>
          <w:sz w:val="24"/>
          <w:szCs w:val="24"/>
        </w:rPr>
        <w:t xml:space="preserve">veikšanai </w:t>
      </w:r>
      <w:r w:rsidRPr="008609F1">
        <w:rPr>
          <w:rFonts w:ascii="Times New Roman" w:eastAsia="Calibri" w:hAnsi="Times New Roman" w:cs="Times New Roman"/>
          <w:sz w:val="24"/>
          <w:szCs w:val="24"/>
        </w:rPr>
        <w:t xml:space="preserve">kalpo Pušu pilnvaroto personu abpusēji parakstīts </w:t>
      </w:r>
      <w:r w:rsidR="002D74A9">
        <w:rPr>
          <w:rFonts w:ascii="Times New Roman" w:eastAsia="Calibri" w:hAnsi="Times New Roman" w:cs="Times New Roman"/>
          <w:sz w:val="24"/>
          <w:szCs w:val="24"/>
        </w:rPr>
        <w:t>Pakalpojuma iz</w:t>
      </w:r>
      <w:r w:rsidR="00175B2B">
        <w:rPr>
          <w:rFonts w:ascii="Times New Roman" w:eastAsia="Calibri" w:hAnsi="Times New Roman" w:cs="Times New Roman"/>
          <w:sz w:val="24"/>
          <w:szCs w:val="24"/>
        </w:rPr>
        <w:t>p</w:t>
      </w:r>
      <w:r w:rsidR="002D74A9">
        <w:rPr>
          <w:rFonts w:ascii="Times New Roman" w:eastAsia="Calibri" w:hAnsi="Times New Roman" w:cs="Times New Roman"/>
          <w:sz w:val="24"/>
          <w:szCs w:val="24"/>
        </w:rPr>
        <w:t xml:space="preserve">ildi apliecinošs dokuments - </w:t>
      </w:r>
      <w:r w:rsidR="00504FED">
        <w:rPr>
          <w:rFonts w:ascii="Times New Roman" w:eastAsia="Calibri" w:hAnsi="Times New Roman" w:cs="Times New Roman"/>
          <w:sz w:val="24"/>
          <w:szCs w:val="24"/>
        </w:rPr>
        <w:t>Dar</w:t>
      </w:r>
      <w:r w:rsidR="00EF60B4">
        <w:rPr>
          <w:rFonts w:ascii="Times New Roman" w:eastAsia="Calibri" w:hAnsi="Times New Roman" w:cs="Times New Roman"/>
          <w:sz w:val="24"/>
          <w:szCs w:val="24"/>
        </w:rPr>
        <w:t xml:space="preserve">bu akts </w:t>
      </w:r>
      <w:r w:rsidR="00880F01">
        <w:rPr>
          <w:rFonts w:ascii="Times New Roman" w:eastAsia="Calibri" w:hAnsi="Times New Roman" w:cs="Times New Roman"/>
          <w:sz w:val="24"/>
          <w:szCs w:val="24"/>
        </w:rPr>
        <w:t xml:space="preserve">(ar atzīmi par </w:t>
      </w:r>
      <w:r w:rsidR="000B2004">
        <w:rPr>
          <w:rFonts w:ascii="Times New Roman" w:eastAsia="Calibri" w:hAnsi="Times New Roman" w:cs="Times New Roman"/>
          <w:sz w:val="24"/>
          <w:szCs w:val="24"/>
        </w:rPr>
        <w:t xml:space="preserve">izpildi </w:t>
      </w:r>
      <w:r w:rsidR="00773365">
        <w:rPr>
          <w:rFonts w:ascii="Times New Roman" w:eastAsia="Calibri" w:hAnsi="Times New Roman" w:cs="Times New Roman"/>
          <w:sz w:val="24"/>
          <w:szCs w:val="24"/>
        </w:rPr>
        <w:t xml:space="preserve">apkopes darbiem vai </w:t>
      </w:r>
      <w:r w:rsidR="001F1F9C">
        <w:rPr>
          <w:rFonts w:ascii="Times New Roman" w:eastAsia="Calibri" w:hAnsi="Times New Roman" w:cs="Times New Roman"/>
          <w:sz w:val="24"/>
          <w:szCs w:val="24"/>
        </w:rPr>
        <w:t xml:space="preserve">remonta </w:t>
      </w:r>
      <w:r w:rsidR="00880F01">
        <w:rPr>
          <w:rFonts w:ascii="Times New Roman" w:eastAsia="Calibri" w:hAnsi="Times New Roman" w:cs="Times New Roman"/>
          <w:sz w:val="24"/>
          <w:szCs w:val="24"/>
        </w:rPr>
        <w:t>darb</w:t>
      </w:r>
      <w:r w:rsidR="000B2004">
        <w:rPr>
          <w:rFonts w:ascii="Times New Roman" w:eastAsia="Calibri" w:hAnsi="Times New Roman" w:cs="Times New Roman"/>
          <w:sz w:val="24"/>
          <w:szCs w:val="24"/>
        </w:rPr>
        <w:t>iem</w:t>
      </w:r>
      <w:r w:rsidR="001F1F9C">
        <w:rPr>
          <w:rFonts w:ascii="Times New Roman" w:eastAsia="Calibri" w:hAnsi="Times New Roman" w:cs="Times New Roman"/>
          <w:sz w:val="24"/>
          <w:szCs w:val="24"/>
        </w:rPr>
        <w:t>, kas nav avārijas remonta darbi</w:t>
      </w:r>
      <w:r w:rsidR="00880F01">
        <w:rPr>
          <w:rFonts w:ascii="Times New Roman" w:eastAsia="Calibri" w:hAnsi="Times New Roman" w:cs="Times New Roman"/>
          <w:sz w:val="24"/>
          <w:szCs w:val="24"/>
        </w:rPr>
        <w:t xml:space="preserve">) </w:t>
      </w:r>
      <w:r w:rsidR="00EF60B4">
        <w:rPr>
          <w:rFonts w:ascii="Times New Roman" w:eastAsia="Calibri" w:hAnsi="Times New Roman" w:cs="Times New Roman"/>
          <w:sz w:val="24"/>
          <w:szCs w:val="24"/>
        </w:rPr>
        <w:t xml:space="preserve">vai </w:t>
      </w:r>
      <w:r w:rsidR="0099412C">
        <w:rPr>
          <w:rFonts w:ascii="Times New Roman" w:eastAsia="Times New Roman" w:hAnsi="Times New Roman" w:cs="Times New Roman"/>
          <w:sz w:val="24"/>
          <w:szCs w:val="24"/>
          <w:lang w:eastAsia="lv-LV"/>
        </w:rPr>
        <w:t>Iekārtu pārbaudes atskaite</w:t>
      </w:r>
      <w:r w:rsidR="00DD4819" w:rsidRPr="00DD5B0A">
        <w:rPr>
          <w:rFonts w:ascii="Times New Roman" w:eastAsia="Times New Roman" w:hAnsi="Times New Roman" w:cs="Times New Roman"/>
          <w:sz w:val="24"/>
          <w:szCs w:val="24"/>
          <w:lang w:eastAsia="lv-LV"/>
        </w:rPr>
        <w:t xml:space="preserve"> par iepriekšējā </w:t>
      </w:r>
      <w:r w:rsidR="00DD4819">
        <w:rPr>
          <w:rFonts w:ascii="Times New Roman" w:eastAsia="Times New Roman" w:hAnsi="Times New Roman" w:cs="Times New Roman"/>
          <w:sz w:val="24"/>
          <w:szCs w:val="24"/>
          <w:lang w:eastAsia="lv-LV"/>
        </w:rPr>
        <w:t xml:space="preserve">kalendāra </w:t>
      </w:r>
      <w:r w:rsidR="00DD4819" w:rsidRPr="00DD5B0A">
        <w:rPr>
          <w:rFonts w:ascii="Times New Roman" w:eastAsia="Times New Roman" w:hAnsi="Times New Roman" w:cs="Times New Roman"/>
          <w:sz w:val="24"/>
          <w:szCs w:val="24"/>
          <w:lang w:eastAsia="lv-LV"/>
        </w:rPr>
        <w:t xml:space="preserve">mēnesī veiktajiem Iekārtu </w:t>
      </w:r>
      <w:r w:rsidR="0075196F">
        <w:rPr>
          <w:rFonts w:ascii="Times New Roman" w:eastAsia="Times New Roman" w:hAnsi="Times New Roman" w:cs="Times New Roman"/>
          <w:sz w:val="24"/>
          <w:szCs w:val="24"/>
          <w:lang w:eastAsia="lv-LV"/>
        </w:rPr>
        <w:t>pārbaudes</w:t>
      </w:r>
      <w:r w:rsidR="00DD4819" w:rsidRPr="00DD5B0A">
        <w:rPr>
          <w:rFonts w:ascii="Times New Roman" w:eastAsia="Times New Roman" w:hAnsi="Times New Roman" w:cs="Times New Roman"/>
          <w:sz w:val="24"/>
          <w:szCs w:val="24"/>
          <w:lang w:eastAsia="lv-LV"/>
        </w:rPr>
        <w:t xml:space="preserve"> darbiem</w:t>
      </w:r>
      <w:r w:rsidRPr="008609F1">
        <w:rPr>
          <w:rFonts w:ascii="Times New Roman" w:eastAsia="Calibri" w:hAnsi="Times New Roman" w:cs="Times New Roman"/>
          <w:sz w:val="24"/>
          <w:szCs w:val="24"/>
        </w:rPr>
        <w:t>.</w:t>
      </w:r>
    </w:p>
    <w:p w14:paraId="07F96A50" w14:textId="26F8B14D" w:rsidR="008252E7" w:rsidRPr="006433C1" w:rsidRDefault="001E6122"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rēķina samaksu</w:t>
      </w:r>
      <w:r w:rsidR="008252E7" w:rsidRPr="006433C1">
        <w:rPr>
          <w:rFonts w:ascii="Times New Roman" w:eastAsia="Calibri" w:hAnsi="Times New Roman" w:cs="Times New Roman"/>
          <w:sz w:val="24"/>
          <w:szCs w:val="24"/>
        </w:rPr>
        <w:t xml:space="preserve">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w:t>
      </w:r>
    </w:p>
    <w:p w14:paraId="60C91329" w14:textId="77777777" w:rsidR="008E4BD3" w:rsidRPr="006433C1" w:rsidRDefault="008E4BD3"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Par Līgumā noteikto maksājumu samaksas dienu uzskatāms bankas atzīmes datums Pasūtītāja maksājuma uzdevumā. Pasūtītājs neatbild par maksājuma nokavējumu, kas radies kredītiestāžu iekšējo darījumu rezultātā, ja maksājumi kredītiestādē iemaksāti savlaicīgi.</w:t>
      </w:r>
    </w:p>
    <w:p w14:paraId="1CF0F253" w14:textId="3E2CF31C" w:rsidR="008E4BD3" w:rsidRPr="006433C1" w:rsidRDefault="008E4BD3"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Izpildītājs rēķinā</w:t>
      </w:r>
      <w:r w:rsidR="00D15079" w:rsidRPr="006433C1">
        <w:rPr>
          <w:rFonts w:ascii="Times New Roman" w:eastAsia="Calibri" w:hAnsi="Times New Roman" w:cs="Times New Roman"/>
          <w:sz w:val="24"/>
          <w:szCs w:val="24"/>
        </w:rPr>
        <w:t>, Da</w:t>
      </w:r>
      <w:r w:rsidR="00635156" w:rsidRPr="006433C1">
        <w:rPr>
          <w:rFonts w:ascii="Times New Roman" w:eastAsia="Calibri" w:hAnsi="Times New Roman" w:cs="Times New Roman"/>
          <w:sz w:val="24"/>
          <w:szCs w:val="24"/>
        </w:rPr>
        <w:t>r</w:t>
      </w:r>
      <w:r w:rsidR="00D15079" w:rsidRPr="006433C1">
        <w:rPr>
          <w:rFonts w:ascii="Times New Roman" w:eastAsia="Calibri" w:hAnsi="Times New Roman" w:cs="Times New Roman"/>
          <w:sz w:val="24"/>
          <w:szCs w:val="24"/>
        </w:rPr>
        <w:t xml:space="preserve">ba aktā un </w:t>
      </w:r>
      <w:r w:rsidR="004B6328">
        <w:rPr>
          <w:rFonts w:ascii="Times New Roman" w:eastAsia="Times New Roman" w:hAnsi="Times New Roman" w:cs="Times New Roman"/>
          <w:sz w:val="24"/>
          <w:szCs w:val="24"/>
          <w:lang w:eastAsia="lv-LV"/>
        </w:rPr>
        <w:t xml:space="preserve">Iekārtu pārbaudes atskaitē </w:t>
      </w:r>
      <w:r w:rsidR="00DD6BC6" w:rsidRPr="00DD5B0A">
        <w:rPr>
          <w:rFonts w:ascii="Times New Roman" w:eastAsia="Times New Roman" w:hAnsi="Times New Roman" w:cs="Times New Roman"/>
          <w:sz w:val="24"/>
          <w:szCs w:val="24"/>
          <w:lang w:eastAsia="lv-LV"/>
        </w:rPr>
        <w:t xml:space="preserve">par iepriekšējā </w:t>
      </w:r>
      <w:r w:rsidR="00DD6BC6">
        <w:rPr>
          <w:rFonts w:ascii="Times New Roman" w:eastAsia="Times New Roman" w:hAnsi="Times New Roman" w:cs="Times New Roman"/>
          <w:sz w:val="24"/>
          <w:szCs w:val="24"/>
          <w:lang w:eastAsia="lv-LV"/>
        </w:rPr>
        <w:t xml:space="preserve">kalendāra </w:t>
      </w:r>
      <w:r w:rsidR="00DD6BC6" w:rsidRPr="00DD5B0A">
        <w:rPr>
          <w:rFonts w:ascii="Times New Roman" w:eastAsia="Times New Roman" w:hAnsi="Times New Roman" w:cs="Times New Roman"/>
          <w:sz w:val="24"/>
          <w:szCs w:val="24"/>
          <w:lang w:eastAsia="lv-LV"/>
        </w:rPr>
        <w:t xml:space="preserve">mēnesī veiktajiem Iekārtu </w:t>
      </w:r>
      <w:r w:rsidR="004B6328">
        <w:rPr>
          <w:rFonts w:ascii="Times New Roman" w:eastAsia="Times New Roman" w:hAnsi="Times New Roman" w:cs="Times New Roman"/>
          <w:sz w:val="24"/>
          <w:szCs w:val="24"/>
          <w:lang w:eastAsia="lv-LV"/>
        </w:rPr>
        <w:t xml:space="preserve">pārbaudes </w:t>
      </w:r>
      <w:r w:rsidR="00DD6BC6" w:rsidRPr="00DD5B0A">
        <w:rPr>
          <w:rFonts w:ascii="Times New Roman" w:eastAsia="Times New Roman" w:hAnsi="Times New Roman" w:cs="Times New Roman"/>
          <w:sz w:val="24"/>
          <w:szCs w:val="24"/>
          <w:lang w:eastAsia="lv-LV"/>
        </w:rPr>
        <w:t>darbiem</w:t>
      </w:r>
      <w:r w:rsidR="00635156" w:rsidRPr="006433C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norāda šī Līguma numuru.</w:t>
      </w:r>
    </w:p>
    <w:p w14:paraId="067037A3" w14:textId="2FD87D8C" w:rsidR="008252E7" w:rsidRPr="006433C1" w:rsidRDefault="008252E7"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Izpildītāja piedāvātā cena Iekārtu remont</w:t>
      </w:r>
      <w:r w:rsidR="00261A5E">
        <w:rPr>
          <w:rFonts w:ascii="Times New Roman" w:eastAsia="Calibri" w:hAnsi="Times New Roman" w:cs="Times New Roman"/>
          <w:sz w:val="24"/>
          <w:szCs w:val="24"/>
        </w:rPr>
        <w:t xml:space="preserve">a </w:t>
      </w:r>
      <w:r w:rsidRPr="006433C1">
        <w:rPr>
          <w:rFonts w:ascii="Times New Roman" w:eastAsia="Calibri" w:hAnsi="Times New Roman" w:cs="Times New Roman"/>
          <w:sz w:val="24"/>
          <w:szCs w:val="24"/>
        </w:rPr>
        <w:t xml:space="preserve">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p w14:paraId="5F7D7F8D" w14:textId="14DCFA4E" w:rsidR="008E7878" w:rsidRPr="008E7878" w:rsidRDefault="008E7878" w:rsidP="0025695C">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Cenas, kuras Izpildītājs ir norādījis Finanšu piedāvājumā, var tikt mainītas vienu reizi gadā, sākot ar otro gadu pēc līguma noslēgšanas, veicot cenu indeksāciju un piemērojot LR Centrālās statistikas pārvaldes noteiktos patēriņa cenu indeksus (pārmaiņas) pakalpojumu </w:t>
      </w:r>
      <w:r w:rsidRPr="0020112D">
        <w:rPr>
          <w:rFonts w:ascii="Times New Roman" w:eastAsia="Calibri" w:hAnsi="Times New Roman" w:cs="Times New Roman"/>
          <w:sz w:val="24"/>
          <w:szCs w:val="24"/>
        </w:rPr>
        <w:t>grupai “</w:t>
      </w:r>
      <w:r w:rsidR="003C240E" w:rsidRPr="00770232">
        <w:rPr>
          <w:rFonts w:ascii="Times New Roman" w:hAnsi="Times New Roman" w:cs="Times New Roman"/>
          <w:sz w:val="24"/>
          <w:szCs w:val="24"/>
          <w:shd w:val="clear" w:color="auto" w:fill="FFFFFF"/>
        </w:rPr>
        <w:t xml:space="preserve">Iekārtu un ierīču remonts uz uzstādīšana” </w:t>
      </w:r>
      <w:r w:rsidR="003C240E" w:rsidRPr="00770232">
        <w:rPr>
          <w:rFonts w:ascii="Times New Roman" w:hAnsi="Times New Roman" w:cs="Times New Roman"/>
          <w:sz w:val="24"/>
          <w:szCs w:val="24"/>
        </w:rPr>
        <w:t>(NACE kods 33.</w:t>
      </w:r>
      <w:r w:rsidRPr="0020112D">
        <w:rPr>
          <w:rFonts w:ascii="Times New Roman" w:eastAsia="Calibri" w:hAnsi="Times New Roman" w:cs="Times New Roman"/>
          <w:sz w:val="24"/>
          <w:szCs w:val="24"/>
        </w:rPr>
        <w:t>), ja indeksa (pārmaiņu) svārstības ir vismaz</w:t>
      </w:r>
      <w:r w:rsidRPr="008E7878">
        <w:rPr>
          <w:rFonts w:ascii="Times New Roman" w:eastAsia="Calibri" w:hAnsi="Times New Roman" w:cs="Times New Roman"/>
          <w:sz w:val="24"/>
          <w:szCs w:val="24"/>
        </w:rPr>
        <w:t xml:space="preserve"> 5 %. Veicot cenu indeksāciju pirmo reizi, cenu indeksus (pārmaiņas) nosaka, salīdzinot iepriekšējā pilnā ceturkšņa pirms piedāvājuma iesniegšanas iepirkumā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w:t>
      </w:r>
      <w:r w:rsidRPr="008E7878">
        <w:rPr>
          <w:rFonts w:ascii="Times New Roman" w:eastAsia="Calibri" w:hAnsi="Times New Roman" w:cs="Times New Roman"/>
          <w:sz w:val="24"/>
          <w:szCs w:val="24"/>
        </w:rPr>
        <w:lastRenderedPageBreak/>
        <w:t>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4DCA2890" w14:textId="268387E0" w:rsidR="00EF6D65" w:rsidRPr="008E7878" w:rsidRDefault="008E7878" w:rsidP="00CE2D18">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Izmaiņas cenās, kuras Izpildītājs ir norādījis iepirkuma piedāvājumā, pamatojoties uz Līguma </w:t>
      </w:r>
      <w:r w:rsidR="00E12B46">
        <w:rPr>
          <w:rFonts w:ascii="Times New Roman" w:eastAsia="Calibri" w:hAnsi="Times New Roman" w:cs="Times New Roman"/>
          <w:sz w:val="24"/>
          <w:szCs w:val="24"/>
        </w:rPr>
        <w:t>3.9</w:t>
      </w:r>
      <w:r w:rsidRPr="008E7878">
        <w:rPr>
          <w:rFonts w:ascii="Times New Roman" w:eastAsia="Calibri" w:hAnsi="Times New Roman" w:cs="Times New Roman"/>
          <w:sz w:val="24"/>
          <w:szCs w:val="24"/>
        </w:rPr>
        <w:t xml:space="preserve">.punktu, tiek veiktas, Pusēm par to rakstiskā veidā noslēdzot papildus vienošanos pie Līguma. Ja Izpildītājs vēlas ierosināt cenu indeksāciju, tas iesniedz Pasūtītājam rakstisku lūgumu, pievienojot atbilstošu ierosināto cenu indeksāciju pamatojošu Latvijas Republikas Centrālās statistikas pārvaldes izdotu izziņu.  Ja Pasūtītājs vēlas ierosināt cenu indeksāciju, tas iesniedz Izpildītājam attiecīgu papildus vienošanās pie Līguma projektu, pievienojot atbilstošu ierosināto cenu indeksāciju pamatojošu </w:t>
      </w:r>
      <w:r w:rsidR="00D244D6">
        <w:rPr>
          <w:rFonts w:ascii="Times New Roman" w:eastAsia="Calibri" w:hAnsi="Times New Roman" w:cs="Times New Roman"/>
          <w:sz w:val="24"/>
          <w:szCs w:val="24"/>
        </w:rPr>
        <w:t>L</w:t>
      </w:r>
      <w:r w:rsidRPr="008E7878">
        <w:rPr>
          <w:rFonts w:ascii="Times New Roman" w:eastAsia="Calibri" w:hAnsi="Times New Roman" w:cs="Times New Roman"/>
          <w:sz w:val="24"/>
          <w:szCs w:val="24"/>
        </w:rPr>
        <w:t>atvijas Republikas Centrālās statistikas pārvaldes izdotu izziņu. Puses izskata otras Puses cenu indeksācijas ierosinājumu 30 (trīsdesmit) kalendāro dienu laikā un, ja tas ir pamatots, noslēdzot attiecīgu papildus vienošanos pie Līguma.</w:t>
      </w:r>
    </w:p>
    <w:p w14:paraId="6AE63DCA"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sz w:val="24"/>
          <w:szCs w:val="24"/>
          <w:lang w:eastAsia="lv-LV"/>
        </w:rPr>
      </w:pPr>
    </w:p>
    <w:p w14:paraId="1DDD5616" w14:textId="77777777" w:rsidR="008252E7" w:rsidRPr="00DD5B0A" w:rsidRDefault="008252E7" w:rsidP="00CE2D18">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PAKALPOJUMA SNIEGŠANAS KĀRTĪBA</w:t>
      </w:r>
    </w:p>
    <w:p w14:paraId="640641F0" w14:textId="358488BA" w:rsidR="00F547F8"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Izpildītājs veic Pakalpojumus saskaņā ar Tehniskajā specifikācijā un Līgumā norādīto, ievērojot Pasūtītāja pārstāvja norādījumus</w:t>
      </w:r>
      <w:r w:rsidR="0033785A">
        <w:rPr>
          <w:rFonts w:ascii="Times New Roman" w:hAnsi="Times New Roman" w:cs="Times New Roman"/>
          <w:sz w:val="24"/>
          <w:szCs w:val="24"/>
        </w:rPr>
        <w:t xml:space="preserve"> un </w:t>
      </w:r>
      <w:r w:rsidR="0033785A" w:rsidRPr="00DD5B0A">
        <w:rPr>
          <w:rFonts w:ascii="Times New Roman" w:eastAsia="Times New Roman" w:hAnsi="Times New Roman" w:cs="Times New Roman"/>
          <w:sz w:val="24"/>
          <w:szCs w:val="24"/>
          <w:lang w:eastAsia="lv-LV"/>
        </w:rPr>
        <w:t xml:space="preserve">darbu veikšanas laiku saskaņojot ar </w:t>
      </w:r>
      <w:r w:rsidR="00AA691A">
        <w:rPr>
          <w:rFonts w:ascii="Times New Roman" w:eastAsia="Times New Roman" w:hAnsi="Times New Roman" w:cs="Times New Roman"/>
          <w:sz w:val="24"/>
          <w:szCs w:val="24"/>
          <w:lang w:eastAsia="lv-LV"/>
        </w:rPr>
        <w:t xml:space="preserve">Līguma </w:t>
      </w:r>
      <w:r w:rsidR="007D76B8">
        <w:rPr>
          <w:rFonts w:ascii="Times New Roman" w:eastAsia="Times New Roman" w:hAnsi="Times New Roman" w:cs="Times New Roman"/>
          <w:sz w:val="24"/>
          <w:szCs w:val="24"/>
          <w:lang w:eastAsia="lv-LV"/>
        </w:rPr>
        <w:t>9</w:t>
      </w:r>
      <w:r w:rsidR="003E7D82">
        <w:rPr>
          <w:rFonts w:ascii="Times New Roman" w:eastAsia="Times New Roman" w:hAnsi="Times New Roman" w:cs="Times New Roman"/>
          <w:sz w:val="24"/>
          <w:szCs w:val="24"/>
          <w:lang w:eastAsia="lv-LV"/>
        </w:rPr>
        <w:t xml:space="preserve">.1.1.punktā norādīto </w:t>
      </w:r>
      <w:r w:rsidR="0033785A" w:rsidRPr="00DD5B0A">
        <w:rPr>
          <w:rFonts w:ascii="Times New Roman" w:eastAsia="Times New Roman" w:hAnsi="Times New Roman" w:cs="Times New Roman"/>
          <w:sz w:val="24"/>
          <w:szCs w:val="24"/>
          <w:lang w:eastAsia="lv-LV"/>
        </w:rPr>
        <w:t xml:space="preserve">Pasūtītāja </w:t>
      </w:r>
      <w:r w:rsidR="00AA691A">
        <w:rPr>
          <w:rFonts w:ascii="Times New Roman" w:eastAsia="Times New Roman" w:hAnsi="Times New Roman" w:cs="Times New Roman"/>
          <w:sz w:val="24"/>
          <w:szCs w:val="24"/>
          <w:lang w:eastAsia="lv-LV"/>
        </w:rPr>
        <w:t>pilnvar</w:t>
      </w:r>
      <w:r w:rsidR="00A52FBB">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t</w:t>
      </w:r>
      <w:r w:rsidR="003E7D82">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 xml:space="preserve"> personu</w:t>
      </w:r>
      <w:r w:rsidRPr="004648B4">
        <w:rPr>
          <w:rFonts w:ascii="Times New Roman" w:hAnsi="Times New Roman" w:cs="Times New Roman"/>
          <w:sz w:val="24"/>
          <w:szCs w:val="24"/>
        </w:rPr>
        <w:t xml:space="preserve">. </w:t>
      </w:r>
    </w:p>
    <w:p w14:paraId="449B97B3" w14:textId="3F53D6B2"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w:t>
      </w:r>
      <w:r w:rsidR="00BE75F5">
        <w:rPr>
          <w:rFonts w:ascii="Times New Roman" w:hAnsi="Times New Roman" w:cs="Times New Roman"/>
          <w:sz w:val="24"/>
          <w:szCs w:val="24"/>
        </w:rPr>
        <w:t xml:space="preserve">Iekārtu remonta darbi </w:t>
      </w:r>
      <w:r w:rsidRPr="004648B4">
        <w:rPr>
          <w:rFonts w:ascii="Times New Roman" w:hAnsi="Times New Roman" w:cs="Times New Roman"/>
          <w:sz w:val="24"/>
          <w:szCs w:val="24"/>
        </w:rPr>
        <w:t xml:space="preserve">tiek </w:t>
      </w:r>
      <w:r w:rsidR="00FC612C">
        <w:rPr>
          <w:rFonts w:ascii="Times New Roman" w:hAnsi="Times New Roman" w:cs="Times New Roman"/>
          <w:sz w:val="24"/>
          <w:szCs w:val="24"/>
        </w:rPr>
        <w:t>veikti</w:t>
      </w:r>
      <w:r w:rsidRPr="004648B4">
        <w:rPr>
          <w:rFonts w:ascii="Times New Roman" w:hAnsi="Times New Roman" w:cs="Times New Roman"/>
          <w:sz w:val="24"/>
          <w:szCs w:val="24"/>
        </w:rPr>
        <w:t>, pamatojoties uz Pasūtītāja pieteikumu, pieteikumu (norādot objektu, defektu aprakstu un Pakalpojuma izpildes termiņu) veic Pasūtītāja pilnvarotā persona, kas norādīta Līguma 9.1.1. punktā, nosūtot uz Līguma 9.1.2. punktā norādīto Izpildītāja pilnvarotās personas e-pasta adresi un piesakot pa norādīto tālruņa numuru. Izņēmuma gadījumos, ja nav iespēja pieteikumu iesniegt e-pastā, pieteikumu veic, piesakot to pa norādīto tālruņa numuru un nosūtot uz tālruni īsziņu (sms).</w:t>
      </w:r>
    </w:p>
    <w:p w14:paraId="3E163852" w14:textId="77777777" w:rsidR="00E73B79" w:rsidRPr="0008291E" w:rsidRDefault="00E73B79" w:rsidP="00E73B79">
      <w:pPr>
        <w:pStyle w:val="ListParagraph"/>
        <w:numPr>
          <w:ilvl w:val="1"/>
          <w:numId w:val="29"/>
        </w:numPr>
        <w:spacing w:after="0" w:line="240" w:lineRule="auto"/>
        <w:ind w:left="426" w:hanging="568"/>
        <w:jc w:val="both"/>
        <w:rPr>
          <w:rFonts w:ascii="Times New Roman" w:hAnsi="Times New Roman" w:cs="Times New Roman"/>
          <w:sz w:val="24"/>
          <w:szCs w:val="24"/>
        </w:rPr>
      </w:pPr>
      <w:r w:rsidRPr="0008291E">
        <w:rPr>
          <w:rFonts w:ascii="Times New Roman" w:hAnsi="Times New Roman" w:cs="Times New Roman"/>
          <w:sz w:val="24"/>
          <w:szCs w:val="24"/>
        </w:rPr>
        <w:t xml:space="preserve">Izpildītājs 7 (septiņu) darba dienu laikā no līguma noslēgšanas brīža sagatavo un iesniedz Pasūtītājam grafiku savlaicīgai </w:t>
      </w:r>
      <w:r w:rsidRPr="005703F1">
        <w:rPr>
          <w:rFonts w:ascii="Times New Roman" w:hAnsi="Times New Roman" w:cs="Times New Roman"/>
          <w:sz w:val="24"/>
          <w:szCs w:val="24"/>
          <w:u w:val="single"/>
        </w:rPr>
        <w:t xml:space="preserve">Iekārtu </w:t>
      </w:r>
      <w:r>
        <w:rPr>
          <w:rFonts w:ascii="Times New Roman" w:hAnsi="Times New Roman" w:cs="Times New Roman"/>
          <w:sz w:val="24"/>
          <w:szCs w:val="24"/>
          <w:u w:val="single"/>
        </w:rPr>
        <w:t>pārbaudes</w:t>
      </w:r>
      <w:r w:rsidRPr="005703F1">
        <w:rPr>
          <w:rFonts w:ascii="Times New Roman" w:hAnsi="Times New Roman" w:cs="Times New Roman"/>
          <w:sz w:val="24"/>
          <w:szCs w:val="24"/>
          <w:u w:val="single"/>
        </w:rPr>
        <w:t xml:space="preserve"> darbu</w:t>
      </w:r>
      <w:r>
        <w:rPr>
          <w:rFonts w:ascii="Times New Roman" w:hAnsi="Times New Roman" w:cs="Times New Roman"/>
          <w:sz w:val="24"/>
          <w:szCs w:val="24"/>
        </w:rPr>
        <w:t xml:space="preserve"> </w:t>
      </w:r>
      <w:r w:rsidRPr="0008291E">
        <w:rPr>
          <w:rFonts w:ascii="Times New Roman" w:hAnsi="Times New Roman" w:cs="Times New Roman"/>
          <w:sz w:val="24"/>
          <w:szCs w:val="24"/>
        </w:rPr>
        <w:t xml:space="preserve">veikšanai atbilstoši </w:t>
      </w:r>
      <w:r>
        <w:rPr>
          <w:rFonts w:ascii="Times New Roman" w:hAnsi="Times New Roman" w:cs="Times New Roman"/>
          <w:sz w:val="24"/>
          <w:szCs w:val="24"/>
        </w:rPr>
        <w:t>T</w:t>
      </w:r>
      <w:r w:rsidRPr="0008291E">
        <w:rPr>
          <w:rFonts w:ascii="Times New Roman" w:hAnsi="Times New Roman" w:cs="Times New Roman"/>
          <w:sz w:val="24"/>
          <w:szCs w:val="24"/>
        </w:rPr>
        <w:t>ehnisk</w:t>
      </w:r>
      <w:r>
        <w:rPr>
          <w:rFonts w:ascii="Times New Roman" w:hAnsi="Times New Roman" w:cs="Times New Roman"/>
          <w:sz w:val="24"/>
          <w:szCs w:val="24"/>
        </w:rPr>
        <w:t>aj</w:t>
      </w:r>
      <w:r w:rsidRPr="0008291E">
        <w:rPr>
          <w:rFonts w:ascii="Times New Roman" w:hAnsi="Times New Roman" w:cs="Times New Roman"/>
          <w:sz w:val="24"/>
          <w:szCs w:val="24"/>
        </w:rPr>
        <w:t>ā specifikācijā norādītajiem termiņiem.</w:t>
      </w:r>
      <w:r>
        <w:rPr>
          <w:rFonts w:ascii="Times New Roman" w:hAnsi="Times New Roman" w:cs="Times New Roman"/>
          <w:sz w:val="24"/>
          <w:szCs w:val="24"/>
        </w:rPr>
        <w:t xml:space="preserve"> Iekārtu pārbaudes darbus Izpildītājs veic saskaņā ar šajā punktā minēto grafiku, kuru saskaņojusi Pasūtītāja pilnvarotā persona.</w:t>
      </w:r>
    </w:p>
    <w:p w14:paraId="757B64FF" w14:textId="77777777" w:rsidR="00E73B79" w:rsidRPr="004648B4" w:rsidRDefault="00E73B79" w:rsidP="00E73B79">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Par veiktajiem </w:t>
      </w:r>
      <w:r>
        <w:rPr>
          <w:rFonts w:ascii="Times New Roman" w:hAnsi="Times New Roman" w:cs="Times New Roman"/>
          <w:sz w:val="24"/>
          <w:szCs w:val="24"/>
        </w:rPr>
        <w:t>Iekārtu pārbaudes</w:t>
      </w:r>
      <w:r w:rsidRPr="004648B4">
        <w:rPr>
          <w:rFonts w:ascii="Times New Roman" w:hAnsi="Times New Roman" w:cs="Times New Roman"/>
          <w:sz w:val="24"/>
          <w:szCs w:val="24"/>
        </w:rPr>
        <w:t xml:space="preserve"> darbiem Izpildītājs </w:t>
      </w:r>
      <w:r>
        <w:rPr>
          <w:rFonts w:ascii="Times New Roman" w:hAnsi="Times New Roman" w:cs="Times New Roman"/>
          <w:sz w:val="24"/>
          <w:szCs w:val="24"/>
        </w:rPr>
        <w:t xml:space="preserve">līdz mēneša 5.datumam iesniedz Pasūtītāja pilnvarotajai personai saskaņošanai </w:t>
      </w:r>
      <w:r>
        <w:rPr>
          <w:rFonts w:ascii="Times New Roman" w:eastAsia="Times New Roman" w:hAnsi="Times New Roman" w:cs="Times New Roman"/>
          <w:sz w:val="24"/>
          <w:szCs w:val="24"/>
          <w:lang w:eastAsia="lv-LV"/>
        </w:rPr>
        <w:t>Iekārtu pārbaudes atskaiti</w:t>
      </w:r>
      <w:r w:rsidRPr="00DD5B0A">
        <w:rPr>
          <w:rFonts w:ascii="Times New Roman" w:eastAsia="Times New Roman" w:hAnsi="Times New Roman" w:cs="Times New Roman"/>
          <w:sz w:val="24"/>
          <w:szCs w:val="24"/>
          <w:lang w:eastAsia="lv-LV"/>
        </w:rPr>
        <w:t xml:space="preserve"> par iepriekšējā </w:t>
      </w:r>
      <w:r>
        <w:rPr>
          <w:rFonts w:ascii="Times New Roman" w:eastAsia="Times New Roman" w:hAnsi="Times New Roman" w:cs="Times New Roman"/>
          <w:sz w:val="24"/>
          <w:szCs w:val="24"/>
          <w:lang w:eastAsia="lv-LV"/>
        </w:rPr>
        <w:t xml:space="preserve">kalendāra </w:t>
      </w:r>
      <w:r w:rsidRPr="00DD5B0A">
        <w:rPr>
          <w:rFonts w:ascii="Times New Roman" w:eastAsia="Times New Roman" w:hAnsi="Times New Roman" w:cs="Times New Roman"/>
          <w:sz w:val="24"/>
          <w:szCs w:val="24"/>
          <w:lang w:eastAsia="lv-LV"/>
        </w:rPr>
        <w:t xml:space="preserve">mēnesī veiktajiem Iekārtu </w:t>
      </w:r>
      <w:r>
        <w:rPr>
          <w:rFonts w:ascii="Times New Roman" w:eastAsia="Times New Roman" w:hAnsi="Times New Roman" w:cs="Times New Roman"/>
          <w:sz w:val="24"/>
          <w:szCs w:val="24"/>
          <w:lang w:eastAsia="lv-LV"/>
        </w:rPr>
        <w:t>pārbaudes</w:t>
      </w:r>
      <w:r w:rsidRPr="00DD5B0A">
        <w:rPr>
          <w:rFonts w:ascii="Times New Roman" w:eastAsia="Times New Roman" w:hAnsi="Times New Roman" w:cs="Times New Roman"/>
          <w:sz w:val="24"/>
          <w:szCs w:val="24"/>
          <w:lang w:eastAsia="lv-LV"/>
        </w:rPr>
        <w:t xml:space="preserve"> darbiem</w:t>
      </w:r>
      <w:r>
        <w:rPr>
          <w:rFonts w:ascii="Times New Roman" w:eastAsia="Times New Roman" w:hAnsi="Times New Roman" w:cs="Times New Roman"/>
          <w:sz w:val="24"/>
          <w:szCs w:val="24"/>
          <w:lang w:eastAsia="lv-LV"/>
        </w:rPr>
        <w:t xml:space="preserve"> (Tehniskās specifikācijas 1.pielikums), </w:t>
      </w:r>
      <w:r w:rsidRPr="00DD5B0A">
        <w:rPr>
          <w:rFonts w:ascii="Times New Roman" w:eastAsia="Times New Roman" w:hAnsi="Times New Roman" w:cs="Times New Roman"/>
          <w:sz w:val="24"/>
          <w:szCs w:val="24"/>
          <w:lang w:eastAsia="lv-LV"/>
        </w:rPr>
        <w:t xml:space="preserve">kurā norādīti izpildītie </w:t>
      </w:r>
      <w:r>
        <w:rPr>
          <w:rFonts w:ascii="Times New Roman" w:eastAsia="Times New Roman" w:hAnsi="Times New Roman" w:cs="Times New Roman"/>
          <w:sz w:val="24"/>
          <w:szCs w:val="24"/>
          <w:lang w:eastAsia="lv-LV"/>
        </w:rPr>
        <w:t>Iekārtu pārbaudes</w:t>
      </w:r>
      <w:r w:rsidRPr="00DD5B0A">
        <w:rPr>
          <w:rFonts w:ascii="Times New Roman" w:eastAsia="Times New Roman" w:hAnsi="Times New Roman" w:cs="Times New Roman"/>
          <w:sz w:val="24"/>
          <w:szCs w:val="24"/>
          <w:lang w:eastAsia="lv-LV"/>
        </w:rPr>
        <w:t xml:space="preserve"> darbi, darbu veikšanas datums, </w:t>
      </w:r>
      <w:r>
        <w:rPr>
          <w:rFonts w:ascii="Times New Roman" w:eastAsia="Times New Roman" w:hAnsi="Times New Roman" w:cs="Times New Roman"/>
          <w:sz w:val="24"/>
          <w:szCs w:val="24"/>
          <w:lang w:eastAsia="lv-LV"/>
        </w:rPr>
        <w:t>izmaksas saskaņā ar Finanšu piedāvājumu</w:t>
      </w:r>
      <w:r w:rsidRPr="004648B4">
        <w:rPr>
          <w:rFonts w:ascii="Times New Roman" w:hAnsi="Times New Roman" w:cs="Times New Roman"/>
          <w:sz w:val="24"/>
          <w:szCs w:val="24"/>
        </w:rPr>
        <w:t>.</w:t>
      </w:r>
    </w:p>
    <w:p w14:paraId="50F3712A" w14:textId="51993304" w:rsidR="002C15CE" w:rsidRPr="00BA6D57" w:rsidRDefault="002C15CE" w:rsidP="00955889">
      <w:pPr>
        <w:pStyle w:val="ListParagraph"/>
        <w:numPr>
          <w:ilvl w:val="1"/>
          <w:numId w:val="29"/>
        </w:numPr>
        <w:spacing w:after="0" w:line="240" w:lineRule="auto"/>
        <w:ind w:left="426" w:hanging="568"/>
        <w:jc w:val="both"/>
        <w:rPr>
          <w:rFonts w:ascii="Times New Roman" w:hAnsi="Times New Roman" w:cs="Times New Roman"/>
          <w:sz w:val="24"/>
          <w:szCs w:val="24"/>
        </w:rPr>
      </w:pPr>
      <w:r w:rsidRPr="00BA6D57">
        <w:rPr>
          <w:rFonts w:ascii="Times New Roman" w:hAnsi="Times New Roman" w:cs="Times New Roman"/>
          <w:sz w:val="24"/>
          <w:szCs w:val="24"/>
          <w:u w:val="single"/>
        </w:rPr>
        <w:t>Iekārt</w:t>
      </w:r>
      <w:r w:rsidR="001F2D0D" w:rsidRPr="00BA6D57">
        <w:rPr>
          <w:rFonts w:ascii="Times New Roman" w:hAnsi="Times New Roman" w:cs="Times New Roman"/>
          <w:sz w:val="24"/>
          <w:szCs w:val="24"/>
          <w:u w:val="single"/>
        </w:rPr>
        <w:t>as</w:t>
      </w:r>
      <w:r w:rsidRPr="00BA6D57">
        <w:rPr>
          <w:rFonts w:ascii="Times New Roman" w:hAnsi="Times New Roman" w:cs="Times New Roman"/>
          <w:sz w:val="24"/>
          <w:szCs w:val="24"/>
          <w:u w:val="single"/>
        </w:rPr>
        <w:t xml:space="preserve"> apkopes</w:t>
      </w:r>
      <w:r w:rsidRPr="00BA6D57">
        <w:rPr>
          <w:rFonts w:ascii="Times New Roman" w:eastAsia="Times New Roman" w:hAnsi="Times New Roman" w:cs="Times New Roman"/>
          <w:sz w:val="24"/>
          <w:szCs w:val="24"/>
          <w:u w:val="single"/>
          <w:lang w:eastAsia="lv-LV"/>
        </w:rPr>
        <w:t xml:space="preserve"> darbus</w:t>
      </w:r>
      <w:r w:rsidRPr="00BA6D57">
        <w:rPr>
          <w:rFonts w:ascii="Times New Roman" w:hAnsi="Times New Roman" w:cs="Times New Roman"/>
          <w:sz w:val="24"/>
          <w:szCs w:val="24"/>
        </w:rPr>
        <w:t xml:space="preserve"> Izpildītājs veic</w:t>
      </w:r>
      <w:r w:rsidR="00D014BC" w:rsidRPr="00BA6D57">
        <w:rPr>
          <w:rFonts w:ascii="Times New Roman" w:hAnsi="Times New Roman" w:cs="Times New Roman"/>
          <w:sz w:val="24"/>
          <w:szCs w:val="24"/>
        </w:rPr>
        <w:t xml:space="preserve"> </w:t>
      </w:r>
      <w:r w:rsidR="001F2D0D" w:rsidRPr="00BA6D57">
        <w:rPr>
          <w:rFonts w:ascii="Times New Roman" w:hAnsi="Times New Roman" w:cs="Times New Roman"/>
          <w:sz w:val="24"/>
          <w:szCs w:val="24"/>
          <w:lang w:eastAsia="lv-LV"/>
        </w:rPr>
        <w:t>reizi gadā</w:t>
      </w:r>
      <w:r w:rsidR="007451E4" w:rsidRPr="00BA6D57">
        <w:rPr>
          <w:rFonts w:ascii="Times New Roman" w:hAnsi="Times New Roman" w:cs="Times New Roman"/>
          <w:sz w:val="24"/>
          <w:szCs w:val="24"/>
        </w:rPr>
        <w:t xml:space="preserve"> vai</w:t>
      </w:r>
      <w:r w:rsidR="00770C44" w:rsidRPr="00BA6D57">
        <w:rPr>
          <w:rFonts w:ascii="Times New Roman" w:hAnsi="Times New Roman" w:cs="Times New Roman"/>
          <w:sz w:val="24"/>
          <w:szCs w:val="24"/>
        </w:rPr>
        <w:t xml:space="preserve"> </w:t>
      </w:r>
      <w:r w:rsidR="004B71B4" w:rsidRPr="00BA6D57">
        <w:rPr>
          <w:rFonts w:ascii="Times New Roman" w:hAnsi="Times New Roman" w:cs="Times New Roman"/>
          <w:sz w:val="24"/>
          <w:szCs w:val="24"/>
        </w:rPr>
        <w:t>atbilstoši attiecīgās Iekārtas ražotāja</w:t>
      </w:r>
      <w:r w:rsidR="00131905" w:rsidRPr="00BA6D57">
        <w:rPr>
          <w:rFonts w:ascii="Times New Roman" w:hAnsi="Times New Roman" w:cs="Times New Roman"/>
          <w:sz w:val="24"/>
          <w:szCs w:val="24"/>
        </w:rPr>
        <w:t xml:space="preserve"> noteiktajam Ie</w:t>
      </w:r>
      <w:r w:rsidR="00131905" w:rsidRPr="00BA6D57">
        <w:rPr>
          <w:rFonts w:ascii="Times New Roman" w:hAnsi="Times New Roman" w:cs="Times New Roman"/>
          <w:sz w:val="24"/>
          <w:szCs w:val="24"/>
          <w:lang w:eastAsia="lv-LV"/>
        </w:rPr>
        <w:t xml:space="preserve">kārtas apkopes veikšanas periodiskumam. </w:t>
      </w:r>
      <w:r w:rsidRPr="00BA6D57">
        <w:rPr>
          <w:rFonts w:ascii="Times New Roman" w:hAnsi="Times New Roman" w:cs="Times New Roman"/>
          <w:sz w:val="24"/>
          <w:szCs w:val="24"/>
        </w:rPr>
        <w:t xml:space="preserve">Pirms Iekārtu </w:t>
      </w:r>
      <w:r w:rsidR="00BA6D57">
        <w:rPr>
          <w:rFonts w:ascii="Times New Roman" w:hAnsi="Times New Roman" w:cs="Times New Roman"/>
          <w:sz w:val="24"/>
          <w:szCs w:val="24"/>
        </w:rPr>
        <w:t>apkopes</w:t>
      </w:r>
      <w:r w:rsidRPr="00BA6D57">
        <w:rPr>
          <w:rFonts w:ascii="Times New Roman" w:hAnsi="Times New Roman" w:cs="Times New Roman"/>
          <w:sz w:val="24"/>
          <w:szCs w:val="24"/>
        </w:rPr>
        <w:t xml:space="preserve"> darbu</w:t>
      </w:r>
      <w:r w:rsidR="00BA6D57">
        <w:rPr>
          <w:rFonts w:ascii="Times New Roman" w:hAnsi="Times New Roman" w:cs="Times New Roman"/>
          <w:sz w:val="24"/>
          <w:szCs w:val="24"/>
        </w:rPr>
        <w:t xml:space="preserve"> </w:t>
      </w:r>
      <w:r w:rsidRPr="00BA6D57">
        <w:rPr>
          <w:rFonts w:ascii="Times New Roman" w:hAnsi="Times New Roman" w:cs="Times New Roman"/>
          <w:sz w:val="24"/>
          <w:szCs w:val="24"/>
        </w:rPr>
        <w:t>uzsākšanas Izpildītājs iesniedz Pasūtītāja pilnvarotajai personai Darbu aktu, kurā norādīts nepieciešamā</w:t>
      </w:r>
      <w:r w:rsidR="00B54537">
        <w:rPr>
          <w:rFonts w:ascii="Times New Roman" w:hAnsi="Times New Roman" w:cs="Times New Roman"/>
          <w:sz w:val="24"/>
          <w:szCs w:val="24"/>
        </w:rPr>
        <w:t xml:space="preserve">s apkopes </w:t>
      </w:r>
      <w:r w:rsidRPr="00BA6D57">
        <w:rPr>
          <w:rFonts w:ascii="Times New Roman" w:hAnsi="Times New Roman" w:cs="Times New Roman"/>
          <w:sz w:val="24"/>
          <w:szCs w:val="24"/>
        </w:rPr>
        <w:t>apjoms</w:t>
      </w:r>
      <w:r w:rsidR="00B54537">
        <w:rPr>
          <w:rFonts w:ascii="Times New Roman" w:hAnsi="Times New Roman" w:cs="Times New Roman"/>
          <w:sz w:val="24"/>
          <w:szCs w:val="24"/>
        </w:rPr>
        <w:t>,</w:t>
      </w:r>
      <w:r w:rsidRPr="00BA6D57">
        <w:rPr>
          <w:rFonts w:ascii="Times New Roman" w:hAnsi="Times New Roman" w:cs="Times New Roman"/>
          <w:sz w:val="24"/>
          <w:szCs w:val="24"/>
        </w:rPr>
        <w:t xml:space="preserve"> izmaksas</w:t>
      </w:r>
      <w:r w:rsidR="00B54537">
        <w:rPr>
          <w:rFonts w:ascii="Times New Roman" w:hAnsi="Times New Roman" w:cs="Times New Roman"/>
          <w:sz w:val="24"/>
          <w:szCs w:val="24"/>
        </w:rPr>
        <w:t xml:space="preserve"> </w:t>
      </w:r>
      <w:r w:rsidRPr="00BA6D57">
        <w:rPr>
          <w:rFonts w:ascii="Times New Roman" w:hAnsi="Times New Roman" w:cs="Times New Roman"/>
          <w:sz w:val="24"/>
          <w:szCs w:val="24"/>
        </w:rPr>
        <w:t xml:space="preserve">un darbu izpildes termiņi. Pēc Darbu akta saskaņošanas ar Pasūtītāja pilnvarotu personu Izpildītājs apņemas veikt attiecīgās Iekārtas </w:t>
      </w:r>
      <w:r w:rsidR="00B54537">
        <w:rPr>
          <w:rFonts w:ascii="Times New Roman" w:hAnsi="Times New Roman" w:cs="Times New Roman"/>
          <w:sz w:val="24"/>
          <w:szCs w:val="24"/>
        </w:rPr>
        <w:t>apkopi</w:t>
      </w:r>
      <w:r w:rsidRPr="00BA6D57">
        <w:rPr>
          <w:rFonts w:ascii="Times New Roman" w:hAnsi="Times New Roman" w:cs="Times New Roman"/>
          <w:sz w:val="24"/>
          <w:szCs w:val="24"/>
        </w:rPr>
        <w:t xml:space="preserve">. </w:t>
      </w:r>
    </w:p>
    <w:p w14:paraId="0F1AC55B" w14:textId="7B397DF3" w:rsidR="000F4969" w:rsidRDefault="00AC434D"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0459F">
        <w:rPr>
          <w:rFonts w:ascii="Times New Roman" w:hAnsi="Times New Roman" w:cs="Times New Roman"/>
          <w:sz w:val="24"/>
          <w:szCs w:val="24"/>
          <w:u w:val="single"/>
        </w:rPr>
        <w:t>Iekārtu remonta darbus</w:t>
      </w:r>
      <w:r w:rsidR="00B30676" w:rsidRPr="0060459F">
        <w:rPr>
          <w:rFonts w:ascii="Times New Roman" w:hAnsi="Times New Roman" w:cs="Times New Roman"/>
          <w:sz w:val="24"/>
          <w:szCs w:val="24"/>
          <w:u w:val="single"/>
        </w:rPr>
        <w:t>,</w:t>
      </w:r>
      <w:r w:rsidRPr="0060459F">
        <w:rPr>
          <w:rFonts w:ascii="Times New Roman" w:hAnsi="Times New Roman" w:cs="Times New Roman"/>
          <w:sz w:val="24"/>
          <w:szCs w:val="24"/>
          <w:u w:val="single"/>
        </w:rPr>
        <w:t xml:space="preserve"> </w:t>
      </w:r>
      <w:r w:rsidR="00B30676" w:rsidRPr="0060459F">
        <w:rPr>
          <w:rFonts w:ascii="Times New Roman" w:eastAsia="Times New Roman" w:hAnsi="Times New Roman" w:cs="Times New Roman"/>
          <w:sz w:val="24"/>
          <w:szCs w:val="24"/>
          <w:u w:val="single"/>
          <w:lang w:eastAsia="lv-LV"/>
        </w:rPr>
        <w:t>kas nav avārijas remonta darbi</w:t>
      </w:r>
      <w:r w:rsidR="00B30676">
        <w:rPr>
          <w:rFonts w:ascii="Times New Roman" w:eastAsia="Times New Roman" w:hAnsi="Times New Roman" w:cs="Times New Roman"/>
          <w:sz w:val="24"/>
          <w:szCs w:val="24"/>
          <w:lang w:eastAsia="lv-LV"/>
        </w:rPr>
        <w:t>,</w:t>
      </w:r>
      <w:r w:rsidR="00B30676">
        <w:rPr>
          <w:rFonts w:ascii="Times New Roman" w:hAnsi="Times New Roman" w:cs="Times New Roman"/>
          <w:sz w:val="24"/>
          <w:szCs w:val="24"/>
        </w:rPr>
        <w:t xml:space="preserve"> </w:t>
      </w:r>
      <w:r>
        <w:rPr>
          <w:rFonts w:ascii="Times New Roman" w:hAnsi="Times New Roman" w:cs="Times New Roman"/>
          <w:sz w:val="24"/>
          <w:szCs w:val="24"/>
        </w:rPr>
        <w:t>Izpildītājs veic</w:t>
      </w:r>
      <w:r w:rsidR="00093819">
        <w:rPr>
          <w:rFonts w:ascii="Times New Roman" w:hAnsi="Times New Roman" w:cs="Times New Roman"/>
          <w:sz w:val="24"/>
          <w:szCs w:val="24"/>
        </w:rPr>
        <w:t xml:space="preserve">, </w:t>
      </w:r>
      <w:r w:rsidR="00C74245">
        <w:rPr>
          <w:rFonts w:ascii="Times New Roman" w:hAnsi="Times New Roman" w:cs="Times New Roman"/>
          <w:sz w:val="24"/>
          <w:szCs w:val="24"/>
        </w:rPr>
        <w:t>ja</w:t>
      </w:r>
      <w:r w:rsidR="00AE66C6">
        <w:rPr>
          <w:rFonts w:ascii="Times New Roman" w:hAnsi="Times New Roman" w:cs="Times New Roman"/>
          <w:sz w:val="24"/>
          <w:szCs w:val="24"/>
        </w:rPr>
        <w:t xml:space="preserve"> saņemts</w:t>
      </w:r>
      <w:r w:rsidR="00093819">
        <w:rPr>
          <w:rFonts w:ascii="Times New Roman" w:hAnsi="Times New Roman" w:cs="Times New Roman"/>
          <w:sz w:val="24"/>
          <w:szCs w:val="24"/>
        </w:rPr>
        <w:t xml:space="preserve"> </w:t>
      </w:r>
      <w:r w:rsidR="00093819" w:rsidRPr="00E42C0B">
        <w:rPr>
          <w:rFonts w:ascii="Times New Roman" w:hAnsi="Times New Roman" w:cs="Times New Roman"/>
          <w:sz w:val="24"/>
          <w:szCs w:val="24"/>
        </w:rPr>
        <w:t>Pasūtītāja pieteikum</w:t>
      </w:r>
      <w:r w:rsidR="00C74245" w:rsidRPr="00E42C0B">
        <w:rPr>
          <w:rFonts w:ascii="Times New Roman" w:hAnsi="Times New Roman" w:cs="Times New Roman"/>
          <w:sz w:val="24"/>
          <w:szCs w:val="24"/>
        </w:rPr>
        <w:t>s</w:t>
      </w:r>
      <w:r w:rsidR="00093819" w:rsidRPr="00E42C0B">
        <w:rPr>
          <w:rFonts w:ascii="Times New Roman" w:hAnsi="Times New Roman" w:cs="Times New Roman"/>
          <w:sz w:val="24"/>
          <w:szCs w:val="24"/>
        </w:rPr>
        <w:t xml:space="preserve"> vai</w:t>
      </w:r>
      <w:r w:rsidR="00B30676" w:rsidRPr="00E42C0B">
        <w:rPr>
          <w:rFonts w:ascii="Times New Roman" w:hAnsi="Times New Roman" w:cs="Times New Roman"/>
          <w:sz w:val="24"/>
          <w:szCs w:val="24"/>
        </w:rPr>
        <w:t xml:space="preserve"> darbu izpildes nepieciešamību konstatējis</w:t>
      </w:r>
      <w:r w:rsidR="00093819" w:rsidRPr="00E42C0B">
        <w:rPr>
          <w:rFonts w:ascii="Times New Roman" w:hAnsi="Times New Roman" w:cs="Times New Roman"/>
          <w:sz w:val="24"/>
          <w:szCs w:val="24"/>
        </w:rPr>
        <w:t xml:space="preserve"> </w:t>
      </w:r>
      <w:r w:rsidR="00E678B3" w:rsidRPr="00E42C0B">
        <w:rPr>
          <w:rFonts w:ascii="Times New Roman" w:eastAsia="Times New Roman" w:hAnsi="Times New Roman" w:cs="Times New Roman"/>
          <w:sz w:val="24"/>
          <w:szCs w:val="24"/>
          <w:lang w:eastAsia="lv-LV"/>
        </w:rPr>
        <w:t>Izpildītājs Iekārtu</w:t>
      </w:r>
      <w:r w:rsidR="00E678B3" w:rsidRPr="00DD5B0A">
        <w:rPr>
          <w:rFonts w:ascii="Times New Roman" w:eastAsia="Times New Roman" w:hAnsi="Times New Roman" w:cs="Times New Roman"/>
          <w:sz w:val="24"/>
          <w:szCs w:val="24"/>
          <w:lang w:eastAsia="lv-LV"/>
        </w:rPr>
        <w:t xml:space="preserve"> </w:t>
      </w:r>
      <w:r w:rsidR="0051473B">
        <w:rPr>
          <w:rFonts w:ascii="Times New Roman" w:eastAsia="Times New Roman" w:hAnsi="Times New Roman" w:cs="Times New Roman"/>
          <w:sz w:val="24"/>
          <w:szCs w:val="24"/>
          <w:lang w:eastAsia="lv-LV"/>
        </w:rPr>
        <w:t xml:space="preserve">pārbaudes vai </w:t>
      </w:r>
      <w:r w:rsidR="00E678B3" w:rsidRPr="00DD5B0A">
        <w:rPr>
          <w:rFonts w:ascii="Times New Roman" w:eastAsia="Times New Roman" w:hAnsi="Times New Roman" w:cs="Times New Roman"/>
          <w:sz w:val="24"/>
          <w:szCs w:val="24"/>
          <w:lang w:eastAsia="lv-LV"/>
        </w:rPr>
        <w:t>apkopes laikā</w:t>
      </w:r>
      <w:r w:rsidR="00093819">
        <w:rPr>
          <w:rFonts w:ascii="Times New Roman" w:hAnsi="Times New Roman" w:cs="Times New Roman"/>
          <w:sz w:val="24"/>
          <w:szCs w:val="24"/>
        </w:rPr>
        <w:t xml:space="preserve">. </w:t>
      </w:r>
      <w:r w:rsidR="000F4969" w:rsidRPr="000F4969">
        <w:rPr>
          <w:rFonts w:ascii="Times New Roman" w:hAnsi="Times New Roman" w:cs="Times New Roman"/>
          <w:sz w:val="24"/>
          <w:szCs w:val="24"/>
        </w:rPr>
        <w:t xml:space="preserve">Pirms </w:t>
      </w:r>
      <w:r w:rsidR="000F4969">
        <w:rPr>
          <w:rFonts w:ascii="Times New Roman" w:hAnsi="Times New Roman" w:cs="Times New Roman"/>
          <w:sz w:val="24"/>
          <w:szCs w:val="24"/>
        </w:rPr>
        <w:t xml:space="preserve">Iekārtu </w:t>
      </w:r>
      <w:r w:rsidR="000F4969" w:rsidRPr="000F4969">
        <w:rPr>
          <w:rFonts w:ascii="Times New Roman" w:hAnsi="Times New Roman" w:cs="Times New Roman"/>
          <w:sz w:val="24"/>
          <w:szCs w:val="24"/>
        </w:rPr>
        <w:t>remont</w:t>
      </w:r>
      <w:r w:rsidR="000F4969">
        <w:rPr>
          <w:rFonts w:ascii="Times New Roman" w:hAnsi="Times New Roman" w:cs="Times New Roman"/>
          <w:sz w:val="24"/>
          <w:szCs w:val="24"/>
        </w:rPr>
        <w:t xml:space="preserve">a </w:t>
      </w:r>
      <w:r w:rsidR="000F4969" w:rsidRPr="000F4969">
        <w:rPr>
          <w:rFonts w:ascii="Times New Roman" w:hAnsi="Times New Roman" w:cs="Times New Roman"/>
          <w:sz w:val="24"/>
          <w:szCs w:val="24"/>
        </w:rPr>
        <w:t>darbu</w:t>
      </w:r>
      <w:r w:rsidR="000F4969">
        <w:rPr>
          <w:rFonts w:ascii="Times New Roman" w:hAnsi="Times New Roman" w:cs="Times New Roman"/>
          <w:sz w:val="24"/>
          <w:szCs w:val="24"/>
        </w:rPr>
        <w:t>, kas nav avārijas remonta darbi,</w:t>
      </w:r>
      <w:r w:rsidR="000F4969" w:rsidRPr="000F4969">
        <w:rPr>
          <w:rFonts w:ascii="Times New Roman" w:hAnsi="Times New Roman" w:cs="Times New Roman"/>
          <w:sz w:val="24"/>
          <w:szCs w:val="24"/>
        </w:rPr>
        <w:t xml:space="preserve"> uzsākšanas Izpildītājs veic Iekārtu diagnostiku un iesniedz Pasūtītāja pilnvarotajai personai Darbu aktu</w:t>
      </w:r>
      <w:r w:rsidR="00FB2CBE">
        <w:rPr>
          <w:rFonts w:ascii="Times New Roman" w:hAnsi="Times New Roman" w:cs="Times New Roman"/>
          <w:sz w:val="24"/>
          <w:szCs w:val="24"/>
        </w:rPr>
        <w:t>, kurā norādīts</w:t>
      </w:r>
      <w:r w:rsidR="00FB2CBE" w:rsidRPr="000F4969">
        <w:rPr>
          <w:rFonts w:ascii="Times New Roman" w:hAnsi="Times New Roman" w:cs="Times New Roman"/>
          <w:sz w:val="24"/>
          <w:szCs w:val="24"/>
        </w:rPr>
        <w:t xml:space="preserve"> </w:t>
      </w:r>
      <w:r w:rsidR="008917E6">
        <w:rPr>
          <w:rFonts w:ascii="Times New Roman" w:hAnsi="Times New Roman" w:cs="Times New Roman"/>
          <w:sz w:val="24"/>
          <w:szCs w:val="24"/>
        </w:rPr>
        <w:t xml:space="preserve">nepieciešamā </w:t>
      </w:r>
      <w:r w:rsidR="00FB2CBE" w:rsidRPr="000F4969">
        <w:rPr>
          <w:rFonts w:ascii="Times New Roman" w:hAnsi="Times New Roman" w:cs="Times New Roman"/>
          <w:sz w:val="24"/>
          <w:szCs w:val="24"/>
        </w:rPr>
        <w:t>remonta apjoms, tā izmaksas</w:t>
      </w:r>
      <w:r w:rsidR="00081AF9">
        <w:rPr>
          <w:rFonts w:ascii="Times New Roman" w:hAnsi="Times New Roman" w:cs="Times New Roman"/>
          <w:sz w:val="24"/>
          <w:szCs w:val="24"/>
        </w:rPr>
        <w:t>, tostarp rezerves daļu un materiālu izmaksas</w:t>
      </w:r>
      <w:r w:rsidR="00A3660B">
        <w:rPr>
          <w:rFonts w:ascii="Times New Roman" w:hAnsi="Times New Roman" w:cs="Times New Roman"/>
          <w:sz w:val="24"/>
          <w:szCs w:val="24"/>
        </w:rPr>
        <w:t xml:space="preserve"> (ja ne</w:t>
      </w:r>
      <w:r w:rsidR="007A663C">
        <w:rPr>
          <w:rFonts w:ascii="Times New Roman" w:hAnsi="Times New Roman" w:cs="Times New Roman"/>
          <w:sz w:val="24"/>
          <w:szCs w:val="24"/>
        </w:rPr>
        <w:t>pieciešams)</w:t>
      </w:r>
      <w:r w:rsidR="00081AF9">
        <w:rPr>
          <w:rFonts w:ascii="Times New Roman" w:hAnsi="Times New Roman" w:cs="Times New Roman"/>
          <w:sz w:val="24"/>
          <w:szCs w:val="24"/>
        </w:rPr>
        <w:t>,</w:t>
      </w:r>
      <w:r w:rsidR="00FB2CBE" w:rsidRPr="000F4969">
        <w:rPr>
          <w:rFonts w:ascii="Times New Roman" w:hAnsi="Times New Roman" w:cs="Times New Roman"/>
          <w:sz w:val="24"/>
          <w:szCs w:val="24"/>
        </w:rPr>
        <w:t xml:space="preserve"> un </w:t>
      </w:r>
      <w:r w:rsidR="00D97428">
        <w:rPr>
          <w:rFonts w:ascii="Times New Roman" w:hAnsi="Times New Roman" w:cs="Times New Roman"/>
          <w:sz w:val="24"/>
          <w:szCs w:val="24"/>
        </w:rPr>
        <w:t xml:space="preserve">darbu </w:t>
      </w:r>
      <w:r w:rsidR="007A4C2C">
        <w:rPr>
          <w:rFonts w:ascii="Times New Roman" w:hAnsi="Times New Roman" w:cs="Times New Roman"/>
          <w:sz w:val="24"/>
          <w:szCs w:val="24"/>
        </w:rPr>
        <w:t xml:space="preserve">izpildes </w:t>
      </w:r>
      <w:r w:rsidR="00FB2CBE" w:rsidRPr="000F4969">
        <w:rPr>
          <w:rFonts w:ascii="Times New Roman" w:hAnsi="Times New Roman" w:cs="Times New Roman"/>
          <w:sz w:val="24"/>
          <w:szCs w:val="24"/>
        </w:rPr>
        <w:t>termiņi</w:t>
      </w:r>
      <w:r w:rsidR="000F4969" w:rsidRPr="000F4969">
        <w:rPr>
          <w:rFonts w:ascii="Times New Roman" w:hAnsi="Times New Roman" w:cs="Times New Roman"/>
          <w:sz w:val="24"/>
          <w:szCs w:val="24"/>
        </w:rPr>
        <w:t xml:space="preserve">. Pēc Darbu akta 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Darbu aktā. </w:t>
      </w:r>
    </w:p>
    <w:p w14:paraId="1111DBEC" w14:textId="57A2359F" w:rsidR="000F4969" w:rsidRPr="000F4969" w:rsidRDefault="000F4969"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0F4969">
        <w:rPr>
          <w:rFonts w:ascii="Times New Roman" w:hAnsi="Times New Roman" w:cs="Times New Roman"/>
          <w:sz w:val="24"/>
          <w:szCs w:val="24"/>
        </w:rPr>
        <w:lastRenderedPageBreak/>
        <w:t xml:space="preserve">Izpildītājs apņemas uzsākt Iekārtu </w:t>
      </w:r>
      <w:r w:rsidR="006C54AA">
        <w:rPr>
          <w:rFonts w:ascii="Times New Roman" w:hAnsi="Times New Roman" w:cs="Times New Roman"/>
          <w:sz w:val="24"/>
          <w:szCs w:val="24"/>
        </w:rPr>
        <w:t xml:space="preserve">apkopes darbu un </w:t>
      </w:r>
      <w:r w:rsidRPr="000F4969">
        <w:rPr>
          <w:rFonts w:ascii="Times New Roman" w:hAnsi="Times New Roman" w:cs="Times New Roman"/>
          <w:sz w:val="24"/>
          <w:szCs w:val="24"/>
        </w:rPr>
        <w:t>remonta</w:t>
      </w:r>
      <w:r w:rsidR="000F43A1">
        <w:rPr>
          <w:rFonts w:ascii="Times New Roman" w:hAnsi="Times New Roman" w:cs="Times New Roman"/>
          <w:sz w:val="24"/>
          <w:szCs w:val="24"/>
        </w:rPr>
        <w:t xml:space="preserve"> darbus</w:t>
      </w:r>
      <w:r w:rsidRPr="000F4969">
        <w:rPr>
          <w:rFonts w:ascii="Times New Roman" w:hAnsi="Times New Roman" w:cs="Times New Roman"/>
          <w:sz w:val="24"/>
          <w:szCs w:val="24"/>
        </w:rPr>
        <w:t>, kas nav avārijas remont</w:t>
      </w:r>
      <w:r w:rsidR="00E75FA9">
        <w:rPr>
          <w:rFonts w:ascii="Times New Roman" w:hAnsi="Times New Roman" w:cs="Times New Roman"/>
          <w:sz w:val="24"/>
          <w:szCs w:val="24"/>
        </w:rPr>
        <w:t xml:space="preserve">a </w:t>
      </w:r>
      <w:r w:rsidRPr="000F4969">
        <w:rPr>
          <w:rFonts w:ascii="Times New Roman" w:hAnsi="Times New Roman" w:cs="Times New Roman"/>
          <w:sz w:val="24"/>
          <w:szCs w:val="24"/>
        </w:rPr>
        <w:t xml:space="preserve">darbi, izpildi tikai pēc tam, kad ar Pasūtītāja pilnvarotu personu ir saskaņots </w:t>
      </w:r>
      <w:r w:rsidR="002F7095" w:rsidRPr="000F4969">
        <w:rPr>
          <w:rFonts w:ascii="Times New Roman" w:hAnsi="Times New Roman" w:cs="Times New Roman"/>
          <w:sz w:val="24"/>
          <w:szCs w:val="24"/>
        </w:rPr>
        <w:t>Darbu akt</w:t>
      </w:r>
      <w:r w:rsidR="00BF2B54">
        <w:rPr>
          <w:rFonts w:ascii="Times New Roman" w:hAnsi="Times New Roman" w:cs="Times New Roman"/>
          <w:sz w:val="24"/>
          <w:szCs w:val="24"/>
        </w:rPr>
        <w:t>s, kurā norādīts</w:t>
      </w:r>
      <w:r w:rsidR="002F7095" w:rsidRPr="000F4969">
        <w:rPr>
          <w:rFonts w:ascii="Times New Roman" w:hAnsi="Times New Roman" w:cs="Times New Roman"/>
          <w:sz w:val="24"/>
          <w:szCs w:val="24"/>
        </w:rPr>
        <w:t xml:space="preserve"> </w:t>
      </w:r>
      <w:r w:rsidRPr="000F4969">
        <w:rPr>
          <w:rFonts w:ascii="Times New Roman" w:hAnsi="Times New Roman" w:cs="Times New Roman"/>
          <w:sz w:val="24"/>
          <w:szCs w:val="24"/>
        </w:rPr>
        <w:t xml:space="preserve">remonta apjoms, tā izmaksas un </w:t>
      </w:r>
      <w:r w:rsidR="00D97428">
        <w:rPr>
          <w:rFonts w:ascii="Times New Roman" w:hAnsi="Times New Roman" w:cs="Times New Roman"/>
          <w:sz w:val="24"/>
          <w:szCs w:val="24"/>
        </w:rPr>
        <w:t xml:space="preserve">darbu izpildes </w:t>
      </w:r>
      <w:r w:rsidRPr="000F4969">
        <w:rPr>
          <w:rFonts w:ascii="Times New Roman" w:hAnsi="Times New Roman" w:cs="Times New Roman"/>
          <w:sz w:val="24"/>
          <w:szCs w:val="24"/>
        </w:rPr>
        <w:t xml:space="preserve">termiņi. </w:t>
      </w:r>
    </w:p>
    <w:p w14:paraId="7DE5E117" w14:textId="5D0FD7E0" w:rsidR="00DB3F47" w:rsidRPr="0015118B" w:rsidRDefault="00855028"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15118B">
        <w:rPr>
          <w:rFonts w:ascii="Times New Roman" w:hAnsi="Times New Roman" w:cs="Times New Roman"/>
          <w:sz w:val="24"/>
          <w:szCs w:val="24"/>
        </w:rPr>
        <w:t>Pēc Iekārt</w:t>
      </w:r>
      <w:r w:rsidR="006C54AA">
        <w:rPr>
          <w:rFonts w:ascii="Times New Roman" w:hAnsi="Times New Roman" w:cs="Times New Roman"/>
          <w:sz w:val="24"/>
          <w:szCs w:val="24"/>
        </w:rPr>
        <w:t>as apkopes darbu un</w:t>
      </w:r>
      <w:r w:rsidRPr="0015118B">
        <w:rPr>
          <w:rFonts w:ascii="Times New Roman" w:hAnsi="Times New Roman" w:cs="Times New Roman"/>
          <w:sz w:val="24"/>
          <w:szCs w:val="24"/>
        </w:rPr>
        <w:t xml:space="preserve"> remonta</w:t>
      </w:r>
      <w:r w:rsidR="000F43A1" w:rsidRPr="0015118B">
        <w:rPr>
          <w:rFonts w:ascii="Times New Roman" w:hAnsi="Times New Roman" w:cs="Times New Roman"/>
          <w:sz w:val="24"/>
          <w:szCs w:val="24"/>
        </w:rPr>
        <w:t xml:space="preserve"> darbu</w:t>
      </w:r>
      <w:r w:rsidRPr="0015118B">
        <w:rPr>
          <w:rFonts w:ascii="Times New Roman" w:hAnsi="Times New Roman" w:cs="Times New Roman"/>
          <w:sz w:val="24"/>
          <w:szCs w:val="24"/>
        </w:rPr>
        <w:t xml:space="preserve">, kas nav avārijas remonta darbi, izpildes Pušu pilnvarotās personas Darbu aktā </w:t>
      </w:r>
      <w:r w:rsidR="00AA0C80">
        <w:rPr>
          <w:rFonts w:ascii="Times New Roman" w:hAnsi="Times New Roman" w:cs="Times New Roman"/>
          <w:sz w:val="24"/>
          <w:szCs w:val="24"/>
        </w:rPr>
        <w:t xml:space="preserve">ar parakstu </w:t>
      </w:r>
      <w:r w:rsidRPr="0015118B">
        <w:rPr>
          <w:rFonts w:ascii="Times New Roman" w:hAnsi="Times New Roman" w:cs="Times New Roman"/>
          <w:sz w:val="24"/>
          <w:szCs w:val="24"/>
        </w:rPr>
        <w:t xml:space="preserve">izdara atzīmi par </w:t>
      </w:r>
      <w:r w:rsidR="00DB3F47" w:rsidRPr="0015118B">
        <w:rPr>
          <w:rFonts w:ascii="Times New Roman" w:hAnsi="Times New Roman" w:cs="Times New Roman"/>
          <w:sz w:val="24"/>
          <w:szCs w:val="24"/>
        </w:rPr>
        <w:t>remonta darbu izpildi.</w:t>
      </w:r>
      <w:r w:rsidR="003D0647" w:rsidRPr="0015118B">
        <w:rPr>
          <w:rFonts w:ascii="Times New Roman" w:hAnsi="Times New Roman" w:cs="Times New Roman"/>
          <w:sz w:val="24"/>
          <w:szCs w:val="24"/>
        </w:rPr>
        <w:t xml:space="preserve"> </w:t>
      </w:r>
    </w:p>
    <w:p w14:paraId="2017858C" w14:textId="0F96FBAF" w:rsidR="004648B4" w:rsidRDefault="00E23C91"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E02D6">
        <w:rPr>
          <w:rFonts w:ascii="Times New Roman" w:hAnsi="Times New Roman" w:cs="Times New Roman"/>
          <w:sz w:val="24"/>
          <w:szCs w:val="24"/>
          <w:u w:val="single"/>
        </w:rPr>
        <w:t>Iekārtu avārijas remonta darbus</w:t>
      </w:r>
      <w:r>
        <w:rPr>
          <w:rFonts w:ascii="Times New Roman" w:hAnsi="Times New Roman" w:cs="Times New Roman"/>
          <w:sz w:val="24"/>
          <w:szCs w:val="24"/>
        </w:rPr>
        <w:t xml:space="preserve"> </w:t>
      </w:r>
      <w:r w:rsidR="004648B4" w:rsidRPr="004648B4">
        <w:rPr>
          <w:rFonts w:ascii="Times New Roman" w:hAnsi="Times New Roman" w:cs="Times New Roman"/>
          <w:sz w:val="24"/>
          <w:szCs w:val="24"/>
        </w:rPr>
        <w:t>Izpildītājs izpilda saskaņā ar Pasūtītāja pieteikumā norādīto informāciju</w:t>
      </w:r>
      <w:r w:rsidR="00E82C43">
        <w:rPr>
          <w:rFonts w:ascii="Times New Roman" w:hAnsi="Times New Roman" w:cs="Times New Roman"/>
          <w:sz w:val="24"/>
          <w:szCs w:val="24"/>
        </w:rPr>
        <w:t xml:space="preserve">. </w:t>
      </w:r>
      <w:r w:rsidR="002E5868" w:rsidRPr="00DD5B0A">
        <w:rPr>
          <w:rFonts w:ascii="Times New Roman" w:eastAsia="Times New Roman" w:hAnsi="Times New Roman" w:cs="Times New Roman"/>
          <w:sz w:val="24"/>
          <w:szCs w:val="24"/>
          <w:lang w:eastAsia="lv-LV"/>
        </w:rPr>
        <w:t xml:space="preserve">Ja </w:t>
      </w:r>
      <w:r w:rsidR="00FD3CD9">
        <w:rPr>
          <w:rFonts w:ascii="Times New Roman" w:eastAsia="Times New Roman" w:hAnsi="Times New Roman" w:cs="Times New Roman"/>
          <w:sz w:val="24"/>
          <w:szCs w:val="24"/>
          <w:lang w:eastAsia="lv-LV"/>
        </w:rPr>
        <w:t xml:space="preserve">Iekārtu </w:t>
      </w:r>
      <w:r w:rsidR="002E5868" w:rsidRPr="00DD5B0A">
        <w:rPr>
          <w:rFonts w:ascii="Times New Roman" w:eastAsia="Times New Roman" w:hAnsi="Times New Roman" w:cs="Times New Roman"/>
          <w:sz w:val="24"/>
          <w:szCs w:val="24"/>
          <w:lang w:eastAsia="lv-LV"/>
        </w:rPr>
        <w:t>avārijas remont</w:t>
      </w:r>
      <w:r w:rsidR="00FD3CD9">
        <w:rPr>
          <w:rFonts w:ascii="Times New Roman" w:eastAsia="Times New Roman" w:hAnsi="Times New Roman" w:cs="Times New Roman"/>
          <w:sz w:val="24"/>
          <w:szCs w:val="24"/>
          <w:lang w:eastAsia="lv-LV"/>
        </w:rPr>
        <w:t xml:space="preserve">a </w:t>
      </w:r>
      <w:r w:rsidR="002E5868" w:rsidRPr="00DD5B0A">
        <w:rPr>
          <w:rFonts w:ascii="Times New Roman" w:eastAsia="Times New Roman" w:hAnsi="Times New Roman" w:cs="Times New Roman"/>
          <w:sz w:val="24"/>
          <w:szCs w:val="24"/>
          <w:lang w:eastAsia="lv-LV"/>
        </w:rPr>
        <w:t>darbu ietvaros nepieciešams veikt Iekārtu elementu nomaiņu, pirms darbu veikšanas</w:t>
      </w:r>
      <w:r w:rsidR="00252C63">
        <w:rPr>
          <w:rFonts w:ascii="Times New Roman" w:eastAsia="Times New Roman" w:hAnsi="Times New Roman" w:cs="Times New Roman"/>
          <w:sz w:val="24"/>
          <w:szCs w:val="24"/>
          <w:lang w:eastAsia="lv-LV"/>
        </w:rPr>
        <w:t xml:space="preserve"> </w:t>
      </w:r>
      <w:r w:rsidR="00AB5F81">
        <w:rPr>
          <w:rFonts w:ascii="Times New Roman" w:eastAsia="Times New Roman" w:hAnsi="Times New Roman" w:cs="Times New Roman"/>
          <w:sz w:val="24"/>
          <w:szCs w:val="24"/>
          <w:lang w:eastAsia="lv-LV"/>
        </w:rPr>
        <w:t xml:space="preserve">rezerves daļu un materiālu </w:t>
      </w:r>
      <w:r w:rsidR="0007651D">
        <w:rPr>
          <w:rFonts w:ascii="Times New Roman" w:eastAsia="Times New Roman" w:hAnsi="Times New Roman" w:cs="Times New Roman"/>
          <w:sz w:val="24"/>
          <w:szCs w:val="24"/>
          <w:lang w:eastAsia="lv-LV"/>
        </w:rPr>
        <w:t xml:space="preserve">izmaksas </w:t>
      </w:r>
      <w:r w:rsidR="005E1454">
        <w:rPr>
          <w:rFonts w:ascii="Times New Roman" w:eastAsia="Times New Roman" w:hAnsi="Times New Roman" w:cs="Times New Roman"/>
          <w:sz w:val="24"/>
          <w:szCs w:val="24"/>
          <w:lang w:eastAsia="lv-LV"/>
        </w:rPr>
        <w:t xml:space="preserve">telefoniski </w:t>
      </w:r>
      <w:r w:rsidR="002E5868" w:rsidRPr="00DD5B0A">
        <w:rPr>
          <w:rFonts w:ascii="Times New Roman" w:eastAsia="Times New Roman" w:hAnsi="Times New Roman" w:cs="Times New Roman"/>
          <w:sz w:val="24"/>
          <w:szCs w:val="24"/>
          <w:lang w:eastAsia="lv-LV"/>
        </w:rPr>
        <w:t>saskaņo ar Pasūtītāja pārstāvi</w:t>
      </w:r>
      <w:r w:rsidR="0007651D">
        <w:rPr>
          <w:rFonts w:ascii="Times New Roman" w:eastAsia="Times New Roman" w:hAnsi="Times New Roman" w:cs="Times New Roman"/>
          <w:sz w:val="24"/>
          <w:szCs w:val="24"/>
          <w:lang w:eastAsia="lv-LV"/>
        </w:rPr>
        <w:t xml:space="preserve">. </w:t>
      </w:r>
      <w:r w:rsidR="00555BB3">
        <w:rPr>
          <w:rFonts w:ascii="Times New Roman" w:hAnsi="Times New Roman" w:cs="Times New Roman"/>
          <w:sz w:val="24"/>
          <w:szCs w:val="24"/>
        </w:rPr>
        <w:t>Uzreiz</w:t>
      </w:r>
      <w:r w:rsidR="00D84E26">
        <w:rPr>
          <w:rFonts w:ascii="Times New Roman" w:hAnsi="Times New Roman" w:cs="Times New Roman"/>
          <w:sz w:val="24"/>
          <w:szCs w:val="24"/>
        </w:rPr>
        <w:t xml:space="preserve"> pēc avārijas remont</w:t>
      </w:r>
      <w:r w:rsidR="001172C3">
        <w:rPr>
          <w:rFonts w:ascii="Times New Roman" w:hAnsi="Times New Roman" w:cs="Times New Roman"/>
          <w:sz w:val="24"/>
          <w:szCs w:val="24"/>
        </w:rPr>
        <w:t xml:space="preserve">a </w:t>
      </w:r>
      <w:r w:rsidR="00D84E26">
        <w:rPr>
          <w:rFonts w:ascii="Times New Roman" w:hAnsi="Times New Roman" w:cs="Times New Roman"/>
          <w:sz w:val="24"/>
          <w:szCs w:val="24"/>
        </w:rPr>
        <w:t>darbu</w:t>
      </w:r>
      <w:r w:rsidR="001172C3">
        <w:rPr>
          <w:rFonts w:ascii="Times New Roman" w:hAnsi="Times New Roman" w:cs="Times New Roman"/>
          <w:sz w:val="24"/>
          <w:szCs w:val="24"/>
        </w:rPr>
        <w:t xml:space="preserve"> </w:t>
      </w:r>
      <w:r w:rsidR="004648B4" w:rsidRPr="004648B4">
        <w:rPr>
          <w:rFonts w:ascii="Times New Roman" w:hAnsi="Times New Roman" w:cs="Times New Roman"/>
          <w:sz w:val="24"/>
          <w:szCs w:val="24"/>
        </w:rPr>
        <w:t>izpildes</w:t>
      </w:r>
      <w:r w:rsidR="00D44868">
        <w:rPr>
          <w:rFonts w:ascii="Times New Roman" w:hAnsi="Times New Roman" w:cs="Times New Roman"/>
          <w:sz w:val="24"/>
          <w:szCs w:val="24"/>
        </w:rPr>
        <w:t>, bet ne vēlāk kā 2 (divu) darba dienu laikā,</w:t>
      </w:r>
      <w:r w:rsidR="004648B4" w:rsidRPr="004648B4">
        <w:rPr>
          <w:rFonts w:ascii="Times New Roman" w:hAnsi="Times New Roman" w:cs="Times New Roman"/>
          <w:sz w:val="24"/>
          <w:szCs w:val="24"/>
        </w:rPr>
        <w:t xml:space="preserve"> Izpildītājs sagatavo un iesniedz Pasūtītāja pilnvarotajai personai no Izpildītāja pilnvarotās personas puses parakstītu Darbu aktu, kurā norādīti izpildītie darbi un to izpildei izmantotās rezerves daļas un materiāli. Pēc Pasūtītāja pilnvarotā personas pamatota lūguma Izpildītājs precizē Darbu aktā norādīto. Pasūtītāja pilnvarotā persona pieņem izpildītos darbus, parakstot Darbu aktu. </w:t>
      </w:r>
      <w:r w:rsidR="00E26755" w:rsidRPr="004648B4">
        <w:rPr>
          <w:rFonts w:ascii="Times New Roman" w:hAnsi="Times New Roman" w:cs="Times New Roman"/>
          <w:sz w:val="24"/>
          <w:szCs w:val="24"/>
        </w:rPr>
        <w:t xml:space="preserve">Pušu pilnvarotās personas Darbu aktu (izpildītos darbus) abpusēji saskaņo (paraksta) ne vēlāk kā </w:t>
      </w:r>
      <w:r w:rsidR="00E26755">
        <w:rPr>
          <w:rFonts w:ascii="Times New Roman" w:hAnsi="Times New Roman" w:cs="Times New Roman"/>
          <w:sz w:val="24"/>
          <w:szCs w:val="24"/>
        </w:rPr>
        <w:t>2 (divi) darba dienu laikā</w:t>
      </w:r>
      <w:r w:rsidR="00E26755" w:rsidRPr="004648B4">
        <w:rPr>
          <w:rFonts w:ascii="Times New Roman" w:hAnsi="Times New Roman" w:cs="Times New Roman"/>
          <w:sz w:val="24"/>
          <w:szCs w:val="24"/>
        </w:rPr>
        <w:t xml:space="preserve"> pēc darbu izpildes</w:t>
      </w:r>
      <w:r w:rsidR="00F36045">
        <w:rPr>
          <w:rFonts w:ascii="Times New Roman" w:hAnsi="Times New Roman" w:cs="Times New Roman"/>
          <w:sz w:val="24"/>
          <w:szCs w:val="24"/>
        </w:rPr>
        <w:t>.</w:t>
      </w:r>
    </w:p>
    <w:p w14:paraId="56849CA6" w14:textId="7541A587"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(Darba aktu vai </w:t>
      </w:r>
      <w:r w:rsidR="000557C1">
        <w:rPr>
          <w:rFonts w:ascii="Times New Roman" w:eastAsia="Times New Roman" w:hAnsi="Times New Roman" w:cs="Times New Roman"/>
          <w:sz w:val="24"/>
          <w:szCs w:val="24"/>
          <w:lang w:eastAsia="lv-LV"/>
        </w:rPr>
        <w:t>Iekārtu pārbaudes atskaiti</w:t>
      </w:r>
      <w:r w:rsidR="00EF4ED0" w:rsidRPr="00DD5B0A">
        <w:rPr>
          <w:rFonts w:ascii="Times New Roman" w:eastAsia="Times New Roman" w:hAnsi="Times New Roman" w:cs="Times New Roman"/>
          <w:sz w:val="24"/>
          <w:szCs w:val="24"/>
          <w:lang w:eastAsia="lv-LV"/>
        </w:rPr>
        <w:t xml:space="preserve"> par iepriekšējā </w:t>
      </w:r>
      <w:r w:rsidR="00EF4ED0">
        <w:rPr>
          <w:rFonts w:ascii="Times New Roman" w:eastAsia="Times New Roman" w:hAnsi="Times New Roman" w:cs="Times New Roman"/>
          <w:sz w:val="24"/>
          <w:szCs w:val="24"/>
          <w:lang w:eastAsia="lv-LV"/>
        </w:rPr>
        <w:t xml:space="preserve">kalendāra </w:t>
      </w:r>
      <w:r w:rsidR="00EF4ED0" w:rsidRPr="00DD5B0A">
        <w:rPr>
          <w:rFonts w:ascii="Times New Roman" w:eastAsia="Times New Roman" w:hAnsi="Times New Roman" w:cs="Times New Roman"/>
          <w:sz w:val="24"/>
          <w:szCs w:val="24"/>
          <w:lang w:eastAsia="lv-LV"/>
        </w:rPr>
        <w:t xml:space="preserve">mēnesī veiktajiem Iekārtu </w:t>
      </w:r>
      <w:r w:rsidR="009770CE">
        <w:rPr>
          <w:rFonts w:ascii="Times New Roman" w:eastAsia="Times New Roman" w:hAnsi="Times New Roman" w:cs="Times New Roman"/>
          <w:sz w:val="24"/>
          <w:szCs w:val="24"/>
          <w:lang w:eastAsia="lv-LV"/>
        </w:rPr>
        <w:t>pārbaudes</w:t>
      </w:r>
      <w:r w:rsidR="00EF4ED0" w:rsidRPr="00DD5B0A">
        <w:rPr>
          <w:rFonts w:ascii="Times New Roman" w:eastAsia="Times New Roman" w:hAnsi="Times New Roman" w:cs="Times New Roman"/>
          <w:sz w:val="24"/>
          <w:szCs w:val="24"/>
          <w:lang w:eastAsia="lv-LV"/>
        </w:rPr>
        <w:t xml:space="preserve"> darbiem</w:t>
      </w:r>
      <w:r w:rsidRPr="004648B4">
        <w:rPr>
          <w:rFonts w:ascii="Times New Roman" w:hAnsi="Times New Roman" w:cs="Times New Roman"/>
          <w:sz w:val="24"/>
          <w:szCs w:val="24"/>
        </w:rPr>
        <w:t xml:space="preserve">) un 5 (piecu) darba dienu laikā sagatavo un nosūta </w:t>
      </w:r>
      <w:r w:rsidRPr="004648B4">
        <w:rPr>
          <w:rFonts w:ascii="Times New Roman" w:hAnsi="Times New Roman" w:cs="Times New Roman"/>
          <w:color w:val="000000" w:themeColor="text1"/>
          <w:sz w:val="24"/>
          <w:szCs w:val="24"/>
        </w:rPr>
        <w:t xml:space="preserve">Defektu aktu </w:t>
      </w:r>
      <w:r w:rsidRPr="004648B4">
        <w:rPr>
          <w:rFonts w:ascii="Times New Roman" w:hAnsi="Times New Roman" w:cs="Times New Roman"/>
          <w:sz w:val="24"/>
          <w:szCs w:val="24"/>
        </w:rPr>
        <w:t>uz Izpildītāja pilnvarotās personas e-pasta adresi, kurā norāda konstatētos defektus vai citas neatbilstības Līguma, iepirkuma vai normatīvo aktu noteikumiem, kā arī defektu novēršanas termiņu.</w:t>
      </w:r>
    </w:p>
    <w:p w14:paraId="387A7880" w14:textId="76417F92"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Izpildītājs par saviem līdzekļiem Defektu aktā norādītajā termiņā novērš Pasūtītāja pilnvarotās personas Defektu aktā norādītos trūkumus un atkārtoti nodrošina Pakalpojuma izpildi. </w:t>
      </w:r>
      <w:r w:rsidR="00FB6EA6" w:rsidRPr="00DD5B0A">
        <w:rPr>
          <w:rFonts w:ascii="Times New Roman" w:eastAsia="Times New Roman" w:hAnsi="Times New Roman" w:cs="Times New Roman"/>
          <w:sz w:val="24"/>
          <w:szCs w:val="24"/>
          <w:lang w:eastAsia="lv-LV"/>
        </w:rPr>
        <w:t xml:space="preserve">Ja </w:t>
      </w:r>
      <w:r w:rsidR="00FB6EA6">
        <w:rPr>
          <w:rFonts w:ascii="Times New Roman" w:eastAsia="Times New Roman" w:hAnsi="Times New Roman" w:cs="Times New Roman"/>
          <w:sz w:val="24"/>
          <w:szCs w:val="24"/>
          <w:lang w:eastAsia="lv-LV"/>
        </w:rPr>
        <w:t>Defektu aktā norādītajā</w:t>
      </w:r>
      <w:r w:rsidR="00FB6EA6" w:rsidRPr="00DD5B0A">
        <w:rPr>
          <w:rFonts w:ascii="Times New Roman" w:eastAsia="Times New Roman" w:hAnsi="Times New Roman" w:cs="Times New Roman"/>
          <w:sz w:val="24"/>
          <w:szCs w:val="24"/>
          <w:lang w:eastAsia="lv-LV"/>
        </w:rPr>
        <w:t xml:space="preserve"> termiņā </w:t>
      </w:r>
      <w:r w:rsidR="00FB6EA6">
        <w:rPr>
          <w:rFonts w:ascii="Times New Roman" w:eastAsia="Times New Roman" w:hAnsi="Times New Roman" w:cs="Times New Roman"/>
          <w:sz w:val="24"/>
          <w:szCs w:val="24"/>
          <w:lang w:eastAsia="lv-LV"/>
        </w:rPr>
        <w:t>I</w:t>
      </w:r>
      <w:r w:rsidR="00FB6EA6" w:rsidRPr="00DD5B0A">
        <w:rPr>
          <w:rFonts w:ascii="Times New Roman" w:eastAsia="Times New Roman" w:hAnsi="Times New Roman" w:cs="Times New Roman"/>
          <w:sz w:val="24"/>
          <w:szCs w:val="24"/>
          <w:lang w:eastAsia="lv-LV"/>
        </w:rPr>
        <w:t>ekārtu remontu objektīvu iemeslu dēļ veikt nav iespējams, Pušu pilnvarotās personas vienojas par izpildes termiņa pagarināšanu</w:t>
      </w:r>
      <w:r w:rsidR="00061E66">
        <w:rPr>
          <w:rFonts w:ascii="Times New Roman" w:eastAsia="Times New Roman" w:hAnsi="Times New Roman" w:cs="Times New Roman"/>
          <w:sz w:val="24"/>
          <w:szCs w:val="24"/>
          <w:lang w:eastAsia="lv-LV"/>
        </w:rPr>
        <w:t>.</w:t>
      </w:r>
    </w:p>
    <w:p w14:paraId="4D6DAB6E" w14:textId="5575496D"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color w:val="000000" w:themeColor="text1"/>
          <w:sz w:val="24"/>
          <w:szCs w:val="24"/>
        </w:rPr>
        <w:t xml:space="preserve">Ja Izpildītājs nav atbildīgs par kādu no Defektu aktā minētajiem defektiem, Izpildītājs ne vēlāk kā 3 (trīs) darbdienu laikā </w:t>
      </w:r>
      <w:r w:rsidR="00F75EB1">
        <w:rPr>
          <w:rFonts w:ascii="Times New Roman" w:hAnsi="Times New Roman" w:cs="Times New Roman"/>
          <w:color w:val="000000" w:themeColor="text1"/>
          <w:sz w:val="24"/>
          <w:szCs w:val="24"/>
        </w:rPr>
        <w:t xml:space="preserve">pēc Defektu akta saņemšanas </w:t>
      </w:r>
      <w:r w:rsidRPr="004648B4">
        <w:rPr>
          <w:rFonts w:ascii="Times New Roman" w:hAnsi="Times New Roman" w:cs="Times New Roman"/>
          <w:color w:val="000000" w:themeColor="text1"/>
          <w:sz w:val="24"/>
          <w:szCs w:val="24"/>
        </w:rPr>
        <w:t>par to rakstiski ziņo Pasūtītājam. Ja Pasūtītājs piekrīt Izpildītāja ziņojumā minētajiem argumentiem, tad attiecīga defekta novēršanas izdevumus apmaksā Pasūtītājs.</w:t>
      </w:r>
    </w:p>
    <w:p w14:paraId="03566824" w14:textId="3B6D955F"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Darba aktā un </w:t>
      </w:r>
      <w:r w:rsidR="00ED44A4">
        <w:rPr>
          <w:rFonts w:ascii="Times New Roman" w:eastAsia="Times New Roman" w:hAnsi="Times New Roman" w:cs="Times New Roman"/>
          <w:sz w:val="24"/>
          <w:szCs w:val="24"/>
          <w:lang w:eastAsia="lv-LV"/>
        </w:rPr>
        <w:t xml:space="preserve">Iekārtu pārbaudes atskaitē </w:t>
      </w:r>
      <w:r w:rsidR="00CD034E" w:rsidRPr="00DD5B0A">
        <w:rPr>
          <w:rFonts w:ascii="Times New Roman" w:eastAsia="Times New Roman" w:hAnsi="Times New Roman" w:cs="Times New Roman"/>
          <w:sz w:val="24"/>
          <w:szCs w:val="24"/>
          <w:lang w:eastAsia="lv-LV"/>
        </w:rPr>
        <w:t xml:space="preserve">par iepriekšējā </w:t>
      </w:r>
      <w:r w:rsidR="00CD034E">
        <w:rPr>
          <w:rFonts w:ascii="Times New Roman" w:eastAsia="Times New Roman" w:hAnsi="Times New Roman" w:cs="Times New Roman"/>
          <w:sz w:val="24"/>
          <w:szCs w:val="24"/>
          <w:lang w:eastAsia="lv-LV"/>
        </w:rPr>
        <w:t xml:space="preserve">kalendāra </w:t>
      </w:r>
      <w:r w:rsidR="00CD034E" w:rsidRPr="00DD5B0A">
        <w:rPr>
          <w:rFonts w:ascii="Times New Roman" w:eastAsia="Times New Roman" w:hAnsi="Times New Roman" w:cs="Times New Roman"/>
          <w:sz w:val="24"/>
          <w:szCs w:val="24"/>
          <w:lang w:eastAsia="lv-LV"/>
        </w:rPr>
        <w:t xml:space="preserve">mēnesī veiktajiem Iekārtu </w:t>
      </w:r>
      <w:r w:rsidR="009770CE">
        <w:rPr>
          <w:rFonts w:ascii="Times New Roman" w:eastAsia="Times New Roman" w:hAnsi="Times New Roman" w:cs="Times New Roman"/>
          <w:sz w:val="24"/>
          <w:szCs w:val="24"/>
          <w:lang w:eastAsia="lv-LV"/>
        </w:rPr>
        <w:t>pārbaudes</w:t>
      </w:r>
      <w:r w:rsidR="00CD034E" w:rsidRPr="00DD5B0A">
        <w:rPr>
          <w:rFonts w:ascii="Times New Roman" w:eastAsia="Times New Roman" w:hAnsi="Times New Roman" w:cs="Times New Roman"/>
          <w:sz w:val="24"/>
          <w:szCs w:val="24"/>
          <w:lang w:eastAsia="lv-LV"/>
        </w:rPr>
        <w:t xml:space="preserve"> darbiem</w:t>
      </w:r>
      <w:r w:rsidR="00CD034E">
        <w:rPr>
          <w:rFonts w:ascii="Times New Roman" w:eastAsia="Times New Roman" w:hAnsi="Times New Roman" w:cs="Times New Roman"/>
          <w:sz w:val="24"/>
          <w:szCs w:val="24"/>
          <w:lang w:eastAsia="lv-LV"/>
        </w:rPr>
        <w:t xml:space="preserve"> </w:t>
      </w:r>
      <w:r w:rsidRPr="004648B4">
        <w:rPr>
          <w:rFonts w:ascii="Times New Roman" w:hAnsi="Times New Roman" w:cs="Times New Roman"/>
          <w:sz w:val="24"/>
          <w:szCs w:val="24"/>
        </w:rPr>
        <w:t>norādītie darbi uzskatāmi par izpildītiem, kad abu Pušu pilnvarotās personas attiecīgo aktu parakstījušas</w:t>
      </w:r>
      <w:r w:rsidR="00D532D1">
        <w:rPr>
          <w:rFonts w:ascii="Times New Roman" w:hAnsi="Times New Roman" w:cs="Times New Roman"/>
          <w:sz w:val="24"/>
          <w:szCs w:val="24"/>
        </w:rPr>
        <w:t>. G</w:t>
      </w:r>
      <w:r w:rsidR="00A35A1A">
        <w:rPr>
          <w:rFonts w:ascii="Times New Roman" w:hAnsi="Times New Roman" w:cs="Times New Roman"/>
          <w:sz w:val="24"/>
          <w:szCs w:val="24"/>
        </w:rPr>
        <w:t>adījumā</w:t>
      </w:r>
      <w:r w:rsidR="00AE06CB">
        <w:rPr>
          <w:rFonts w:ascii="Times New Roman" w:hAnsi="Times New Roman" w:cs="Times New Roman"/>
          <w:sz w:val="24"/>
          <w:szCs w:val="24"/>
        </w:rPr>
        <w:t>, ka</w:t>
      </w:r>
      <w:r w:rsidR="00D532D1">
        <w:rPr>
          <w:rFonts w:ascii="Times New Roman" w:hAnsi="Times New Roman" w:cs="Times New Roman"/>
          <w:sz w:val="24"/>
          <w:szCs w:val="24"/>
        </w:rPr>
        <w:t>d</w:t>
      </w:r>
      <w:r w:rsidR="00AE06CB">
        <w:rPr>
          <w:rFonts w:ascii="Times New Roman" w:hAnsi="Times New Roman" w:cs="Times New Roman"/>
          <w:sz w:val="24"/>
          <w:szCs w:val="24"/>
        </w:rPr>
        <w:t xml:space="preserve"> </w:t>
      </w:r>
      <w:r w:rsidR="00AE06CB" w:rsidRPr="00140C7C">
        <w:rPr>
          <w:rFonts w:ascii="Times New Roman" w:hAnsi="Times New Roman" w:cs="Times New Roman"/>
          <w:sz w:val="24"/>
          <w:szCs w:val="24"/>
        </w:rPr>
        <w:t xml:space="preserve">veikti Iekārtu </w:t>
      </w:r>
      <w:r w:rsidR="00236594">
        <w:rPr>
          <w:rFonts w:ascii="Times New Roman" w:hAnsi="Times New Roman" w:cs="Times New Roman"/>
          <w:sz w:val="24"/>
          <w:szCs w:val="24"/>
        </w:rPr>
        <w:t>apkopes</w:t>
      </w:r>
      <w:r w:rsidR="008F38A5">
        <w:rPr>
          <w:rFonts w:ascii="Times New Roman" w:hAnsi="Times New Roman" w:cs="Times New Roman"/>
          <w:sz w:val="24"/>
          <w:szCs w:val="24"/>
        </w:rPr>
        <w:t xml:space="preserve"> darbi vai </w:t>
      </w:r>
      <w:r w:rsidR="00AE06CB" w:rsidRPr="00140C7C">
        <w:rPr>
          <w:rFonts w:ascii="Times New Roman" w:hAnsi="Times New Roman" w:cs="Times New Roman"/>
          <w:sz w:val="24"/>
          <w:szCs w:val="24"/>
        </w:rPr>
        <w:t xml:space="preserve">remonta darbi, </w:t>
      </w:r>
      <w:r w:rsidR="00AE06CB" w:rsidRPr="00140C7C">
        <w:rPr>
          <w:rFonts w:ascii="Times New Roman" w:eastAsia="Times New Roman" w:hAnsi="Times New Roman" w:cs="Times New Roman"/>
          <w:sz w:val="24"/>
          <w:szCs w:val="24"/>
          <w:lang w:eastAsia="lv-LV"/>
        </w:rPr>
        <w:t>kas nav avārijas remonta darbi</w:t>
      </w:r>
      <w:r w:rsidR="00AE06CB" w:rsidRPr="00140C7C">
        <w:rPr>
          <w:rFonts w:ascii="Times New Roman" w:hAnsi="Times New Roman" w:cs="Times New Roman"/>
          <w:sz w:val="24"/>
          <w:szCs w:val="24"/>
        </w:rPr>
        <w:t>,</w:t>
      </w:r>
      <w:r w:rsidR="001E3B1C" w:rsidRPr="00140C7C">
        <w:rPr>
          <w:rFonts w:ascii="Times New Roman" w:hAnsi="Times New Roman" w:cs="Times New Roman"/>
          <w:sz w:val="24"/>
          <w:szCs w:val="24"/>
        </w:rPr>
        <w:t xml:space="preserve"> </w:t>
      </w:r>
      <w:r w:rsidR="00D532D1" w:rsidRPr="00140C7C">
        <w:rPr>
          <w:rFonts w:ascii="Times New Roman" w:hAnsi="Times New Roman" w:cs="Times New Roman"/>
          <w:sz w:val="24"/>
          <w:szCs w:val="24"/>
        </w:rPr>
        <w:t>Darba aktā</w:t>
      </w:r>
      <w:r w:rsidR="00381DDE" w:rsidRPr="00140C7C">
        <w:rPr>
          <w:rFonts w:ascii="Times New Roman" w:hAnsi="Times New Roman" w:cs="Times New Roman"/>
          <w:sz w:val="24"/>
          <w:szCs w:val="24"/>
        </w:rPr>
        <w:t xml:space="preserve"> norādītie darbi uzskatām</w:t>
      </w:r>
      <w:r w:rsidR="00381DDE">
        <w:rPr>
          <w:rFonts w:ascii="Times New Roman" w:hAnsi="Times New Roman" w:cs="Times New Roman"/>
          <w:sz w:val="24"/>
          <w:szCs w:val="24"/>
        </w:rPr>
        <w:t xml:space="preserve">i par izpildītiem, kad Pušu pilnvarotās personas </w:t>
      </w:r>
      <w:r w:rsidR="00EE1D5B">
        <w:rPr>
          <w:rFonts w:ascii="Times New Roman" w:hAnsi="Times New Roman" w:cs="Times New Roman"/>
          <w:sz w:val="24"/>
          <w:szCs w:val="24"/>
        </w:rPr>
        <w:t xml:space="preserve">saskaņā ar Līguma </w:t>
      </w:r>
      <w:r w:rsidR="00F92024">
        <w:rPr>
          <w:rFonts w:ascii="Times New Roman" w:hAnsi="Times New Roman" w:cs="Times New Roman"/>
          <w:sz w:val="24"/>
          <w:szCs w:val="24"/>
        </w:rPr>
        <w:t>4.</w:t>
      </w:r>
      <w:r w:rsidR="008F38A5">
        <w:rPr>
          <w:rFonts w:ascii="Times New Roman" w:hAnsi="Times New Roman" w:cs="Times New Roman"/>
          <w:sz w:val="24"/>
          <w:szCs w:val="24"/>
        </w:rPr>
        <w:t>8</w:t>
      </w:r>
      <w:r w:rsidR="00EE1D5B">
        <w:rPr>
          <w:rFonts w:ascii="Times New Roman" w:hAnsi="Times New Roman" w:cs="Times New Roman"/>
          <w:sz w:val="24"/>
          <w:szCs w:val="24"/>
        </w:rPr>
        <w:t xml:space="preserve">.punktu </w:t>
      </w:r>
      <w:r w:rsidR="00381DDE">
        <w:rPr>
          <w:rFonts w:ascii="Times New Roman" w:hAnsi="Times New Roman" w:cs="Times New Roman"/>
          <w:sz w:val="24"/>
          <w:szCs w:val="24"/>
        </w:rPr>
        <w:t xml:space="preserve">aktā </w:t>
      </w:r>
      <w:r w:rsidR="00A35A1A">
        <w:rPr>
          <w:rFonts w:ascii="Times New Roman" w:hAnsi="Times New Roman" w:cs="Times New Roman"/>
          <w:sz w:val="24"/>
          <w:szCs w:val="24"/>
        </w:rPr>
        <w:t>izdarījušas</w:t>
      </w:r>
      <w:r w:rsidR="002F593D" w:rsidRPr="0015118B">
        <w:rPr>
          <w:rFonts w:ascii="Times New Roman" w:hAnsi="Times New Roman" w:cs="Times New Roman"/>
          <w:sz w:val="24"/>
          <w:szCs w:val="24"/>
        </w:rPr>
        <w:t xml:space="preserve"> atzīmi par </w:t>
      </w:r>
      <w:r w:rsidR="008F38A5">
        <w:rPr>
          <w:rFonts w:ascii="Times New Roman" w:hAnsi="Times New Roman" w:cs="Times New Roman"/>
          <w:sz w:val="24"/>
          <w:szCs w:val="24"/>
        </w:rPr>
        <w:t xml:space="preserve">apkopes vai </w:t>
      </w:r>
      <w:r w:rsidR="002F593D" w:rsidRPr="0015118B">
        <w:rPr>
          <w:rFonts w:ascii="Times New Roman" w:hAnsi="Times New Roman" w:cs="Times New Roman"/>
          <w:sz w:val="24"/>
          <w:szCs w:val="24"/>
        </w:rPr>
        <w:t>remonta darbu izpildi</w:t>
      </w:r>
      <w:r w:rsidRPr="004648B4">
        <w:rPr>
          <w:rFonts w:ascii="Times New Roman" w:hAnsi="Times New Roman" w:cs="Times New Roman"/>
          <w:sz w:val="24"/>
          <w:szCs w:val="24"/>
        </w:rPr>
        <w:t>. Šajā punktā minētie akti ar abu Pušu pilnvaroto personu parakstiem uzskatāmi par darbu nodošanas un pieņemšanas aktiem un kalpo kā pamatojums veikto Pakalpojumu apmaksai.</w:t>
      </w:r>
    </w:p>
    <w:p w14:paraId="24E5E401" w14:textId="77777777"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bCs/>
          <w:sz w:val="24"/>
          <w:szCs w:val="24"/>
        </w:rPr>
        <w:t>Pasūtītājs ir tiesīgs Pakalpojuma ietvaros veiktajiem remontdarbiem nepieciešamos materiālus pasūtīt arī pats no citiem piegādātājiem un piegādāt tos Izpildītājam nomaiņai.</w:t>
      </w:r>
    </w:p>
    <w:p w14:paraId="4271A526" w14:textId="77777777" w:rsidR="008252E7" w:rsidRDefault="008252E7"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C62B05">
        <w:rPr>
          <w:rFonts w:ascii="Times New Roman" w:hAnsi="Times New Roman" w:cs="Times New Roman"/>
          <w:bCs/>
          <w:sz w:val="24"/>
          <w:szCs w:val="24"/>
        </w:rPr>
        <w:t xml:space="preserve">Pasūtītāja pienākums ir informēt Izpildītāju par darba vides riskiem, nosūtot informāciju uz Līgumā norādītā Izpildītāja pilnvarotās personas e-pasta adresi. </w:t>
      </w:r>
    </w:p>
    <w:p w14:paraId="2DE23A6C" w14:textId="1A30FC28" w:rsidR="00E9133E" w:rsidRDefault="00E9133E"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8E0065">
        <w:rPr>
          <w:rFonts w:ascii="Times New Roman" w:hAnsi="Times New Roman"/>
          <w:color w:val="000000" w:themeColor="text1"/>
          <w:sz w:val="24"/>
          <w:szCs w:val="24"/>
        </w:rPr>
        <w:t>I</w:t>
      </w:r>
      <w:r>
        <w:rPr>
          <w:rFonts w:ascii="Times New Roman" w:hAnsi="Times New Roman"/>
          <w:color w:val="000000" w:themeColor="text1"/>
          <w:sz w:val="24"/>
          <w:szCs w:val="24"/>
        </w:rPr>
        <w:t>zpildītājs</w:t>
      </w:r>
      <w:r w:rsidRPr="008E0065">
        <w:rPr>
          <w:rFonts w:ascii="Times New Roman" w:hAnsi="Times New Roman"/>
          <w:color w:val="000000" w:themeColor="text1"/>
          <w:sz w:val="24"/>
          <w:szCs w:val="24"/>
        </w:rPr>
        <w:t xml:space="preserve">, </w:t>
      </w:r>
      <w:r w:rsidR="00BF0BF4">
        <w:rPr>
          <w:rFonts w:ascii="Times New Roman" w:hAnsi="Times New Roman"/>
          <w:color w:val="000000" w:themeColor="text1"/>
          <w:sz w:val="24"/>
          <w:szCs w:val="24"/>
          <w:lang w:eastAsia="x-none"/>
        </w:rPr>
        <w:t>Pakalpojuma ietvaros</w:t>
      </w:r>
      <w:r w:rsidR="00BF0BF4" w:rsidRPr="008E0065">
        <w:rPr>
          <w:rFonts w:ascii="Times New Roman" w:hAnsi="Times New Roman"/>
          <w:color w:val="000000" w:themeColor="text1"/>
          <w:sz w:val="24"/>
          <w:szCs w:val="24"/>
          <w:lang w:eastAsia="x-none"/>
        </w:rPr>
        <w:t xml:space="preserve"> </w:t>
      </w:r>
      <w:r w:rsidRPr="008E0065">
        <w:rPr>
          <w:rFonts w:ascii="Times New Roman" w:hAnsi="Times New Roman"/>
          <w:color w:val="000000" w:themeColor="text1"/>
          <w:sz w:val="24"/>
          <w:szCs w:val="24"/>
          <w:lang w:eastAsia="x-none"/>
        </w:rPr>
        <w:t xml:space="preserve">veicot </w:t>
      </w:r>
      <w:r w:rsidR="00AB41D1">
        <w:rPr>
          <w:rFonts w:ascii="Times New Roman" w:hAnsi="Times New Roman"/>
          <w:color w:val="000000" w:themeColor="text1"/>
          <w:sz w:val="24"/>
          <w:szCs w:val="24"/>
          <w:lang w:eastAsia="x-none"/>
        </w:rPr>
        <w:t>d</w:t>
      </w:r>
      <w:r>
        <w:rPr>
          <w:rFonts w:ascii="Times New Roman" w:hAnsi="Times New Roman"/>
          <w:color w:val="000000" w:themeColor="text1"/>
          <w:sz w:val="24"/>
          <w:szCs w:val="24"/>
          <w:lang w:eastAsia="x-none"/>
        </w:rPr>
        <w:t>arbus</w:t>
      </w:r>
      <w:r w:rsidRPr="008E0065">
        <w:rPr>
          <w:rFonts w:ascii="Times New Roman" w:hAnsi="Times New Roman"/>
          <w:color w:val="000000" w:themeColor="text1"/>
          <w:sz w:val="24"/>
          <w:szCs w:val="24"/>
          <w:lang w:eastAsia="x-none"/>
        </w:rPr>
        <w:t xml:space="preserve">, ievēro Līguma noteikumus, </w:t>
      </w:r>
      <w:r w:rsidRPr="008E0065">
        <w:rPr>
          <w:rFonts w:ascii="Times New Roman" w:hAnsi="Times New Roman"/>
          <w:color w:val="000000" w:themeColor="text1"/>
          <w:sz w:val="24"/>
          <w:szCs w:val="24"/>
        </w:rPr>
        <w:t>Latvijas Republikā spēkā esošos normatīvos aktus</w:t>
      </w:r>
      <w:r w:rsidRPr="008E0065">
        <w:rPr>
          <w:rFonts w:ascii="Times New Roman" w:hAnsi="Times New Roman"/>
          <w:color w:val="000000" w:themeColor="text1"/>
          <w:sz w:val="24"/>
          <w:szCs w:val="24"/>
          <w:lang w:eastAsia="x-none"/>
        </w:rPr>
        <w:t xml:space="preserve"> ugunsdrošības prasību, darba drošības un vides aizsardzības noteikumu ievērošanā, </w:t>
      </w:r>
      <w:r w:rsidRPr="008E0065">
        <w:rPr>
          <w:rFonts w:ascii="Times New Roman" w:eastAsia="Times New Roman" w:hAnsi="Times New Roman"/>
          <w:color w:val="000000" w:themeColor="text1"/>
          <w:sz w:val="24"/>
          <w:szCs w:val="24"/>
          <w:lang w:eastAsia="lv-LV"/>
        </w:rPr>
        <w:t>Pasūtītāja izstrādātos noteikumus “DARBA DROŠĪBAS UN VIDES AIZSARDZĪBAS NOTEIKUMI PAKALPOJUMU SNIEDZĒJIEM, PIEGĀDĀTĀJIEM UN BŪVDARBU VEICĒJIEM”</w:t>
      </w:r>
      <w:r w:rsidRPr="008E0065">
        <w:rPr>
          <w:rFonts w:ascii="Times New Roman" w:hAnsi="Times New Roman"/>
          <w:color w:val="000000" w:themeColor="text1"/>
          <w:sz w:val="24"/>
          <w:szCs w:val="24"/>
        </w:rPr>
        <w:t xml:space="preserve"> (Līguma </w:t>
      </w:r>
      <w:r w:rsidR="00F3570A">
        <w:rPr>
          <w:rFonts w:ascii="Times New Roman" w:hAnsi="Times New Roman"/>
          <w:color w:val="000000" w:themeColor="text1"/>
          <w:sz w:val="24"/>
          <w:szCs w:val="24"/>
        </w:rPr>
        <w:t>3</w:t>
      </w:r>
      <w:r w:rsidRPr="008E0065">
        <w:rPr>
          <w:rFonts w:ascii="Times New Roman" w:hAnsi="Times New Roman"/>
          <w:color w:val="000000" w:themeColor="text1"/>
          <w:sz w:val="24"/>
          <w:szCs w:val="24"/>
        </w:rPr>
        <w:t xml:space="preserve">. pielikums), </w:t>
      </w:r>
      <w:r w:rsidRPr="008E0065">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r>
        <w:rPr>
          <w:rFonts w:ascii="Times New Roman" w:hAnsi="Times New Roman"/>
          <w:color w:val="000000" w:themeColor="text1"/>
          <w:sz w:val="24"/>
          <w:szCs w:val="24"/>
          <w:lang w:eastAsia="x-none"/>
        </w:rPr>
        <w:t>.</w:t>
      </w:r>
    </w:p>
    <w:p w14:paraId="2D02FA6E" w14:textId="1CC686F1" w:rsidR="00994400" w:rsidRPr="00192F0D" w:rsidRDefault="00994400"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192F0D">
        <w:rPr>
          <w:rFonts w:ascii="Times New Roman" w:hAnsi="Times New Roman" w:cs="Times New Roman"/>
          <w:bCs/>
          <w:sz w:val="24"/>
          <w:szCs w:val="24"/>
        </w:rPr>
        <w:lastRenderedPageBreak/>
        <w:t xml:space="preserve">Izpildītājam ir pienākums darbu uzskaiti </w:t>
      </w:r>
      <w:r w:rsidR="00EE3EA8" w:rsidRPr="00192F0D">
        <w:rPr>
          <w:rFonts w:ascii="Times New Roman" w:hAnsi="Times New Roman" w:cs="Times New Roman"/>
          <w:bCs/>
          <w:sz w:val="24"/>
          <w:szCs w:val="24"/>
        </w:rPr>
        <w:t xml:space="preserve">atsevišķām Iekārtām saskaņā ar Pašutītāja norādījumiem </w:t>
      </w:r>
      <w:r w:rsidRPr="00192F0D">
        <w:rPr>
          <w:rFonts w:ascii="Times New Roman" w:hAnsi="Times New Roman" w:cs="Times New Roman"/>
          <w:bCs/>
          <w:sz w:val="24"/>
          <w:szCs w:val="24"/>
        </w:rPr>
        <w:t>reģistrēt Pasūtītāja izvēlētā ārpakalpojumu darba izpildes kontroles programmas “Lars” lietotnē.</w:t>
      </w:r>
    </w:p>
    <w:p w14:paraId="4BD77E00" w14:textId="77777777" w:rsidR="00CE2D18" w:rsidRPr="00B733DF" w:rsidRDefault="00CE2D18" w:rsidP="00CE2D18">
      <w:pPr>
        <w:pStyle w:val="ListParagraph"/>
        <w:spacing w:after="0" w:line="240" w:lineRule="auto"/>
        <w:ind w:left="426"/>
        <w:jc w:val="both"/>
        <w:rPr>
          <w:rFonts w:ascii="Times New Roman" w:hAnsi="Times New Roman" w:cs="Times New Roman"/>
          <w:bCs/>
          <w:sz w:val="24"/>
          <w:szCs w:val="24"/>
          <w:highlight w:val="yellow"/>
        </w:rPr>
      </w:pPr>
    </w:p>
    <w:p w14:paraId="5E111D4D"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GARANTIJAS SAISTĪBAS</w:t>
      </w:r>
    </w:p>
    <w:p w14:paraId="36AEC9E7" w14:textId="07F62602"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sniegtajā Pakalpojuma izpildes laikā veiktajiem </w:t>
      </w:r>
      <w:r w:rsidR="00053DA9">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 xml:space="preserve">ekārtu remonta darbiem un izmantotajiem un piegādātajiem materiāliem, rezerves daļām 2 (divu) gadu garantiju. </w:t>
      </w:r>
    </w:p>
    <w:p w14:paraId="6A84702B" w14:textId="05730F5C"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Garantijas laikā bez atlīdzības attiecīgajai </w:t>
      </w:r>
      <w:r w:rsidR="00AA3CC0">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ekārtai novērš defektus, kuros Pasūtītājs nav vainojams, bet kuri ir radušies Izpildītāja, tā darbinieku darbības/bezdarbības rezultātā Pakalpojuma sniegšanas laikā.</w:t>
      </w:r>
    </w:p>
    <w:p w14:paraId="75D005D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konstatētos </w:t>
      </w:r>
      <w:r w:rsidRPr="00DD5B0A">
        <w:rPr>
          <w:rFonts w:ascii="Times New Roman" w:eastAsia="Times New Roman" w:hAnsi="Times New Roman" w:cs="Times New Roman"/>
          <w:color w:val="000000"/>
          <w:sz w:val="24"/>
          <w:szCs w:val="24"/>
          <w:lang w:eastAsia="lv-LV"/>
        </w:rPr>
        <w:t xml:space="preserve">defektus 3 (trīs) </w:t>
      </w:r>
      <w:r w:rsidRPr="00DD5B0A">
        <w:rPr>
          <w:rFonts w:ascii="Times New Roman" w:eastAsia="Times New Roman" w:hAnsi="Times New Roman" w:cs="Times New Roman"/>
          <w:sz w:val="24"/>
          <w:szCs w:val="24"/>
          <w:lang w:eastAsia="lv-LV"/>
        </w:rPr>
        <w:t>darba dienu laikā no Pasūtītāja pilnvarotās personas pretenzijas nosūtīšanas dienas. Par defekta novēršanu garantijas saistību ietvaros tiek sastādīts akts.</w:t>
      </w:r>
    </w:p>
    <w:p w14:paraId="487E3D90"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b/>
          <w:sz w:val="24"/>
          <w:szCs w:val="24"/>
          <w:lang w:eastAsia="lv-LV"/>
        </w:rPr>
      </w:pPr>
    </w:p>
    <w:p w14:paraId="2E0C9967"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ATBILDĪBA</w:t>
      </w:r>
    </w:p>
    <w:p w14:paraId="3EA86E37" w14:textId="03963648"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apņemas sniegt kvalitatīvu Pakalpojumu saskaņā ar Līgumu un normatīvajiem aktiem. Izpildītājs apliecina, ka tam ir atļaujas (licences) Pakalpojuma sniegšanai un apņemas nodrošināt, ka Iekārtu tehnikās </w:t>
      </w:r>
      <w:r w:rsidR="00836875">
        <w:rPr>
          <w:rFonts w:ascii="Times New Roman" w:eastAsia="Times New Roman" w:hAnsi="Times New Roman" w:cs="Times New Roman"/>
          <w:sz w:val="24"/>
          <w:szCs w:val="24"/>
          <w:lang w:eastAsia="lv-LV"/>
        </w:rPr>
        <w:t xml:space="preserve">pārbaudes, </w:t>
      </w:r>
      <w:r w:rsidRPr="00DD5B0A">
        <w:rPr>
          <w:rFonts w:ascii="Times New Roman" w:eastAsia="Times New Roman" w:hAnsi="Times New Roman" w:cs="Times New Roman"/>
          <w:sz w:val="24"/>
          <w:szCs w:val="24"/>
          <w:lang w:eastAsia="lv-LV"/>
        </w:rPr>
        <w:t xml:space="preserve">apkopes un remontu veiks atbilstoši kvalificēts personāls, kuram </w:t>
      </w:r>
      <w:r w:rsidR="007802DF">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r praktiska pieredze Līgumā noteikto darbu izpildei.</w:t>
      </w:r>
    </w:p>
    <w:p w14:paraId="5E990D71"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30A5A39C"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Iekārtu bojājuma gadījumā nodrošināt Izpildītāja tehniskā personāla ierašanos Pasūtītāja norādītā objektā Tehniskajā specifikācijā norādītajos reaģēšanas laikos.</w:t>
      </w:r>
    </w:p>
    <w:p w14:paraId="5D825F4D"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Izpildītājs uzņemas atbildību par darba drošības tehnikas un normatīvajos aktos noteikto ugunsdrošības noteikumu ievērošanu Līguma izpildes procesā un par šo noteikumu neievērošanu Pasūtītāja teritorijā, kā arī apņemas racionāli izlietot energoresursus.    </w:t>
      </w:r>
    </w:p>
    <w:p w14:paraId="3BDF93CF" w14:textId="55C493F7" w:rsidR="008416F9" w:rsidRPr="002C7752" w:rsidRDefault="008416F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C7752">
        <w:rPr>
          <w:rFonts w:ascii="Times New Roman" w:eastAsia="Times New Roman" w:hAnsi="Times New Roman" w:cs="Times New Roman"/>
          <w:sz w:val="24"/>
          <w:szCs w:val="24"/>
          <w:lang w:eastAsia="lv-LV"/>
        </w:rPr>
        <w:t>Izpildītāj</w:t>
      </w:r>
      <w:r w:rsidR="007B3C99" w:rsidRPr="002C7752">
        <w:rPr>
          <w:rFonts w:ascii="Times New Roman" w:eastAsia="Times New Roman" w:hAnsi="Times New Roman" w:cs="Times New Roman"/>
          <w:sz w:val="24"/>
          <w:szCs w:val="24"/>
          <w:lang w:eastAsia="lv-LV"/>
        </w:rPr>
        <w:t>s uzņemas</w:t>
      </w:r>
      <w:r w:rsidRPr="002C7752">
        <w:rPr>
          <w:rFonts w:ascii="Times New Roman" w:eastAsia="Times New Roman" w:hAnsi="Times New Roman" w:cs="Times New Roman"/>
          <w:sz w:val="24"/>
          <w:szCs w:val="24"/>
          <w:lang w:eastAsia="lv-LV"/>
        </w:rPr>
        <w:t xml:space="preserve"> atbildību par Līguma izpildē iesaistīto personu instruktāžu un apmācību darba aizsardzības jomā pirms Līguma izpildes uzsākšanas un visā laika posmā, kad šīs personas tiek nodarbinātas Pasūtītāja teritorijā Līguma izpildes ietvaros. </w:t>
      </w:r>
    </w:p>
    <w:p w14:paraId="6D8EFFA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w:t>
      </w:r>
    </w:p>
    <w:p w14:paraId="21F3E04D"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F0AA0A"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atbild par visiem bojājumiem, kas nodarīti Pakalpojuma izpildei nodotajām Pasūtītāja iekārtām.</w:t>
      </w:r>
    </w:p>
    <w:p w14:paraId="62B800B8" w14:textId="27B564C0"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Pasūtītājs apņemas saskaņā ar Līguma noteikumiem savlaicīgi un pilnā apmērā veikt samaksu par </w:t>
      </w:r>
      <w:r w:rsidR="00A816D5">
        <w:rPr>
          <w:rFonts w:ascii="Times New Roman" w:eastAsia="Times New Roman" w:hAnsi="Times New Roman" w:cs="Times New Roman"/>
          <w:sz w:val="24"/>
          <w:szCs w:val="24"/>
          <w:lang w:eastAsia="lv-LV"/>
        </w:rPr>
        <w:t>Līgumā noteiktajā kārtībā un kvalitātē</w:t>
      </w:r>
      <w:r w:rsidRPr="00DD5B0A">
        <w:rPr>
          <w:rFonts w:ascii="Times New Roman" w:eastAsia="Times New Roman" w:hAnsi="Times New Roman" w:cs="Times New Roman"/>
          <w:sz w:val="24"/>
          <w:szCs w:val="24"/>
          <w:lang w:eastAsia="lv-LV"/>
        </w:rPr>
        <w:t xml:space="preserve"> izpildītiem Pakalpojumiem.</w:t>
      </w:r>
    </w:p>
    <w:p w14:paraId="718DC923" w14:textId="77777777" w:rsidR="002E2DDC" w:rsidRDefault="002E2DDC"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E2DDC">
        <w:rPr>
          <w:rFonts w:ascii="Times New Roman" w:eastAsia="Times New Roman" w:hAnsi="Times New Roman" w:cs="Times New Roman"/>
          <w:sz w:val="24"/>
          <w:szCs w:val="24"/>
          <w:lang w:eastAsia="lv-LV"/>
        </w:rPr>
        <w:t>Par Līgumā paredzēto maksājumu samaksas termiņu neievērošanu Izpildītājam ir tiesības aprēķināt un šādā gadījumā Pasūtītājs pēc Izpildītāja pieprasījuma maksā Izpildītājam līgumsodu 0,1% apmērā no nokavēto maksājumu summas par katru nokavēto dienu, bet ne vairāk kā 10% apmērā no nokavētā maksājuma summas.</w:t>
      </w:r>
    </w:p>
    <w:p w14:paraId="5E4A5E91" w14:textId="49EC0C78" w:rsidR="00986D53" w:rsidRDefault="00986D5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986D53">
        <w:rPr>
          <w:rFonts w:ascii="Times New Roman" w:eastAsia="Times New Roman" w:hAnsi="Times New Roman" w:cs="Times New Roman"/>
          <w:sz w:val="24"/>
          <w:szCs w:val="24"/>
          <w:lang w:eastAsia="lv-LV"/>
        </w:rPr>
        <w:t>Par Līgumā, Tehniskajā specifikācijā</w:t>
      </w:r>
      <w:r w:rsidR="00342E08">
        <w:rPr>
          <w:rFonts w:ascii="Times New Roman" w:eastAsia="Times New Roman" w:hAnsi="Times New Roman" w:cs="Times New Roman"/>
          <w:sz w:val="24"/>
          <w:szCs w:val="24"/>
          <w:lang w:eastAsia="lv-LV"/>
        </w:rPr>
        <w:t>,</w:t>
      </w:r>
      <w:r w:rsidRPr="00986D53">
        <w:rPr>
          <w:rFonts w:ascii="Times New Roman" w:eastAsia="Times New Roman" w:hAnsi="Times New Roman" w:cs="Times New Roman"/>
          <w:sz w:val="24"/>
          <w:szCs w:val="24"/>
          <w:lang w:eastAsia="lv-LV"/>
        </w:rPr>
        <w:t xml:space="preserve"> </w:t>
      </w:r>
      <w:r w:rsidR="00662119">
        <w:rPr>
          <w:rFonts w:ascii="Times New Roman" w:eastAsia="Times New Roman" w:hAnsi="Times New Roman" w:cs="Times New Roman"/>
          <w:sz w:val="24"/>
          <w:szCs w:val="24"/>
          <w:lang w:eastAsia="lv-LV"/>
        </w:rPr>
        <w:t xml:space="preserve">Pasūtītāja pilnvarotās personas saskaņotā </w:t>
      </w:r>
      <w:r w:rsidRPr="00986D53">
        <w:rPr>
          <w:rFonts w:ascii="Times New Roman" w:eastAsia="Times New Roman" w:hAnsi="Times New Roman" w:cs="Times New Roman"/>
          <w:sz w:val="24"/>
          <w:szCs w:val="24"/>
          <w:lang w:eastAsia="lv-LV"/>
        </w:rPr>
        <w:t xml:space="preserve">Darba aktā </w:t>
      </w:r>
      <w:r w:rsidR="00342E08">
        <w:rPr>
          <w:rFonts w:ascii="Times New Roman" w:eastAsia="Times New Roman" w:hAnsi="Times New Roman" w:cs="Times New Roman"/>
          <w:sz w:val="24"/>
          <w:szCs w:val="24"/>
          <w:lang w:eastAsia="lv-LV"/>
        </w:rPr>
        <w:t xml:space="preserve">vai </w:t>
      </w:r>
      <w:r w:rsidR="00342E08" w:rsidRPr="00662119">
        <w:rPr>
          <w:rFonts w:ascii="Times New Roman" w:hAnsi="Times New Roman" w:cs="Times New Roman"/>
          <w:sz w:val="24"/>
          <w:szCs w:val="24"/>
        </w:rPr>
        <w:t xml:space="preserve">Iekārtu </w:t>
      </w:r>
      <w:r w:rsidR="007D0FF9">
        <w:rPr>
          <w:rFonts w:ascii="Times New Roman" w:hAnsi="Times New Roman" w:cs="Times New Roman"/>
          <w:sz w:val="24"/>
          <w:szCs w:val="24"/>
        </w:rPr>
        <w:t>pārbaudes</w:t>
      </w:r>
      <w:r w:rsidR="00342E08" w:rsidRPr="00662119">
        <w:rPr>
          <w:rFonts w:ascii="Times New Roman" w:hAnsi="Times New Roman" w:cs="Times New Roman"/>
          <w:sz w:val="24"/>
          <w:szCs w:val="24"/>
        </w:rPr>
        <w:t xml:space="preserve"> darbu</w:t>
      </w:r>
      <w:r w:rsidR="00342E08">
        <w:rPr>
          <w:rFonts w:ascii="Times New Roman" w:hAnsi="Times New Roman" w:cs="Times New Roman"/>
          <w:sz w:val="24"/>
          <w:szCs w:val="24"/>
        </w:rPr>
        <w:t xml:space="preserve"> </w:t>
      </w:r>
      <w:r w:rsidR="00342E08" w:rsidRPr="0008291E">
        <w:rPr>
          <w:rFonts w:ascii="Times New Roman" w:hAnsi="Times New Roman" w:cs="Times New Roman"/>
          <w:sz w:val="24"/>
          <w:szCs w:val="24"/>
        </w:rPr>
        <w:t>veikšana</w:t>
      </w:r>
      <w:r w:rsidR="00662119">
        <w:rPr>
          <w:rFonts w:ascii="Times New Roman" w:hAnsi="Times New Roman" w:cs="Times New Roman"/>
          <w:sz w:val="24"/>
          <w:szCs w:val="24"/>
        </w:rPr>
        <w:t>s grafikā</w:t>
      </w:r>
      <w:r w:rsidR="00342E08" w:rsidRPr="0008291E">
        <w:rPr>
          <w:rFonts w:ascii="Times New Roman" w:hAnsi="Times New Roman" w:cs="Times New Roman"/>
          <w:sz w:val="24"/>
          <w:szCs w:val="24"/>
        </w:rPr>
        <w:t xml:space="preserve"> </w:t>
      </w:r>
      <w:r w:rsidRPr="00986D53">
        <w:rPr>
          <w:rFonts w:ascii="Times New Roman" w:eastAsia="Times New Roman" w:hAnsi="Times New Roman" w:cs="Times New Roman"/>
          <w:sz w:val="24"/>
          <w:szCs w:val="24"/>
          <w:lang w:eastAsia="lv-LV"/>
        </w:rPr>
        <w:t>norādītā vai šajos dokumentos norādītajā kārtībā noteiktā Pakalpojuma izpildes termiņa nokavējumu Pasūtītājam ir tiesības aprēķināt un šādā gadījumā Izpildītājs pēc Pasūtītāja pieprasījuma maksā Pasūtītājam līgumsodu 0,1% apmērā no termiņā neveikto Pakalpojumu summas par katru nokavēto dienu, bet ne vairāk kā 10% apmērā no attiecīgo nokavēto Pakalpojumu summas.</w:t>
      </w:r>
    </w:p>
    <w:p w14:paraId="088AE645" w14:textId="7E687B28" w:rsidR="003C52EE" w:rsidRPr="00986D53" w:rsidRDefault="003C52EE"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986D53">
        <w:rPr>
          <w:rFonts w:ascii="Times New Roman" w:eastAsia="Times New Roman" w:hAnsi="Times New Roman" w:cs="Times New Roman"/>
          <w:sz w:val="24"/>
          <w:szCs w:val="24"/>
          <w:lang w:eastAsia="lv-LV"/>
        </w:rPr>
        <w:lastRenderedPageBreak/>
        <w:t>Par Līg</w:t>
      </w:r>
      <w:r>
        <w:rPr>
          <w:rFonts w:ascii="Times New Roman" w:eastAsia="Times New Roman" w:hAnsi="Times New Roman" w:cs="Times New Roman"/>
          <w:sz w:val="24"/>
          <w:szCs w:val="24"/>
          <w:lang w:eastAsia="lv-LV"/>
        </w:rPr>
        <w:t>uma 3.4.punktā noteiktā rēķina sagatavošanas termiņa</w:t>
      </w:r>
      <w:r w:rsidRPr="00986D53">
        <w:rPr>
          <w:rFonts w:ascii="Times New Roman" w:eastAsia="Times New Roman" w:hAnsi="Times New Roman" w:cs="Times New Roman"/>
          <w:sz w:val="24"/>
          <w:szCs w:val="24"/>
          <w:lang w:eastAsia="lv-LV"/>
        </w:rPr>
        <w:t xml:space="preserve"> nokavējumu Pasūtītājam ir tiesības aprēķināt un šādā gadījumā Izpildītājs pēc Pasūtītāja pieprasījuma maksā Pasūtītājam līgumsodu 0,1% apmērā no </w:t>
      </w:r>
      <w:r w:rsidR="008026EB">
        <w:rPr>
          <w:rFonts w:ascii="Times New Roman" w:eastAsia="Times New Roman" w:hAnsi="Times New Roman" w:cs="Times New Roman"/>
          <w:sz w:val="24"/>
          <w:szCs w:val="24"/>
          <w:lang w:eastAsia="lv-LV"/>
        </w:rPr>
        <w:t xml:space="preserve">attiecīgā rēķina summas </w:t>
      </w:r>
      <w:r w:rsidRPr="00986D53">
        <w:rPr>
          <w:rFonts w:ascii="Times New Roman" w:eastAsia="Times New Roman" w:hAnsi="Times New Roman" w:cs="Times New Roman"/>
          <w:sz w:val="24"/>
          <w:szCs w:val="24"/>
          <w:lang w:eastAsia="lv-LV"/>
        </w:rPr>
        <w:t>par katru nokavēto dienu, bet ne vairāk kā 10% apmērā no attiecīgo nokavēto Pakalpojumu summas</w:t>
      </w:r>
      <w:r w:rsidR="008026EB">
        <w:rPr>
          <w:rFonts w:ascii="Times New Roman" w:eastAsia="Times New Roman" w:hAnsi="Times New Roman" w:cs="Times New Roman"/>
          <w:sz w:val="24"/>
          <w:szCs w:val="24"/>
          <w:lang w:eastAsia="lv-LV"/>
        </w:rPr>
        <w:t>.</w:t>
      </w:r>
    </w:p>
    <w:p w14:paraId="063DC0F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Līgumsoda samaksa neatbrīvo Puses no Līgumā atrunāto saistību pilnas izpildes. Līgumsoda summa netiek ieskaitīta zaudējumu atlīdzībā.</w:t>
      </w:r>
    </w:p>
    <w:p w14:paraId="64108283" w14:textId="77777777" w:rsidR="00F95063" w:rsidRPr="00F95063" w:rsidRDefault="00F9506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F95063">
        <w:rPr>
          <w:rFonts w:ascii="Times New Roman" w:eastAsia="Times New Roman" w:hAnsi="Times New Roman" w:cs="Times New Roman"/>
          <w:sz w:val="24"/>
          <w:szCs w:val="24"/>
          <w:lang w:eastAsia="lv-LV"/>
        </w:rPr>
        <w:t xml:space="preserve">Saskaņā ar Līgumu aprēķinātais līgumsods jāsamaksā 15 (piecpadsmit) kalendāro dienu laikā no pretenzijas saņemšanas brīža. Pasūtītājam ir tiesības līgumsodu ieturēt no Izpildītājam izmaksājamām naudas summām. </w:t>
      </w:r>
    </w:p>
    <w:p w14:paraId="320D2F1E"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vienpusēji (bez Izpildītāja piekrišanas) izbeigt Līgumu pirms termiņa, rakstveidā brīdinot Izpildītāju vismaz 30 (trīsdesmit) dienas iepriekš. Pasūtītājs samaksā Izpildītājam par faktiski kvalitatīvi sniegto Pakalpojumu, kas nodots un pieņemts Līgumā noteiktajā kārtībā.</w:t>
      </w:r>
    </w:p>
    <w:p w14:paraId="3ED56D89"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izbeigt Līgumu vienpusējā kārtā (bez Izpildītāja piekrišanas)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CD8003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58D9AA5"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8" w:history="1">
        <w:r w:rsidRPr="003817F1">
          <w:rPr>
            <w:rFonts w:ascii="Times New Roman" w:eastAsia="Times New Roman" w:hAnsi="Times New Roman" w:cs="Times New Roman"/>
            <w:sz w:val="24"/>
            <w:szCs w:val="24"/>
            <w:lang w:eastAsia="lv-LV"/>
          </w:rPr>
          <w:t>https://www.rigassatiksme.lv/lv/par-mums/</w:t>
        </w:r>
      </w:hyperlink>
      <w:r w:rsidRPr="00DB43D1">
        <w:rPr>
          <w:rFonts w:ascii="Times New Roman" w:eastAsia="Times New Roman" w:hAnsi="Times New Roman" w:cs="Times New Roman"/>
          <w:sz w:val="24"/>
          <w:szCs w:val="24"/>
          <w:lang w:eastAsia="lv-LV"/>
        </w:rPr>
        <w:t xml:space="preserve">. Gadījumā, ja Izpildītājs neievēro šos pamatprincipus, Pasūtītājam ir tiesības vienpusēji (bez Izpildītāja piekrišanas) lauzt Līgumu. </w:t>
      </w:r>
    </w:p>
    <w:p w14:paraId="44728328"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nekavējoties vienpusēji (bez Izpildītāja piekrišanas)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73BEFBF" w14:textId="4CF2ADA8" w:rsidR="008F757D" w:rsidRPr="00AA3CC0"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Puses var izbeigt Līgumu pirms termiņa</w:t>
      </w:r>
      <w:r w:rsidR="003817F1">
        <w:rPr>
          <w:rFonts w:ascii="Times New Roman" w:eastAsia="Times New Roman" w:hAnsi="Times New Roman" w:cs="Times New Roman"/>
          <w:sz w:val="24"/>
          <w:szCs w:val="24"/>
          <w:lang w:eastAsia="lv-LV"/>
        </w:rPr>
        <w:t>,</w:t>
      </w:r>
      <w:r w:rsidRPr="00AA3CC0">
        <w:rPr>
          <w:rFonts w:ascii="Times New Roman" w:eastAsia="Times New Roman" w:hAnsi="Times New Roman" w:cs="Times New Roman"/>
          <w:sz w:val="24"/>
          <w:szCs w:val="24"/>
          <w:lang w:eastAsia="lv-LV"/>
        </w:rPr>
        <w:t xml:space="preserve"> noslēdzot rakstisku vienošanos.</w:t>
      </w:r>
    </w:p>
    <w:p w14:paraId="51674E98" w14:textId="403CAD4D"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Izpildītājs drīkst veikt jauna apakšuzņēmēja, kura veicamo darbu cena ir vismaz 10</w:t>
      </w:r>
      <w:r w:rsidR="00517964">
        <w:rPr>
          <w:rFonts w:ascii="Times New Roman" w:eastAsia="Times New Roman" w:hAnsi="Times New Roman" w:cs="Times New Roman"/>
          <w:sz w:val="24"/>
          <w:szCs w:val="24"/>
          <w:lang w:eastAsia="lv-LV"/>
        </w:rPr>
        <w:t> </w:t>
      </w:r>
      <w:r w:rsidRPr="00AA3CC0">
        <w:rPr>
          <w:rFonts w:ascii="Times New Roman" w:eastAsia="Times New Roman" w:hAnsi="Times New Roman" w:cs="Times New Roman"/>
          <w:sz w:val="24"/>
          <w:szCs w:val="24"/>
          <w:lang w:eastAsia="lv-LV"/>
        </w:rPr>
        <w:t>000</w:t>
      </w:r>
      <w:r w:rsidR="00517964">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00 euro</w:t>
      </w:r>
      <w:r w:rsidRPr="00AA3CC0">
        <w:rPr>
          <w:rFonts w:ascii="Times New Roman" w:eastAsia="Times New Roman" w:hAnsi="Times New Roman" w:cs="Times New Roman"/>
          <w:sz w:val="24"/>
          <w:szCs w:val="24"/>
          <w:lang w:eastAsia="lv-LV"/>
        </w:rPr>
        <w:t>, iesaistīšanu Līguma izpildē, ja Izpildītājs par to paziņojis Pasūtītājam un saņēmis Pasūtītāja rakstveida piekrišanu apakšuzņēmēja iesaistīšanai Līguma izpildē.</w:t>
      </w:r>
    </w:p>
    <w:p w14:paraId="3EF829C5" w14:textId="561E1123"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Pasūtītājs izvērtē un pieņem lēmumu atļaut vai atteikt Izpildītāja apakšuzņēmēja nomaiņu vai jauna apakšuzņēmēja iesaistīšanu Līguma izpildē Līguma </w:t>
      </w:r>
      <w:r w:rsidR="00742115">
        <w:rPr>
          <w:rFonts w:ascii="Times New Roman" w:eastAsia="Times New Roman" w:hAnsi="Times New Roman" w:cs="Times New Roman"/>
          <w:sz w:val="24"/>
          <w:szCs w:val="24"/>
          <w:lang w:eastAsia="lv-LV"/>
        </w:rPr>
        <w:t>6</w:t>
      </w:r>
      <w:r w:rsidRPr="00AA3CC0">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2</w:t>
      </w:r>
      <w:r w:rsidR="00EC2C08">
        <w:rPr>
          <w:rFonts w:ascii="Times New Roman" w:eastAsia="Times New Roman" w:hAnsi="Times New Roman" w:cs="Times New Roman"/>
          <w:sz w:val="24"/>
          <w:szCs w:val="24"/>
          <w:lang w:eastAsia="lv-LV"/>
        </w:rPr>
        <w:t>1</w:t>
      </w:r>
      <w:r w:rsidRPr="00AA3CC0">
        <w:rPr>
          <w:rFonts w:ascii="Times New Roman" w:eastAsia="Times New Roman" w:hAnsi="Times New Roman" w:cs="Times New Roman"/>
          <w:sz w:val="24"/>
          <w:szCs w:val="24"/>
          <w:lang w:eastAsia="lv-LV"/>
        </w:rPr>
        <w:t>.punktā minētajā gadījumā 5 (piecu) darba dienu laikā pēc tam, kad ir saņēmis visu informāciju un dokumentus, kas nepieciešami lēmuma pieņemšanai.</w:t>
      </w:r>
    </w:p>
    <w:p w14:paraId="144DE7CF"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6E68312E" w14:textId="77777777" w:rsidR="008B13E9" w:rsidRPr="00DD5B0A" w:rsidRDefault="008B13E9"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NEPĀRVARAMAS VARAS APSTĀKĻI</w:t>
      </w:r>
    </w:p>
    <w:p w14:paraId="2E33B0DE"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1014F192"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Pie šādiem apstākļiem pieskaitāmi - ugunsnelaime, kara darbība, vispārēja avārija, epidēmija, dabas stihija, kā arī likumdevēja, izpildinstitūciju un tiesu darbības un to pieņemtie akti.</w:t>
      </w:r>
    </w:p>
    <w:p w14:paraId="0E841501"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nepārvaramas varas apstākli nevar tikt atzīta apakšuzņēmēju, piegādātāju un citu iesaistīto personu saistību neizpilde, vai nesavlaicīga izpilde.</w:t>
      </w:r>
    </w:p>
    <w:p w14:paraId="7C268C38" w14:textId="06CA30EF"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Tai Pusei, kur</w:t>
      </w:r>
      <w:r w:rsidR="00CA4EA5">
        <w:rPr>
          <w:rFonts w:ascii="Times New Roman" w:eastAsia="Times New Roman" w:hAnsi="Times New Roman" w:cs="Times New Roman"/>
          <w:sz w:val="24"/>
          <w:szCs w:val="24"/>
          <w:lang w:eastAsia="lv-LV"/>
        </w:rPr>
        <w:t>a</w:t>
      </w:r>
      <w:r w:rsidRPr="00DD5B0A">
        <w:rPr>
          <w:rFonts w:ascii="Times New Roman" w:eastAsia="Times New Roman" w:hAnsi="Times New Roman" w:cs="Times New Roman"/>
          <w:sz w:val="24"/>
          <w:szCs w:val="24"/>
          <w:lang w:eastAsia="lv-LV"/>
        </w:rPr>
        <w:t xml:space="preserve"> atsaucas uz nepārvaramu, ārkārtēja rakstura apstākļu darbību, 3 (trīs) darba dienu laikā par tiem jāpaziņo otrai Pusei, norādot iespējamo saistību izpildes termiņu.</w:t>
      </w:r>
    </w:p>
    <w:p w14:paraId="6DDE3DC5" w14:textId="4ECE6F0B"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lastRenderedPageBreak/>
        <w:t>Ja nepārvaramu, ārkārtēja rakstura apstākļu dēļ Līguma izpilde aizkavējas vairāk kā par 30 (trīsdesmit) kalendārām dienām, katrai no Pusēm ir tiesības vienpusēji lauzt Līgumu</w:t>
      </w:r>
      <w:r w:rsidR="008C3431">
        <w:rPr>
          <w:rFonts w:ascii="Times New Roman" w:eastAsia="Times New Roman" w:hAnsi="Times New Roman" w:cs="Times New Roman"/>
          <w:sz w:val="24"/>
          <w:szCs w:val="24"/>
          <w:lang w:eastAsia="lv-LV"/>
        </w:rPr>
        <w:t>.</w:t>
      </w:r>
      <w:r w:rsidRPr="00DD5B0A">
        <w:rPr>
          <w:rFonts w:ascii="Times New Roman" w:eastAsia="Times New Roman" w:hAnsi="Times New Roman" w:cs="Times New Roman"/>
          <w:sz w:val="24"/>
          <w:szCs w:val="24"/>
          <w:lang w:eastAsia="lv-LV"/>
        </w:rPr>
        <w:t xml:space="preserve"> Ja Līgums šādā kārtā tiek lauzt</w:t>
      </w:r>
      <w:r w:rsidR="008C3431">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nevienai no Pusēm nav tiesību pieprasīt no otras Puses zaudējumu atlīdzību.</w:t>
      </w:r>
    </w:p>
    <w:p w14:paraId="01F4B178"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0BC2B729"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KONFIDENCIALITĀTES NOSACĪJUMI</w:t>
      </w:r>
    </w:p>
    <w:p w14:paraId="43145447"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F20AB2" w14:textId="4DA4AEC8"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B950C3">
        <w:rPr>
          <w:rFonts w:ascii="Times New Roman" w:eastAsia="Times New Roman" w:hAnsi="Times New Roman" w:cs="Times New Roman"/>
          <w:sz w:val="24"/>
          <w:szCs w:val="24"/>
          <w:lang w:eastAsia="lv-LV"/>
        </w:rPr>
        <w:t>Pakalpojuma pieteikumiem</w:t>
      </w:r>
      <w:r w:rsidRPr="00DD5B0A">
        <w:rPr>
          <w:rFonts w:ascii="Times New Roman" w:eastAsia="Times New Roman" w:hAnsi="Times New Roman" w:cs="Times New Roman"/>
          <w:sz w:val="24"/>
          <w:szCs w:val="24"/>
          <w:lang w:eastAsia="lv-LV"/>
        </w:rPr>
        <w:t xml:space="preserve">, </w:t>
      </w:r>
      <w:r w:rsidR="00B950C3">
        <w:rPr>
          <w:rFonts w:ascii="Times New Roman" w:eastAsia="Times New Roman" w:hAnsi="Times New Roman" w:cs="Times New Roman"/>
          <w:sz w:val="24"/>
          <w:szCs w:val="24"/>
          <w:lang w:eastAsia="lv-LV"/>
        </w:rPr>
        <w:t>izpildi</w:t>
      </w:r>
      <w:r w:rsidRPr="00DD5B0A">
        <w:rPr>
          <w:rFonts w:ascii="Times New Roman" w:eastAsia="Times New Roman" w:hAnsi="Times New Roman" w:cs="Times New Roman"/>
          <w:sz w:val="24"/>
          <w:szCs w:val="24"/>
          <w:lang w:eastAsia="lv-LV"/>
        </w:rPr>
        <w:t>, Līguma pirmstermiņa izbeigšanu, piemērotajiem līgumsodiem u.c.) nav uzskatāma par ierobežotas pieejamības informāciju.</w:t>
      </w:r>
    </w:p>
    <w:p w14:paraId="499145E0"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2A492F3"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214A6E65"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CITI NOTEIKUMI</w:t>
      </w:r>
    </w:p>
    <w:p w14:paraId="33F07B99" w14:textId="77777777" w:rsidR="00AB3A67" w:rsidRPr="00CD2D34" w:rsidRDefault="00AB3A67" w:rsidP="00F247C0">
      <w:pPr>
        <w:pStyle w:val="ListParagraph"/>
        <w:numPr>
          <w:ilvl w:val="1"/>
          <w:numId w:val="29"/>
        </w:numPr>
        <w:spacing w:after="0" w:line="240" w:lineRule="auto"/>
        <w:ind w:left="426" w:hanging="568"/>
        <w:contextualSpacing w:val="0"/>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Puses nosaka, ka ar Līguma izpildi saistītos jautājumus risinās Pušu pilnvarotās personas: </w:t>
      </w:r>
    </w:p>
    <w:p w14:paraId="2BC25DD9" w14:textId="3B1DAC4F" w:rsidR="00AB3A67" w:rsidRPr="002C7752" w:rsidRDefault="00AB3A67" w:rsidP="00F247C0">
      <w:pPr>
        <w:pStyle w:val="ListParagraph"/>
        <w:numPr>
          <w:ilvl w:val="2"/>
          <w:numId w:val="29"/>
        </w:numPr>
        <w:suppressAutoHyphens/>
        <w:spacing w:after="0" w:line="240" w:lineRule="auto"/>
        <w:contextualSpacing w:val="0"/>
        <w:jc w:val="both"/>
        <w:rPr>
          <w:rFonts w:ascii="Times New Roman" w:hAnsi="Times New Roman" w:cs="Times New Roman"/>
          <w:noProof/>
          <w:sz w:val="24"/>
          <w:szCs w:val="24"/>
        </w:rPr>
      </w:pPr>
      <w:r w:rsidRPr="002C7752">
        <w:rPr>
          <w:rFonts w:ascii="Times New Roman" w:hAnsi="Times New Roman" w:cs="Times New Roman"/>
          <w:sz w:val="24"/>
          <w:szCs w:val="24"/>
          <w:lang w:eastAsia="ar-SA"/>
        </w:rPr>
        <w:t xml:space="preserve">no Pasūtītāja puses – </w:t>
      </w:r>
      <w:r w:rsidR="00105925" w:rsidRPr="002C7752">
        <w:rPr>
          <w:rFonts w:ascii="Times New Roman" w:hAnsi="Times New Roman" w:cs="Times New Roman"/>
          <w:sz w:val="24"/>
          <w:szCs w:val="24"/>
          <w:lang w:eastAsia="ar-SA"/>
        </w:rPr>
        <w:t>[amats, vārds, uzvārds</w:t>
      </w:r>
      <w:r w:rsidRPr="002C7752">
        <w:rPr>
          <w:rFonts w:ascii="Times New Roman" w:hAnsi="Times New Roman" w:cs="Times New Roman"/>
          <w:noProof/>
          <w:sz w:val="24"/>
          <w:szCs w:val="24"/>
        </w:rPr>
        <w:t>, tālr</w:t>
      </w:r>
      <w:r w:rsidR="00105925" w:rsidRPr="002C7752">
        <w:rPr>
          <w:rFonts w:ascii="Times New Roman" w:hAnsi="Times New Roman" w:cs="Times New Roman"/>
          <w:noProof/>
          <w:sz w:val="24"/>
          <w:szCs w:val="24"/>
        </w:rPr>
        <w:t>unis __</w:t>
      </w:r>
      <w:r w:rsidRPr="002C7752">
        <w:rPr>
          <w:rFonts w:ascii="Times New Roman" w:hAnsi="Times New Roman" w:cs="Times New Roman"/>
          <w:noProof/>
          <w:sz w:val="24"/>
          <w:szCs w:val="24"/>
        </w:rPr>
        <w:t xml:space="preserve">, e-pasts: </w:t>
      </w:r>
      <w:hyperlink r:id="rId19" w:history="1">
        <w:r w:rsidR="00105925" w:rsidRPr="002C7752">
          <w:rPr>
            <w:rFonts w:ascii="Times New Roman" w:hAnsi="Times New Roman" w:cs="Times New Roman"/>
            <w:noProof/>
            <w:sz w:val="24"/>
            <w:szCs w:val="24"/>
          </w:rPr>
          <w:t>__</w:t>
        </w:r>
      </w:hyperlink>
      <w:r w:rsidRPr="002C7752">
        <w:rPr>
          <w:rFonts w:ascii="Times New Roman" w:hAnsi="Times New Roman" w:cs="Times New Roman"/>
          <w:noProof/>
          <w:sz w:val="24"/>
          <w:szCs w:val="24"/>
        </w:rPr>
        <w:t xml:space="preserve"> un </w:t>
      </w:r>
      <w:r w:rsidR="00105925" w:rsidRPr="002C7752">
        <w:rPr>
          <w:rFonts w:ascii="Times New Roman" w:hAnsi="Times New Roman" w:cs="Times New Roman"/>
          <w:noProof/>
          <w:sz w:val="24"/>
          <w:szCs w:val="24"/>
        </w:rPr>
        <w:t xml:space="preserve">__ prombūtnes laikā </w:t>
      </w:r>
      <w:r w:rsidR="00400129" w:rsidRPr="002C7752">
        <w:rPr>
          <w:rFonts w:ascii="Times New Roman" w:hAnsi="Times New Roman" w:cs="Times New Roman"/>
          <w:noProof/>
          <w:sz w:val="24"/>
          <w:szCs w:val="24"/>
        </w:rPr>
        <w:t xml:space="preserve">- </w:t>
      </w:r>
      <w:r w:rsidR="00105925" w:rsidRPr="002C7752">
        <w:rPr>
          <w:rFonts w:ascii="Times New Roman" w:hAnsi="Times New Roman" w:cs="Times New Roman"/>
          <w:sz w:val="24"/>
          <w:szCs w:val="24"/>
          <w:lang w:eastAsia="ar-SA"/>
        </w:rPr>
        <w:t>amats, vārds, uzvārds</w:t>
      </w:r>
      <w:r w:rsidR="00105925" w:rsidRPr="002C7752">
        <w:rPr>
          <w:rFonts w:ascii="Times New Roman" w:hAnsi="Times New Roman" w:cs="Times New Roman"/>
          <w:noProof/>
          <w:sz w:val="24"/>
          <w:szCs w:val="24"/>
        </w:rPr>
        <w:t xml:space="preserve">, tālrunis __, e-pasts: </w:t>
      </w:r>
      <w:hyperlink r:id="rId20" w:history="1">
        <w:r w:rsidR="00105925" w:rsidRPr="002C7752">
          <w:rPr>
            <w:rFonts w:ascii="Times New Roman" w:hAnsi="Times New Roman" w:cs="Times New Roman"/>
            <w:noProof/>
            <w:sz w:val="24"/>
            <w:szCs w:val="24"/>
          </w:rPr>
          <w:t>__</w:t>
        </w:r>
      </w:hyperlink>
      <w:r w:rsidR="00105925" w:rsidRPr="002C7752">
        <w:rPr>
          <w:rFonts w:ascii="Times New Roman" w:hAnsi="Times New Roman" w:cs="Times New Roman"/>
          <w:noProof/>
          <w:sz w:val="24"/>
          <w:szCs w:val="24"/>
        </w:rPr>
        <w:t>]</w:t>
      </w:r>
      <w:r w:rsidRPr="002C7752">
        <w:rPr>
          <w:rFonts w:ascii="Times New Roman" w:hAnsi="Times New Roman" w:cs="Times New Roman"/>
          <w:noProof/>
          <w:sz w:val="24"/>
          <w:szCs w:val="24"/>
        </w:rPr>
        <w:t>;</w:t>
      </w:r>
    </w:p>
    <w:p w14:paraId="5A970953" w14:textId="27B9C423" w:rsidR="00AB3A67" w:rsidRPr="00CD2D34" w:rsidRDefault="00AB3A67" w:rsidP="00F247C0">
      <w:pPr>
        <w:numPr>
          <w:ilvl w:val="2"/>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no Izpildītāja puses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1"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 xml:space="preserve"> un __ prombūtnes laikā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2"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w:t>
      </w:r>
    </w:p>
    <w:p w14:paraId="6F4D9788" w14:textId="35B0D13C" w:rsidR="00AB3A67" w:rsidRPr="00CD2D34" w:rsidRDefault="00AB3A67" w:rsidP="00F247C0">
      <w:pPr>
        <w:suppressAutoHyphens/>
        <w:spacing w:after="0" w:line="240" w:lineRule="auto"/>
        <w:ind w:left="42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Šīm personām ir tiesības attiecīgi pieteikt </w:t>
      </w:r>
      <w:r w:rsidR="00FD157C" w:rsidRPr="00CD2D34">
        <w:rPr>
          <w:rFonts w:ascii="Times New Roman" w:hAnsi="Times New Roman" w:cs="Times New Roman"/>
          <w:sz w:val="24"/>
          <w:szCs w:val="24"/>
          <w:lang w:eastAsia="ar-SA"/>
        </w:rPr>
        <w:t xml:space="preserve">un saskaņot </w:t>
      </w:r>
      <w:r w:rsidRPr="00CD2D34">
        <w:rPr>
          <w:rFonts w:ascii="Times New Roman" w:hAnsi="Times New Roman" w:cs="Times New Roman"/>
          <w:sz w:val="24"/>
          <w:szCs w:val="24"/>
          <w:lang w:eastAsia="ar-SA"/>
        </w:rPr>
        <w:t>Pakalpojumu</w:t>
      </w:r>
      <w:r w:rsidR="00796AD7"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 xml:space="preserve"> nodot un pieņemt Pakalpojuma ietvaros veiktos darbus, parakstīt aktus, </w:t>
      </w:r>
      <w:r w:rsidR="00B24242">
        <w:rPr>
          <w:rFonts w:ascii="Times New Roman" w:hAnsi="Times New Roman" w:cs="Times New Roman"/>
          <w:sz w:val="24"/>
          <w:szCs w:val="24"/>
          <w:lang w:eastAsia="ar-SA"/>
        </w:rPr>
        <w:t xml:space="preserve">atskaites, </w:t>
      </w:r>
      <w:r w:rsidRPr="00CD2D34">
        <w:rPr>
          <w:rFonts w:ascii="Times New Roman" w:hAnsi="Times New Roman" w:cs="Times New Roman"/>
          <w:sz w:val="24"/>
          <w:szCs w:val="24"/>
          <w:lang w:eastAsia="ar-SA"/>
        </w:rPr>
        <w:t xml:space="preserve">rēķinus un pavadzīmes, nosūtīt pretenzijas (Defektu aktus), </w:t>
      </w:r>
      <w:r w:rsidR="002452E8" w:rsidRPr="00CD2D34">
        <w:rPr>
          <w:rFonts w:ascii="Times New Roman" w:hAnsi="Times New Roman" w:cs="Times New Roman"/>
          <w:sz w:val="24"/>
          <w:szCs w:val="24"/>
          <w:lang w:eastAsia="ar-SA"/>
        </w:rPr>
        <w:t>Pušu vārdā vest sarunas p</w:t>
      </w:r>
      <w:r w:rsidR="00FD157C" w:rsidRPr="00CD2D34">
        <w:rPr>
          <w:rFonts w:ascii="Times New Roman" w:hAnsi="Times New Roman" w:cs="Times New Roman"/>
          <w:sz w:val="24"/>
          <w:szCs w:val="24"/>
          <w:lang w:eastAsia="ar-SA"/>
        </w:rPr>
        <w:t xml:space="preserve">ar Līguma izpildes jautājumiem, </w:t>
      </w:r>
      <w:r w:rsidRPr="00CD2D34">
        <w:rPr>
          <w:rFonts w:ascii="Times New Roman" w:hAnsi="Times New Roman" w:cs="Times New Roman"/>
          <w:sz w:val="24"/>
          <w:szCs w:val="24"/>
          <w:lang w:eastAsia="ar-SA"/>
        </w:rPr>
        <w:t>kā arī risināt citus jautājumus, kas saistīti ar Līguma izpildi. Minētās personas nav pilnvarotas izdarīt grozījumus Līgumā un tā pielikumā.</w:t>
      </w:r>
    </w:p>
    <w:p w14:paraId="0EBB2935" w14:textId="265A5AA6" w:rsidR="00AB3A67" w:rsidRPr="00CD2D34" w:rsidRDefault="00AB3A67"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Par Izpildītāja informēšanu par darba vides riskiem, Pasūtītājs nozīmē atbildīgo personu </w:t>
      </w:r>
      <w:r w:rsidR="00954E81" w:rsidRPr="00CD2D34">
        <w:rPr>
          <w:rFonts w:ascii="Times New Roman" w:hAnsi="Times New Roman" w:cs="Times New Roman"/>
          <w:sz w:val="24"/>
          <w:szCs w:val="24"/>
          <w:lang w:eastAsia="ar-SA"/>
        </w:rPr>
        <w:t xml:space="preserve">[amats, vārds, uzvārds, tālrunis __, e-pasts: </w:t>
      </w:r>
      <w:hyperlink r:id="rId23" w:history="1">
        <w:r w:rsidR="00954E81" w:rsidRPr="00CD2D34">
          <w:rPr>
            <w:rFonts w:ascii="Times New Roman" w:hAnsi="Times New Roman" w:cs="Times New Roman"/>
            <w:sz w:val="24"/>
            <w:szCs w:val="24"/>
            <w:lang w:eastAsia="ar-SA"/>
          </w:rPr>
          <w:t>__</w:t>
        </w:r>
      </w:hyperlink>
      <w:r w:rsidR="00954E81"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w:t>
      </w:r>
    </w:p>
    <w:p w14:paraId="53E483CB"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17091DE6" w14:textId="3FB71127" w:rsidR="00CD2D34" w:rsidRPr="00CD2D34" w:rsidRDefault="00CD2D34"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Pušu rekvizītu </w:t>
      </w:r>
      <w:r w:rsidR="00293512">
        <w:rPr>
          <w:rFonts w:ascii="Times New Roman" w:hAnsi="Times New Roman" w:cs="Times New Roman"/>
          <w:sz w:val="24"/>
          <w:szCs w:val="24"/>
          <w:lang w:eastAsia="ar-SA"/>
        </w:rPr>
        <w:t xml:space="preserve">vai kontaktinformācijas </w:t>
      </w:r>
      <w:r w:rsidRPr="00CD2D34">
        <w:rPr>
          <w:rFonts w:ascii="Times New Roman" w:hAnsi="Times New Roman" w:cs="Times New Roman"/>
          <w:sz w:val="24"/>
          <w:szCs w:val="24"/>
          <w:lang w:eastAsia="ar-SA"/>
        </w:rPr>
        <w:t>maiņas gadījumā Puses apņemas viena otru par to informēt desmit darbdienu laikā. Ja tas netiek darīts, Puses uzskata, ka nosūtītā korespondence ir saņemta.</w:t>
      </w:r>
    </w:p>
    <w:p w14:paraId="00A0D9E4"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35D3BCD2"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6FF9896"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68D7EB1"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Līgums ir saistošs Pušu tiesību un saistību pārņēmējiem.</w:t>
      </w:r>
    </w:p>
    <w:p w14:paraId="52FBD5FE" w14:textId="77777777" w:rsidR="00E465AC" w:rsidRPr="00CD2D34" w:rsidRDefault="00E465AC" w:rsidP="00E465AC">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Līguma izpildes laikā radušos strīdus Puses risina vienojoties vai, ja 30 dienu laikā vienošanās nav iespējama, strīdu izskata tiesā Latvijas Republikas tiesību aktos noteiktajā kārtībā.</w:t>
      </w:r>
    </w:p>
    <w:p w14:paraId="4393C600" w14:textId="64511B08" w:rsidR="008252E7" w:rsidRPr="00CD2D34" w:rsidRDefault="008252E7" w:rsidP="00E81B0C">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lastRenderedPageBreak/>
        <w:t>Puses garantē, ka tām ir attiecīgās pilnvaras, lai slēgtu šo Līgumu un uzņemtos tajā noteiktās tiesības un pienākumus, kā arī iespējas veikt šajā Līgumā  noteikto pienākumu izpildi.</w:t>
      </w:r>
    </w:p>
    <w:p w14:paraId="1F900C8C"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43E0A2F"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4A96159D" w14:textId="77777777"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Puses apliecina, ka tie ir iepazinušies ar Līguma saturu, tiem ir saprotams Līguma saturs un nozīme, tie piekrīt Līguma noteikumiem un paziņo, ka Līgums noslēgts labprātīgi, bez viltus un spaidiem.</w:t>
      </w:r>
    </w:p>
    <w:p w14:paraId="7AC80039" w14:textId="176DAD59"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 xml:space="preserve">Līguma noslēgšanas brīdī Līgumam ir </w:t>
      </w:r>
      <w:r w:rsidR="00F42FE9">
        <w:rPr>
          <w:rFonts w:ascii="Times New Roman" w:hAnsi="Times New Roman" w:cs="Times New Roman"/>
          <w:sz w:val="24"/>
          <w:szCs w:val="24"/>
          <w:lang w:eastAsia="ar-SA"/>
        </w:rPr>
        <w:t>trīs</w:t>
      </w:r>
      <w:r w:rsidR="00820FF7" w:rsidRPr="00820FF7">
        <w:rPr>
          <w:rFonts w:ascii="Times New Roman" w:hAnsi="Times New Roman" w:cs="Times New Roman"/>
          <w:sz w:val="24"/>
          <w:szCs w:val="24"/>
          <w:lang w:eastAsia="ar-SA"/>
        </w:rPr>
        <w:t xml:space="preserve"> </w:t>
      </w:r>
      <w:r w:rsidRPr="00820FF7">
        <w:rPr>
          <w:rFonts w:ascii="Times New Roman" w:hAnsi="Times New Roman" w:cs="Times New Roman"/>
          <w:sz w:val="24"/>
          <w:szCs w:val="24"/>
          <w:lang w:eastAsia="ar-SA"/>
        </w:rPr>
        <w:t>pielikumi: Nr.1 - Tehniskā specifikācija</w:t>
      </w:r>
      <w:r w:rsidR="00F42FE9">
        <w:rPr>
          <w:rFonts w:ascii="Times New Roman" w:hAnsi="Times New Roman" w:cs="Times New Roman"/>
          <w:sz w:val="24"/>
          <w:szCs w:val="24"/>
          <w:lang w:eastAsia="ar-SA"/>
        </w:rPr>
        <w:t>;</w:t>
      </w:r>
      <w:r w:rsidRPr="00820FF7">
        <w:rPr>
          <w:rFonts w:ascii="Times New Roman" w:hAnsi="Times New Roman" w:cs="Times New Roman"/>
          <w:sz w:val="24"/>
          <w:szCs w:val="24"/>
          <w:lang w:eastAsia="ar-SA"/>
        </w:rPr>
        <w:t xml:space="preserve"> Nr.2 - Finanšu piedāvājums</w:t>
      </w:r>
      <w:r w:rsidR="00F42FE9">
        <w:rPr>
          <w:rFonts w:ascii="Times New Roman" w:hAnsi="Times New Roman" w:cs="Times New Roman"/>
          <w:sz w:val="24"/>
          <w:szCs w:val="24"/>
          <w:lang w:eastAsia="ar-SA"/>
        </w:rPr>
        <w:t xml:space="preserve">; Nr.3 - </w:t>
      </w:r>
      <w:r w:rsidR="00F3570A" w:rsidRPr="00F3570A">
        <w:rPr>
          <w:rFonts w:ascii="Times New Roman" w:hAnsi="Times New Roman" w:cs="Times New Roman"/>
          <w:sz w:val="24"/>
          <w:szCs w:val="24"/>
          <w:lang w:eastAsia="ar-SA"/>
        </w:rPr>
        <w:t>DARBA DROŠĪBAS UN VIDES AIZSARDZĪBAS NOTEIKUMI PAKALPOJUMU SNIEDZĒJIEM, PIEGĀDĀTĀJIEM UN BŪVDARBU VEICĒJIEM</w:t>
      </w:r>
      <w:r w:rsidRPr="00820FF7">
        <w:rPr>
          <w:rFonts w:ascii="Times New Roman" w:hAnsi="Times New Roman" w:cs="Times New Roman"/>
          <w:sz w:val="24"/>
          <w:szCs w:val="24"/>
          <w:lang w:eastAsia="ar-SA"/>
        </w:rPr>
        <w:t>.</w:t>
      </w:r>
    </w:p>
    <w:p w14:paraId="04C5BA56" w14:textId="060EA3CD" w:rsidR="008252E7" w:rsidRPr="00E064DF"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E064DF">
        <w:rPr>
          <w:rFonts w:ascii="Times New Roman" w:hAnsi="Times New Roman" w:cs="Times New Roman"/>
          <w:i/>
          <w:iCs/>
          <w:sz w:val="24"/>
          <w:szCs w:val="24"/>
          <w:lang w:eastAsia="ar-SA"/>
        </w:rPr>
        <w:t>Līgums ar pielikumiem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pielikumiem sagatavots latviešu valodā un parakstīts divos oriģinālos eksemplāros, katrai Pusei pa vienam eksemplāram</w:t>
      </w:r>
      <w:r w:rsidRPr="00E064DF">
        <w:rPr>
          <w:rFonts w:ascii="Times New Roman" w:hAnsi="Times New Roman" w:cs="Times New Roman"/>
          <w:sz w:val="24"/>
          <w:szCs w:val="24"/>
          <w:lang w:eastAsia="ar-SA"/>
        </w:rPr>
        <w:t xml:space="preserve"> (izvēlas atbilstošo). </w:t>
      </w:r>
    </w:p>
    <w:p w14:paraId="308A27E5" w14:textId="77777777" w:rsidR="008252E7" w:rsidRPr="00DD5B0A" w:rsidRDefault="008252E7" w:rsidP="008252E7">
      <w:pPr>
        <w:spacing w:after="0" w:line="240" w:lineRule="auto"/>
        <w:ind w:firstLine="720"/>
        <w:contextualSpacing/>
        <w:jc w:val="both"/>
        <w:rPr>
          <w:rFonts w:ascii="Times New Roman" w:eastAsia="Times New Roman" w:hAnsi="Times New Roman" w:cs="Times New Roman"/>
          <w:sz w:val="24"/>
          <w:szCs w:val="24"/>
        </w:rPr>
      </w:pPr>
    </w:p>
    <w:p w14:paraId="607FE456" w14:textId="77777777" w:rsidR="00377008" w:rsidRPr="00527A6C" w:rsidRDefault="00377008" w:rsidP="00527A6C">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527A6C">
        <w:rPr>
          <w:rFonts w:ascii="Times New Roman" w:eastAsia="Times New Roman" w:hAnsi="Times New Roman" w:cs="Times New Roman"/>
          <w:b/>
          <w:sz w:val="24"/>
          <w:szCs w:val="24"/>
          <w:lang w:eastAsia="lv-LV"/>
        </w:rPr>
        <w:t>PUŠU rekvizīti un paraksti</w:t>
      </w:r>
    </w:p>
    <w:tbl>
      <w:tblPr>
        <w:tblStyle w:val="TableGrid2"/>
        <w:tblW w:w="0" w:type="auto"/>
        <w:tblLook w:val="04A0" w:firstRow="1" w:lastRow="0" w:firstColumn="1" w:lastColumn="0" w:noHBand="0" w:noVBand="1"/>
      </w:tblPr>
      <w:tblGrid>
        <w:gridCol w:w="4815"/>
        <w:gridCol w:w="283"/>
        <w:gridCol w:w="3963"/>
      </w:tblGrid>
      <w:tr w:rsidR="00377008" w:rsidRPr="00D32683" w14:paraId="606F659E" w14:textId="77777777" w:rsidTr="004150A4">
        <w:tc>
          <w:tcPr>
            <w:tcW w:w="4815" w:type="dxa"/>
            <w:tcBorders>
              <w:top w:val="nil"/>
              <w:left w:val="nil"/>
              <w:bottom w:val="nil"/>
              <w:right w:val="nil"/>
            </w:tcBorders>
          </w:tcPr>
          <w:p w14:paraId="2567A191"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hAnsi="Times New Roman" w:cs="Times New Roman"/>
                <w:szCs w:val="24"/>
                <w:lang w:eastAsia="ar-SA"/>
              </w:rPr>
              <w:t>Pasūtītājs:</w:t>
            </w:r>
          </w:p>
        </w:tc>
        <w:tc>
          <w:tcPr>
            <w:tcW w:w="283" w:type="dxa"/>
            <w:tcBorders>
              <w:top w:val="nil"/>
              <w:left w:val="nil"/>
              <w:bottom w:val="nil"/>
              <w:right w:val="nil"/>
            </w:tcBorders>
          </w:tcPr>
          <w:p w14:paraId="13AE07DA"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166FF750" w14:textId="77777777" w:rsidR="00377008" w:rsidRPr="00D32683" w:rsidRDefault="00377008" w:rsidP="004150A4">
            <w:pPr>
              <w:suppressAutoHyphens/>
              <w:jc w:val="both"/>
              <w:rPr>
                <w:rFonts w:ascii="Times New Roman" w:hAnsi="Times New Roman" w:cs="Times New Roman"/>
                <w:szCs w:val="24"/>
                <w:lang w:eastAsia="ar-SA"/>
              </w:rPr>
            </w:pPr>
            <w:r w:rsidRPr="00D32683">
              <w:rPr>
                <w:rFonts w:ascii="Times New Roman" w:hAnsi="Times New Roman" w:cs="Times New Roman"/>
                <w:szCs w:val="24"/>
                <w:lang w:eastAsia="ar-SA"/>
              </w:rPr>
              <w:t>Izpildītājs:</w:t>
            </w:r>
          </w:p>
        </w:tc>
      </w:tr>
      <w:tr w:rsidR="00377008" w:rsidRPr="00D32683" w14:paraId="0ACF7375" w14:textId="77777777" w:rsidTr="004150A4">
        <w:tc>
          <w:tcPr>
            <w:tcW w:w="4815" w:type="dxa"/>
            <w:tcBorders>
              <w:top w:val="nil"/>
              <w:left w:val="nil"/>
              <w:bottom w:val="nil"/>
              <w:right w:val="nil"/>
            </w:tcBorders>
          </w:tcPr>
          <w:p w14:paraId="2C9A4906" w14:textId="77777777" w:rsidR="00377008" w:rsidRPr="00D32683" w:rsidRDefault="00377008" w:rsidP="004150A4">
            <w:pPr>
              <w:suppressAutoHyphens/>
              <w:rPr>
                <w:rFonts w:ascii="Times New Roman" w:hAnsi="Times New Roman" w:cs="Times New Roman"/>
                <w:b/>
                <w:bCs/>
                <w:szCs w:val="24"/>
                <w:lang w:eastAsia="ar-SA"/>
              </w:rPr>
            </w:pPr>
            <w:r w:rsidRPr="00D32683">
              <w:rPr>
                <w:rFonts w:ascii="Times New Roman" w:hAnsi="Times New Roman" w:cs="Times New Roman"/>
                <w:b/>
                <w:bCs/>
                <w:szCs w:val="24"/>
                <w:lang w:eastAsia="ar-SA"/>
              </w:rPr>
              <w:t>RP SIA “Rīgas satiksme”</w:t>
            </w:r>
          </w:p>
          <w:p w14:paraId="35F030DD"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juridiskā adrese: Kleistu iela 28, Rīga LV-1067</w:t>
            </w:r>
          </w:p>
          <w:p w14:paraId="5A8F654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biroja adrese: Vestienas iela 35, Rīga LV-1035</w:t>
            </w:r>
          </w:p>
          <w:p w14:paraId="4A2D2A36"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Vien. reģ. Nr. 40003619950</w:t>
            </w:r>
          </w:p>
          <w:p w14:paraId="41B9362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Banka: AS „Citadele Banka”</w:t>
            </w:r>
          </w:p>
          <w:p w14:paraId="795F5C84"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Kods: PARXLV22</w:t>
            </w:r>
          </w:p>
          <w:p w14:paraId="5A6D38CD"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2B28EC43"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5BFC8D5F" w14:textId="77777777" w:rsidR="00377008" w:rsidRPr="00D32683" w:rsidRDefault="00377008" w:rsidP="004150A4">
            <w:pPr>
              <w:suppressAutoHyphens/>
              <w:rPr>
                <w:rFonts w:ascii="Times New Roman" w:hAnsi="Times New Roman" w:cs="Times New Roman"/>
                <w:szCs w:val="24"/>
                <w:lang w:eastAsia="ar-SA"/>
              </w:rPr>
            </w:pPr>
          </w:p>
          <w:p w14:paraId="02C856D9"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Jurid. adrese: </w:t>
            </w:r>
          </w:p>
          <w:p w14:paraId="5AB8746F"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Biroja adrese: </w:t>
            </w:r>
          </w:p>
          <w:p w14:paraId="7157A99B"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Tālr.: </w:t>
            </w:r>
          </w:p>
          <w:p w14:paraId="4B1283A3" w14:textId="77777777" w:rsidR="00377008" w:rsidRPr="00D32683" w:rsidRDefault="00377008" w:rsidP="004150A4">
            <w:pPr>
              <w:suppressAutoHyphens/>
              <w:rPr>
                <w:rFonts w:ascii="Times New Roman" w:hAnsi="Times New Roman" w:cs="Times New Roman"/>
                <w:szCs w:val="24"/>
              </w:rPr>
            </w:pPr>
            <w:r w:rsidRPr="00D32683">
              <w:rPr>
                <w:rFonts w:ascii="Times New Roman" w:hAnsi="Times New Roman" w:cs="Times New Roman"/>
                <w:szCs w:val="24"/>
              </w:rPr>
              <w:t xml:space="preserve">Vien. reģ. Nr. </w:t>
            </w:r>
          </w:p>
          <w:p w14:paraId="2050E673"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Banka: </w:t>
            </w:r>
          </w:p>
          <w:p w14:paraId="5AA58246"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Konts: </w:t>
            </w:r>
          </w:p>
          <w:p w14:paraId="1A838F9F"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Kods: </w:t>
            </w:r>
          </w:p>
          <w:p w14:paraId="44299895" w14:textId="77777777" w:rsidR="00377008" w:rsidRPr="00D32683" w:rsidRDefault="00377008" w:rsidP="004150A4">
            <w:pPr>
              <w:suppressAutoHyphens/>
              <w:rPr>
                <w:rFonts w:ascii="Times New Roman" w:hAnsi="Times New Roman" w:cs="Times New Roman"/>
                <w:szCs w:val="24"/>
                <w:lang w:eastAsia="ar-SA"/>
              </w:rPr>
            </w:pPr>
          </w:p>
        </w:tc>
      </w:tr>
      <w:tr w:rsidR="00377008" w:rsidRPr="00E10422" w14:paraId="09C4C497" w14:textId="77777777" w:rsidTr="004150A4">
        <w:tc>
          <w:tcPr>
            <w:tcW w:w="4815" w:type="dxa"/>
            <w:tcBorders>
              <w:top w:val="nil"/>
              <w:left w:val="nil"/>
              <w:bottom w:val="single" w:sz="4" w:space="0" w:color="auto"/>
              <w:right w:val="nil"/>
            </w:tcBorders>
          </w:tcPr>
          <w:p w14:paraId="538D157C"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c>
          <w:tcPr>
            <w:tcW w:w="283" w:type="dxa"/>
            <w:tcBorders>
              <w:top w:val="nil"/>
              <w:left w:val="nil"/>
              <w:bottom w:val="nil"/>
              <w:right w:val="nil"/>
            </w:tcBorders>
          </w:tcPr>
          <w:p w14:paraId="667E28E9" w14:textId="77777777" w:rsidR="00377008" w:rsidRPr="00E10422" w:rsidRDefault="00377008" w:rsidP="004150A4">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10F45DF2"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r>
    </w:tbl>
    <w:p w14:paraId="56EC312B" w14:textId="5A10A243" w:rsidR="00E45530" w:rsidRDefault="00E45530" w:rsidP="00F96ADF">
      <w:pPr>
        <w:ind w:right="-2"/>
        <w:contextualSpacing/>
        <w:jc w:val="both"/>
        <w:rPr>
          <w:rFonts w:ascii="Times New Roman" w:hAnsi="Times New Roman" w:cs="Times New Roman"/>
          <w:szCs w:val="24"/>
        </w:rPr>
      </w:pPr>
    </w:p>
    <w:p w14:paraId="4B2DDCAD" w14:textId="77777777" w:rsidR="00E45530" w:rsidRDefault="00E45530">
      <w:pPr>
        <w:rPr>
          <w:rFonts w:ascii="Times New Roman" w:hAnsi="Times New Roman" w:cs="Times New Roman"/>
          <w:szCs w:val="24"/>
        </w:rPr>
      </w:pPr>
      <w:r>
        <w:rPr>
          <w:rFonts w:ascii="Times New Roman" w:hAnsi="Times New Roman" w:cs="Times New Roman"/>
          <w:szCs w:val="24"/>
        </w:rPr>
        <w:br w:type="page"/>
      </w:r>
    </w:p>
    <w:p w14:paraId="3977A7BF" w14:textId="0EE84B6A" w:rsidR="00E45530" w:rsidRPr="008E0065" w:rsidRDefault="00E45530" w:rsidP="00E45530">
      <w:pPr>
        <w:spacing w:after="0"/>
        <w:ind w:left="284"/>
        <w:jc w:val="right"/>
        <w:rPr>
          <w:rFonts w:ascii="Times New Roman" w:hAnsi="Times New Roman"/>
          <w:b/>
          <w:color w:val="000000" w:themeColor="text1"/>
          <w:lang w:eastAsia="lv-LV"/>
        </w:rPr>
      </w:pPr>
      <w:r>
        <w:rPr>
          <w:rFonts w:ascii="Times New Roman" w:hAnsi="Times New Roman"/>
          <w:b/>
          <w:color w:val="000000" w:themeColor="text1"/>
          <w:lang w:eastAsia="lv-LV"/>
        </w:rPr>
        <w:lastRenderedPageBreak/>
        <w:t>3</w:t>
      </w:r>
      <w:r w:rsidRPr="008E0065">
        <w:rPr>
          <w:rFonts w:ascii="Times New Roman" w:hAnsi="Times New Roman"/>
          <w:b/>
          <w:color w:val="000000" w:themeColor="text1"/>
          <w:lang w:eastAsia="lv-LV"/>
        </w:rPr>
        <w:t>. pielikums</w:t>
      </w:r>
    </w:p>
    <w:p w14:paraId="3E6B2E7E" w14:textId="77777777" w:rsidR="00E45530" w:rsidRPr="008E0065" w:rsidRDefault="00E45530" w:rsidP="00E45530">
      <w:pPr>
        <w:jc w:val="center"/>
        <w:rPr>
          <w:b/>
          <w:bCs/>
          <w:color w:val="000000" w:themeColor="text1"/>
          <w:u w:val="single"/>
        </w:rPr>
      </w:pPr>
    </w:p>
    <w:p w14:paraId="30E36507" w14:textId="77777777" w:rsidR="00E45530" w:rsidRPr="00E45530" w:rsidRDefault="00E45530" w:rsidP="00E45530">
      <w:pPr>
        <w:jc w:val="center"/>
        <w:rPr>
          <w:rFonts w:ascii="Times New Roman" w:hAnsi="Times New Roman" w:cs="Times New Roman"/>
          <w:b/>
          <w:bCs/>
          <w:color w:val="000000" w:themeColor="text1"/>
        </w:rPr>
      </w:pPr>
      <w:r w:rsidRPr="00E45530">
        <w:rPr>
          <w:rFonts w:ascii="Times New Roman" w:hAnsi="Times New Roman" w:cs="Times New Roman"/>
          <w:b/>
          <w:bCs/>
          <w:color w:val="000000" w:themeColor="text1"/>
        </w:rPr>
        <w:t xml:space="preserve">DARBA DROŠĪBAS UN VIDES AIZSARDZĪBAS NOTEIKUMI PAKALPOJUMU SNIEDZĒJIEM, PIEGĀDĀTĀJIEM UN BŪVDARBU VEICĒJIEM </w:t>
      </w:r>
    </w:p>
    <w:p w14:paraId="1EA77B70" w14:textId="77777777" w:rsidR="00E45530" w:rsidRPr="00E45530" w:rsidRDefault="00E45530" w:rsidP="00E45530">
      <w:pPr>
        <w:pStyle w:val="ListParagraph"/>
        <w:numPr>
          <w:ilvl w:val="0"/>
          <w:numId w:val="45"/>
        </w:numPr>
        <w:spacing w:after="120" w:line="240" w:lineRule="auto"/>
        <w:ind w:left="284" w:hanging="284"/>
        <w:contextualSpacing w:val="0"/>
        <w:jc w:val="both"/>
        <w:rPr>
          <w:rFonts w:ascii="Times New Roman" w:hAnsi="Times New Roman" w:cs="Times New Roman"/>
          <w:b/>
          <w:color w:val="000000" w:themeColor="text1"/>
        </w:rPr>
      </w:pPr>
      <w:r w:rsidRPr="00E45530">
        <w:rPr>
          <w:rFonts w:ascii="Times New Roman" w:hAnsi="Times New Roman" w:cs="Times New Roman"/>
          <w:b/>
          <w:color w:val="000000" w:themeColor="text1"/>
        </w:rPr>
        <w:t>DOKUMENTĀ LIETOTO TERMINU UN SAĪSINĀJUMU SKAIDROJUMS</w:t>
      </w:r>
    </w:p>
    <w:p w14:paraId="1A372C84"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Avārijas situācija</w:t>
      </w:r>
      <w:r w:rsidRPr="00E45530">
        <w:rPr>
          <w:rFonts w:ascii="Times New Roman"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1B3799A"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Ārkārtas situācija</w:t>
      </w:r>
      <w:r w:rsidRPr="00E45530">
        <w:rPr>
          <w:rFonts w:ascii="Times New Roman" w:hAnsi="Times New Roman" w:cs="Times New Roman"/>
          <w:bCs/>
          <w:color w:val="000000" w:themeColor="text1"/>
        </w:rPr>
        <w:t xml:space="preserve"> – notikums ārpus parastās secības, kārtības, kad ir apdraudēta cilvēka dzīvība un veselība, ir noticis nelaimes gadījums</w:t>
      </w:r>
      <w:r w:rsidRPr="00E45530">
        <w:rPr>
          <w:rFonts w:ascii="Times New Roman" w:hAnsi="Times New Roman" w:cs="Times New Roman"/>
        </w:rPr>
        <w:t xml:space="preserve"> </w:t>
      </w:r>
      <w:r w:rsidRPr="00E45530">
        <w:rPr>
          <w:rFonts w:ascii="Times New Roman" w:hAnsi="Times New Roman" w:cs="Times New Roman"/>
          <w:bCs/>
          <w:color w:val="000000" w:themeColor="text1"/>
        </w:rPr>
        <w:t>vai apdraudēta apkārtējā vide.</w:t>
      </w:r>
    </w:p>
    <w:p w14:paraId="6D4CE4E1"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Darbi</w:t>
      </w:r>
      <w:r w:rsidRPr="00E45530">
        <w:rPr>
          <w:rFonts w:ascii="Times New Roman"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39F58712"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Darba vieta</w:t>
      </w:r>
      <w:r w:rsidRPr="00E45530">
        <w:rPr>
          <w:rFonts w:ascii="Times New Roman" w:hAnsi="Times New Roman" w:cs="Times New Roman"/>
          <w:bCs/>
          <w:color w:val="000000" w:themeColor="text1"/>
        </w:rPr>
        <w:t xml:space="preserve"> – vieta, kurā Nodarbinātais veic Darbu.</w:t>
      </w:r>
    </w:p>
    <w:p w14:paraId="1B4B96C8"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IAL</w:t>
      </w:r>
      <w:r w:rsidRPr="00E45530">
        <w:rPr>
          <w:rFonts w:ascii="Times New Roman" w:hAnsi="Times New Roman" w:cs="Times New Roman"/>
          <w:bCs/>
          <w:color w:val="000000" w:themeColor="text1"/>
        </w:rPr>
        <w:t xml:space="preserve"> – individuālie aizsardzības līdzekļi.</w:t>
      </w:r>
    </w:p>
    <w:p w14:paraId="3DE436F2"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Izpildītājs</w:t>
      </w:r>
      <w:r w:rsidRPr="00E45530">
        <w:rPr>
          <w:rFonts w:ascii="Times New Roman" w:hAnsi="Times New Roman" w:cs="Times New Roman"/>
          <w:bCs/>
          <w:color w:val="000000" w:themeColor="text1"/>
        </w:rPr>
        <w:t xml:space="preserve"> – uzņēmums, kurš uz Līguma vai cita veida sadarbības pamata, veic Darbus Objektos.</w:t>
      </w:r>
    </w:p>
    <w:p w14:paraId="771CB5E8"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Līgums </w:t>
      </w:r>
      <w:r w:rsidRPr="00E45530">
        <w:rPr>
          <w:rFonts w:ascii="Times New Roman" w:hAnsi="Times New Roman" w:cs="Times New Roman"/>
          <w:bCs/>
          <w:color w:val="000000" w:themeColor="text1"/>
        </w:rPr>
        <w:t>– Izpildītāja un Pasūtītāja noslēgts līgums par pakalpojumu sniegšanu, piegādi ar iebūvēšanu, uzstādīšanu vai apkalpošanu vai būvdarbu veikšanu.</w:t>
      </w:r>
    </w:p>
    <w:p w14:paraId="237B76E0"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Nodarbinātais</w:t>
      </w:r>
      <w:r w:rsidRPr="00E45530">
        <w:rPr>
          <w:rFonts w:ascii="Times New Roman" w:hAnsi="Times New Roman" w:cs="Times New Roman"/>
          <w:bCs/>
          <w:color w:val="000000" w:themeColor="text1"/>
        </w:rPr>
        <w:t xml:space="preserve"> – jebkura fiziska persona, kuru nodarbina Izpildītājs, tai skaitā Izpildītāja piesaistītā apakšuzņēmuma nodarbinātie, ja tādi ir.</w:t>
      </w:r>
    </w:p>
    <w:p w14:paraId="528C30F0"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Noteikumi </w:t>
      </w:r>
      <w:r w:rsidRPr="00E45530">
        <w:rPr>
          <w:rFonts w:ascii="Times New Roman" w:hAnsi="Times New Roman" w:cs="Times New Roman"/>
          <w:bCs/>
          <w:color w:val="000000" w:themeColor="text1"/>
        </w:rPr>
        <w:t xml:space="preserve">– šie noteikumi. </w:t>
      </w:r>
    </w:p>
    <w:p w14:paraId="673E3E8D"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Objekts/-i</w:t>
      </w:r>
      <w:r w:rsidRPr="00E45530">
        <w:rPr>
          <w:rFonts w:ascii="Times New Roman" w:hAnsi="Times New Roman" w:cs="Times New Roman"/>
          <w:bCs/>
          <w:color w:val="000000" w:themeColor="text1"/>
        </w:rPr>
        <w:t xml:space="preserve"> – Pasūtītāja īpašumā, valdījumā, pārvaldīšanā, apsaimniekošanā vai lietošanā esoša teritorija vai telpas.</w:t>
      </w:r>
    </w:p>
    <w:p w14:paraId="59F29F7B"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Pasūtītājs </w:t>
      </w:r>
      <w:r w:rsidRPr="00E45530">
        <w:rPr>
          <w:rFonts w:ascii="Times New Roman" w:hAnsi="Times New Roman" w:cs="Times New Roman"/>
          <w:bCs/>
          <w:color w:val="000000" w:themeColor="text1"/>
        </w:rPr>
        <w:t>– Rīgas pašvaldības sabiedrība ar ierobežotu atbildību “Rīgas satiksme”.</w:t>
      </w:r>
    </w:p>
    <w:p w14:paraId="4BDD1FFA" w14:textId="77777777" w:rsidR="00E45530" w:rsidRPr="00E45530" w:rsidRDefault="00E45530" w:rsidP="00E45530">
      <w:pPr>
        <w:pStyle w:val="ListParagraph"/>
        <w:numPr>
          <w:ilvl w:val="0"/>
          <w:numId w:val="45"/>
        </w:numPr>
        <w:tabs>
          <w:tab w:val="left" w:pos="8420"/>
        </w:tabs>
        <w:spacing w:before="120" w:after="120" w:line="240" w:lineRule="auto"/>
        <w:ind w:left="284" w:hanging="284"/>
        <w:contextualSpacing w:val="0"/>
        <w:jc w:val="both"/>
        <w:rPr>
          <w:rFonts w:ascii="Times New Roman" w:hAnsi="Times New Roman" w:cs="Times New Roman"/>
          <w:b/>
          <w:color w:val="000000" w:themeColor="text1"/>
        </w:rPr>
      </w:pPr>
      <w:r w:rsidRPr="00E45530">
        <w:rPr>
          <w:rFonts w:ascii="Times New Roman" w:hAnsi="Times New Roman" w:cs="Times New Roman"/>
          <w:b/>
          <w:color w:val="000000" w:themeColor="text1"/>
        </w:rPr>
        <w:t>APRAKSTS</w:t>
      </w:r>
      <w:r w:rsidRPr="00E45530">
        <w:rPr>
          <w:rFonts w:ascii="Times New Roman" w:hAnsi="Times New Roman" w:cs="Times New Roman"/>
          <w:b/>
          <w:color w:val="000000" w:themeColor="text1"/>
        </w:rPr>
        <w:tab/>
      </w:r>
    </w:p>
    <w:p w14:paraId="7D20A20B" w14:textId="77777777" w:rsidR="00E45530" w:rsidRPr="00E45530" w:rsidRDefault="00E45530" w:rsidP="00E45530">
      <w:pPr>
        <w:pStyle w:val="ListParagraph"/>
        <w:numPr>
          <w:ilvl w:val="1"/>
          <w:numId w:val="45"/>
        </w:numPr>
        <w:spacing w:before="120" w:after="120" w:line="240" w:lineRule="auto"/>
        <w:ind w:left="788" w:hanging="43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67F5733C" w14:textId="77777777" w:rsidR="00E45530" w:rsidRPr="00E45530" w:rsidRDefault="00E45530" w:rsidP="00E45530">
      <w:pPr>
        <w:pStyle w:val="ListParagraph"/>
        <w:numPr>
          <w:ilvl w:val="1"/>
          <w:numId w:val="45"/>
        </w:numPr>
        <w:spacing w:before="120" w:after="120" w:line="240" w:lineRule="auto"/>
        <w:ind w:left="788" w:hanging="43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E52ACB9" w14:textId="77777777" w:rsidR="00E45530" w:rsidRPr="00E45530" w:rsidRDefault="00E45530" w:rsidP="00E45530">
      <w:pPr>
        <w:pStyle w:val="ListParagraph"/>
        <w:spacing w:before="120" w:after="120"/>
        <w:ind w:left="792"/>
        <w:jc w:val="center"/>
        <w:rPr>
          <w:rFonts w:ascii="Times New Roman" w:hAnsi="Times New Roman" w:cs="Times New Roman"/>
          <w:color w:val="000000" w:themeColor="text1"/>
        </w:rPr>
      </w:pPr>
    </w:p>
    <w:p w14:paraId="54B90C93" w14:textId="77777777" w:rsidR="00E45530" w:rsidRPr="00E45530" w:rsidRDefault="00E45530" w:rsidP="00E45530">
      <w:pPr>
        <w:pStyle w:val="ListParagraph"/>
        <w:spacing w:before="120" w:after="120"/>
        <w:ind w:left="0"/>
        <w:jc w:val="center"/>
        <w:rPr>
          <w:rFonts w:ascii="Times New Roman" w:hAnsi="Times New Roman" w:cs="Times New Roman"/>
          <w:color w:val="000000" w:themeColor="text1"/>
        </w:rPr>
      </w:pPr>
      <w:r w:rsidRPr="00E45530">
        <w:rPr>
          <w:rFonts w:ascii="Times New Roman" w:hAnsi="Times New Roman" w:cs="Times New Roman"/>
          <w:noProof/>
          <w:color w:val="000000" w:themeColor="text1"/>
        </w:rPr>
        <w:drawing>
          <wp:inline distT="0" distB="0" distL="0" distR="0" wp14:anchorId="25729DEF" wp14:editId="3921A102">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5A24354C" w14:textId="77777777" w:rsidR="00E45530" w:rsidRPr="00E45530" w:rsidRDefault="00E45530" w:rsidP="00E45530">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1. attēls “Pasūtītāja vērtības”.</w:t>
      </w:r>
    </w:p>
    <w:p w14:paraId="3A1D92E8" w14:textId="77777777" w:rsidR="00E45530" w:rsidRPr="00E45530" w:rsidRDefault="00E45530" w:rsidP="00E45530">
      <w:pPr>
        <w:pStyle w:val="ListParagraph"/>
        <w:numPr>
          <w:ilvl w:val="1"/>
          <w:numId w:val="45"/>
        </w:numPr>
        <w:spacing w:before="120" w:after="120" w:line="240" w:lineRule="auto"/>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Pasūtītājs, pamatojoties uz Darba aizsardzības likuma 16. pantu, Izpildītājam nosaka ievērot normatīvo aktu un Noteikumu prasības, izpildot Darbus. </w:t>
      </w:r>
    </w:p>
    <w:p w14:paraId="1B999025"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 xml:space="preserve">Būtiskākie darba vides riski Izpildītājam, veicot Darbus </w:t>
      </w:r>
    </w:p>
    <w:p w14:paraId="6D3BA851"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24B51334"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51AE7B65"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2DC0B2CD"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5498258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Nodarbinātajam, veicot Darbus, jāievēro šādi noteikumi:</w:t>
      </w:r>
    </w:p>
    <w:p w14:paraId="6BE4C20C"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smēķēt;</w:t>
      </w:r>
    </w:p>
    <w:p w14:paraId="41F538ED"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atrasties alkohola, narkotisko un citu apreibinošo vielu ietekmē;</w:t>
      </w:r>
    </w:p>
    <w:p w14:paraId="7795AB98"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pēc iespējas jālieto darba apģērbs ar Nodarbinātā darba devēja nosaukumu vai piestiprinātu darbinieka darba apliecību un jāizmanto atbilstoši IAL;</w:t>
      </w:r>
    </w:p>
    <w:p w14:paraId="43E4DBB5"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jābūt apmācītam drošam darbam un ar darbinieka apliecību;</w:t>
      </w:r>
    </w:p>
    <w:p w14:paraId="3DCD8166"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0FEA0D4F"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jāinformē par bīstamo darbu veikšanu pirms to uzsākšanas;</w:t>
      </w:r>
    </w:p>
    <w:p w14:paraId="210D4EB7"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aprīkojumam jābūt pārbaudītam un marķētam;</w:t>
      </w:r>
    </w:p>
    <w:p w14:paraId="1691931B"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jāzina, kā rīkoties Avārijas un Ārkārtas situācijā.</w:t>
      </w:r>
    </w:p>
    <w:p w14:paraId="69C5375E"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Vispārīgās prasības, uzsākot un veicot Darbus Objektā</w:t>
      </w:r>
    </w:p>
    <w:p w14:paraId="4DE9F2B4"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2310D043" w14:textId="77777777" w:rsidR="00E45530" w:rsidRPr="00E45530" w:rsidRDefault="00E45530" w:rsidP="00E45530">
      <w:pPr>
        <w:pStyle w:val="ListParagraph"/>
        <w:numPr>
          <w:ilvl w:val="2"/>
          <w:numId w:val="45"/>
        </w:numPr>
        <w:tabs>
          <w:tab w:val="left" w:pos="1276"/>
        </w:tabs>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pirms Darbu uzsākšanas Objektā Nodarbinātajiem nodrošina:</w:t>
      </w:r>
    </w:p>
    <w:p w14:paraId="5712714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aizsardzības, ugunsdrošības instruktāžu un profesionālo apmācību, atbilstoši veicamajam Darbam;</w:t>
      </w:r>
    </w:p>
    <w:p w14:paraId="798FBF6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iepazīstināšanu ar Noteikumos noteiktajām prasībām;</w:t>
      </w:r>
    </w:p>
    <w:p w14:paraId="1AAF9942"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5D9738B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vides risku novērtējumu veicamiem Darbiem Objektā un Nodarbināto iepazīstināšanu ar risku novērtējumu;</w:t>
      </w:r>
    </w:p>
    <w:p w14:paraId="0D689A9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obligātās veselības pārbaudes pirms Darbu uzsākšanas;</w:t>
      </w:r>
    </w:p>
    <w:p w14:paraId="00FFEE0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apmācību reaģēšanai Avārijas un Ārkārtas situācijās;</w:t>
      </w:r>
    </w:p>
    <w:p w14:paraId="755B1B1E"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Nodarbināto apliecības, kurās ietverta šāda informācija: darba devēja nosaukums, darbinieka vārds, uzvārds, amats, apliecības izdošanas datums un fotogrāfija.</w:t>
      </w:r>
    </w:p>
    <w:p w14:paraId="432C3DEB"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Caurlaižu režīms:</w:t>
      </w:r>
    </w:p>
    <w:p w14:paraId="135034A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w:t>
      </w:r>
      <w:r w:rsidRPr="00E45530">
        <w:rPr>
          <w:rFonts w:ascii="Times New Roman" w:hAnsi="Times New Roman" w:cs="Times New Roman"/>
          <w:color w:val="000000" w:themeColor="text1"/>
        </w:rPr>
        <w:lastRenderedPageBreak/>
        <w:t>saņemšanu organizē Izpildītāja pārstāvis vismaz 3 darba dienas pirms nepieciešamības iebraukt vai iekļūt Pasūtītāja teritorijā vai Objektā.</w:t>
      </w:r>
    </w:p>
    <w:p w14:paraId="070144D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56BB835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72AB5FA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33814D7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02862A00"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Nodarbināto ierašanās un uzturēšanās kārtība Objektā:</w:t>
      </w:r>
    </w:p>
    <w:p w14:paraId="7005EBF5"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saskaņot Darbu uzsākšanu ar Līgumā norādīto kontaktpersonu/atbildīgo personu;</w:t>
      </w:r>
    </w:p>
    <w:p w14:paraId="2E3A0B6C"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Nodarbinātajam, veicot Darbus Objektā, ir darbinieka apliecība, ko Nodarbinātais uzrāda pēc Pasūtītāja pārstāvja pieprasījuma;</w:t>
      </w:r>
    </w:p>
    <w:p w14:paraId="03D4EA8E"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Nodarbinātais Objektā nelieto un neatrodas alkohola, narkotisko vai psihotropo vielu ietekmē.</w:t>
      </w:r>
    </w:p>
    <w:p w14:paraId="1A37058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4BDBF1DF"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Prasības Darba vietas iekārtošanai:</w:t>
      </w:r>
    </w:p>
    <w:p w14:paraId="4FDACC1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izvērtēt pirms Darbu uzsākšanas iespējamos riskus Objekta lietotājiem, apmeklētājiem, Pasūtītāja darbiniekiem un jebkuram sabiedrības loceklim;</w:t>
      </w:r>
    </w:p>
    <w:p w14:paraId="17D413D4"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norobežot un izvietot brīdinājuma zīmes Darba vietā, ja to nosaka normatīvie akti vai Darba specifika var radīt apdraudējumu apkārtējo dzīvībai, veselībai vai mantai;</w:t>
      </w:r>
    </w:p>
    <w:p w14:paraId="3E096975" w14:textId="77777777" w:rsidR="00E45530" w:rsidRPr="00E45530" w:rsidRDefault="00E45530" w:rsidP="00E45530">
      <w:pPr>
        <w:pStyle w:val="ListParagraph"/>
        <w:numPr>
          <w:ilvl w:val="3"/>
          <w:numId w:val="45"/>
        </w:numPr>
        <w:shd w:val="clear" w:color="auto" w:fill="FFFFFF"/>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45530">
        <w:rPr>
          <w:rFonts w:ascii="Times New Roman"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0A1F8540"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Nodarbinātajiem pieejamu pirmās palīdzības aptieciņu un ugunsdzēsības aparātu (ja tiek veikti ugunsbīstami darbi);</w:t>
      </w:r>
    </w:p>
    <w:p w14:paraId="76479042"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32763408"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izmantot āra apstākļiem speciāli piemērotus elektroinstrumentus (piemēram, pagarinātāju) un kontaktligzdas aprīkot ar nosedzošajiem vāciņiem;</w:t>
      </w:r>
    </w:p>
    <w:p w14:paraId="7BB6DAB7"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uzturēt kārtīgu Darba vietu, aizliegts izraisīt vides piesārņojumu, veidot ar Pasūtītāju nesaskaņotu atkritumu un materiālu uzkrājumus;</w:t>
      </w:r>
    </w:p>
    <w:p w14:paraId="30F1871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veicot Darbus, pēc iespējas mazāk radīt atkritums un Darbu izpildē izvēlēties dabai draudzīgākas ķīmiskās vielas un maisījumus;</w:t>
      </w:r>
    </w:p>
    <w:p w14:paraId="3CD7F9F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bīstamo atkritumu veidošanās gadījumā, iepakot un utilizēt atbilstoši vides aizsardzības prasībām, un nepieļaut šo atkritumu nonākšanu apkārtējā vidē.</w:t>
      </w:r>
    </w:p>
    <w:p w14:paraId="449E0BB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Nodarbināto darba apģērbs, apavi un IAL:</w:t>
      </w:r>
    </w:p>
    <w:p w14:paraId="7E345D2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39E6435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51B20D7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aizliegts izmantot bojātus, nodilušus un standartiem neatbilstošus IAL. </w:t>
      </w:r>
    </w:p>
    <w:p w14:paraId="36BC46AF"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izmantojamais darba aprīkojums un iekārtas:</w:t>
      </w:r>
    </w:p>
    <w:p w14:paraId="6FF06BF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aprīkojums, instrumenti un iekārtas ir darba kārtībā, tās ir drošas un piemērotas veicamajiem Darbiem;</w:t>
      </w:r>
    </w:p>
    <w:p w14:paraId="756B762A"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aprīkojumam un bīstamām iekārtām ir veikta tehniskā apkope un pārbaude, tās ir pārbaudītas un marķētas vai citādi var pierādīt pārbaudes esamību;</w:t>
      </w:r>
    </w:p>
    <w:p w14:paraId="36A11E5F"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5E16F8C1"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Paaugstināta riska darba veidi</w:t>
      </w:r>
    </w:p>
    <w:p w14:paraId="3251E093"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A2146CA"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39A56FA0"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kāpnēm jābūt rūpnieciski ražotām, pārbaudītām un marķētām. Aizliegts izmantot bojātas kāpnes, pašrocīgi izgatavotas kāpnes un pakāpties, izmatojot dažādus priekšmetus un to kombinācijas;</w:t>
      </w:r>
    </w:p>
    <w:p w14:paraId="1AB82877"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25F520D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augstkāpēju darbs un darbs uz jumtiem jāveic ar  atbilstošu aprīkojumu, stiprinoties pie drošiem enkurpunktiem, nodrošinot arī drošu evakuāciju;</w:t>
      </w:r>
    </w:p>
    <w:p w14:paraId="47F8C59F"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zona jānorobežo proporcionāli Darbu veikšanas augstumam, lai izvairītos no krītošu priekšmetu iedarbības.</w:t>
      </w:r>
    </w:p>
    <w:p w14:paraId="2DC23A7B"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0F4A52B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3154A5C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1769897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veicot bīstamo iekārtu tehnisko uzraudzību un pārbaudi, Darbs jāveic tā, lai nodrošinātu citu iesaistīto drošību un veselību;</w:t>
      </w:r>
    </w:p>
    <w:p w14:paraId="46CB1B2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nepielaist Darbu veikšanai neapmācītas un nepiederošas personas.</w:t>
      </w:r>
    </w:p>
    <w:p w14:paraId="78DCA1B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4334FCCA"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62D2AF6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7A07423"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71943B8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ugunsbīstamo darbu vietas uzraudzību nodrošina vismaz 4h (četras stundas) pēc ugunsbīstamo darbu pabeigšanas.</w:t>
      </w:r>
    </w:p>
    <w:p w14:paraId="5EBBA711"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Izpildītāja un Nodarbinātā rīcība Avārijas vai Ārkārtas situācijā</w:t>
      </w:r>
    </w:p>
    <w:p w14:paraId="600523E5"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Avārijas situācijā Objektā rīcības secība jāizvērtē atbilstoši notikumam:</w:t>
      </w:r>
    </w:p>
    <w:p w14:paraId="403EF789"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konstatējot Avārijas situāciju, nekavējoties jāpārtrauc Darbi un jāuzsāk seku likvidācija un situācijas informēšanas pasākumi;</w:t>
      </w:r>
    </w:p>
    <w:p w14:paraId="4AAB1976"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jāpārtrauc cēloni, kura rezultātā notikusi avārija, ja tas ir iespējams un neapdraud Nodarbinātā veselību un dzīvību;</w:t>
      </w:r>
    </w:p>
    <w:p w14:paraId="20FCA3C7"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jānorobežo avārijas vieta, lai nepieļautu cilvēku nejaušu iekļūšanu bīstamajā zonā;</w:t>
      </w:r>
    </w:p>
    <w:p w14:paraId="1723CFF4"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53ED8221"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Ja Objektā ir apdraudēta cilvēka dzīvība un veselība, ir noticis nelaimes gadījums, rīcības secība jāizvērtē atbilstoši notikumam:</w:t>
      </w:r>
    </w:p>
    <w:p w14:paraId="59A6188F"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jāsniedz pirmā palīdzība, izmantojot pirmās palīdzības aptieciņā esošos materiālus;</w:t>
      </w:r>
    </w:p>
    <w:p w14:paraId="5409075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jāveic atdzīvināšanas pasākumi, ja nepieciešams, un atdzīvināšanas pasākumus var veikt speciāli apmācīts Nodarbinātais;</w:t>
      </w:r>
    </w:p>
    <w:p w14:paraId="796C0CFD"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jāizsauc un jāsagaida Neatliekamā medicīniskā palīdzība (tālrunis 113 vai 112);</w:t>
      </w:r>
    </w:p>
    <w:p w14:paraId="413B4B6F"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par notikušo Ārkārtas situāciju;</w:t>
      </w:r>
    </w:p>
    <w:p w14:paraId="1AC9AF2D"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Izpildītājam jāveic nelaimes gadījuma izmeklēšana atbilstoši Latvijas Republikā spēkā esošajiem normatīvajiem aktiem.</w:t>
      </w:r>
    </w:p>
    <w:p w14:paraId="4652209F"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Ārkārtas situācijā Objektā, ja ir izcēlies ugunsgrēks vai aizdegšanās, rīcības secība jāizvērtē atbilstoši notikumam:</w:t>
      </w:r>
    </w:p>
    <w:p w14:paraId="57BA5458"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jādzēš aizdegšanās ar pieejamiem ugunsdzēsības līdzekļiem, ja tas neapdraud Nodarbinātā veselību un dzīvību;</w:t>
      </w:r>
    </w:p>
    <w:p w14:paraId="224292F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evakuēties, ja nav zināma ugunsgrēka izcelšanās vieta, ir piedūmota telpa;</w:t>
      </w:r>
    </w:p>
    <w:p w14:paraId="6F0D66F2"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evakuēties,  ja atskan ugunsgrēka trauksmes signāls, arī situācijā, ja nav pamanīts ugunsgrēks;</w:t>
      </w:r>
    </w:p>
    <w:p w14:paraId="703341D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nospiest Objektā esošo trauksmes pogu, ja ugunsgrēka trauksme nav iedarbojusies automātiski un šāda poga ir uzstādīta; </w:t>
      </w:r>
    </w:p>
    <w:p w14:paraId="797256C8"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Valsts ugunsdzēsības dienestam (tālrunis 112);</w:t>
      </w:r>
    </w:p>
    <w:p w14:paraId="327829F9"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6EEFDEA" w14:textId="77777777" w:rsidR="00E45530" w:rsidRPr="00E45530" w:rsidRDefault="00E45530" w:rsidP="00E45530">
      <w:pPr>
        <w:pStyle w:val="ListParagraph"/>
        <w:numPr>
          <w:ilvl w:val="0"/>
          <w:numId w:val="45"/>
        </w:numPr>
        <w:tabs>
          <w:tab w:val="left" w:pos="8420"/>
        </w:tabs>
        <w:spacing w:before="120" w:after="120" w:line="240" w:lineRule="auto"/>
        <w:ind w:left="284" w:hanging="284"/>
        <w:jc w:val="both"/>
        <w:rPr>
          <w:rFonts w:ascii="Times New Roman" w:hAnsi="Times New Roman" w:cs="Times New Roman"/>
          <w:b/>
          <w:color w:val="000000" w:themeColor="text1"/>
        </w:rPr>
      </w:pPr>
      <w:r w:rsidRPr="00E45530">
        <w:rPr>
          <w:rFonts w:ascii="Times New Roman" w:hAnsi="Times New Roman" w:cs="Times New Roman"/>
          <w:b/>
          <w:color w:val="000000" w:themeColor="text1"/>
        </w:rPr>
        <w:t>ATBILDĪBA</w:t>
      </w:r>
    </w:p>
    <w:p w14:paraId="598FC649"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7BB6B4E9"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2B47390B"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66643223"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w:t>
      </w:r>
    </w:p>
    <w:p w14:paraId="2CE44C12"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4D4722D5"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konstatējot kādu no Noteikumu pielikuma 3.8.6. – 3.8.11. punktā norādītajiem pārkāpumiem, piemērot Izpildītājam līgumsodu Noteikumu 3.8. punktā noteiktajā apmērā;</w:t>
      </w:r>
    </w:p>
    <w:p w14:paraId="3D102C7B"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30874220"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0009E7D"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42CD0B95"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Nodarbinātajiem ir pienākums ievērot Noteikumus visā Darbu veikšanas laikā Objektā.</w:t>
      </w:r>
    </w:p>
    <w:p w14:paraId="4F423BBA"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125"/>
        <w:gridCol w:w="3115"/>
      </w:tblGrid>
      <w:tr w:rsidR="00E45530" w:rsidRPr="00E45530" w14:paraId="6A3888DB" w14:textId="77777777" w:rsidTr="008D5BBE">
        <w:tc>
          <w:tcPr>
            <w:tcW w:w="439" w:type="pct"/>
            <w:tcBorders>
              <w:top w:val="single" w:sz="4" w:space="0" w:color="auto"/>
              <w:left w:val="single" w:sz="4" w:space="0" w:color="auto"/>
              <w:bottom w:val="single" w:sz="4" w:space="0" w:color="auto"/>
              <w:right w:val="single" w:sz="4" w:space="0" w:color="auto"/>
            </w:tcBorders>
            <w:hideMark/>
          </w:tcPr>
          <w:p w14:paraId="3AFA3E4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2D34700E" w14:textId="77777777" w:rsidR="00E45530" w:rsidRPr="00E45530" w:rsidRDefault="00E45530" w:rsidP="008D5BBE">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4FBB9463" w14:textId="77777777" w:rsidR="00E45530" w:rsidRPr="00E45530" w:rsidRDefault="00E45530" w:rsidP="008D5BBE">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Līgumsoda apmērs, EUR bez PVN</w:t>
            </w:r>
          </w:p>
        </w:tc>
      </w:tr>
      <w:tr w:rsidR="00E45530" w:rsidRPr="00E45530" w14:paraId="24EDE36D" w14:textId="77777777" w:rsidTr="008D5BBE">
        <w:trPr>
          <w:trHeight w:val="593"/>
        </w:trPr>
        <w:tc>
          <w:tcPr>
            <w:tcW w:w="439" w:type="pct"/>
            <w:tcBorders>
              <w:top w:val="single" w:sz="4" w:space="0" w:color="auto"/>
              <w:left w:val="single" w:sz="4" w:space="0" w:color="auto"/>
              <w:bottom w:val="single" w:sz="4" w:space="0" w:color="auto"/>
              <w:right w:val="single" w:sz="4" w:space="0" w:color="auto"/>
            </w:tcBorders>
          </w:tcPr>
          <w:p w14:paraId="15E7332C" w14:textId="77777777" w:rsidR="00E45530" w:rsidRPr="00E45530" w:rsidRDefault="00E45530" w:rsidP="008D5BBE">
            <w:pPr>
              <w:spacing w:before="120" w:after="120" w:line="240" w:lineRule="auto"/>
              <w:ind w:left="360" w:hanging="360"/>
              <w:rPr>
                <w:rFonts w:ascii="Times New Roman" w:hAnsi="Times New Roman" w:cs="Times New Roman"/>
                <w:color w:val="000000" w:themeColor="text1"/>
              </w:rPr>
            </w:pPr>
            <w:r w:rsidRPr="00E45530">
              <w:rPr>
                <w:rFonts w:ascii="Times New Roman"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61A2CAE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Caurlaižu režīma neievērošana vai Ministru kabineta 2015. gada 2. jūnija noteikumu Nr.279 “Ceļu satiksmes noteikumi” pārkāpšana Objektā. </w:t>
            </w:r>
          </w:p>
          <w:p w14:paraId="3D4E779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064F229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30,00 par katru reizi</w:t>
            </w:r>
          </w:p>
        </w:tc>
      </w:tr>
      <w:tr w:rsidR="00E45530" w:rsidRPr="00E45530" w14:paraId="1F0EA1DB" w14:textId="77777777" w:rsidTr="008D5BBE">
        <w:trPr>
          <w:trHeight w:val="814"/>
        </w:trPr>
        <w:tc>
          <w:tcPr>
            <w:tcW w:w="439" w:type="pct"/>
            <w:tcBorders>
              <w:top w:val="single" w:sz="4" w:space="0" w:color="auto"/>
              <w:left w:val="single" w:sz="4" w:space="0" w:color="auto"/>
              <w:bottom w:val="single" w:sz="4" w:space="0" w:color="auto"/>
              <w:right w:val="single" w:sz="4" w:space="0" w:color="auto"/>
            </w:tcBorders>
          </w:tcPr>
          <w:p w14:paraId="553AA2C4"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45830EB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4FD7A62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5F59D579" w14:textId="77777777" w:rsidTr="008D5BBE">
        <w:trPr>
          <w:trHeight w:val="1807"/>
        </w:trPr>
        <w:tc>
          <w:tcPr>
            <w:tcW w:w="439" w:type="pct"/>
            <w:tcBorders>
              <w:top w:val="single" w:sz="4" w:space="0" w:color="auto"/>
              <w:left w:val="single" w:sz="4" w:space="0" w:color="auto"/>
              <w:bottom w:val="single" w:sz="4" w:space="0" w:color="auto"/>
              <w:right w:val="single" w:sz="4" w:space="0" w:color="auto"/>
            </w:tcBorders>
          </w:tcPr>
          <w:p w14:paraId="0F64070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0B6F7C48" w14:textId="77777777" w:rsidR="00E45530" w:rsidRPr="00E45530" w:rsidRDefault="00E45530" w:rsidP="008D5BBE">
            <w:pPr>
              <w:spacing w:before="120" w:after="120" w:line="240" w:lineRule="auto"/>
              <w:contextualSpacing/>
              <w:rPr>
                <w:rFonts w:ascii="Times New Roman" w:eastAsia="Times New Roman" w:hAnsi="Times New Roman" w:cs="Times New Roman"/>
                <w:color w:val="000000" w:themeColor="text1"/>
              </w:rPr>
            </w:pPr>
            <w:r w:rsidRPr="00E45530">
              <w:rPr>
                <w:rFonts w:ascii="Times New Roman" w:hAnsi="Times New Roman" w:cs="Times New Roman"/>
                <w:color w:val="000000" w:themeColor="text1"/>
              </w:rPr>
              <w:t>Darba vieta un darba zona nav atbilstoši norobežota.</w:t>
            </w:r>
          </w:p>
          <w:p w14:paraId="4EFF819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Nav nodrošināti ugunsdzēsības līdzekļi vai pirmās palīdzības aptieciņa. </w:t>
            </w:r>
          </w:p>
          <w:p w14:paraId="3B1C4B5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Darba vieta nav sakārtota vai ir uzkrāti atkritumi, vai bīstamie atkritumi ir neatbilstoši iepakoti vai novietoti.</w:t>
            </w:r>
          </w:p>
          <w:p w14:paraId="4783F4C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2C51F61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333441E9" w14:textId="77777777" w:rsidTr="008D5BBE">
        <w:tc>
          <w:tcPr>
            <w:tcW w:w="439" w:type="pct"/>
            <w:tcBorders>
              <w:top w:val="single" w:sz="4" w:space="0" w:color="auto"/>
              <w:left w:val="single" w:sz="4" w:space="0" w:color="auto"/>
              <w:bottom w:val="single" w:sz="4" w:space="0" w:color="auto"/>
              <w:right w:val="single" w:sz="4" w:space="0" w:color="auto"/>
            </w:tcBorders>
          </w:tcPr>
          <w:p w14:paraId="145F60F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2A18C88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Darbs augstumā tiek veikts ar neatbilstošām kāpnēm vai sastatnēm, vai neizmantojot kolektīvos vai individuālos aizsardzības līdzekļus.</w:t>
            </w:r>
          </w:p>
          <w:p w14:paraId="13D22EE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15EF6F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1ECB536D" w14:textId="77777777" w:rsidTr="008D5BBE">
        <w:tc>
          <w:tcPr>
            <w:tcW w:w="439" w:type="pct"/>
            <w:tcBorders>
              <w:top w:val="single" w:sz="4" w:space="0" w:color="auto"/>
              <w:left w:val="single" w:sz="4" w:space="0" w:color="auto"/>
              <w:bottom w:val="single" w:sz="4" w:space="0" w:color="auto"/>
              <w:right w:val="single" w:sz="4" w:space="0" w:color="auto"/>
            </w:tcBorders>
          </w:tcPr>
          <w:p w14:paraId="76D1509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570EEC51"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28CCE18"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2A8C2EE8" w14:textId="77777777" w:rsidTr="008D5BBE">
        <w:tc>
          <w:tcPr>
            <w:tcW w:w="439" w:type="pct"/>
            <w:tcBorders>
              <w:top w:val="single" w:sz="4" w:space="0" w:color="auto"/>
              <w:left w:val="single" w:sz="4" w:space="0" w:color="auto"/>
              <w:bottom w:val="single" w:sz="4" w:space="0" w:color="auto"/>
              <w:right w:val="single" w:sz="4" w:space="0" w:color="auto"/>
            </w:tcBorders>
          </w:tcPr>
          <w:p w14:paraId="794C34DE"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7B95124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Nodarbinātā atrašanās alkohola, narkotisko vai citu apreibinošo vielu ietekmē Objektā.</w:t>
            </w:r>
          </w:p>
          <w:p w14:paraId="20EBCBF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10FBD0C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2784BE7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140,00 par katru reizi</w:t>
            </w:r>
          </w:p>
        </w:tc>
      </w:tr>
      <w:tr w:rsidR="00E45530" w:rsidRPr="00E45530" w14:paraId="07154E62" w14:textId="77777777" w:rsidTr="008D5BBE">
        <w:tc>
          <w:tcPr>
            <w:tcW w:w="439" w:type="pct"/>
            <w:tcBorders>
              <w:top w:val="single" w:sz="4" w:space="0" w:color="auto"/>
              <w:left w:val="single" w:sz="4" w:space="0" w:color="auto"/>
              <w:bottom w:val="single" w:sz="4" w:space="0" w:color="auto"/>
              <w:right w:val="single" w:sz="4" w:space="0" w:color="auto"/>
            </w:tcBorders>
          </w:tcPr>
          <w:p w14:paraId="5EF032ED"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3FDE943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58E93EA6"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500,00 par katru apsekošanas (pārbaudes) reizi</w:t>
            </w:r>
          </w:p>
        </w:tc>
      </w:tr>
      <w:tr w:rsidR="00E45530" w:rsidRPr="00E45530" w14:paraId="6FFC6804" w14:textId="77777777" w:rsidTr="008D5BBE">
        <w:tc>
          <w:tcPr>
            <w:tcW w:w="439" w:type="pct"/>
            <w:tcBorders>
              <w:top w:val="single" w:sz="4" w:space="0" w:color="auto"/>
              <w:left w:val="single" w:sz="4" w:space="0" w:color="auto"/>
              <w:bottom w:val="single" w:sz="4" w:space="0" w:color="auto"/>
              <w:right w:val="single" w:sz="4" w:space="0" w:color="auto"/>
            </w:tcBorders>
          </w:tcPr>
          <w:p w14:paraId="576CC48A"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02BCD228"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20D6EAD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300,00 par katru apsekošanas (pārbaudes) reizi</w:t>
            </w:r>
          </w:p>
        </w:tc>
      </w:tr>
      <w:tr w:rsidR="00E45530" w:rsidRPr="00E45530" w14:paraId="1021796D" w14:textId="77777777" w:rsidTr="008D5BBE">
        <w:tc>
          <w:tcPr>
            <w:tcW w:w="439" w:type="pct"/>
            <w:tcBorders>
              <w:top w:val="single" w:sz="4" w:space="0" w:color="auto"/>
              <w:left w:val="single" w:sz="4" w:space="0" w:color="auto"/>
              <w:bottom w:val="single" w:sz="4" w:space="0" w:color="auto"/>
              <w:right w:val="single" w:sz="4" w:space="0" w:color="auto"/>
            </w:tcBorders>
          </w:tcPr>
          <w:p w14:paraId="412F427C"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4D16719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71100F2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140,00 par katru reizi</w:t>
            </w:r>
          </w:p>
        </w:tc>
      </w:tr>
      <w:tr w:rsidR="00E45530" w:rsidRPr="00E45530" w14:paraId="4FE7F3D0" w14:textId="77777777" w:rsidTr="008D5BBE">
        <w:tc>
          <w:tcPr>
            <w:tcW w:w="439" w:type="pct"/>
            <w:tcBorders>
              <w:top w:val="single" w:sz="4" w:space="0" w:color="auto"/>
              <w:left w:val="single" w:sz="4" w:space="0" w:color="auto"/>
              <w:bottom w:val="single" w:sz="4" w:space="0" w:color="auto"/>
              <w:right w:val="single" w:sz="4" w:space="0" w:color="auto"/>
            </w:tcBorders>
          </w:tcPr>
          <w:p w14:paraId="6F3BF7A1"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A97BBB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Vides aizsardzības prasību neievērošana vai vides incidentu izraisīšana. </w:t>
            </w:r>
          </w:p>
          <w:p w14:paraId="5A087E3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 xml:space="preserve">Atkritumu apsaimniekošanas pārkāpums teritorijā (netiek atkritumi šķiroti pa grupām vai nepareizi šķiroti, vai teritorijas piegružošana). </w:t>
            </w:r>
          </w:p>
          <w:p w14:paraId="12DE1889"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6D600779"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180BA6A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1204BAD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Transportlīdzekļu vai tehnikas mazgāšana vai tīrīšana neatļautā vietā un veidā. </w:t>
            </w:r>
          </w:p>
          <w:p w14:paraId="5A7FCA9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Neinformēšana par vides incidentu. </w:t>
            </w:r>
          </w:p>
          <w:p w14:paraId="738B63C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Notekūdeņu novadīšana tam neparedzētā vietā. </w:t>
            </w:r>
          </w:p>
          <w:p w14:paraId="457EFB11"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3372A31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EUR 300,00 par katru reizi</w:t>
            </w:r>
          </w:p>
        </w:tc>
      </w:tr>
      <w:tr w:rsidR="00E45530" w:rsidRPr="00E45530" w14:paraId="1BAFFC1F" w14:textId="77777777" w:rsidTr="008D5BBE">
        <w:tc>
          <w:tcPr>
            <w:tcW w:w="439" w:type="pct"/>
            <w:tcBorders>
              <w:top w:val="single" w:sz="4" w:space="0" w:color="auto"/>
              <w:left w:val="single" w:sz="4" w:space="0" w:color="auto"/>
              <w:bottom w:val="single" w:sz="4" w:space="0" w:color="auto"/>
              <w:right w:val="single" w:sz="4" w:space="0" w:color="auto"/>
            </w:tcBorders>
          </w:tcPr>
          <w:p w14:paraId="10814476"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4A2C2ACC"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B72BC56"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200,00 par katru apsekošanas (pārbaudes) reizi</w:t>
            </w:r>
          </w:p>
        </w:tc>
      </w:tr>
    </w:tbl>
    <w:p w14:paraId="4967F2AD" w14:textId="77777777" w:rsidR="00E45530" w:rsidRPr="00E45530" w:rsidRDefault="00E45530" w:rsidP="00E45530">
      <w:pPr>
        <w:spacing w:before="120" w:after="120" w:line="240" w:lineRule="auto"/>
        <w:contextualSpacing/>
        <w:jc w:val="both"/>
        <w:rPr>
          <w:rFonts w:ascii="Times New Roman" w:hAnsi="Times New Roman" w:cs="Times New Roman"/>
          <w:color w:val="000000" w:themeColor="text1"/>
        </w:rPr>
      </w:pPr>
    </w:p>
    <w:p w14:paraId="33D5A047"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1E19AD0E" w14:textId="77777777" w:rsidR="00BE0DDE" w:rsidRPr="00DD5B0A" w:rsidRDefault="00BE0DDE" w:rsidP="00F96ADF">
      <w:pPr>
        <w:ind w:right="-2"/>
        <w:contextualSpacing/>
        <w:jc w:val="both"/>
        <w:rPr>
          <w:rFonts w:ascii="Times New Roman" w:hAnsi="Times New Roman" w:cs="Times New Roman"/>
          <w:szCs w:val="24"/>
        </w:rPr>
      </w:pPr>
    </w:p>
    <w:sectPr w:rsidR="00BE0DDE" w:rsidRPr="00DD5B0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9F16" w14:textId="77777777" w:rsidR="002913C9" w:rsidRDefault="002913C9" w:rsidP="00651C94">
      <w:pPr>
        <w:spacing w:after="0" w:line="240" w:lineRule="auto"/>
      </w:pPr>
      <w:r>
        <w:separator/>
      </w:r>
    </w:p>
  </w:endnote>
  <w:endnote w:type="continuationSeparator" w:id="0">
    <w:p w14:paraId="155371EA" w14:textId="77777777" w:rsidR="002913C9" w:rsidRDefault="002913C9" w:rsidP="00651C94">
      <w:pPr>
        <w:spacing w:after="0" w:line="240" w:lineRule="auto"/>
      </w:pPr>
      <w:r>
        <w:continuationSeparator/>
      </w:r>
    </w:p>
  </w:endnote>
  <w:endnote w:type="continuationNotice" w:id="1">
    <w:p w14:paraId="3B068DC5" w14:textId="77777777" w:rsidR="002913C9" w:rsidRDefault="00291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7003"/>
      <w:docPartObj>
        <w:docPartGallery w:val="Page Numbers (Bottom of Page)"/>
        <w:docPartUnique/>
      </w:docPartObj>
    </w:sdtPr>
    <w:sdtEndPr/>
    <w:sdtContent>
      <w:p w14:paraId="4BA319EA" w14:textId="3C256ED8" w:rsidR="00BD4C44" w:rsidRDefault="00BD4C44">
        <w:pPr>
          <w:pStyle w:val="Footer"/>
          <w:jc w:val="center"/>
        </w:pPr>
        <w:r>
          <w:fldChar w:fldCharType="begin"/>
        </w:r>
        <w:r>
          <w:instrText>PAGE   \* MERGEFORMAT</w:instrText>
        </w:r>
        <w:r>
          <w:fldChar w:fldCharType="separate"/>
        </w:r>
        <w:r>
          <w:t>2</w:t>
        </w:r>
        <w: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0E62" w14:textId="77777777" w:rsidR="002913C9" w:rsidRDefault="002913C9" w:rsidP="00651C94">
      <w:pPr>
        <w:spacing w:after="0" w:line="240" w:lineRule="auto"/>
      </w:pPr>
      <w:r>
        <w:separator/>
      </w:r>
    </w:p>
  </w:footnote>
  <w:footnote w:type="continuationSeparator" w:id="0">
    <w:p w14:paraId="72C0DFDB" w14:textId="77777777" w:rsidR="002913C9" w:rsidRDefault="002913C9" w:rsidP="00651C94">
      <w:pPr>
        <w:spacing w:after="0" w:line="240" w:lineRule="auto"/>
      </w:pPr>
      <w:r>
        <w:continuationSeparator/>
      </w:r>
    </w:p>
  </w:footnote>
  <w:footnote w:type="continuationNotice" w:id="1">
    <w:p w14:paraId="2690D278" w14:textId="77777777" w:rsidR="002913C9" w:rsidRDefault="002913C9">
      <w:pPr>
        <w:spacing w:after="0" w:line="240" w:lineRule="auto"/>
      </w:pPr>
    </w:p>
  </w:footnote>
  <w:footnote w:id="2">
    <w:p w14:paraId="0C68853C" w14:textId="77777777" w:rsidR="002D1A86" w:rsidRPr="00DD5B0A" w:rsidRDefault="002D1A86" w:rsidP="002D1A86">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DD5B0A" w:rsidRDefault="002D1A86" w:rsidP="002D1A86">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92513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9469C7"/>
    <w:multiLevelType w:val="multilevel"/>
    <w:tmpl w:val="3C3C1560"/>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7204F9B"/>
    <w:multiLevelType w:val="multilevel"/>
    <w:tmpl w:val="605E49EA"/>
    <w:lvl w:ilvl="0">
      <w:start w:val="2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23D90"/>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02641B"/>
    <w:multiLevelType w:val="multilevel"/>
    <w:tmpl w:val="B65A1D12"/>
    <w:lvl w:ilvl="0">
      <w:start w:val="2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9E6B12"/>
    <w:multiLevelType w:val="hybridMultilevel"/>
    <w:tmpl w:val="0AB8905A"/>
    <w:lvl w:ilvl="0" w:tplc="EAC4FD24">
      <w:numFmt w:val="bullet"/>
      <w:lvlText w:val="-"/>
      <w:lvlJc w:val="left"/>
      <w:pPr>
        <w:ind w:left="1070" w:hanging="360"/>
      </w:pPr>
      <w:rPr>
        <w:rFonts w:ascii="Times New Roman" w:eastAsiaTheme="minorHAnsi"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20" w15:restartNumberingAfterBreak="0">
    <w:nsid w:val="30E7492A"/>
    <w:multiLevelType w:val="hybridMultilevel"/>
    <w:tmpl w:val="0DC80BB2"/>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19D103E"/>
    <w:multiLevelType w:val="hybridMultilevel"/>
    <w:tmpl w:val="9CF86B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F288E"/>
    <w:multiLevelType w:val="hybridMultilevel"/>
    <w:tmpl w:val="ADFAE4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24B1613"/>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3B852609"/>
    <w:multiLevelType w:val="hybridMultilevel"/>
    <w:tmpl w:val="45C27F46"/>
    <w:lvl w:ilvl="0" w:tplc="C1706162">
      <w:start w:val="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44A25DBA">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B71"/>
    <w:multiLevelType w:val="hybridMultilevel"/>
    <w:tmpl w:val="70C81054"/>
    <w:lvl w:ilvl="0" w:tplc="BCE4F58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DA5DAF"/>
    <w:multiLevelType w:val="hybridMultilevel"/>
    <w:tmpl w:val="2A847D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26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B55E44"/>
    <w:multiLevelType w:val="multilevel"/>
    <w:tmpl w:val="9264B07E"/>
    <w:lvl w:ilvl="0">
      <w:start w:val="1"/>
      <w:numFmt w:val="decimal"/>
      <w:lvlText w:val="%1."/>
      <w:lvlJc w:val="left"/>
      <w:pPr>
        <w:ind w:left="720" w:hanging="360"/>
      </w:pPr>
      <w:rPr>
        <w:rFonts w:hint="default"/>
        <w:b w:val="0"/>
        <w:bCs w:val="0"/>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1"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9"/>
  </w:num>
  <w:num w:numId="2" w16cid:durableId="228344567">
    <w:abstractNumId w:val="36"/>
  </w:num>
  <w:num w:numId="3" w16cid:durableId="582226941">
    <w:abstractNumId w:val="31"/>
  </w:num>
  <w:num w:numId="4" w16cid:durableId="929511768">
    <w:abstractNumId w:val="11"/>
  </w:num>
  <w:num w:numId="5" w16cid:durableId="2072191548">
    <w:abstractNumId w:val="10"/>
  </w:num>
  <w:num w:numId="6" w16cid:durableId="952513551">
    <w:abstractNumId w:val="30"/>
  </w:num>
  <w:num w:numId="7" w16cid:durableId="429393306">
    <w:abstractNumId w:val="25"/>
  </w:num>
  <w:num w:numId="8" w16cid:durableId="1884439789">
    <w:abstractNumId w:val="40"/>
  </w:num>
  <w:num w:numId="9" w16cid:durableId="1399521931">
    <w:abstractNumId w:val="4"/>
  </w:num>
  <w:num w:numId="10" w16cid:durableId="1050810004">
    <w:abstractNumId w:val="24"/>
  </w:num>
  <w:num w:numId="11" w16cid:durableId="1358123278">
    <w:abstractNumId w:val="1"/>
  </w:num>
  <w:num w:numId="12" w16cid:durableId="424427740">
    <w:abstractNumId w:val="32"/>
  </w:num>
  <w:num w:numId="13" w16cid:durableId="2061129837">
    <w:abstractNumId w:val="16"/>
  </w:num>
  <w:num w:numId="14" w16cid:durableId="1518960243">
    <w:abstractNumId w:val="35"/>
  </w:num>
  <w:num w:numId="15" w16cid:durableId="1640962925">
    <w:abstractNumId w:val="13"/>
  </w:num>
  <w:num w:numId="16" w16cid:durableId="312639448">
    <w:abstractNumId w:val="0"/>
  </w:num>
  <w:num w:numId="17" w16cid:durableId="2044936038">
    <w:abstractNumId w:val="38"/>
  </w:num>
  <w:num w:numId="18" w16cid:durableId="774443582">
    <w:abstractNumId w:val="43"/>
  </w:num>
  <w:num w:numId="19" w16cid:durableId="20329620">
    <w:abstractNumId w:val="37"/>
  </w:num>
  <w:num w:numId="20" w16cid:durableId="720712108">
    <w:abstractNumId w:val="28"/>
  </w:num>
  <w:num w:numId="21" w16cid:durableId="1508978831">
    <w:abstractNumId w:val="8"/>
  </w:num>
  <w:num w:numId="22" w16cid:durableId="1367751340">
    <w:abstractNumId w:val="18"/>
  </w:num>
  <w:num w:numId="23" w16cid:durableId="459493764">
    <w:abstractNumId w:val="12"/>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9"/>
  </w:num>
  <w:num w:numId="26" w16cid:durableId="1019039496">
    <w:abstractNumId w:val="29"/>
  </w:num>
  <w:num w:numId="27" w16cid:durableId="953754287">
    <w:abstractNumId w:val="9"/>
  </w:num>
  <w:num w:numId="28" w16cid:durableId="1995990927">
    <w:abstractNumId w:val="2"/>
  </w:num>
  <w:num w:numId="29" w16cid:durableId="115412606">
    <w:abstractNumId w:val="41"/>
  </w:num>
  <w:num w:numId="30" w16cid:durableId="2122992776">
    <w:abstractNumId w:val="14"/>
  </w:num>
  <w:num w:numId="31" w16cid:durableId="1645502422">
    <w:abstractNumId w:val="22"/>
  </w:num>
  <w:num w:numId="32" w16cid:durableId="1510871592">
    <w:abstractNumId w:val="17"/>
  </w:num>
  <w:num w:numId="33" w16cid:durableId="2071029022">
    <w:abstractNumId w:val="15"/>
  </w:num>
  <w:num w:numId="34" w16cid:durableId="1635211294">
    <w:abstractNumId w:val="20"/>
  </w:num>
  <w:num w:numId="35" w16cid:durableId="770589568">
    <w:abstractNumId w:val="21"/>
  </w:num>
  <w:num w:numId="36" w16cid:durableId="326439322">
    <w:abstractNumId w:val="5"/>
  </w:num>
  <w:num w:numId="37" w16cid:durableId="154079623">
    <w:abstractNumId w:val="34"/>
  </w:num>
  <w:num w:numId="38" w16cid:durableId="490290686">
    <w:abstractNumId w:val="3"/>
  </w:num>
  <w:num w:numId="39" w16cid:durableId="309023898">
    <w:abstractNumId w:val="42"/>
  </w:num>
  <w:num w:numId="40" w16cid:durableId="1964655584">
    <w:abstractNumId w:val="7"/>
  </w:num>
  <w:num w:numId="41" w16cid:durableId="343436466">
    <w:abstractNumId w:val="23"/>
  </w:num>
  <w:num w:numId="42" w16cid:durableId="2064982534">
    <w:abstractNumId w:val="6"/>
  </w:num>
  <w:num w:numId="43" w16cid:durableId="1515532681">
    <w:abstractNumId w:val="26"/>
  </w:num>
  <w:num w:numId="44" w16cid:durableId="547568989">
    <w:abstractNumId w:val="33"/>
  </w:num>
  <w:num w:numId="45" w16cid:durableId="17680423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20A"/>
    <w:rsid w:val="00003AA3"/>
    <w:rsid w:val="00003D19"/>
    <w:rsid w:val="000046F3"/>
    <w:rsid w:val="000050DE"/>
    <w:rsid w:val="00010592"/>
    <w:rsid w:val="000109D9"/>
    <w:rsid w:val="000112C3"/>
    <w:rsid w:val="0001158F"/>
    <w:rsid w:val="00011731"/>
    <w:rsid w:val="0001279E"/>
    <w:rsid w:val="00012B19"/>
    <w:rsid w:val="00013FB8"/>
    <w:rsid w:val="00014171"/>
    <w:rsid w:val="00014755"/>
    <w:rsid w:val="00016B4B"/>
    <w:rsid w:val="00017C35"/>
    <w:rsid w:val="00017E54"/>
    <w:rsid w:val="0002066F"/>
    <w:rsid w:val="000214C5"/>
    <w:rsid w:val="0002169A"/>
    <w:rsid w:val="0002199E"/>
    <w:rsid w:val="0002342E"/>
    <w:rsid w:val="00023A3E"/>
    <w:rsid w:val="0002445D"/>
    <w:rsid w:val="00024A18"/>
    <w:rsid w:val="000256E4"/>
    <w:rsid w:val="000263C6"/>
    <w:rsid w:val="00026601"/>
    <w:rsid w:val="0003065D"/>
    <w:rsid w:val="000324FD"/>
    <w:rsid w:val="000328BD"/>
    <w:rsid w:val="00035D98"/>
    <w:rsid w:val="0003625E"/>
    <w:rsid w:val="00036FB2"/>
    <w:rsid w:val="00037EF8"/>
    <w:rsid w:val="0004016D"/>
    <w:rsid w:val="00040290"/>
    <w:rsid w:val="00041F50"/>
    <w:rsid w:val="00042188"/>
    <w:rsid w:val="000430B6"/>
    <w:rsid w:val="000431B8"/>
    <w:rsid w:val="00043738"/>
    <w:rsid w:val="00044D5E"/>
    <w:rsid w:val="00045D96"/>
    <w:rsid w:val="000469A0"/>
    <w:rsid w:val="000507A9"/>
    <w:rsid w:val="00051185"/>
    <w:rsid w:val="00051214"/>
    <w:rsid w:val="000513AA"/>
    <w:rsid w:val="0005268D"/>
    <w:rsid w:val="00053DA9"/>
    <w:rsid w:val="000542F1"/>
    <w:rsid w:val="00054D55"/>
    <w:rsid w:val="00054F0E"/>
    <w:rsid w:val="00055682"/>
    <w:rsid w:val="000557C1"/>
    <w:rsid w:val="00057D1D"/>
    <w:rsid w:val="00060C0C"/>
    <w:rsid w:val="0006184C"/>
    <w:rsid w:val="00061E66"/>
    <w:rsid w:val="00061EFD"/>
    <w:rsid w:val="00062216"/>
    <w:rsid w:val="0006293E"/>
    <w:rsid w:val="000631DC"/>
    <w:rsid w:val="000639DB"/>
    <w:rsid w:val="00063B7F"/>
    <w:rsid w:val="0006428F"/>
    <w:rsid w:val="00064DDC"/>
    <w:rsid w:val="0006639F"/>
    <w:rsid w:val="00066462"/>
    <w:rsid w:val="0006665C"/>
    <w:rsid w:val="00066C56"/>
    <w:rsid w:val="00067278"/>
    <w:rsid w:val="00067E06"/>
    <w:rsid w:val="00070140"/>
    <w:rsid w:val="00070B5A"/>
    <w:rsid w:val="00071822"/>
    <w:rsid w:val="00072CF7"/>
    <w:rsid w:val="00073529"/>
    <w:rsid w:val="0007358C"/>
    <w:rsid w:val="00075F6C"/>
    <w:rsid w:val="0007600E"/>
    <w:rsid w:val="0007651D"/>
    <w:rsid w:val="000810F9"/>
    <w:rsid w:val="00081674"/>
    <w:rsid w:val="00081AF9"/>
    <w:rsid w:val="000822D4"/>
    <w:rsid w:val="000822E2"/>
    <w:rsid w:val="0008291E"/>
    <w:rsid w:val="00082F3B"/>
    <w:rsid w:val="000847D6"/>
    <w:rsid w:val="000855EC"/>
    <w:rsid w:val="00090B3B"/>
    <w:rsid w:val="00093819"/>
    <w:rsid w:val="00093B71"/>
    <w:rsid w:val="00093BBE"/>
    <w:rsid w:val="00093C67"/>
    <w:rsid w:val="00093D18"/>
    <w:rsid w:val="00094B9B"/>
    <w:rsid w:val="00095825"/>
    <w:rsid w:val="000977E2"/>
    <w:rsid w:val="0009794E"/>
    <w:rsid w:val="00097ABB"/>
    <w:rsid w:val="000A0B05"/>
    <w:rsid w:val="000A1919"/>
    <w:rsid w:val="000A2287"/>
    <w:rsid w:val="000A2D27"/>
    <w:rsid w:val="000A3EE2"/>
    <w:rsid w:val="000A4B8D"/>
    <w:rsid w:val="000A55AF"/>
    <w:rsid w:val="000A6286"/>
    <w:rsid w:val="000A7936"/>
    <w:rsid w:val="000B07E2"/>
    <w:rsid w:val="000B0976"/>
    <w:rsid w:val="000B0CC2"/>
    <w:rsid w:val="000B157D"/>
    <w:rsid w:val="000B1D80"/>
    <w:rsid w:val="000B2004"/>
    <w:rsid w:val="000B2018"/>
    <w:rsid w:val="000B2761"/>
    <w:rsid w:val="000B339D"/>
    <w:rsid w:val="000B5031"/>
    <w:rsid w:val="000B57E1"/>
    <w:rsid w:val="000B6DE7"/>
    <w:rsid w:val="000B783D"/>
    <w:rsid w:val="000C0A95"/>
    <w:rsid w:val="000C1456"/>
    <w:rsid w:val="000C1747"/>
    <w:rsid w:val="000C4CE2"/>
    <w:rsid w:val="000C5683"/>
    <w:rsid w:val="000C5F02"/>
    <w:rsid w:val="000C655A"/>
    <w:rsid w:val="000C7187"/>
    <w:rsid w:val="000C76EE"/>
    <w:rsid w:val="000C7B7C"/>
    <w:rsid w:val="000C7E97"/>
    <w:rsid w:val="000D0905"/>
    <w:rsid w:val="000D0DA6"/>
    <w:rsid w:val="000D1713"/>
    <w:rsid w:val="000D3A3B"/>
    <w:rsid w:val="000D4795"/>
    <w:rsid w:val="000D51D1"/>
    <w:rsid w:val="000D6755"/>
    <w:rsid w:val="000D68DF"/>
    <w:rsid w:val="000D6EA6"/>
    <w:rsid w:val="000D6EE3"/>
    <w:rsid w:val="000E0AE0"/>
    <w:rsid w:val="000E212E"/>
    <w:rsid w:val="000E3B68"/>
    <w:rsid w:val="000E3BE4"/>
    <w:rsid w:val="000E3E82"/>
    <w:rsid w:val="000E4629"/>
    <w:rsid w:val="000E4EE5"/>
    <w:rsid w:val="000E4F12"/>
    <w:rsid w:val="000E5579"/>
    <w:rsid w:val="000E63CA"/>
    <w:rsid w:val="000E6C5B"/>
    <w:rsid w:val="000F363F"/>
    <w:rsid w:val="000F38EA"/>
    <w:rsid w:val="000F43A1"/>
    <w:rsid w:val="000F4969"/>
    <w:rsid w:val="000F65A1"/>
    <w:rsid w:val="000F7299"/>
    <w:rsid w:val="000F7814"/>
    <w:rsid w:val="0010004E"/>
    <w:rsid w:val="00100D49"/>
    <w:rsid w:val="00102FCF"/>
    <w:rsid w:val="00103E2C"/>
    <w:rsid w:val="001051F5"/>
    <w:rsid w:val="001053AD"/>
    <w:rsid w:val="0010547B"/>
    <w:rsid w:val="001056BC"/>
    <w:rsid w:val="00105925"/>
    <w:rsid w:val="001061CF"/>
    <w:rsid w:val="00107009"/>
    <w:rsid w:val="00107167"/>
    <w:rsid w:val="00107FDD"/>
    <w:rsid w:val="0011047A"/>
    <w:rsid w:val="001104DD"/>
    <w:rsid w:val="00110C85"/>
    <w:rsid w:val="00110DE7"/>
    <w:rsid w:val="00111106"/>
    <w:rsid w:val="00112DE0"/>
    <w:rsid w:val="00112E45"/>
    <w:rsid w:val="00113AFE"/>
    <w:rsid w:val="00114046"/>
    <w:rsid w:val="0011438F"/>
    <w:rsid w:val="001149DB"/>
    <w:rsid w:val="0011504C"/>
    <w:rsid w:val="001165BA"/>
    <w:rsid w:val="001172C3"/>
    <w:rsid w:val="001179BF"/>
    <w:rsid w:val="001200A8"/>
    <w:rsid w:val="00122D78"/>
    <w:rsid w:val="0012327E"/>
    <w:rsid w:val="001234B0"/>
    <w:rsid w:val="0012405C"/>
    <w:rsid w:val="0012475D"/>
    <w:rsid w:val="001249AF"/>
    <w:rsid w:val="00124CEF"/>
    <w:rsid w:val="00124DD5"/>
    <w:rsid w:val="00125BA5"/>
    <w:rsid w:val="00125E9B"/>
    <w:rsid w:val="00127DD9"/>
    <w:rsid w:val="00131890"/>
    <w:rsid w:val="00131905"/>
    <w:rsid w:val="001356BC"/>
    <w:rsid w:val="00135C4E"/>
    <w:rsid w:val="00136C50"/>
    <w:rsid w:val="00136EB4"/>
    <w:rsid w:val="00137464"/>
    <w:rsid w:val="001374A1"/>
    <w:rsid w:val="00140827"/>
    <w:rsid w:val="00140C7C"/>
    <w:rsid w:val="0014190E"/>
    <w:rsid w:val="00141CFE"/>
    <w:rsid w:val="00141D10"/>
    <w:rsid w:val="0014645D"/>
    <w:rsid w:val="00147126"/>
    <w:rsid w:val="00147881"/>
    <w:rsid w:val="00147E74"/>
    <w:rsid w:val="001502CD"/>
    <w:rsid w:val="00150F3F"/>
    <w:rsid w:val="0015118B"/>
    <w:rsid w:val="001520BA"/>
    <w:rsid w:val="001522B3"/>
    <w:rsid w:val="00152E48"/>
    <w:rsid w:val="00154AAA"/>
    <w:rsid w:val="001550F7"/>
    <w:rsid w:val="00155E09"/>
    <w:rsid w:val="00156627"/>
    <w:rsid w:val="00157606"/>
    <w:rsid w:val="001613CE"/>
    <w:rsid w:val="00161485"/>
    <w:rsid w:val="00161BD0"/>
    <w:rsid w:val="00161D11"/>
    <w:rsid w:val="001627B1"/>
    <w:rsid w:val="001627F6"/>
    <w:rsid w:val="00162D3C"/>
    <w:rsid w:val="00163EAD"/>
    <w:rsid w:val="00163F30"/>
    <w:rsid w:val="00165F85"/>
    <w:rsid w:val="00166228"/>
    <w:rsid w:val="001663AD"/>
    <w:rsid w:val="001704B8"/>
    <w:rsid w:val="00170AC8"/>
    <w:rsid w:val="00172014"/>
    <w:rsid w:val="001723BC"/>
    <w:rsid w:val="0017281D"/>
    <w:rsid w:val="00174B1A"/>
    <w:rsid w:val="00174BA4"/>
    <w:rsid w:val="00174EE6"/>
    <w:rsid w:val="00175068"/>
    <w:rsid w:val="001752C9"/>
    <w:rsid w:val="00175B2B"/>
    <w:rsid w:val="00175CF3"/>
    <w:rsid w:val="00181C51"/>
    <w:rsid w:val="00182194"/>
    <w:rsid w:val="001825FC"/>
    <w:rsid w:val="00182B49"/>
    <w:rsid w:val="00182D3A"/>
    <w:rsid w:val="00183144"/>
    <w:rsid w:val="0018355A"/>
    <w:rsid w:val="001838B0"/>
    <w:rsid w:val="00184ED3"/>
    <w:rsid w:val="001862BB"/>
    <w:rsid w:val="001867D0"/>
    <w:rsid w:val="00186ECB"/>
    <w:rsid w:val="00187EEC"/>
    <w:rsid w:val="00191A90"/>
    <w:rsid w:val="00192948"/>
    <w:rsid w:val="00192F0D"/>
    <w:rsid w:val="00193A10"/>
    <w:rsid w:val="001943A1"/>
    <w:rsid w:val="00194513"/>
    <w:rsid w:val="00196CE1"/>
    <w:rsid w:val="00197873"/>
    <w:rsid w:val="001A1AC4"/>
    <w:rsid w:val="001A1DE1"/>
    <w:rsid w:val="001A235A"/>
    <w:rsid w:val="001A2A4B"/>
    <w:rsid w:val="001A31B5"/>
    <w:rsid w:val="001A3D93"/>
    <w:rsid w:val="001A3DCB"/>
    <w:rsid w:val="001A5750"/>
    <w:rsid w:val="001A58CD"/>
    <w:rsid w:val="001A67A6"/>
    <w:rsid w:val="001A78DD"/>
    <w:rsid w:val="001B0487"/>
    <w:rsid w:val="001B05E0"/>
    <w:rsid w:val="001B0E04"/>
    <w:rsid w:val="001B0FDA"/>
    <w:rsid w:val="001B1E90"/>
    <w:rsid w:val="001B1EAD"/>
    <w:rsid w:val="001B3622"/>
    <w:rsid w:val="001B536B"/>
    <w:rsid w:val="001B570A"/>
    <w:rsid w:val="001B5F60"/>
    <w:rsid w:val="001B630A"/>
    <w:rsid w:val="001B6A34"/>
    <w:rsid w:val="001B6EC1"/>
    <w:rsid w:val="001C0117"/>
    <w:rsid w:val="001C02F4"/>
    <w:rsid w:val="001C067C"/>
    <w:rsid w:val="001C0F77"/>
    <w:rsid w:val="001C29E5"/>
    <w:rsid w:val="001C3483"/>
    <w:rsid w:val="001C3A7B"/>
    <w:rsid w:val="001C47F1"/>
    <w:rsid w:val="001C4DAC"/>
    <w:rsid w:val="001C509D"/>
    <w:rsid w:val="001C5ACB"/>
    <w:rsid w:val="001C6094"/>
    <w:rsid w:val="001C6D51"/>
    <w:rsid w:val="001C7C36"/>
    <w:rsid w:val="001D05E2"/>
    <w:rsid w:val="001D2737"/>
    <w:rsid w:val="001D2A79"/>
    <w:rsid w:val="001D2CDB"/>
    <w:rsid w:val="001D3057"/>
    <w:rsid w:val="001D43B7"/>
    <w:rsid w:val="001D499A"/>
    <w:rsid w:val="001D4BB5"/>
    <w:rsid w:val="001D5AD5"/>
    <w:rsid w:val="001D6468"/>
    <w:rsid w:val="001D6722"/>
    <w:rsid w:val="001D6AFA"/>
    <w:rsid w:val="001D77EF"/>
    <w:rsid w:val="001D7C6A"/>
    <w:rsid w:val="001D7CA8"/>
    <w:rsid w:val="001E0BB2"/>
    <w:rsid w:val="001E30D9"/>
    <w:rsid w:val="001E3516"/>
    <w:rsid w:val="001E3B1C"/>
    <w:rsid w:val="001E3CBA"/>
    <w:rsid w:val="001E439E"/>
    <w:rsid w:val="001E4A17"/>
    <w:rsid w:val="001E5448"/>
    <w:rsid w:val="001E6122"/>
    <w:rsid w:val="001E6311"/>
    <w:rsid w:val="001E6804"/>
    <w:rsid w:val="001E6B14"/>
    <w:rsid w:val="001E6C03"/>
    <w:rsid w:val="001E6C5E"/>
    <w:rsid w:val="001E75ED"/>
    <w:rsid w:val="001F0A2C"/>
    <w:rsid w:val="001F1F9C"/>
    <w:rsid w:val="001F2D0D"/>
    <w:rsid w:val="001F3205"/>
    <w:rsid w:val="001F4355"/>
    <w:rsid w:val="001F5630"/>
    <w:rsid w:val="001F5FF8"/>
    <w:rsid w:val="001F6CEE"/>
    <w:rsid w:val="002006F7"/>
    <w:rsid w:val="00200AD7"/>
    <w:rsid w:val="00200E8D"/>
    <w:rsid w:val="0020112D"/>
    <w:rsid w:val="002014EA"/>
    <w:rsid w:val="00204076"/>
    <w:rsid w:val="002051E4"/>
    <w:rsid w:val="002056B0"/>
    <w:rsid w:val="0020572A"/>
    <w:rsid w:val="00205DDC"/>
    <w:rsid w:val="00205F91"/>
    <w:rsid w:val="00211F15"/>
    <w:rsid w:val="00211F8D"/>
    <w:rsid w:val="0021229D"/>
    <w:rsid w:val="002123BC"/>
    <w:rsid w:val="002127DB"/>
    <w:rsid w:val="00216C8E"/>
    <w:rsid w:val="002208EF"/>
    <w:rsid w:val="00220B81"/>
    <w:rsid w:val="00220DC9"/>
    <w:rsid w:val="002214D0"/>
    <w:rsid w:val="00221DA8"/>
    <w:rsid w:val="00222386"/>
    <w:rsid w:val="00222C3F"/>
    <w:rsid w:val="002245AA"/>
    <w:rsid w:val="002245D3"/>
    <w:rsid w:val="002251F0"/>
    <w:rsid w:val="002256AF"/>
    <w:rsid w:val="00225DF4"/>
    <w:rsid w:val="002279F0"/>
    <w:rsid w:val="00227DDA"/>
    <w:rsid w:val="0023082F"/>
    <w:rsid w:val="002310FF"/>
    <w:rsid w:val="0023215C"/>
    <w:rsid w:val="00232389"/>
    <w:rsid w:val="00233701"/>
    <w:rsid w:val="00235B41"/>
    <w:rsid w:val="00236594"/>
    <w:rsid w:val="00236F6D"/>
    <w:rsid w:val="002372E3"/>
    <w:rsid w:val="00237371"/>
    <w:rsid w:val="00240DC2"/>
    <w:rsid w:val="002414D2"/>
    <w:rsid w:val="002425CE"/>
    <w:rsid w:val="002452CB"/>
    <w:rsid w:val="002452E8"/>
    <w:rsid w:val="00245F41"/>
    <w:rsid w:val="002479AF"/>
    <w:rsid w:val="00247ACD"/>
    <w:rsid w:val="00252C63"/>
    <w:rsid w:val="0025450A"/>
    <w:rsid w:val="00255116"/>
    <w:rsid w:val="0025518C"/>
    <w:rsid w:val="0025530F"/>
    <w:rsid w:val="002555A6"/>
    <w:rsid w:val="00255AA1"/>
    <w:rsid w:val="0025695C"/>
    <w:rsid w:val="002614BA"/>
    <w:rsid w:val="00261A5E"/>
    <w:rsid w:val="002651FB"/>
    <w:rsid w:val="0026614E"/>
    <w:rsid w:val="0026679F"/>
    <w:rsid w:val="00267178"/>
    <w:rsid w:val="002677C0"/>
    <w:rsid w:val="00271DA4"/>
    <w:rsid w:val="00272884"/>
    <w:rsid w:val="00273691"/>
    <w:rsid w:val="002747CC"/>
    <w:rsid w:val="002764ED"/>
    <w:rsid w:val="00276E89"/>
    <w:rsid w:val="002800CB"/>
    <w:rsid w:val="002821A0"/>
    <w:rsid w:val="002821C3"/>
    <w:rsid w:val="00282CE9"/>
    <w:rsid w:val="00283660"/>
    <w:rsid w:val="00283B8F"/>
    <w:rsid w:val="00284DE3"/>
    <w:rsid w:val="00285515"/>
    <w:rsid w:val="002866CD"/>
    <w:rsid w:val="00286B2B"/>
    <w:rsid w:val="00287502"/>
    <w:rsid w:val="0029066B"/>
    <w:rsid w:val="002913C9"/>
    <w:rsid w:val="00292236"/>
    <w:rsid w:val="00292556"/>
    <w:rsid w:val="00292CA6"/>
    <w:rsid w:val="00293512"/>
    <w:rsid w:val="00295299"/>
    <w:rsid w:val="002967D6"/>
    <w:rsid w:val="002A00EB"/>
    <w:rsid w:val="002A0F7F"/>
    <w:rsid w:val="002A182D"/>
    <w:rsid w:val="002A21A1"/>
    <w:rsid w:val="002A2616"/>
    <w:rsid w:val="002A3624"/>
    <w:rsid w:val="002A49D5"/>
    <w:rsid w:val="002A7215"/>
    <w:rsid w:val="002B04CB"/>
    <w:rsid w:val="002B11C3"/>
    <w:rsid w:val="002B11C9"/>
    <w:rsid w:val="002B3522"/>
    <w:rsid w:val="002B3F0B"/>
    <w:rsid w:val="002B5BDB"/>
    <w:rsid w:val="002B5D41"/>
    <w:rsid w:val="002B60D3"/>
    <w:rsid w:val="002B6372"/>
    <w:rsid w:val="002C0572"/>
    <w:rsid w:val="002C12CF"/>
    <w:rsid w:val="002C15CE"/>
    <w:rsid w:val="002C214F"/>
    <w:rsid w:val="002C2D18"/>
    <w:rsid w:val="002C2FD1"/>
    <w:rsid w:val="002C34D8"/>
    <w:rsid w:val="002C3737"/>
    <w:rsid w:val="002C46FD"/>
    <w:rsid w:val="002C4824"/>
    <w:rsid w:val="002C6B94"/>
    <w:rsid w:val="002C76F7"/>
    <w:rsid w:val="002C7752"/>
    <w:rsid w:val="002D00E4"/>
    <w:rsid w:val="002D01DF"/>
    <w:rsid w:val="002D0548"/>
    <w:rsid w:val="002D1A15"/>
    <w:rsid w:val="002D1A86"/>
    <w:rsid w:val="002D2129"/>
    <w:rsid w:val="002D2A49"/>
    <w:rsid w:val="002D2E1D"/>
    <w:rsid w:val="002D2F54"/>
    <w:rsid w:val="002D39BD"/>
    <w:rsid w:val="002D3ADC"/>
    <w:rsid w:val="002D3B22"/>
    <w:rsid w:val="002D3DA3"/>
    <w:rsid w:val="002D3E07"/>
    <w:rsid w:val="002D3E13"/>
    <w:rsid w:val="002D43DD"/>
    <w:rsid w:val="002D59A9"/>
    <w:rsid w:val="002D6247"/>
    <w:rsid w:val="002D6BEE"/>
    <w:rsid w:val="002D6CB8"/>
    <w:rsid w:val="002D74A9"/>
    <w:rsid w:val="002D78AA"/>
    <w:rsid w:val="002E047B"/>
    <w:rsid w:val="002E0A66"/>
    <w:rsid w:val="002E0AE1"/>
    <w:rsid w:val="002E1511"/>
    <w:rsid w:val="002E1B17"/>
    <w:rsid w:val="002E2DDC"/>
    <w:rsid w:val="002E2DEC"/>
    <w:rsid w:val="002E3234"/>
    <w:rsid w:val="002E3C08"/>
    <w:rsid w:val="002E4372"/>
    <w:rsid w:val="002E451D"/>
    <w:rsid w:val="002E5868"/>
    <w:rsid w:val="002E65E0"/>
    <w:rsid w:val="002E708F"/>
    <w:rsid w:val="002F0979"/>
    <w:rsid w:val="002F0E9E"/>
    <w:rsid w:val="002F2EF4"/>
    <w:rsid w:val="002F414C"/>
    <w:rsid w:val="002F43F5"/>
    <w:rsid w:val="002F4A78"/>
    <w:rsid w:val="002F5911"/>
    <w:rsid w:val="002F593D"/>
    <w:rsid w:val="002F5BD0"/>
    <w:rsid w:val="002F6D79"/>
    <w:rsid w:val="002F7095"/>
    <w:rsid w:val="002F71B6"/>
    <w:rsid w:val="003007D6"/>
    <w:rsid w:val="00302937"/>
    <w:rsid w:val="00302F92"/>
    <w:rsid w:val="00303283"/>
    <w:rsid w:val="003039D1"/>
    <w:rsid w:val="003044A7"/>
    <w:rsid w:val="00304A28"/>
    <w:rsid w:val="00306C7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564C"/>
    <w:rsid w:val="00327C35"/>
    <w:rsid w:val="00327F12"/>
    <w:rsid w:val="003304C4"/>
    <w:rsid w:val="003307D2"/>
    <w:rsid w:val="00331A0B"/>
    <w:rsid w:val="00333588"/>
    <w:rsid w:val="003356FE"/>
    <w:rsid w:val="00336517"/>
    <w:rsid w:val="003369DF"/>
    <w:rsid w:val="0033785A"/>
    <w:rsid w:val="00337E79"/>
    <w:rsid w:val="0034083F"/>
    <w:rsid w:val="0034153B"/>
    <w:rsid w:val="00342214"/>
    <w:rsid w:val="003422A4"/>
    <w:rsid w:val="00342E08"/>
    <w:rsid w:val="00343452"/>
    <w:rsid w:val="00343492"/>
    <w:rsid w:val="003437A4"/>
    <w:rsid w:val="0034534F"/>
    <w:rsid w:val="00345787"/>
    <w:rsid w:val="00345CDC"/>
    <w:rsid w:val="0034635B"/>
    <w:rsid w:val="00350586"/>
    <w:rsid w:val="0035060A"/>
    <w:rsid w:val="00350C2C"/>
    <w:rsid w:val="00350E87"/>
    <w:rsid w:val="003514D0"/>
    <w:rsid w:val="00351777"/>
    <w:rsid w:val="0035183F"/>
    <w:rsid w:val="00351C0E"/>
    <w:rsid w:val="003531F1"/>
    <w:rsid w:val="003533D1"/>
    <w:rsid w:val="00353DF0"/>
    <w:rsid w:val="00353F1D"/>
    <w:rsid w:val="00354730"/>
    <w:rsid w:val="00354745"/>
    <w:rsid w:val="0035596D"/>
    <w:rsid w:val="00355D45"/>
    <w:rsid w:val="00356115"/>
    <w:rsid w:val="00357315"/>
    <w:rsid w:val="00357DD1"/>
    <w:rsid w:val="00360CF9"/>
    <w:rsid w:val="00361845"/>
    <w:rsid w:val="003636F7"/>
    <w:rsid w:val="00365111"/>
    <w:rsid w:val="00365F14"/>
    <w:rsid w:val="00367D57"/>
    <w:rsid w:val="00370BB1"/>
    <w:rsid w:val="00370E49"/>
    <w:rsid w:val="00371500"/>
    <w:rsid w:val="00371C4D"/>
    <w:rsid w:val="00372BA7"/>
    <w:rsid w:val="00377008"/>
    <w:rsid w:val="00377119"/>
    <w:rsid w:val="0038151D"/>
    <w:rsid w:val="0038167F"/>
    <w:rsid w:val="003817F1"/>
    <w:rsid w:val="00381B82"/>
    <w:rsid w:val="00381DDE"/>
    <w:rsid w:val="0038282E"/>
    <w:rsid w:val="00382982"/>
    <w:rsid w:val="003843E4"/>
    <w:rsid w:val="003844EF"/>
    <w:rsid w:val="00385C6A"/>
    <w:rsid w:val="0038674E"/>
    <w:rsid w:val="0038686A"/>
    <w:rsid w:val="0039020B"/>
    <w:rsid w:val="00391D19"/>
    <w:rsid w:val="00392D80"/>
    <w:rsid w:val="00392EC7"/>
    <w:rsid w:val="00393224"/>
    <w:rsid w:val="00393707"/>
    <w:rsid w:val="00394580"/>
    <w:rsid w:val="003947A1"/>
    <w:rsid w:val="00395352"/>
    <w:rsid w:val="003957C0"/>
    <w:rsid w:val="003978B8"/>
    <w:rsid w:val="003A14D5"/>
    <w:rsid w:val="003A552A"/>
    <w:rsid w:val="003A5EF6"/>
    <w:rsid w:val="003A6344"/>
    <w:rsid w:val="003A6689"/>
    <w:rsid w:val="003A6755"/>
    <w:rsid w:val="003A6D25"/>
    <w:rsid w:val="003A7AFB"/>
    <w:rsid w:val="003B169A"/>
    <w:rsid w:val="003B29F3"/>
    <w:rsid w:val="003B3692"/>
    <w:rsid w:val="003B57F6"/>
    <w:rsid w:val="003B7725"/>
    <w:rsid w:val="003B78D6"/>
    <w:rsid w:val="003C00BE"/>
    <w:rsid w:val="003C240E"/>
    <w:rsid w:val="003C285F"/>
    <w:rsid w:val="003C38E1"/>
    <w:rsid w:val="003C410F"/>
    <w:rsid w:val="003C502E"/>
    <w:rsid w:val="003C52EE"/>
    <w:rsid w:val="003C54FA"/>
    <w:rsid w:val="003C5616"/>
    <w:rsid w:val="003C63F0"/>
    <w:rsid w:val="003C77E8"/>
    <w:rsid w:val="003D0647"/>
    <w:rsid w:val="003D132D"/>
    <w:rsid w:val="003D302B"/>
    <w:rsid w:val="003D3732"/>
    <w:rsid w:val="003D40C4"/>
    <w:rsid w:val="003D4F0E"/>
    <w:rsid w:val="003D4F74"/>
    <w:rsid w:val="003D51C2"/>
    <w:rsid w:val="003D522B"/>
    <w:rsid w:val="003D577E"/>
    <w:rsid w:val="003D7B5D"/>
    <w:rsid w:val="003E117E"/>
    <w:rsid w:val="003E29FD"/>
    <w:rsid w:val="003E34FF"/>
    <w:rsid w:val="003E351D"/>
    <w:rsid w:val="003E3FBA"/>
    <w:rsid w:val="003E4264"/>
    <w:rsid w:val="003E507F"/>
    <w:rsid w:val="003E5311"/>
    <w:rsid w:val="003E6797"/>
    <w:rsid w:val="003E67BB"/>
    <w:rsid w:val="003E691B"/>
    <w:rsid w:val="003E7032"/>
    <w:rsid w:val="003E7D82"/>
    <w:rsid w:val="003F143C"/>
    <w:rsid w:val="003F3A7B"/>
    <w:rsid w:val="003F49D7"/>
    <w:rsid w:val="003F784B"/>
    <w:rsid w:val="00400129"/>
    <w:rsid w:val="0040060D"/>
    <w:rsid w:val="00401040"/>
    <w:rsid w:val="004021E8"/>
    <w:rsid w:val="00402F74"/>
    <w:rsid w:val="004055A5"/>
    <w:rsid w:val="0040673E"/>
    <w:rsid w:val="0041027C"/>
    <w:rsid w:val="00410F38"/>
    <w:rsid w:val="00411082"/>
    <w:rsid w:val="00411FAB"/>
    <w:rsid w:val="004132FC"/>
    <w:rsid w:val="00413A6E"/>
    <w:rsid w:val="00413CF5"/>
    <w:rsid w:val="00413D90"/>
    <w:rsid w:val="0041453B"/>
    <w:rsid w:val="00414696"/>
    <w:rsid w:val="00416D3B"/>
    <w:rsid w:val="0042129E"/>
    <w:rsid w:val="00422F84"/>
    <w:rsid w:val="00424668"/>
    <w:rsid w:val="00424C6D"/>
    <w:rsid w:val="00430A14"/>
    <w:rsid w:val="004311C7"/>
    <w:rsid w:val="004315D7"/>
    <w:rsid w:val="00432D90"/>
    <w:rsid w:val="00433588"/>
    <w:rsid w:val="004337C1"/>
    <w:rsid w:val="00433CE2"/>
    <w:rsid w:val="00433ECC"/>
    <w:rsid w:val="004346D0"/>
    <w:rsid w:val="00435C81"/>
    <w:rsid w:val="00437024"/>
    <w:rsid w:val="00437067"/>
    <w:rsid w:val="0043759C"/>
    <w:rsid w:val="00440615"/>
    <w:rsid w:val="00441243"/>
    <w:rsid w:val="00441A94"/>
    <w:rsid w:val="00442D30"/>
    <w:rsid w:val="00443268"/>
    <w:rsid w:val="00443868"/>
    <w:rsid w:val="00443C35"/>
    <w:rsid w:val="004441DA"/>
    <w:rsid w:val="004448BF"/>
    <w:rsid w:val="00444EC9"/>
    <w:rsid w:val="0045126D"/>
    <w:rsid w:val="004515EE"/>
    <w:rsid w:val="00451859"/>
    <w:rsid w:val="00452AAF"/>
    <w:rsid w:val="0045394D"/>
    <w:rsid w:val="00453DFC"/>
    <w:rsid w:val="0045458F"/>
    <w:rsid w:val="00454C01"/>
    <w:rsid w:val="0045686C"/>
    <w:rsid w:val="00456BCF"/>
    <w:rsid w:val="00456C3B"/>
    <w:rsid w:val="00456C9F"/>
    <w:rsid w:val="004575F6"/>
    <w:rsid w:val="00457B25"/>
    <w:rsid w:val="00457B8B"/>
    <w:rsid w:val="004601DE"/>
    <w:rsid w:val="004607AA"/>
    <w:rsid w:val="0046092C"/>
    <w:rsid w:val="00461083"/>
    <w:rsid w:val="00461375"/>
    <w:rsid w:val="00461C08"/>
    <w:rsid w:val="00461D3F"/>
    <w:rsid w:val="004627F9"/>
    <w:rsid w:val="00462AA6"/>
    <w:rsid w:val="004648B4"/>
    <w:rsid w:val="00465B7C"/>
    <w:rsid w:val="00466280"/>
    <w:rsid w:val="00467D05"/>
    <w:rsid w:val="00467E58"/>
    <w:rsid w:val="00472640"/>
    <w:rsid w:val="00472BC4"/>
    <w:rsid w:val="00474057"/>
    <w:rsid w:val="00474A6A"/>
    <w:rsid w:val="00474C5C"/>
    <w:rsid w:val="0047674E"/>
    <w:rsid w:val="004768E7"/>
    <w:rsid w:val="00476E46"/>
    <w:rsid w:val="00480D8E"/>
    <w:rsid w:val="0048127F"/>
    <w:rsid w:val="00483A45"/>
    <w:rsid w:val="00486052"/>
    <w:rsid w:val="00486540"/>
    <w:rsid w:val="004879AA"/>
    <w:rsid w:val="004907EE"/>
    <w:rsid w:val="004911C0"/>
    <w:rsid w:val="004917F7"/>
    <w:rsid w:val="00491E67"/>
    <w:rsid w:val="004921A0"/>
    <w:rsid w:val="00492DA3"/>
    <w:rsid w:val="004937F8"/>
    <w:rsid w:val="00494733"/>
    <w:rsid w:val="00495BA9"/>
    <w:rsid w:val="00497C17"/>
    <w:rsid w:val="004A00D1"/>
    <w:rsid w:val="004A1BAE"/>
    <w:rsid w:val="004A2705"/>
    <w:rsid w:val="004A2780"/>
    <w:rsid w:val="004A3502"/>
    <w:rsid w:val="004A39ED"/>
    <w:rsid w:val="004A422C"/>
    <w:rsid w:val="004A5E76"/>
    <w:rsid w:val="004B0B79"/>
    <w:rsid w:val="004B205B"/>
    <w:rsid w:val="004B2CA6"/>
    <w:rsid w:val="004B4201"/>
    <w:rsid w:val="004B45EB"/>
    <w:rsid w:val="004B4D16"/>
    <w:rsid w:val="004B4D48"/>
    <w:rsid w:val="004B50EA"/>
    <w:rsid w:val="004B5507"/>
    <w:rsid w:val="004B5B47"/>
    <w:rsid w:val="004B5EF8"/>
    <w:rsid w:val="004B6328"/>
    <w:rsid w:val="004B6E7D"/>
    <w:rsid w:val="004B6FEB"/>
    <w:rsid w:val="004B71B4"/>
    <w:rsid w:val="004B7E4C"/>
    <w:rsid w:val="004C077C"/>
    <w:rsid w:val="004C0851"/>
    <w:rsid w:val="004C2EBD"/>
    <w:rsid w:val="004C3F05"/>
    <w:rsid w:val="004C42BB"/>
    <w:rsid w:val="004C68D9"/>
    <w:rsid w:val="004C75BA"/>
    <w:rsid w:val="004D00A9"/>
    <w:rsid w:val="004D09FF"/>
    <w:rsid w:val="004D0B31"/>
    <w:rsid w:val="004D180E"/>
    <w:rsid w:val="004D1A66"/>
    <w:rsid w:val="004D2739"/>
    <w:rsid w:val="004D3577"/>
    <w:rsid w:val="004D3F62"/>
    <w:rsid w:val="004D5C5F"/>
    <w:rsid w:val="004D6884"/>
    <w:rsid w:val="004D72D3"/>
    <w:rsid w:val="004D7B52"/>
    <w:rsid w:val="004E040C"/>
    <w:rsid w:val="004E2AF7"/>
    <w:rsid w:val="004E2B7F"/>
    <w:rsid w:val="004E2EF0"/>
    <w:rsid w:val="004E3478"/>
    <w:rsid w:val="004E3820"/>
    <w:rsid w:val="004E5D1C"/>
    <w:rsid w:val="004F09D5"/>
    <w:rsid w:val="004F2DED"/>
    <w:rsid w:val="004F31AF"/>
    <w:rsid w:val="004F4345"/>
    <w:rsid w:val="004F5C2B"/>
    <w:rsid w:val="004F5C2E"/>
    <w:rsid w:val="004F62E0"/>
    <w:rsid w:val="004F6D84"/>
    <w:rsid w:val="004F6E0F"/>
    <w:rsid w:val="00501318"/>
    <w:rsid w:val="005015DD"/>
    <w:rsid w:val="005018DC"/>
    <w:rsid w:val="00501F7D"/>
    <w:rsid w:val="005020CB"/>
    <w:rsid w:val="00503D18"/>
    <w:rsid w:val="00504FED"/>
    <w:rsid w:val="005069E6"/>
    <w:rsid w:val="00507AC0"/>
    <w:rsid w:val="005107E7"/>
    <w:rsid w:val="00511666"/>
    <w:rsid w:val="00512188"/>
    <w:rsid w:val="00513410"/>
    <w:rsid w:val="0051473B"/>
    <w:rsid w:val="00514F1A"/>
    <w:rsid w:val="0051577B"/>
    <w:rsid w:val="00516982"/>
    <w:rsid w:val="00517964"/>
    <w:rsid w:val="00520051"/>
    <w:rsid w:val="005207CB"/>
    <w:rsid w:val="00522E7D"/>
    <w:rsid w:val="00527A6C"/>
    <w:rsid w:val="0053011F"/>
    <w:rsid w:val="00530ED4"/>
    <w:rsid w:val="00531367"/>
    <w:rsid w:val="00532EA0"/>
    <w:rsid w:val="005343E2"/>
    <w:rsid w:val="0053522A"/>
    <w:rsid w:val="00536671"/>
    <w:rsid w:val="00537505"/>
    <w:rsid w:val="0054156E"/>
    <w:rsid w:val="005415A6"/>
    <w:rsid w:val="00542633"/>
    <w:rsid w:val="00542638"/>
    <w:rsid w:val="00542BB3"/>
    <w:rsid w:val="00542FF9"/>
    <w:rsid w:val="005457F3"/>
    <w:rsid w:val="00545AE0"/>
    <w:rsid w:val="00546054"/>
    <w:rsid w:val="0054657D"/>
    <w:rsid w:val="00546B0C"/>
    <w:rsid w:val="00551070"/>
    <w:rsid w:val="00551E19"/>
    <w:rsid w:val="00552598"/>
    <w:rsid w:val="00552602"/>
    <w:rsid w:val="0055262D"/>
    <w:rsid w:val="00552AC2"/>
    <w:rsid w:val="00552BA9"/>
    <w:rsid w:val="005532FC"/>
    <w:rsid w:val="005557BA"/>
    <w:rsid w:val="0055582C"/>
    <w:rsid w:val="00555BB3"/>
    <w:rsid w:val="00555D72"/>
    <w:rsid w:val="00556D94"/>
    <w:rsid w:val="00560809"/>
    <w:rsid w:val="00561861"/>
    <w:rsid w:val="00561B6D"/>
    <w:rsid w:val="005621B4"/>
    <w:rsid w:val="00562820"/>
    <w:rsid w:val="00563BFA"/>
    <w:rsid w:val="00564C56"/>
    <w:rsid w:val="0056510C"/>
    <w:rsid w:val="005652D0"/>
    <w:rsid w:val="005656C2"/>
    <w:rsid w:val="00566066"/>
    <w:rsid w:val="00567635"/>
    <w:rsid w:val="00570297"/>
    <w:rsid w:val="005703F1"/>
    <w:rsid w:val="00571F4A"/>
    <w:rsid w:val="00572A26"/>
    <w:rsid w:val="00572ED2"/>
    <w:rsid w:val="00573208"/>
    <w:rsid w:val="005739DF"/>
    <w:rsid w:val="005746B7"/>
    <w:rsid w:val="005747C5"/>
    <w:rsid w:val="005750AA"/>
    <w:rsid w:val="00576261"/>
    <w:rsid w:val="00577267"/>
    <w:rsid w:val="00577C81"/>
    <w:rsid w:val="00580182"/>
    <w:rsid w:val="00581EDA"/>
    <w:rsid w:val="0058274B"/>
    <w:rsid w:val="0058364C"/>
    <w:rsid w:val="0058364E"/>
    <w:rsid w:val="0058422B"/>
    <w:rsid w:val="00586880"/>
    <w:rsid w:val="0058720A"/>
    <w:rsid w:val="005873FD"/>
    <w:rsid w:val="00587CB6"/>
    <w:rsid w:val="005913C6"/>
    <w:rsid w:val="005914E7"/>
    <w:rsid w:val="0059191B"/>
    <w:rsid w:val="005919F3"/>
    <w:rsid w:val="00592A13"/>
    <w:rsid w:val="005937E2"/>
    <w:rsid w:val="005941AD"/>
    <w:rsid w:val="005942E9"/>
    <w:rsid w:val="00594A9E"/>
    <w:rsid w:val="00594BAA"/>
    <w:rsid w:val="00595287"/>
    <w:rsid w:val="005964CD"/>
    <w:rsid w:val="00596832"/>
    <w:rsid w:val="00596997"/>
    <w:rsid w:val="00597339"/>
    <w:rsid w:val="005A0A3C"/>
    <w:rsid w:val="005A12CD"/>
    <w:rsid w:val="005A175B"/>
    <w:rsid w:val="005A180C"/>
    <w:rsid w:val="005A2125"/>
    <w:rsid w:val="005A24C1"/>
    <w:rsid w:val="005A2E10"/>
    <w:rsid w:val="005A38F9"/>
    <w:rsid w:val="005A3AD7"/>
    <w:rsid w:val="005A4181"/>
    <w:rsid w:val="005A572A"/>
    <w:rsid w:val="005A7887"/>
    <w:rsid w:val="005A7AE1"/>
    <w:rsid w:val="005B03B3"/>
    <w:rsid w:val="005B180A"/>
    <w:rsid w:val="005B205A"/>
    <w:rsid w:val="005B28D8"/>
    <w:rsid w:val="005B367C"/>
    <w:rsid w:val="005B3BA1"/>
    <w:rsid w:val="005B3FC4"/>
    <w:rsid w:val="005B4F08"/>
    <w:rsid w:val="005B562B"/>
    <w:rsid w:val="005B5F23"/>
    <w:rsid w:val="005B6F93"/>
    <w:rsid w:val="005B71D9"/>
    <w:rsid w:val="005C11AF"/>
    <w:rsid w:val="005C1705"/>
    <w:rsid w:val="005C300F"/>
    <w:rsid w:val="005C3EE3"/>
    <w:rsid w:val="005C4ACC"/>
    <w:rsid w:val="005C514D"/>
    <w:rsid w:val="005C523E"/>
    <w:rsid w:val="005C53CE"/>
    <w:rsid w:val="005C5444"/>
    <w:rsid w:val="005C5461"/>
    <w:rsid w:val="005D0FF1"/>
    <w:rsid w:val="005D10EB"/>
    <w:rsid w:val="005D25F8"/>
    <w:rsid w:val="005D3992"/>
    <w:rsid w:val="005D3D7D"/>
    <w:rsid w:val="005D44A1"/>
    <w:rsid w:val="005D4771"/>
    <w:rsid w:val="005D4AE5"/>
    <w:rsid w:val="005D5B17"/>
    <w:rsid w:val="005D6D4E"/>
    <w:rsid w:val="005D76C9"/>
    <w:rsid w:val="005E1454"/>
    <w:rsid w:val="005E213D"/>
    <w:rsid w:val="005E2E73"/>
    <w:rsid w:val="005E3458"/>
    <w:rsid w:val="005E38CF"/>
    <w:rsid w:val="005E402F"/>
    <w:rsid w:val="005E4BC4"/>
    <w:rsid w:val="005E4F35"/>
    <w:rsid w:val="005E58BB"/>
    <w:rsid w:val="005E5DA5"/>
    <w:rsid w:val="005E6F01"/>
    <w:rsid w:val="005E7106"/>
    <w:rsid w:val="005E7396"/>
    <w:rsid w:val="005E7C70"/>
    <w:rsid w:val="005F0128"/>
    <w:rsid w:val="005F0471"/>
    <w:rsid w:val="005F0595"/>
    <w:rsid w:val="005F0806"/>
    <w:rsid w:val="005F1B5B"/>
    <w:rsid w:val="005F296A"/>
    <w:rsid w:val="005F3DF8"/>
    <w:rsid w:val="005F4778"/>
    <w:rsid w:val="005F49CC"/>
    <w:rsid w:val="005F505D"/>
    <w:rsid w:val="005F547B"/>
    <w:rsid w:val="005F54B1"/>
    <w:rsid w:val="005F58B1"/>
    <w:rsid w:val="005F5AA9"/>
    <w:rsid w:val="005F5E05"/>
    <w:rsid w:val="005F61A6"/>
    <w:rsid w:val="005F7B0E"/>
    <w:rsid w:val="00601653"/>
    <w:rsid w:val="006020B8"/>
    <w:rsid w:val="006032EE"/>
    <w:rsid w:val="00604287"/>
    <w:rsid w:val="0060459F"/>
    <w:rsid w:val="00605E0C"/>
    <w:rsid w:val="00606621"/>
    <w:rsid w:val="00606627"/>
    <w:rsid w:val="00607A10"/>
    <w:rsid w:val="00607E5E"/>
    <w:rsid w:val="00610546"/>
    <w:rsid w:val="00610F0C"/>
    <w:rsid w:val="00610F22"/>
    <w:rsid w:val="00611550"/>
    <w:rsid w:val="006115EA"/>
    <w:rsid w:val="00612ACD"/>
    <w:rsid w:val="00612FFC"/>
    <w:rsid w:val="0061440F"/>
    <w:rsid w:val="0061477B"/>
    <w:rsid w:val="0061534F"/>
    <w:rsid w:val="00615517"/>
    <w:rsid w:val="0062051A"/>
    <w:rsid w:val="00621126"/>
    <w:rsid w:val="00621F86"/>
    <w:rsid w:val="00621FA2"/>
    <w:rsid w:val="00623F7C"/>
    <w:rsid w:val="0062499C"/>
    <w:rsid w:val="00624BFC"/>
    <w:rsid w:val="00625EA7"/>
    <w:rsid w:val="006276BF"/>
    <w:rsid w:val="00630714"/>
    <w:rsid w:val="006314EA"/>
    <w:rsid w:val="00631DE5"/>
    <w:rsid w:val="00633726"/>
    <w:rsid w:val="00633D88"/>
    <w:rsid w:val="00635156"/>
    <w:rsid w:val="0063568B"/>
    <w:rsid w:val="006357F5"/>
    <w:rsid w:val="00635F64"/>
    <w:rsid w:val="00636B3D"/>
    <w:rsid w:val="00636B61"/>
    <w:rsid w:val="00637084"/>
    <w:rsid w:val="006405BE"/>
    <w:rsid w:val="00640CDA"/>
    <w:rsid w:val="0064215F"/>
    <w:rsid w:val="00642304"/>
    <w:rsid w:val="00643164"/>
    <w:rsid w:val="006433C1"/>
    <w:rsid w:val="00644CC4"/>
    <w:rsid w:val="0064542F"/>
    <w:rsid w:val="0064574E"/>
    <w:rsid w:val="0064609D"/>
    <w:rsid w:val="00650ED9"/>
    <w:rsid w:val="00651011"/>
    <w:rsid w:val="00651C94"/>
    <w:rsid w:val="00652044"/>
    <w:rsid w:val="00653358"/>
    <w:rsid w:val="006553EF"/>
    <w:rsid w:val="00656FA1"/>
    <w:rsid w:val="0065725C"/>
    <w:rsid w:val="006572DD"/>
    <w:rsid w:val="0065772A"/>
    <w:rsid w:val="00657E88"/>
    <w:rsid w:val="00657F3D"/>
    <w:rsid w:val="0066073B"/>
    <w:rsid w:val="006615A8"/>
    <w:rsid w:val="00662119"/>
    <w:rsid w:val="00662973"/>
    <w:rsid w:val="00663B48"/>
    <w:rsid w:val="0066472D"/>
    <w:rsid w:val="0066615A"/>
    <w:rsid w:val="006667C8"/>
    <w:rsid w:val="00667091"/>
    <w:rsid w:val="00670E19"/>
    <w:rsid w:val="00670EE6"/>
    <w:rsid w:val="006716AF"/>
    <w:rsid w:val="00671E64"/>
    <w:rsid w:val="00673A78"/>
    <w:rsid w:val="00673DB1"/>
    <w:rsid w:val="006756D2"/>
    <w:rsid w:val="00675900"/>
    <w:rsid w:val="00675BBA"/>
    <w:rsid w:val="0067622C"/>
    <w:rsid w:val="00676F3C"/>
    <w:rsid w:val="006808A5"/>
    <w:rsid w:val="00681F6A"/>
    <w:rsid w:val="006836EF"/>
    <w:rsid w:val="00683CD0"/>
    <w:rsid w:val="00684312"/>
    <w:rsid w:val="0068435E"/>
    <w:rsid w:val="006846F0"/>
    <w:rsid w:val="00684BF6"/>
    <w:rsid w:val="00684CF9"/>
    <w:rsid w:val="00685A06"/>
    <w:rsid w:val="006868ED"/>
    <w:rsid w:val="006874C9"/>
    <w:rsid w:val="006879B0"/>
    <w:rsid w:val="00687AA2"/>
    <w:rsid w:val="00687D2E"/>
    <w:rsid w:val="006921A5"/>
    <w:rsid w:val="006929C2"/>
    <w:rsid w:val="00692DCF"/>
    <w:rsid w:val="00693E57"/>
    <w:rsid w:val="00693FD3"/>
    <w:rsid w:val="00694392"/>
    <w:rsid w:val="00694F63"/>
    <w:rsid w:val="00695053"/>
    <w:rsid w:val="00695D62"/>
    <w:rsid w:val="00696B9D"/>
    <w:rsid w:val="006A08CE"/>
    <w:rsid w:val="006A2554"/>
    <w:rsid w:val="006A2ACD"/>
    <w:rsid w:val="006A2DAC"/>
    <w:rsid w:val="006A4279"/>
    <w:rsid w:val="006A4BC4"/>
    <w:rsid w:val="006A524B"/>
    <w:rsid w:val="006A53DE"/>
    <w:rsid w:val="006A6623"/>
    <w:rsid w:val="006A7D4A"/>
    <w:rsid w:val="006A7F7B"/>
    <w:rsid w:val="006B016A"/>
    <w:rsid w:val="006B087A"/>
    <w:rsid w:val="006B3C95"/>
    <w:rsid w:val="006B53AB"/>
    <w:rsid w:val="006B5673"/>
    <w:rsid w:val="006B70E3"/>
    <w:rsid w:val="006B7333"/>
    <w:rsid w:val="006B798B"/>
    <w:rsid w:val="006B7ABB"/>
    <w:rsid w:val="006B7AF3"/>
    <w:rsid w:val="006C08DC"/>
    <w:rsid w:val="006C15C5"/>
    <w:rsid w:val="006C1A4B"/>
    <w:rsid w:val="006C26BF"/>
    <w:rsid w:val="006C2956"/>
    <w:rsid w:val="006C36D7"/>
    <w:rsid w:val="006C3767"/>
    <w:rsid w:val="006C3EA9"/>
    <w:rsid w:val="006C440B"/>
    <w:rsid w:val="006C54AA"/>
    <w:rsid w:val="006C59A1"/>
    <w:rsid w:val="006C5A83"/>
    <w:rsid w:val="006C60E6"/>
    <w:rsid w:val="006C653D"/>
    <w:rsid w:val="006C66AA"/>
    <w:rsid w:val="006C7E9B"/>
    <w:rsid w:val="006D0D0D"/>
    <w:rsid w:val="006D2CC5"/>
    <w:rsid w:val="006D2EE9"/>
    <w:rsid w:val="006D3CED"/>
    <w:rsid w:val="006D43FC"/>
    <w:rsid w:val="006D748A"/>
    <w:rsid w:val="006D76C3"/>
    <w:rsid w:val="006D7C65"/>
    <w:rsid w:val="006E02D6"/>
    <w:rsid w:val="006E1865"/>
    <w:rsid w:val="006E194D"/>
    <w:rsid w:val="006E3250"/>
    <w:rsid w:val="006E36DD"/>
    <w:rsid w:val="006E50A6"/>
    <w:rsid w:val="006E54DA"/>
    <w:rsid w:val="006E5EA8"/>
    <w:rsid w:val="006E7115"/>
    <w:rsid w:val="006F18A1"/>
    <w:rsid w:val="006F27CE"/>
    <w:rsid w:val="006F3316"/>
    <w:rsid w:val="006F3AB3"/>
    <w:rsid w:val="006F3C55"/>
    <w:rsid w:val="006F3CC3"/>
    <w:rsid w:val="006F3FA0"/>
    <w:rsid w:val="006F3FEA"/>
    <w:rsid w:val="006F558D"/>
    <w:rsid w:val="006F5DE1"/>
    <w:rsid w:val="006F60B2"/>
    <w:rsid w:val="006F7710"/>
    <w:rsid w:val="007018C4"/>
    <w:rsid w:val="00701A38"/>
    <w:rsid w:val="0070267C"/>
    <w:rsid w:val="007028D9"/>
    <w:rsid w:val="007033FE"/>
    <w:rsid w:val="00704F4A"/>
    <w:rsid w:val="00705E09"/>
    <w:rsid w:val="00705E0F"/>
    <w:rsid w:val="0070613D"/>
    <w:rsid w:val="00706B6E"/>
    <w:rsid w:val="007075C2"/>
    <w:rsid w:val="00707E51"/>
    <w:rsid w:val="00711447"/>
    <w:rsid w:val="007127D6"/>
    <w:rsid w:val="00712AF0"/>
    <w:rsid w:val="00712C80"/>
    <w:rsid w:val="00713ED7"/>
    <w:rsid w:val="00715423"/>
    <w:rsid w:val="00715C0F"/>
    <w:rsid w:val="00716EC6"/>
    <w:rsid w:val="00721698"/>
    <w:rsid w:val="0072450A"/>
    <w:rsid w:val="0072461A"/>
    <w:rsid w:val="00730660"/>
    <w:rsid w:val="00730FA4"/>
    <w:rsid w:val="00731D0C"/>
    <w:rsid w:val="0073395A"/>
    <w:rsid w:val="00733E34"/>
    <w:rsid w:val="00734250"/>
    <w:rsid w:val="007342F7"/>
    <w:rsid w:val="00734702"/>
    <w:rsid w:val="0073514D"/>
    <w:rsid w:val="0073662E"/>
    <w:rsid w:val="007369DD"/>
    <w:rsid w:val="00737316"/>
    <w:rsid w:val="00740658"/>
    <w:rsid w:val="00741A6F"/>
    <w:rsid w:val="00742115"/>
    <w:rsid w:val="00742D96"/>
    <w:rsid w:val="00744036"/>
    <w:rsid w:val="0074505C"/>
    <w:rsid w:val="007451E4"/>
    <w:rsid w:val="0074761B"/>
    <w:rsid w:val="0075196F"/>
    <w:rsid w:val="00751CCD"/>
    <w:rsid w:val="0075231F"/>
    <w:rsid w:val="00754D5A"/>
    <w:rsid w:val="00755620"/>
    <w:rsid w:val="0075644B"/>
    <w:rsid w:val="007565F6"/>
    <w:rsid w:val="007575DE"/>
    <w:rsid w:val="00760F83"/>
    <w:rsid w:val="00763A6F"/>
    <w:rsid w:val="00764ECF"/>
    <w:rsid w:val="00765675"/>
    <w:rsid w:val="0076668A"/>
    <w:rsid w:val="00766857"/>
    <w:rsid w:val="00766985"/>
    <w:rsid w:val="00766DE9"/>
    <w:rsid w:val="0076721D"/>
    <w:rsid w:val="00767C7C"/>
    <w:rsid w:val="00770C44"/>
    <w:rsid w:val="00770CBD"/>
    <w:rsid w:val="00770CC8"/>
    <w:rsid w:val="00770F4B"/>
    <w:rsid w:val="00772C42"/>
    <w:rsid w:val="00773365"/>
    <w:rsid w:val="00775C4C"/>
    <w:rsid w:val="00777433"/>
    <w:rsid w:val="00777447"/>
    <w:rsid w:val="0077782D"/>
    <w:rsid w:val="007802DF"/>
    <w:rsid w:val="0078130F"/>
    <w:rsid w:val="0078135A"/>
    <w:rsid w:val="007814FE"/>
    <w:rsid w:val="007826CE"/>
    <w:rsid w:val="007847E4"/>
    <w:rsid w:val="007848C6"/>
    <w:rsid w:val="00785A04"/>
    <w:rsid w:val="0078623B"/>
    <w:rsid w:val="007866DE"/>
    <w:rsid w:val="00786B35"/>
    <w:rsid w:val="00787E03"/>
    <w:rsid w:val="007925FC"/>
    <w:rsid w:val="00793B7C"/>
    <w:rsid w:val="00793C92"/>
    <w:rsid w:val="00793EBC"/>
    <w:rsid w:val="007942BF"/>
    <w:rsid w:val="00794ABF"/>
    <w:rsid w:val="00795C6B"/>
    <w:rsid w:val="00795D7F"/>
    <w:rsid w:val="00796AD7"/>
    <w:rsid w:val="00796F44"/>
    <w:rsid w:val="00797781"/>
    <w:rsid w:val="00797B34"/>
    <w:rsid w:val="007A1741"/>
    <w:rsid w:val="007A237B"/>
    <w:rsid w:val="007A3C7E"/>
    <w:rsid w:val="007A4C2C"/>
    <w:rsid w:val="007A51BE"/>
    <w:rsid w:val="007A5B90"/>
    <w:rsid w:val="007A663C"/>
    <w:rsid w:val="007B0CC9"/>
    <w:rsid w:val="007B0ED7"/>
    <w:rsid w:val="007B16E1"/>
    <w:rsid w:val="007B1731"/>
    <w:rsid w:val="007B279C"/>
    <w:rsid w:val="007B2B50"/>
    <w:rsid w:val="007B3C99"/>
    <w:rsid w:val="007B3D28"/>
    <w:rsid w:val="007B4C86"/>
    <w:rsid w:val="007B4E35"/>
    <w:rsid w:val="007B5EA1"/>
    <w:rsid w:val="007B6302"/>
    <w:rsid w:val="007B6C1E"/>
    <w:rsid w:val="007B7B04"/>
    <w:rsid w:val="007C0071"/>
    <w:rsid w:val="007C104C"/>
    <w:rsid w:val="007C1312"/>
    <w:rsid w:val="007C1649"/>
    <w:rsid w:val="007C1FD1"/>
    <w:rsid w:val="007C4CD5"/>
    <w:rsid w:val="007C5430"/>
    <w:rsid w:val="007C56F2"/>
    <w:rsid w:val="007C71E2"/>
    <w:rsid w:val="007C7BC0"/>
    <w:rsid w:val="007D0586"/>
    <w:rsid w:val="007D067F"/>
    <w:rsid w:val="007D0FF9"/>
    <w:rsid w:val="007D1D10"/>
    <w:rsid w:val="007D2E21"/>
    <w:rsid w:val="007D368E"/>
    <w:rsid w:val="007D46D1"/>
    <w:rsid w:val="007D584D"/>
    <w:rsid w:val="007D689B"/>
    <w:rsid w:val="007D76B8"/>
    <w:rsid w:val="007E0B63"/>
    <w:rsid w:val="007E0F01"/>
    <w:rsid w:val="007E0FF1"/>
    <w:rsid w:val="007E0FFC"/>
    <w:rsid w:val="007E1750"/>
    <w:rsid w:val="007E2012"/>
    <w:rsid w:val="007E3597"/>
    <w:rsid w:val="007E40EB"/>
    <w:rsid w:val="007E4550"/>
    <w:rsid w:val="007E5662"/>
    <w:rsid w:val="007E5E6B"/>
    <w:rsid w:val="007E5F84"/>
    <w:rsid w:val="007E6551"/>
    <w:rsid w:val="007E6B1C"/>
    <w:rsid w:val="007E7251"/>
    <w:rsid w:val="007F0B03"/>
    <w:rsid w:val="007F0C48"/>
    <w:rsid w:val="007F12B8"/>
    <w:rsid w:val="007F1C39"/>
    <w:rsid w:val="007F1CA7"/>
    <w:rsid w:val="007F2007"/>
    <w:rsid w:val="007F39DE"/>
    <w:rsid w:val="007F3D5F"/>
    <w:rsid w:val="007F48BE"/>
    <w:rsid w:val="007F602D"/>
    <w:rsid w:val="007F71F5"/>
    <w:rsid w:val="00800D3F"/>
    <w:rsid w:val="008015F9"/>
    <w:rsid w:val="008019C4"/>
    <w:rsid w:val="00801A40"/>
    <w:rsid w:val="00801B2D"/>
    <w:rsid w:val="008026EB"/>
    <w:rsid w:val="00804B93"/>
    <w:rsid w:val="00804CB7"/>
    <w:rsid w:val="0080554A"/>
    <w:rsid w:val="00807ACE"/>
    <w:rsid w:val="008107D6"/>
    <w:rsid w:val="00810AC1"/>
    <w:rsid w:val="00812984"/>
    <w:rsid w:val="00813FA9"/>
    <w:rsid w:val="00814209"/>
    <w:rsid w:val="00814EF0"/>
    <w:rsid w:val="00815182"/>
    <w:rsid w:val="008161BB"/>
    <w:rsid w:val="00816B78"/>
    <w:rsid w:val="008201F2"/>
    <w:rsid w:val="008206BC"/>
    <w:rsid w:val="00820FF7"/>
    <w:rsid w:val="00821358"/>
    <w:rsid w:val="0082506B"/>
    <w:rsid w:val="008252E7"/>
    <w:rsid w:val="00825537"/>
    <w:rsid w:val="00826D24"/>
    <w:rsid w:val="00827696"/>
    <w:rsid w:val="00827BFF"/>
    <w:rsid w:val="008302D1"/>
    <w:rsid w:val="00830D56"/>
    <w:rsid w:val="00831021"/>
    <w:rsid w:val="00831D18"/>
    <w:rsid w:val="00832B64"/>
    <w:rsid w:val="00833157"/>
    <w:rsid w:val="0083328E"/>
    <w:rsid w:val="0083337A"/>
    <w:rsid w:val="0083418F"/>
    <w:rsid w:val="00834848"/>
    <w:rsid w:val="008365B0"/>
    <w:rsid w:val="00836875"/>
    <w:rsid w:val="00837846"/>
    <w:rsid w:val="008414BD"/>
    <w:rsid w:val="008416F9"/>
    <w:rsid w:val="00841D69"/>
    <w:rsid w:val="00843346"/>
    <w:rsid w:val="00843AE6"/>
    <w:rsid w:val="00843F60"/>
    <w:rsid w:val="00844121"/>
    <w:rsid w:val="00846900"/>
    <w:rsid w:val="00846FB5"/>
    <w:rsid w:val="00850058"/>
    <w:rsid w:val="008504DB"/>
    <w:rsid w:val="0085063F"/>
    <w:rsid w:val="00850EF4"/>
    <w:rsid w:val="008513A1"/>
    <w:rsid w:val="0085176A"/>
    <w:rsid w:val="00852A64"/>
    <w:rsid w:val="008536D3"/>
    <w:rsid w:val="00853A23"/>
    <w:rsid w:val="00855028"/>
    <w:rsid w:val="008553D9"/>
    <w:rsid w:val="00855AAD"/>
    <w:rsid w:val="008600BA"/>
    <w:rsid w:val="008609F1"/>
    <w:rsid w:val="00861868"/>
    <w:rsid w:val="00863C97"/>
    <w:rsid w:val="00866957"/>
    <w:rsid w:val="0086757A"/>
    <w:rsid w:val="0087014B"/>
    <w:rsid w:val="00871193"/>
    <w:rsid w:val="00871B1E"/>
    <w:rsid w:val="0087281B"/>
    <w:rsid w:val="00873A42"/>
    <w:rsid w:val="00874411"/>
    <w:rsid w:val="00874683"/>
    <w:rsid w:val="0087522E"/>
    <w:rsid w:val="0087659A"/>
    <w:rsid w:val="008774CF"/>
    <w:rsid w:val="0087799E"/>
    <w:rsid w:val="00877A90"/>
    <w:rsid w:val="0088014A"/>
    <w:rsid w:val="008807FC"/>
    <w:rsid w:val="00880F01"/>
    <w:rsid w:val="008811D3"/>
    <w:rsid w:val="00882A33"/>
    <w:rsid w:val="008848B1"/>
    <w:rsid w:val="00886442"/>
    <w:rsid w:val="008869F5"/>
    <w:rsid w:val="00886D3F"/>
    <w:rsid w:val="00890D5F"/>
    <w:rsid w:val="00891331"/>
    <w:rsid w:val="0089158C"/>
    <w:rsid w:val="008917E6"/>
    <w:rsid w:val="00891CF1"/>
    <w:rsid w:val="00891E20"/>
    <w:rsid w:val="00893645"/>
    <w:rsid w:val="00893A86"/>
    <w:rsid w:val="00894319"/>
    <w:rsid w:val="00895501"/>
    <w:rsid w:val="008963C2"/>
    <w:rsid w:val="0089646C"/>
    <w:rsid w:val="008A15BA"/>
    <w:rsid w:val="008A23E7"/>
    <w:rsid w:val="008A2DE2"/>
    <w:rsid w:val="008A345C"/>
    <w:rsid w:val="008A4E52"/>
    <w:rsid w:val="008A5073"/>
    <w:rsid w:val="008A547E"/>
    <w:rsid w:val="008A55DE"/>
    <w:rsid w:val="008A5C1D"/>
    <w:rsid w:val="008A63E4"/>
    <w:rsid w:val="008A685B"/>
    <w:rsid w:val="008A7712"/>
    <w:rsid w:val="008A7FBA"/>
    <w:rsid w:val="008B03F4"/>
    <w:rsid w:val="008B0F93"/>
    <w:rsid w:val="008B13E9"/>
    <w:rsid w:val="008B1A8E"/>
    <w:rsid w:val="008B4074"/>
    <w:rsid w:val="008B5363"/>
    <w:rsid w:val="008B53B9"/>
    <w:rsid w:val="008B557E"/>
    <w:rsid w:val="008B5D0E"/>
    <w:rsid w:val="008B7518"/>
    <w:rsid w:val="008C1365"/>
    <w:rsid w:val="008C27EE"/>
    <w:rsid w:val="008C3431"/>
    <w:rsid w:val="008C400F"/>
    <w:rsid w:val="008C40AB"/>
    <w:rsid w:val="008C47A5"/>
    <w:rsid w:val="008C47DC"/>
    <w:rsid w:val="008C4C29"/>
    <w:rsid w:val="008C4D24"/>
    <w:rsid w:val="008C5DCE"/>
    <w:rsid w:val="008C5FC2"/>
    <w:rsid w:val="008C62A7"/>
    <w:rsid w:val="008C7CC3"/>
    <w:rsid w:val="008D0059"/>
    <w:rsid w:val="008D3C94"/>
    <w:rsid w:val="008D42A9"/>
    <w:rsid w:val="008D4BEB"/>
    <w:rsid w:val="008D56E8"/>
    <w:rsid w:val="008D69A6"/>
    <w:rsid w:val="008D7B29"/>
    <w:rsid w:val="008D7F47"/>
    <w:rsid w:val="008E0449"/>
    <w:rsid w:val="008E05C7"/>
    <w:rsid w:val="008E0B28"/>
    <w:rsid w:val="008E2C4C"/>
    <w:rsid w:val="008E3D61"/>
    <w:rsid w:val="008E4BD3"/>
    <w:rsid w:val="008E563E"/>
    <w:rsid w:val="008E5FCC"/>
    <w:rsid w:val="008E69C5"/>
    <w:rsid w:val="008E6A4D"/>
    <w:rsid w:val="008E6B43"/>
    <w:rsid w:val="008E7878"/>
    <w:rsid w:val="008E7ACC"/>
    <w:rsid w:val="008F03E8"/>
    <w:rsid w:val="008F0C91"/>
    <w:rsid w:val="008F28FA"/>
    <w:rsid w:val="008F2C3E"/>
    <w:rsid w:val="008F3530"/>
    <w:rsid w:val="008F38A5"/>
    <w:rsid w:val="008F496A"/>
    <w:rsid w:val="008F4F13"/>
    <w:rsid w:val="008F4F41"/>
    <w:rsid w:val="008F5E1A"/>
    <w:rsid w:val="008F699A"/>
    <w:rsid w:val="008F72E0"/>
    <w:rsid w:val="008F73F0"/>
    <w:rsid w:val="008F757D"/>
    <w:rsid w:val="009015B3"/>
    <w:rsid w:val="009027D9"/>
    <w:rsid w:val="00902F71"/>
    <w:rsid w:val="00903CE2"/>
    <w:rsid w:val="0090447F"/>
    <w:rsid w:val="00907B6D"/>
    <w:rsid w:val="00910B32"/>
    <w:rsid w:val="00910E10"/>
    <w:rsid w:val="009124E5"/>
    <w:rsid w:val="009125B0"/>
    <w:rsid w:val="00912E7B"/>
    <w:rsid w:val="00915F7C"/>
    <w:rsid w:val="00916729"/>
    <w:rsid w:val="009167BC"/>
    <w:rsid w:val="00916F1B"/>
    <w:rsid w:val="0091781C"/>
    <w:rsid w:val="0091799D"/>
    <w:rsid w:val="009203AC"/>
    <w:rsid w:val="0092041F"/>
    <w:rsid w:val="009250E5"/>
    <w:rsid w:val="009252FB"/>
    <w:rsid w:val="009253EE"/>
    <w:rsid w:val="009255AC"/>
    <w:rsid w:val="00925AC5"/>
    <w:rsid w:val="00926CED"/>
    <w:rsid w:val="00930477"/>
    <w:rsid w:val="00934126"/>
    <w:rsid w:val="00934389"/>
    <w:rsid w:val="00934823"/>
    <w:rsid w:val="00935775"/>
    <w:rsid w:val="009368D1"/>
    <w:rsid w:val="00936FA9"/>
    <w:rsid w:val="0093795A"/>
    <w:rsid w:val="00941242"/>
    <w:rsid w:val="009419A0"/>
    <w:rsid w:val="00941F09"/>
    <w:rsid w:val="009426F3"/>
    <w:rsid w:val="0094584E"/>
    <w:rsid w:val="0094777B"/>
    <w:rsid w:val="00947ED5"/>
    <w:rsid w:val="00950EC3"/>
    <w:rsid w:val="0095127F"/>
    <w:rsid w:val="009523D3"/>
    <w:rsid w:val="009543E3"/>
    <w:rsid w:val="00954528"/>
    <w:rsid w:val="009547CA"/>
    <w:rsid w:val="00954A33"/>
    <w:rsid w:val="00954C6F"/>
    <w:rsid w:val="00954E81"/>
    <w:rsid w:val="00954F66"/>
    <w:rsid w:val="009554AA"/>
    <w:rsid w:val="0095580A"/>
    <w:rsid w:val="00955C5B"/>
    <w:rsid w:val="00956D94"/>
    <w:rsid w:val="0095734A"/>
    <w:rsid w:val="0095760C"/>
    <w:rsid w:val="00957B4A"/>
    <w:rsid w:val="0096070A"/>
    <w:rsid w:val="00960F6C"/>
    <w:rsid w:val="00961400"/>
    <w:rsid w:val="00961473"/>
    <w:rsid w:val="00961C88"/>
    <w:rsid w:val="00962885"/>
    <w:rsid w:val="0096353C"/>
    <w:rsid w:val="0096368B"/>
    <w:rsid w:val="009637C5"/>
    <w:rsid w:val="009637E1"/>
    <w:rsid w:val="009642AD"/>
    <w:rsid w:val="0096656B"/>
    <w:rsid w:val="009671FE"/>
    <w:rsid w:val="009676F3"/>
    <w:rsid w:val="00967EF6"/>
    <w:rsid w:val="0097111B"/>
    <w:rsid w:val="00971433"/>
    <w:rsid w:val="009714B5"/>
    <w:rsid w:val="0097153B"/>
    <w:rsid w:val="009715C7"/>
    <w:rsid w:val="009725BA"/>
    <w:rsid w:val="009733D6"/>
    <w:rsid w:val="00973E45"/>
    <w:rsid w:val="00974825"/>
    <w:rsid w:val="00974A46"/>
    <w:rsid w:val="009751E8"/>
    <w:rsid w:val="00975781"/>
    <w:rsid w:val="009770CE"/>
    <w:rsid w:val="009771D4"/>
    <w:rsid w:val="009779C5"/>
    <w:rsid w:val="00977BFB"/>
    <w:rsid w:val="009803DE"/>
    <w:rsid w:val="0098092E"/>
    <w:rsid w:val="00981D79"/>
    <w:rsid w:val="00984D0A"/>
    <w:rsid w:val="009857DC"/>
    <w:rsid w:val="00985EA0"/>
    <w:rsid w:val="00985F5B"/>
    <w:rsid w:val="00986622"/>
    <w:rsid w:val="00986D53"/>
    <w:rsid w:val="00987D03"/>
    <w:rsid w:val="00990988"/>
    <w:rsid w:val="009909C0"/>
    <w:rsid w:val="00990BD6"/>
    <w:rsid w:val="00990DC6"/>
    <w:rsid w:val="00992864"/>
    <w:rsid w:val="009928FB"/>
    <w:rsid w:val="00992B85"/>
    <w:rsid w:val="00993122"/>
    <w:rsid w:val="00993F24"/>
    <w:rsid w:val="0099412C"/>
    <w:rsid w:val="0099431C"/>
    <w:rsid w:val="00994400"/>
    <w:rsid w:val="0099583F"/>
    <w:rsid w:val="00995D4E"/>
    <w:rsid w:val="00996244"/>
    <w:rsid w:val="009A09B3"/>
    <w:rsid w:val="009A1D00"/>
    <w:rsid w:val="009A2891"/>
    <w:rsid w:val="009A4537"/>
    <w:rsid w:val="009A4AE3"/>
    <w:rsid w:val="009A4C79"/>
    <w:rsid w:val="009B0DEA"/>
    <w:rsid w:val="009B145A"/>
    <w:rsid w:val="009B1BB5"/>
    <w:rsid w:val="009B2729"/>
    <w:rsid w:val="009B31EC"/>
    <w:rsid w:val="009B464F"/>
    <w:rsid w:val="009B520E"/>
    <w:rsid w:val="009B60B8"/>
    <w:rsid w:val="009B7376"/>
    <w:rsid w:val="009B7CDA"/>
    <w:rsid w:val="009C1009"/>
    <w:rsid w:val="009C11AB"/>
    <w:rsid w:val="009C23A7"/>
    <w:rsid w:val="009C3A9B"/>
    <w:rsid w:val="009C57A7"/>
    <w:rsid w:val="009C5C52"/>
    <w:rsid w:val="009C644F"/>
    <w:rsid w:val="009C65A1"/>
    <w:rsid w:val="009D08B9"/>
    <w:rsid w:val="009D1150"/>
    <w:rsid w:val="009D243A"/>
    <w:rsid w:val="009D389F"/>
    <w:rsid w:val="009D44D1"/>
    <w:rsid w:val="009D453D"/>
    <w:rsid w:val="009D67D8"/>
    <w:rsid w:val="009D68F9"/>
    <w:rsid w:val="009D783E"/>
    <w:rsid w:val="009E08E2"/>
    <w:rsid w:val="009E0C01"/>
    <w:rsid w:val="009E0D5F"/>
    <w:rsid w:val="009E2107"/>
    <w:rsid w:val="009E25F2"/>
    <w:rsid w:val="009E3200"/>
    <w:rsid w:val="009E448A"/>
    <w:rsid w:val="009E4F4C"/>
    <w:rsid w:val="009E59FB"/>
    <w:rsid w:val="009E611A"/>
    <w:rsid w:val="009E61D5"/>
    <w:rsid w:val="009E7AF7"/>
    <w:rsid w:val="009E7E03"/>
    <w:rsid w:val="009F2A51"/>
    <w:rsid w:val="009F3BAB"/>
    <w:rsid w:val="009F3C19"/>
    <w:rsid w:val="009F4719"/>
    <w:rsid w:val="009F488D"/>
    <w:rsid w:val="009F5326"/>
    <w:rsid w:val="009F5A6F"/>
    <w:rsid w:val="009F6ABA"/>
    <w:rsid w:val="009F6F99"/>
    <w:rsid w:val="00A00041"/>
    <w:rsid w:val="00A012E1"/>
    <w:rsid w:val="00A016AE"/>
    <w:rsid w:val="00A0318E"/>
    <w:rsid w:val="00A03824"/>
    <w:rsid w:val="00A038F3"/>
    <w:rsid w:val="00A04492"/>
    <w:rsid w:val="00A04B40"/>
    <w:rsid w:val="00A04D96"/>
    <w:rsid w:val="00A0576F"/>
    <w:rsid w:val="00A0621E"/>
    <w:rsid w:val="00A13250"/>
    <w:rsid w:val="00A148D3"/>
    <w:rsid w:val="00A14BCE"/>
    <w:rsid w:val="00A1544C"/>
    <w:rsid w:val="00A15C45"/>
    <w:rsid w:val="00A160D6"/>
    <w:rsid w:val="00A16E75"/>
    <w:rsid w:val="00A20976"/>
    <w:rsid w:val="00A21780"/>
    <w:rsid w:val="00A219A8"/>
    <w:rsid w:val="00A21B71"/>
    <w:rsid w:val="00A220FE"/>
    <w:rsid w:val="00A226BB"/>
    <w:rsid w:val="00A22B58"/>
    <w:rsid w:val="00A22D0A"/>
    <w:rsid w:val="00A263AC"/>
    <w:rsid w:val="00A266C4"/>
    <w:rsid w:val="00A30131"/>
    <w:rsid w:val="00A3047D"/>
    <w:rsid w:val="00A30CF7"/>
    <w:rsid w:val="00A31BA4"/>
    <w:rsid w:val="00A325B5"/>
    <w:rsid w:val="00A32BB0"/>
    <w:rsid w:val="00A32EF8"/>
    <w:rsid w:val="00A34C8A"/>
    <w:rsid w:val="00A354D6"/>
    <w:rsid w:val="00A35501"/>
    <w:rsid w:val="00A35A1A"/>
    <w:rsid w:val="00A35BAA"/>
    <w:rsid w:val="00A3660B"/>
    <w:rsid w:val="00A36A12"/>
    <w:rsid w:val="00A40054"/>
    <w:rsid w:val="00A40396"/>
    <w:rsid w:val="00A417EB"/>
    <w:rsid w:val="00A41C41"/>
    <w:rsid w:val="00A41E87"/>
    <w:rsid w:val="00A42A0A"/>
    <w:rsid w:val="00A433D0"/>
    <w:rsid w:val="00A43B74"/>
    <w:rsid w:val="00A44E1B"/>
    <w:rsid w:val="00A4584A"/>
    <w:rsid w:val="00A4588D"/>
    <w:rsid w:val="00A46E48"/>
    <w:rsid w:val="00A51ABB"/>
    <w:rsid w:val="00A51BD4"/>
    <w:rsid w:val="00A52E82"/>
    <w:rsid w:val="00A52FBB"/>
    <w:rsid w:val="00A544C1"/>
    <w:rsid w:val="00A54AFB"/>
    <w:rsid w:val="00A54F1B"/>
    <w:rsid w:val="00A5509C"/>
    <w:rsid w:val="00A551EF"/>
    <w:rsid w:val="00A56864"/>
    <w:rsid w:val="00A56A23"/>
    <w:rsid w:val="00A57794"/>
    <w:rsid w:val="00A6061D"/>
    <w:rsid w:val="00A62005"/>
    <w:rsid w:val="00A63BC7"/>
    <w:rsid w:val="00A6416A"/>
    <w:rsid w:val="00A64437"/>
    <w:rsid w:val="00A652A4"/>
    <w:rsid w:val="00A65A84"/>
    <w:rsid w:val="00A666AF"/>
    <w:rsid w:val="00A667AA"/>
    <w:rsid w:val="00A70CE9"/>
    <w:rsid w:val="00A73952"/>
    <w:rsid w:val="00A7450D"/>
    <w:rsid w:val="00A74E7A"/>
    <w:rsid w:val="00A80487"/>
    <w:rsid w:val="00A804C8"/>
    <w:rsid w:val="00A80C4B"/>
    <w:rsid w:val="00A81129"/>
    <w:rsid w:val="00A816D5"/>
    <w:rsid w:val="00A8267B"/>
    <w:rsid w:val="00A83F49"/>
    <w:rsid w:val="00A84A40"/>
    <w:rsid w:val="00A84D22"/>
    <w:rsid w:val="00A85ACC"/>
    <w:rsid w:val="00A86351"/>
    <w:rsid w:val="00A87E79"/>
    <w:rsid w:val="00A93228"/>
    <w:rsid w:val="00A9434C"/>
    <w:rsid w:val="00A94D5D"/>
    <w:rsid w:val="00A96605"/>
    <w:rsid w:val="00A96AAC"/>
    <w:rsid w:val="00AA0C80"/>
    <w:rsid w:val="00AA1682"/>
    <w:rsid w:val="00AA1B95"/>
    <w:rsid w:val="00AA1E30"/>
    <w:rsid w:val="00AA22CA"/>
    <w:rsid w:val="00AA2442"/>
    <w:rsid w:val="00AA3CC0"/>
    <w:rsid w:val="00AA3CC1"/>
    <w:rsid w:val="00AA42D4"/>
    <w:rsid w:val="00AA4ACD"/>
    <w:rsid w:val="00AA570C"/>
    <w:rsid w:val="00AA6646"/>
    <w:rsid w:val="00AA691A"/>
    <w:rsid w:val="00AA6A64"/>
    <w:rsid w:val="00AA7653"/>
    <w:rsid w:val="00AB3A67"/>
    <w:rsid w:val="00AB41D1"/>
    <w:rsid w:val="00AB5F81"/>
    <w:rsid w:val="00AB6860"/>
    <w:rsid w:val="00AB6CCD"/>
    <w:rsid w:val="00AC02CB"/>
    <w:rsid w:val="00AC1065"/>
    <w:rsid w:val="00AC10C9"/>
    <w:rsid w:val="00AC1B45"/>
    <w:rsid w:val="00AC434D"/>
    <w:rsid w:val="00AC4F5C"/>
    <w:rsid w:val="00AC5CCC"/>
    <w:rsid w:val="00AC6C11"/>
    <w:rsid w:val="00AC6F9E"/>
    <w:rsid w:val="00AC7653"/>
    <w:rsid w:val="00AC76D4"/>
    <w:rsid w:val="00AD00B3"/>
    <w:rsid w:val="00AD42B9"/>
    <w:rsid w:val="00AD4B73"/>
    <w:rsid w:val="00AD5E42"/>
    <w:rsid w:val="00AE0564"/>
    <w:rsid w:val="00AE06CB"/>
    <w:rsid w:val="00AE29E4"/>
    <w:rsid w:val="00AE312A"/>
    <w:rsid w:val="00AE345C"/>
    <w:rsid w:val="00AE3C84"/>
    <w:rsid w:val="00AE527C"/>
    <w:rsid w:val="00AE6322"/>
    <w:rsid w:val="00AE6639"/>
    <w:rsid w:val="00AE66C6"/>
    <w:rsid w:val="00AE68D7"/>
    <w:rsid w:val="00AE7457"/>
    <w:rsid w:val="00AF0B37"/>
    <w:rsid w:val="00AF0BFF"/>
    <w:rsid w:val="00AF19BC"/>
    <w:rsid w:val="00AF231D"/>
    <w:rsid w:val="00AF29B6"/>
    <w:rsid w:val="00AF441A"/>
    <w:rsid w:val="00AF44B9"/>
    <w:rsid w:val="00AF5C6A"/>
    <w:rsid w:val="00AF6008"/>
    <w:rsid w:val="00AF674B"/>
    <w:rsid w:val="00AF75C4"/>
    <w:rsid w:val="00B01984"/>
    <w:rsid w:val="00B02B16"/>
    <w:rsid w:val="00B03735"/>
    <w:rsid w:val="00B037D5"/>
    <w:rsid w:val="00B041A1"/>
    <w:rsid w:val="00B04964"/>
    <w:rsid w:val="00B05677"/>
    <w:rsid w:val="00B05A9A"/>
    <w:rsid w:val="00B06CC8"/>
    <w:rsid w:val="00B07628"/>
    <w:rsid w:val="00B07A0B"/>
    <w:rsid w:val="00B117C3"/>
    <w:rsid w:val="00B11998"/>
    <w:rsid w:val="00B1207D"/>
    <w:rsid w:val="00B12FC4"/>
    <w:rsid w:val="00B12FFB"/>
    <w:rsid w:val="00B13411"/>
    <w:rsid w:val="00B13943"/>
    <w:rsid w:val="00B146F5"/>
    <w:rsid w:val="00B148B4"/>
    <w:rsid w:val="00B14E99"/>
    <w:rsid w:val="00B15211"/>
    <w:rsid w:val="00B16935"/>
    <w:rsid w:val="00B17140"/>
    <w:rsid w:val="00B2211A"/>
    <w:rsid w:val="00B2254F"/>
    <w:rsid w:val="00B22FE0"/>
    <w:rsid w:val="00B23C4C"/>
    <w:rsid w:val="00B23F54"/>
    <w:rsid w:val="00B24242"/>
    <w:rsid w:val="00B24525"/>
    <w:rsid w:val="00B247DE"/>
    <w:rsid w:val="00B24DF4"/>
    <w:rsid w:val="00B30676"/>
    <w:rsid w:val="00B314C3"/>
    <w:rsid w:val="00B315B3"/>
    <w:rsid w:val="00B32114"/>
    <w:rsid w:val="00B35769"/>
    <w:rsid w:val="00B3609F"/>
    <w:rsid w:val="00B372D6"/>
    <w:rsid w:val="00B373BA"/>
    <w:rsid w:val="00B4142C"/>
    <w:rsid w:val="00B4175B"/>
    <w:rsid w:val="00B42322"/>
    <w:rsid w:val="00B438CB"/>
    <w:rsid w:val="00B44C24"/>
    <w:rsid w:val="00B46B87"/>
    <w:rsid w:val="00B47BDF"/>
    <w:rsid w:val="00B51780"/>
    <w:rsid w:val="00B536FD"/>
    <w:rsid w:val="00B53FC4"/>
    <w:rsid w:val="00B54537"/>
    <w:rsid w:val="00B54BF4"/>
    <w:rsid w:val="00B5562C"/>
    <w:rsid w:val="00B55BFA"/>
    <w:rsid w:val="00B55DD3"/>
    <w:rsid w:val="00B55F4D"/>
    <w:rsid w:val="00B56E24"/>
    <w:rsid w:val="00B60091"/>
    <w:rsid w:val="00B6088D"/>
    <w:rsid w:val="00B61C9B"/>
    <w:rsid w:val="00B62CB4"/>
    <w:rsid w:val="00B635BB"/>
    <w:rsid w:val="00B639B4"/>
    <w:rsid w:val="00B64324"/>
    <w:rsid w:val="00B657CD"/>
    <w:rsid w:val="00B65B7F"/>
    <w:rsid w:val="00B66203"/>
    <w:rsid w:val="00B6645A"/>
    <w:rsid w:val="00B66A23"/>
    <w:rsid w:val="00B679A0"/>
    <w:rsid w:val="00B70B8E"/>
    <w:rsid w:val="00B70C05"/>
    <w:rsid w:val="00B710C0"/>
    <w:rsid w:val="00B7232D"/>
    <w:rsid w:val="00B7293F"/>
    <w:rsid w:val="00B72B44"/>
    <w:rsid w:val="00B72C1C"/>
    <w:rsid w:val="00B733DF"/>
    <w:rsid w:val="00B73BD9"/>
    <w:rsid w:val="00B749EF"/>
    <w:rsid w:val="00B75C95"/>
    <w:rsid w:val="00B8267A"/>
    <w:rsid w:val="00B8544D"/>
    <w:rsid w:val="00B85C56"/>
    <w:rsid w:val="00B878DA"/>
    <w:rsid w:val="00B90D29"/>
    <w:rsid w:val="00B9148A"/>
    <w:rsid w:val="00B914AA"/>
    <w:rsid w:val="00B917ED"/>
    <w:rsid w:val="00B91EAA"/>
    <w:rsid w:val="00B93AFB"/>
    <w:rsid w:val="00B950C3"/>
    <w:rsid w:val="00B9563F"/>
    <w:rsid w:val="00B96787"/>
    <w:rsid w:val="00BA1798"/>
    <w:rsid w:val="00BA1F56"/>
    <w:rsid w:val="00BA4181"/>
    <w:rsid w:val="00BA53C6"/>
    <w:rsid w:val="00BA58A0"/>
    <w:rsid w:val="00BA593B"/>
    <w:rsid w:val="00BA5D36"/>
    <w:rsid w:val="00BA5FA0"/>
    <w:rsid w:val="00BA689B"/>
    <w:rsid w:val="00BA693A"/>
    <w:rsid w:val="00BA6D57"/>
    <w:rsid w:val="00BA78D8"/>
    <w:rsid w:val="00BA7A5B"/>
    <w:rsid w:val="00BB00CF"/>
    <w:rsid w:val="00BB1CC3"/>
    <w:rsid w:val="00BB2AEB"/>
    <w:rsid w:val="00BB5828"/>
    <w:rsid w:val="00BB641D"/>
    <w:rsid w:val="00BB6DA2"/>
    <w:rsid w:val="00BB742A"/>
    <w:rsid w:val="00BB7690"/>
    <w:rsid w:val="00BB7A31"/>
    <w:rsid w:val="00BC3CE6"/>
    <w:rsid w:val="00BC4F1A"/>
    <w:rsid w:val="00BC512F"/>
    <w:rsid w:val="00BC64DD"/>
    <w:rsid w:val="00BC67AF"/>
    <w:rsid w:val="00BC6BBC"/>
    <w:rsid w:val="00BC74AF"/>
    <w:rsid w:val="00BC7DDC"/>
    <w:rsid w:val="00BD010C"/>
    <w:rsid w:val="00BD01BC"/>
    <w:rsid w:val="00BD0699"/>
    <w:rsid w:val="00BD0742"/>
    <w:rsid w:val="00BD14D7"/>
    <w:rsid w:val="00BD25EA"/>
    <w:rsid w:val="00BD2766"/>
    <w:rsid w:val="00BD320B"/>
    <w:rsid w:val="00BD3256"/>
    <w:rsid w:val="00BD3B6A"/>
    <w:rsid w:val="00BD4C44"/>
    <w:rsid w:val="00BD689B"/>
    <w:rsid w:val="00BD6D2D"/>
    <w:rsid w:val="00BE0DDE"/>
    <w:rsid w:val="00BE0E83"/>
    <w:rsid w:val="00BE0F7B"/>
    <w:rsid w:val="00BE39A5"/>
    <w:rsid w:val="00BE4BAA"/>
    <w:rsid w:val="00BE611E"/>
    <w:rsid w:val="00BE73D6"/>
    <w:rsid w:val="00BE75F5"/>
    <w:rsid w:val="00BF0BF4"/>
    <w:rsid w:val="00BF0F35"/>
    <w:rsid w:val="00BF2B54"/>
    <w:rsid w:val="00BF2C6D"/>
    <w:rsid w:val="00BF3806"/>
    <w:rsid w:val="00BF4C5D"/>
    <w:rsid w:val="00BF51D7"/>
    <w:rsid w:val="00BF6496"/>
    <w:rsid w:val="00BF65E9"/>
    <w:rsid w:val="00BF6CD5"/>
    <w:rsid w:val="00BF6FA9"/>
    <w:rsid w:val="00BF74D8"/>
    <w:rsid w:val="00C00DC9"/>
    <w:rsid w:val="00C017FD"/>
    <w:rsid w:val="00C01C8E"/>
    <w:rsid w:val="00C020CE"/>
    <w:rsid w:val="00C02AA3"/>
    <w:rsid w:val="00C03638"/>
    <w:rsid w:val="00C039AF"/>
    <w:rsid w:val="00C039B1"/>
    <w:rsid w:val="00C0410D"/>
    <w:rsid w:val="00C04ECD"/>
    <w:rsid w:val="00C109FD"/>
    <w:rsid w:val="00C145E9"/>
    <w:rsid w:val="00C14F83"/>
    <w:rsid w:val="00C15096"/>
    <w:rsid w:val="00C16095"/>
    <w:rsid w:val="00C17709"/>
    <w:rsid w:val="00C17911"/>
    <w:rsid w:val="00C20619"/>
    <w:rsid w:val="00C2294E"/>
    <w:rsid w:val="00C22BB5"/>
    <w:rsid w:val="00C22CCD"/>
    <w:rsid w:val="00C23017"/>
    <w:rsid w:val="00C231A0"/>
    <w:rsid w:val="00C23224"/>
    <w:rsid w:val="00C2345C"/>
    <w:rsid w:val="00C2573F"/>
    <w:rsid w:val="00C301A7"/>
    <w:rsid w:val="00C31FB2"/>
    <w:rsid w:val="00C321AB"/>
    <w:rsid w:val="00C32ACC"/>
    <w:rsid w:val="00C33BA0"/>
    <w:rsid w:val="00C34778"/>
    <w:rsid w:val="00C3513F"/>
    <w:rsid w:val="00C36DBA"/>
    <w:rsid w:val="00C37CA7"/>
    <w:rsid w:val="00C37DDD"/>
    <w:rsid w:val="00C42625"/>
    <w:rsid w:val="00C43CBF"/>
    <w:rsid w:val="00C44010"/>
    <w:rsid w:val="00C45A7A"/>
    <w:rsid w:val="00C4698C"/>
    <w:rsid w:val="00C46ACA"/>
    <w:rsid w:val="00C47813"/>
    <w:rsid w:val="00C50378"/>
    <w:rsid w:val="00C51097"/>
    <w:rsid w:val="00C51204"/>
    <w:rsid w:val="00C52AF4"/>
    <w:rsid w:val="00C52C5B"/>
    <w:rsid w:val="00C53019"/>
    <w:rsid w:val="00C55276"/>
    <w:rsid w:val="00C553BF"/>
    <w:rsid w:val="00C55664"/>
    <w:rsid w:val="00C55B61"/>
    <w:rsid w:val="00C56688"/>
    <w:rsid w:val="00C569B7"/>
    <w:rsid w:val="00C57B0A"/>
    <w:rsid w:val="00C605FC"/>
    <w:rsid w:val="00C607F6"/>
    <w:rsid w:val="00C60B41"/>
    <w:rsid w:val="00C61404"/>
    <w:rsid w:val="00C619A2"/>
    <w:rsid w:val="00C61A0C"/>
    <w:rsid w:val="00C61CA7"/>
    <w:rsid w:val="00C62586"/>
    <w:rsid w:val="00C62823"/>
    <w:rsid w:val="00C62831"/>
    <w:rsid w:val="00C62B05"/>
    <w:rsid w:val="00C62B23"/>
    <w:rsid w:val="00C63381"/>
    <w:rsid w:val="00C634AC"/>
    <w:rsid w:val="00C64E16"/>
    <w:rsid w:val="00C66960"/>
    <w:rsid w:val="00C66C4D"/>
    <w:rsid w:val="00C67C80"/>
    <w:rsid w:val="00C67E73"/>
    <w:rsid w:val="00C70631"/>
    <w:rsid w:val="00C707C5"/>
    <w:rsid w:val="00C70B15"/>
    <w:rsid w:val="00C70E28"/>
    <w:rsid w:val="00C7141E"/>
    <w:rsid w:val="00C726D1"/>
    <w:rsid w:val="00C72DFD"/>
    <w:rsid w:val="00C7304D"/>
    <w:rsid w:val="00C73E2B"/>
    <w:rsid w:val="00C74245"/>
    <w:rsid w:val="00C7440C"/>
    <w:rsid w:val="00C7515C"/>
    <w:rsid w:val="00C75D39"/>
    <w:rsid w:val="00C76758"/>
    <w:rsid w:val="00C76D43"/>
    <w:rsid w:val="00C7727C"/>
    <w:rsid w:val="00C80A95"/>
    <w:rsid w:val="00C80DD0"/>
    <w:rsid w:val="00C812A9"/>
    <w:rsid w:val="00C824E7"/>
    <w:rsid w:val="00C82BFF"/>
    <w:rsid w:val="00C8361A"/>
    <w:rsid w:val="00C8416E"/>
    <w:rsid w:val="00C843FB"/>
    <w:rsid w:val="00C856BC"/>
    <w:rsid w:val="00C8652B"/>
    <w:rsid w:val="00C868AA"/>
    <w:rsid w:val="00C87301"/>
    <w:rsid w:val="00C87E4A"/>
    <w:rsid w:val="00C87F17"/>
    <w:rsid w:val="00C9174C"/>
    <w:rsid w:val="00C91BF0"/>
    <w:rsid w:val="00C91CAC"/>
    <w:rsid w:val="00C92FE9"/>
    <w:rsid w:val="00C93AB0"/>
    <w:rsid w:val="00C94039"/>
    <w:rsid w:val="00C9412C"/>
    <w:rsid w:val="00C9441F"/>
    <w:rsid w:val="00C94C6C"/>
    <w:rsid w:val="00C94D12"/>
    <w:rsid w:val="00C96AEA"/>
    <w:rsid w:val="00CA11FA"/>
    <w:rsid w:val="00CA2B37"/>
    <w:rsid w:val="00CA311D"/>
    <w:rsid w:val="00CA31CF"/>
    <w:rsid w:val="00CA3FD7"/>
    <w:rsid w:val="00CA46A3"/>
    <w:rsid w:val="00CA4EA5"/>
    <w:rsid w:val="00CA595A"/>
    <w:rsid w:val="00CA6987"/>
    <w:rsid w:val="00CA6EBB"/>
    <w:rsid w:val="00CA7EA3"/>
    <w:rsid w:val="00CB16AB"/>
    <w:rsid w:val="00CB234B"/>
    <w:rsid w:val="00CB24F8"/>
    <w:rsid w:val="00CB2AF8"/>
    <w:rsid w:val="00CB2DC5"/>
    <w:rsid w:val="00CB535B"/>
    <w:rsid w:val="00CB5DC8"/>
    <w:rsid w:val="00CC09F2"/>
    <w:rsid w:val="00CC0A64"/>
    <w:rsid w:val="00CC0DED"/>
    <w:rsid w:val="00CC2E06"/>
    <w:rsid w:val="00CC338C"/>
    <w:rsid w:val="00CC42FF"/>
    <w:rsid w:val="00CC64BE"/>
    <w:rsid w:val="00CC683E"/>
    <w:rsid w:val="00CD034E"/>
    <w:rsid w:val="00CD1E31"/>
    <w:rsid w:val="00CD21D2"/>
    <w:rsid w:val="00CD2D34"/>
    <w:rsid w:val="00CD3F46"/>
    <w:rsid w:val="00CD4DB9"/>
    <w:rsid w:val="00CD520D"/>
    <w:rsid w:val="00CD6F73"/>
    <w:rsid w:val="00CD75B0"/>
    <w:rsid w:val="00CE0CD4"/>
    <w:rsid w:val="00CE2B21"/>
    <w:rsid w:val="00CE2D18"/>
    <w:rsid w:val="00CE4E25"/>
    <w:rsid w:val="00CE4E2E"/>
    <w:rsid w:val="00CE5027"/>
    <w:rsid w:val="00CE51F5"/>
    <w:rsid w:val="00CE569E"/>
    <w:rsid w:val="00CE5DA4"/>
    <w:rsid w:val="00CE5DA6"/>
    <w:rsid w:val="00CE6323"/>
    <w:rsid w:val="00CF005E"/>
    <w:rsid w:val="00CF10BA"/>
    <w:rsid w:val="00CF17BD"/>
    <w:rsid w:val="00CF18AD"/>
    <w:rsid w:val="00CF19DF"/>
    <w:rsid w:val="00CF1D69"/>
    <w:rsid w:val="00CF2609"/>
    <w:rsid w:val="00CF2862"/>
    <w:rsid w:val="00CF375C"/>
    <w:rsid w:val="00CF4ABB"/>
    <w:rsid w:val="00CF4E04"/>
    <w:rsid w:val="00CF59F7"/>
    <w:rsid w:val="00CF706A"/>
    <w:rsid w:val="00CF7102"/>
    <w:rsid w:val="00CF727D"/>
    <w:rsid w:val="00CF7996"/>
    <w:rsid w:val="00CF7FF3"/>
    <w:rsid w:val="00D014BC"/>
    <w:rsid w:val="00D027AC"/>
    <w:rsid w:val="00D036C9"/>
    <w:rsid w:val="00D03F89"/>
    <w:rsid w:val="00D046FB"/>
    <w:rsid w:val="00D0534E"/>
    <w:rsid w:val="00D05472"/>
    <w:rsid w:val="00D05678"/>
    <w:rsid w:val="00D0576F"/>
    <w:rsid w:val="00D06541"/>
    <w:rsid w:val="00D07C07"/>
    <w:rsid w:val="00D136CD"/>
    <w:rsid w:val="00D13D83"/>
    <w:rsid w:val="00D140F5"/>
    <w:rsid w:val="00D14BC3"/>
    <w:rsid w:val="00D15079"/>
    <w:rsid w:val="00D15FA9"/>
    <w:rsid w:val="00D17828"/>
    <w:rsid w:val="00D20561"/>
    <w:rsid w:val="00D2059A"/>
    <w:rsid w:val="00D20665"/>
    <w:rsid w:val="00D20DFC"/>
    <w:rsid w:val="00D2140A"/>
    <w:rsid w:val="00D21F74"/>
    <w:rsid w:val="00D221B3"/>
    <w:rsid w:val="00D22454"/>
    <w:rsid w:val="00D22BC3"/>
    <w:rsid w:val="00D22C7E"/>
    <w:rsid w:val="00D23335"/>
    <w:rsid w:val="00D244D6"/>
    <w:rsid w:val="00D24778"/>
    <w:rsid w:val="00D2557B"/>
    <w:rsid w:val="00D265F6"/>
    <w:rsid w:val="00D266B9"/>
    <w:rsid w:val="00D27008"/>
    <w:rsid w:val="00D27A51"/>
    <w:rsid w:val="00D30AA6"/>
    <w:rsid w:val="00D3247B"/>
    <w:rsid w:val="00D32683"/>
    <w:rsid w:val="00D32DDB"/>
    <w:rsid w:val="00D32F87"/>
    <w:rsid w:val="00D3369B"/>
    <w:rsid w:val="00D338FB"/>
    <w:rsid w:val="00D33F84"/>
    <w:rsid w:val="00D34AA7"/>
    <w:rsid w:val="00D3523C"/>
    <w:rsid w:val="00D3585A"/>
    <w:rsid w:val="00D35DF1"/>
    <w:rsid w:val="00D36DA5"/>
    <w:rsid w:val="00D37D78"/>
    <w:rsid w:val="00D37DD0"/>
    <w:rsid w:val="00D37E5B"/>
    <w:rsid w:val="00D41C4E"/>
    <w:rsid w:val="00D433D4"/>
    <w:rsid w:val="00D43D6B"/>
    <w:rsid w:val="00D445BD"/>
    <w:rsid w:val="00D44868"/>
    <w:rsid w:val="00D44A34"/>
    <w:rsid w:val="00D44CFB"/>
    <w:rsid w:val="00D46925"/>
    <w:rsid w:val="00D46D28"/>
    <w:rsid w:val="00D46E5F"/>
    <w:rsid w:val="00D505AE"/>
    <w:rsid w:val="00D51C9A"/>
    <w:rsid w:val="00D51FC5"/>
    <w:rsid w:val="00D528D1"/>
    <w:rsid w:val="00D532D1"/>
    <w:rsid w:val="00D53505"/>
    <w:rsid w:val="00D5391D"/>
    <w:rsid w:val="00D56768"/>
    <w:rsid w:val="00D56972"/>
    <w:rsid w:val="00D572C2"/>
    <w:rsid w:val="00D5773B"/>
    <w:rsid w:val="00D57E11"/>
    <w:rsid w:val="00D60DE9"/>
    <w:rsid w:val="00D63482"/>
    <w:rsid w:val="00D64AEE"/>
    <w:rsid w:val="00D65651"/>
    <w:rsid w:val="00D65A45"/>
    <w:rsid w:val="00D66690"/>
    <w:rsid w:val="00D711DF"/>
    <w:rsid w:val="00D712A2"/>
    <w:rsid w:val="00D7156D"/>
    <w:rsid w:val="00D71C96"/>
    <w:rsid w:val="00D74243"/>
    <w:rsid w:val="00D7533C"/>
    <w:rsid w:val="00D7550A"/>
    <w:rsid w:val="00D75C2B"/>
    <w:rsid w:val="00D75DC9"/>
    <w:rsid w:val="00D76790"/>
    <w:rsid w:val="00D775F6"/>
    <w:rsid w:val="00D80007"/>
    <w:rsid w:val="00D8060C"/>
    <w:rsid w:val="00D80EE1"/>
    <w:rsid w:val="00D80EF2"/>
    <w:rsid w:val="00D810AF"/>
    <w:rsid w:val="00D814B0"/>
    <w:rsid w:val="00D816FE"/>
    <w:rsid w:val="00D8199C"/>
    <w:rsid w:val="00D83C11"/>
    <w:rsid w:val="00D8443B"/>
    <w:rsid w:val="00D84E26"/>
    <w:rsid w:val="00D8542A"/>
    <w:rsid w:val="00D86DDD"/>
    <w:rsid w:val="00D87672"/>
    <w:rsid w:val="00D90FC6"/>
    <w:rsid w:val="00D91004"/>
    <w:rsid w:val="00D91568"/>
    <w:rsid w:val="00D922D8"/>
    <w:rsid w:val="00D93858"/>
    <w:rsid w:val="00D95366"/>
    <w:rsid w:val="00D95CEA"/>
    <w:rsid w:val="00D965B6"/>
    <w:rsid w:val="00D97428"/>
    <w:rsid w:val="00DA240E"/>
    <w:rsid w:val="00DA2F8D"/>
    <w:rsid w:val="00DA32FB"/>
    <w:rsid w:val="00DA38BB"/>
    <w:rsid w:val="00DA4CA8"/>
    <w:rsid w:val="00DA672D"/>
    <w:rsid w:val="00DA6736"/>
    <w:rsid w:val="00DB0CAA"/>
    <w:rsid w:val="00DB21DE"/>
    <w:rsid w:val="00DB21E6"/>
    <w:rsid w:val="00DB24E5"/>
    <w:rsid w:val="00DB2E47"/>
    <w:rsid w:val="00DB3F47"/>
    <w:rsid w:val="00DB41CB"/>
    <w:rsid w:val="00DB4359"/>
    <w:rsid w:val="00DB43D1"/>
    <w:rsid w:val="00DB5074"/>
    <w:rsid w:val="00DB518A"/>
    <w:rsid w:val="00DB5994"/>
    <w:rsid w:val="00DB5DEB"/>
    <w:rsid w:val="00DB6645"/>
    <w:rsid w:val="00DB6828"/>
    <w:rsid w:val="00DB7476"/>
    <w:rsid w:val="00DB78C2"/>
    <w:rsid w:val="00DC22D4"/>
    <w:rsid w:val="00DC2328"/>
    <w:rsid w:val="00DC383D"/>
    <w:rsid w:val="00DC4E91"/>
    <w:rsid w:val="00DC50CB"/>
    <w:rsid w:val="00DC7189"/>
    <w:rsid w:val="00DC771B"/>
    <w:rsid w:val="00DD0204"/>
    <w:rsid w:val="00DD0663"/>
    <w:rsid w:val="00DD09FE"/>
    <w:rsid w:val="00DD2C71"/>
    <w:rsid w:val="00DD2CD9"/>
    <w:rsid w:val="00DD3065"/>
    <w:rsid w:val="00DD415E"/>
    <w:rsid w:val="00DD4819"/>
    <w:rsid w:val="00DD5B09"/>
    <w:rsid w:val="00DD5B0A"/>
    <w:rsid w:val="00DD6BC6"/>
    <w:rsid w:val="00DD74D1"/>
    <w:rsid w:val="00DD767F"/>
    <w:rsid w:val="00DD7C02"/>
    <w:rsid w:val="00DE0A7D"/>
    <w:rsid w:val="00DE0BF5"/>
    <w:rsid w:val="00DE1DDA"/>
    <w:rsid w:val="00DE252B"/>
    <w:rsid w:val="00DE39C8"/>
    <w:rsid w:val="00DE3FCE"/>
    <w:rsid w:val="00DE46BA"/>
    <w:rsid w:val="00DE4D96"/>
    <w:rsid w:val="00DE6E37"/>
    <w:rsid w:val="00DF00BA"/>
    <w:rsid w:val="00DF0C25"/>
    <w:rsid w:val="00DF3650"/>
    <w:rsid w:val="00DF429F"/>
    <w:rsid w:val="00DF48ED"/>
    <w:rsid w:val="00DF5D74"/>
    <w:rsid w:val="00DF5F73"/>
    <w:rsid w:val="00DF62E6"/>
    <w:rsid w:val="00DF631C"/>
    <w:rsid w:val="00DF6492"/>
    <w:rsid w:val="00DF6BA4"/>
    <w:rsid w:val="00DF7300"/>
    <w:rsid w:val="00DF7BE9"/>
    <w:rsid w:val="00E0012A"/>
    <w:rsid w:val="00E00A01"/>
    <w:rsid w:val="00E00B85"/>
    <w:rsid w:val="00E0116A"/>
    <w:rsid w:val="00E01C05"/>
    <w:rsid w:val="00E01C63"/>
    <w:rsid w:val="00E01F36"/>
    <w:rsid w:val="00E0244E"/>
    <w:rsid w:val="00E027BF"/>
    <w:rsid w:val="00E042A9"/>
    <w:rsid w:val="00E04CC7"/>
    <w:rsid w:val="00E0538F"/>
    <w:rsid w:val="00E058F5"/>
    <w:rsid w:val="00E05B59"/>
    <w:rsid w:val="00E05FFE"/>
    <w:rsid w:val="00E060CB"/>
    <w:rsid w:val="00E064DF"/>
    <w:rsid w:val="00E06FE7"/>
    <w:rsid w:val="00E10422"/>
    <w:rsid w:val="00E11A73"/>
    <w:rsid w:val="00E1273B"/>
    <w:rsid w:val="00E12834"/>
    <w:rsid w:val="00E12B46"/>
    <w:rsid w:val="00E1327D"/>
    <w:rsid w:val="00E15149"/>
    <w:rsid w:val="00E17496"/>
    <w:rsid w:val="00E200E3"/>
    <w:rsid w:val="00E228C8"/>
    <w:rsid w:val="00E22E8D"/>
    <w:rsid w:val="00E22F7B"/>
    <w:rsid w:val="00E23150"/>
    <w:rsid w:val="00E23645"/>
    <w:rsid w:val="00E23893"/>
    <w:rsid w:val="00E23C91"/>
    <w:rsid w:val="00E240C2"/>
    <w:rsid w:val="00E24A84"/>
    <w:rsid w:val="00E24F9E"/>
    <w:rsid w:val="00E25A92"/>
    <w:rsid w:val="00E26755"/>
    <w:rsid w:val="00E26BF3"/>
    <w:rsid w:val="00E316AE"/>
    <w:rsid w:val="00E33314"/>
    <w:rsid w:val="00E3350A"/>
    <w:rsid w:val="00E33905"/>
    <w:rsid w:val="00E33CCE"/>
    <w:rsid w:val="00E34257"/>
    <w:rsid w:val="00E343F1"/>
    <w:rsid w:val="00E357A9"/>
    <w:rsid w:val="00E3603F"/>
    <w:rsid w:val="00E36CCA"/>
    <w:rsid w:val="00E37607"/>
    <w:rsid w:val="00E37BD2"/>
    <w:rsid w:val="00E40100"/>
    <w:rsid w:val="00E40F74"/>
    <w:rsid w:val="00E41358"/>
    <w:rsid w:val="00E41712"/>
    <w:rsid w:val="00E42686"/>
    <w:rsid w:val="00E42C0B"/>
    <w:rsid w:val="00E440AB"/>
    <w:rsid w:val="00E441AA"/>
    <w:rsid w:val="00E45530"/>
    <w:rsid w:val="00E465AC"/>
    <w:rsid w:val="00E4729A"/>
    <w:rsid w:val="00E52488"/>
    <w:rsid w:val="00E52802"/>
    <w:rsid w:val="00E52B6D"/>
    <w:rsid w:val="00E5365E"/>
    <w:rsid w:val="00E55EC2"/>
    <w:rsid w:val="00E5790D"/>
    <w:rsid w:val="00E605E0"/>
    <w:rsid w:val="00E61060"/>
    <w:rsid w:val="00E610BC"/>
    <w:rsid w:val="00E6186B"/>
    <w:rsid w:val="00E61896"/>
    <w:rsid w:val="00E61E10"/>
    <w:rsid w:val="00E62530"/>
    <w:rsid w:val="00E632BB"/>
    <w:rsid w:val="00E635D8"/>
    <w:rsid w:val="00E63EC6"/>
    <w:rsid w:val="00E64150"/>
    <w:rsid w:val="00E6421E"/>
    <w:rsid w:val="00E653A3"/>
    <w:rsid w:val="00E659BE"/>
    <w:rsid w:val="00E67119"/>
    <w:rsid w:val="00E678B3"/>
    <w:rsid w:val="00E6794E"/>
    <w:rsid w:val="00E70BDE"/>
    <w:rsid w:val="00E71773"/>
    <w:rsid w:val="00E72B8E"/>
    <w:rsid w:val="00E72F18"/>
    <w:rsid w:val="00E73B79"/>
    <w:rsid w:val="00E73F1C"/>
    <w:rsid w:val="00E74B54"/>
    <w:rsid w:val="00E74E11"/>
    <w:rsid w:val="00E75827"/>
    <w:rsid w:val="00E75CBF"/>
    <w:rsid w:val="00E75D8E"/>
    <w:rsid w:val="00E75FA9"/>
    <w:rsid w:val="00E76424"/>
    <w:rsid w:val="00E7690D"/>
    <w:rsid w:val="00E77078"/>
    <w:rsid w:val="00E80100"/>
    <w:rsid w:val="00E80421"/>
    <w:rsid w:val="00E808D3"/>
    <w:rsid w:val="00E81B0C"/>
    <w:rsid w:val="00E82BBF"/>
    <w:rsid w:val="00E82C43"/>
    <w:rsid w:val="00E8359E"/>
    <w:rsid w:val="00E861BF"/>
    <w:rsid w:val="00E8659F"/>
    <w:rsid w:val="00E872CF"/>
    <w:rsid w:val="00E9133E"/>
    <w:rsid w:val="00E91B47"/>
    <w:rsid w:val="00E9254D"/>
    <w:rsid w:val="00E929B4"/>
    <w:rsid w:val="00E932F6"/>
    <w:rsid w:val="00E9342E"/>
    <w:rsid w:val="00E94700"/>
    <w:rsid w:val="00E96210"/>
    <w:rsid w:val="00E962AE"/>
    <w:rsid w:val="00E977D6"/>
    <w:rsid w:val="00EA0F3A"/>
    <w:rsid w:val="00EA152C"/>
    <w:rsid w:val="00EA2BE9"/>
    <w:rsid w:val="00EA39F7"/>
    <w:rsid w:val="00EA3C25"/>
    <w:rsid w:val="00EA3E73"/>
    <w:rsid w:val="00EA471B"/>
    <w:rsid w:val="00EA4CE2"/>
    <w:rsid w:val="00EA57ED"/>
    <w:rsid w:val="00EA5E01"/>
    <w:rsid w:val="00EA7AB8"/>
    <w:rsid w:val="00EB0C06"/>
    <w:rsid w:val="00EB0D77"/>
    <w:rsid w:val="00EB159D"/>
    <w:rsid w:val="00EB1AB6"/>
    <w:rsid w:val="00EB1F44"/>
    <w:rsid w:val="00EB3AF8"/>
    <w:rsid w:val="00EB40A6"/>
    <w:rsid w:val="00EB4984"/>
    <w:rsid w:val="00EB6A47"/>
    <w:rsid w:val="00EB7B89"/>
    <w:rsid w:val="00EB7FAF"/>
    <w:rsid w:val="00EC1EB8"/>
    <w:rsid w:val="00EC1EC4"/>
    <w:rsid w:val="00EC1F46"/>
    <w:rsid w:val="00EC2C08"/>
    <w:rsid w:val="00EC3278"/>
    <w:rsid w:val="00EC4B34"/>
    <w:rsid w:val="00EC4DCC"/>
    <w:rsid w:val="00EC5048"/>
    <w:rsid w:val="00EC5A37"/>
    <w:rsid w:val="00EC6B8F"/>
    <w:rsid w:val="00ED16BC"/>
    <w:rsid w:val="00ED2251"/>
    <w:rsid w:val="00ED2BCA"/>
    <w:rsid w:val="00ED3077"/>
    <w:rsid w:val="00ED3479"/>
    <w:rsid w:val="00ED349C"/>
    <w:rsid w:val="00ED44A4"/>
    <w:rsid w:val="00ED5CAF"/>
    <w:rsid w:val="00EE1D5B"/>
    <w:rsid w:val="00EE2B96"/>
    <w:rsid w:val="00EE3804"/>
    <w:rsid w:val="00EE3EA8"/>
    <w:rsid w:val="00EE4435"/>
    <w:rsid w:val="00EE4470"/>
    <w:rsid w:val="00EE7096"/>
    <w:rsid w:val="00EE7A59"/>
    <w:rsid w:val="00EF0A65"/>
    <w:rsid w:val="00EF212E"/>
    <w:rsid w:val="00EF25B1"/>
    <w:rsid w:val="00EF2743"/>
    <w:rsid w:val="00EF4ED0"/>
    <w:rsid w:val="00EF60B4"/>
    <w:rsid w:val="00EF6258"/>
    <w:rsid w:val="00EF6D65"/>
    <w:rsid w:val="00EF7F0B"/>
    <w:rsid w:val="00F008E4"/>
    <w:rsid w:val="00F01AD5"/>
    <w:rsid w:val="00F01C68"/>
    <w:rsid w:val="00F01C9F"/>
    <w:rsid w:val="00F027D8"/>
    <w:rsid w:val="00F02F55"/>
    <w:rsid w:val="00F032C5"/>
    <w:rsid w:val="00F03FAC"/>
    <w:rsid w:val="00F050B9"/>
    <w:rsid w:val="00F05BDB"/>
    <w:rsid w:val="00F06C5C"/>
    <w:rsid w:val="00F076A0"/>
    <w:rsid w:val="00F101CA"/>
    <w:rsid w:val="00F1089E"/>
    <w:rsid w:val="00F118D8"/>
    <w:rsid w:val="00F126CB"/>
    <w:rsid w:val="00F13DF5"/>
    <w:rsid w:val="00F1406D"/>
    <w:rsid w:val="00F15912"/>
    <w:rsid w:val="00F15FA0"/>
    <w:rsid w:val="00F165A2"/>
    <w:rsid w:val="00F20926"/>
    <w:rsid w:val="00F2163F"/>
    <w:rsid w:val="00F223A0"/>
    <w:rsid w:val="00F23719"/>
    <w:rsid w:val="00F237A5"/>
    <w:rsid w:val="00F237BB"/>
    <w:rsid w:val="00F247C0"/>
    <w:rsid w:val="00F258A2"/>
    <w:rsid w:val="00F25FF1"/>
    <w:rsid w:val="00F2620D"/>
    <w:rsid w:val="00F26BD2"/>
    <w:rsid w:val="00F27A87"/>
    <w:rsid w:val="00F30424"/>
    <w:rsid w:val="00F3186A"/>
    <w:rsid w:val="00F31BC4"/>
    <w:rsid w:val="00F32130"/>
    <w:rsid w:val="00F322C3"/>
    <w:rsid w:val="00F324FE"/>
    <w:rsid w:val="00F32C99"/>
    <w:rsid w:val="00F32ED7"/>
    <w:rsid w:val="00F33292"/>
    <w:rsid w:val="00F336BE"/>
    <w:rsid w:val="00F33D6B"/>
    <w:rsid w:val="00F34C88"/>
    <w:rsid w:val="00F352A5"/>
    <w:rsid w:val="00F3570A"/>
    <w:rsid w:val="00F36045"/>
    <w:rsid w:val="00F36ABC"/>
    <w:rsid w:val="00F3737F"/>
    <w:rsid w:val="00F374E1"/>
    <w:rsid w:val="00F40358"/>
    <w:rsid w:val="00F408AA"/>
    <w:rsid w:val="00F40976"/>
    <w:rsid w:val="00F41024"/>
    <w:rsid w:val="00F41375"/>
    <w:rsid w:val="00F41C18"/>
    <w:rsid w:val="00F4219A"/>
    <w:rsid w:val="00F423C8"/>
    <w:rsid w:val="00F42FE9"/>
    <w:rsid w:val="00F44940"/>
    <w:rsid w:val="00F44B32"/>
    <w:rsid w:val="00F45754"/>
    <w:rsid w:val="00F45F6A"/>
    <w:rsid w:val="00F46645"/>
    <w:rsid w:val="00F4668E"/>
    <w:rsid w:val="00F4683D"/>
    <w:rsid w:val="00F46AC4"/>
    <w:rsid w:val="00F47E95"/>
    <w:rsid w:val="00F52012"/>
    <w:rsid w:val="00F5258E"/>
    <w:rsid w:val="00F547F8"/>
    <w:rsid w:val="00F550B1"/>
    <w:rsid w:val="00F552A6"/>
    <w:rsid w:val="00F55357"/>
    <w:rsid w:val="00F55ED7"/>
    <w:rsid w:val="00F562E5"/>
    <w:rsid w:val="00F567D1"/>
    <w:rsid w:val="00F57DCE"/>
    <w:rsid w:val="00F57E35"/>
    <w:rsid w:val="00F62B5F"/>
    <w:rsid w:val="00F62E12"/>
    <w:rsid w:val="00F62FEA"/>
    <w:rsid w:val="00F63F58"/>
    <w:rsid w:val="00F63FF2"/>
    <w:rsid w:val="00F6636D"/>
    <w:rsid w:val="00F67089"/>
    <w:rsid w:val="00F67E2C"/>
    <w:rsid w:val="00F70163"/>
    <w:rsid w:val="00F70CE2"/>
    <w:rsid w:val="00F71424"/>
    <w:rsid w:val="00F71E17"/>
    <w:rsid w:val="00F72914"/>
    <w:rsid w:val="00F72F0E"/>
    <w:rsid w:val="00F753D1"/>
    <w:rsid w:val="00F75EB1"/>
    <w:rsid w:val="00F770C0"/>
    <w:rsid w:val="00F77E7F"/>
    <w:rsid w:val="00F82363"/>
    <w:rsid w:val="00F82509"/>
    <w:rsid w:val="00F84D9E"/>
    <w:rsid w:val="00F874D2"/>
    <w:rsid w:val="00F87838"/>
    <w:rsid w:val="00F900F5"/>
    <w:rsid w:val="00F9095E"/>
    <w:rsid w:val="00F913E2"/>
    <w:rsid w:val="00F92024"/>
    <w:rsid w:val="00F92694"/>
    <w:rsid w:val="00F931E1"/>
    <w:rsid w:val="00F94FFD"/>
    <w:rsid w:val="00F95063"/>
    <w:rsid w:val="00F95462"/>
    <w:rsid w:val="00F96ADF"/>
    <w:rsid w:val="00F96D30"/>
    <w:rsid w:val="00F96E9B"/>
    <w:rsid w:val="00F976A6"/>
    <w:rsid w:val="00F97BBE"/>
    <w:rsid w:val="00FA0AD2"/>
    <w:rsid w:val="00FA142D"/>
    <w:rsid w:val="00FA264D"/>
    <w:rsid w:val="00FA343F"/>
    <w:rsid w:val="00FA4AD7"/>
    <w:rsid w:val="00FA4BC3"/>
    <w:rsid w:val="00FA5858"/>
    <w:rsid w:val="00FA713B"/>
    <w:rsid w:val="00FB0FD7"/>
    <w:rsid w:val="00FB1307"/>
    <w:rsid w:val="00FB203E"/>
    <w:rsid w:val="00FB2326"/>
    <w:rsid w:val="00FB27E2"/>
    <w:rsid w:val="00FB2CBE"/>
    <w:rsid w:val="00FB30F2"/>
    <w:rsid w:val="00FB374B"/>
    <w:rsid w:val="00FB4387"/>
    <w:rsid w:val="00FB6919"/>
    <w:rsid w:val="00FB6EA6"/>
    <w:rsid w:val="00FB78FA"/>
    <w:rsid w:val="00FC0057"/>
    <w:rsid w:val="00FC0B08"/>
    <w:rsid w:val="00FC1931"/>
    <w:rsid w:val="00FC1A54"/>
    <w:rsid w:val="00FC1BB8"/>
    <w:rsid w:val="00FC27C7"/>
    <w:rsid w:val="00FC2C04"/>
    <w:rsid w:val="00FC2D95"/>
    <w:rsid w:val="00FC413C"/>
    <w:rsid w:val="00FC4569"/>
    <w:rsid w:val="00FC4EA4"/>
    <w:rsid w:val="00FC5D67"/>
    <w:rsid w:val="00FC612C"/>
    <w:rsid w:val="00FC6B2A"/>
    <w:rsid w:val="00FC70F2"/>
    <w:rsid w:val="00FC7711"/>
    <w:rsid w:val="00FD0118"/>
    <w:rsid w:val="00FD157C"/>
    <w:rsid w:val="00FD165C"/>
    <w:rsid w:val="00FD1908"/>
    <w:rsid w:val="00FD1DCB"/>
    <w:rsid w:val="00FD2795"/>
    <w:rsid w:val="00FD3CD9"/>
    <w:rsid w:val="00FD49D9"/>
    <w:rsid w:val="00FD4BE0"/>
    <w:rsid w:val="00FD5035"/>
    <w:rsid w:val="00FD503C"/>
    <w:rsid w:val="00FD77D1"/>
    <w:rsid w:val="00FE2212"/>
    <w:rsid w:val="00FE303F"/>
    <w:rsid w:val="00FE35F2"/>
    <w:rsid w:val="00FE4392"/>
    <w:rsid w:val="00FE481B"/>
    <w:rsid w:val="00FE4B3B"/>
    <w:rsid w:val="00FE4D18"/>
    <w:rsid w:val="00FE4DA5"/>
    <w:rsid w:val="00FE6323"/>
    <w:rsid w:val="00FE70DA"/>
    <w:rsid w:val="00FE73F2"/>
    <w:rsid w:val="00FE7DD7"/>
    <w:rsid w:val="00FE7EE2"/>
    <w:rsid w:val="00FF0690"/>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syle Char"/>
    <w:link w:val="ListParagraph"/>
    <w:uiPriority w:val="99"/>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uiPriority w:val="99"/>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 w:type="table" w:customStyle="1" w:styleId="TableGrid12">
    <w:name w:val="Table Grid12"/>
    <w:basedOn w:val="TableNormal"/>
    <w:uiPriority w:val="39"/>
    <w:rsid w:val="006E54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er">
    <w:name w:val="classifier"/>
    <w:basedOn w:val="Normal"/>
    <w:rsid w:val="008E78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182D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531">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892539793">
      <w:bodyDiv w:val="1"/>
      <w:marLeft w:val="0"/>
      <w:marRight w:val="0"/>
      <w:marTop w:val="0"/>
      <w:marBottom w:val="0"/>
      <w:divBdr>
        <w:top w:val="none" w:sz="0" w:space="0" w:color="auto"/>
        <w:left w:val="none" w:sz="0" w:space="0" w:color="auto"/>
        <w:bottom w:val="none" w:sz="0" w:space="0" w:color="auto"/>
        <w:right w:val="none" w:sz="0" w:space="0" w:color="auto"/>
      </w:divBdr>
    </w:div>
    <w:div w:id="1133789745">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13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ksandrs.Voskobojevs@rigassatiksme.lv" TargetMode="External"/><Relationship Id="rId20" Type="http://schemas.openxmlformats.org/officeDocument/2006/relationships/hyperlink" Target="mailto:aleksandrs.voskoboje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ksandrs.Maklagins@rigassatiksme.lv" TargetMode="External"/><Relationship Id="rId23" Type="http://schemas.openxmlformats.org/officeDocument/2006/relationships/hyperlink" Target="mailto:aleksandrs.voskobojevs@rigassatiksme.lv" TargetMode="Externa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aleksandrs.voskobojev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36F24-9383-4099-A7DF-FADF80CC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33</Pages>
  <Words>61201</Words>
  <Characters>34886</Characters>
  <Application>Microsoft Office Word</Application>
  <DocSecurity>0</DocSecurity>
  <Lines>290</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11</cp:revision>
  <cp:lastPrinted>2024-06-13T07:48:00Z</cp:lastPrinted>
  <dcterms:created xsi:type="dcterms:W3CDTF">2024-11-12T14:15:00Z</dcterms:created>
  <dcterms:modified xsi:type="dcterms:W3CDTF">2024-11-14T12:16:00Z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