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99A4" w14:textId="713D9BBF" w:rsidR="000019D3" w:rsidRPr="00461EE9" w:rsidRDefault="00461EE9" w:rsidP="000019D3">
      <w:pPr>
        <w:spacing w:after="0" w:line="240" w:lineRule="auto"/>
        <w:jc w:val="right"/>
        <w:rPr>
          <w:rFonts w:ascii="Times New Roman" w:eastAsia="Calibri" w:hAnsi="Times New Roman" w:cs="Times New Roman"/>
          <w:b/>
          <w:bCs/>
          <w:kern w:val="0"/>
          <w14:ligatures w14:val="none"/>
        </w:rPr>
      </w:pPr>
      <w:r w:rsidRPr="00461EE9">
        <w:rPr>
          <w:rFonts w:ascii="Times New Roman" w:eastAsia="Calibri" w:hAnsi="Times New Roman" w:cs="Times New Roman"/>
          <w:b/>
          <w:bCs/>
          <w:kern w:val="0"/>
          <w14:ligatures w14:val="none"/>
        </w:rPr>
        <w:t>Pielikums Nr. 3</w:t>
      </w:r>
    </w:p>
    <w:p w14:paraId="30C98741" w14:textId="355CF65E" w:rsidR="00461EE9" w:rsidRPr="00461EE9" w:rsidRDefault="00461EE9" w:rsidP="00461EE9">
      <w:pPr>
        <w:spacing w:after="0" w:line="240" w:lineRule="auto"/>
        <w:jc w:val="right"/>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Rīgas pašvaldības sabiedrības ar ierobežotu</w:t>
      </w:r>
      <w:r w:rsidRPr="00461EE9">
        <w:rPr>
          <w:rFonts w:ascii="Times New Roman" w:eastAsia="Times New Roman" w:hAnsi="Times New Roman" w:cs="Times New Roman"/>
          <w:kern w:val="0"/>
          <w14:ligatures w14:val="none"/>
        </w:rPr>
        <w:br/>
      </w:r>
      <w:r w:rsidRPr="00461EE9">
        <w:rPr>
          <w:rFonts w:ascii="Times New Roman" w:eastAsia="Times New Roman" w:hAnsi="Times New Roman" w:cs="Times New Roman"/>
          <w:kern w:val="0"/>
          <w14:ligatures w14:val="none"/>
        </w:rPr>
        <w:t>atbildību "Rīgas satiksme"</w:t>
      </w:r>
      <w:r w:rsidRPr="00461EE9">
        <w:rPr>
          <w:rFonts w:ascii="Times New Roman" w:eastAsia="Times New Roman" w:hAnsi="Times New Roman" w:cs="Times New Roman"/>
          <w:kern w:val="0"/>
          <w14:ligatures w14:val="none"/>
        </w:rPr>
        <w:t xml:space="preserve"> </w:t>
      </w:r>
      <w:r w:rsidRPr="00461EE9">
        <w:rPr>
          <w:rFonts w:ascii="Times New Roman" w:eastAsia="Times New Roman" w:hAnsi="Times New Roman" w:cs="Times New Roman"/>
          <w:kern w:val="0"/>
          <w14:ligatures w14:val="none"/>
        </w:rPr>
        <w:t>piederošā nekustamā</w:t>
      </w:r>
      <w:r w:rsidRPr="00461EE9">
        <w:rPr>
          <w:rFonts w:ascii="Times New Roman" w:eastAsia="Times New Roman" w:hAnsi="Times New Roman" w:cs="Times New Roman"/>
          <w:kern w:val="0"/>
          <w14:ligatures w14:val="none"/>
        </w:rPr>
        <w:br/>
      </w:r>
      <w:r w:rsidRPr="00461EE9">
        <w:rPr>
          <w:rFonts w:ascii="Times New Roman" w:eastAsia="Times New Roman" w:hAnsi="Times New Roman" w:cs="Times New Roman"/>
          <w:kern w:val="0"/>
          <w14:ligatures w14:val="none"/>
        </w:rPr>
        <w:t xml:space="preserve">īpašuma </w:t>
      </w:r>
      <w:r>
        <w:rPr>
          <w:rFonts w:ascii="Times New Roman" w:eastAsia="Times New Roman" w:hAnsi="Times New Roman" w:cs="Times New Roman"/>
          <w:kern w:val="0"/>
          <w14:ligatures w14:val="none"/>
        </w:rPr>
        <w:t xml:space="preserve">"Pāles iela, Rīga; </w:t>
      </w:r>
      <w:r w:rsidRPr="00461EE9">
        <w:rPr>
          <w:rFonts w:ascii="Times New Roman" w:eastAsia="Times New Roman" w:hAnsi="Times New Roman" w:cs="Times New Roman"/>
          <w:kern w:val="0"/>
          <w14:ligatures w14:val="none"/>
        </w:rPr>
        <w:t>Dzirnupes iel</w:t>
      </w:r>
      <w:r>
        <w:rPr>
          <w:rFonts w:ascii="Times New Roman" w:eastAsia="Times New Roman" w:hAnsi="Times New Roman" w:cs="Times New Roman"/>
          <w:kern w:val="0"/>
          <w14:ligatures w14:val="none"/>
        </w:rPr>
        <w:t>a</w:t>
      </w:r>
      <w:r w:rsidRPr="00461EE9">
        <w:rPr>
          <w:rFonts w:ascii="Times New Roman" w:eastAsia="Times New Roman" w:hAnsi="Times New Roman" w:cs="Times New Roman"/>
          <w:kern w:val="0"/>
          <w14:ligatures w14:val="none"/>
        </w:rPr>
        <w:t>, Rīg</w:t>
      </w:r>
      <w:r>
        <w:rPr>
          <w:rFonts w:ascii="Times New Roman" w:eastAsia="Times New Roman" w:hAnsi="Times New Roman" w:cs="Times New Roman"/>
          <w:kern w:val="0"/>
          <w14:ligatures w14:val="none"/>
        </w:rPr>
        <w:t>a"</w:t>
      </w:r>
    </w:p>
    <w:p w14:paraId="23910C76" w14:textId="78AB0375" w:rsidR="000019D3" w:rsidRPr="00461EE9" w:rsidRDefault="00461EE9" w:rsidP="000019D3">
      <w:pPr>
        <w:spacing w:after="0" w:line="276" w:lineRule="auto"/>
        <w:jc w:val="right"/>
        <w:rPr>
          <w:rFonts w:ascii="Times New Roman" w:eastAsia="Calibri" w:hAnsi="Times New Roman" w:cs="Times New Roman"/>
          <w:bCs/>
          <w:kern w:val="0"/>
          <w14:ligatures w14:val="none"/>
        </w:rPr>
      </w:pPr>
      <w:r w:rsidRPr="00461EE9">
        <w:rPr>
          <w:rFonts w:ascii="Times New Roman" w:eastAsia="Times New Roman" w:hAnsi="Times New Roman" w:cs="Times New Roman"/>
          <w:kern w:val="0"/>
          <w14:ligatures w14:val="none"/>
        </w:rPr>
        <w:t xml:space="preserve">Atsavināšanas izsoles noteikumiem </w:t>
      </w:r>
    </w:p>
    <w:p w14:paraId="0E08DADD" w14:textId="77777777" w:rsidR="000019D3" w:rsidRPr="00461EE9" w:rsidRDefault="000019D3" w:rsidP="00461EE9">
      <w:pPr>
        <w:spacing w:after="0" w:line="276" w:lineRule="auto"/>
        <w:rPr>
          <w:rFonts w:ascii="Times New Roman" w:eastAsia="Calibri" w:hAnsi="Times New Roman" w:cs="Times New Roman"/>
          <w:kern w:val="0"/>
          <w14:ligatures w14:val="none"/>
        </w:rPr>
      </w:pPr>
    </w:p>
    <w:p w14:paraId="04C110A7" w14:textId="77777777" w:rsidR="000019D3" w:rsidRPr="00461EE9" w:rsidRDefault="000019D3" w:rsidP="000019D3">
      <w:pPr>
        <w:spacing w:after="0" w:line="240" w:lineRule="auto"/>
        <w:jc w:val="center"/>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Pirkuma līgums Nr. __________</w:t>
      </w:r>
    </w:p>
    <w:p w14:paraId="45F39D2C" w14:textId="4A3EE15B" w:rsidR="000019D3" w:rsidRPr="00461EE9" w:rsidRDefault="000019D3" w:rsidP="00461EE9">
      <w:pPr>
        <w:spacing w:after="200" w:line="276" w:lineRule="auto"/>
        <w:jc w:val="center"/>
        <w:rPr>
          <w:rFonts w:ascii="Times New Roman" w:eastAsia="Calibri" w:hAnsi="Times New Roman" w:cs="Times New Roman"/>
          <w:b/>
          <w:bCs/>
          <w:i/>
          <w:kern w:val="0"/>
          <w14:ligatures w14:val="none"/>
        </w:rPr>
      </w:pPr>
      <w:r w:rsidRPr="00461EE9">
        <w:rPr>
          <w:rFonts w:ascii="Times New Roman" w:eastAsia="Calibri" w:hAnsi="Times New Roman" w:cs="Times New Roman"/>
          <w:b/>
          <w:bCs/>
          <w:i/>
          <w:kern w:val="0"/>
          <w14:ligatures w14:val="none"/>
        </w:rPr>
        <w:t xml:space="preserve">Par </w:t>
      </w:r>
      <w:r w:rsidRPr="00461EE9">
        <w:rPr>
          <w:rFonts w:ascii="Times New Roman" w:eastAsia="Calibri" w:hAnsi="Times New Roman" w:cs="Times New Roman"/>
          <w:b/>
          <w:bCs/>
          <w:i/>
          <w:color w:val="000000"/>
          <w:kern w:val="0"/>
          <w:lang w:eastAsia="lv-LV"/>
          <w14:ligatures w14:val="none"/>
        </w:rPr>
        <w:t xml:space="preserve">nekustamā īpašuma </w:t>
      </w:r>
      <w:r w:rsidR="00461EE9" w:rsidRPr="00461EE9">
        <w:rPr>
          <w:rFonts w:ascii="Times New Roman" w:eastAsia="Calibri" w:hAnsi="Times New Roman" w:cs="Times New Roman"/>
          <w:b/>
          <w:bCs/>
          <w:i/>
          <w:color w:val="000000"/>
          <w:kern w:val="0"/>
          <w:lang w:eastAsia="lv-LV"/>
          <w14:ligatures w14:val="none"/>
        </w:rPr>
        <w:t>"Pāles iela, Rīga; Dzirnupes iela, Rīga"</w:t>
      </w:r>
      <w:r w:rsidR="00461EE9" w:rsidRPr="00461EE9">
        <w:rPr>
          <w:rFonts w:ascii="Times New Roman" w:eastAsia="Calibri" w:hAnsi="Times New Roman" w:cs="Times New Roman"/>
          <w:b/>
          <w:bCs/>
          <w:i/>
          <w:color w:val="000000"/>
          <w:kern w:val="0"/>
          <w:lang w:eastAsia="lv-LV"/>
          <w14:ligatures w14:val="none"/>
        </w:rPr>
        <w:t>,</w:t>
      </w:r>
      <w:r w:rsidR="00461EE9">
        <w:rPr>
          <w:rFonts w:ascii="Times New Roman" w:eastAsia="Calibri" w:hAnsi="Times New Roman" w:cs="Times New Roman"/>
          <w:b/>
          <w:bCs/>
          <w:i/>
          <w:color w:val="000000"/>
          <w:kern w:val="0"/>
          <w:lang w:eastAsia="lv-LV"/>
          <w14:ligatures w14:val="none"/>
        </w:rPr>
        <w:br/>
      </w:r>
      <w:r w:rsidRPr="00461EE9">
        <w:rPr>
          <w:rFonts w:ascii="Times New Roman" w:eastAsia="Calibri" w:hAnsi="Times New Roman" w:cs="Times New Roman"/>
          <w:b/>
          <w:bCs/>
          <w:i/>
          <w:color w:val="000000"/>
          <w:kern w:val="0"/>
          <w:lang w:eastAsia="lv-LV"/>
          <w14:ligatures w14:val="none"/>
        </w:rPr>
        <w:t xml:space="preserve">kadastra </w:t>
      </w:r>
      <w:r w:rsidR="00461EE9" w:rsidRPr="00461EE9">
        <w:rPr>
          <w:rFonts w:ascii="Times New Roman" w:eastAsia="Calibri" w:hAnsi="Times New Roman" w:cs="Times New Roman"/>
          <w:b/>
          <w:bCs/>
          <w:i/>
          <w:color w:val="000000"/>
          <w:kern w:val="0"/>
          <w:lang w:eastAsia="lv-LV"/>
          <w14:ligatures w14:val="none"/>
        </w:rPr>
        <w:t>numurs</w:t>
      </w:r>
      <w:r w:rsidRPr="00461EE9">
        <w:rPr>
          <w:rFonts w:ascii="Times New Roman" w:eastAsia="Calibri" w:hAnsi="Times New Roman" w:cs="Times New Roman"/>
          <w:b/>
          <w:bCs/>
          <w:i/>
          <w:color w:val="000000"/>
          <w:kern w:val="0"/>
          <w:lang w:eastAsia="lv-LV"/>
          <w14:ligatures w14:val="none"/>
        </w:rPr>
        <w:t xml:space="preserve"> 0100 092 2232</w:t>
      </w:r>
      <w:r w:rsidR="00461EE9" w:rsidRPr="00461EE9">
        <w:rPr>
          <w:rFonts w:ascii="Times New Roman" w:eastAsia="Calibri" w:hAnsi="Times New Roman" w:cs="Times New Roman"/>
          <w:b/>
          <w:bCs/>
          <w:i/>
          <w:color w:val="000000"/>
          <w:kern w:val="0"/>
          <w:lang w:eastAsia="lv-LV"/>
          <w14:ligatures w14:val="none"/>
        </w:rPr>
        <w:t>,</w:t>
      </w:r>
      <w:r w:rsidRPr="00461EE9">
        <w:rPr>
          <w:rFonts w:ascii="Times New Roman" w:eastAsia="Calibri" w:hAnsi="Times New Roman" w:cs="Times New Roman"/>
          <w:b/>
          <w:bCs/>
          <w:i/>
          <w:color w:val="000000"/>
          <w:kern w:val="0"/>
          <w:lang w:eastAsia="lv-LV"/>
          <w14:ligatures w14:val="none"/>
        </w:rPr>
        <w:t xml:space="preserve"> pārdošanu</w:t>
      </w:r>
    </w:p>
    <w:p w14:paraId="2DE1895C"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 xml:space="preserve">Rīgā </w:t>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r>
      <w:r w:rsidRPr="00461EE9">
        <w:rPr>
          <w:rFonts w:ascii="Times New Roman" w:eastAsia="Calibri" w:hAnsi="Times New Roman" w:cs="Times New Roman"/>
          <w:kern w:val="0"/>
          <w14:ligatures w14:val="none"/>
        </w:rPr>
        <w:tab/>
        <w:t>2024. gada ___.________</w:t>
      </w:r>
    </w:p>
    <w:p w14:paraId="405F693C"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27550255"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 xml:space="preserve">vai </w:t>
      </w:r>
    </w:p>
    <w:p w14:paraId="03474110"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5F97AF8B"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bCs/>
          <w:kern w:val="0"/>
          <w14:ligatures w14:val="none"/>
        </w:rPr>
        <w:t>PARAKSTĪŠANAS DATUMS IR PĒDĒJĀ PIEVIENOTĀ DROŠĀ ELEKTRONISKĀ PARAKSTA UN TĀ LAIKA ZĪMOGA DATUMS</w:t>
      </w:r>
    </w:p>
    <w:p w14:paraId="59365232"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13FC2BD2" w14:textId="79F5E01A" w:rsidR="000019D3" w:rsidRPr="00461EE9" w:rsidRDefault="000019D3" w:rsidP="000019D3">
      <w:pPr>
        <w:suppressAutoHyphens/>
        <w:spacing w:after="0" w:line="240" w:lineRule="auto"/>
        <w:jc w:val="both"/>
        <w:rPr>
          <w:rFonts w:ascii="Times New Roman" w:eastAsia="Calibri" w:hAnsi="Times New Roman" w:cs="Times New Roman"/>
          <w:kern w:val="0"/>
          <w:lang w:eastAsia="ar-SA"/>
          <w14:ligatures w14:val="none"/>
        </w:rPr>
      </w:pPr>
      <w:r w:rsidRPr="00461EE9">
        <w:rPr>
          <w:rFonts w:ascii="Times New Roman" w:eastAsia="Calibri" w:hAnsi="Times New Roman" w:cs="Times New Roman"/>
          <w:b/>
          <w:kern w:val="0"/>
          <w:lang w:eastAsia="ar-SA"/>
          <w14:ligatures w14:val="none"/>
        </w:rPr>
        <w:t>Rīgas pašvaldības sabiedrība ar ierobežotu atbildību „Rīgas satiksme”</w:t>
      </w:r>
      <w:r w:rsidRPr="00461EE9">
        <w:rPr>
          <w:rFonts w:ascii="Times New Roman" w:eastAsia="Calibri" w:hAnsi="Times New Roman" w:cs="Times New Roman"/>
          <w:kern w:val="0"/>
          <w:lang w:eastAsia="ar-SA"/>
          <w14:ligatures w14:val="none"/>
        </w:rPr>
        <w:t xml:space="preserve">, </w:t>
      </w:r>
      <w:r w:rsidR="00461EE9">
        <w:rPr>
          <w:rFonts w:ascii="Times New Roman" w:eastAsia="Calibri" w:hAnsi="Times New Roman" w:cs="Times New Roman"/>
          <w:kern w:val="0"/>
          <w:lang w:eastAsia="ar-SA"/>
          <w14:ligatures w14:val="none"/>
        </w:rPr>
        <w:t xml:space="preserve">reģistrācijas numurs </w:t>
      </w:r>
      <w:r w:rsidRPr="00461EE9">
        <w:rPr>
          <w:rFonts w:ascii="Times New Roman" w:eastAsia="Calibri" w:hAnsi="Times New Roman" w:cs="Times New Roman"/>
          <w:kern w:val="0"/>
          <w:lang w:eastAsia="ar-SA"/>
          <w14:ligatures w14:val="none"/>
        </w:rPr>
        <w:t>40003619950 (turpmāk</w:t>
      </w:r>
      <w:r w:rsidR="00461EE9">
        <w:rPr>
          <w:rFonts w:ascii="Times New Roman" w:eastAsia="Calibri" w:hAnsi="Times New Roman" w:cs="Times New Roman"/>
          <w:kern w:val="0"/>
          <w:lang w:eastAsia="ar-SA"/>
          <w14:ligatures w14:val="none"/>
        </w:rPr>
        <w:t> arī </w:t>
      </w:r>
      <w:r w:rsidRPr="00461EE9">
        <w:rPr>
          <w:rFonts w:ascii="Times New Roman" w:eastAsia="Calibri" w:hAnsi="Times New Roman" w:cs="Times New Roman"/>
          <w:kern w:val="0"/>
          <w:lang w:eastAsia="ar-SA"/>
          <w14:ligatures w14:val="none"/>
        </w:rPr>
        <w:t xml:space="preserve">– </w:t>
      </w:r>
      <w:r w:rsidR="00461EE9">
        <w:rPr>
          <w:rFonts w:ascii="Times New Roman" w:eastAsia="Calibri" w:hAnsi="Times New Roman" w:cs="Times New Roman"/>
          <w:kern w:val="0"/>
          <w:lang w:eastAsia="ar-SA"/>
          <w14:ligatures w14:val="none"/>
        </w:rPr>
        <w:t>"</w:t>
      </w:r>
      <w:r w:rsidRPr="00461EE9">
        <w:rPr>
          <w:rFonts w:ascii="Times New Roman" w:eastAsia="Calibri" w:hAnsi="Times New Roman" w:cs="Times New Roman"/>
          <w:b/>
          <w:bCs/>
          <w:kern w:val="0"/>
          <w:lang w:eastAsia="ar-SA"/>
          <w14:ligatures w14:val="none"/>
        </w:rPr>
        <w:t>Pārdevējs</w:t>
      </w:r>
      <w:r w:rsidR="00461EE9">
        <w:rPr>
          <w:rFonts w:ascii="Times New Roman" w:eastAsia="Calibri" w:hAnsi="Times New Roman" w:cs="Times New Roman"/>
          <w:kern w:val="0"/>
          <w:lang w:eastAsia="ar-SA"/>
          <w14:ligatures w14:val="none"/>
        </w:rPr>
        <w:t>"</w:t>
      </w:r>
      <w:r w:rsidRPr="00461EE9">
        <w:rPr>
          <w:rFonts w:ascii="Times New Roman" w:eastAsia="Calibri" w:hAnsi="Times New Roman" w:cs="Times New Roman"/>
          <w:kern w:val="0"/>
          <w:lang w:eastAsia="ar-SA"/>
          <w14:ligatures w14:val="none"/>
        </w:rPr>
        <w:t xml:space="preserve">), tās valdes priekšsēdētājas </w:t>
      </w:r>
      <w:proofErr w:type="spellStart"/>
      <w:r w:rsidRPr="00461EE9">
        <w:rPr>
          <w:rFonts w:ascii="Times New Roman" w:eastAsia="Calibri" w:hAnsi="Times New Roman" w:cs="Times New Roman"/>
          <w:kern w:val="0"/>
          <w:lang w:eastAsia="ar-SA"/>
          <w14:ligatures w14:val="none"/>
        </w:rPr>
        <w:t>Džinetas</w:t>
      </w:r>
      <w:proofErr w:type="spellEnd"/>
      <w:r w:rsidRPr="00461EE9">
        <w:rPr>
          <w:rFonts w:ascii="Times New Roman" w:eastAsia="Calibri" w:hAnsi="Times New Roman" w:cs="Times New Roman"/>
          <w:kern w:val="0"/>
          <w:lang w:eastAsia="ar-SA"/>
          <w14:ligatures w14:val="none"/>
        </w:rPr>
        <w:t xml:space="preserve"> </w:t>
      </w:r>
      <w:proofErr w:type="spellStart"/>
      <w:r w:rsidRPr="00461EE9">
        <w:rPr>
          <w:rFonts w:ascii="Times New Roman" w:eastAsia="Calibri" w:hAnsi="Times New Roman" w:cs="Times New Roman"/>
          <w:kern w:val="0"/>
          <w:lang w:eastAsia="ar-SA"/>
          <w14:ligatures w14:val="none"/>
        </w:rPr>
        <w:t>Innusas</w:t>
      </w:r>
      <w:proofErr w:type="spellEnd"/>
      <w:r w:rsidRPr="00461EE9">
        <w:rPr>
          <w:rFonts w:ascii="Times New Roman" w:eastAsia="Calibri" w:hAnsi="Times New Roman" w:cs="Times New Roman"/>
          <w:kern w:val="0"/>
          <w:lang w:eastAsia="ar-SA"/>
          <w14:ligatures w14:val="none"/>
        </w:rPr>
        <w:t xml:space="preserve"> personā, kura rīkojas saskaņā ar valdes lēmumu, no vienas puses, un</w:t>
      </w:r>
    </w:p>
    <w:p w14:paraId="4C29E118"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7DAD2C55" w14:textId="7B3E68DE"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 xml:space="preserve">_______(nosaukums), reģistrācijas Nr. _____/ nodokļu maksātāja reģistrācijas Nr. ___ (turpmāk </w:t>
      </w:r>
      <w:r w:rsidR="00461EE9">
        <w:rPr>
          <w:rFonts w:ascii="Times New Roman" w:eastAsia="Calibri" w:hAnsi="Times New Roman" w:cs="Times New Roman"/>
          <w:kern w:val="0"/>
          <w14:ligatures w14:val="none"/>
        </w:rPr>
        <w:t>arī </w:t>
      </w:r>
      <w:r w:rsidRPr="00461EE9">
        <w:rPr>
          <w:rFonts w:ascii="Times New Roman" w:eastAsia="Calibri" w:hAnsi="Times New Roman" w:cs="Times New Roman"/>
          <w:kern w:val="0"/>
          <w14:ligatures w14:val="none"/>
        </w:rPr>
        <w:t>–</w:t>
      </w:r>
      <w:r w:rsidR="00461EE9">
        <w:rPr>
          <w:rFonts w:ascii="Times New Roman" w:eastAsia="Calibri" w:hAnsi="Times New Roman" w:cs="Times New Roman"/>
          <w:kern w:val="0"/>
          <w14:ligatures w14:val="none"/>
        </w:rPr>
        <w:t> "</w:t>
      </w:r>
      <w:r w:rsidRPr="00461EE9">
        <w:rPr>
          <w:rFonts w:ascii="Times New Roman" w:eastAsia="Calibri" w:hAnsi="Times New Roman" w:cs="Times New Roman"/>
          <w:b/>
          <w:bCs/>
          <w:kern w:val="0"/>
          <w14:ligatures w14:val="none"/>
        </w:rPr>
        <w:t>Pircējs</w:t>
      </w:r>
      <w:r w:rsidR="00461EE9">
        <w:rPr>
          <w:rFonts w:ascii="Times New Roman" w:eastAsia="Calibri" w:hAnsi="Times New Roman" w:cs="Times New Roman"/>
          <w:kern w:val="0"/>
          <w14:ligatures w14:val="none"/>
        </w:rPr>
        <w:t>"</w:t>
      </w:r>
      <w:r w:rsidRPr="00461EE9">
        <w:rPr>
          <w:rFonts w:ascii="Times New Roman" w:eastAsia="Calibri" w:hAnsi="Times New Roman" w:cs="Times New Roman"/>
          <w:kern w:val="0"/>
          <w14:ligatures w14:val="none"/>
        </w:rPr>
        <w:t xml:space="preserve">), kuru pamatojoties uz ____, pārstāv ______(amats, vārds, uzvārds), no otras puses </w:t>
      </w:r>
    </w:p>
    <w:p w14:paraId="778AB82E"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1FC8ADEE"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vai</w:t>
      </w:r>
    </w:p>
    <w:p w14:paraId="70C5489E"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5B7FC856" w14:textId="4030DF4F"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_______(vārds, uzvārds), personas kods _______ (</w:t>
      </w:r>
      <w:r w:rsidR="00461EE9" w:rsidRPr="00461EE9">
        <w:rPr>
          <w:rFonts w:ascii="Times New Roman" w:eastAsia="Calibri" w:hAnsi="Times New Roman" w:cs="Times New Roman"/>
          <w:kern w:val="0"/>
          <w14:ligatures w14:val="none"/>
        </w:rPr>
        <w:t xml:space="preserve">turpmāk </w:t>
      </w:r>
      <w:r w:rsidR="00461EE9">
        <w:rPr>
          <w:rFonts w:ascii="Times New Roman" w:eastAsia="Calibri" w:hAnsi="Times New Roman" w:cs="Times New Roman"/>
          <w:kern w:val="0"/>
          <w14:ligatures w14:val="none"/>
        </w:rPr>
        <w:t>arī </w:t>
      </w:r>
      <w:r w:rsidR="00461EE9" w:rsidRPr="00461EE9">
        <w:rPr>
          <w:rFonts w:ascii="Times New Roman" w:eastAsia="Calibri" w:hAnsi="Times New Roman" w:cs="Times New Roman"/>
          <w:kern w:val="0"/>
          <w14:ligatures w14:val="none"/>
        </w:rPr>
        <w:t>–</w:t>
      </w:r>
      <w:r w:rsidR="00461EE9">
        <w:rPr>
          <w:rFonts w:ascii="Times New Roman" w:eastAsia="Calibri" w:hAnsi="Times New Roman" w:cs="Times New Roman"/>
          <w:kern w:val="0"/>
          <w14:ligatures w14:val="none"/>
        </w:rPr>
        <w:t> "</w:t>
      </w:r>
      <w:r w:rsidR="00461EE9" w:rsidRPr="00461EE9">
        <w:rPr>
          <w:rFonts w:ascii="Times New Roman" w:eastAsia="Calibri" w:hAnsi="Times New Roman" w:cs="Times New Roman"/>
          <w:b/>
          <w:bCs/>
          <w:kern w:val="0"/>
          <w14:ligatures w14:val="none"/>
        </w:rPr>
        <w:t>Pircējs</w:t>
      </w:r>
      <w:r w:rsidR="00461EE9">
        <w:rPr>
          <w:rFonts w:ascii="Times New Roman" w:eastAsia="Calibri" w:hAnsi="Times New Roman" w:cs="Times New Roman"/>
          <w:kern w:val="0"/>
          <w14:ligatures w14:val="none"/>
        </w:rPr>
        <w:t>"</w:t>
      </w:r>
      <w:r w:rsidRPr="00461EE9">
        <w:rPr>
          <w:rFonts w:ascii="Times New Roman" w:eastAsia="Calibri" w:hAnsi="Times New Roman" w:cs="Times New Roman"/>
          <w:kern w:val="0"/>
          <w14:ligatures w14:val="none"/>
        </w:rPr>
        <w:t>), no otras puses</w:t>
      </w:r>
    </w:p>
    <w:p w14:paraId="50357DA8"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2F227DE2"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vai</w:t>
      </w:r>
    </w:p>
    <w:p w14:paraId="59441780"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24465F85" w14:textId="7A553A21"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_______(vārds, uzvārds), personas kods _______ (</w:t>
      </w:r>
      <w:r w:rsidR="00461EE9" w:rsidRPr="00461EE9">
        <w:rPr>
          <w:rFonts w:ascii="Times New Roman" w:eastAsia="Calibri" w:hAnsi="Times New Roman" w:cs="Times New Roman"/>
          <w:kern w:val="0"/>
          <w14:ligatures w14:val="none"/>
        </w:rPr>
        <w:t xml:space="preserve">turpmāk </w:t>
      </w:r>
      <w:r w:rsidR="00461EE9">
        <w:rPr>
          <w:rFonts w:ascii="Times New Roman" w:eastAsia="Calibri" w:hAnsi="Times New Roman" w:cs="Times New Roman"/>
          <w:kern w:val="0"/>
          <w14:ligatures w14:val="none"/>
        </w:rPr>
        <w:t>arī </w:t>
      </w:r>
      <w:r w:rsidR="00461EE9" w:rsidRPr="00461EE9">
        <w:rPr>
          <w:rFonts w:ascii="Times New Roman" w:eastAsia="Calibri" w:hAnsi="Times New Roman" w:cs="Times New Roman"/>
          <w:kern w:val="0"/>
          <w14:ligatures w14:val="none"/>
        </w:rPr>
        <w:t>–</w:t>
      </w:r>
      <w:r w:rsidR="00461EE9">
        <w:rPr>
          <w:rFonts w:ascii="Times New Roman" w:eastAsia="Calibri" w:hAnsi="Times New Roman" w:cs="Times New Roman"/>
          <w:kern w:val="0"/>
          <w14:ligatures w14:val="none"/>
        </w:rPr>
        <w:t> "</w:t>
      </w:r>
      <w:r w:rsidR="00461EE9" w:rsidRPr="00461EE9">
        <w:rPr>
          <w:rFonts w:ascii="Times New Roman" w:eastAsia="Calibri" w:hAnsi="Times New Roman" w:cs="Times New Roman"/>
          <w:b/>
          <w:bCs/>
          <w:kern w:val="0"/>
          <w14:ligatures w14:val="none"/>
        </w:rPr>
        <w:t>Pircējs</w:t>
      </w:r>
      <w:r w:rsidR="00461EE9">
        <w:rPr>
          <w:rFonts w:ascii="Times New Roman" w:eastAsia="Calibri" w:hAnsi="Times New Roman" w:cs="Times New Roman"/>
          <w:kern w:val="0"/>
          <w14:ligatures w14:val="none"/>
        </w:rPr>
        <w:t>"</w:t>
      </w:r>
      <w:r w:rsidRPr="00461EE9">
        <w:rPr>
          <w:rFonts w:ascii="Times New Roman" w:eastAsia="Calibri" w:hAnsi="Times New Roman" w:cs="Times New Roman"/>
          <w:kern w:val="0"/>
          <w14:ligatures w14:val="none"/>
        </w:rPr>
        <w:t>), kuru pamatojoties uz pilnvaru, kas ___.___._______. Izdota pie zvērināta notāra (vārs, uzvārds), pārstāv _______ (vārds, uzvārds), personas kods _______, no otras puses</w:t>
      </w:r>
    </w:p>
    <w:p w14:paraId="3ACB38E0"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p>
    <w:p w14:paraId="2151AEC3" w14:textId="77777777" w:rsidR="000019D3" w:rsidRPr="00461EE9" w:rsidRDefault="000019D3" w:rsidP="000019D3">
      <w:pPr>
        <w:spacing w:after="0" w:line="240" w:lineRule="auto"/>
        <w:jc w:val="both"/>
        <w:rPr>
          <w:rFonts w:ascii="Times New Roman" w:eastAsia="Calibri" w:hAnsi="Times New Roman" w:cs="Times New Roman"/>
          <w:kern w:val="0"/>
          <w14:ligatures w14:val="none"/>
        </w:rPr>
      </w:pPr>
      <w:r w:rsidRPr="00461EE9">
        <w:rPr>
          <w:rFonts w:ascii="Times New Roman" w:eastAsia="Calibri" w:hAnsi="Times New Roman" w:cs="Times New Roman"/>
          <w:kern w:val="0"/>
          <w14:ligatures w14:val="none"/>
        </w:rPr>
        <w:t xml:space="preserve">turpmāk kopā saukti Puses un katrs atsevišķi – Puse, </w:t>
      </w:r>
    </w:p>
    <w:p w14:paraId="55AA29F5" w14:textId="77777777" w:rsidR="000019D3" w:rsidRPr="00461EE9" w:rsidRDefault="000019D3" w:rsidP="000019D3">
      <w:pPr>
        <w:spacing w:after="0" w:line="240" w:lineRule="auto"/>
        <w:jc w:val="both"/>
        <w:rPr>
          <w:rFonts w:ascii="Times New Roman" w:eastAsia="Calibri" w:hAnsi="Times New Roman" w:cs="Times New Roman"/>
          <w:color w:val="FF0000"/>
          <w:kern w:val="0"/>
          <w14:ligatures w14:val="none"/>
        </w:rPr>
      </w:pPr>
    </w:p>
    <w:p w14:paraId="7C1881E7" w14:textId="00A1388A" w:rsidR="000019D3" w:rsidRPr="00461EE9" w:rsidRDefault="000019D3" w:rsidP="000019D3">
      <w:pPr>
        <w:spacing w:after="0" w:line="240" w:lineRule="auto"/>
        <w:jc w:val="both"/>
        <w:rPr>
          <w:rFonts w:ascii="Times New Roman" w:eastAsia="Calibri" w:hAnsi="Times New Roman" w:cs="Times New Roman"/>
          <w:bCs/>
          <w:kern w:val="0"/>
          <w14:ligatures w14:val="none"/>
        </w:rPr>
      </w:pPr>
      <w:r w:rsidRPr="00461EE9">
        <w:rPr>
          <w:rFonts w:ascii="Times New Roman" w:eastAsia="Calibri" w:hAnsi="Times New Roman" w:cs="Times New Roman"/>
          <w:kern w:val="0"/>
          <w14:ligatures w14:val="none"/>
        </w:rPr>
        <w:t>pamatojoties uz, ne</w:t>
      </w:r>
      <w:r w:rsidRPr="00461EE9">
        <w:rPr>
          <w:rFonts w:ascii="Times New Roman" w:eastAsia="Times New Roman" w:hAnsi="Times New Roman" w:cs="Times New Roman"/>
          <w:kern w:val="0"/>
          <w14:ligatures w14:val="none"/>
        </w:rPr>
        <w:t>kustamās īpašuma</w:t>
      </w:r>
      <w:r w:rsidRPr="00461EE9">
        <w:rPr>
          <w:rFonts w:ascii="Times New Roman" w:eastAsia="Calibri" w:hAnsi="Times New Roman" w:cs="Times New Roman"/>
          <w:bCs/>
          <w:kern w:val="0"/>
          <w14:ligatures w14:val="none"/>
        </w:rPr>
        <w:t xml:space="preserve"> izsoles noteikumiem un izsoles, kas notika no 2024. gada ___._____ līdz 2024.</w:t>
      </w:r>
      <w:r w:rsidR="00461EE9">
        <w:rPr>
          <w:rFonts w:ascii="Times New Roman" w:eastAsia="Calibri" w:hAnsi="Times New Roman" w:cs="Times New Roman"/>
          <w:bCs/>
          <w:kern w:val="0"/>
          <w14:ligatures w14:val="none"/>
        </w:rPr>
        <w:t> </w:t>
      </w:r>
      <w:r w:rsidRPr="00461EE9">
        <w:rPr>
          <w:rFonts w:ascii="Times New Roman" w:eastAsia="Calibri" w:hAnsi="Times New Roman" w:cs="Times New Roman"/>
          <w:bCs/>
          <w:kern w:val="0"/>
          <w14:ligatures w14:val="none"/>
        </w:rPr>
        <w:t>gada ___.______(turpmāk</w:t>
      </w:r>
      <w:r w:rsidR="00461EE9">
        <w:rPr>
          <w:rFonts w:ascii="Times New Roman" w:eastAsia="Calibri" w:hAnsi="Times New Roman" w:cs="Times New Roman"/>
          <w:bCs/>
          <w:kern w:val="0"/>
          <w14:ligatures w14:val="none"/>
        </w:rPr>
        <w:t> </w:t>
      </w:r>
      <w:r w:rsidRPr="00461EE9">
        <w:rPr>
          <w:rFonts w:ascii="Times New Roman" w:eastAsia="Calibri" w:hAnsi="Times New Roman" w:cs="Times New Roman"/>
          <w:bCs/>
          <w:kern w:val="0"/>
          <w14:ligatures w14:val="none"/>
        </w:rPr>
        <w:t>–</w:t>
      </w:r>
      <w:r w:rsidR="00461EE9">
        <w:rPr>
          <w:rFonts w:ascii="Times New Roman" w:eastAsia="Calibri" w:hAnsi="Times New Roman" w:cs="Times New Roman"/>
          <w:bCs/>
          <w:kern w:val="0"/>
          <w14:ligatures w14:val="none"/>
        </w:rPr>
        <w:t> "</w:t>
      </w:r>
      <w:r w:rsidRPr="00461EE9">
        <w:rPr>
          <w:rFonts w:ascii="Times New Roman" w:eastAsia="Calibri" w:hAnsi="Times New Roman" w:cs="Times New Roman"/>
          <w:b/>
          <w:kern w:val="0"/>
          <w14:ligatures w14:val="none"/>
        </w:rPr>
        <w:t>Izsole</w:t>
      </w:r>
      <w:r w:rsidR="00461EE9">
        <w:rPr>
          <w:rFonts w:ascii="Times New Roman" w:eastAsia="Calibri" w:hAnsi="Times New Roman" w:cs="Times New Roman"/>
          <w:bCs/>
          <w:kern w:val="0"/>
          <w14:ligatures w14:val="none"/>
        </w:rPr>
        <w:t>"</w:t>
      </w:r>
      <w:r w:rsidRPr="00461EE9">
        <w:rPr>
          <w:rFonts w:ascii="Times New Roman" w:eastAsia="Calibri" w:hAnsi="Times New Roman" w:cs="Times New Roman"/>
          <w:bCs/>
          <w:kern w:val="0"/>
          <w14:ligatures w14:val="none"/>
        </w:rPr>
        <w:t xml:space="preserve">), rezultātiem, kas apstiprināti ar </w:t>
      </w:r>
      <w:r w:rsidRPr="00461EE9">
        <w:rPr>
          <w:rFonts w:ascii="Times New Roman" w:eastAsia="Calibri" w:hAnsi="Times New Roman" w:cs="Times New Roman"/>
          <w:kern w:val="0"/>
          <w14:ligatures w14:val="none"/>
        </w:rPr>
        <w:t xml:space="preserve">Pārdevēja </w:t>
      </w:r>
      <w:r w:rsidRPr="00461EE9">
        <w:rPr>
          <w:rFonts w:ascii="Times New Roman" w:eastAsia="Calibri" w:hAnsi="Times New Roman" w:cs="Times New Roman"/>
          <w:bCs/>
          <w:kern w:val="0"/>
          <w14:ligatures w14:val="none"/>
        </w:rPr>
        <w:t>Īpašuma</w:t>
      </w:r>
      <w:r w:rsidRPr="00461EE9">
        <w:rPr>
          <w:rFonts w:ascii="Times New Roman" w:eastAsia="Calibri" w:hAnsi="Times New Roman" w:cs="Times New Roman"/>
          <w:kern w:val="0"/>
          <w14:ligatures w14:val="none"/>
        </w:rPr>
        <w:t xml:space="preserve"> atsavināšanas, iznomāšanas un nomāšanas komisijas (turpmāk – Komisija) </w:t>
      </w:r>
      <w:r w:rsidRPr="00461EE9">
        <w:rPr>
          <w:rFonts w:ascii="Times New Roman" w:eastAsia="Calibri" w:hAnsi="Times New Roman" w:cs="Times New Roman"/>
          <w:bCs/>
          <w:kern w:val="0"/>
          <w14:ligatures w14:val="none"/>
        </w:rPr>
        <w:t>2024.</w:t>
      </w:r>
      <w:r w:rsidR="00461EE9">
        <w:rPr>
          <w:rFonts w:ascii="Times New Roman" w:eastAsia="Calibri" w:hAnsi="Times New Roman" w:cs="Times New Roman"/>
          <w:bCs/>
          <w:kern w:val="0"/>
          <w14:ligatures w14:val="none"/>
        </w:rPr>
        <w:t> </w:t>
      </w:r>
      <w:r w:rsidRPr="00461EE9">
        <w:rPr>
          <w:rFonts w:ascii="Times New Roman" w:eastAsia="Calibri" w:hAnsi="Times New Roman" w:cs="Times New Roman"/>
          <w:bCs/>
          <w:kern w:val="0"/>
          <w14:ligatures w14:val="none"/>
        </w:rPr>
        <w:t>gada ___.__________ (protokols Nr. ____),</w:t>
      </w:r>
    </w:p>
    <w:p w14:paraId="533C7C51" w14:textId="77777777" w:rsidR="000019D3" w:rsidRPr="00461EE9" w:rsidRDefault="000019D3" w:rsidP="000019D3">
      <w:pPr>
        <w:spacing w:after="0" w:line="240" w:lineRule="auto"/>
        <w:jc w:val="both"/>
        <w:rPr>
          <w:rFonts w:ascii="Times New Roman" w:eastAsia="Calibri" w:hAnsi="Times New Roman" w:cs="Times New Roman"/>
          <w:bCs/>
          <w:kern w:val="0"/>
          <w14:ligatures w14:val="none"/>
        </w:rPr>
      </w:pPr>
    </w:p>
    <w:p w14:paraId="32C19956" w14:textId="3BE1693C" w:rsidR="000019D3" w:rsidRPr="00461EE9" w:rsidRDefault="000019D3" w:rsidP="00461EE9">
      <w:pPr>
        <w:spacing w:after="0" w:line="240" w:lineRule="auto"/>
        <w:jc w:val="both"/>
        <w:rPr>
          <w:rFonts w:ascii="Times New Roman" w:eastAsia="Calibri" w:hAnsi="Times New Roman" w:cs="Times New Roman"/>
          <w:bCs/>
          <w:kern w:val="0"/>
          <w14:ligatures w14:val="none"/>
        </w:rPr>
      </w:pPr>
      <w:r w:rsidRPr="00461EE9">
        <w:rPr>
          <w:rFonts w:ascii="Times New Roman" w:eastAsia="Calibri" w:hAnsi="Times New Roman" w:cs="Times New Roman"/>
          <w:bCs/>
          <w:kern w:val="0"/>
          <w14:ligatures w14:val="none"/>
        </w:rPr>
        <w:t>noslēdz Pusēm un to tiesību un saistību pārņēmējiem saistošu pirkuma līgumu, turpmāk – Līgums.</w:t>
      </w:r>
    </w:p>
    <w:p w14:paraId="48244857" w14:textId="77777777" w:rsidR="000019D3" w:rsidRPr="00461EE9" w:rsidRDefault="000019D3" w:rsidP="00461EE9">
      <w:pPr>
        <w:keepNext/>
        <w:numPr>
          <w:ilvl w:val="0"/>
          <w:numId w:val="2"/>
        </w:numPr>
        <w:spacing w:before="120" w:after="120" w:line="240" w:lineRule="auto"/>
        <w:ind w:left="0" w:firstLine="0"/>
        <w:jc w:val="center"/>
        <w:outlineLvl w:val="2"/>
        <w:rPr>
          <w:rFonts w:ascii="Times New Roman" w:eastAsia="Times New Roman" w:hAnsi="Times New Roman" w:cs="Times New Roman"/>
          <w:b/>
          <w:bCs/>
          <w:color w:val="000000"/>
          <w:kern w:val="0"/>
          <w14:ligatures w14:val="none"/>
        </w:rPr>
      </w:pPr>
      <w:r w:rsidRPr="00461EE9">
        <w:rPr>
          <w:rFonts w:ascii="Times New Roman" w:eastAsia="Times New Roman" w:hAnsi="Times New Roman" w:cs="Times New Roman"/>
          <w:b/>
          <w:bCs/>
          <w:color w:val="000000"/>
          <w:kern w:val="0"/>
          <w14:ligatures w14:val="none"/>
        </w:rPr>
        <w:t>LĪGUMA PRIEKŠMETS</w:t>
      </w:r>
    </w:p>
    <w:p w14:paraId="32F8121D" w14:textId="6AE17DB9" w:rsidR="000019D3" w:rsidRPr="00461EE9" w:rsidRDefault="000019D3" w:rsidP="000019D3">
      <w:pPr>
        <w:numPr>
          <w:ilvl w:val="1"/>
          <w:numId w:val="1"/>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Pārdevējs pārdod un Pircējs pērk Pārdevējam piederoš</w:t>
      </w:r>
      <w:r w:rsidR="00461EE9" w:rsidRPr="00461EE9">
        <w:rPr>
          <w:rFonts w:ascii="Times New Roman" w:eastAsia="Calibri" w:hAnsi="Times New Roman" w:cs="Times New Roman"/>
          <w:color w:val="000000"/>
          <w:kern w:val="0"/>
          <w:lang w:eastAsia="lv-LV"/>
          <w14:ligatures w14:val="none"/>
        </w:rPr>
        <w:t>o</w:t>
      </w:r>
      <w:r w:rsidRPr="00461EE9">
        <w:rPr>
          <w:rFonts w:ascii="Times New Roman" w:eastAsia="Calibri" w:hAnsi="Times New Roman" w:cs="Times New Roman"/>
          <w:color w:val="000000"/>
          <w:kern w:val="0"/>
          <w:lang w:eastAsia="lv-LV"/>
          <w14:ligatures w14:val="none"/>
        </w:rPr>
        <w:t xml:space="preserve"> nekustamo īpašumu </w:t>
      </w:r>
      <w:r w:rsidR="00461EE9" w:rsidRPr="00461EE9">
        <w:rPr>
          <w:rFonts w:ascii="Times New Roman" w:eastAsia="Calibri" w:hAnsi="Times New Roman" w:cs="Times New Roman"/>
          <w:b/>
          <w:bCs/>
          <w:color w:val="000000"/>
          <w:kern w:val="0"/>
          <w:lang w:eastAsia="lv-LV"/>
          <w14:ligatures w14:val="none"/>
        </w:rPr>
        <w:t>"Pāles iela, Rīga; Dzirnupes iela, Rīga"</w:t>
      </w:r>
      <w:r w:rsidRPr="00461EE9">
        <w:rPr>
          <w:rFonts w:ascii="Times New Roman" w:eastAsia="Calibri" w:hAnsi="Times New Roman" w:cs="Times New Roman"/>
          <w:b/>
          <w:bCs/>
          <w:color w:val="000000"/>
          <w:kern w:val="0"/>
          <w:lang w:eastAsia="lv-LV"/>
          <w14:ligatures w14:val="none"/>
        </w:rPr>
        <w:t>, kadastra numurs 0100 092 2232</w:t>
      </w:r>
      <w:r w:rsidRPr="00461EE9">
        <w:rPr>
          <w:rFonts w:ascii="Times New Roman" w:eastAsia="Calibri" w:hAnsi="Times New Roman" w:cs="Times New Roman"/>
          <w:color w:val="000000"/>
          <w:kern w:val="0"/>
          <w:lang w:eastAsia="lv-LV"/>
          <w14:ligatures w14:val="none"/>
        </w:rPr>
        <w:t xml:space="preserve">, kas sastāv no zemes gabala (kadastra apzīmējums 0100 092 2232) </w:t>
      </w:r>
      <w:r w:rsidRPr="00461EE9">
        <w:rPr>
          <w:rFonts w:ascii="Times New Roman" w:eastAsia="Calibri" w:hAnsi="Times New Roman" w:cs="Times New Roman"/>
          <w:kern w:val="0"/>
          <w14:ligatures w14:val="none"/>
        </w:rPr>
        <w:t>20</w:t>
      </w:r>
      <w:r w:rsidR="00461EE9">
        <w:rPr>
          <w:rFonts w:ascii="Times New Roman" w:eastAsia="Calibri" w:hAnsi="Times New Roman" w:cs="Times New Roman"/>
          <w:kern w:val="0"/>
          <w14:ligatures w14:val="none"/>
        </w:rPr>
        <w:t> </w:t>
      </w:r>
      <w:r w:rsidRPr="00461EE9">
        <w:rPr>
          <w:rFonts w:ascii="Times New Roman" w:eastAsia="Calibri" w:hAnsi="Times New Roman" w:cs="Times New Roman"/>
          <w:kern w:val="0"/>
          <w14:ligatures w14:val="none"/>
        </w:rPr>
        <w:t>761</w:t>
      </w:r>
      <w:r w:rsidRPr="00461EE9">
        <w:rPr>
          <w:rFonts w:ascii="Times New Roman" w:eastAsia="Calibri" w:hAnsi="Times New Roman" w:cs="Times New Roman"/>
          <w:color w:val="000000"/>
          <w:kern w:val="0"/>
          <w:lang w:eastAsia="lv-LV"/>
          <w14:ligatures w14:val="none"/>
        </w:rPr>
        <w:t xml:space="preserve"> m</w:t>
      </w:r>
      <w:r w:rsidRPr="00461EE9">
        <w:rPr>
          <w:rFonts w:ascii="Times New Roman" w:eastAsia="Calibri" w:hAnsi="Times New Roman" w:cs="Times New Roman"/>
          <w:color w:val="000000"/>
          <w:kern w:val="0"/>
          <w:vertAlign w:val="superscript"/>
          <w:lang w:eastAsia="lv-LV"/>
          <w14:ligatures w14:val="none"/>
        </w:rPr>
        <w:t>2</w:t>
      </w:r>
      <w:r w:rsidRPr="00461EE9">
        <w:rPr>
          <w:rFonts w:ascii="Times New Roman" w:eastAsia="Calibri" w:hAnsi="Times New Roman" w:cs="Times New Roman"/>
          <w:color w:val="000000"/>
          <w:kern w:val="0"/>
          <w:lang w:eastAsia="lv-LV"/>
          <w14:ligatures w14:val="none"/>
        </w:rPr>
        <w:t xml:space="preserve"> platībā (turpmāk – </w:t>
      </w:r>
      <w:r w:rsidR="00461EE9">
        <w:rPr>
          <w:rFonts w:ascii="Times New Roman" w:eastAsia="Calibri" w:hAnsi="Times New Roman" w:cs="Times New Roman"/>
          <w:color w:val="000000"/>
          <w:kern w:val="0"/>
          <w:lang w:eastAsia="lv-LV"/>
          <w14:ligatures w14:val="none"/>
        </w:rPr>
        <w:t>"</w:t>
      </w:r>
      <w:r w:rsidRPr="00461EE9">
        <w:rPr>
          <w:rFonts w:ascii="Times New Roman" w:eastAsia="Calibri" w:hAnsi="Times New Roman" w:cs="Times New Roman"/>
          <w:b/>
          <w:bCs/>
          <w:color w:val="000000"/>
          <w:kern w:val="0"/>
          <w:lang w:eastAsia="lv-LV"/>
          <w14:ligatures w14:val="none"/>
        </w:rPr>
        <w:t>Īpašums</w:t>
      </w:r>
      <w:r w:rsidR="00461EE9">
        <w:rPr>
          <w:rFonts w:ascii="Times New Roman" w:eastAsia="Calibri" w:hAnsi="Times New Roman" w:cs="Times New Roman"/>
          <w:color w:val="000000"/>
          <w:kern w:val="0"/>
          <w:lang w:eastAsia="lv-LV"/>
          <w14:ligatures w14:val="none"/>
        </w:rPr>
        <w:t>"</w:t>
      </w:r>
      <w:r w:rsidRPr="00461EE9">
        <w:rPr>
          <w:rFonts w:ascii="Times New Roman" w:eastAsia="Calibri" w:hAnsi="Times New Roman" w:cs="Times New Roman"/>
          <w:color w:val="000000"/>
          <w:kern w:val="0"/>
          <w:lang w:eastAsia="lv-LV"/>
          <w14:ligatures w14:val="none"/>
        </w:rPr>
        <w:t xml:space="preserve">). </w:t>
      </w:r>
    </w:p>
    <w:p w14:paraId="71DBBA93" w14:textId="3B291B38" w:rsidR="000019D3" w:rsidRPr="00461EE9" w:rsidRDefault="000019D3" w:rsidP="000019D3">
      <w:pPr>
        <w:numPr>
          <w:ilvl w:val="1"/>
          <w:numId w:val="1"/>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Pārdevēja </w:t>
      </w:r>
      <w:r w:rsidR="00461EE9" w:rsidRPr="00461EE9">
        <w:rPr>
          <w:rFonts w:ascii="Times New Roman" w:eastAsia="Calibri" w:hAnsi="Times New Roman" w:cs="Times New Roman"/>
          <w:color w:val="000000"/>
          <w:kern w:val="0"/>
          <w:lang w:eastAsia="lv-LV"/>
          <w14:ligatures w14:val="none"/>
        </w:rPr>
        <w:t>īpašuma tiesības uz Īpašumu nostiprinātas 2009.</w:t>
      </w:r>
      <w:r w:rsidR="00461EE9">
        <w:rPr>
          <w:rFonts w:ascii="Times New Roman" w:eastAsia="Calibri" w:hAnsi="Times New Roman" w:cs="Times New Roman"/>
          <w:color w:val="000000"/>
          <w:kern w:val="0"/>
          <w:lang w:eastAsia="lv-LV"/>
          <w14:ligatures w14:val="none"/>
        </w:rPr>
        <w:t> </w:t>
      </w:r>
      <w:r w:rsidR="00461EE9" w:rsidRPr="00461EE9">
        <w:rPr>
          <w:rFonts w:ascii="Times New Roman" w:eastAsia="Calibri" w:hAnsi="Times New Roman" w:cs="Times New Roman"/>
          <w:color w:val="000000"/>
          <w:kern w:val="0"/>
          <w:lang w:eastAsia="lv-LV"/>
          <w14:ligatures w14:val="none"/>
        </w:rPr>
        <w:t>gada 15.</w:t>
      </w:r>
      <w:r w:rsidR="00461EE9">
        <w:rPr>
          <w:rFonts w:ascii="Times New Roman" w:eastAsia="Calibri" w:hAnsi="Times New Roman" w:cs="Times New Roman"/>
          <w:color w:val="000000"/>
          <w:kern w:val="0"/>
          <w:lang w:eastAsia="lv-LV"/>
          <w14:ligatures w14:val="none"/>
        </w:rPr>
        <w:t> </w:t>
      </w:r>
      <w:r w:rsidR="00461EE9" w:rsidRPr="00461EE9">
        <w:rPr>
          <w:rFonts w:ascii="Times New Roman" w:eastAsia="Calibri" w:hAnsi="Times New Roman" w:cs="Times New Roman"/>
          <w:color w:val="000000"/>
          <w:kern w:val="0"/>
          <w:lang w:eastAsia="lv-LV"/>
          <w14:ligatures w14:val="none"/>
        </w:rPr>
        <w:t>oktobrī Rīgas pilsētas zemesgrāmatas nodalījumā Nr. 100000066822</w:t>
      </w:r>
      <w:r w:rsidRPr="00461EE9">
        <w:rPr>
          <w:rFonts w:ascii="Times New Roman" w:eastAsia="Calibri" w:hAnsi="Times New Roman" w:cs="Times New Roman"/>
          <w:color w:val="000000"/>
          <w:kern w:val="0"/>
          <w:lang w:eastAsia="lv-LV"/>
          <w14:ligatures w14:val="none"/>
        </w:rPr>
        <w:t xml:space="preserve">. </w:t>
      </w:r>
    </w:p>
    <w:p w14:paraId="159183A7" w14:textId="77777777" w:rsidR="000019D3" w:rsidRPr="00461EE9" w:rsidRDefault="000019D3" w:rsidP="000019D3">
      <w:pPr>
        <w:numPr>
          <w:ilvl w:val="1"/>
          <w:numId w:val="1"/>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Pārdevējs apliecina, ka Īpašums (vai tā daļa) nav nevienam citam atsavināts, ieķīlāts, tam nav uzlikts atsavināšanas aizliegums. </w:t>
      </w:r>
    </w:p>
    <w:p w14:paraId="2EA1245A" w14:textId="0A4D1FCD" w:rsidR="000019D3" w:rsidRPr="00461EE9" w:rsidRDefault="000019D3" w:rsidP="000019D3">
      <w:pPr>
        <w:numPr>
          <w:ilvl w:val="1"/>
          <w:numId w:val="1"/>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Pircējs pirms Līguma parakstīšanas ir iepazinies ar Īpašuma faktisko stāvokli un apņemas neizvirzīt pret Pārdevēju šajā sakarā nekādas pretenzijas. Pārdevējs neuzņemas atbildību par viņam nezināmiem Īpašuma apslēptiem trūkumiem un par Īpašuma dabiskajām īpašībām, kā arī par tādiem trūkumiem, kas Pircējam pašam ir zināmi vai vismaz nevarētu palikt viņam apslēpti, piegriežot visparastāko uzmanību un nepielietojot speciālas zināšanas. </w:t>
      </w:r>
    </w:p>
    <w:p w14:paraId="76FC5BFF" w14:textId="77777777" w:rsidR="000019D3" w:rsidRPr="00461EE9" w:rsidRDefault="000019D3" w:rsidP="00461EE9">
      <w:pPr>
        <w:keepNext/>
        <w:numPr>
          <w:ilvl w:val="0"/>
          <w:numId w:val="2"/>
        </w:numPr>
        <w:spacing w:before="120" w:after="120" w:line="240" w:lineRule="auto"/>
        <w:ind w:left="0" w:firstLine="0"/>
        <w:jc w:val="center"/>
        <w:outlineLvl w:val="2"/>
        <w:rPr>
          <w:rFonts w:ascii="Times New Roman" w:eastAsia="Times New Roman" w:hAnsi="Times New Roman" w:cs="Times New Roman"/>
          <w:b/>
          <w:bCs/>
          <w:color w:val="000000"/>
          <w:kern w:val="0"/>
          <w14:ligatures w14:val="none"/>
        </w:rPr>
      </w:pPr>
      <w:r w:rsidRPr="00461EE9">
        <w:rPr>
          <w:rFonts w:ascii="Times New Roman" w:eastAsia="Times New Roman" w:hAnsi="Times New Roman" w:cs="Times New Roman"/>
          <w:b/>
          <w:bCs/>
          <w:color w:val="000000"/>
          <w:kern w:val="0"/>
          <w14:ligatures w14:val="none"/>
        </w:rPr>
        <w:lastRenderedPageBreak/>
        <w:t>PIRKUMA MAKSA UN TĀS SAMAKSAS KĀRTĪBA</w:t>
      </w:r>
    </w:p>
    <w:p w14:paraId="4A623488"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Īpašuma pirkuma maksa ir ______,____ (__________ </w:t>
      </w:r>
      <w:proofErr w:type="spellStart"/>
      <w:r w:rsidRPr="00461EE9">
        <w:rPr>
          <w:rFonts w:ascii="Times New Roman" w:eastAsia="Calibri" w:hAnsi="Times New Roman" w:cs="Times New Roman"/>
          <w:i/>
          <w:iCs/>
          <w:color w:val="000000"/>
          <w:kern w:val="0"/>
          <w:lang w:eastAsia="lv-LV"/>
          <w14:ligatures w14:val="none"/>
        </w:rPr>
        <w:t>euro</w:t>
      </w:r>
      <w:proofErr w:type="spellEnd"/>
      <w:r w:rsidRPr="00461EE9">
        <w:rPr>
          <w:rFonts w:ascii="Times New Roman" w:eastAsia="Calibri" w:hAnsi="Times New Roman" w:cs="Times New Roman"/>
          <w:color w:val="000000"/>
          <w:kern w:val="0"/>
          <w:lang w:eastAsia="lv-LV"/>
          <w14:ligatures w14:val="none"/>
        </w:rPr>
        <w:t>, __ centi).</w:t>
      </w:r>
    </w:p>
    <w:p w14:paraId="176C90F1" w14:textId="05C11B1D" w:rsidR="000019D3" w:rsidRPr="00461EE9" w:rsidRDefault="000019D3" w:rsidP="00461EE9">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Pircējs ir samaksājis Pārdevējam Līguma 2.1. punktā norādīto Īpašuma pirkuma maksu līdz Līguma parakstīšanai, un Puses apņemas šajā sakarā turpmāk neizvirzīt viena pret otru nekādas pretenzijas. </w:t>
      </w:r>
    </w:p>
    <w:p w14:paraId="3B0131F6" w14:textId="77777777" w:rsidR="000019D3" w:rsidRPr="00461EE9" w:rsidRDefault="000019D3" w:rsidP="00461EE9">
      <w:pPr>
        <w:keepNext/>
        <w:numPr>
          <w:ilvl w:val="0"/>
          <w:numId w:val="2"/>
        </w:numPr>
        <w:spacing w:before="120" w:after="120" w:line="240" w:lineRule="auto"/>
        <w:ind w:left="0" w:firstLine="0"/>
        <w:jc w:val="center"/>
        <w:outlineLvl w:val="2"/>
        <w:rPr>
          <w:rFonts w:ascii="Times New Roman" w:eastAsia="Times New Roman" w:hAnsi="Times New Roman" w:cs="Times New Roman"/>
          <w:b/>
          <w:bCs/>
          <w:color w:val="000000"/>
          <w:kern w:val="0"/>
          <w14:ligatures w14:val="none"/>
        </w:rPr>
      </w:pPr>
      <w:r w:rsidRPr="00461EE9">
        <w:rPr>
          <w:rFonts w:ascii="Times New Roman" w:eastAsia="Times New Roman" w:hAnsi="Times New Roman" w:cs="Times New Roman"/>
          <w:b/>
          <w:bCs/>
          <w:color w:val="000000"/>
          <w:kern w:val="0"/>
          <w14:ligatures w14:val="none"/>
        </w:rPr>
        <w:t>PIRCĒJA TIESĪBAS UN PIENĀKUMI</w:t>
      </w:r>
    </w:p>
    <w:p w14:paraId="37E67DFD"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Pircējs iegūst valdījuma un lietošanas tiesības uz Īpašumu Līguma spēkā stāšanas dienā. Īpašuma tiesības uz Īpašumu Pircējam pāriet to nostiprinājuma brīdī zemesgrāmatā. Nostiprinājuma lūgumu īpašuma tiesību reģistrēšanai zemesgrāmatā Pārdevējs izsniedz Pircējam viena mēneša laikā no Līguma spēkā stāšanās dienas.</w:t>
      </w:r>
    </w:p>
    <w:p w14:paraId="207C21A9"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Visu risku par zaudējumiem, kas saistībā ar Īpašumu var rasties trešajām personām, no Līguma spēkā stāšanās dienas uzņemas Pircējs. No tā paša brīža Pircējam par labu nāk arī visi labumi no Īpašuma, kā arī Pircējs nes visu atbildību un pilda visus pienākumus, kādus likums noteicis katram īpašniekam. </w:t>
      </w:r>
    </w:p>
    <w:p w14:paraId="55242690"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Pircējs ņem vērā, ka nekustamā īpašuma nodoklis jāmaksā ar nākamo taksācijas gadu pēc īpašuma tiesību rašanās (pēc īpašuma tiesību nostiprināšanas Zemesgrāmatā), un Pircējs pats ir atbildīgs par nekustamā īpašuma nodokļa pilnīgu nomaksāšanu noteiktajā laikā un kārtībā. </w:t>
      </w:r>
    </w:p>
    <w:p w14:paraId="75B1BD56" w14:textId="07D1FD76" w:rsidR="000019D3" w:rsidRPr="00461EE9" w:rsidRDefault="000019D3" w:rsidP="00461EE9">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Pircējs apņemas viena mēneša laikā no nostiprinājuma lūguma saņemšanas dienas iesniegt dokumentus īpašuma tiesību uz Īpašumu nostiprināšanai zemesgrāmatā uz sava vārda, un segt visus ar to saistītos izdevumus. </w:t>
      </w:r>
    </w:p>
    <w:p w14:paraId="3EB994D6" w14:textId="77777777" w:rsidR="000019D3" w:rsidRPr="00461EE9" w:rsidRDefault="000019D3" w:rsidP="00461EE9">
      <w:pPr>
        <w:keepNext/>
        <w:numPr>
          <w:ilvl w:val="0"/>
          <w:numId w:val="2"/>
        </w:numPr>
        <w:spacing w:before="120" w:after="120" w:line="240" w:lineRule="auto"/>
        <w:ind w:left="0" w:firstLine="0"/>
        <w:jc w:val="center"/>
        <w:outlineLvl w:val="2"/>
        <w:rPr>
          <w:rFonts w:ascii="Times New Roman" w:eastAsia="Times New Roman" w:hAnsi="Times New Roman" w:cs="Times New Roman"/>
          <w:b/>
          <w:bCs/>
          <w:color w:val="000000"/>
          <w:kern w:val="0"/>
          <w14:ligatures w14:val="none"/>
        </w:rPr>
      </w:pPr>
      <w:r w:rsidRPr="00461EE9">
        <w:rPr>
          <w:rFonts w:ascii="Times New Roman" w:eastAsia="Times New Roman" w:hAnsi="Times New Roman" w:cs="Times New Roman"/>
          <w:b/>
          <w:bCs/>
          <w:color w:val="000000"/>
          <w:kern w:val="0"/>
          <w14:ligatures w14:val="none"/>
        </w:rPr>
        <w:t>LĪGUMA SPĒKĀ STĀŠANĀS</w:t>
      </w:r>
    </w:p>
    <w:p w14:paraId="708FB4AC"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Līgums stājas spēkā dienā, kad to ir parakstījušas abas Puses, norādot datumu Līguma augšējā labajā stūrī. </w:t>
      </w:r>
    </w:p>
    <w:p w14:paraId="54133001" w14:textId="77777777" w:rsidR="000019D3" w:rsidRPr="00461EE9" w:rsidRDefault="000019D3" w:rsidP="00461EE9">
      <w:pPr>
        <w:keepNext/>
        <w:numPr>
          <w:ilvl w:val="0"/>
          <w:numId w:val="2"/>
        </w:numPr>
        <w:spacing w:before="120" w:after="120" w:line="240" w:lineRule="auto"/>
        <w:ind w:left="0" w:firstLine="0"/>
        <w:jc w:val="center"/>
        <w:outlineLvl w:val="2"/>
        <w:rPr>
          <w:rFonts w:ascii="Times New Roman" w:eastAsia="Times New Roman" w:hAnsi="Times New Roman" w:cs="Times New Roman"/>
          <w:b/>
          <w:bCs/>
          <w:color w:val="000000"/>
          <w:kern w:val="0"/>
          <w14:ligatures w14:val="none"/>
        </w:rPr>
      </w:pPr>
      <w:r w:rsidRPr="00461EE9">
        <w:rPr>
          <w:rFonts w:ascii="Times New Roman" w:eastAsia="Times New Roman" w:hAnsi="Times New Roman" w:cs="Times New Roman"/>
          <w:b/>
          <w:bCs/>
          <w:color w:val="000000"/>
          <w:kern w:val="0"/>
          <w14:ligatures w14:val="none"/>
        </w:rPr>
        <w:t>NOBEIGUMA NOTEIKUMI</w:t>
      </w:r>
    </w:p>
    <w:p w14:paraId="7F258A93"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Visas izmaiņas un papildinājumi Līgumā tiek izdarīti rakstveidā, Pusēm savstarpēji vienojoties, un tie ir Līguma neatņemama sastāvdaļa. Ja kāds no Līguma noteikumiem zaudē spēku, tas neietekmē pārējo Līguma noteikumu spēkā esamību. </w:t>
      </w:r>
    </w:p>
    <w:p w14:paraId="5E421F0A"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Līgumā ietvertie nodaļu nosaukumi tiek lietoti vienīgi atsauksmju ērtībai un nevar tikt izmantoti atsevišķu Līguma noteikumu interpretācijai. </w:t>
      </w:r>
    </w:p>
    <w:p w14:paraId="29ADA35E"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Ja Puse maina savus rekvizītus, par to rakstiski jāpaziņo otrai Pusei vienas nedēļas laikā. </w:t>
      </w:r>
    </w:p>
    <w:p w14:paraId="056113BC" w14:textId="77777777" w:rsidR="000019D3" w:rsidRPr="00461EE9"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Strīdus, ko nav izdevies izšķirt Pusēm savstarpēji vienojoties sarunu ceļā, izskata Latvijas Republikas tiesā, piemērojot Latvijas Republikas normatīvos aktus. </w:t>
      </w:r>
    </w:p>
    <w:p w14:paraId="0673226F" w14:textId="370E127F" w:rsidR="000019D3" w:rsidRDefault="000019D3" w:rsidP="000019D3">
      <w:pPr>
        <w:numPr>
          <w:ilvl w:val="1"/>
          <w:numId w:val="2"/>
        </w:numPr>
        <w:autoSpaceDE w:val="0"/>
        <w:autoSpaceDN w:val="0"/>
        <w:adjustRightInd w:val="0"/>
        <w:spacing w:after="0" w:line="240" w:lineRule="auto"/>
        <w:ind w:left="567" w:hanging="567"/>
        <w:jc w:val="both"/>
        <w:rPr>
          <w:rFonts w:ascii="Times New Roman" w:eastAsia="Calibri" w:hAnsi="Times New Roman" w:cs="Times New Roman"/>
          <w:color w:val="000000"/>
          <w:kern w:val="0"/>
          <w:lang w:eastAsia="lv-LV"/>
          <w14:ligatures w14:val="none"/>
        </w:rPr>
      </w:pPr>
      <w:r w:rsidRPr="00461EE9">
        <w:rPr>
          <w:rFonts w:ascii="Times New Roman" w:eastAsia="Calibri" w:hAnsi="Times New Roman" w:cs="Times New Roman"/>
          <w:color w:val="000000"/>
          <w:kern w:val="0"/>
          <w:lang w:eastAsia="lv-LV"/>
          <w14:ligatures w14:val="none"/>
        </w:rPr>
        <w:t xml:space="preserve">Līgums sagatavots latviešu valodā uz __ lapām un parakstīts trīs eksemplāros, kuriem ir vienāds juridisks spēks. Viens eksemplārs paliek Pārdevējam, divi eksemplāri tiek nodoti Pircējam, no kuriem viens paredzēts iesniegšanai Zemesgrāmatai. </w:t>
      </w:r>
    </w:p>
    <w:p w14:paraId="269602A9" w14:textId="77777777" w:rsidR="00461EE9" w:rsidRPr="00461EE9" w:rsidRDefault="00461EE9" w:rsidP="00461EE9">
      <w:pPr>
        <w:autoSpaceDE w:val="0"/>
        <w:autoSpaceDN w:val="0"/>
        <w:adjustRightInd w:val="0"/>
        <w:spacing w:after="0" w:line="240" w:lineRule="auto"/>
        <w:ind w:left="567"/>
        <w:jc w:val="both"/>
        <w:rPr>
          <w:rFonts w:ascii="Times New Roman" w:eastAsia="Calibri" w:hAnsi="Times New Roman" w:cs="Times New Roman"/>
          <w:color w:val="000000"/>
          <w:kern w:val="0"/>
          <w:lang w:eastAsia="lv-LV"/>
          <w14:ligatures w14:val="none"/>
        </w:rPr>
      </w:pPr>
    </w:p>
    <w:p w14:paraId="09FCB86C" w14:textId="77777777" w:rsidR="000019D3" w:rsidRPr="00461EE9" w:rsidRDefault="000019D3" w:rsidP="000019D3">
      <w:pPr>
        <w:keepNext/>
        <w:numPr>
          <w:ilvl w:val="0"/>
          <w:numId w:val="2"/>
        </w:numPr>
        <w:spacing w:after="0" w:line="240" w:lineRule="auto"/>
        <w:jc w:val="center"/>
        <w:outlineLvl w:val="2"/>
        <w:rPr>
          <w:rFonts w:ascii="Times New Roman" w:eastAsia="Times New Roman" w:hAnsi="Times New Roman" w:cs="Times New Roman"/>
          <w:color w:val="000000"/>
          <w:kern w:val="0"/>
          <w14:ligatures w14:val="none"/>
        </w:rPr>
      </w:pPr>
      <w:r w:rsidRPr="00461EE9">
        <w:rPr>
          <w:rFonts w:ascii="Times New Roman" w:eastAsia="Times New Roman" w:hAnsi="Times New Roman" w:cs="Times New Roman"/>
          <w:color w:val="000000"/>
          <w:kern w:val="0"/>
          <w14:ligatures w14:val="none"/>
        </w:rPr>
        <w:t xml:space="preserve">PUŠU REKVIZĪTI </w:t>
      </w:r>
    </w:p>
    <w:tbl>
      <w:tblPr>
        <w:tblW w:w="0" w:type="auto"/>
        <w:tblInd w:w="-252" w:type="dxa"/>
        <w:tblLook w:val="00A0" w:firstRow="1" w:lastRow="0" w:firstColumn="1" w:lastColumn="0" w:noHBand="0" w:noVBand="0"/>
      </w:tblPr>
      <w:tblGrid>
        <w:gridCol w:w="4991"/>
        <w:gridCol w:w="4549"/>
      </w:tblGrid>
      <w:tr w:rsidR="000019D3" w:rsidRPr="00461EE9" w14:paraId="3E842FF6" w14:textId="77777777" w:rsidTr="00C12DAC">
        <w:trPr>
          <w:trHeight w:val="3637"/>
        </w:trPr>
        <w:tc>
          <w:tcPr>
            <w:tcW w:w="4991" w:type="dxa"/>
            <w:shd w:val="clear" w:color="auto" w:fill="auto"/>
          </w:tcPr>
          <w:p w14:paraId="3F3BAE46" w14:textId="77777777" w:rsidR="000019D3" w:rsidRPr="00461EE9" w:rsidRDefault="000019D3" w:rsidP="000019D3">
            <w:pPr>
              <w:spacing w:after="0" w:line="240" w:lineRule="auto"/>
              <w:jc w:val="center"/>
              <w:rPr>
                <w:rFonts w:ascii="Times New Roman" w:eastAsia="Times New Roman" w:hAnsi="Times New Roman" w:cs="Times New Roman"/>
                <w:b/>
                <w:kern w:val="0"/>
                <w14:ligatures w14:val="none"/>
              </w:rPr>
            </w:pPr>
            <w:r w:rsidRPr="00461EE9">
              <w:rPr>
                <w:rFonts w:ascii="Times New Roman" w:eastAsia="Calibri" w:hAnsi="Times New Roman" w:cs="Times New Roman"/>
                <w:kern w:val="0"/>
                <w14:ligatures w14:val="none"/>
              </w:rPr>
              <w:t xml:space="preserve">  </w:t>
            </w:r>
            <w:r w:rsidRPr="00461EE9">
              <w:rPr>
                <w:rFonts w:ascii="Times New Roman" w:eastAsia="Times New Roman" w:hAnsi="Times New Roman" w:cs="Times New Roman"/>
                <w:b/>
                <w:kern w:val="0"/>
                <w14:ligatures w14:val="none"/>
              </w:rPr>
              <w:t>Pārdevējs</w:t>
            </w:r>
          </w:p>
          <w:p w14:paraId="6F997F41" w14:textId="77777777" w:rsidR="000019D3" w:rsidRPr="00461EE9" w:rsidRDefault="000019D3" w:rsidP="000019D3">
            <w:pPr>
              <w:spacing w:after="0" w:line="240" w:lineRule="auto"/>
              <w:jc w:val="center"/>
              <w:rPr>
                <w:rFonts w:ascii="Times New Roman" w:eastAsia="Times New Roman" w:hAnsi="Times New Roman" w:cs="Times New Roman"/>
                <w:b/>
                <w:kern w:val="0"/>
                <w14:ligatures w14:val="none"/>
              </w:rPr>
            </w:pPr>
          </w:p>
          <w:p w14:paraId="6EB3D9EB" w14:textId="77777777" w:rsidR="000019D3" w:rsidRPr="00461EE9" w:rsidRDefault="000019D3" w:rsidP="000019D3">
            <w:pPr>
              <w:spacing w:after="0" w:line="240" w:lineRule="auto"/>
              <w:rPr>
                <w:rFonts w:ascii="Times New Roman" w:eastAsia="Times New Roman" w:hAnsi="Times New Roman" w:cs="Times New Roman"/>
                <w:b/>
                <w:kern w:val="0"/>
                <w14:ligatures w14:val="none"/>
              </w:rPr>
            </w:pPr>
            <w:r w:rsidRPr="00461EE9">
              <w:rPr>
                <w:rFonts w:ascii="Times New Roman" w:eastAsia="Times New Roman" w:hAnsi="Times New Roman" w:cs="Times New Roman"/>
                <w:b/>
                <w:kern w:val="0"/>
                <w14:ligatures w14:val="none"/>
              </w:rPr>
              <w:t>RP SIA „</w:t>
            </w:r>
            <w:r w:rsidRPr="00461EE9">
              <w:rPr>
                <w:rFonts w:ascii="Times New Roman" w:eastAsia="Times New Roman" w:hAnsi="Times New Roman" w:cs="Times New Roman"/>
                <w:b/>
                <w:caps/>
                <w:kern w:val="0"/>
                <w14:ligatures w14:val="none"/>
              </w:rPr>
              <w:t>Rīgas satiksme</w:t>
            </w:r>
            <w:r w:rsidRPr="00461EE9">
              <w:rPr>
                <w:rFonts w:ascii="Times New Roman" w:eastAsia="Times New Roman" w:hAnsi="Times New Roman" w:cs="Times New Roman"/>
                <w:b/>
                <w:kern w:val="0"/>
                <w14:ligatures w14:val="none"/>
              </w:rPr>
              <w:t>”</w:t>
            </w:r>
          </w:p>
          <w:p w14:paraId="04BC0F93"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juridiskā adrese Kleistu iela 28, Rīga LV-1067</w:t>
            </w:r>
          </w:p>
          <w:p w14:paraId="3DAE2FFA"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biroja adrese Vestienas iela 35, Rīga LV-1035</w:t>
            </w:r>
          </w:p>
          <w:p w14:paraId="5E735ECA"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 xml:space="preserve">Vien. </w:t>
            </w:r>
            <w:proofErr w:type="spellStart"/>
            <w:r w:rsidRPr="00461EE9">
              <w:rPr>
                <w:rFonts w:ascii="Times New Roman" w:eastAsia="Times New Roman" w:hAnsi="Times New Roman" w:cs="Times New Roman"/>
                <w:kern w:val="0"/>
                <w14:ligatures w14:val="none"/>
              </w:rPr>
              <w:t>reģ</w:t>
            </w:r>
            <w:proofErr w:type="spellEnd"/>
            <w:r w:rsidRPr="00461EE9">
              <w:rPr>
                <w:rFonts w:ascii="Times New Roman" w:eastAsia="Times New Roman" w:hAnsi="Times New Roman" w:cs="Times New Roman"/>
                <w:kern w:val="0"/>
                <w14:ligatures w14:val="none"/>
              </w:rPr>
              <w:t>. Nr.</w:t>
            </w:r>
            <w:r w:rsidRPr="00461EE9">
              <w:rPr>
                <w:rFonts w:ascii="Times New Roman" w:eastAsia="Times New Roman" w:hAnsi="Times New Roman" w:cs="Times New Roman"/>
                <w:b/>
                <w:kern w:val="0"/>
                <w14:ligatures w14:val="none"/>
              </w:rPr>
              <w:t xml:space="preserve"> </w:t>
            </w:r>
            <w:r w:rsidRPr="00461EE9">
              <w:rPr>
                <w:rFonts w:ascii="Times New Roman" w:eastAsia="Times New Roman" w:hAnsi="Times New Roman" w:cs="Times New Roman"/>
                <w:kern w:val="0"/>
                <w14:ligatures w14:val="none"/>
              </w:rPr>
              <w:t>40003619950</w:t>
            </w:r>
          </w:p>
          <w:p w14:paraId="0B08447A"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 xml:space="preserve">PVN </w:t>
            </w:r>
            <w:proofErr w:type="spellStart"/>
            <w:r w:rsidRPr="00461EE9">
              <w:rPr>
                <w:rFonts w:ascii="Times New Roman" w:eastAsia="Times New Roman" w:hAnsi="Times New Roman" w:cs="Times New Roman"/>
                <w:kern w:val="0"/>
                <w14:ligatures w14:val="none"/>
              </w:rPr>
              <w:t>reģ</w:t>
            </w:r>
            <w:proofErr w:type="spellEnd"/>
            <w:r w:rsidRPr="00461EE9">
              <w:rPr>
                <w:rFonts w:ascii="Times New Roman" w:eastAsia="Times New Roman" w:hAnsi="Times New Roman" w:cs="Times New Roman"/>
                <w:kern w:val="0"/>
                <w14:ligatures w14:val="none"/>
              </w:rPr>
              <w:t>. Nr. LV40003619950</w:t>
            </w:r>
          </w:p>
          <w:p w14:paraId="5737AEAC"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AS „Citadele banka”</w:t>
            </w:r>
          </w:p>
          <w:p w14:paraId="0E34D8B9"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Norēķinu konts Nr.</w:t>
            </w:r>
          </w:p>
          <w:p w14:paraId="1C6AFBB0" w14:textId="77777777" w:rsidR="000019D3" w:rsidRPr="00461EE9" w:rsidRDefault="000019D3" w:rsidP="000019D3">
            <w:pPr>
              <w:spacing w:after="0" w:line="240" w:lineRule="auto"/>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LV56PARX0006048641565</w:t>
            </w:r>
          </w:p>
          <w:p w14:paraId="4F46578B" w14:textId="77777777" w:rsidR="000019D3" w:rsidRPr="00461EE9" w:rsidRDefault="000019D3" w:rsidP="000019D3">
            <w:pPr>
              <w:keepNext/>
              <w:spacing w:after="0" w:line="240" w:lineRule="auto"/>
              <w:jc w:val="center"/>
              <w:rPr>
                <w:rFonts w:ascii="Times New Roman" w:eastAsia="Times New Roman" w:hAnsi="Times New Roman" w:cs="Times New Roman"/>
                <w:b/>
                <w:color w:val="000000"/>
                <w:kern w:val="0"/>
                <w14:ligatures w14:val="none"/>
              </w:rPr>
            </w:pPr>
          </w:p>
          <w:p w14:paraId="589949B5" w14:textId="77777777" w:rsidR="000019D3" w:rsidRPr="00461EE9" w:rsidRDefault="000019D3" w:rsidP="000019D3">
            <w:pPr>
              <w:spacing w:after="0" w:line="240" w:lineRule="auto"/>
              <w:rPr>
                <w:rFonts w:ascii="Times New Roman" w:eastAsia="Times New Roman" w:hAnsi="Times New Roman" w:cs="Times New Roman"/>
                <w:b/>
                <w:color w:val="000000"/>
                <w:kern w:val="0"/>
                <w14:ligatures w14:val="none"/>
              </w:rPr>
            </w:pPr>
            <w:r w:rsidRPr="00461EE9">
              <w:rPr>
                <w:rFonts w:ascii="Times New Roman" w:eastAsia="Times New Roman" w:hAnsi="Times New Roman" w:cs="Times New Roman"/>
                <w:b/>
                <w:color w:val="000000"/>
                <w:kern w:val="0"/>
                <w14:ligatures w14:val="none"/>
              </w:rPr>
              <w:t xml:space="preserve">       ______________________</w:t>
            </w:r>
          </w:p>
          <w:p w14:paraId="28DEFCC1" w14:textId="740A489F" w:rsidR="000019D3" w:rsidRPr="00461EE9" w:rsidRDefault="000019D3" w:rsidP="000019D3">
            <w:pPr>
              <w:spacing w:after="0" w:line="240" w:lineRule="auto"/>
              <w:rPr>
                <w:rFonts w:ascii="Times New Roman" w:eastAsia="Times New Roman" w:hAnsi="Times New Roman" w:cs="Times New Roman"/>
                <w:b/>
                <w:color w:val="000000"/>
                <w:kern w:val="0"/>
                <w14:ligatures w14:val="none"/>
              </w:rPr>
            </w:pPr>
            <w:r w:rsidRPr="00461EE9">
              <w:rPr>
                <w:rFonts w:ascii="Times New Roman" w:eastAsia="Times New Roman" w:hAnsi="Times New Roman" w:cs="Times New Roman"/>
                <w:b/>
                <w:color w:val="000000"/>
                <w:kern w:val="0"/>
                <w14:ligatures w14:val="none"/>
              </w:rPr>
              <w:t xml:space="preserve">                 </w:t>
            </w:r>
            <w:r w:rsidRPr="00461EE9">
              <w:rPr>
                <w:rFonts w:ascii="Times New Roman" w:eastAsia="Times New Roman" w:hAnsi="Times New Roman" w:cs="Times New Roman"/>
                <w:color w:val="000000"/>
                <w:kern w:val="0"/>
                <w14:ligatures w14:val="none"/>
              </w:rPr>
              <w:t>/</w:t>
            </w:r>
            <w:proofErr w:type="spellStart"/>
            <w:r w:rsidRPr="00461EE9">
              <w:rPr>
                <w:rFonts w:ascii="Times New Roman" w:eastAsia="Times New Roman" w:hAnsi="Times New Roman" w:cs="Times New Roman"/>
                <w:color w:val="000000"/>
                <w:kern w:val="0"/>
                <w14:ligatures w14:val="none"/>
              </w:rPr>
              <w:t>Dž.Innusa</w:t>
            </w:r>
            <w:proofErr w:type="spellEnd"/>
            <w:r w:rsidRPr="00461EE9">
              <w:rPr>
                <w:rFonts w:ascii="Times New Roman" w:eastAsia="Times New Roman" w:hAnsi="Times New Roman" w:cs="Times New Roman"/>
                <w:color w:val="000000"/>
                <w:kern w:val="0"/>
                <w14:ligatures w14:val="none"/>
              </w:rPr>
              <w:t>/</w:t>
            </w:r>
          </w:p>
        </w:tc>
        <w:tc>
          <w:tcPr>
            <w:tcW w:w="4549" w:type="dxa"/>
            <w:shd w:val="clear" w:color="auto" w:fill="auto"/>
          </w:tcPr>
          <w:p w14:paraId="0D935028" w14:textId="77777777" w:rsidR="000019D3" w:rsidRPr="00461EE9" w:rsidRDefault="000019D3" w:rsidP="000019D3">
            <w:pPr>
              <w:spacing w:after="0" w:line="240" w:lineRule="auto"/>
              <w:jc w:val="center"/>
              <w:rPr>
                <w:rFonts w:ascii="Times New Roman" w:eastAsia="Times New Roman" w:hAnsi="Times New Roman" w:cs="Times New Roman"/>
                <w:b/>
                <w:kern w:val="0"/>
                <w14:ligatures w14:val="none"/>
              </w:rPr>
            </w:pPr>
            <w:r w:rsidRPr="00461EE9">
              <w:rPr>
                <w:rFonts w:ascii="Times New Roman" w:eastAsia="Times New Roman" w:hAnsi="Times New Roman" w:cs="Times New Roman"/>
                <w:b/>
                <w:kern w:val="0"/>
                <w14:ligatures w14:val="none"/>
              </w:rPr>
              <w:t>Pircējs</w:t>
            </w:r>
          </w:p>
          <w:p w14:paraId="6776D26A" w14:textId="77777777" w:rsidR="000019D3" w:rsidRPr="00461EE9" w:rsidRDefault="000019D3" w:rsidP="000019D3">
            <w:pPr>
              <w:spacing w:after="0" w:line="240" w:lineRule="auto"/>
              <w:jc w:val="center"/>
              <w:rPr>
                <w:rFonts w:ascii="Times New Roman" w:eastAsia="Times New Roman" w:hAnsi="Times New Roman" w:cs="Times New Roman"/>
                <w:b/>
                <w:kern w:val="0"/>
                <w14:ligatures w14:val="none"/>
              </w:rPr>
            </w:pPr>
          </w:p>
          <w:p w14:paraId="54731C13"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5F08F07F"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74FF320B"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7D2FBE23"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2B9E4585"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71DDBC15"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62855761"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307617DB"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3D7DEA73"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p>
          <w:p w14:paraId="229818F8"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 xml:space="preserve">   __________________</w:t>
            </w:r>
          </w:p>
          <w:p w14:paraId="400297BE" w14:textId="77777777" w:rsidR="000019D3" w:rsidRPr="00461EE9" w:rsidRDefault="000019D3" w:rsidP="000019D3">
            <w:pPr>
              <w:spacing w:after="0" w:line="240" w:lineRule="auto"/>
              <w:jc w:val="center"/>
              <w:rPr>
                <w:rFonts w:ascii="Times New Roman" w:eastAsia="Times New Roman" w:hAnsi="Times New Roman" w:cs="Times New Roman"/>
                <w:kern w:val="0"/>
                <w14:ligatures w14:val="none"/>
              </w:rPr>
            </w:pPr>
            <w:r w:rsidRPr="00461EE9">
              <w:rPr>
                <w:rFonts w:ascii="Times New Roman" w:eastAsia="Times New Roman" w:hAnsi="Times New Roman" w:cs="Times New Roman"/>
                <w:kern w:val="0"/>
                <w14:ligatures w14:val="none"/>
              </w:rPr>
              <w:t>/ /</w:t>
            </w:r>
          </w:p>
        </w:tc>
      </w:tr>
    </w:tbl>
    <w:p w14:paraId="58168EAB" w14:textId="77777777" w:rsidR="000019D3" w:rsidRPr="00461EE9" w:rsidRDefault="000019D3" w:rsidP="000019D3">
      <w:pPr>
        <w:spacing w:after="200" w:line="276" w:lineRule="auto"/>
        <w:rPr>
          <w:rFonts w:ascii="Times New Roman" w:eastAsia="Calibri" w:hAnsi="Times New Roman" w:cs="Times New Roman"/>
          <w:color w:val="000000"/>
          <w:kern w:val="0"/>
          <w14:ligatures w14:val="none"/>
        </w:rPr>
      </w:pPr>
      <w:r w:rsidRPr="00461EE9">
        <w:rPr>
          <w:rFonts w:ascii="Times New Roman" w:eastAsia="Calibri" w:hAnsi="Times New Roman" w:cs="Times New Roman"/>
          <w:color w:val="000000"/>
          <w:kern w:val="0"/>
          <w14:ligatures w14:val="none"/>
        </w:rPr>
        <w:t>vai</w:t>
      </w:r>
    </w:p>
    <w:p w14:paraId="0B8F4E99" w14:textId="42027CF1" w:rsidR="00C65647" w:rsidRPr="00461EE9" w:rsidRDefault="000019D3" w:rsidP="000019D3">
      <w:pPr>
        <w:spacing w:after="0" w:line="276" w:lineRule="auto"/>
        <w:rPr>
          <w:rFonts w:ascii="Times New Roman" w:eastAsia="Calibri" w:hAnsi="Times New Roman" w:cs="Times New Roman"/>
          <w:bCs/>
          <w:color w:val="000000"/>
          <w:kern w:val="0"/>
          <w14:ligatures w14:val="none"/>
        </w:rPr>
      </w:pPr>
      <w:r w:rsidRPr="00461EE9">
        <w:rPr>
          <w:rFonts w:ascii="Times New Roman" w:eastAsia="Calibri" w:hAnsi="Times New Roman" w:cs="Times New Roman"/>
          <w:bCs/>
          <w:color w:val="000000"/>
          <w:kern w:val="0"/>
          <w14:ligatures w14:val="none"/>
        </w:rPr>
        <w:t>DOKUMENTS IR PARAKSTĪTS AR DROŠU ELEKTRONISKO PARAKSTU UN SATUR LAIKA ZĪMOGU</w:t>
      </w:r>
    </w:p>
    <w:sectPr w:rsidR="00C65647" w:rsidRPr="00461EE9" w:rsidSect="000470BB">
      <w:headerReference w:type="even" r:id="rId8"/>
      <w:headerReference w:type="default" r:id="rId9"/>
      <w:footerReference w:type="default" r:id="rId10"/>
      <w:headerReference w:type="first" r:id="rId11"/>
      <w:footerReference w:type="first" r:id="rId12"/>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D926" w14:textId="77777777" w:rsidR="00276379" w:rsidRDefault="00276379">
      <w:pPr>
        <w:spacing w:after="0" w:line="240" w:lineRule="auto"/>
      </w:pPr>
      <w:r>
        <w:separator/>
      </w:r>
    </w:p>
  </w:endnote>
  <w:endnote w:type="continuationSeparator" w:id="0">
    <w:p w14:paraId="5DA58FD3" w14:textId="77777777" w:rsidR="00276379" w:rsidRDefault="00276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255046960"/>
      <w:docPartObj>
        <w:docPartGallery w:val="Page Numbers (Bottom of Page)"/>
        <w:docPartUnique/>
      </w:docPartObj>
    </w:sdtPr>
    <w:sdtContent>
      <w:sdt>
        <w:sdtPr>
          <w:rPr>
            <w:rFonts w:ascii="Times New Roman" w:hAnsi="Times New Roman"/>
            <w:sz w:val="20"/>
            <w:szCs w:val="20"/>
          </w:rPr>
          <w:id w:val="-1769616900"/>
          <w:docPartObj>
            <w:docPartGallery w:val="Page Numbers (Top of Page)"/>
            <w:docPartUnique/>
          </w:docPartObj>
        </w:sdtPr>
        <w:sdtContent>
          <w:p w14:paraId="54C9C4B2" w14:textId="77777777" w:rsidR="00ED65EE" w:rsidRPr="009649CF" w:rsidRDefault="00000000" w:rsidP="009649CF">
            <w:pPr>
              <w:pStyle w:val="Footer"/>
              <w:jc w:val="right"/>
              <w:rPr>
                <w:rFonts w:ascii="Times New Roman" w:hAnsi="Times New Roman"/>
                <w:sz w:val="20"/>
                <w:szCs w:val="20"/>
              </w:rPr>
            </w:pPr>
            <w:r w:rsidRPr="009649CF">
              <w:rPr>
                <w:rFonts w:ascii="Times New Roman" w:hAnsi="Times New Roman"/>
                <w:sz w:val="20"/>
                <w:szCs w:val="20"/>
              </w:rPr>
              <w:fldChar w:fldCharType="begin"/>
            </w:r>
            <w:r w:rsidRPr="009649CF">
              <w:rPr>
                <w:rFonts w:ascii="Times New Roman" w:hAnsi="Times New Roman"/>
                <w:sz w:val="20"/>
                <w:szCs w:val="20"/>
              </w:rPr>
              <w:instrText>PAGE</w:instrText>
            </w:r>
            <w:r w:rsidRPr="009649CF">
              <w:rPr>
                <w:rFonts w:ascii="Times New Roman" w:hAnsi="Times New Roman"/>
                <w:sz w:val="20"/>
                <w:szCs w:val="20"/>
              </w:rPr>
              <w:fldChar w:fldCharType="separate"/>
            </w:r>
            <w:r w:rsidRPr="009649CF">
              <w:rPr>
                <w:rFonts w:ascii="Times New Roman" w:hAnsi="Times New Roman"/>
                <w:sz w:val="20"/>
                <w:szCs w:val="20"/>
              </w:rPr>
              <w:t>2</w:t>
            </w:r>
            <w:r w:rsidRPr="009649CF">
              <w:rPr>
                <w:rFonts w:ascii="Times New Roman" w:hAnsi="Times New Roman"/>
                <w:sz w:val="20"/>
                <w:szCs w:val="20"/>
              </w:rPr>
              <w:fldChar w:fldCharType="end"/>
            </w:r>
            <w:r w:rsidRPr="009649CF">
              <w:rPr>
                <w:rFonts w:ascii="Times New Roman" w:hAnsi="Times New Roman"/>
                <w:sz w:val="20"/>
                <w:szCs w:val="20"/>
              </w:rPr>
              <w:t xml:space="preserve"> no </w:t>
            </w:r>
            <w:r w:rsidRPr="009649CF">
              <w:rPr>
                <w:rFonts w:ascii="Times New Roman" w:hAnsi="Times New Roman"/>
                <w:sz w:val="20"/>
                <w:szCs w:val="20"/>
              </w:rPr>
              <w:fldChar w:fldCharType="begin"/>
            </w:r>
            <w:r w:rsidRPr="009649CF">
              <w:rPr>
                <w:rFonts w:ascii="Times New Roman" w:hAnsi="Times New Roman"/>
                <w:sz w:val="20"/>
                <w:szCs w:val="20"/>
              </w:rPr>
              <w:instrText>NUMPAGES</w:instrText>
            </w:r>
            <w:r w:rsidRPr="009649CF">
              <w:rPr>
                <w:rFonts w:ascii="Times New Roman" w:hAnsi="Times New Roman"/>
                <w:sz w:val="20"/>
                <w:szCs w:val="20"/>
              </w:rPr>
              <w:fldChar w:fldCharType="separate"/>
            </w:r>
            <w:r w:rsidRPr="009649CF">
              <w:rPr>
                <w:rFonts w:ascii="Times New Roman" w:hAnsi="Times New Roman"/>
                <w:sz w:val="20"/>
                <w:szCs w:val="20"/>
              </w:rPr>
              <w:t>2</w:t>
            </w:r>
            <w:r w:rsidRPr="009649CF">
              <w:rPr>
                <w:rFonts w:ascii="Times New Roman" w:hAnsi="Times New Roman"/>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52D595ED" w14:textId="61EE27DC" w:rsidR="00ED65EE" w:rsidRPr="00461EE9" w:rsidRDefault="00000000" w:rsidP="00461EE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C572" w14:textId="77777777" w:rsidR="00276379" w:rsidRDefault="00276379">
      <w:pPr>
        <w:spacing w:after="0" w:line="240" w:lineRule="auto"/>
      </w:pPr>
      <w:r>
        <w:separator/>
      </w:r>
    </w:p>
  </w:footnote>
  <w:footnote w:type="continuationSeparator" w:id="0">
    <w:p w14:paraId="2777825B" w14:textId="77777777" w:rsidR="00276379" w:rsidRDefault="00276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2CD8" w14:textId="1AC10A3B" w:rsidR="00461EE9" w:rsidRDefault="00461EE9">
    <w:pPr>
      <w:pStyle w:val="Header"/>
    </w:pPr>
    <w:r>
      <w:rPr>
        <w:noProof/>
      </w:rPr>
      <w:pict w14:anchorId="78D83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5610" o:spid="_x0000_s1026" type="#_x0000_t136" style="position:absolute;margin-left:0;margin-top:0;width:527.5pt;height:131.85pt;rotation:315;z-index:-251655168;mso-position-horizontal:center;mso-position-horizontal-relative:margin;mso-position-vertical:center;mso-position-vertical-relative:margin" o:allowincell="f" fillcolor="silver" stroked="f">
          <v:fill opacity=".5"/>
          <v:textpath style="font-family:&quot;Times New Roman&quot;;font-size:1pt" string="PROJEK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8029" w14:textId="14C8C6EC" w:rsidR="00461EE9" w:rsidRDefault="00461EE9">
    <w:pPr>
      <w:pStyle w:val="Header"/>
    </w:pPr>
    <w:r>
      <w:rPr>
        <w:noProof/>
      </w:rPr>
      <w:pict w14:anchorId="67006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5611" o:spid="_x0000_s1027" type="#_x0000_t136" style="position:absolute;margin-left:0;margin-top:0;width:527.5pt;height:131.85pt;rotation:315;z-index:-251653120;mso-position-horizontal:center;mso-position-horizontal-relative:margin;mso-position-vertical:center;mso-position-vertical-relative:margin" o:allowincell="f" fillcolor="silver" stroked="f">
          <v:fill opacity=".5"/>
          <v:textpath style="font-family:&quot;Times New Roman&quot;;font-size:1pt" string="PROJEKT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C926" w14:textId="239D6458" w:rsidR="00ED65EE" w:rsidRDefault="00461EE9" w:rsidP="00AE4528">
    <w:pPr>
      <w:pStyle w:val="Header"/>
    </w:pPr>
    <w:r>
      <w:rPr>
        <w:noProof/>
      </w:rPr>
      <w:pict w14:anchorId="7FF63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5609" o:spid="_x0000_s1025" type="#_x0000_t136" style="position:absolute;margin-left:0;margin-top:0;width:527.5pt;height:131.85pt;rotation:315;z-index:-251657216;mso-position-horizontal:center;mso-position-horizontal-relative:margin;mso-position-vertical:center;mso-position-vertical-relative:margin" o:allowincell="f" fillcolor="silver" stroked="f">
          <v:fill opacity=".5"/>
          <v:textpath style="font-family:&quot;Times New Roman&quot;;font-size:1pt" string="PROJEK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3413"/>
    <w:multiLevelType w:val="multilevel"/>
    <w:tmpl w:val="7A12916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5A397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774653">
    <w:abstractNumId w:val="1"/>
  </w:num>
  <w:num w:numId="2" w16cid:durableId="79371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47"/>
    <w:rsid w:val="000019D3"/>
    <w:rsid w:val="00276379"/>
    <w:rsid w:val="00461EE9"/>
    <w:rsid w:val="00C65647"/>
    <w:rsid w:val="00ED6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80FCA"/>
  <w15:chartTrackingRefBased/>
  <w15:docId w15:val="{8A932BB9-0AC6-49D0-BD31-D6BEF1C6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9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19D3"/>
  </w:style>
  <w:style w:type="paragraph" w:styleId="Footer">
    <w:name w:val="footer"/>
    <w:basedOn w:val="Normal"/>
    <w:link w:val="FooterChar"/>
    <w:uiPriority w:val="99"/>
    <w:unhideWhenUsed/>
    <w:rsid w:val="000019D3"/>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0019D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24CD-DE43-482E-BE7A-C991B802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3563</Words>
  <Characters>2031</Characters>
  <Application>Microsoft Office Word</Application>
  <DocSecurity>0</DocSecurity>
  <Lines>16</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Kurbatovs</cp:lastModifiedBy>
  <cp:revision>3</cp:revision>
  <dcterms:created xsi:type="dcterms:W3CDTF">2024-07-10T05:44:00Z</dcterms:created>
  <dcterms:modified xsi:type="dcterms:W3CDTF">2024-07-10T05:58:00Z</dcterms:modified>
</cp:coreProperties>
</file>