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6E65" w14:textId="1DD5D0E0" w:rsidR="00842D62" w:rsidRPr="00B876E3" w:rsidRDefault="00842D62" w:rsidP="00842D62">
      <w:pPr>
        <w:jc w:val="center"/>
        <w:rPr>
          <w:rFonts w:ascii="Times New Roman" w:hAnsi="Times New Roman"/>
          <w:szCs w:val="24"/>
        </w:rPr>
      </w:pPr>
      <w:r w:rsidRPr="00B876E3">
        <w:rPr>
          <w:rFonts w:ascii="Times New Roman" w:hAnsi="Times New Roman"/>
          <w:szCs w:val="24"/>
        </w:rPr>
        <w:t>Pielikums Nr.</w:t>
      </w:r>
      <w:r w:rsidR="00AE1699">
        <w:rPr>
          <w:rFonts w:ascii="Times New Roman" w:hAnsi="Times New Roman"/>
          <w:szCs w:val="24"/>
        </w:rPr>
        <w:t>3</w:t>
      </w:r>
    </w:p>
    <w:p w14:paraId="1FB6E963" w14:textId="7B9956DE" w:rsidR="00AF5FF9" w:rsidRPr="00B876E3" w:rsidRDefault="00AF5FF9" w:rsidP="00842D62">
      <w:pPr>
        <w:jc w:val="center"/>
        <w:rPr>
          <w:rFonts w:ascii="Times New Roman" w:hAnsi="Times New Roman"/>
          <w:szCs w:val="24"/>
        </w:rPr>
      </w:pPr>
      <w:r w:rsidRPr="00B876E3">
        <w:rPr>
          <w:rFonts w:ascii="Times New Roman" w:hAnsi="Times New Roman"/>
          <w:szCs w:val="24"/>
        </w:rPr>
        <w:t>TEHNISKĀ SPECIFIKĀCIJA</w:t>
      </w:r>
    </w:p>
    <w:p w14:paraId="47244285" w14:textId="2C38C5C0" w:rsidR="00AF5FF9" w:rsidRPr="00B876E3" w:rsidRDefault="00AF5FF9" w:rsidP="00842D62">
      <w:pPr>
        <w:jc w:val="center"/>
        <w:rPr>
          <w:rFonts w:ascii="Times New Roman" w:hAnsi="Times New Roman"/>
          <w:i/>
          <w:iCs/>
          <w:szCs w:val="24"/>
        </w:rPr>
      </w:pPr>
      <w:bookmarkStart w:id="0" w:name="_Hlk49326644"/>
      <w:r w:rsidRPr="00B876E3">
        <w:rPr>
          <w:rFonts w:ascii="Times New Roman" w:hAnsi="Times New Roman"/>
          <w:i/>
          <w:iCs/>
          <w:szCs w:val="24"/>
        </w:rPr>
        <w:t>Kontakttīkla balstu montāža mikropāļu pamatā</w:t>
      </w:r>
      <w:bookmarkEnd w:id="0"/>
    </w:p>
    <w:p w14:paraId="238D3790" w14:textId="77777777" w:rsidR="00842D62" w:rsidRPr="007715C2" w:rsidRDefault="00842D62" w:rsidP="00842D62">
      <w:pPr>
        <w:jc w:val="center"/>
        <w:rPr>
          <w:rFonts w:ascii="Times New Roman" w:hAnsi="Times New Roman"/>
          <w:b/>
          <w:bCs/>
          <w:i/>
          <w:iCs/>
          <w:szCs w:val="24"/>
        </w:rPr>
      </w:pPr>
    </w:p>
    <w:p w14:paraId="58D1FA8B" w14:textId="3768B20A" w:rsidR="00AF5FF9" w:rsidRPr="007715C2" w:rsidRDefault="00AF5FF9" w:rsidP="00655C28">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Piegādātājs ar saviem spēkiem, darba rīkiem un materiāliem</w:t>
      </w:r>
      <w:r w:rsidR="003F1F72" w:rsidRPr="007715C2">
        <w:rPr>
          <w:rFonts w:ascii="Times New Roman" w:hAnsi="Times New Roman"/>
          <w:szCs w:val="24"/>
        </w:rPr>
        <w:t xml:space="preserve"> (izņemot balstus)</w:t>
      </w:r>
      <w:r w:rsidRPr="007715C2">
        <w:rPr>
          <w:rFonts w:ascii="Times New Roman" w:hAnsi="Times New Roman"/>
          <w:szCs w:val="24"/>
        </w:rPr>
        <w:t xml:space="preserve"> realizē Pasūtītāja noteikto kontakttīkla balsta uzstādīšanas standarta risinājumu, kas ir atspoguļots Tehniskās specifikācijas 1.</w:t>
      </w:r>
      <w:r w:rsidR="007171AD">
        <w:rPr>
          <w:rFonts w:ascii="Times New Roman" w:hAnsi="Times New Roman"/>
          <w:szCs w:val="24"/>
        </w:rPr>
        <w:t xml:space="preserve"> </w:t>
      </w:r>
      <w:r w:rsidRPr="007715C2">
        <w:rPr>
          <w:rFonts w:ascii="Times New Roman" w:hAnsi="Times New Roman"/>
          <w:szCs w:val="24"/>
        </w:rPr>
        <w:t>pielikumā “Kontakttīkla balsta pamats” un 2.</w:t>
      </w:r>
      <w:r w:rsidR="007171AD">
        <w:rPr>
          <w:rFonts w:ascii="Times New Roman" w:hAnsi="Times New Roman"/>
          <w:szCs w:val="24"/>
        </w:rPr>
        <w:t xml:space="preserve"> </w:t>
      </w:r>
      <w:r w:rsidRPr="007715C2">
        <w:rPr>
          <w:rFonts w:ascii="Times New Roman" w:hAnsi="Times New Roman"/>
          <w:szCs w:val="24"/>
        </w:rPr>
        <w:t>pielikumā “Ieliekamā detaļa ID1”.</w:t>
      </w:r>
    </w:p>
    <w:p w14:paraId="0A858AAE" w14:textId="71C365D6" w:rsidR="00AF5FF9" w:rsidRPr="007715C2" w:rsidRDefault="00AF5FF9" w:rsidP="00655C28">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Iesniedzot cenu piedāvājumu par kontakttīkla balsta uzstādīšanu mikropāļu pamatā, Piegādātājs ņem vērā visu būvdarbu kopumu, lai nodrošinātu būvdarbu izpildi atbilstoši pievienotajam Pasūtītāja risinājumam.</w:t>
      </w:r>
    </w:p>
    <w:p w14:paraId="4025E311" w14:textId="77777777" w:rsidR="00AF5FF9" w:rsidRPr="007715C2" w:rsidRDefault="00AF5FF9" w:rsidP="00655C28">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Darbu uzskaitījums tehnoloģiskajā secībā:</w:t>
      </w:r>
    </w:p>
    <w:p w14:paraId="0884E350"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Ģeodēziskā uzmērīšana.</w:t>
      </w:r>
    </w:p>
    <w:p w14:paraId="6D112942"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Grunts rakšanas darbi.</w:t>
      </w:r>
    </w:p>
    <w:p w14:paraId="4668C7D5" w14:textId="40C51AAE"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 xml:space="preserve">Pāļu izbūves darbi ar urbšanas uzgali D = 76 mm </w:t>
      </w:r>
      <w:r w:rsidRPr="007715C2">
        <w:rPr>
          <w:i/>
          <w:iCs/>
        </w:rPr>
        <w:t>(skatīt 1.</w:t>
      </w:r>
      <w:r w:rsidR="007171AD">
        <w:rPr>
          <w:i/>
          <w:iCs/>
        </w:rPr>
        <w:t xml:space="preserve"> </w:t>
      </w:r>
      <w:r w:rsidRPr="007715C2">
        <w:rPr>
          <w:i/>
          <w:iCs/>
        </w:rPr>
        <w:t>pielikumu “Kontakttīkla balsta pamats”)</w:t>
      </w:r>
      <w:r w:rsidRPr="007715C2">
        <w:t>.</w:t>
      </w:r>
    </w:p>
    <w:p w14:paraId="3CC6FDC9" w14:textId="0F920489"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 xml:space="preserve">Ieliekamās detaļas uzstādīšanas darbi (kopā ar komunikāciju aizsargcauruli) </w:t>
      </w:r>
      <w:r w:rsidRPr="007715C2">
        <w:rPr>
          <w:i/>
          <w:iCs/>
        </w:rPr>
        <w:t>(skatīt 1.</w:t>
      </w:r>
      <w:r w:rsidR="007171AD">
        <w:rPr>
          <w:i/>
          <w:iCs/>
        </w:rPr>
        <w:t> </w:t>
      </w:r>
      <w:r w:rsidRPr="007715C2">
        <w:rPr>
          <w:i/>
          <w:iCs/>
        </w:rPr>
        <w:t>pielikumu “Kontakttīkla balsta pamats” un 2.</w:t>
      </w:r>
      <w:r w:rsidR="007171AD">
        <w:rPr>
          <w:i/>
          <w:iCs/>
        </w:rPr>
        <w:t xml:space="preserve"> </w:t>
      </w:r>
      <w:r w:rsidRPr="007715C2">
        <w:rPr>
          <w:i/>
          <w:iCs/>
        </w:rPr>
        <w:t>pielikumu “Ieliekamā detaļa ID1”)</w:t>
      </w:r>
      <w:r w:rsidRPr="007715C2">
        <w:t>.</w:t>
      </w:r>
    </w:p>
    <w:p w14:paraId="3902E5D5" w14:textId="6FC4B1A4"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Pamata betonēšanas darbi</w:t>
      </w:r>
      <w:r w:rsidRPr="007715C2">
        <w:rPr>
          <w:vertAlign w:val="superscript"/>
        </w:rPr>
        <w:t xml:space="preserve"> </w:t>
      </w:r>
      <w:r w:rsidRPr="007715C2">
        <w:rPr>
          <w:i/>
          <w:iCs/>
        </w:rPr>
        <w:t>(skatīt 1.</w:t>
      </w:r>
      <w:r w:rsidR="007171AD">
        <w:rPr>
          <w:i/>
          <w:iCs/>
        </w:rPr>
        <w:t xml:space="preserve"> </w:t>
      </w:r>
      <w:r w:rsidRPr="007715C2">
        <w:rPr>
          <w:i/>
          <w:iCs/>
        </w:rPr>
        <w:t>pielikumu “Kontakttīkla balsta pamats”)</w:t>
      </w:r>
      <w:r w:rsidRPr="007715C2">
        <w:t>.</w:t>
      </w:r>
    </w:p>
    <w:p w14:paraId="3F37DFBD" w14:textId="2F387918"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Balsta montāža mikropāļu pamatā</w:t>
      </w:r>
      <w:r w:rsidR="00010F69" w:rsidRPr="007715C2">
        <w:t xml:space="preserve"> (balstu nodrošina Pasūtītājs)</w:t>
      </w:r>
      <w:r w:rsidRPr="007715C2">
        <w:t>.</w:t>
      </w:r>
    </w:p>
    <w:p w14:paraId="5D8F3AD0" w14:textId="443B125A"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 xml:space="preserve">Seguma atjaunošana atbilstoši </w:t>
      </w:r>
      <w:r w:rsidR="00A80E67" w:rsidRPr="00A80E67">
        <w:t>Rīgas domes 12.07.2023. saistoš</w:t>
      </w:r>
      <w:r w:rsidR="00A80E67">
        <w:t>iem</w:t>
      </w:r>
      <w:r w:rsidR="00A80E67" w:rsidRPr="00A80E67">
        <w:t xml:space="preserve"> noteikum</w:t>
      </w:r>
      <w:r w:rsidR="00A80E67">
        <w:t>iem</w:t>
      </w:r>
      <w:r w:rsidR="00A80E67" w:rsidRPr="00A80E67">
        <w:t xml:space="preserve"> Nr. RD-23-217-sn “Par Rīgas valstspilsētas pašvaldības īpašumā esošo ceļu pārvaldību”</w:t>
      </w:r>
      <w:r w:rsidRPr="007715C2">
        <w:t>. Rakšanas darbu atļaujas no Rīgas domes Satiksmes departamenta tiks apmaksātas un jāiekļauj izpildē pēc Objekta pabeigšanas.</w:t>
      </w:r>
    </w:p>
    <w:p w14:paraId="5AD01FA4"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Ģeodēziskie un izpilddokumentācijas sagatavošanas darbi.</w:t>
      </w:r>
    </w:p>
    <w:p w14:paraId="7D5ACDDC" w14:textId="77777777" w:rsidR="00AF5FF9" w:rsidRPr="007715C2" w:rsidRDefault="00AF5FF9" w:rsidP="00655C28">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Būvdarbi, kuri jāveic nepieciešamības gadījumā pēc Pasūtītāja pieprasījuma vai izriet no balsta pamata montāžas tehnoloģijas vai projekta dokumentācijas:</w:t>
      </w:r>
    </w:p>
    <w:p w14:paraId="1F9877B8"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Vecā balsta demontāža – balsta nogriešana līdz ar pamatu un nepieciešamības gadījumā vecā balsta pamata kalšana tādā apjomā, lai varētu atjaunot segumu.</w:t>
      </w:r>
    </w:p>
    <w:p w14:paraId="37359EFE" w14:textId="1643F5A1"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 xml:space="preserve">Vecā balsta pamata demontāža – ja balsts tiek mainīts esošajā vietā vai būvprojektā norādīts, ka esošais balsts demontējams ar visu pamatu (klasiski vecā balsta pamats tiek uztverts 2 x </w:t>
      </w:r>
      <w:r w:rsidR="00AD14AC" w:rsidRPr="007715C2">
        <w:t xml:space="preserve">2 </w:t>
      </w:r>
      <w:r w:rsidRPr="007715C2">
        <w:t>x 1 m).</w:t>
      </w:r>
    </w:p>
    <w:p w14:paraId="1F214540"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Veidņošanas darbi – nepieciešams, ja jaunais balsts tiek izbūvēts demontēta balsta pamata vietā vai tas nepieciešams grunts īpatnību dēļ.</w:t>
      </w:r>
    </w:p>
    <w:p w14:paraId="5A6A6CF5"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Papildus aizsargcauruļu uzstādīšana citu inženiertīklu aizsargāšanai – tuvumā esošo tīklu (piem., zem balsta pamata esoša kabeļa) aizsargāšanai.</w:t>
      </w:r>
    </w:p>
    <w:p w14:paraId="3213FD2C" w14:textId="7985E1FD" w:rsidR="007171AD" w:rsidRDefault="00AF5FF9" w:rsidP="007171AD">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Noslēdzot iepirkuma līgumu, Piegādātājs kļūst par Pasūtītāja apakšuzņēmēju gadījumos, kad Pasūtītājs piedalās publiskos iepirkumos vai veic citu pasūtītāju pasūtītus būvdarbus. Piegādātājam ir pienākums iesniegt Pasūtītājam nepieciešamos dokumentus, lai Pasūtītājs varētu piedalīties publiskajos iepirkumos un izpildīt citu pasūtītāju pasūtījumu</w:t>
      </w:r>
      <w:r w:rsidR="007171AD">
        <w:rPr>
          <w:rFonts w:ascii="Times New Roman" w:hAnsi="Times New Roman"/>
          <w:szCs w:val="24"/>
        </w:rPr>
        <w:t>.</w:t>
      </w:r>
      <w:r w:rsidR="007171AD" w:rsidRPr="007171AD">
        <w:rPr>
          <w:rFonts w:ascii="Times New Roman" w:hAnsi="Times New Roman"/>
          <w:szCs w:val="24"/>
        </w:rPr>
        <w:t xml:space="preserve"> </w:t>
      </w:r>
    </w:p>
    <w:p w14:paraId="38E02F88" w14:textId="77777777" w:rsidR="00ED5E81" w:rsidRDefault="00ED5E81" w:rsidP="00ED5E81">
      <w:pPr>
        <w:widowControl w:val="0"/>
        <w:autoSpaceDE w:val="0"/>
        <w:autoSpaceDN w:val="0"/>
        <w:adjustRightInd w:val="0"/>
        <w:spacing w:before="200" w:after="120"/>
        <w:jc w:val="both"/>
        <w:rPr>
          <w:rFonts w:ascii="Times New Roman" w:hAnsi="Times New Roman"/>
          <w:szCs w:val="24"/>
        </w:rPr>
      </w:pPr>
    </w:p>
    <w:p w14:paraId="51B42153" w14:textId="066F5754" w:rsidR="00882B41" w:rsidRDefault="00ED5E81" w:rsidP="00267A76">
      <w:pPr>
        <w:widowControl w:val="0"/>
        <w:autoSpaceDE w:val="0"/>
        <w:autoSpaceDN w:val="0"/>
        <w:adjustRightInd w:val="0"/>
        <w:jc w:val="both"/>
        <w:rPr>
          <w:rFonts w:ascii="Times New Roman" w:hAnsi="Times New Roman"/>
          <w:szCs w:val="24"/>
        </w:rPr>
      </w:pPr>
      <w:r>
        <w:rPr>
          <w:rFonts w:ascii="Times New Roman" w:hAnsi="Times New Roman"/>
          <w:szCs w:val="24"/>
        </w:rPr>
        <w:t>Tehnisko specifikāciju sagatavoja</w:t>
      </w:r>
      <w:r w:rsidR="00882B41">
        <w:rPr>
          <w:rFonts w:ascii="Times New Roman" w:hAnsi="Times New Roman"/>
          <w:szCs w:val="24"/>
        </w:rPr>
        <w:t>:</w:t>
      </w:r>
      <w:r w:rsidR="00B11D7F">
        <w:rPr>
          <w:rFonts w:ascii="Times New Roman" w:hAnsi="Times New Roman"/>
          <w:szCs w:val="24"/>
        </w:rPr>
        <w:t xml:space="preserve"> </w:t>
      </w:r>
    </w:p>
    <w:p w14:paraId="5B220F0D" w14:textId="295C36EE" w:rsidR="00ED5E81" w:rsidRDefault="00B11D7F" w:rsidP="00267A76">
      <w:pPr>
        <w:widowControl w:val="0"/>
        <w:autoSpaceDE w:val="0"/>
        <w:autoSpaceDN w:val="0"/>
        <w:adjustRightInd w:val="0"/>
        <w:jc w:val="both"/>
        <w:rPr>
          <w:rFonts w:ascii="Times New Roman" w:hAnsi="Times New Roman"/>
          <w:szCs w:val="24"/>
        </w:rPr>
      </w:pPr>
      <w:r>
        <w:rPr>
          <w:rFonts w:ascii="Times New Roman" w:hAnsi="Times New Roman"/>
          <w:szCs w:val="24"/>
        </w:rPr>
        <w:t xml:space="preserve">RP SIA “Rīgas satiksme” </w:t>
      </w:r>
      <w:r w:rsidR="00522CD7">
        <w:rPr>
          <w:rFonts w:ascii="Times New Roman" w:hAnsi="Times New Roman"/>
          <w:szCs w:val="24"/>
        </w:rPr>
        <w:t>e</w:t>
      </w:r>
      <w:r>
        <w:rPr>
          <w:rFonts w:ascii="Times New Roman" w:hAnsi="Times New Roman"/>
          <w:szCs w:val="24"/>
        </w:rPr>
        <w:t>lektrosaimniecība</w:t>
      </w:r>
    </w:p>
    <w:p w14:paraId="343D7FA5" w14:textId="09C8A7DC" w:rsidR="00522CD7" w:rsidRPr="007171AD" w:rsidRDefault="00723813" w:rsidP="00267A76">
      <w:pPr>
        <w:widowControl w:val="0"/>
        <w:autoSpaceDE w:val="0"/>
        <w:autoSpaceDN w:val="0"/>
        <w:adjustRightInd w:val="0"/>
        <w:jc w:val="both"/>
        <w:rPr>
          <w:rFonts w:ascii="Times New Roman" w:hAnsi="Times New Roman"/>
          <w:szCs w:val="24"/>
        </w:rPr>
      </w:pPr>
      <w:r>
        <w:rPr>
          <w:rFonts w:ascii="Times New Roman" w:hAnsi="Times New Roman"/>
          <w:szCs w:val="24"/>
        </w:rPr>
        <w:t>2024. gada 20. februārī</w:t>
      </w:r>
    </w:p>
    <w:sectPr w:rsidR="00522CD7" w:rsidRPr="007171AD" w:rsidSect="00E93267">
      <w:footerReference w:type="even" r:id="rId11"/>
      <w:footnotePr>
        <w:numRestart w:val="eachPage"/>
      </w:footnotePr>
      <w:pgSz w:w="11906" w:h="16838"/>
      <w:pgMar w:top="719" w:right="707" w:bottom="851" w:left="567"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F008" w14:textId="77777777" w:rsidR="00590E90" w:rsidRDefault="00590E90">
      <w:r>
        <w:separator/>
      </w:r>
    </w:p>
  </w:endnote>
  <w:endnote w:type="continuationSeparator" w:id="0">
    <w:p w14:paraId="6382263D" w14:textId="77777777" w:rsidR="00590E90" w:rsidRDefault="0059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469" w14:textId="77777777" w:rsidR="002B146B" w:rsidRDefault="002B146B"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029139" w14:textId="77777777" w:rsidR="002B146B" w:rsidRDefault="002B1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A17A" w14:textId="77777777" w:rsidR="00590E90" w:rsidRDefault="00590E90">
      <w:r>
        <w:separator/>
      </w:r>
    </w:p>
  </w:footnote>
  <w:footnote w:type="continuationSeparator" w:id="0">
    <w:p w14:paraId="589428B3" w14:textId="77777777" w:rsidR="00590E90" w:rsidRDefault="0059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 w15:restartNumberingAfterBreak="0">
    <w:nsid w:val="1B9E3BB1"/>
    <w:multiLevelType w:val="multilevel"/>
    <w:tmpl w:val="7110D0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8"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1288" w:hanging="720"/>
      </w:pPr>
    </w:lvl>
    <w:lvl w:ilvl="3">
      <w:start w:val="1"/>
      <w:numFmt w:val="decimal"/>
      <w:isLgl/>
      <w:lvlText w:val="%1.%2.%3.%4."/>
      <w:lvlJc w:val="left"/>
      <w:pPr>
        <w:ind w:left="2139"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1BB29FB"/>
    <w:multiLevelType w:val="multilevel"/>
    <w:tmpl w:val="82D22E7A"/>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6" w15:restartNumberingAfterBreak="0">
    <w:nsid w:val="7D3A69B1"/>
    <w:multiLevelType w:val="multilevel"/>
    <w:tmpl w:val="4DE6ED7C"/>
    <w:numStyleLink w:val="Style1"/>
  </w:abstractNum>
  <w:num w:numId="1" w16cid:durableId="1722711621">
    <w:abstractNumId w:val="2"/>
  </w:num>
  <w:num w:numId="2" w16cid:durableId="23791094">
    <w:abstractNumId w:val="1"/>
  </w:num>
  <w:num w:numId="3" w16cid:durableId="1442266761">
    <w:abstractNumId w:val="0"/>
  </w:num>
  <w:num w:numId="4" w16cid:durableId="168761103">
    <w:abstractNumId w:val="7"/>
  </w:num>
  <w:num w:numId="5" w16cid:durableId="976033066">
    <w:abstractNumId w:val="13"/>
  </w:num>
  <w:num w:numId="6" w16cid:durableId="1398674473">
    <w:abstractNumId w:val="21"/>
  </w:num>
  <w:num w:numId="7" w16cid:durableId="562107040">
    <w:abstractNumId w:val="20"/>
    <w:lvlOverride w:ilvl="0">
      <w:startOverride w:val="1"/>
    </w:lvlOverride>
  </w:num>
  <w:num w:numId="8" w16cid:durableId="424889275">
    <w:abstractNumId w:val="12"/>
    <w:lvlOverride w:ilvl="0">
      <w:startOverride w:val="1"/>
    </w:lvlOverride>
  </w:num>
  <w:num w:numId="9" w16cid:durableId="30306125">
    <w:abstractNumId w:val="6"/>
  </w:num>
  <w:num w:numId="10" w16cid:durableId="869949586">
    <w:abstractNumId w:val="24"/>
  </w:num>
  <w:num w:numId="11" w16cid:durableId="1101098467">
    <w:abstractNumId w:val="10"/>
  </w:num>
  <w:num w:numId="12" w16cid:durableId="648362872">
    <w:abstractNumId w:val="14"/>
  </w:num>
  <w:num w:numId="13" w16cid:durableId="611982618">
    <w:abstractNumId w:val="4"/>
  </w:num>
  <w:num w:numId="14" w16cid:durableId="407850709">
    <w:abstractNumId w:val="15"/>
  </w:num>
  <w:num w:numId="15" w16cid:durableId="314384446">
    <w:abstractNumId w:val="18"/>
  </w:num>
  <w:num w:numId="16" w16cid:durableId="1453016154">
    <w:abstractNumId w:val="19"/>
  </w:num>
  <w:num w:numId="17" w16cid:durableId="1127309134">
    <w:abstractNumId w:val="9"/>
  </w:num>
  <w:num w:numId="18" w16cid:durableId="159808783">
    <w:abstractNumId w:val="17"/>
  </w:num>
  <w:num w:numId="19" w16cid:durableId="1006640563">
    <w:abstractNumId w:val="25"/>
  </w:num>
  <w:num w:numId="20" w16cid:durableId="1318025395">
    <w:abstractNumId w:val="22"/>
  </w:num>
  <w:num w:numId="21" w16cid:durableId="335690667">
    <w:abstractNumId w:val="3"/>
  </w:num>
  <w:num w:numId="22" w16cid:durableId="1009453847">
    <w:abstractNumId w:val="5"/>
  </w:num>
  <w:num w:numId="23" w16cid:durableId="360400081">
    <w:abstractNumId w:val="21"/>
    <w:lvlOverride w:ilvl="0">
      <w:startOverride w:val="27"/>
    </w:lvlOverride>
    <w:lvlOverride w:ilvl="1">
      <w:startOverride w:val="1"/>
    </w:lvlOverride>
  </w:num>
  <w:num w:numId="24" w16cid:durableId="1989283342">
    <w:abstractNumId w:val="11"/>
  </w:num>
  <w:num w:numId="25" w16cid:durableId="637225379">
    <w:abstractNumId w:val="16"/>
  </w:num>
  <w:num w:numId="26" w16cid:durableId="1586571900">
    <w:abstractNumId w:val="8"/>
  </w:num>
  <w:num w:numId="27" w16cid:durableId="2134514717">
    <w:abstractNumId w:val="26"/>
    <w:lvlOverride w:ilvl="0">
      <w:lvl w:ilvl="0">
        <w:start w:val="1"/>
        <w:numFmt w:val="decimal"/>
        <w:lvlText w:val="%1."/>
        <w:lvlJc w:val="left"/>
        <w:pPr>
          <w:tabs>
            <w:tab w:val="num" w:pos="360"/>
          </w:tabs>
          <w:ind w:left="360" w:hanging="360"/>
        </w:pPr>
        <w:rPr>
          <w:rFonts w:ascii="Times New Roman" w:hAnsi="Times New Roman" w:cs="Times New Roman" w:hint="default"/>
          <w:sz w:val="24"/>
        </w:rPr>
      </w:lvl>
    </w:lvlOverride>
    <w:lvlOverride w:ilvl="1">
      <w:lvl w:ilvl="1">
        <w:start w:val="1"/>
        <w:numFmt w:val="decimal"/>
        <w:isLgl/>
        <w:lvlText w:val="%1.%2."/>
        <w:lvlJc w:val="left"/>
        <w:pPr>
          <w:ind w:left="360" w:hanging="360"/>
        </w:pPr>
      </w:lvl>
    </w:lvlOverride>
    <w:lvlOverride w:ilvl="2">
      <w:lvl w:ilvl="2">
        <w:start w:val="1"/>
        <w:numFmt w:val="decimal"/>
        <w:isLgl/>
        <w:lvlText w:val="%1.%2.%3."/>
        <w:lvlJc w:val="left"/>
        <w:pPr>
          <w:ind w:left="1288" w:hanging="720"/>
        </w:pPr>
        <w:rPr>
          <w:sz w:val="24"/>
          <w:szCs w:val="24"/>
        </w:rPr>
      </w:lvl>
    </w:lvlOverride>
    <w:lvlOverride w:ilvl="3">
      <w:lvl w:ilvl="3">
        <w:start w:val="1"/>
        <w:numFmt w:val="decimal"/>
        <w:isLgl/>
        <w:lvlText w:val="%1.%2.%3.%4."/>
        <w:lvlJc w:val="left"/>
        <w:pPr>
          <w:ind w:left="2139"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28" w16cid:durableId="1162232687">
    <w:abstractNumId w:val="26"/>
    <w:lvlOverride w:ilvl="0">
      <w:lvl w:ilvl="0">
        <w:start w:val="1"/>
        <w:numFmt w:val="decimal"/>
        <w:lvlText w:val="%1."/>
        <w:lvlJc w:val="left"/>
        <w:pPr>
          <w:tabs>
            <w:tab w:val="num" w:pos="360"/>
          </w:tabs>
          <w:ind w:left="360" w:hanging="360"/>
        </w:pPr>
        <w:rPr>
          <w:rFonts w:ascii="Times New Roman" w:hAnsi="Times New Roman" w:hint="default"/>
          <w:b/>
          <w:sz w:val="24"/>
        </w:rPr>
      </w:lvl>
    </w:lvlOverride>
    <w:lvlOverride w:ilvl="1">
      <w:lvl w:ilvl="1">
        <w:start w:val="1"/>
        <w:numFmt w:val="decimal"/>
        <w:isLgl/>
        <w:lvlText w:val="%1.%2."/>
        <w:lvlJc w:val="left"/>
        <w:pPr>
          <w:ind w:left="1074" w:hanging="360"/>
        </w:pPr>
        <w:rPr>
          <w:rFonts w:hint="default"/>
          <w:b w:val="0"/>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6BD"/>
    <w:rsid w:val="00002BCE"/>
    <w:rsid w:val="00002EE0"/>
    <w:rsid w:val="0000438E"/>
    <w:rsid w:val="0000500D"/>
    <w:rsid w:val="000059F9"/>
    <w:rsid w:val="0000608A"/>
    <w:rsid w:val="000103A6"/>
    <w:rsid w:val="00010D66"/>
    <w:rsid w:val="00010E4B"/>
    <w:rsid w:val="00010F69"/>
    <w:rsid w:val="00010FF5"/>
    <w:rsid w:val="000126F5"/>
    <w:rsid w:val="00012DA1"/>
    <w:rsid w:val="000131A9"/>
    <w:rsid w:val="000132FD"/>
    <w:rsid w:val="00013A0E"/>
    <w:rsid w:val="00014C7E"/>
    <w:rsid w:val="00016289"/>
    <w:rsid w:val="00016A9F"/>
    <w:rsid w:val="00016B29"/>
    <w:rsid w:val="00016BED"/>
    <w:rsid w:val="000201F8"/>
    <w:rsid w:val="0002086D"/>
    <w:rsid w:val="000225F4"/>
    <w:rsid w:val="000239A7"/>
    <w:rsid w:val="000248CC"/>
    <w:rsid w:val="00024C10"/>
    <w:rsid w:val="00024D50"/>
    <w:rsid w:val="00030BBD"/>
    <w:rsid w:val="000311BD"/>
    <w:rsid w:val="000316F0"/>
    <w:rsid w:val="0003345C"/>
    <w:rsid w:val="0003407B"/>
    <w:rsid w:val="000344CC"/>
    <w:rsid w:val="00034B9D"/>
    <w:rsid w:val="00034E76"/>
    <w:rsid w:val="00035213"/>
    <w:rsid w:val="0003641F"/>
    <w:rsid w:val="00040228"/>
    <w:rsid w:val="00040F88"/>
    <w:rsid w:val="0004159B"/>
    <w:rsid w:val="00042402"/>
    <w:rsid w:val="0004246F"/>
    <w:rsid w:val="00042BB6"/>
    <w:rsid w:val="000433C7"/>
    <w:rsid w:val="0004449A"/>
    <w:rsid w:val="00047C18"/>
    <w:rsid w:val="00047F92"/>
    <w:rsid w:val="00051458"/>
    <w:rsid w:val="0005204D"/>
    <w:rsid w:val="000521C4"/>
    <w:rsid w:val="00052CFE"/>
    <w:rsid w:val="000532A0"/>
    <w:rsid w:val="00053491"/>
    <w:rsid w:val="00053918"/>
    <w:rsid w:val="0005486A"/>
    <w:rsid w:val="00054E36"/>
    <w:rsid w:val="000551D0"/>
    <w:rsid w:val="0005733C"/>
    <w:rsid w:val="00057B23"/>
    <w:rsid w:val="00057D11"/>
    <w:rsid w:val="00060F4C"/>
    <w:rsid w:val="00061699"/>
    <w:rsid w:val="000616B7"/>
    <w:rsid w:val="0006334C"/>
    <w:rsid w:val="000638F7"/>
    <w:rsid w:val="00064E99"/>
    <w:rsid w:val="00065E7E"/>
    <w:rsid w:val="000670F2"/>
    <w:rsid w:val="000677A7"/>
    <w:rsid w:val="00067D3A"/>
    <w:rsid w:val="00071E8D"/>
    <w:rsid w:val="0007350E"/>
    <w:rsid w:val="000749DF"/>
    <w:rsid w:val="00074C61"/>
    <w:rsid w:val="0007580C"/>
    <w:rsid w:val="000770B2"/>
    <w:rsid w:val="000771BB"/>
    <w:rsid w:val="00080654"/>
    <w:rsid w:val="00080E67"/>
    <w:rsid w:val="00081258"/>
    <w:rsid w:val="00083B70"/>
    <w:rsid w:val="00085B09"/>
    <w:rsid w:val="00086760"/>
    <w:rsid w:val="00086D3E"/>
    <w:rsid w:val="00087718"/>
    <w:rsid w:val="0009162B"/>
    <w:rsid w:val="00092893"/>
    <w:rsid w:val="000952D0"/>
    <w:rsid w:val="00095368"/>
    <w:rsid w:val="00095611"/>
    <w:rsid w:val="00096AC6"/>
    <w:rsid w:val="00097729"/>
    <w:rsid w:val="000A02F7"/>
    <w:rsid w:val="000A06C1"/>
    <w:rsid w:val="000A0D4E"/>
    <w:rsid w:val="000A1301"/>
    <w:rsid w:val="000A1890"/>
    <w:rsid w:val="000A294B"/>
    <w:rsid w:val="000A412F"/>
    <w:rsid w:val="000A6665"/>
    <w:rsid w:val="000A73D0"/>
    <w:rsid w:val="000A758A"/>
    <w:rsid w:val="000A7E60"/>
    <w:rsid w:val="000B1CEA"/>
    <w:rsid w:val="000B2799"/>
    <w:rsid w:val="000B4DAC"/>
    <w:rsid w:val="000B5555"/>
    <w:rsid w:val="000B5935"/>
    <w:rsid w:val="000B5DDF"/>
    <w:rsid w:val="000B6364"/>
    <w:rsid w:val="000B6488"/>
    <w:rsid w:val="000C239D"/>
    <w:rsid w:val="000C4302"/>
    <w:rsid w:val="000C613A"/>
    <w:rsid w:val="000D0A95"/>
    <w:rsid w:val="000D0AC7"/>
    <w:rsid w:val="000D0AD9"/>
    <w:rsid w:val="000D1D87"/>
    <w:rsid w:val="000D20C6"/>
    <w:rsid w:val="000D2F73"/>
    <w:rsid w:val="000D45B7"/>
    <w:rsid w:val="000D51D9"/>
    <w:rsid w:val="000D52A7"/>
    <w:rsid w:val="000D5310"/>
    <w:rsid w:val="000D5368"/>
    <w:rsid w:val="000D590E"/>
    <w:rsid w:val="000D633F"/>
    <w:rsid w:val="000E08D6"/>
    <w:rsid w:val="000E30F3"/>
    <w:rsid w:val="000E3182"/>
    <w:rsid w:val="000E39F1"/>
    <w:rsid w:val="000E3E82"/>
    <w:rsid w:val="000E5150"/>
    <w:rsid w:val="000E532E"/>
    <w:rsid w:val="000E5CB9"/>
    <w:rsid w:val="000E6945"/>
    <w:rsid w:val="000E6EEF"/>
    <w:rsid w:val="000E73E2"/>
    <w:rsid w:val="000E761E"/>
    <w:rsid w:val="000E7689"/>
    <w:rsid w:val="000F0361"/>
    <w:rsid w:val="000F2FBB"/>
    <w:rsid w:val="000F36ED"/>
    <w:rsid w:val="000F3FFC"/>
    <w:rsid w:val="000F4233"/>
    <w:rsid w:val="000F4590"/>
    <w:rsid w:val="000F57AA"/>
    <w:rsid w:val="000F5A57"/>
    <w:rsid w:val="000F7023"/>
    <w:rsid w:val="000F7649"/>
    <w:rsid w:val="0010045B"/>
    <w:rsid w:val="00102518"/>
    <w:rsid w:val="00102C5F"/>
    <w:rsid w:val="00103FA4"/>
    <w:rsid w:val="001047C4"/>
    <w:rsid w:val="001064A1"/>
    <w:rsid w:val="001120CF"/>
    <w:rsid w:val="001120D1"/>
    <w:rsid w:val="00112C85"/>
    <w:rsid w:val="00114916"/>
    <w:rsid w:val="00115029"/>
    <w:rsid w:val="00115292"/>
    <w:rsid w:val="00117326"/>
    <w:rsid w:val="001201F3"/>
    <w:rsid w:val="00122EE5"/>
    <w:rsid w:val="00123FC0"/>
    <w:rsid w:val="0012487E"/>
    <w:rsid w:val="00124A36"/>
    <w:rsid w:val="00124E20"/>
    <w:rsid w:val="0013087E"/>
    <w:rsid w:val="00130CAD"/>
    <w:rsid w:val="0013197A"/>
    <w:rsid w:val="00132DD2"/>
    <w:rsid w:val="0013322D"/>
    <w:rsid w:val="00133608"/>
    <w:rsid w:val="00133BB0"/>
    <w:rsid w:val="00136149"/>
    <w:rsid w:val="00136EE8"/>
    <w:rsid w:val="00137479"/>
    <w:rsid w:val="001375D3"/>
    <w:rsid w:val="00137EAC"/>
    <w:rsid w:val="00140F2F"/>
    <w:rsid w:val="001426BB"/>
    <w:rsid w:val="00142ECE"/>
    <w:rsid w:val="00144EEE"/>
    <w:rsid w:val="00144FEB"/>
    <w:rsid w:val="00150085"/>
    <w:rsid w:val="0015080F"/>
    <w:rsid w:val="001518DC"/>
    <w:rsid w:val="00151A3B"/>
    <w:rsid w:val="0015240D"/>
    <w:rsid w:val="0015301B"/>
    <w:rsid w:val="0015336E"/>
    <w:rsid w:val="00155D78"/>
    <w:rsid w:val="0015639E"/>
    <w:rsid w:val="00156D85"/>
    <w:rsid w:val="00157B8F"/>
    <w:rsid w:val="00157D11"/>
    <w:rsid w:val="00160479"/>
    <w:rsid w:val="0016124E"/>
    <w:rsid w:val="0016148D"/>
    <w:rsid w:val="0016187F"/>
    <w:rsid w:val="00161C1C"/>
    <w:rsid w:val="00164AE2"/>
    <w:rsid w:val="00165FF5"/>
    <w:rsid w:val="00172B1D"/>
    <w:rsid w:val="00173305"/>
    <w:rsid w:val="00174156"/>
    <w:rsid w:val="00174A31"/>
    <w:rsid w:val="00176221"/>
    <w:rsid w:val="00177B1A"/>
    <w:rsid w:val="00177F02"/>
    <w:rsid w:val="00177FC8"/>
    <w:rsid w:val="001809D6"/>
    <w:rsid w:val="00181E74"/>
    <w:rsid w:val="00182C09"/>
    <w:rsid w:val="00183C1A"/>
    <w:rsid w:val="00186617"/>
    <w:rsid w:val="001866D2"/>
    <w:rsid w:val="0018726C"/>
    <w:rsid w:val="00187C57"/>
    <w:rsid w:val="00187CE9"/>
    <w:rsid w:val="0019368E"/>
    <w:rsid w:val="00193A67"/>
    <w:rsid w:val="0019425D"/>
    <w:rsid w:val="00194495"/>
    <w:rsid w:val="0019625B"/>
    <w:rsid w:val="00197A12"/>
    <w:rsid w:val="00197CB8"/>
    <w:rsid w:val="001A003A"/>
    <w:rsid w:val="001A0078"/>
    <w:rsid w:val="001A175E"/>
    <w:rsid w:val="001A25AC"/>
    <w:rsid w:val="001A3F72"/>
    <w:rsid w:val="001A4B80"/>
    <w:rsid w:val="001A4CE9"/>
    <w:rsid w:val="001A56D9"/>
    <w:rsid w:val="001A5C48"/>
    <w:rsid w:val="001A6BC6"/>
    <w:rsid w:val="001A6C11"/>
    <w:rsid w:val="001B0594"/>
    <w:rsid w:val="001B107D"/>
    <w:rsid w:val="001B1455"/>
    <w:rsid w:val="001B23FA"/>
    <w:rsid w:val="001B3E62"/>
    <w:rsid w:val="001B56E0"/>
    <w:rsid w:val="001B65EF"/>
    <w:rsid w:val="001B6D44"/>
    <w:rsid w:val="001B6F0E"/>
    <w:rsid w:val="001C0D56"/>
    <w:rsid w:val="001C3E54"/>
    <w:rsid w:val="001C4259"/>
    <w:rsid w:val="001C5C61"/>
    <w:rsid w:val="001C5CED"/>
    <w:rsid w:val="001C6D71"/>
    <w:rsid w:val="001C784D"/>
    <w:rsid w:val="001C7874"/>
    <w:rsid w:val="001D0480"/>
    <w:rsid w:val="001D06D0"/>
    <w:rsid w:val="001D1490"/>
    <w:rsid w:val="001D14D8"/>
    <w:rsid w:val="001D2375"/>
    <w:rsid w:val="001D2717"/>
    <w:rsid w:val="001D2DF5"/>
    <w:rsid w:val="001D5543"/>
    <w:rsid w:val="001D6D6F"/>
    <w:rsid w:val="001D70AC"/>
    <w:rsid w:val="001E022A"/>
    <w:rsid w:val="001E1951"/>
    <w:rsid w:val="001E1A62"/>
    <w:rsid w:val="001E3CDB"/>
    <w:rsid w:val="001E5431"/>
    <w:rsid w:val="001E779E"/>
    <w:rsid w:val="001E7A69"/>
    <w:rsid w:val="001E7B83"/>
    <w:rsid w:val="001F4534"/>
    <w:rsid w:val="001F4AAC"/>
    <w:rsid w:val="001F5972"/>
    <w:rsid w:val="001F627D"/>
    <w:rsid w:val="001F69C6"/>
    <w:rsid w:val="001F752D"/>
    <w:rsid w:val="001F772A"/>
    <w:rsid w:val="001F7F4B"/>
    <w:rsid w:val="0020052F"/>
    <w:rsid w:val="0020260A"/>
    <w:rsid w:val="00203228"/>
    <w:rsid w:val="00204349"/>
    <w:rsid w:val="002055A5"/>
    <w:rsid w:val="00206080"/>
    <w:rsid w:val="00206FB1"/>
    <w:rsid w:val="00211BC0"/>
    <w:rsid w:val="00211F1E"/>
    <w:rsid w:val="002144BB"/>
    <w:rsid w:val="00220D18"/>
    <w:rsid w:val="0022201D"/>
    <w:rsid w:val="00222CDF"/>
    <w:rsid w:val="002255FD"/>
    <w:rsid w:val="00225B9C"/>
    <w:rsid w:val="00226064"/>
    <w:rsid w:val="00226114"/>
    <w:rsid w:val="002273C7"/>
    <w:rsid w:val="002326FF"/>
    <w:rsid w:val="0023445A"/>
    <w:rsid w:val="00236FC2"/>
    <w:rsid w:val="002402B4"/>
    <w:rsid w:val="002426B0"/>
    <w:rsid w:val="00243309"/>
    <w:rsid w:val="00243C60"/>
    <w:rsid w:val="00243DF4"/>
    <w:rsid w:val="00244941"/>
    <w:rsid w:val="00244B1F"/>
    <w:rsid w:val="00247056"/>
    <w:rsid w:val="00252182"/>
    <w:rsid w:val="002528A4"/>
    <w:rsid w:val="00252BA1"/>
    <w:rsid w:val="00253949"/>
    <w:rsid w:val="00254182"/>
    <w:rsid w:val="00260EDB"/>
    <w:rsid w:val="00261C0C"/>
    <w:rsid w:val="00262316"/>
    <w:rsid w:val="00262541"/>
    <w:rsid w:val="00262F45"/>
    <w:rsid w:val="00264681"/>
    <w:rsid w:val="00265846"/>
    <w:rsid w:val="002659EB"/>
    <w:rsid w:val="002674E9"/>
    <w:rsid w:val="002679F8"/>
    <w:rsid w:val="00267A76"/>
    <w:rsid w:val="00267BFD"/>
    <w:rsid w:val="00271592"/>
    <w:rsid w:val="00271E88"/>
    <w:rsid w:val="0027235F"/>
    <w:rsid w:val="00272380"/>
    <w:rsid w:val="00272776"/>
    <w:rsid w:val="002736D2"/>
    <w:rsid w:val="00273DD6"/>
    <w:rsid w:val="00274B51"/>
    <w:rsid w:val="002772EF"/>
    <w:rsid w:val="002772F8"/>
    <w:rsid w:val="002808AE"/>
    <w:rsid w:val="00280FF9"/>
    <w:rsid w:val="00282D8B"/>
    <w:rsid w:val="00282F51"/>
    <w:rsid w:val="0028388D"/>
    <w:rsid w:val="00284234"/>
    <w:rsid w:val="00285D06"/>
    <w:rsid w:val="00287305"/>
    <w:rsid w:val="002873BD"/>
    <w:rsid w:val="00287B59"/>
    <w:rsid w:val="00287DC9"/>
    <w:rsid w:val="00290666"/>
    <w:rsid w:val="00290D51"/>
    <w:rsid w:val="00291188"/>
    <w:rsid w:val="002926DC"/>
    <w:rsid w:val="00292953"/>
    <w:rsid w:val="002930B4"/>
    <w:rsid w:val="0029324C"/>
    <w:rsid w:val="002934DE"/>
    <w:rsid w:val="00293D61"/>
    <w:rsid w:val="0029592B"/>
    <w:rsid w:val="00297521"/>
    <w:rsid w:val="002A1DEB"/>
    <w:rsid w:val="002A2FDE"/>
    <w:rsid w:val="002A3B5E"/>
    <w:rsid w:val="002A471F"/>
    <w:rsid w:val="002A599A"/>
    <w:rsid w:val="002A68E0"/>
    <w:rsid w:val="002A7FE1"/>
    <w:rsid w:val="002A7FE6"/>
    <w:rsid w:val="002B0F30"/>
    <w:rsid w:val="002B146B"/>
    <w:rsid w:val="002B2168"/>
    <w:rsid w:val="002B3355"/>
    <w:rsid w:val="002B3503"/>
    <w:rsid w:val="002B352D"/>
    <w:rsid w:val="002B499B"/>
    <w:rsid w:val="002B5500"/>
    <w:rsid w:val="002B6A65"/>
    <w:rsid w:val="002B6A96"/>
    <w:rsid w:val="002B7F8C"/>
    <w:rsid w:val="002C2083"/>
    <w:rsid w:val="002C2ADC"/>
    <w:rsid w:val="002C2E0B"/>
    <w:rsid w:val="002C32EE"/>
    <w:rsid w:val="002C4E16"/>
    <w:rsid w:val="002C6F58"/>
    <w:rsid w:val="002C74DE"/>
    <w:rsid w:val="002D032C"/>
    <w:rsid w:val="002D24C5"/>
    <w:rsid w:val="002D263E"/>
    <w:rsid w:val="002D29BD"/>
    <w:rsid w:val="002D2A0E"/>
    <w:rsid w:val="002D2B88"/>
    <w:rsid w:val="002D43A5"/>
    <w:rsid w:val="002D4B2E"/>
    <w:rsid w:val="002D5B9A"/>
    <w:rsid w:val="002D5DC5"/>
    <w:rsid w:val="002E05EA"/>
    <w:rsid w:val="002E28DB"/>
    <w:rsid w:val="002E37C8"/>
    <w:rsid w:val="002E46AA"/>
    <w:rsid w:val="002E4831"/>
    <w:rsid w:val="002E5669"/>
    <w:rsid w:val="002E587B"/>
    <w:rsid w:val="002E71B9"/>
    <w:rsid w:val="002F128C"/>
    <w:rsid w:val="002F1534"/>
    <w:rsid w:val="002F456B"/>
    <w:rsid w:val="002F4629"/>
    <w:rsid w:val="002F46A1"/>
    <w:rsid w:val="002F5329"/>
    <w:rsid w:val="002F7CAB"/>
    <w:rsid w:val="00301763"/>
    <w:rsid w:val="00302395"/>
    <w:rsid w:val="00302531"/>
    <w:rsid w:val="00302626"/>
    <w:rsid w:val="00303DB7"/>
    <w:rsid w:val="003047BF"/>
    <w:rsid w:val="003060F4"/>
    <w:rsid w:val="003061D4"/>
    <w:rsid w:val="00306F53"/>
    <w:rsid w:val="00310092"/>
    <w:rsid w:val="00310FE0"/>
    <w:rsid w:val="003114D9"/>
    <w:rsid w:val="00312404"/>
    <w:rsid w:val="00312CF6"/>
    <w:rsid w:val="003157C9"/>
    <w:rsid w:val="003158B4"/>
    <w:rsid w:val="003161B7"/>
    <w:rsid w:val="00316A5C"/>
    <w:rsid w:val="00316C29"/>
    <w:rsid w:val="003170F4"/>
    <w:rsid w:val="003215AD"/>
    <w:rsid w:val="003220B1"/>
    <w:rsid w:val="00322889"/>
    <w:rsid w:val="00322A27"/>
    <w:rsid w:val="00323470"/>
    <w:rsid w:val="0032600E"/>
    <w:rsid w:val="0032702C"/>
    <w:rsid w:val="003316D1"/>
    <w:rsid w:val="00332926"/>
    <w:rsid w:val="00332966"/>
    <w:rsid w:val="00332D9A"/>
    <w:rsid w:val="00334A14"/>
    <w:rsid w:val="00334B1F"/>
    <w:rsid w:val="003351C7"/>
    <w:rsid w:val="003370DF"/>
    <w:rsid w:val="00337969"/>
    <w:rsid w:val="00340425"/>
    <w:rsid w:val="00341BC2"/>
    <w:rsid w:val="00341CD1"/>
    <w:rsid w:val="00341CDF"/>
    <w:rsid w:val="00341D0B"/>
    <w:rsid w:val="003426CA"/>
    <w:rsid w:val="00343515"/>
    <w:rsid w:val="00343CBE"/>
    <w:rsid w:val="00344360"/>
    <w:rsid w:val="00345454"/>
    <w:rsid w:val="0034624D"/>
    <w:rsid w:val="003473D1"/>
    <w:rsid w:val="00347AD7"/>
    <w:rsid w:val="00347D2C"/>
    <w:rsid w:val="00347E12"/>
    <w:rsid w:val="00350383"/>
    <w:rsid w:val="00350520"/>
    <w:rsid w:val="00352288"/>
    <w:rsid w:val="00352916"/>
    <w:rsid w:val="003547E5"/>
    <w:rsid w:val="003548A8"/>
    <w:rsid w:val="00356504"/>
    <w:rsid w:val="003576C8"/>
    <w:rsid w:val="003608BE"/>
    <w:rsid w:val="003608C1"/>
    <w:rsid w:val="00361B29"/>
    <w:rsid w:val="00364C94"/>
    <w:rsid w:val="00364F78"/>
    <w:rsid w:val="00370014"/>
    <w:rsid w:val="0037332F"/>
    <w:rsid w:val="00373363"/>
    <w:rsid w:val="00373B9C"/>
    <w:rsid w:val="00374334"/>
    <w:rsid w:val="00376092"/>
    <w:rsid w:val="003766AA"/>
    <w:rsid w:val="003801B9"/>
    <w:rsid w:val="00380BEC"/>
    <w:rsid w:val="00380CD6"/>
    <w:rsid w:val="00380CF7"/>
    <w:rsid w:val="00382211"/>
    <w:rsid w:val="0038338A"/>
    <w:rsid w:val="00384057"/>
    <w:rsid w:val="003840FA"/>
    <w:rsid w:val="00385D3D"/>
    <w:rsid w:val="00386249"/>
    <w:rsid w:val="003863DE"/>
    <w:rsid w:val="0039135F"/>
    <w:rsid w:val="00391F7B"/>
    <w:rsid w:val="003923F4"/>
    <w:rsid w:val="003924EB"/>
    <w:rsid w:val="00393134"/>
    <w:rsid w:val="003934DB"/>
    <w:rsid w:val="00394E97"/>
    <w:rsid w:val="0039793A"/>
    <w:rsid w:val="003A1D6F"/>
    <w:rsid w:val="003A2473"/>
    <w:rsid w:val="003A49C1"/>
    <w:rsid w:val="003A632A"/>
    <w:rsid w:val="003A7258"/>
    <w:rsid w:val="003A7ECB"/>
    <w:rsid w:val="003B30C4"/>
    <w:rsid w:val="003B400C"/>
    <w:rsid w:val="003B4057"/>
    <w:rsid w:val="003B44AE"/>
    <w:rsid w:val="003B4802"/>
    <w:rsid w:val="003B582C"/>
    <w:rsid w:val="003B68A2"/>
    <w:rsid w:val="003B6DD6"/>
    <w:rsid w:val="003B70B3"/>
    <w:rsid w:val="003C26B4"/>
    <w:rsid w:val="003C2981"/>
    <w:rsid w:val="003C39D0"/>
    <w:rsid w:val="003C3AAC"/>
    <w:rsid w:val="003C4361"/>
    <w:rsid w:val="003C52AD"/>
    <w:rsid w:val="003C7468"/>
    <w:rsid w:val="003C75E1"/>
    <w:rsid w:val="003D1B6D"/>
    <w:rsid w:val="003D27D8"/>
    <w:rsid w:val="003D2B0C"/>
    <w:rsid w:val="003D2B4D"/>
    <w:rsid w:val="003D3CAB"/>
    <w:rsid w:val="003D3D48"/>
    <w:rsid w:val="003D401F"/>
    <w:rsid w:val="003E093C"/>
    <w:rsid w:val="003E1B5C"/>
    <w:rsid w:val="003E3924"/>
    <w:rsid w:val="003E4FA2"/>
    <w:rsid w:val="003E5868"/>
    <w:rsid w:val="003E5AEB"/>
    <w:rsid w:val="003E60E1"/>
    <w:rsid w:val="003E642D"/>
    <w:rsid w:val="003F0398"/>
    <w:rsid w:val="003F0CF0"/>
    <w:rsid w:val="003F12A3"/>
    <w:rsid w:val="003F16CB"/>
    <w:rsid w:val="003F1F72"/>
    <w:rsid w:val="003F2231"/>
    <w:rsid w:val="003F2431"/>
    <w:rsid w:val="003F36D5"/>
    <w:rsid w:val="003F52D5"/>
    <w:rsid w:val="003F583F"/>
    <w:rsid w:val="003F6AC5"/>
    <w:rsid w:val="003F742D"/>
    <w:rsid w:val="003F7B75"/>
    <w:rsid w:val="00400924"/>
    <w:rsid w:val="00401E28"/>
    <w:rsid w:val="00402F6A"/>
    <w:rsid w:val="00403343"/>
    <w:rsid w:val="004034D9"/>
    <w:rsid w:val="004037FB"/>
    <w:rsid w:val="00404416"/>
    <w:rsid w:val="00404747"/>
    <w:rsid w:val="00404B35"/>
    <w:rsid w:val="00405724"/>
    <w:rsid w:val="00405D70"/>
    <w:rsid w:val="004071C9"/>
    <w:rsid w:val="00407A56"/>
    <w:rsid w:val="00407A8A"/>
    <w:rsid w:val="00410420"/>
    <w:rsid w:val="004105DD"/>
    <w:rsid w:val="00411657"/>
    <w:rsid w:val="00412E68"/>
    <w:rsid w:val="004133DA"/>
    <w:rsid w:val="00414075"/>
    <w:rsid w:val="00414383"/>
    <w:rsid w:val="004154C2"/>
    <w:rsid w:val="004156F3"/>
    <w:rsid w:val="00415DBE"/>
    <w:rsid w:val="00417521"/>
    <w:rsid w:val="00417C34"/>
    <w:rsid w:val="00423CB7"/>
    <w:rsid w:val="004260A7"/>
    <w:rsid w:val="004266BC"/>
    <w:rsid w:val="00427C19"/>
    <w:rsid w:val="00427F86"/>
    <w:rsid w:val="00430F0C"/>
    <w:rsid w:val="00431641"/>
    <w:rsid w:val="00432C1D"/>
    <w:rsid w:val="0043468E"/>
    <w:rsid w:val="00434E88"/>
    <w:rsid w:val="004353F7"/>
    <w:rsid w:val="00436BD0"/>
    <w:rsid w:val="004375A3"/>
    <w:rsid w:val="0043781E"/>
    <w:rsid w:val="00437BAF"/>
    <w:rsid w:val="00440DF3"/>
    <w:rsid w:val="00441C37"/>
    <w:rsid w:val="00443CFE"/>
    <w:rsid w:val="00446CF9"/>
    <w:rsid w:val="0044780A"/>
    <w:rsid w:val="00447E11"/>
    <w:rsid w:val="0045087D"/>
    <w:rsid w:val="0045121A"/>
    <w:rsid w:val="00451817"/>
    <w:rsid w:val="004546E5"/>
    <w:rsid w:val="00454851"/>
    <w:rsid w:val="004574BC"/>
    <w:rsid w:val="004575BF"/>
    <w:rsid w:val="004615BE"/>
    <w:rsid w:val="00462893"/>
    <w:rsid w:val="004632E5"/>
    <w:rsid w:val="004639C3"/>
    <w:rsid w:val="00464BF9"/>
    <w:rsid w:val="004661C1"/>
    <w:rsid w:val="004667D2"/>
    <w:rsid w:val="00467615"/>
    <w:rsid w:val="004679BD"/>
    <w:rsid w:val="00467F36"/>
    <w:rsid w:val="004700A0"/>
    <w:rsid w:val="00472E0F"/>
    <w:rsid w:val="004734FC"/>
    <w:rsid w:val="0047357B"/>
    <w:rsid w:val="00473E72"/>
    <w:rsid w:val="0047511D"/>
    <w:rsid w:val="0047527E"/>
    <w:rsid w:val="0047559A"/>
    <w:rsid w:val="004758A2"/>
    <w:rsid w:val="004778E0"/>
    <w:rsid w:val="00480395"/>
    <w:rsid w:val="0048334B"/>
    <w:rsid w:val="00483437"/>
    <w:rsid w:val="00483846"/>
    <w:rsid w:val="00483B55"/>
    <w:rsid w:val="0048462B"/>
    <w:rsid w:val="00484CD9"/>
    <w:rsid w:val="00485AE1"/>
    <w:rsid w:val="00490229"/>
    <w:rsid w:val="004905C4"/>
    <w:rsid w:val="00492332"/>
    <w:rsid w:val="0049258E"/>
    <w:rsid w:val="0049442C"/>
    <w:rsid w:val="004951B3"/>
    <w:rsid w:val="00495314"/>
    <w:rsid w:val="00496713"/>
    <w:rsid w:val="00497C8D"/>
    <w:rsid w:val="004A08F9"/>
    <w:rsid w:val="004A0AF4"/>
    <w:rsid w:val="004A23AF"/>
    <w:rsid w:val="004A267B"/>
    <w:rsid w:val="004A5D4F"/>
    <w:rsid w:val="004A6C80"/>
    <w:rsid w:val="004A7AD6"/>
    <w:rsid w:val="004A7EB8"/>
    <w:rsid w:val="004B22EE"/>
    <w:rsid w:val="004B544B"/>
    <w:rsid w:val="004B67A7"/>
    <w:rsid w:val="004B6EE0"/>
    <w:rsid w:val="004B732D"/>
    <w:rsid w:val="004B77DD"/>
    <w:rsid w:val="004C016E"/>
    <w:rsid w:val="004C1EFB"/>
    <w:rsid w:val="004C327F"/>
    <w:rsid w:val="004C3C00"/>
    <w:rsid w:val="004C5742"/>
    <w:rsid w:val="004C7098"/>
    <w:rsid w:val="004C7F0A"/>
    <w:rsid w:val="004D13CB"/>
    <w:rsid w:val="004D1776"/>
    <w:rsid w:val="004D4017"/>
    <w:rsid w:val="004D4AF4"/>
    <w:rsid w:val="004D4C9E"/>
    <w:rsid w:val="004D7288"/>
    <w:rsid w:val="004E08A4"/>
    <w:rsid w:val="004E09D1"/>
    <w:rsid w:val="004E0C8C"/>
    <w:rsid w:val="004E1FA9"/>
    <w:rsid w:val="004E37F7"/>
    <w:rsid w:val="004E39E3"/>
    <w:rsid w:val="004E3E59"/>
    <w:rsid w:val="004E418D"/>
    <w:rsid w:val="004E67A1"/>
    <w:rsid w:val="004E705A"/>
    <w:rsid w:val="004F0C92"/>
    <w:rsid w:val="004F1328"/>
    <w:rsid w:val="004F2355"/>
    <w:rsid w:val="004F2957"/>
    <w:rsid w:val="004F3CEE"/>
    <w:rsid w:val="004F461D"/>
    <w:rsid w:val="004F4F10"/>
    <w:rsid w:val="004F58A8"/>
    <w:rsid w:val="004F5E1F"/>
    <w:rsid w:val="004F676E"/>
    <w:rsid w:val="004F7BB7"/>
    <w:rsid w:val="005000EA"/>
    <w:rsid w:val="00500E56"/>
    <w:rsid w:val="00502CA1"/>
    <w:rsid w:val="0050370D"/>
    <w:rsid w:val="00504843"/>
    <w:rsid w:val="00504ECD"/>
    <w:rsid w:val="00505AE2"/>
    <w:rsid w:val="0050769F"/>
    <w:rsid w:val="0051037A"/>
    <w:rsid w:val="00510BC2"/>
    <w:rsid w:val="0051291C"/>
    <w:rsid w:val="00513C08"/>
    <w:rsid w:val="005140AC"/>
    <w:rsid w:val="00514233"/>
    <w:rsid w:val="00514511"/>
    <w:rsid w:val="00515F8E"/>
    <w:rsid w:val="00516020"/>
    <w:rsid w:val="005167CC"/>
    <w:rsid w:val="00520D94"/>
    <w:rsid w:val="005224E7"/>
    <w:rsid w:val="00522C9B"/>
    <w:rsid w:val="00522CD7"/>
    <w:rsid w:val="00522CF4"/>
    <w:rsid w:val="00522FBC"/>
    <w:rsid w:val="0052557B"/>
    <w:rsid w:val="00526A59"/>
    <w:rsid w:val="005300B1"/>
    <w:rsid w:val="00531E01"/>
    <w:rsid w:val="00531E80"/>
    <w:rsid w:val="0053392E"/>
    <w:rsid w:val="005360F3"/>
    <w:rsid w:val="005362C8"/>
    <w:rsid w:val="0053788C"/>
    <w:rsid w:val="00540C7B"/>
    <w:rsid w:val="0054435F"/>
    <w:rsid w:val="005448B9"/>
    <w:rsid w:val="005478D1"/>
    <w:rsid w:val="00547A6A"/>
    <w:rsid w:val="00547EEE"/>
    <w:rsid w:val="00550383"/>
    <w:rsid w:val="00551129"/>
    <w:rsid w:val="005513D8"/>
    <w:rsid w:val="00551543"/>
    <w:rsid w:val="005524F6"/>
    <w:rsid w:val="00552863"/>
    <w:rsid w:val="00552D40"/>
    <w:rsid w:val="005534DB"/>
    <w:rsid w:val="00553952"/>
    <w:rsid w:val="00553DC6"/>
    <w:rsid w:val="00553E54"/>
    <w:rsid w:val="005542EB"/>
    <w:rsid w:val="00556739"/>
    <w:rsid w:val="00556D06"/>
    <w:rsid w:val="0055708C"/>
    <w:rsid w:val="00561DE3"/>
    <w:rsid w:val="00562DC7"/>
    <w:rsid w:val="00564BE4"/>
    <w:rsid w:val="00565204"/>
    <w:rsid w:val="005656FB"/>
    <w:rsid w:val="00566620"/>
    <w:rsid w:val="0056795F"/>
    <w:rsid w:val="00571036"/>
    <w:rsid w:val="005714FB"/>
    <w:rsid w:val="0057276C"/>
    <w:rsid w:val="00577547"/>
    <w:rsid w:val="005778C6"/>
    <w:rsid w:val="00580AA1"/>
    <w:rsid w:val="00582167"/>
    <w:rsid w:val="00582D6A"/>
    <w:rsid w:val="005865F3"/>
    <w:rsid w:val="0058660E"/>
    <w:rsid w:val="00586B12"/>
    <w:rsid w:val="00587FB7"/>
    <w:rsid w:val="00590697"/>
    <w:rsid w:val="00590E90"/>
    <w:rsid w:val="005916EA"/>
    <w:rsid w:val="00591F7D"/>
    <w:rsid w:val="00592771"/>
    <w:rsid w:val="0059450E"/>
    <w:rsid w:val="005954A1"/>
    <w:rsid w:val="005959D1"/>
    <w:rsid w:val="005962AD"/>
    <w:rsid w:val="00597CAF"/>
    <w:rsid w:val="005A016F"/>
    <w:rsid w:val="005A0AD6"/>
    <w:rsid w:val="005A101E"/>
    <w:rsid w:val="005A38E0"/>
    <w:rsid w:val="005A4450"/>
    <w:rsid w:val="005A5BAC"/>
    <w:rsid w:val="005B1137"/>
    <w:rsid w:val="005B147F"/>
    <w:rsid w:val="005B18D2"/>
    <w:rsid w:val="005B1C2D"/>
    <w:rsid w:val="005B3995"/>
    <w:rsid w:val="005B507D"/>
    <w:rsid w:val="005B68FF"/>
    <w:rsid w:val="005B69BA"/>
    <w:rsid w:val="005B6DAE"/>
    <w:rsid w:val="005B6F1A"/>
    <w:rsid w:val="005B707F"/>
    <w:rsid w:val="005C08A2"/>
    <w:rsid w:val="005C26CD"/>
    <w:rsid w:val="005C2B85"/>
    <w:rsid w:val="005C5891"/>
    <w:rsid w:val="005D0326"/>
    <w:rsid w:val="005D0E97"/>
    <w:rsid w:val="005D3222"/>
    <w:rsid w:val="005D5A36"/>
    <w:rsid w:val="005D5E0F"/>
    <w:rsid w:val="005D6922"/>
    <w:rsid w:val="005D73B8"/>
    <w:rsid w:val="005E0B16"/>
    <w:rsid w:val="005E1C4D"/>
    <w:rsid w:val="005E3E86"/>
    <w:rsid w:val="005E3EC6"/>
    <w:rsid w:val="005E5BF2"/>
    <w:rsid w:val="005E5EE3"/>
    <w:rsid w:val="005E6D67"/>
    <w:rsid w:val="005F012E"/>
    <w:rsid w:val="005F182F"/>
    <w:rsid w:val="005F28C8"/>
    <w:rsid w:val="005F2A73"/>
    <w:rsid w:val="005F3E27"/>
    <w:rsid w:val="00600172"/>
    <w:rsid w:val="006009C8"/>
    <w:rsid w:val="006029F7"/>
    <w:rsid w:val="006041A7"/>
    <w:rsid w:val="0060494E"/>
    <w:rsid w:val="00606163"/>
    <w:rsid w:val="006071D1"/>
    <w:rsid w:val="00607EDA"/>
    <w:rsid w:val="0061072A"/>
    <w:rsid w:val="006108A3"/>
    <w:rsid w:val="00611C6B"/>
    <w:rsid w:val="00613E97"/>
    <w:rsid w:val="00613FE2"/>
    <w:rsid w:val="00614079"/>
    <w:rsid w:val="00614273"/>
    <w:rsid w:val="00615067"/>
    <w:rsid w:val="006155C7"/>
    <w:rsid w:val="00616B11"/>
    <w:rsid w:val="00616BC2"/>
    <w:rsid w:val="006172F2"/>
    <w:rsid w:val="00623641"/>
    <w:rsid w:val="006242D4"/>
    <w:rsid w:val="00630771"/>
    <w:rsid w:val="00630C2D"/>
    <w:rsid w:val="00630E1C"/>
    <w:rsid w:val="0063167E"/>
    <w:rsid w:val="00631869"/>
    <w:rsid w:val="00631F55"/>
    <w:rsid w:val="00633347"/>
    <w:rsid w:val="006360C6"/>
    <w:rsid w:val="00636AD8"/>
    <w:rsid w:val="0064101E"/>
    <w:rsid w:val="00641481"/>
    <w:rsid w:val="00641B8B"/>
    <w:rsid w:val="00641E83"/>
    <w:rsid w:val="00642361"/>
    <w:rsid w:val="00642F6A"/>
    <w:rsid w:val="006432B1"/>
    <w:rsid w:val="006433F2"/>
    <w:rsid w:val="00645BB9"/>
    <w:rsid w:val="0064772F"/>
    <w:rsid w:val="00647A45"/>
    <w:rsid w:val="00647A65"/>
    <w:rsid w:val="006519AB"/>
    <w:rsid w:val="00653130"/>
    <w:rsid w:val="00655A5A"/>
    <w:rsid w:val="00655C28"/>
    <w:rsid w:val="006566A7"/>
    <w:rsid w:val="00656C46"/>
    <w:rsid w:val="00656D03"/>
    <w:rsid w:val="00657398"/>
    <w:rsid w:val="0065798E"/>
    <w:rsid w:val="00660238"/>
    <w:rsid w:val="00662D9F"/>
    <w:rsid w:val="00663E1E"/>
    <w:rsid w:val="0066542D"/>
    <w:rsid w:val="0066731F"/>
    <w:rsid w:val="00667982"/>
    <w:rsid w:val="00667DAC"/>
    <w:rsid w:val="00670E3B"/>
    <w:rsid w:val="006723BD"/>
    <w:rsid w:val="00672A75"/>
    <w:rsid w:val="006744BC"/>
    <w:rsid w:val="00674BD2"/>
    <w:rsid w:val="00674CE8"/>
    <w:rsid w:val="00675F32"/>
    <w:rsid w:val="00676781"/>
    <w:rsid w:val="00677361"/>
    <w:rsid w:val="006811A0"/>
    <w:rsid w:val="006811AA"/>
    <w:rsid w:val="006816A4"/>
    <w:rsid w:val="006833EF"/>
    <w:rsid w:val="00683E1E"/>
    <w:rsid w:val="006849D3"/>
    <w:rsid w:val="00687190"/>
    <w:rsid w:val="00687A7C"/>
    <w:rsid w:val="00687F3C"/>
    <w:rsid w:val="006919FE"/>
    <w:rsid w:val="006920E3"/>
    <w:rsid w:val="0069254D"/>
    <w:rsid w:val="00693EFD"/>
    <w:rsid w:val="0069562B"/>
    <w:rsid w:val="006976E7"/>
    <w:rsid w:val="006A080E"/>
    <w:rsid w:val="006A0F15"/>
    <w:rsid w:val="006A2B95"/>
    <w:rsid w:val="006A3002"/>
    <w:rsid w:val="006A4587"/>
    <w:rsid w:val="006A5485"/>
    <w:rsid w:val="006A5663"/>
    <w:rsid w:val="006A6DF0"/>
    <w:rsid w:val="006B0F3C"/>
    <w:rsid w:val="006B15E0"/>
    <w:rsid w:val="006B5E0C"/>
    <w:rsid w:val="006B5E4E"/>
    <w:rsid w:val="006B6414"/>
    <w:rsid w:val="006B6974"/>
    <w:rsid w:val="006C0A2D"/>
    <w:rsid w:val="006C3460"/>
    <w:rsid w:val="006C372C"/>
    <w:rsid w:val="006C40E3"/>
    <w:rsid w:val="006C57C7"/>
    <w:rsid w:val="006C6429"/>
    <w:rsid w:val="006C6BD2"/>
    <w:rsid w:val="006C7B5E"/>
    <w:rsid w:val="006D35C0"/>
    <w:rsid w:val="006D3745"/>
    <w:rsid w:val="006D4CC0"/>
    <w:rsid w:val="006D50CA"/>
    <w:rsid w:val="006D57D1"/>
    <w:rsid w:val="006D67D3"/>
    <w:rsid w:val="006D7DD1"/>
    <w:rsid w:val="006D7F3C"/>
    <w:rsid w:val="006E0770"/>
    <w:rsid w:val="006E161A"/>
    <w:rsid w:val="006E1974"/>
    <w:rsid w:val="006E4480"/>
    <w:rsid w:val="006E488A"/>
    <w:rsid w:val="006E4E99"/>
    <w:rsid w:val="006E6EFE"/>
    <w:rsid w:val="006E715F"/>
    <w:rsid w:val="006F0746"/>
    <w:rsid w:val="006F26C4"/>
    <w:rsid w:val="006F3CB2"/>
    <w:rsid w:val="006F3D7B"/>
    <w:rsid w:val="006F3F3B"/>
    <w:rsid w:val="006F4461"/>
    <w:rsid w:val="006F4A57"/>
    <w:rsid w:val="006F5768"/>
    <w:rsid w:val="006F5A1E"/>
    <w:rsid w:val="006F5CD7"/>
    <w:rsid w:val="006F639A"/>
    <w:rsid w:val="006F7BC6"/>
    <w:rsid w:val="0070196C"/>
    <w:rsid w:val="0070299E"/>
    <w:rsid w:val="00702D7C"/>
    <w:rsid w:val="00703C7C"/>
    <w:rsid w:val="00704231"/>
    <w:rsid w:val="007049D1"/>
    <w:rsid w:val="007117E3"/>
    <w:rsid w:val="00712ED7"/>
    <w:rsid w:val="0071378D"/>
    <w:rsid w:val="00713862"/>
    <w:rsid w:val="0071413D"/>
    <w:rsid w:val="00716F12"/>
    <w:rsid w:val="007171AD"/>
    <w:rsid w:val="007171C2"/>
    <w:rsid w:val="0071764F"/>
    <w:rsid w:val="00720E4F"/>
    <w:rsid w:val="00723665"/>
    <w:rsid w:val="007236F5"/>
    <w:rsid w:val="00723813"/>
    <w:rsid w:val="00724C38"/>
    <w:rsid w:val="00724D98"/>
    <w:rsid w:val="00727ACE"/>
    <w:rsid w:val="00727DF1"/>
    <w:rsid w:val="0073053D"/>
    <w:rsid w:val="007307EE"/>
    <w:rsid w:val="00730AB6"/>
    <w:rsid w:val="00731762"/>
    <w:rsid w:val="0073178A"/>
    <w:rsid w:val="00732F94"/>
    <w:rsid w:val="00736392"/>
    <w:rsid w:val="00740365"/>
    <w:rsid w:val="00745A65"/>
    <w:rsid w:val="0074610B"/>
    <w:rsid w:val="007471D5"/>
    <w:rsid w:val="007474A2"/>
    <w:rsid w:val="007511D6"/>
    <w:rsid w:val="0075397E"/>
    <w:rsid w:val="00754B2D"/>
    <w:rsid w:val="00755AC9"/>
    <w:rsid w:val="00755CD2"/>
    <w:rsid w:val="00764636"/>
    <w:rsid w:val="00764F19"/>
    <w:rsid w:val="0076579A"/>
    <w:rsid w:val="007705B7"/>
    <w:rsid w:val="007715C2"/>
    <w:rsid w:val="007720BD"/>
    <w:rsid w:val="00773826"/>
    <w:rsid w:val="0077435D"/>
    <w:rsid w:val="00774ABD"/>
    <w:rsid w:val="00774BC0"/>
    <w:rsid w:val="00774C06"/>
    <w:rsid w:val="00774D0B"/>
    <w:rsid w:val="00775A10"/>
    <w:rsid w:val="0077604D"/>
    <w:rsid w:val="007762B5"/>
    <w:rsid w:val="00776993"/>
    <w:rsid w:val="00777B6F"/>
    <w:rsid w:val="00781B36"/>
    <w:rsid w:val="00782914"/>
    <w:rsid w:val="007830A4"/>
    <w:rsid w:val="007837A8"/>
    <w:rsid w:val="00785F69"/>
    <w:rsid w:val="00785FAC"/>
    <w:rsid w:val="007876DA"/>
    <w:rsid w:val="00787A10"/>
    <w:rsid w:val="007900FE"/>
    <w:rsid w:val="007905E5"/>
    <w:rsid w:val="00790B1C"/>
    <w:rsid w:val="00790B5F"/>
    <w:rsid w:val="00790D14"/>
    <w:rsid w:val="00791106"/>
    <w:rsid w:val="0079184A"/>
    <w:rsid w:val="00791D29"/>
    <w:rsid w:val="00792296"/>
    <w:rsid w:val="00797223"/>
    <w:rsid w:val="0079751F"/>
    <w:rsid w:val="007979A9"/>
    <w:rsid w:val="007A1F3D"/>
    <w:rsid w:val="007A38AD"/>
    <w:rsid w:val="007A4DDB"/>
    <w:rsid w:val="007A56A2"/>
    <w:rsid w:val="007A7061"/>
    <w:rsid w:val="007A7E93"/>
    <w:rsid w:val="007B0823"/>
    <w:rsid w:val="007B0ACE"/>
    <w:rsid w:val="007B1377"/>
    <w:rsid w:val="007B185A"/>
    <w:rsid w:val="007B27AE"/>
    <w:rsid w:val="007B3CF2"/>
    <w:rsid w:val="007B4C1E"/>
    <w:rsid w:val="007B586A"/>
    <w:rsid w:val="007B7FE1"/>
    <w:rsid w:val="007C0072"/>
    <w:rsid w:val="007C03CB"/>
    <w:rsid w:val="007C2190"/>
    <w:rsid w:val="007C33F4"/>
    <w:rsid w:val="007C399C"/>
    <w:rsid w:val="007D0252"/>
    <w:rsid w:val="007D1AB6"/>
    <w:rsid w:val="007D3553"/>
    <w:rsid w:val="007D3560"/>
    <w:rsid w:val="007D381C"/>
    <w:rsid w:val="007D44D9"/>
    <w:rsid w:val="007D59DE"/>
    <w:rsid w:val="007D7D9F"/>
    <w:rsid w:val="007E1C73"/>
    <w:rsid w:val="007E1EF7"/>
    <w:rsid w:val="007E1F05"/>
    <w:rsid w:val="007E3ADB"/>
    <w:rsid w:val="007E45A7"/>
    <w:rsid w:val="007E492C"/>
    <w:rsid w:val="007E5285"/>
    <w:rsid w:val="007E567B"/>
    <w:rsid w:val="007E6648"/>
    <w:rsid w:val="007E73DF"/>
    <w:rsid w:val="007E796C"/>
    <w:rsid w:val="007F004D"/>
    <w:rsid w:val="007F062B"/>
    <w:rsid w:val="007F065C"/>
    <w:rsid w:val="007F0CDD"/>
    <w:rsid w:val="007F126F"/>
    <w:rsid w:val="007F16B4"/>
    <w:rsid w:val="007F195B"/>
    <w:rsid w:val="007F246C"/>
    <w:rsid w:val="007F2617"/>
    <w:rsid w:val="007F3519"/>
    <w:rsid w:val="007F3806"/>
    <w:rsid w:val="007F3AE3"/>
    <w:rsid w:val="00800391"/>
    <w:rsid w:val="00801038"/>
    <w:rsid w:val="00801F1D"/>
    <w:rsid w:val="008020AA"/>
    <w:rsid w:val="008034B9"/>
    <w:rsid w:val="00804F73"/>
    <w:rsid w:val="008054F4"/>
    <w:rsid w:val="00807C08"/>
    <w:rsid w:val="00811446"/>
    <w:rsid w:val="00811DFD"/>
    <w:rsid w:val="00813A09"/>
    <w:rsid w:val="008149A1"/>
    <w:rsid w:val="008152F8"/>
    <w:rsid w:val="00815390"/>
    <w:rsid w:val="00815DAC"/>
    <w:rsid w:val="008165DD"/>
    <w:rsid w:val="0081761C"/>
    <w:rsid w:val="00817FC1"/>
    <w:rsid w:val="008201C2"/>
    <w:rsid w:val="00821594"/>
    <w:rsid w:val="008223A0"/>
    <w:rsid w:val="008233FB"/>
    <w:rsid w:val="00824658"/>
    <w:rsid w:val="00824AB8"/>
    <w:rsid w:val="008253F8"/>
    <w:rsid w:val="00825F23"/>
    <w:rsid w:val="00827AE0"/>
    <w:rsid w:val="00830593"/>
    <w:rsid w:val="00832755"/>
    <w:rsid w:val="0083536F"/>
    <w:rsid w:val="0083566F"/>
    <w:rsid w:val="00836D89"/>
    <w:rsid w:val="00840574"/>
    <w:rsid w:val="00842B68"/>
    <w:rsid w:val="00842D62"/>
    <w:rsid w:val="0084726E"/>
    <w:rsid w:val="008473FD"/>
    <w:rsid w:val="008478DF"/>
    <w:rsid w:val="00847A22"/>
    <w:rsid w:val="008505A9"/>
    <w:rsid w:val="008508C5"/>
    <w:rsid w:val="0085143B"/>
    <w:rsid w:val="008523B5"/>
    <w:rsid w:val="008525C5"/>
    <w:rsid w:val="00852FFE"/>
    <w:rsid w:val="00853BD6"/>
    <w:rsid w:val="00855EC3"/>
    <w:rsid w:val="0085745D"/>
    <w:rsid w:val="00857627"/>
    <w:rsid w:val="00857C98"/>
    <w:rsid w:val="00860114"/>
    <w:rsid w:val="00862673"/>
    <w:rsid w:val="00863997"/>
    <w:rsid w:val="008641AF"/>
    <w:rsid w:val="00864B68"/>
    <w:rsid w:val="00864DD4"/>
    <w:rsid w:val="00866118"/>
    <w:rsid w:val="00866B32"/>
    <w:rsid w:val="0086793D"/>
    <w:rsid w:val="00870863"/>
    <w:rsid w:val="008711A1"/>
    <w:rsid w:val="00871442"/>
    <w:rsid w:val="008721A2"/>
    <w:rsid w:val="00872243"/>
    <w:rsid w:val="0087276E"/>
    <w:rsid w:val="008738D7"/>
    <w:rsid w:val="00873F40"/>
    <w:rsid w:val="00875D9D"/>
    <w:rsid w:val="00881DAD"/>
    <w:rsid w:val="00881FF4"/>
    <w:rsid w:val="00882101"/>
    <w:rsid w:val="00882A1D"/>
    <w:rsid w:val="00882B41"/>
    <w:rsid w:val="00882E0B"/>
    <w:rsid w:val="00883138"/>
    <w:rsid w:val="00883B6E"/>
    <w:rsid w:val="008845D1"/>
    <w:rsid w:val="008852D2"/>
    <w:rsid w:val="00885488"/>
    <w:rsid w:val="0088573B"/>
    <w:rsid w:val="00886B42"/>
    <w:rsid w:val="00887F37"/>
    <w:rsid w:val="00892F19"/>
    <w:rsid w:val="00893CB8"/>
    <w:rsid w:val="00894025"/>
    <w:rsid w:val="00894555"/>
    <w:rsid w:val="00896EAE"/>
    <w:rsid w:val="00897AC8"/>
    <w:rsid w:val="008A0E62"/>
    <w:rsid w:val="008A173C"/>
    <w:rsid w:val="008A1EE3"/>
    <w:rsid w:val="008A1EFF"/>
    <w:rsid w:val="008A2314"/>
    <w:rsid w:val="008A2D0A"/>
    <w:rsid w:val="008A3155"/>
    <w:rsid w:val="008A353D"/>
    <w:rsid w:val="008A408F"/>
    <w:rsid w:val="008A47F9"/>
    <w:rsid w:val="008A5202"/>
    <w:rsid w:val="008A5444"/>
    <w:rsid w:val="008A579C"/>
    <w:rsid w:val="008A5BD8"/>
    <w:rsid w:val="008A7054"/>
    <w:rsid w:val="008A7A00"/>
    <w:rsid w:val="008B01E6"/>
    <w:rsid w:val="008B1A63"/>
    <w:rsid w:val="008B1EBB"/>
    <w:rsid w:val="008B28A0"/>
    <w:rsid w:val="008B2A91"/>
    <w:rsid w:val="008C11CD"/>
    <w:rsid w:val="008C1DF9"/>
    <w:rsid w:val="008C1F9E"/>
    <w:rsid w:val="008C2197"/>
    <w:rsid w:val="008C3EB3"/>
    <w:rsid w:val="008C42B2"/>
    <w:rsid w:val="008C5107"/>
    <w:rsid w:val="008C59E6"/>
    <w:rsid w:val="008C6A13"/>
    <w:rsid w:val="008C6A56"/>
    <w:rsid w:val="008D0D9A"/>
    <w:rsid w:val="008D38E4"/>
    <w:rsid w:val="008D4137"/>
    <w:rsid w:val="008D42C4"/>
    <w:rsid w:val="008D4B4A"/>
    <w:rsid w:val="008D6975"/>
    <w:rsid w:val="008D724C"/>
    <w:rsid w:val="008D72A5"/>
    <w:rsid w:val="008E113A"/>
    <w:rsid w:val="008E5256"/>
    <w:rsid w:val="008E62CC"/>
    <w:rsid w:val="008E7915"/>
    <w:rsid w:val="008E7CBE"/>
    <w:rsid w:val="008F05F8"/>
    <w:rsid w:val="008F1004"/>
    <w:rsid w:val="008F462B"/>
    <w:rsid w:val="008F4DC9"/>
    <w:rsid w:val="008F52AD"/>
    <w:rsid w:val="008F5BF9"/>
    <w:rsid w:val="00900570"/>
    <w:rsid w:val="00900DF6"/>
    <w:rsid w:val="00900E15"/>
    <w:rsid w:val="00901B3E"/>
    <w:rsid w:val="00901C0B"/>
    <w:rsid w:val="0090218A"/>
    <w:rsid w:val="0090413F"/>
    <w:rsid w:val="00904B22"/>
    <w:rsid w:val="00904E6B"/>
    <w:rsid w:val="009064FA"/>
    <w:rsid w:val="00907EAC"/>
    <w:rsid w:val="009130CD"/>
    <w:rsid w:val="00914775"/>
    <w:rsid w:val="00915025"/>
    <w:rsid w:val="00916D55"/>
    <w:rsid w:val="009172B8"/>
    <w:rsid w:val="00917AE8"/>
    <w:rsid w:val="00917F30"/>
    <w:rsid w:val="009200B0"/>
    <w:rsid w:val="009236C9"/>
    <w:rsid w:val="00923728"/>
    <w:rsid w:val="00925064"/>
    <w:rsid w:val="00926BBB"/>
    <w:rsid w:val="0093286A"/>
    <w:rsid w:val="009344BC"/>
    <w:rsid w:val="00934A3A"/>
    <w:rsid w:val="0093616B"/>
    <w:rsid w:val="009362B2"/>
    <w:rsid w:val="00937DC3"/>
    <w:rsid w:val="00941440"/>
    <w:rsid w:val="009416F3"/>
    <w:rsid w:val="009469DC"/>
    <w:rsid w:val="00947C01"/>
    <w:rsid w:val="009502FA"/>
    <w:rsid w:val="00952E79"/>
    <w:rsid w:val="00953782"/>
    <w:rsid w:val="00953824"/>
    <w:rsid w:val="00953FBD"/>
    <w:rsid w:val="009547B7"/>
    <w:rsid w:val="00954D6C"/>
    <w:rsid w:val="00960575"/>
    <w:rsid w:val="00960659"/>
    <w:rsid w:val="00960680"/>
    <w:rsid w:val="00961E62"/>
    <w:rsid w:val="00962112"/>
    <w:rsid w:val="0096281A"/>
    <w:rsid w:val="00962A6D"/>
    <w:rsid w:val="0096619B"/>
    <w:rsid w:val="00966263"/>
    <w:rsid w:val="009706F0"/>
    <w:rsid w:val="00974A6B"/>
    <w:rsid w:val="00974CA8"/>
    <w:rsid w:val="00974E4D"/>
    <w:rsid w:val="00975E33"/>
    <w:rsid w:val="00976236"/>
    <w:rsid w:val="00977D15"/>
    <w:rsid w:val="00980EBF"/>
    <w:rsid w:val="00981046"/>
    <w:rsid w:val="00981C39"/>
    <w:rsid w:val="00982034"/>
    <w:rsid w:val="009838D3"/>
    <w:rsid w:val="00983AD5"/>
    <w:rsid w:val="009850C1"/>
    <w:rsid w:val="00985533"/>
    <w:rsid w:val="00985A8F"/>
    <w:rsid w:val="00986080"/>
    <w:rsid w:val="0099008A"/>
    <w:rsid w:val="00990939"/>
    <w:rsid w:val="00992BD5"/>
    <w:rsid w:val="00992E6B"/>
    <w:rsid w:val="00992EFD"/>
    <w:rsid w:val="00994261"/>
    <w:rsid w:val="00994C31"/>
    <w:rsid w:val="00995A5F"/>
    <w:rsid w:val="00996001"/>
    <w:rsid w:val="00996B0B"/>
    <w:rsid w:val="00996E3B"/>
    <w:rsid w:val="009A09B1"/>
    <w:rsid w:val="009A1B85"/>
    <w:rsid w:val="009A1D5C"/>
    <w:rsid w:val="009A34B2"/>
    <w:rsid w:val="009A6B0C"/>
    <w:rsid w:val="009A6BAB"/>
    <w:rsid w:val="009A6CAC"/>
    <w:rsid w:val="009A6D0D"/>
    <w:rsid w:val="009B08EE"/>
    <w:rsid w:val="009B337B"/>
    <w:rsid w:val="009B442B"/>
    <w:rsid w:val="009B50D2"/>
    <w:rsid w:val="009B5876"/>
    <w:rsid w:val="009C07D9"/>
    <w:rsid w:val="009C2B1C"/>
    <w:rsid w:val="009C386F"/>
    <w:rsid w:val="009C4C71"/>
    <w:rsid w:val="009C4CE4"/>
    <w:rsid w:val="009C53B9"/>
    <w:rsid w:val="009C62F5"/>
    <w:rsid w:val="009C693A"/>
    <w:rsid w:val="009C6D71"/>
    <w:rsid w:val="009D004C"/>
    <w:rsid w:val="009D04EB"/>
    <w:rsid w:val="009D1EC8"/>
    <w:rsid w:val="009D2597"/>
    <w:rsid w:val="009D2A9B"/>
    <w:rsid w:val="009D4F5B"/>
    <w:rsid w:val="009D5938"/>
    <w:rsid w:val="009D5A3F"/>
    <w:rsid w:val="009D5C86"/>
    <w:rsid w:val="009D60BA"/>
    <w:rsid w:val="009E0860"/>
    <w:rsid w:val="009E1F26"/>
    <w:rsid w:val="009E3CEA"/>
    <w:rsid w:val="009E519F"/>
    <w:rsid w:val="009E597A"/>
    <w:rsid w:val="009E6A33"/>
    <w:rsid w:val="009E6CF4"/>
    <w:rsid w:val="009E7D0F"/>
    <w:rsid w:val="009F0175"/>
    <w:rsid w:val="009F0F87"/>
    <w:rsid w:val="009F13A1"/>
    <w:rsid w:val="009F1BAF"/>
    <w:rsid w:val="009F2806"/>
    <w:rsid w:val="009F2908"/>
    <w:rsid w:val="009F303F"/>
    <w:rsid w:val="009F3E6C"/>
    <w:rsid w:val="009F4A65"/>
    <w:rsid w:val="009F50E8"/>
    <w:rsid w:val="009F592B"/>
    <w:rsid w:val="009F5D6E"/>
    <w:rsid w:val="009F79AA"/>
    <w:rsid w:val="00A00377"/>
    <w:rsid w:val="00A00C44"/>
    <w:rsid w:val="00A01C94"/>
    <w:rsid w:val="00A01D55"/>
    <w:rsid w:val="00A02234"/>
    <w:rsid w:val="00A03A8B"/>
    <w:rsid w:val="00A048BE"/>
    <w:rsid w:val="00A049DF"/>
    <w:rsid w:val="00A06675"/>
    <w:rsid w:val="00A068C1"/>
    <w:rsid w:val="00A0701A"/>
    <w:rsid w:val="00A07336"/>
    <w:rsid w:val="00A116AD"/>
    <w:rsid w:val="00A126F0"/>
    <w:rsid w:val="00A13013"/>
    <w:rsid w:val="00A132A2"/>
    <w:rsid w:val="00A136C4"/>
    <w:rsid w:val="00A13BDE"/>
    <w:rsid w:val="00A14520"/>
    <w:rsid w:val="00A158DB"/>
    <w:rsid w:val="00A1715A"/>
    <w:rsid w:val="00A20636"/>
    <w:rsid w:val="00A21942"/>
    <w:rsid w:val="00A229DF"/>
    <w:rsid w:val="00A22A30"/>
    <w:rsid w:val="00A22DE7"/>
    <w:rsid w:val="00A23009"/>
    <w:rsid w:val="00A239D0"/>
    <w:rsid w:val="00A23B44"/>
    <w:rsid w:val="00A25262"/>
    <w:rsid w:val="00A256CF"/>
    <w:rsid w:val="00A26B6C"/>
    <w:rsid w:val="00A2723D"/>
    <w:rsid w:val="00A302A6"/>
    <w:rsid w:val="00A30512"/>
    <w:rsid w:val="00A30D91"/>
    <w:rsid w:val="00A315CC"/>
    <w:rsid w:val="00A32151"/>
    <w:rsid w:val="00A32BEC"/>
    <w:rsid w:val="00A36AA6"/>
    <w:rsid w:val="00A378C3"/>
    <w:rsid w:val="00A37A65"/>
    <w:rsid w:val="00A37DBF"/>
    <w:rsid w:val="00A41393"/>
    <w:rsid w:val="00A41C01"/>
    <w:rsid w:val="00A42EA9"/>
    <w:rsid w:val="00A43DCE"/>
    <w:rsid w:val="00A44DD2"/>
    <w:rsid w:val="00A45DB5"/>
    <w:rsid w:val="00A46832"/>
    <w:rsid w:val="00A506CE"/>
    <w:rsid w:val="00A50B59"/>
    <w:rsid w:val="00A52D8D"/>
    <w:rsid w:val="00A52E6A"/>
    <w:rsid w:val="00A533AF"/>
    <w:rsid w:val="00A54755"/>
    <w:rsid w:val="00A548BB"/>
    <w:rsid w:val="00A54D05"/>
    <w:rsid w:val="00A54FCA"/>
    <w:rsid w:val="00A55AD9"/>
    <w:rsid w:val="00A56AED"/>
    <w:rsid w:val="00A56D55"/>
    <w:rsid w:val="00A5779A"/>
    <w:rsid w:val="00A6329A"/>
    <w:rsid w:val="00A63B5E"/>
    <w:rsid w:val="00A64010"/>
    <w:rsid w:val="00A655DF"/>
    <w:rsid w:val="00A65A75"/>
    <w:rsid w:val="00A66111"/>
    <w:rsid w:val="00A67786"/>
    <w:rsid w:val="00A737D4"/>
    <w:rsid w:val="00A7381E"/>
    <w:rsid w:val="00A7519C"/>
    <w:rsid w:val="00A80E67"/>
    <w:rsid w:val="00A81417"/>
    <w:rsid w:val="00A81BBE"/>
    <w:rsid w:val="00A81E3E"/>
    <w:rsid w:val="00A8216C"/>
    <w:rsid w:val="00A82707"/>
    <w:rsid w:val="00A833B5"/>
    <w:rsid w:val="00A84550"/>
    <w:rsid w:val="00A862EF"/>
    <w:rsid w:val="00A8635D"/>
    <w:rsid w:val="00A86813"/>
    <w:rsid w:val="00A86E48"/>
    <w:rsid w:val="00A8742B"/>
    <w:rsid w:val="00A879F3"/>
    <w:rsid w:val="00A90891"/>
    <w:rsid w:val="00A90E77"/>
    <w:rsid w:val="00A919BF"/>
    <w:rsid w:val="00A92A97"/>
    <w:rsid w:val="00A952F8"/>
    <w:rsid w:val="00A953E5"/>
    <w:rsid w:val="00A957D9"/>
    <w:rsid w:val="00A95A7D"/>
    <w:rsid w:val="00A9694D"/>
    <w:rsid w:val="00A96E71"/>
    <w:rsid w:val="00A97D6D"/>
    <w:rsid w:val="00AA1765"/>
    <w:rsid w:val="00AA3CC1"/>
    <w:rsid w:val="00AA40D2"/>
    <w:rsid w:val="00AA454A"/>
    <w:rsid w:val="00AA458E"/>
    <w:rsid w:val="00AA6C3D"/>
    <w:rsid w:val="00AA7C29"/>
    <w:rsid w:val="00AB0E4D"/>
    <w:rsid w:val="00AB0FD2"/>
    <w:rsid w:val="00AB369A"/>
    <w:rsid w:val="00AB40C7"/>
    <w:rsid w:val="00AB46B8"/>
    <w:rsid w:val="00AB4F24"/>
    <w:rsid w:val="00AB6E02"/>
    <w:rsid w:val="00AB7DD7"/>
    <w:rsid w:val="00AC0CF0"/>
    <w:rsid w:val="00AC0F6E"/>
    <w:rsid w:val="00AC17C9"/>
    <w:rsid w:val="00AC1B02"/>
    <w:rsid w:val="00AC457F"/>
    <w:rsid w:val="00AC4B11"/>
    <w:rsid w:val="00AC50D2"/>
    <w:rsid w:val="00AC512F"/>
    <w:rsid w:val="00AC5730"/>
    <w:rsid w:val="00AC5781"/>
    <w:rsid w:val="00AC696B"/>
    <w:rsid w:val="00AC7B3E"/>
    <w:rsid w:val="00AC7D90"/>
    <w:rsid w:val="00AD0A38"/>
    <w:rsid w:val="00AD14AC"/>
    <w:rsid w:val="00AD18E2"/>
    <w:rsid w:val="00AD18EC"/>
    <w:rsid w:val="00AD21D8"/>
    <w:rsid w:val="00AD3A85"/>
    <w:rsid w:val="00AD5F1F"/>
    <w:rsid w:val="00AD738C"/>
    <w:rsid w:val="00AD7ACF"/>
    <w:rsid w:val="00AE1699"/>
    <w:rsid w:val="00AE37F7"/>
    <w:rsid w:val="00AE54BE"/>
    <w:rsid w:val="00AE5FC6"/>
    <w:rsid w:val="00AE6808"/>
    <w:rsid w:val="00AE6C5D"/>
    <w:rsid w:val="00AF00F8"/>
    <w:rsid w:val="00AF3139"/>
    <w:rsid w:val="00AF47CF"/>
    <w:rsid w:val="00AF5FF9"/>
    <w:rsid w:val="00AF6CE1"/>
    <w:rsid w:val="00AF6E8C"/>
    <w:rsid w:val="00AF706F"/>
    <w:rsid w:val="00B012A0"/>
    <w:rsid w:val="00B0242E"/>
    <w:rsid w:val="00B042AA"/>
    <w:rsid w:val="00B04B88"/>
    <w:rsid w:val="00B06146"/>
    <w:rsid w:val="00B0664B"/>
    <w:rsid w:val="00B06A5D"/>
    <w:rsid w:val="00B06BE2"/>
    <w:rsid w:val="00B06C08"/>
    <w:rsid w:val="00B07D60"/>
    <w:rsid w:val="00B07E7B"/>
    <w:rsid w:val="00B10024"/>
    <w:rsid w:val="00B10A3D"/>
    <w:rsid w:val="00B10AF6"/>
    <w:rsid w:val="00B11D7F"/>
    <w:rsid w:val="00B130F5"/>
    <w:rsid w:val="00B145A0"/>
    <w:rsid w:val="00B16529"/>
    <w:rsid w:val="00B172F5"/>
    <w:rsid w:val="00B17331"/>
    <w:rsid w:val="00B17E3E"/>
    <w:rsid w:val="00B224E3"/>
    <w:rsid w:val="00B24DD0"/>
    <w:rsid w:val="00B26509"/>
    <w:rsid w:val="00B26516"/>
    <w:rsid w:val="00B273FF"/>
    <w:rsid w:val="00B275AF"/>
    <w:rsid w:val="00B276F2"/>
    <w:rsid w:val="00B31C60"/>
    <w:rsid w:val="00B32EFA"/>
    <w:rsid w:val="00B33B15"/>
    <w:rsid w:val="00B34477"/>
    <w:rsid w:val="00B366A9"/>
    <w:rsid w:val="00B36D96"/>
    <w:rsid w:val="00B37F77"/>
    <w:rsid w:val="00B40243"/>
    <w:rsid w:val="00B40ACB"/>
    <w:rsid w:val="00B412CA"/>
    <w:rsid w:val="00B41E4E"/>
    <w:rsid w:val="00B41EAF"/>
    <w:rsid w:val="00B42469"/>
    <w:rsid w:val="00B43166"/>
    <w:rsid w:val="00B4341B"/>
    <w:rsid w:val="00B4470D"/>
    <w:rsid w:val="00B4540B"/>
    <w:rsid w:val="00B4572D"/>
    <w:rsid w:val="00B4626C"/>
    <w:rsid w:val="00B46D7A"/>
    <w:rsid w:val="00B51FC2"/>
    <w:rsid w:val="00B5273B"/>
    <w:rsid w:val="00B52D1F"/>
    <w:rsid w:val="00B543C2"/>
    <w:rsid w:val="00B544EC"/>
    <w:rsid w:val="00B55129"/>
    <w:rsid w:val="00B56B59"/>
    <w:rsid w:val="00B56D93"/>
    <w:rsid w:val="00B60653"/>
    <w:rsid w:val="00B61DE8"/>
    <w:rsid w:val="00B61E50"/>
    <w:rsid w:val="00B625B3"/>
    <w:rsid w:val="00B628B8"/>
    <w:rsid w:val="00B632D7"/>
    <w:rsid w:val="00B6408C"/>
    <w:rsid w:val="00B645FE"/>
    <w:rsid w:val="00B65ECB"/>
    <w:rsid w:val="00B67104"/>
    <w:rsid w:val="00B67D14"/>
    <w:rsid w:val="00B710B0"/>
    <w:rsid w:val="00B712AF"/>
    <w:rsid w:val="00B71A3B"/>
    <w:rsid w:val="00B73206"/>
    <w:rsid w:val="00B744BF"/>
    <w:rsid w:val="00B768C6"/>
    <w:rsid w:val="00B80136"/>
    <w:rsid w:val="00B82B3B"/>
    <w:rsid w:val="00B86F33"/>
    <w:rsid w:val="00B876E3"/>
    <w:rsid w:val="00B90B5E"/>
    <w:rsid w:val="00B91F60"/>
    <w:rsid w:val="00B92CAF"/>
    <w:rsid w:val="00B93A05"/>
    <w:rsid w:val="00B943D1"/>
    <w:rsid w:val="00B95A08"/>
    <w:rsid w:val="00BA0D49"/>
    <w:rsid w:val="00BA14BD"/>
    <w:rsid w:val="00BA1584"/>
    <w:rsid w:val="00BA417B"/>
    <w:rsid w:val="00BA483F"/>
    <w:rsid w:val="00BA5664"/>
    <w:rsid w:val="00BA603E"/>
    <w:rsid w:val="00BA6053"/>
    <w:rsid w:val="00BA6B37"/>
    <w:rsid w:val="00BA6C9E"/>
    <w:rsid w:val="00BA78B2"/>
    <w:rsid w:val="00BA7E09"/>
    <w:rsid w:val="00BB07AD"/>
    <w:rsid w:val="00BB1021"/>
    <w:rsid w:val="00BB188A"/>
    <w:rsid w:val="00BB3711"/>
    <w:rsid w:val="00BB4FCD"/>
    <w:rsid w:val="00BB643E"/>
    <w:rsid w:val="00BC04B7"/>
    <w:rsid w:val="00BC114C"/>
    <w:rsid w:val="00BC12B2"/>
    <w:rsid w:val="00BC36F1"/>
    <w:rsid w:val="00BC5DCA"/>
    <w:rsid w:val="00BC621A"/>
    <w:rsid w:val="00BC682D"/>
    <w:rsid w:val="00BC7CF0"/>
    <w:rsid w:val="00BC7FA9"/>
    <w:rsid w:val="00BD197F"/>
    <w:rsid w:val="00BD2318"/>
    <w:rsid w:val="00BD354D"/>
    <w:rsid w:val="00BD3618"/>
    <w:rsid w:val="00BD38E7"/>
    <w:rsid w:val="00BD450E"/>
    <w:rsid w:val="00BD62D0"/>
    <w:rsid w:val="00BD6F23"/>
    <w:rsid w:val="00BD7336"/>
    <w:rsid w:val="00BE27D9"/>
    <w:rsid w:val="00BE2DC8"/>
    <w:rsid w:val="00BE53D5"/>
    <w:rsid w:val="00BE5DFC"/>
    <w:rsid w:val="00BE6AB6"/>
    <w:rsid w:val="00BE6E71"/>
    <w:rsid w:val="00BE6F3B"/>
    <w:rsid w:val="00BE753A"/>
    <w:rsid w:val="00BE7B35"/>
    <w:rsid w:val="00BF0FED"/>
    <w:rsid w:val="00BF364C"/>
    <w:rsid w:val="00BF3848"/>
    <w:rsid w:val="00BF4357"/>
    <w:rsid w:val="00BF4419"/>
    <w:rsid w:val="00BF46B3"/>
    <w:rsid w:val="00BF495D"/>
    <w:rsid w:val="00BF6074"/>
    <w:rsid w:val="00C00154"/>
    <w:rsid w:val="00C00AD4"/>
    <w:rsid w:val="00C014B4"/>
    <w:rsid w:val="00C01759"/>
    <w:rsid w:val="00C01CAF"/>
    <w:rsid w:val="00C0217C"/>
    <w:rsid w:val="00C03637"/>
    <w:rsid w:val="00C03B3D"/>
    <w:rsid w:val="00C04228"/>
    <w:rsid w:val="00C043F8"/>
    <w:rsid w:val="00C066F8"/>
    <w:rsid w:val="00C06E9A"/>
    <w:rsid w:val="00C102A4"/>
    <w:rsid w:val="00C11745"/>
    <w:rsid w:val="00C121E9"/>
    <w:rsid w:val="00C1346B"/>
    <w:rsid w:val="00C1493C"/>
    <w:rsid w:val="00C14D7E"/>
    <w:rsid w:val="00C162BB"/>
    <w:rsid w:val="00C17887"/>
    <w:rsid w:val="00C17AA1"/>
    <w:rsid w:val="00C20CDE"/>
    <w:rsid w:val="00C22722"/>
    <w:rsid w:val="00C234FD"/>
    <w:rsid w:val="00C24C80"/>
    <w:rsid w:val="00C24D3A"/>
    <w:rsid w:val="00C31AE2"/>
    <w:rsid w:val="00C33274"/>
    <w:rsid w:val="00C33356"/>
    <w:rsid w:val="00C34722"/>
    <w:rsid w:val="00C357E8"/>
    <w:rsid w:val="00C37195"/>
    <w:rsid w:val="00C372A5"/>
    <w:rsid w:val="00C37361"/>
    <w:rsid w:val="00C41E09"/>
    <w:rsid w:val="00C43BC0"/>
    <w:rsid w:val="00C4479C"/>
    <w:rsid w:val="00C44F86"/>
    <w:rsid w:val="00C454B0"/>
    <w:rsid w:val="00C46322"/>
    <w:rsid w:val="00C477CC"/>
    <w:rsid w:val="00C51D9A"/>
    <w:rsid w:val="00C530A3"/>
    <w:rsid w:val="00C531F4"/>
    <w:rsid w:val="00C54EBB"/>
    <w:rsid w:val="00C5588B"/>
    <w:rsid w:val="00C567F8"/>
    <w:rsid w:val="00C5680D"/>
    <w:rsid w:val="00C56AD2"/>
    <w:rsid w:val="00C57ACC"/>
    <w:rsid w:val="00C57BF1"/>
    <w:rsid w:val="00C601E3"/>
    <w:rsid w:val="00C61169"/>
    <w:rsid w:val="00C6195B"/>
    <w:rsid w:val="00C62060"/>
    <w:rsid w:val="00C633E5"/>
    <w:rsid w:val="00C639E0"/>
    <w:rsid w:val="00C63C99"/>
    <w:rsid w:val="00C65DE6"/>
    <w:rsid w:val="00C65E6F"/>
    <w:rsid w:val="00C66170"/>
    <w:rsid w:val="00C66424"/>
    <w:rsid w:val="00C66DC4"/>
    <w:rsid w:val="00C67F3A"/>
    <w:rsid w:val="00C715A9"/>
    <w:rsid w:val="00C72304"/>
    <w:rsid w:val="00C75C4F"/>
    <w:rsid w:val="00C75C7B"/>
    <w:rsid w:val="00C75FBA"/>
    <w:rsid w:val="00C7727B"/>
    <w:rsid w:val="00C77D4B"/>
    <w:rsid w:val="00C80581"/>
    <w:rsid w:val="00C86A41"/>
    <w:rsid w:val="00C94557"/>
    <w:rsid w:val="00C94C32"/>
    <w:rsid w:val="00C96644"/>
    <w:rsid w:val="00C96F34"/>
    <w:rsid w:val="00C97602"/>
    <w:rsid w:val="00C977AE"/>
    <w:rsid w:val="00CA1C8F"/>
    <w:rsid w:val="00CA1DB6"/>
    <w:rsid w:val="00CA24B8"/>
    <w:rsid w:val="00CA28E4"/>
    <w:rsid w:val="00CA4561"/>
    <w:rsid w:val="00CA4961"/>
    <w:rsid w:val="00CA61D6"/>
    <w:rsid w:val="00CA6B86"/>
    <w:rsid w:val="00CB009E"/>
    <w:rsid w:val="00CB26A3"/>
    <w:rsid w:val="00CB2E98"/>
    <w:rsid w:val="00CB3D85"/>
    <w:rsid w:val="00CB47B3"/>
    <w:rsid w:val="00CB4A48"/>
    <w:rsid w:val="00CB53D4"/>
    <w:rsid w:val="00CB57C2"/>
    <w:rsid w:val="00CB61FD"/>
    <w:rsid w:val="00CB64F0"/>
    <w:rsid w:val="00CB6B0B"/>
    <w:rsid w:val="00CB795A"/>
    <w:rsid w:val="00CC0CE1"/>
    <w:rsid w:val="00CC22FE"/>
    <w:rsid w:val="00CC395E"/>
    <w:rsid w:val="00CC47D6"/>
    <w:rsid w:val="00CC5B93"/>
    <w:rsid w:val="00CC6117"/>
    <w:rsid w:val="00CD08C7"/>
    <w:rsid w:val="00CD0D9B"/>
    <w:rsid w:val="00CD2A1C"/>
    <w:rsid w:val="00CD465E"/>
    <w:rsid w:val="00CD6581"/>
    <w:rsid w:val="00CD690A"/>
    <w:rsid w:val="00CD6BE7"/>
    <w:rsid w:val="00CD6BFA"/>
    <w:rsid w:val="00CD6F68"/>
    <w:rsid w:val="00CD761D"/>
    <w:rsid w:val="00CE0E2A"/>
    <w:rsid w:val="00CE12B4"/>
    <w:rsid w:val="00CE17FE"/>
    <w:rsid w:val="00CE2DF6"/>
    <w:rsid w:val="00CE5A39"/>
    <w:rsid w:val="00CE6068"/>
    <w:rsid w:val="00CE7B2D"/>
    <w:rsid w:val="00CE7FEC"/>
    <w:rsid w:val="00CF0229"/>
    <w:rsid w:val="00CF127F"/>
    <w:rsid w:val="00CF2A9F"/>
    <w:rsid w:val="00CF3178"/>
    <w:rsid w:val="00CF358B"/>
    <w:rsid w:val="00CF3EFD"/>
    <w:rsid w:val="00CF44E8"/>
    <w:rsid w:val="00CF502B"/>
    <w:rsid w:val="00CF5F48"/>
    <w:rsid w:val="00CF60DC"/>
    <w:rsid w:val="00D0007F"/>
    <w:rsid w:val="00D01614"/>
    <w:rsid w:val="00D02157"/>
    <w:rsid w:val="00D07643"/>
    <w:rsid w:val="00D110E1"/>
    <w:rsid w:val="00D11DD4"/>
    <w:rsid w:val="00D129A6"/>
    <w:rsid w:val="00D14D02"/>
    <w:rsid w:val="00D15005"/>
    <w:rsid w:val="00D159FF"/>
    <w:rsid w:val="00D15E6A"/>
    <w:rsid w:val="00D16E47"/>
    <w:rsid w:val="00D20078"/>
    <w:rsid w:val="00D207A1"/>
    <w:rsid w:val="00D21E59"/>
    <w:rsid w:val="00D223E7"/>
    <w:rsid w:val="00D22FA4"/>
    <w:rsid w:val="00D23439"/>
    <w:rsid w:val="00D253F9"/>
    <w:rsid w:val="00D2601D"/>
    <w:rsid w:val="00D2710D"/>
    <w:rsid w:val="00D274A3"/>
    <w:rsid w:val="00D2754C"/>
    <w:rsid w:val="00D27800"/>
    <w:rsid w:val="00D278C8"/>
    <w:rsid w:val="00D27938"/>
    <w:rsid w:val="00D30A02"/>
    <w:rsid w:val="00D31190"/>
    <w:rsid w:val="00D314B2"/>
    <w:rsid w:val="00D317EC"/>
    <w:rsid w:val="00D318C7"/>
    <w:rsid w:val="00D32593"/>
    <w:rsid w:val="00D34C8E"/>
    <w:rsid w:val="00D35D8B"/>
    <w:rsid w:val="00D36848"/>
    <w:rsid w:val="00D36C3A"/>
    <w:rsid w:val="00D3774F"/>
    <w:rsid w:val="00D40A8F"/>
    <w:rsid w:val="00D42151"/>
    <w:rsid w:val="00D44288"/>
    <w:rsid w:val="00D44B77"/>
    <w:rsid w:val="00D475FB"/>
    <w:rsid w:val="00D47F6C"/>
    <w:rsid w:val="00D52DCD"/>
    <w:rsid w:val="00D57450"/>
    <w:rsid w:val="00D5771E"/>
    <w:rsid w:val="00D57F26"/>
    <w:rsid w:val="00D603D2"/>
    <w:rsid w:val="00D6099C"/>
    <w:rsid w:val="00D60BD7"/>
    <w:rsid w:val="00D62A46"/>
    <w:rsid w:val="00D635B6"/>
    <w:rsid w:val="00D63B3C"/>
    <w:rsid w:val="00D64BFE"/>
    <w:rsid w:val="00D707B6"/>
    <w:rsid w:val="00D713D9"/>
    <w:rsid w:val="00D73BF7"/>
    <w:rsid w:val="00D74299"/>
    <w:rsid w:val="00D74969"/>
    <w:rsid w:val="00D76395"/>
    <w:rsid w:val="00D81654"/>
    <w:rsid w:val="00D8186D"/>
    <w:rsid w:val="00D8233D"/>
    <w:rsid w:val="00D82AAB"/>
    <w:rsid w:val="00D8434C"/>
    <w:rsid w:val="00D850A5"/>
    <w:rsid w:val="00D867A8"/>
    <w:rsid w:val="00D90FCE"/>
    <w:rsid w:val="00D91CA3"/>
    <w:rsid w:val="00D93BDE"/>
    <w:rsid w:val="00D94652"/>
    <w:rsid w:val="00D94F9D"/>
    <w:rsid w:val="00D95152"/>
    <w:rsid w:val="00D953F9"/>
    <w:rsid w:val="00DA022E"/>
    <w:rsid w:val="00DA123D"/>
    <w:rsid w:val="00DA1F1D"/>
    <w:rsid w:val="00DA20D5"/>
    <w:rsid w:val="00DA2FE8"/>
    <w:rsid w:val="00DA34B9"/>
    <w:rsid w:val="00DA48F7"/>
    <w:rsid w:val="00DA6DE4"/>
    <w:rsid w:val="00DB2600"/>
    <w:rsid w:val="00DB2865"/>
    <w:rsid w:val="00DB2D28"/>
    <w:rsid w:val="00DB5267"/>
    <w:rsid w:val="00DB56F1"/>
    <w:rsid w:val="00DB6161"/>
    <w:rsid w:val="00DB6407"/>
    <w:rsid w:val="00DB69B2"/>
    <w:rsid w:val="00DB7254"/>
    <w:rsid w:val="00DC0209"/>
    <w:rsid w:val="00DC080E"/>
    <w:rsid w:val="00DC0BB3"/>
    <w:rsid w:val="00DC0FFD"/>
    <w:rsid w:val="00DC1402"/>
    <w:rsid w:val="00DC18A3"/>
    <w:rsid w:val="00DC3DD7"/>
    <w:rsid w:val="00DC5275"/>
    <w:rsid w:val="00DC54E5"/>
    <w:rsid w:val="00DC56BE"/>
    <w:rsid w:val="00DC575E"/>
    <w:rsid w:val="00DC6B98"/>
    <w:rsid w:val="00DD173D"/>
    <w:rsid w:val="00DD201C"/>
    <w:rsid w:val="00DD25CB"/>
    <w:rsid w:val="00DD2D76"/>
    <w:rsid w:val="00DD46F2"/>
    <w:rsid w:val="00DD4DC7"/>
    <w:rsid w:val="00DD550B"/>
    <w:rsid w:val="00DD6131"/>
    <w:rsid w:val="00DE05D1"/>
    <w:rsid w:val="00DE0669"/>
    <w:rsid w:val="00DE0E42"/>
    <w:rsid w:val="00DE1A0E"/>
    <w:rsid w:val="00DE2813"/>
    <w:rsid w:val="00DE3599"/>
    <w:rsid w:val="00DE40C6"/>
    <w:rsid w:val="00DE41CF"/>
    <w:rsid w:val="00DE613D"/>
    <w:rsid w:val="00DE65CD"/>
    <w:rsid w:val="00DE6E29"/>
    <w:rsid w:val="00DE7274"/>
    <w:rsid w:val="00DF1B1B"/>
    <w:rsid w:val="00DF21FF"/>
    <w:rsid w:val="00DF2AA0"/>
    <w:rsid w:val="00DF2D66"/>
    <w:rsid w:val="00DF3446"/>
    <w:rsid w:val="00DF48F2"/>
    <w:rsid w:val="00DF6504"/>
    <w:rsid w:val="00DF6738"/>
    <w:rsid w:val="00DF6B82"/>
    <w:rsid w:val="00DF7B7D"/>
    <w:rsid w:val="00E006DA"/>
    <w:rsid w:val="00E006E0"/>
    <w:rsid w:val="00E0220A"/>
    <w:rsid w:val="00E02584"/>
    <w:rsid w:val="00E05E20"/>
    <w:rsid w:val="00E06915"/>
    <w:rsid w:val="00E07DD8"/>
    <w:rsid w:val="00E1075F"/>
    <w:rsid w:val="00E11761"/>
    <w:rsid w:val="00E11962"/>
    <w:rsid w:val="00E13339"/>
    <w:rsid w:val="00E143C2"/>
    <w:rsid w:val="00E15D9A"/>
    <w:rsid w:val="00E166D6"/>
    <w:rsid w:val="00E16B27"/>
    <w:rsid w:val="00E20CFA"/>
    <w:rsid w:val="00E22ACB"/>
    <w:rsid w:val="00E23046"/>
    <w:rsid w:val="00E23C60"/>
    <w:rsid w:val="00E2535F"/>
    <w:rsid w:val="00E269B3"/>
    <w:rsid w:val="00E26CBB"/>
    <w:rsid w:val="00E27C58"/>
    <w:rsid w:val="00E302E7"/>
    <w:rsid w:val="00E313D0"/>
    <w:rsid w:val="00E33445"/>
    <w:rsid w:val="00E33DB2"/>
    <w:rsid w:val="00E36C8B"/>
    <w:rsid w:val="00E40BE8"/>
    <w:rsid w:val="00E425D1"/>
    <w:rsid w:val="00E42C7C"/>
    <w:rsid w:val="00E43919"/>
    <w:rsid w:val="00E52287"/>
    <w:rsid w:val="00E5266F"/>
    <w:rsid w:val="00E52E6E"/>
    <w:rsid w:val="00E52FBD"/>
    <w:rsid w:val="00E53D91"/>
    <w:rsid w:val="00E550C9"/>
    <w:rsid w:val="00E555F6"/>
    <w:rsid w:val="00E56159"/>
    <w:rsid w:val="00E57793"/>
    <w:rsid w:val="00E578F4"/>
    <w:rsid w:val="00E602FE"/>
    <w:rsid w:val="00E61936"/>
    <w:rsid w:val="00E6235A"/>
    <w:rsid w:val="00E6280C"/>
    <w:rsid w:val="00E62B5B"/>
    <w:rsid w:val="00E66F76"/>
    <w:rsid w:val="00E72275"/>
    <w:rsid w:val="00E7239C"/>
    <w:rsid w:val="00E723E6"/>
    <w:rsid w:val="00E7343E"/>
    <w:rsid w:val="00E73E2B"/>
    <w:rsid w:val="00E7423C"/>
    <w:rsid w:val="00E767AC"/>
    <w:rsid w:val="00E76A96"/>
    <w:rsid w:val="00E8007E"/>
    <w:rsid w:val="00E81564"/>
    <w:rsid w:val="00E827F9"/>
    <w:rsid w:val="00E82C31"/>
    <w:rsid w:val="00E83412"/>
    <w:rsid w:val="00E837B3"/>
    <w:rsid w:val="00E851A1"/>
    <w:rsid w:val="00E85512"/>
    <w:rsid w:val="00E85C96"/>
    <w:rsid w:val="00E865EC"/>
    <w:rsid w:val="00E86C52"/>
    <w:rsid w:val="00E86FC9"/>
    <w:rsid w:val="00E8741F"/>
    <w:rsid w:val="00E87967"/>
    <w:rsid w:val="00E87D8A"/>
    <w:rsid w:val="00E90D6D"/>
    <w:rsid w:val="00E91A9C"/>
    <w:rsid w:val="00E92B0C"/>
    <w:rsid w:val="00E92D83"/>
    <w:rsid w:val="00E93267"/>
    <w:rsid w:val="00E9624A"/>
    <w:rsid w:val="00EA09CF"/>
    <w:rsid w:val="00EA0DCB"/>
    <w:rsid w:val="00EA1E38"/>
    <w:rsid w:val="00EA2D6A"/>
    <w:rsid w:val="00EA2D9C"/>
    <w:rsid w:val="00EA37B5"/>
    <w:rsid w:val="00EB03ED"/>
    <w:rsid w:val="00EB134E"/>
    <w:rsid w:val="00EB24D4"/>
    <w:rsid w:val="00EB261C"/>
    <w:rsid w:val="00EB2E6D"/>
    <w:rsid w:val="00EB32F3"/>
    <w:rsid w:val="00EB6095"/>
    <w:rsid w:val="00EB6DDC"/>
    <w:rsid w:val="00EB73C1"/>
    <w:rsid w:val="00EB7487"/>
    <w:rsid w:val="00EB79DA"/>
    <w:rsid w:val="00EC2550"/>
    <w:rsid w:val="00EC295F"/>
    <w:rsid w:val="00EC3F45"/>
    <w:rsid w:val="00EC4A2F"/>
    <w:rsid w:val="00EC5BDB"/>
    <w:rsid w:val="00EC68B9"/>
    <w:rsid w:val="00EC7F6C"/>
    <w:rsid w:val="00ED10AC"/>
    <w:rsid w:val="00ED391C"/>
    <w:rsid w:val="00ED48E4"/>
    <w:rsid w:val="00ED4F20"/>
    <w:rsid w:val="00ED5A90"/>
    <w:rsid w:val="00ED5E81"/>
    <w:rsid w:val="00EE06F6"/>
    <w:rsid w:val="00EE0E78"/>
    <w:rsid w:val="00EE29D3"/>
    <w:rsid w:val="00EE44AF"/>
    <w:rsid w:val="00EE477E"/>
    <w:rsid w:val="00EE5FCA"/>
    <w:rsid w:val="00EE69E2"/>
    <w:rsid w:val="00EE7CE1"/>
    <w:rsid w:val="00EF1998"/>
    <w:rsid w:val="00EF2242"/>
    <w:rsid w:val="00EF3911"/>
    <w:rsid w:val="00EF41D4"/>
    <w:rsid w:val="00EF436F"/>
    <w:rsid w:val="00EF4827"/>
    <w:rsid w:val="00EF59CA"/>
    <w:rsid w:val="00EF5A90"/>
    <w:rsid w:val="00EF5C5A"/>
    <w:rsid w:val="00EF69EC"/>
    <w:rsid w:val="00EF6A1B"/>
    <w:rsid w:val="00EF79B1"/>
    <w:rsid w:val="00F0035F"/>
    <w:rsid w:val="00F00598"/>
    <w:rsid w:val="00F008B2"/>
    <w:rsid w:val="00F00E06"/>
    <w:rsid w:val="00F01C9B"/>
    <w:rsid w:val="00F02C0B"/>
    <w:rsid w:val="00F02E71"/>
    <w:rsid w:val="00F0595F"/>
    <w:rsid w:val="00F0678C"/>
    <w:rsid w:val="00F069ED"/>
    <w:rsid w:val="00F06DA9"/>
    <w:rsid w:val="00F07499"/>
    <w:rsid w:val="00F074FA"/>
    <w:rsid w:val="00F07E01"/>
    <w:rsid w:val="00F12724"/>
    <w:rsid w:val="00F13AD9"/>
    <w:rsid w:val="00F13B10"/>
    <w:rsid w:val="00F14959"/>
    <w:rsid w:val="00F15762"/>
    <w:rsid w:val="00F163D2"/>
    <w:rsid w:val="00F1658A"/>
    <w:rsid w:val="00F16820"/>
    <w:rsid w:val="00F2125A"/>
    <w:rsid w:val="00F2363C"/>
    <w:rsid w:val="00F246B0"/>
    <w:rsid w:val="00F24814"/>
    <w:rsid w:val="00F25CBD"/>
    <w:rsid w:val="00F26930"/>
    <w:rsid w:val="00F325B7"/>
    <w:rsid w:val="00F337F3"/>
    <w:rsid w:val="00F339BE"/>
    <w:rsid w:val="00F33AC8"/>
    <w:rsid w:val="00F33BB9"/>
    <w:rsid w:val="00F34E36"/>
    <w:rsid w:val="00F35A6B"/>
    <w:rsid w:val="00F36703"/>
    <w:rsid w:val="00F3680E"/>
    <w:rsid w:val="00F36E0D"/>
    <w:rsid w:val="00F376C6"/>
    <w:rsid w:val="00F37AE9"/>
    <w:rsid w:val="00F37B58"/>
    <w:rsid w:val="00F40BE5"/>
    <w:rsid w:val="00F43811"/>
    <w:rsid w:val="00F44F22"/>
    <w:rsid w:val="00F44FE4"/>
    <w:rsid w:val="00F45B74"/>
    <w:rsid w:val="00F45FC0"/>
    <w:rsid w:val="00F464AB"/>
    <w:rsid w:val="00F468D6"/>
    <w:rsid w:val="00F46A2A"/>
    <w:rsid w:val="00F4767C"/>
    <w:rsid w:val="00F53D02"/>
    <w:rsid w:val="00F60A5B"/>
    <w:rsid w:val="00F61101"/>
    <w:rsid w:val="00F61EA0"/>
    <w:rsid w:val="00F624D3"/>
    <w:rsid w:val="00F62D89"/>
    <w:rsid w:val="00F62F2B"/>
    <w:rsid w:val="00F64CD5"/>
    <w:rsid w:val="00F64D24"/>
    <w:rsid w:val="00F6566E"/>
    <w:rsid w:val="00F65EA8"/>
    <w:rsid w:val="00F66D77"/>
    <w:rsid w:val="00F67227"/>
    <w:rsid w:val="00F67F25"/>
    <w:rsid w:val="00F70585"/>
    <w:rsid w:val="00F7118B"/>
    <w:rsid w:val="00F732DD"/>
    <w:rsid w:val="00F76857"/>
    <w:rsid w:val="00F801B7"/>
    <w:rsid w:val="00F81767"/>
    <w:rsid w:val="00F83947"/>
    <w:rsid w:val="00F83C6D"/>
    <w:rsid w:val="00F83CC7"/>
    <w:rsid w:val="00F84799"/>
    <w:rsid w:val="00F84936"/>
    <w:rsid w:val="00F85305"/>
    <w:rsid w:val="00F86E72"/>
    <w:rsid w:val="00F94B5B"/>
    <w:rsid w:val="00F9615C"/>
    <w:rsid w:val="00F970A6"/>
    <w:rsid w:val="00F97679"/>
    <w:rsid w:val="00FA19AC"/>
    <w:rsid w:val="00FA1BB0"/>
    <w:rsid w:val="00FA2215"/>
    <w:rsid w:val="00FA3987"/>
    <w:rsid w:val="00FA58E0"/>
    <w:rsid w:val="00FA5A0E"/>
    <w:rsid w:val="00FA6CE4"/>
    <w:rsid w:val="00FA6F01"/>
    <w:rsid w:val="00FA7433"/>
    <w:rsid w:val="00FB1230"/>
    <w:rsid w:val="00FB1D5D"/>
    <w:rsid w:val="00FB322E"/>
    <w:rsid w:val="00FB33D3"/>
    <w:rsid w:val="00FB39B3"/>
    <w:rsid w:val="00FB3F1B"/>
    <w:rsid w:val="00FB473F"/>
    <w:rsid w:val="00FB6FD4"/>
    <w:rsid w:val="00FC020F"/>
    <w:rsid w:val="00FC0468"/>
    <w:rsid w:val="00FC28E5"/>
    <w:rsid w:val="00FC2CA5"/>
    <w:rsid w:val="00FC35ED"/>
    <w:rsid w:val="00FC3E50"/>
    <w:rsid w:val="00FC5307"/>
    <w:rsid w:val="00FC6D6C"/>
    <w:rsid w:val="00FD0969"/>
    <w:rsid w:val="00FD1385"/>
    <w:rsid w:val="00FD1980"/>
    <w:rsid w:val="00FD1D8D"/>
    <w:rsid w:val="00FD1F60"/>
    <w:rsid w:val="00FD65CB"/>
    <w:rsid w:val="00FD67CE"/>
    <w:rsid w:val="00FD69C7"/>
    <w:rsid w:val="00FD755A"/>
    <w:rsid w:val="00FE01A2"/>
    <w:rsid w:val="00FE030F"/>
    <w:rsid w:val="00FE0C7A"/>
    <w:rsid w:val="00FE4622"/>
    <w:rsid w:val="00FE79D9"/>
    <w:rsid w:val="00FE79F0"/>
    <w:rsid w:val="00FF0C9D"/>
    <w:rsid w:val="00FF0E27"/>
    <w:rsid w:val="00FF1078"/>
    <w:rsid w:val="00FF2150"/>
    <w:rsid w:val="00FF2D44"/>
    <w:rsid w:val="00FF31BB"/>
    <w:rsid w:val="00FF3DF9"/>
    <w:rsid w:val="00FF4BA0"/>
    <w:rsid w:val="00FF58F2"/>
    <w:rsid w:val="00FF649C"/>
    <w:rsid w:val="00FF6A2F"/>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189B3"/>
  <w15:docId w15:val="{212DD319-B6AF-474D-985E-7C5D2795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431"/>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basedOn w:val="DefaultParagraphFont"/>
    <w:link w:val="Title"/>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uiPriority w:val="99"/>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uiPriority w:val="99"/>
    <w:semiHidden/>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5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uiPriority w:val="99"/>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List Paragraph 1,Colorful List - Accent 12"/>
    <w:basedOn w:val="Normal"/>
    <w:link w:val="ListParagraphChar"/>
    <w:qFormat/>
    <w:rsid w:val="00BF6074"/>
    <w:pPr>
      <w:ind w:left="720"/>
      <w:contextualSpacing/>
    </w:pPr>
    <w:rPr>
      <w:rFonts w:ascii="Times New Roman" w:hAnsi="Times New Roman"/>
      <w:szCs w:val="24"/>
      <w:lang w:eastAsia="lv-LV"/>
    </w:rPr>
  </w:style>
  <w:style w:type="character" w:styleId="Strong">
    <w:name w:val="Strong"/>
    <w:basedOn w:val="DefaultParagraphFont"/>
    <w:uiPriority w:val="99"/>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basedOn w:val="DefaultParagraphFont"/>
    <w:uiPriority w:val="99"/>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spacing w:before="120" w:after="12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0"/>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0"/>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0"/>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uiPriority w:val="99"/>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uiPriority w:val="99"/>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
    <w:link w:val="ListParagraph"/>
    <w:qFormat/>
    <w:locked/>
    <w:rsid w:val="00123FC0"/>
    <w:rPr>
      <w:sz w:val="24"/>
      <w:szCs w:val="24"/>
    </w:rPr>
  </w:style>
  <w:style w:type="character" w:styleId="UnresolvedMention">
    <w:name w:val="Unresolved Mention"/>
    <w:basedOn w:val="DefaultParagraphFont"/>
    <w:uiPriority w:val="99"/>
    <w:semiHidden/>
    <w:unhideWhenUsed/>
    <w:rsid w:val="004734FC"/>
    <w:rPr>
      <w:color w:val="808080"/>
      <w:shd w:val="clear" w:color="auto" w:fill="E6E6E6"/>
    </w:rPr>
  </w:style>
  <w:style w:type="character" w:customStyle="1" w:styleId="CharStyle19">
    <w:name w:val="Char Style 19"/>
    <w:basedOn w:val="DefaultParagraphFont"/>
    <w:rsid w:val="009C6D71"/>
    <w:rPr>
      <w:b w:val="0"/>
      <w:bCs w:val="0"/>
      <w:i w:val="0"/>
      <w:iCs w:val="0"/>
      <w:smallCaps w:val="0"/>
      <w:strike w:val="0"/>
      <w:u w:val="none"/>
    </w:rPr>
  </w:style>
  <w:style w:type="character" w:customStyle="1" w:styleId="CharStyle30">
    <w:name w:val="Char Style 30"/>
    <w:basedOn w:val="DefaultParagraphFont"/>
    <w:link w:val="Style6"/>
    <w:rsid w:val="009C6D71"/>
    <w:rPr>
      <w:b/>
      <w:bCs/>
      <w:sz w:val="24"/>
      <w:szCs w:val="24"/>
      <w:shd w:val="clear" w:color="auto" w:fill="FFFFFF"/>
    </w:rPr>
  </w:style>
  <w:style w:type="character" w:customStyle="1" w:styleId="CharStyle58">
    <w:name w:val="Char Style 58"/>
    <w:basedOn w:val="DefaultParagraphFont"/>
    <w:link w:val="Style57"/>
    <w:rsid w:val="009C6D71"/>
    <w:rPr>
      <w:i/>
      <w:iCs/>
      <w:sz w:val="20"/>
      <w:szCs w:val="20"/>
      <w:shd w:val="clear" w:color="auto" w:fill="FFFFFF"/>
    </w:rPr>
  </w:style>
  <w:style w:type="character" w:customStyle="1" w:styleId="CharStyle66">
    <w:name w:val="Char Style 66"/>
    <w:basedOn w:val="CharStyle30"/>
    <w:rsid w:val="009C6D71"/>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CharStyle67">
    <w:name w:val="Char Style 67"/>
    <w:basedOn w:val="CharStyle30"/>
    <w:rsid w:val="009C6D71"/>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68">
    <w:name w:val="Char Style 68"/>
    <w:basedOn w:val="CharStyle19"/>
    <w:rsid w:val="009C6D7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9C6D71"/>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DefaultParagraphFont"/>
    <w:link w:val="Style70"/>
    <w:rsid w:val="009C6D71"/>
    <w:rPr>
      <w:sz w:val="20"/>
      <w:szCs w:val="20"/>
      <w:shd w:val="clear" w:color="auto" w:fill="FFFFFF"/>
      <w:lang w:val="en-US" w:eastAsia="en-US" w:bidi="en-US"/>
    </w:rPr>
  </w:style>
  <w:style w:type="character" w:customStyle="1" w:styleId="CharStyle73">
    <w:name w:val="Char Style 73"/>
    <w:basedOn w:val="DefaultParagraphFont"/>
    <w:link w:val="Style72"/>
    <w:rsid w:val="009C6D71"/>
    <w:rPr>
      <w:sz w:val="20"/>
      <w:szCs w:val="20"/>
      <w:shd w:val="clear" w:color="auto" w:fill="FFFFFF"/>
      <w:lang w:val="en-US" w:eastAsia="en-US" w:bidi="en-US"/>
    </w:rPr>
  </w:style>
  <w:style w:type="paragraph" w:customStyle="1" w:styleId="Style6">
    <w:name w:val="Style 6"/>
    <w:basedOn w:val="Normal"/>
    <w:link w:val="CharStyle30"/>
    <w:rsid w:val="009C6D71"/>
    <w:pPr>
      <w:widowControl w:val="0"/>
      <w:shd w:val="clear" w:color="auto" w:fill="FFFFFF"/>
      <w:spacing w:line="274" w:lineRule="exact"/>
      <w:ind w:hanging="820"/>
      <w:jc w:val="center"/>
    </w:pPr>
    <w:rPr>
      <w:rFonts w:ascii="Times New Roman" w:hAnsi="Times New Roman"/>
      <w:b/>
      <w:bCs/>
      <w:szCs w:val="24"/>
      <w:lang w:eastAsia="lv-LV"/>
    </w:rPr>
  </w:style>
  <w:style w:type="paragraph" w:customStyle="1" w:styleId="Style57">
    <w:name w:val="Style 57"/>
    <w:basedOn w:val="Normal"/>
    <w:link w:val="CharStyle58"/>
    <w:rsid w:val="009C6D71"/>
    <w:pPr>
      <w:widowControl w:val="0"/>
      <w:shd w:val="clear" w:color="auto" w:fill="FFFFFF"/>
      <w:spacing w:line="394" w:lineRule="exact"/>
      <w:jc w:val="center"/>
    </w:pPr>
    <w:rPr>
      <w:rFonts w:ascii="Times New Roman" w:hAnsi="Times New Roman"/>
      <w:i/>
      <w:iCs/>
      <w:sz w:val="20"/>
      <w:lang w:eastAsia="lv-LV"/>
    </w:rPr>
  </w:style>
  <w:style w:type="paragraph" w:customStyle="1" w:styleId="Style70">
    <w:name w:val="Style 70"/>
    <w:basedOn w:val="Normal"/>
    <w:link w:val="CharStyle71"/>
    <w:rsid w:val="009C6D71"/>
    <w:pPr>
      <w:widowControl w:val="0"/>
      <w:shd w:val="clear" w:color="auto" w:fill="FFFFFF"/>
      <w:spacing w:line="250" w:lineRule="exact"/>
    </w:pPr>
    <w:rPr>
      <w:rFonts w:ascii="Times New Roman" w:hAnsi="Times New Roman"/>
      <w:sz w:val="20"/>
      <w:lang w:val="en-US" w:bidi="en-US"/>
    </w:rPr>
  </w:style>
  <w:style w:type="paragraph" w:customStyle="1" w:styleId="Style72">
    <w:name w:val="Style 72"/>
    <w:basedOn w:val="Normal"/>
    <w:link w:val="CharStyle73"/>
    <w:rsid w:val="009C6D71"/>
    <w:pPr>
      <w:widowControl w:val="0"/>
      <w:shd w:val="clear" w:color="auto" w:fill="FFFFFF"/>
      <w:spacing w:after="280" w:line="254" w:lineRule="exact"/>
      <w:jc w:val="both"/>
    </w:pPr>
    <w:rPr>
      <w:rFonts w:ascii="Times New Roman" w:hAnsi="Times New Roman"/>
      <w:sz w:val="20"/>
      <w:lang w:val="en-US" w:bidi="en-US"/>
    </w:rPr>
  </w:style>
  <w:style w:type="character" w:customStyle="1" w:styleId="CharStyle20">
    <w:name w:val="Char Style 20"/>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DefaultParagraphFont"/>
    <w:link w:val="Style61"/>
    <w:rsid w:val="009C6D71"/>
    <w:rPr>
      <w:sz w:val="20"/>
      <w:szCs w:val="20"/>
      <w:shd w:val="clear" w:color="auto" w:fill="FFFFFF"/>
      <w:lang w:val="en-US" w:eastAsia="en-US" w:bidi="en-US"/>
    </w:rPr>
  </w:style>
  <w:style w:type="character" w:customStyle="1" w:styleId="CharStyle63">
    <w:name w:val="Char Style 63"/>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DefaultParagraphFont"/>
    <w:link w:val="Style64"/>
    <w:rsid w:val="009C6D71"/>
    <w:rPr>
      <w:sz w:val="20"/>
      <w:szCs w:val="20"/>
      <w:shd w:val="clear" w:color="auto" w:fill="FFFFFF"/>
    </w:rPr>
  </w:style>
  <w:style w:type="paragraph" w:customStyle="1" w:styleId="Style61">
    <w:name w:val="Style 61"/>
    <w:basedOn w:val="Normal"/>
    <w:link w:val="CharStyle62"/>
    <w:rsid w:val="009C6D71"/>
    <w:pPr>
      <w:widowControl w:val="0"/>
      <w:shd w:val="clear" w:color="auto" w:fill="FFFFFF"/>
      <w:spacing w:before="80" w:after="380" w:line="222" w:lineRule="exact"/>
      <w:jc w:val="center"/>
    </w:pPr>
    <w:rPr>
      <w:rFonts w:ascii="Times New Roman" w:hAnsi="Times New Roman"/>
      <w:sz w:val="20"/>
      <w:lang w:val="en-US" w:bidi="en-US"/>
    </w:rPr>
  </w:style>
  <w:style w:type="paragraph" w:customStyle="1" w:styleId="Style64">
    <w:name w:val="Style 64"/>
    <w:basedOn w:val="Normal"/>
    <w:link w:val="CharStyle65"/>
    <w:rsid w:val="009C6D71"/>
    <w:pPr>
      <w:widowControl w:val="0"/>
      <w:shd w:val="clear" w:color="auto" w:fill="FFFFFF"/>
      <w:spacing w:before="160" w:after="80" w:line="230" w:lineRule="exact"/>
    </w:pPr>
    <w:rPr>
      <w:rFonts w:ascii="Times New Roman" w:hAnsi="Times New Roman"/>
      <w:sz w:val="20"/>
      <w:lang w:eastAsia="lv-LV"/>
    </w:rPr>
  </w:style>
  <w:style w:type="numbering" w:customStyle="1" w:styleId="Style1">
    <w:name w:val="Style1"/>
    <w:rsid w:val="009C386F"/>
    <w:pPr>
      <w:numPr>
        <w:numId w:val="26"/>
      </w:numPr>
    </w:pPr>
  </w:style>
  <w:style w:type="character" w:customStyle="1" w:styleId="dlxnowrap1">
    <w:name w:val="dlxnowrap1"/>
    <w:basedOn w:val="DefaultParagraphFont"/>
    <w:rsid w:val="009C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307">
      <w:bodyDiv w:val="1"/>
      <w:marLeft w:val="0"/>
      <w:marRight w:val="0"/>
      <w:marTop w:val="0"/>
      <w:marBottom w:val="0"/>
      <w:divBdr>
        <w:top w:val="none" w:sz="0" w:space="0" w:color="auto"/>
        <w:left w:val="none" w:sz="0" w:space="0" w:color="auto"/>
        <w:bottom w:val="none" w:sz="0" w:space="0" w:color="auto"/>
        <w:right w:val="none" w:sz="0" w:space="0" w:color="auto"/>
      </w:divBdr>
    </w:div>
    <w:div w:id="202133443">
      <w:bodyDiv w:val="1"/>
      <w:marLeft w:val="0"/>
      <w:marRight w:val="0"/>
      <w:marTop w:val="0"/>
      <w:marBottom w:val="0"/>
      <w:divBdr>
        <w:top w:val="none" w:sz="0" w:space="0" w:color="auto"/>
        <w:left w:val="none" w:sz="0" w:space="0" w:color="auto"/>
        <w:bottom w:val="none" w:sz="0" w:space="0" w:color="auto"/>
        <w:right w:val="none" w:sz="0" w:space="0" w:color="auto"/>
      </w:divBdr>
    </w:div>
    <w:div w:id="582027499">
      <w:bodyDiv w:val="1"/>
      <w:marLeft w:val="0"/>
      <w:marRight w:val="0"/>
      <w:marTop w:val="0"/>
      <w:marBottom w:val="0"/>
      <w:divBdr>
        <w:top w:val="none" w:sz="0" w:space="0" w:color="auto"/>
        <w:left w:val="none" w:sz="0" w:space="0" w:color="auto"/>
        <w:bottom w:val="none" w:sz="0" w:space="0" w:color="auto"/>
        <w:right w:val="none" w:sz="0" w:space="0" w:color="auto"/>
      </w:divBdr>
      <w:divsChild>
        <w:div w:id="1126967822">
          <w:marLeft w:val="0"/>
          <w:marRight w:val="0"/>
          <w:marTop w:val="0"/>
          <w:marBottom w:val="0"/>
          <w:divBdr>
            <w:top w:val="none" w:sz="0" w:space="0" w:color="auto"/>
            <w:left w:val="none" w:sz="0" w:space="0" w:color="auto"/>
            <w:bottom w:val="none" w:sz="0" w:space="0" w:color="auto"/>
            <w:right w:val="none" w:sz="0" w:space="0" w:color="auto"/>
          </w:divBdr>
        </w:div>
        <w:div w:id="1540125739">
          <w:marLeft w:val="0"/>
          <w:marRight w:val="0"/>
          <w:marTop w:val="0"/>
          <w:marBottom w:val="0"/>
          <w:divBdr>
            <w:top w:val="none" w:sz="0" w:space="0" w:color="auto"/>
            <w:left w:val="none" w:sz="0" w:space="0" w:color="auto"/>
            <w:bottom w:val="none" w:sz="0" w:space="0" w:color="auto"/>
            <w:right w:val="none" w:sz="0" w:space="0" w:color="auto"/>
          </w:divBdr>
        </w:div>
        <w:div w:id="1569336938">
          <w:marLeft w:val="0"/>
          <w:marRight w:val="0"/>
          <w:marTop w:val="0"/>
          <w:marBottom w:val="0"/>
          <w:divBdr>
            <w:top w:val="none" w:sz="0" w:space="0" w:color="auto"/>
            <w:left w:val="none" w:sz="0" w:space="0" w:color="auto"/>
            <w:bottom w:val="none" w:sz="0" w:space="0" w:color="auto"/>
            <w:right w:val="none" w:sz="0" w:space="0" w:color="auto"/>
          </w:divBdr>
        </w:div>
        <w:div w:id="1678731340">
          <w:marLeft w:val="0"/>
          <w:marRight w:val="0"/>
          <w:marTop w:val="0"/>
          <w:marBottom w:val="0"/>
          <w:divBdr>
            <w:top w:val="none" w:sz="0" w:space="0" w:color="auto"/>
            <w:left w:val="none" w:sz="0" w:space="0" w:color="auto"/>
            <w:bottom w:val="none" w:sz="0" w:space="0" w:color="auto"/>
            <w:right w:val="none" w:sz="0" w:space="0" w:color="auto"/>
          </w:divBdr>
        </w:div>
      </w:divsChild>
    </w:div>
    <w:div w:id="602496043">
      <w:bodyDiv w:val="1"/>
      <w:marLeft w:val="0"/>
      <w:marRight w:val="0"/>
      <w:marTop w:val="0"/>
      <w:marBottom w:val="0"/>
      <w:divBdr>
        <w:top w:val="none" w:sz="0" w:space="0" w:color="auto"/>
        <w:left w:val="none" w:sz="0" w:space="0" w:color="auto"/>
        <w:bottom w:val="none" w:sz="0" w:space="0" w:color="auto"/>
        <w:right w:val="none" w:sz="0" w:space="0" w:color="auto"/>
      </w:divBdr>
    </w:div>
    <w:div w:id="758986445">
      <w:bodyDiv w:val="1"/>
      <w:marLeft w:val="0"/>
      <w:marRight w:val="0"/>
      <w:marTop w:val="0"/>
      <w:marBottom w:val="0"/>
      <w:divBdr>
        <w:top w:val="none" w:sz="0" w:space="0" w:color="auto"/>
        <w:left w:val="none" w:sz="0" w:space="0" w:color="auto"/>
        <w:bottom w:val="none" w:sz="0" w:space="0" w:color="auto"/>
        <w:right w:val="none" w:sz="0" w:space="0" w:color="auto"/>
      </w:divBdr>
    </w:div>
    <w:div w:id="804348519">
      <w:bodyDiv w:val="1"/>
      <w:marLeft w:val="0"/>
      <w:marRight w:val="0"/>
      <w:marTop w:val="0"/>
      <w:marBottom w:val="0"/>
      <w:divBdr>
        <w:top w:val="none" w:sz="0" w:space="0" w:color="auto"/>
        <w:left w:val="none" w:sz="0" w:space="0" w:color="auto"/>
        <w:bottom w:val="none" w:sz="0" w:space="0" w:color="auto"/>
        <w:right w:val="none" w:sz="0" w:space="0" w:color="auto"/>
      </w:divBdr>
    </w:div>
    <w:div w:id="842627459">
      <w:bodyDiv w:val="1"/>
      <w:marLeft w:val="0"/>
      <w:marRight w:val="0"/>
      <w:marTop w:val="0"/>
      <w:marBottom w:val="0"/>
      <w:divBdr>
        <w:top w:val="none" w:sz="0" w:space="0" w:color="auto"/>
        <w:left w:val="none" w:sz="0" w:space="0" w:color="auto"/>
        <w:bottom w:val="none" w:sz="0" w:space="0" w:color="auto"/>
        <w:right w:val="none" w:sz="0" w:space="0" w:color="auto"/>
      </w:divBdr>
    </w:div>
    <w:div w:id="1541816789">
      <w:bodyDiv w:val="1"/>
      <w:marLeft w:val="0"/>
      <w:marRight w:val="0"/>
      <w:marTop w:val="0"/>
      <w:marBottom w:val="0"/>
      <w:divBdr>
        <w:top w:val="none" w:sz="0" w:space="0" w:color="auto"/>
        <w:left w:val="none" w:sz="0" w:space="0" w:color="auto"/>
        <w:bottom w:val="none" w:sz="0" w:space="0" w:color="auto"/>
        <w:right w:val="none" w:sz="0" w:space="0" w:color="auto"/>
      </w:divBdr>
    </w:div>
    <w:div w:id="1691562177">
      <w:bodyDiv w:val="1"/>
      <w:marLeft w:val="0"/>
      <w:marRight w:val="0"/>
      <w:marTop w:val="0"/>
      <w:marBottom w:val="0"/>
      <w:divBdr>
        <w:top w:val="none" w:sz="0" w:space="0" w:color="auto"/>
        <w:left w:val="none" w:sz="0" w:space="0" w:color="auto"/>
        <w:bottom w:val="none" w:sz="0" w:space="0" w:color="auto"/>
        <w:right w:val="none" w:sz="0" w:space="0" w:color="auto"/>
      </w:divBdr>
    </w:div>
    <w:div w:id="1774592296">
      <w:bodyDiv w:val="1"/>
      <w:marLeft w:val="0"/>
      <w:marRight w:val="0"/>
      <w:marTop w:val="0"/>
      <w:marBottom w:val="0"/>
      <w:divBdr>
        <w:top w:val="none" w:sz="0" w:space="0" w:color="auto"/>
        <w:left w:val="none" w:sz="0" w:space="0" w:color="auto"/>
        <w:bottom w:val="none" w:sz="0" w:space="0" w:color="auto"/>
        <w:right w:val="none" w:sz="0" w:space="0" w:color="auto"/>
      </w:divBdr>
    </w:div>
    <w:div w:id="1906186592">
      <w:bodyDiv w:val="1"/>
      <w:marLeft w:val="0"/>
      <w:marRight w:val="0"/>
      <w:marTop w:val="0"/>
      <w:marBottom w:val="0"/>
      <w:divBdr>
        <w:top w:val="none" w:sz="0" w:space="0" w:color="auto"/>
        <w:left w:val="none" w:sz="0" w:space="0" w:color="auto"/>
        <w:bottom w:val="none" w:sz="0" w:space="0" w:color="auto"/>
        <w:right w:val="none" w:sz="0" w:space="0" w:color="auto"/>
      </w:divBdr>
    </w:div>
    <w:div w:id="1917322109">
      <w:bodyDiv w:val="1"/>
      <w:marLeft w:val="0"/>
      <w:marRight w:val="0"/>
      <w:marTop w:val="0"/>
      <w:marBottom w:val="0"/>
      <w:divBdr>
        <w:top w:val="none" w:sz="0" w:space="0" w:color="auto"/>
        <w:left w:val="none" w:sz="0" w:space="0" w:color="auto"/>
        <w:bottom w:val="none" w:sz="0" w:space="0" w:color="auto"/>
        <w:right w:val="none" w:sz="0" w:space="0" w:color="auto"/>
      </w:divBdr>
    </w:div>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 w:id="211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2.xml><?xml version="1.0" encoding="utf-8"?>
<ds:datastoreItem xmlns:ds="http://schemas.openxmlformats.org/officeDocument/2006/customXml" ds:itemID="{F37CEBF4-4EA7-4E92-9A5D-D54E5CCC3D67}">
  <ds:schemaRefs>
    <ds:schemaRef ds:uri="http://purl.org/dc/dcmitype/"/>
    <ds:schemaRef ds:uri="http://purl.org/dc/elements/1.1/"/>
    <ds:schemaRef ds:uri="d1ba4b4f-3d81-42da-8655-c0707ae420f6"/>
    <ds:schemaRef ds:uri="http://www.w3.org/XML/1998/namespace"/>
    <ds:schemaRef ds:uri="http://schemas.microsoft.com/office/2006/documentManagement/types"/>
    <ds:schemaRef ds:uri="http://schemas.microsoft.com/office/2006/metadata/properties"/>
    <ds:schemaRef ds:uri="062cd631-4563-4c14-91e0-a034c120235d"/>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A15DF9E-4032-4F7C-B383-AB18AB50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8B7B7-F060-421E-8214-FEC043B6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1691</Words>
  <Characters>964</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Artūrs Savickis</cp:lastModifiedBy>
  <cp:revision>17</cp:revision>
  <cp:lastPrinted>2019-12-12T13:51:00Z</cp:lastPrinted>
  <dcterms:created xsi:type="dcterms:W3CDTF">2024-02-19T11:34:00Z</dcterms:created>
  <dcterms:modified xsi:type="dcterms:W3CDTF">2024-03-11T10:05:00Z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