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DC38" w14:textId="77777777" w:rsidR="00E65589" w:rsidRPr="00BC1CE8" w:rsidRDefault="00E65589" w:rsidP="00E65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C1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TEHNISKĀ SPECIFIKĀCIJA</w:t>
      </w:r>
    </w:p>
    <w:p w14:paraId="238C1BCC" w14:textId="77777777" w:rsidR="00E65589" w:rsidRPr="005B156A" w:rsidRDefault="00E65589" w:rsidP="00E65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156A">
        <w:rPr>
          <w:rFonts w:ascii="Times New Roman" w:eastAsia="Calibri" w:hAnsi="Times New Roman" w:cs="Times New Roman"/>
          <w:sz w:val="24"/>
          <w:szCs w:val="24"/>
        </w:rPr>
        <w:t>„Ventilācijas, kondicionēšanas sistēmu apkope un remonts”</w:t>
      </w:r>
    </w:p>
    <w:p w14:paraId="09D1566E" w14:textId="77777777" w:rsidR="00863872" w:rsidRPr="00BC1CE8" w:rsidRDefault="00863872" w:rsidP="00863872">
      <w:pPr>
        <w:spacing w:after="0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33793" w14:textId="3A677BB0" w:rsidR="00E65589" w:rsidRPr="006A4A7E" w:rsidRDefault="00863872" w:rsidP="00863872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A4A7E">
        <w:rPr>
          <w:rFonts w:ascii="Times New Roman" w:hAnsi="Times New Roman" w:cs="Times New Roman"/>
          <w:b/>
          <w:bCs/>
          <w:sz w:val="24"/>
          <w:szCs w:val="24"/>
        </w:rPr>
        <w:t xml:space="preserve">Pasūtītājs - </w:t>
      </w:r>
      <w:r w:rsidRPr="006A4A7E">
        <w:rPr>
          <w:rFonts w:ascii="Times New Roman" w:hAnsi="Times New Roman" w:cs="Times New Roman"/>
          <w:sz w:val="24"/>
          <w:szCs w:val="24"/>
        </w:rPr>
        <w:t>Rīgas pašvaldības SIA “Rīgas satiksme”</w:t>
      </w:r>
    </w:p>
    <w:p w14:paraId="6947F3C4" w14:textId="77777777" w:rsidR="00E65589" w:rsidRPr="006A4A7E" w:rsidRDefault="00E65589" w:rsidP="00E65589">
      <w:pPr>
        <w:numPr>
          <w:ilvl w:val="0"/>
          <w:numId w:val="1"/>
        </w:numPr>
        <w:tabs>
          <w:tab w:val="left" w:pos="349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6A4A7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Pakalpojuma apraksts</w:t>
      </w:r>
    </w:p>
    <w:p w14:paraId="085F9F97" w14:textId="687FA142" w:rsidR="00E65589" w:rsidRPr="006A4A7E" w:rsidRDefault="00E65589" w:rsidP="00E6558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7E">
        <w:rPr>
          <w:rFonts w:ascii="Times New Roman" w:eastAsia="Calibri" w:hAnsi="Times New Roman" w:cs="Times New Roman"/>
          <w:sz w:val="24"/>
          <w:szCs w:val="24"/>
        </w:rPr>
        <w:t>Pasūtītāja valdījumā esošajos infrastruktūras objektos uzstādīto un izmantojamo Ventilācijas, kondicionēšanas sistēmu, kas uzskaitītas Tehniskās specifikācijas pielikumā</w:t>
      </w:r>
      <w:r w:rsidR="00CB2726" w:rsidRPr="006A4A7E">
        <w:rPr>
          <w:rFonts w:ascii="Times New Roman" w:eastAsia="Calibri" w:hAnsi="Times New Roman" w:cs="Times New Roman"/>
          <w:sz w:val="24"/>
          <w:szCs w:val="24"/>
        </w:rPr>
        <w:t xml:space="preserve"> Nr.1</w:t>
      </w:r>
      <w:r w:rsidRPr="006A4A7E">
        <w:rPr>
          <w:rFonts w:ascii="Times New Roman" w:eastAsia="Calibri" w:hAnsi="Times New Roman" w:cs="Times New Roman"/>
          <w:sz w:val="24"/>
          <w:szCs w:val="24"/>
        </w:rPr>
        <w:t xml:space="preserve">, (turpmāk tekstā – Iekārtu) apkope un remonts. </w:t>
      </w:r>
    </w:p>
    <w:p w14:paraId="577A2138" w14:textId="77777777" w:rsidR="00E65589" w:rsidRPr="006A4A7E" w:rsidRDefault="00E65589" w:rsidP="00E65589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7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Pakalpojuma saturs</w:t>
      </w:r>
    </w:p>
    <w:p w14:paraId="14B03C27" w14:textId="4ECE2A8B" w:rsidR="003032BA" w:rsidRPr="00EE71A2" w:rsidRDefault="00E237BA" w:rsidP="003032BA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EE71A2">
        <w:rPr>
          <w:rFonts w:ascii="Times New Roman" w:hAnsi="Times New Roman" w:cs="Times New Roman"/>
          <w:sz w:val="24"/>
          <w:szCs w:val="24"/>
        </w:rPr>
        <w:t>Veikt Iekārtu</w:t>
      </w:r>
      <w:r w:rsidR="004F687E" w:rsidRPr="00EE71A2">
        <w:rPr>
          <w:rFonts w:ascii="Times New Roman" w:hAnsi="Times New Roman" w:cs="Times New Roman"/>
          <w:sz w:val="24"/>
          <w:szCs w:val="24"/>
        </w:rPr>
        <w:t xml:space="preserve"> </w:t>
      </w:r>
      <w:r w:rsidRPr="00EE71A2">
        <w:rPr>
          <w:rFonts w:ascii="Times New Roman" w:hAnsi="Times New Roman" w:cs="Times New Roman"/>
          <w:sz w:val="24"/>
          <w:szCs w:val="24"/>
        </w:rPr>
        <w:t xml:space="preserve">apkopi </w:t>
      </w:r>
      <w:r w:rsidR="002A415C" w:rsidRPr="00EE71A2">
        <w:rPr>
          <w:rFonts w:ascii="Times New Roman" w:eastAsia="Calibri" w:hAnsi="Times New Roman"/>
          <w:sz w:val="24"/>
          <w:szCs w:val="24"/>
        </w:rPr>
        <w:t>saskaņā ar Tehniskas specifikācijas pielikumu “Ventilācijas iekārtu un gaisa kondicionēšanas iekārtu regulāro apkopju darbi</w:t>
      </w:r>
      <w:r w:rsidR="00EE71A2" w:rsidRPr="00EE71A2">
        <w:rPr>
          <w:rFonts w:ascii="Times New Roman" w:eastAsia="Calibri" w:hAnsi="Times New Roman"/>
          <w:sz w:val="24"/>
          <w:szCs w:val="24"/>
        </w:rPr>
        <w:t xml:space="preserve"> un apkopes biežums</w:t>
      </w:r>
      <w:r w:rsidR="002A415C" w:rsidRPr="00EE71A2">
        <w:rPr>
          <w:rFonts w:ascii="Times New Roman" w:eastAsia="Calibri" w:hAnsi="Times New Roman"/>
          <w:sz w:val="24"/>
          <w:szCs w:val="24"/>
        </w:rPr>
        <w:t xml:space="preserve">” </w:t>
      </w:r>
      <w:r w:rsidRPr="00EE71A2">
        <w:rPr>
          <w:rFonts w:ascii="Times New Roman" w:hAnsi="Times New Roman" w:cs="Times New Roman"/>
          <w:sz w:val="24"/>
          <w:szCs w:val="24"/>
        </w:rPr>
        <w:t>(</w:t>
      </w:r>
      <w:r w:rsidR="007416B3" w:rsidRPr="00EE71A2">
        <w:rPr>
          <w:rFonts w:ascii="Times New Roman" w:eastAsia="Calibri" w:hAnsi="Times New Roman"/>
          <w:sz w:val="24"/>
          <w:szCs w:val="24"/>
        </w:rPr>
        <w:t xml:space="preserve">Tehniskās specifikācijas </w:t>
      </w:r>
      <w:r w:rsidR="00CB2726" w:rsidRPr="00EE71A2">
        <w:rPr>
          <w:rFonts w:ascii="Times New Roman" w:hAnsi="Times New Roman" w:cs="Times New Roman"/>
          <w:sz w:val="24"/>
          <w:szCs w:val="24"/>
        </w:rPr>
        <w:t>pielikum</w:t>
      </w:r>
      <w:r w:rsidR="001D2B9B" w:rsidRPr="00EE71A2">
        <w:rPr>
          <w:rFonts w:ascii="Times New Roman" w:hAnsi="Times New Roman" w:cs="Times New Roman"/>
          <w:sz w:val="24"/>
          <w:szCs w:val="24"/>
        </w:rPr>
        <w:t>s</w:t>
      </w:r>
      <w:r w:rsidR="00CB2726" w:rsidRPr="00EE71A2">
        <w:rPr>
          <w:rFonts w:ascii="Times New Roman" w:hAnsi="Times New Roman" w:cs="Times New Roman"/>
          <w:sz w:val="24"/>
          <w:szCs w:val="24"/>
        </w:rPr>
        <w:t xml:space="preserve"> Nr.</w:t>
      </w:r>
      <w:r w:rsidR="00010D34" w:rsidRPr="00EE71A2">
        <w:rPr>
          <w:rFonts w:ascii="Times New Roman" w:hAnsi="Times New Roman" w:cs="Times New Roman"/>
          <w:sz w:val="24"/>
          <w:szCs w:val="24"/>
        </w:rPr>
        <w:t>2</w:t>
      </w:r>
      <w:r w:rsidRPr="00EE71A2">
        <w:rPr>
          <w:rFonts w:ascii="Times New Roman" w:hAnsi="Times New Roman" w:cs="Times New Roman"/>
          <w:sz w:val="24"/>
          <w:szCs w:val="24"/>
        </w:rPr>
        <w:t>)</w:t>
      </w:r>
      <w:r w:rsidR="00CA09AE" w:rsidRPr="00EE71A2">
        <w:rPr>
          <w:rFonts w:ascii="Times New Roman" w:hAnsi="Times New Roman" w:cs="Times New Roman"/>
          <w:sz w:val="24"/>
          <w:szCs w:val="24"/>
        </w:rPr>
        <w:t>,</w:t>
      </w:r>
      <w:r w:rsidRPr="00EE71A2">
        <w:rPr>
          <w:rFonts w:ascii="Times New Roman" w:hAnsi="Times New Roman" w:cs="Times New Roman"/>
          <w:sz w:val="24"/>
          <w:szCs w:val="24"/>
        </w:rPr>
        <w:t xml:space="preserve"> aizpildot Tehniskas apkopes protokolu </w:t>
      </w:r>
      <w:r w:rsidR="00CA09AE" w:rsidRPr="00EE71A2">
        <w:rPr>
          <w:rFonts w:ascii="Times New Roman" w:hAnsi="Times New Roman" w:cs="Times New Roman"/>
          <w:sz w:val="24"/>
          <w:szCs w:val="24"/>
        </w:rPr>
        <w:t>un</w:t>
      </w:r>
      <w:r w:rsidRPr="00EE71A2">
        <w:rPr>
          <w:rFonts w:ascii="Times New Roman" w:hAnsi="Times New Roman" w:cs="Times New Roman"/>
          <w:sz w:val="24"/>
          <w:szCs w:val="24"/>
        </w:rPr>
        <w:t xml:space="preserve"> ievērojot </w:t>
      </w:r>
      <w:r w:rsidRPr="00EE71A2">
        <w:rPr>
          <w:rFonts w:ascii="Times New Roman" w:eastAsia="Times New Roman" w:hAnsi="Times New Roman"/>
          <w:sz w:val="24"/>
          <w:szCs w:val="24"/>
          <w:lang w:eastAsia="lv-LV"/>
        </w:rPr>
        <w:t>Ministru kabineta noteikumu Nr. 238 “Ugunsdrošības noteikumi”</w:t>
      </w:r>
      <w:r w:rsidRPr="00EE71A2">
        <w:rPr>
          <w:rFonts w:ascii="Times New Roman" w:hAnsi="Times New Roman" w:cs="Times New Roman"/>
          <w:sz w:val="24"/>
          <w:szCs w:val="24"/>
        </w:rPr>
        <w:t xml:space="preserve"> (turpmāk tekstā</w:t>
      </w:r>
      <w:r w:rsidR="00F970BA" w:rsidRPr="00EE71A2">
        <w:rPr>
          <w:rFonts w:ascii="Times New Roman" w:hAnsi="Times New Roman" w:cs="Times New Roman"/>
          <w:sz w:val="24"/>
          <w:szCs w:val="24"/>
        </w:rPr>
        <w:t xml:space="preserve"> </w:t>
      </w:r>
      <w:r w:rsidRPr="00EE71A2">
        <w:rPr>
          <w:rFonts w:ascii="Times New Roman" w:hAnsi="Times New Roman" w:cs="Times New Roman"/>
          <w:sz w:val="24"/>
          <w:szCs w:val="24"/>
        </w:rPr>
        <w:t>-</w:t>
      </w:r>
      <w:r w:rsidR="00F970BA" w:rsidRPr="00EE71A2">
        <w:rPr>
          <w:rFonts w:ascii="Times New Roman" w:hAnsi="Times New Roman" w:cs="Times New Roman"/>
          <w:sz w:val="24"/>
          <w:szCs w:val="24"/>
        </w:rPr>
        <w:t xml:space="preserve"> </w:t>
      </w:r>
      <w:r w:rsidRPr="00EE71A2">
        <w:rPr>
          <w:rFonts w:ascii="Times New Roman" w:hAnsi="Times New Roman" w:cs="Times New Roman"/>
          <w:sz w:val="24"/>
          <w:szCs w:val="24"/>
        </w:rPr>
        <w:t>MK Nr.238)</w:t>
      </w:r>
      <w:r w:rsidRPr="00EE71A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E71A2">
        <w:rPr>
          <w:rFonts w:ascii="Times New Roman" w:hAnsi="Times New Roman" w:cs="Times New Roman"/>
          <w:sz w:val="24"/>
          <w:szCs w:val="24"/>
        </w:rPr>
        <w:t>prasības.</w:t>
      </w:r>
    </w:p>
    <w:p w14:paraId="4A6827D1" w14:textId="5F10159C" w:rsidR="000D6159" w:rsidRPr="00737B91" w:rsidRDefault="005A4A29" w:rsidP="00C14685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737B91">
        <w:rPr>
          <w:rFonts w:ascii="Times New Roman" w:hAnsi="Times New Roman" w:cs="Times New Roman"/>
          <w:sz w:val="24"/>
          <w:szCs w:val="24"/>
        </w:rPr>
        <w:t>Tehniskās specifikācijas</w:t>
      </w:r>
      <w:r w:rsidR="00B11FA0" w:rsidRPr="00737B91">
        <w:rPr>
          <w:rFonts w:ascii="Times New Roman" w:hAnsi="Times New Roman" w:cs="Times New Roman"/>
          <w:sz w:val="24"/>
          <w:szCs w:val="24"/>
        </w:rPr>
        <w:t xml:space="preserve"> pielikumā Nr.</w:t>
      </w:r>
      <w:r w:rsidR="00EE71A2" w:rsidRPr="00737B91">
        <w:rPr>
          <w:rFonts w:ascii="Times New Roman" w:hAnsi="Times New Roman" w:cs="Times New Roman"/>
          <w:sz w:val="24"/>
          <w:szCs w:val="24"/>
        </w:rPr>
        <w:t>2</w:t>
      </w:r>
      <w:r w:rsidR="00B11FA0" w:rsidRPr="00737B91">
        <w:rPr>
          <w:rFonts w:ascii="Times New Roman" w:hAnsi="Times New Roman" w:cs="Times New Roman"/>
          <w:sz w:val="24"/>
          <w:szCs w:val="24"/>
        </w:rPr>
        <w:t xml:space="preserve"> </w:t>
      </w:r>
      <w:r w:rsidR="003151AE" w:rsidRPr="00737B91">
        <w:rPr>
          <w:rFonts w:ascii="Times New Roman" w:hAnsi="Times New Roman" w:cs="Times New Roman"/>
          <w:sz w:val="24"/>
          <w:szCs w:val="24"/>
        </w:rPr>
        <w:t>vis</w:t>
      </w:r>
      <w:r w:rsidR="003E087A" w:rsidRPr="00737B91">
        <w:rPr>
          <w:rFonts w:ascii="Times New Roman" w:hAnsi="Times New Roman" w:cs="Times New Roman"/>
          <w:sz w:val="24"/>
          <w:szCs w:val="24"/>
        </w:rPr>
        <w:t>u</w:t>
      </w:r>
      <w:r w:rsidR="003151AE" w:rsidRPr="00737B91">
        <w:rPr>
          <w:rFonts w:ascii="Times New Roman" w:hAnsi="Times New Roman" w:cs="Times New Roman"/>
          <w:sz w:val="24"/>
          <w:szCs w:val="24"/>
        </w:rPr>
        <w:t xml:space="preserve"> ve</w:t>
      </w:r>
      <w:r w:rsidR="003E087A" w:rsidRPr="00737B91">
        <w:rPr>
          <w:rFonts w:ascii="Times New Roman" w:hAnsi="Times New Roman" w:cs="Times New Roman"/>
          <w:sz w:val="24"/>
          <w:szCs w:val="24"/>
        </w:rPr>
        <w:t>i</w:t>
      </w:r>
      <w:r w:rsidR="003151AE" w:rsidRPr="00737B91">
        <w:rPr>
          <w:rFonts w:ascii="Times New Roman" w:hAnsi="Times New Roman" w:cs="Times New Roman"/>
          <w:sz w:val="24"/>
          <w:szCs w:val="24"/>
        </w:rPr>
        <w:t>cam</w:t>
      </w:r>
      <w:r w:rsidR="003E087A" w:rsidRPr="00737B91">
        <w:rPr>
          <w:rFonts w:ascii="Times New Roman" w:hAnsi="Times New Roman" w:cs="Times New Roman"/>
          <w:sz w:val="24"/>
          <w:szCs w:val="24"/>
        </w:rPr>
        <w:t>o</w:t>
      </w:r>
      <w:r w:rsidR="003151AE" w:rsidRPr="00737B91">
        <w:rPr>
          <w:rFonts w:ascii="Times New Roman" w:hAnsi="Times New Roman" w:cs="Times New Roman"/>
          <w:sz w:val="24"/>
          <w:szCs w:val="24"/>
        </w:rPr>
        <w:t xml:space="preserve"> darb</w:t>
      </w:r>
      <w:r w:rsidR="000F0FA1" w:rsidRPr="00737B91">
        <w:rPr>
          <w:rFonts w:ascii="Times New Roman" w:hAnsi="Times New Roman" w:cs="Times New Roman"/>
          <w:sz w:val="24"/>
          <w:szCs w:val="24"/>
        </w:rPr>
        <w:t>u izmaksās, jābūt ietvertam veicamo darbu, nepieciešamo materiālu</w:t>
      </w:r>
      <w:r w:rsidR="00795FEA" w:rsidRPr="00737B91">
        <w:rPr>
          <w:rFonts w:ascii="Times New Roman" w:hAnsi="Times New Roman" w:cs="Times New Roman"/>
          <w:sz w:val="24"/>
          <w:szCs w:val="24"/>
        </w:rPr>
        <w:t xml:space="preserve"> (</w:t>
      </w:r>
      <w:r w:rsidR="0054144A" w:rsidRPr="00737B91">
        <w:rPr>
          <w:rFonts w:ascii="Times New Roman" w:hAnsi="Times New Roman" w:cs="Times New Roman"/>
          <w:sz w:val="24"/>
          <w:szCs w:val="24"/>
        </w:rPr>
        <w:t>tajā</w:t>
      </w:r>
      <w:r w:rsidR="00795FEA" w:rsidRPr="00737B91">
        <w:rPr>
          <w:rFonts w:ascii="Times New Roman" w:hAnsi="Times New Roman" w:cs="Times New Roman"/>
          <w:sz w:val="24"/>
          <w:szCs w:val="24"/>
        </w:rPr>
        <w:t xml:space="preserve"> skait</w:t>
      </w:r>
      <w:r w:rsidR="000C2A39" w:rsidRPr="00737B91">
        <w:rPr>
          <w:rFonts w:ascii="Times New Roman" w:hAnsi="Times New Roman" w:cs="Times New Roman"/>
          <w:sz w:val="24"/>
          <w:szCs w:val="24"/>
        </w:rPr>
        <w:t>ā</w:t>
      </w:r>
      <w:r w:rsidR="00795FEA" w:rsidRPr="00737B91">
        <w:rPr>
          <w:rFonts w:ascii="Times New Roman" w:hAnsi="Times New Roman" w:cs="Times New Roman"/>
          <w:sz w:val="24"/>
          <w:szCs w:val="24"/>
        </w:rPr>
        <w:t xml:space="preserve"> </w:t>
      </w:r>
      <w:r w:rsidR="0081495F" w:rsidRPr="00737B91">
        <w:rPr>
          <w:rFonts w:ascii="Times New Roman" w:hAnsi="Times New Roman" w:cs="Times New Roman"/>
          <w:sz w:val="24"/>
          <w:szCs w:val="24"/>
        </w:rPr>
        <w:t xml:space="preserve">rezerves daļu un </w:t>
      </w:r>
      <w:r w:rsidR="00795FEA" w:rsidRPr="00737B91">
        <w:rPr>
          <w:rFonts w:ascii="Times New Roman" w:hAnsi="Times New Roman" w:cs="Times New Roman"/>
          <w:sz w:val="24"/>
          <w:szCs w:val="24"/>
        </w:rPr>
        <w:t xml:space="preserve">filtru </w:t>
      </w:r>
      <w:r w:rsidR="0054144A" w:rsidRPr="00737B91">
        <w:rPr>
          <w:rFonts w:ascii="Times New Roman" w:hAnsi="Times New Roman" w:cs="Times New Roman"/>
          <w:sz w:val="24"/>
          <w:szCs w:val="24"/>
        </w:rPr>
        <w:t>cenas)</w:t>
      </w:r>
      <w:r w:rsidR="000F0FA1" w:rsidRPr="00737B91">
        <w:rPr>
          <w:rFonts w:ascii="Times New Roman" w:hAnsi="Times New Roman" w:cs="Times New Roman"/>
          <w:sz w:val="24"/>
          <w:szCs w:val="24"/>
        </w:rPr>
        <w:t>, k</w:t>
      </w:r>
      <w:r w:rsidR="00DF6B8A" w:rsidRPr="00737B91">
        <w:rPr>
          <w:rFonts w:ascii="Times New Roman" w:hAnsi="Times New Roman" w:cs="Times New Roman"/>
          <w:sz w:val="24"/>
          <w:szCs w:val="24"/>
        </w:rPr>
        <w:t>ā</w:t>
      </w:r>
      <w:r w:rsidR="000F0FA1" w:rsidRPr="00737B91">
        <w:rPr>
          <w:rFonts w:ascii="Times New Roman" w:hAnsi="Times New Roman" w:cs="Times New Roman"/>
          <w:sz w:val="24"/>
          <w:szCs w:val="24"/>
        </w:rPr>
        <w:t xml:space="preserve"> arī transporta un pac</w:t>
      </w:r>
      <w:r w:rsidR="00DF6B8A" w:rsidRPr="00737B91">
        <w:rPr>
          <w:rFonts w:ascii="Times New Roman" w:hAnsi="Times New Roman" w:cs="Times New Roman"/>
          <w:sz w:val="24"/>
          <w:szCs w:val="24"/>
        </w:rPr>
        <w:t>ēlāja</w:t>
      </w:r>
      <w:r w:rsidR="000F0FA1" w:rsidRPr="00737B91">
        <w:rPr>
          <w:rFonts w:ascii="Times New Roman" w:hAnsi="Times New Roman" w:cs="Times New Roman"/>
          <w:sz w:val="24"/>
          <w:szCs w:val="24"/>
        </w:rPr>
        <w:t xml:space="preserve"> aprīkojuma izmaksām.</w:t>
      </w:r>
    </w:p>
    <w:p w14:paraId="20080240" w14:textId="505FD9B8" w:rsidR="00825743" w:rsidRPr="00E47F0D" w:rsidRDefault="006A46DF" w:rsidP="001D567C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0D">
        <w:rPr>
          <w:rFonts w:ascii="Times New Roman" w:hAnsi="Times New Roman" w:cs="Times New Roman"/>
          <w:sz w:val="24"/>
          <w:szCs w:val="24"/>
        </w:rPr>
        <w:t xml:space="preserve">Norādītājām </w:t>
      </w:r>
      <w:r w:rsidR="00825743" w:rsidRPr="00E47F0D">
        <w:rPr>
          <w:rFonts w:ascii="Times New Roman" w:hAnsi="Times New Roman" w:cs="Times New Roman"/>
          <w:sz w:val="24"/>
          <w:szCs w:val="24"/>
        </w:rPr>
        <w:t>2.</w:t>
      </w:r>
      <w:r w:rsidR="001D567C" w:rsidRPr="00E47F0D">
        <w:rPr>
          <w:rFonts w:ascii="Times New Roman" w:hAnsi="Times New Roman" w:cs="Times New Roman"/>
          <w:sz w:val="24"/>
          <w:szCs w:val="24"/>
        </w:rPr>
        <w:t>1.</w:t>
      </w:r>
      <w:r w:rsidR="00825743" w:rsidRPr="00E47F0D">
        <w:rPr>
          <w:rFonts w:ascii="Times New Roman" w:hAnsi="Times New Roman" w:cs="Times New Roman"/>
          <w:sz w:val="24"/>
          <w:szCs w:val="24"/>
        </w:rPr>
        <w:t xml:space="preserve">grupas </w:t>
      </w:r>
      <w:r w:rsidRPr="00E47F0D">
        <w:rPr>
          <w:rFonts w:ascii="Times New Roman" w:hAnsi="Times New Roman" w:cs="Times New Roman"/>
          <w:sz w:val="24"/>
          <w:szCs w:val="24"/>
        </w:rPr>
        <w:t>(</w:t>
      </w:r>
      <w:r w:rsidR="007416B3" w:rsidRPr="00E47F0D">
        <w:rPr>
          <w:rFonts w:ascii="Times New Roman" w:eastAsia="Calibri" w:hAnsi="Times New Roman"/>
          <w:sz w:val="24"/>
          <w:szCs w:val="24"/>
        </w:rPr>
        <w:t xml:space="preserve">Tehniskās specifikācijas </w:t>
      </w:r>
      <w:r w:rsidRPr="00E47F0D">
        <w:rPr>
          <w:rFonts w:ascii="Times New Roman" w:hAnsi="Times New Roman" w:cs="Times New Roman"/>
          <w:sz w:val="24"/>
          <w:szCs w:val="24"/>
        </w:rPr>
        <w:t>pielikums Nr.</w:t>
      </w:r>
      <w:r w:rsidR="006A473F" w:rsidRPr="00E47F0D">
        <w:rPr>
          <w:rFonts w:ascii="Times New Roman" w:hAnsi="Times New Roman" w:cs="Times New Roman"/>
          <w:sz w:val="24"/>
          <w:szCs w:val="24"/>
        </w:rPr>
        <w:t>2</w:t>
      </w:r>
      <w:r w:rsidRPr="00E47F0D">
        <w:rPr>
          <w:rFonts w:ascii="Times New Roman" w:hAnsi="Times New Roman" w:cs="Times New Roman"/>
          <w:sz w:val="24"/>
          <w:szCs w:val="24"/>
        </w:rPr>
        <w:t xml:space="preserve">) </w:t>
      </w:r>
      <w:r w:rsidR="001D567C" w:rsidRPr="00E47F0D">
        <w:rPr>
          <w:rFonts w:ascii="Times New Roman" w:hAnsi="Times New Roman" w:cs="Times New Roman"/>
          <w:sz w:val="24"/>
          <w:szCs w:val="24"/>
        </w:rPr>
        <w:t>objektiem</w:t>
      </w:r>
      <w:r w:rsidR="00931940" w:rsidRPr="00E47F0D">
        <w:rPr>
          <w:rFonts w:ascii="Times New Roman" w:hAnsi="Times New Roman" w:cs="Times New Roman"/>
          <w:sz w:val="24"/>
          <w:szCs w:val="24"/>
        </w:rPr>
        <w:t xml:space="preserve"> vienu reizi līguma darbības laikā nepieciešams veikt </w:t>
      </w:r>
      <w:r w:rsidRPr="00E47F0D">
        <w:rPr>
          <w:rFonts w:ascii="Times New Roman" w:hAnsi="Times New Roman" w:cs="Times New Roman"/>
          <w:sz w:val="24"/>
          <w:szCs w:val="24"/>
        </w:rPr>
        <w:t>tehniskā stāvokļa pārbaudes un tīrīšanas darbus</w:t>
      </w:r>
      <w:r w:rsidR="00CA7541" w:rsidRPr="00E47F0D">
        <w:rPr>
          <w:rFonts w:ascii="Times New Roman" w:hAnsi="Times New Roman" w:cs="Times New Roman"/>
          <w:sz w:val="24"/>
          <w:szCs w:val="24"/>
        </w:rPr>
        <w:t xml:space="preserve">, </w:t>
      </w:r>
      <w:r w:rsidRPr="00E47F0D">
        <w:rPr>
          <w:rFonts w:ascii="Times New Roman" w:hAnsi="Times New Roman" w:cs="Times New Roman"/>
          <w:sz w:val="24"/>
          <w:szCs w:val="24"/>
        </w:rPr>
        <w:t>saskaņā ar MK Nr.238 91.</w:t>
      </w:r>
      <w:r w:rsidR="001D567C" w:rsidRPr="00E47F0D">
        <w:rPr>
          <w:rFonts w:ascii="Times New Roman" w:hAnsi="Times New Roman" w:cs="Times New Roman"/>
          <w:sz w:val="24"/>
          <w:szCs w:val="24"/>
        </w:rPr>
        <w:t>, 92., 93. punktiem</w:t>
      </w:r>
      <w:r w:rsidR="00CA7541" w:rsidRPr="00E47F0D">
        <w:rPr>
          <w:rFonts w:ascii="Times New Roman" w:hAnsi="Times New Roman" w:cs="Times New Roman"/>
          <w:sz w:val="24"/>
          <w:szCs w:val="24"/>
        </w:rPr>
        <w:t>.</w:t>
      </w:r>
    </w:p>
    <w:p w14:paraId="2009069F" w14:textId="730D71EB" w:rsidR="006E6272" w:rsidRPr="00B87476" w:rsidRDefault="006E6272" w:rsidP="00825743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476">
        <w:rPr>
          <w:rFonts w:ascii="Times New Roman" w:hAnsi="Times New Roman" w:cs="Times New Roman"/>
          <w:sz w:val="24"/>
          <w:szCs w:val="24"/>
        </w:rPr>
        <w:t>Norādītājām 2.</w:t>
      </w:r>
      <w:r w:rsidR="001D567C" w:rsidRPr="00B87476">
        <w:rPr>
          <w:rFonts w:ascii="Times New Roman" w:hAnsi="Times New Roman" w:cs="Times New Roman"/>
          <w:sz w:val="24"/>
          <w:szCs w:val="24"/>
        </w:rPr>
        <w:t>2.</w:t>
      </w:r>
      <w:r w:rsidRPr="00B87476">
        <w:rPr>
          <w:rFonts w:ascii="Times New Roman" w:hAnsi="Times New Roman" w:cs="Times New Roman"/>
          <w:sz w:val="24"/>
          <w:szCs w:val="24"/>
        </w:rPr>
        <w:t>grupas (</w:t>
      </w:r>
      <w:r w:rsidR="009905F2" w:rsidRPr="00B87476">
        <w:rPr>
          <w:rFonts w:ascii="Times New Roman" w:eastAsia="Calibri" w:hAnsi="Times New Roman"/>
          <w:sz w:val="24"/>
          <w:szCs w:val="24"/>
        </w:rPr>
        <w:t xml:space="preserve">Tehniskās specifikācijas </w:t>
      </w:r>
      <w:r w:rsidR="00443147" w:rsidRPr="00B87476">
        <w:rPr>
          <w:rFonts w:ascii="Times New Roman" w:hAnsi="Times New Roman" w:cs="Times New Roman"/>
          <w:sz w:val="24"/>
          <w:szCs w:val="24"/>
        </w:rPr>
        <w:t>pielikums Nr.</w:t>
      </w:r>
      <w:r w:rsidR="00FB27FC" w:rsidRPr="00B87476">
        <w:rPr>
          <w:rFonts w:ascii="Times New Roman" w:hAnsi="Times New Roman" w:cs="Times New Roman"/>
          <w:sz w:val="24"/>
          <w:szCs w:val="24"/>
        </w:rPr>
        <w:t>2</w:t>
      </w:r>
      <w:r w:rsidR="00443147" w:rsidRPr="00B87476">
        <w:rPr>
          <w:rFonts w:ascii="Times New Roman" w:hAnsi="Times New Roman" w:cs="Times New Roman"/>
          <w:sz w:val="24"/>
          <w:szCs w:val="24"/>
        </w:rPr>
        <w:t>) objektiem “virtuve”</w:t>
      </w:r>
      <w:r w:rsidRPr="00B87476">
        <w:rPr>
          <w:rFonts w:ascii="Times New Roman" w:hAnsi="Times New Roman" w:cs="Times New Roman"/>
          <w:sz w:val="24"/>
          <w:szCs w:val="24"/>
        </w:rPr>
        <w:t xml:space="preserve"> vienu reizi gadā</w:t>
      </w:r>
      <w:r w:rsidR="00382DCA" w:rsidRPr="00B87476">
        <w:rPr>
          <w:rFonts w:ascii="Times New Roman" w:hAnsi="Times New Roman" w:cs="Times New Roman"/>
          <w:sz w:val="24"/>
          <w:szCs w:val="24"/>
        </w:rPr>
        <w:t>, bet objektiem “</w:t>
      </w:r>
      <w:r w:rsidR="00443147" w:rsidRPr="00B87476">
        <w:rPr>
          <w:rFonts w:ascii="Times New Roman" w:hAnsi="Times New Roman" w:cs="Times New Roman"/>
          <w:sz w:val="24"/>
          <w:szCs w:val="24"/>
        </w:rPr>
        <w:t>krāsotava” divas reizes gada</w:t>
      </w:r>
      <w:r w:rsidRPr="00B87476">
        <w:rPr>
          <w:rFonts w:ascii="Times New Roman" w:hAnsi="Times New Roman" w:cs="Times New Roman"/>
          <w:sz w:val="24"/>
          <w:szCs w:val="24"/>
        </w:rPr>
        <w:t xml:space="preserve"> nepieciešams veikt</w:t>
      </w:r>
      <w:r w:rsidR="008A512A" w:rsidRPr="00B87476">
        <w:rPr>
          <w:rFonts w:ascii="Times New Roman" w:hAnsi="Times New Roman" w:cs="Times New Roman"/>
          <w:sz w:val="24"/>
          <w:szCs w:val="24"/>
        </w:rPr>
        <w:t xml:space="preserve"> pārbaudes un tīrīšanas darbus saskaņa ar MK Nr.238 92., 93. un 94. punktiem.</w:t>
      </w:r>
    </w:p>
    <w:p w14:paraId="072031B4" w14:textId="12C244BF" w:rsidR="00E626D7" w:rsidRPr="00034CB9" w:rsidRDefault="000867BB" w:rsidP="002935A5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B9">
        <w:rPr>
          <w:rFonts w:ascii="Times New Roman" w:hAnsi="Times New Roman" w:cs="Times New Roman"/>
          <w:sz w:val="24"/>
          <w:szCs w:val="24"/>
        </w:rPr>
        <w:t xml:space="preserve">Veikt apkopes laikā konstatēto Iekārtu bojājumu fiksāciju un apkopojumu sagatavošanu un iesniegšanu Pasūtītāja pilnvarotai personai. Veikt konstatēto bojājumu/Iekārtu darbības traucējumu novēršanu stingri ievērojot MK Nr.238. Bojāto vai nefunkcionējošo Iekārtu elementu nomaiņas nepieciešamības gadījumā, darbu aktus iepriekš saskaņot ar Pasūtītāju. </w:t>
      </w:r>
    </w:p>
    <w:p w14:paraId="2CEF8280" w14:textId="5472EB88" w:rsidR="00E34BE1" w:rsidRPr="00194934" w:rsidRDefault="006A1058" w:rsidP="00E34BE1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934">
        <w:rPr>
          <w:rFonts w:ascii="Times New Roman" w:hAnsi="Times New Roman" w:cs="Times New Roman"/>
          <w:sz w:val="24"/>
          <w:szCs w:val="24"/>
        </w:rPr>
        <w:t xml:space="preserve">Veikt Iekārtu remontu atbilstoši Pasūtītāja </w:t>
      </w:r>
      <w:r w:rsidR="0033214F" w:rsidRPr="00194934">
        <w:rPr>
          <w:rFonts w:ascii="Times New Roman" w:hAnsi="Times New Roman" w:cs="Times New Roman"/>
          <w:sz w:val="24"/>
          <w:szCs w:val="24"/>
        </w:rPr>
        <w:t>pilnvarotas personas</w:t>
      </w:r>
      <w:r w:rsidRPr="00194934">
        <w:rPr>
          <w:rFonts w:ascii="Times New Roman" w:hAnsi="Times New Roman" w:cs="Times New Roman"/>
          <w:sz w:val="24"/>
          <w:szCs w:val="24"/>
        </w:rPr>
        <w:t xml:space="preserve"> iesniegtiem pieteikumiem</w:t>
      </w:r>
      <w:r w:rsidRPr="00194934">
        <w:rPr>
          <w:sz w:val="24"/>
          <w:szCs w:val="24"/>
        </w:rPr>
        <w:t xml:space="preserve"> </w:t>
      </w:r>
      <w:r w:rsidRPr="00194934">
        <w:rPr>
          <w:rFonts w:ascii="Times New Roman" w:hAnsi="Times New Roman" w:cs="Times New Roman"/>
          <w:sz w:val="24"/>
          <w:szCs w:val="24"/>
        </w:rPr>
        <w:t xml:space="preserve">iepriekš saskaņojot ar Pasūtītāja </w:t>
      </w:r>
      <w:r w:rsidR="00FB3ADD" w:rsidRPr="00194934">
        <w:rPr>
          <w:rFonts w:ascii="Times New Roman" w:hAnsi="Times New Roman" w:cs="Times New Roman"/>
          <w:sz w:val="24"/>
          <w:szCs w:val="24"/>
        </w:rPr>
        <w:t>pilnvarotu personu</w:t>
      </w:r>
      <w:r w:rsidRPr="00194934">
        <w:rPr>
          <w:rFonts w:ascii="Times New Roman" w:hAnsi="Times New Roman" w:cs="Times New Roman"/>
          <w:sz w:val="24"/>
          <w:szCs w:val="24"/>
        </w:rPr>
        <w:t xml:space="preserve"> darba aktu </w:t>
      </w:r>
      <w:r w:rsidR="00186C15" w:rsidRPr="00194934">
        <w:rPr>
          <w:rFonts w:ascii="Times New Roman" w:hAnsi="Times New Roman" w:cs="Times New Roman"/>
          <w:sz w:val="24"/>
          <w:szCs w:val="24"/>
        </w:rPr>
        <w:t>un</w:t>
      </w:r>
      <w:r w:rsidRPr="00194934">
        <w:rPr>
          <w:rFonts w:ascii="Times New Roman" w:hAnsi="Times New Roman" w:cs="Times New Roman"/>
          <w:sz w:val="24"/>
          <w:szCs w:val="24"/>
        </w:rPr>
        <w:t xml:space="preserve"> ievērojot MK Nr.238 prasības</w:t>
      </w:r>
      <w:r w:rsidR="00643C77" w:rsidRPr="00194934">
        <w:rPr>
          <w:rFonts w:ascii="Times New Roman" w:hAnsi="Times New Roman" w:cs="Times New Roman"/>
          <w:sz w:val="24"/>
          <w:szCs w:val="24"/>
        </w:rPr>
        <w:t>. Iekārtu</w:t>
      </w:r>
      <w:r w:rsidR="002C7008" w:rsidRPr="00194934">
        <w:rPr>
          <w:rFonts w:ascii="Times New Roman" w:hAnsi="Times New Roman" w:cs="Times New Roman"/>
          <w:sz w:val="24"/>
          <w:szCs w:val="24"/>
        </w:rPr>
        <w:t xml:space="preserve"> </w:t>
      </w:r>
      <w:r w:rsidR="00643C77" w:rsidRPr="00194934">
        <w:rPr>
          <w:rFonts w:ascii="Times New Roman" w:hAnsi="Times New Roman" w:cs="Times New Roman"/>
          <w:sz w:val="24"/>
          <w:szCs w:val="24"/>
        </w:rPr>
        <w:t>remont</w:t>
      </w:r>
      <w:r w:rsidR="002C7008" w:rsidRPr="00194934">
        <w:rPr>
          <w:rFonts w:ascii="Times New Roman" w:hAnsi="Times New Roman" w:cs="Times New Roman"/>
          <w:sz w:val="24"/>
          <w:szCs w:val="24"/>
        </w:rPr>
        <w:t>darbi</w:t>
      </w:r>
      <w:r w:rsidR="00E34BE1" w:rsidRPr="00194934">
        <w:rPr>
          <w:rFonts w:ascii="Times New Roman" w:hAnsi="Times New Roman" w:cs="Times New Roman"/>
          <w:sz w:val="24"/>
          <w:szCs w:val="24"/>
        </w:rPr>
        <w:t xml:space="preserve"> tiks apmaksāti atsevišķi, atbilstoši iepriekš saskaņotam darba aktam.</w:t>
      </w:r>
    </w:p>
    <w:p w14:paraId="02ECF8DC" w14:textId="7B6E305A" w:rsidR="006A1058" w:rsidRPr="006A4A7E" w:rsidRDefault="006A1058" w:rsidP="00C248B7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A7E">
        <w:rPr>
          <w:rFonts w:ascii="Times New Roman" w:hAnsi="Times New Roman" w:cs="Times New Roman"/>
          <w:sz w:val="24"/>
          <w:szCs w:val="24"/>
        </w:rPr>
        <w:t xml:space="preserve"> Nepieciešamības gadījumā veikt Iekārtu ieregulēšanu un darba režīmu ieprogrammēšanu atbilstoši Pasūtītāja pilnvarotās personas norādījumiem.</w:t>
      </w:r>
    </w:p>
    <w:p w14:paraId="4CAC8FFE" w14:textId="3143BE5C" w:rsidR="00C112CA" w:rsidRPr="00194934" w:rsidRDefault="00C112CA" w:rsidP="00C112CA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934">
        <w:rPr>
          <w:rFonts w:ascii="Times New Roman" w:hAnsi="Times New Roman" w:cs="Times New Roman"/>
          <w:sz w:val="24"/>
          <w:szCs w:val="24"/>
        </w:rPr>
        <w:t>Apkopes laikā konstatēto</w:t>
      </w:r>
      <w:r w:rsidR="0009034C" w:rsidRPr="00194934">
        <w:rPr>
          <w:rFonts w:ascii="Times New Roman" w:hAnsi="Times New Roman" w:cs="Times New Roman"/>
          <w:sz w:val="24"/>
          <w:szCs w:val="24"/>
        </w:rPr>
        <w:t>s</w:t>
      </w:r>
      <w:r w:rsidRPr="00194934">
        <w:rPr>
          <w:rFonts w:ascii="Times New Roman" w:hAnsi="Times New Roman" w:cs="Times New Roman"/>
          <w:sz w:val="24"/>
          <w:szCs w:val="24"/>
        </w:rPr>
        <w:t xml:space="preserve"> Iekārtu bojājumu fiksācijas / darbības traucējumu novēršanas darbus</w:t>
      </w:r>
      <w:r w:rsidR="00D01C51" w:rsidRPr="00194934">
        <w:rPr>
          <w:rFonts w:ascii="Times New Roman" w:hAnsi="Times New Roman" w:cs="Times New Roman"/>
          <w:sz w:val="24"/>
          <w:szCs w:val="24"/>
        </w:rPr>
        <w:t>,</w:t>
      </w:r>
      <w:r w:rsidR="002178AF" w:rsidRPr="00194934">
        <w:rPr>
          <w:rFonts w:ascii="Times New Roman" w:hAnsi="Times New Roman" w:cs="Times New Roman"/>
          <w:sz w:val="24"/>
          <w:szCs w:val="24"/>
        </w:rPr>
        <w:t xml:space="preserve"> </w:t>
      </w:r>
      <w:r w:rsidRPr="00194934">
        <w:rPr>
          <w:rFonts w:ascii="Times New Roman" w:hAnsi="Times New Roman" w:cs="Times New Roman"/>
          <w:sz w:val="24"/>
          <w:szCs w:val="24"/>
        </w:rPr>
        <w:t xml:space="preserve">kuri </w:t>
      </w:r>
      <w:r w:rsidR="00727FE3" w:rsidRPr="00194934">
        <w:rPr>
          <w:rFonts w:ascii="Times New Roman" w:hAnsi="Times New Roman" w:cs="Times New Roman"/>
          <w:sz w:val="24"/>
          <w:szCs w:val="24"/>
        </w:rPr>
        <w:t xml:space="preserve">nav </w:t>
      </w:r>
      <w:r w:rsidR="00586E91" w:rsidRPr="00194934">
        <w:rPr>
          <w:rFonts w:ascii="Times New Roman" w:hAnsi="Times New Roman" w:cs="Times New Roman"/>
          <w:sz w:val="24"/>
          <w:szCs w:val="24"/>
        </w:rPr>
        <w:t>iekļauti</w:t>
      </w:r>
      <w:r w:rsidRPr="00194934">
        <w:rPr>
          <w:rFonts w:ascii="Times New Roman" w:hAnsi="Times New Roman" w:cs="Times New Roman"/>
          <w:sz w:val="24"/>
          <w:szCs w:val="24"/>
        </w:rPr>
        <w:t xml:space="preserve"> Tehniskās specifikācijas pielikumā</w:t>
      </w:r>
      <w:r w:rsidR="00DA2ECA" w:rsidRPr="00194934">
        <w:rPr>
          <w:rFonts w:ascii="Times New Roman" w:hAnsi="Times New Roman" w:cs="Times New Roman"/>
          <w:sz w:val="24"/>
          <w:szCs w:val="24"/>
        </w:rPr>
        <w:t xml:space="preserve"> Nr.</w:t>
      </w:r>
      <w:r w:rsidR="00194934" w:rsidRPr="00194934">
        <w:rPr>
          <w:rFonts w:ascii="Times New Roman" w:hAnsi="Times New Roman" w:cs="Times New Roman"/>
          <w:sz w:val="24"/>
          <w:szCs w:val="24"/>
        </w:rPr>
        <w:t>2</w:t>
      </w:r>
      <w:r w:rsidRPr="00194934">
        <w:rPr>
          <w:rFonts w:ascii="Times New Roman" w:hAnsi="Times New Roman" w:cs="Times New Roman"/>
          <w:sz w:val="24"/>
          <w:szCs w:val="24"/>
        </w:rPr>
        <w:t xml:space="preserve"> </w:t>
      </w:r>
      <w:r w:rsidR="003F00CF" w:rsidRPr="00194934">
        <w:rPr>
          <w:rFonts w:ascii="Times New Roman" w:hAnsi="Times New Roman" w:cs="Times New Roman"/>
          <w:sz w:val="24"/>
          <w:szCs w:val="24"/>
        </w:rPr>
        <w:t>norādītajos</w:t>
      </w:r>
      <w:r w:rsidRPr="00194934">
        <w:rPr>
          <w:rFonts w:ascii="Times New Roman" w:hAnsi="Times New Roman" w:cs="Times New Roman"/>
          <w:sz w:val="24"/>
          <w:szCs w:val="24"/>
        </w:rPr>
        <w:t xml:space="preserve"> darbos, tiks apmaksāti atsevišķi, atbilstoši iepriekš saskaņotam darba aktam.</w:t>
      </w:r>
    </w:p>
    <w:p w14:paraId="2F64FBF9" w14:textId="6B0744E9" w:rsidR="00BA38F2" w:rsidRPr="006A4A7E" w:rsidRDefault="00E65589" w:rsidP="00C112C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7E">
        <w:rPr>
          <w:rFonts w:ascii="Times New Roman" w:eastAsia="Calibri" w:hAnsi="Times New Roman" w:cs="Times New Roman"/>
          <w:sz w:val="24"/>
          <w:szCs w:val="24"/>
        </w:rPr>
        <w:t xml:space="preserve">Pēc Pasūtītāja </w:t>
      </w:r>
      <w:r w:rsidR="00EE4DAC" w:rsidRPr="006A4A7E">
        <w:rPr>
          <w:rFonts w:ascii="Times New Roman" w:hAnsi="Times New Roman" w:cs="Times New Roman"/>
          <w:sz w:val="24"/>
          <w:szCs w:val="24"/>
        </w:rPr>
        <w:t>pilnvarota</w:t>
      </w:r>
      <w:r w:rsidR="00656BDF" w:rsidRPr="006A4A7E">
        <w:rPr>
          <w:rFonts w:ascii="Times New Roman" w:hAnsi="Times New Roman" w:cs="Times New Roman"/>
          <w:sz w:val="24"/>
          <w:szCs w:val="24"/>
        </w:rPr>
        <w:t>s</w:t>
      </w:r>
      <w:r w:rsidR="00EE4DAC" w:rsidRPr="006A4A7E">
        <w:rPr>
          <w:rFonts w:ascii="Times New Roman" w:hAnsi="Times New Roman" w:cs="Times New Roman"/>
          <w:sz w:val="24"/>
          <w:szCs w:val="24"/>
        </w:rPr>
        <w:t xml:space="preserve"> personas</w:t>
      </w:r>
      <w:r w:rsidRPr="006A4A7E">
        <w:rPr>
          <w:rFonts w:ascii="Times New Roman" w:eastAsia="Calibri" w:hAnsi="Times New Roman" w:cs="Times New Roman"/>
          <w:sz w:val="24"/>
          <w:szCs w:val="24"/>
        </w:rPr>
        <w:t xml:space="preserve"> izsaukuma veikt Iekārtu avāriju novēršanu, to seku likvidēšanu un Iekārtu darbības atjaunošanu</w:t>
      </w:r>
      <w:r w:rsidR="0093302F" w:rsidRPr="006A4A7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B9073EF" w14:textId="372C068C" w:rsidR="00E65589" w:rsidRPr="006A4A7E" w:rsidRDefault="00E65589" w:rsidP="00C112CA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7E">
        <w:rPr>
          <w:rFonts w:ascii="Times New Roman" w:eastAsia="Calibri" w:hAnsi="Times New Roman" w:cs="Times New Roman"/>
          <w:sz w:val="24"/>
          <w:szCs w:val="24"/>
        </w:rPr>
        <w:t>Reaģēšanas laiks uz Pasūtītāja</w:t>
      </w:r>
      <w:r w:rsidRPr="006A4A7E" w:rsidDel="00722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A7E">
        <w:rPr>
          <w:rFonts w:ascii="Times New Roman" w:eastAsia="Calibri" w:hAnsi="Times New Roman" w:cs="Times New Roman"/>
          <w:sz w:val="24"/>
          <w:szCs w:val="24"/>
        </w:rPr>
        <w:t>iesniegtiem pieteikumiem – 1 darba diena Pasūtītāja darba laikā.</w:t>
      </w:r>
    </w:p>
    <w:p w14:paraId="2FBC7C3B" w14:textId="3898DE3F" w:rsidR="00E65589" w:rsidRPr="006A4A7E" w:rsidRDefault="00E65589" w:rsidP="00C112CA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7E">
        <w:rPr>
          <w:rFonts w:ascii="Times New Roman" w:eastAsia="Calibri" w:hAnsi="Times New Roman" w:cs="Times New Roman"/>
          <w:sz w:val="24"/>
          <w:szCs w:val="24"/>
        </w:rPr>
        <w:t>Reaģēšanas laiks avārijas situācijas gadījumā – 2 (divas) stundas no izsaukuma brīža Pasūtītāja darba laikā;</w:t>
      </w:r>
    </w:p>
    <w:p w14:paraId="614F8174" w14:textId="3ED20A3E" w:rsidR="00080CD6" w:rsidRPr="006A4A7E" w:rsidRDefault="00E65589" w:rsidP="00C112CA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7E">
        <w:rPr>
          <w:rFonts w:ascii="Times New Roman" w:eastAsia="Calibri" w:hAnsi="Times New Roman" w:cs="Times New Roman"/>
          <w:sz w:val="24"/>
          <w:szCs w:val="24"/>
        </w:rPr>
        <w:t xml:space="preserve">Izpildītājam jānodrošina </w:t>
      </w:r>
      <w:r w:rsidR="003954D9" w:rsidRPr="006A4A7E">
        <w:rPr>
          <w:rFonts w:ascii="Times New Roman" w:eastAsia="Calibri" w:hAnsi="Times New Roman" w:cs="Times New Roman"/>
          <w:sz w:val="24"/>
          <w:szCs w:val="24"/>
        </w:rPr>
        <w:t>remontdarbu</w:t>
      </w:r>
      <w:r w:rsidRPr="006A4A7E">
        <w:rPr>
          <w:rFonts w:ascii="Times New Roman" w:eastAsia="Calibri" w:hAnsi="Times New Roman" w:cs="Times New Roman"/>
          <w:sz w:val="24"/>
          <w:szCs w:val="24"/>
        </w:rPr>
        <w:t xml:space="preserve"> izpildei nepieciešamo rezerves daļu un m</w:t>
      </w:r>
      <w:r w:rsidR="0043188D" w:rsidRPr="006A4A7E">
        <w:rPr>
          <w:rFonts w:ascii="Times New Roman" w:eastAsia="Calibri" w:hAnsi="Times New Roman" w:cs="Times New Roman"/>
          <w:sz w:val="24"/>
          <w:szCs w:val="24"/>
        </w:rPr>
        <w:t>a</w:t>
      </w:r>
      <w:r w:rsidRPr="006A4A7E">
        <w:rPr>
          <w:rFonts w:ascii="Times New Roman" w:eastAsia="Calibri" w:hAnsi="Times New Roman" w:cs="Times New Roman"/>
          <w:sz w:val="24"/>
          <w:szCs w:val="24"/>
        </w:rPr>
        <w:t>teriālu pasūtīšanu un pakalpojuma izpildes pieteikumu pieņemšanu bez priekšapmaksas</w:t>
      </w:r>
      <w:r w:rsidR="004A467C" w:rsidRPr="006A4A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F6A631" w14:textId="2C535D39" w:rsidR="00E65589" w:rsidRPr="006A4A7E" w:rsidRDefault="00E65589" w:rsidP="00C112CA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7E">
        <w:rPr>
          <w:rFonts w:ascii="Times New Roman" w:eastAsia="Calibri" w:hAnsi="Times New Roman" w:cs="Times New Roman"/>
          <w:sz w:val="24"/>
          <w:szCs w:val="24"/>
        </w:rPr>
        <w:lastRenderedPageBreak/>
        <w:t>Iekārtu remontdarbiem izmantoto materiālu un rezerves daļu cenas nedrīkst pārsniegt 10 % no attiecīgā materiāla vai rezerves daļas vidējās tirgus cenas.</w:t>
      </w:r>
    </w:p>
    <w:p w14:paraId="6387A2DE" w14:textId="2E575EF3" w:rsidR="0093302F" w:rsidRPr="006A4A7E" w:rsidRDefault="0092015A" w:rsidP="00C112C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7E">
        <w:rPr>
          <w:rFonts w:ascii="Times New Roman" w:eastAsia="Calibri" w:hAnsi="Times New Roman" w:cs="Times New Roman"/>
          <w:sz w:val="24"/>
          <w:szCs w:val="24"/>
        </w:rPr>
        <w:t>Pakalpojuma izpildes procesā darbu uzsākšanas laikus saskaņot ar Pasūtītāja pilnvaroto personu.</w:t>
      </w:r>
    </w:p>
    <w:p w14:paraId="4D529FEF" w14:textId="75BD3470" w:rsidR="00E65589" w:rsidRPr="006A4A7E" w:rsidRDefault="00E65589" w:rsidP="00801536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7E">
        <w:rPr>
          <w:rFonts w:ascii="Times New Roman" w:eastAsia="Calibri" w:hAnsi="Times New Roman" w:cs="Times New Roman"/>
          <w:sz w:val="24"/>
          <w:szCs w:val="24"/>
        </w:rPr>
        <w:t>Izpildītājam jāveic apkopēs un remontā laika radušos nolietoto rezerves daļu un materiālu utilizāciju bez papildu maksas, jāuztur tīrību pakalpojuma sniegšanas vietā.</w:t>
      </w:r>
    </w:p>
    <w:p w14:paraId="76919908" w14:textId="648236DC" w:rsidR="0064356B" w:rsidRPr="006A4A7E" w:rsidRDefault="0064356B" w:rsidP="00801536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167284624"/>
      <w:r w:rsidRPr="006A4A7E">
        <w:rPr>
          <w:rFonts w:ascii="Times New Roman" w:hAnsi="Times New Roman" w:cs="Times New Roman"/>
          <w:sz w:val="24"/>
          <w:szCs w:val="24"/>
        </w:rPr>
        <w:t xml:space="preserve">Veikt apkopes un remonta darbus ar kvalificētu un pieredzējušo personālu: vismaz 2 (divi) speciālisti ar “darbs augstumā” apliecībām,  2 (divi) speciālisti ar “pacēlāju operators” apliecībām, vismaz </w:t>
      </w:r>
      <w:r w:rsidR="00A03193" w:rsidRPr="006A4A7E">
        <w:rPr>
          <w:rFonts w:ascii="Times New Roman" w:hAnsi="Times New Roman" w:cs="Times New Roman"/>
          <w:sz w:val="24"/>
          <w:szCs w:val="24"/>
        </w:rPr>
        <w:t>4</w:t>
      </w:r>
      <w:r w:rsidRPr="006A4A7E">
        <w:rPr>
          <w:rFonts w:ascii="Times New Roman" w:hAnsi="Times New Roman" w:cs="Times New Roman"/>
          <w:sz w:val="24"/>
          <w:szCs w:val="24"/>
        </w:rPr>
        <w:t xml:space="preserve"> (</w:t>
      </w:r>
      <w:r w:rsidR="004D0790">
        <w:rPr>
          <w:rFonts w:ascii="Times New Roman" w:hAnsi="Times New Roman" w:cs="Times New Roman"/>
          <w:sz w:val="24"/>
          <w:szCs w:val="24"/>
        </w:rPr>
        <w:t>četri</w:t>
      </w:r>
      <w:r w:rsidRPr="006A4A7E">
        <w:rPr>
          <w:rFonts w:ascii="Times New Roman" w:hAnsi="Times New Roman" w:cs="Times New Roman"/>
          <w:sz w:val="24"/>
          <w:szCs w:val="24"/>
        </w:rPr>
        <w:t xml:space="preserve">) speciālisti ar elektrodrošības apliecībām ne zemākam par </w:t>
      </w:r>
      <w:r w:rsidR="00A03193" w:rsidRPr="006A4A7E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6A4A7E"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="00A03193" w:rsidRPr="006A4A7E">
        <w:rPr>
          <w:rFonts w:ascii="Times New Roman" w:hAnsi="Times New Roman" w:cs="Times New Roman"/>
          <w:sz w:val="24"/>
          <w:szCs w:val="24"/>
        </w:rPr>
        <w:t>”</w:t>
      </w:r>
      <w:r w:rsidRPr="006A4A7E">
        <w:rPr>
          <w:rFonts w:ascii="Times New Roman" w:hAnsi="Times New Roman" w:cs="Times New Roman"/>
          <w:sz w:val="24"/>
          <w:szCs w:val="24"/>
        </w:rPr>
        <w:t xml:space="preserve"> (zemspriegums līdz 1000V) grupu un vismaz </w:t>
      </w:r>
      <w:r w:rsidR="0047405E" w:rsidRPr="006A4A7E">
        <w:rPr>
          <w:rFonts w:ascii="Times New Roman" w:hAnsi="Times New Roman" w:cs="Times New Roman"/>
          <w:sz w:val="24"/>
          <w:szCs w:val="24"/>
        </w:rPr>
        <w:t>4</w:t>
      </w:r>
      <w:r w:rsidRPr="006A4A7E">
        <w:rPr>
          <w:rFonts w:ascii="Times New Roman" w:hAnsi="Times New Roman" w:cs="Times New Roman"/>
          <w:sz w:val="24"/>
          <w:szCs w:val="24"/>
        </w:rPr>
        <w:t xml:space="preserve"> (</w:t>
      </w:r>
      <w:r w:rsidR="004D0790">
        <w:rPr>
          <w:rFonts w:ascii="Times New Roman" w:hAnsi="Times New Roman" w:cs="Times New Roman"/>
          <w:sz w:val="24"/>
          <w:szCs w:val="24"/>
        </w:rPr>
        <w:t>četri</w:t>
      </w:r>
      <w:r w:rsidRPr="006A4A7E">
        <w:rPr>
          <w:rFonts w:ascii="Times New Roman" w:hAnsi="Times New Roman" w:cs="Times New Roman"/>
          <w:sz w:val="24"/>
          <w:szCs w:val="24"/>
        </w:rPr>
        <w:t>) speci</w:t>
      </w:r>
      <w:r w:rsidR="001D0A9E">
        <w:rPr>
          <w:rFonts w:ascii="Times New Roman" w:hAnsi="Times New Roman" w:cs="Times New Roman"/>
          <w:sz w:val="24"/>
          <w:szCs w:val="24"/>
        </w:rPr>
        <w:t>ā</w:t>
      </w:r>
      <w:r w:rsidRPr="006A4A7E">
        <w:rPr>
          <w:rFonts w:ascii="Times New Roman" w:hAnsi="Times New Roman" w:cs="Times New Roman"/>
          <w:sz w:val="24"/>
          <w:szCs w:val="24"/>
        </w:rPr>
        <w:t xml:space="preserve">listi ar </w:t>
      </w:r>
      <w:r w:rsidRPr="006A4A7E">
        <w:rPr>
          <w:rFonts w:ascii="Times New Roman" w:eastAsia="Calibri" w:hAnsi="Times New Roman" w:cs="Times New Roman"/>
          <w:sz w:val="24"/>
          <w:szCs w:val="24"/>
        </w:rPr>
        <w:t xml:space="preserve">sertifikātiem kuri ļauj veikt </w:t>
      </w:r>
      <w:r w:rsidRPr="006A4A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darbības ar ozona slāni noārdošām vielām vai </w:t>
      </w:r>
      <w:proofErr w:type="spellStart"/>
      <w:r w:rsidRPr="006A4A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fluorētām</w:t>
      </w:r>
      <w:proofErr w:type="spellEnd"/>
      <w:r w:rsidRPr="006A4A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siltumnīcefekta gāzēm.</w:t>
      </w:r>
    </w:p>
    <w:p w14:paraId="75CE70A8" w14:textId="1CE267B1" w:rsidR="00E65589" w:rsidRPr="006A4A7E" w:rsidRDefault="00E65589" w:rsidP="00C112CA">
      <w:pPr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7E">
        <w:rPr>
          <w:rFonts w:ascii="Times New Roman" w:eastAsia="Calibri" w:hAnsi="Times New Roman" w:cs="Times New Roman"/>
          <w:sz w:val="24"/>
          <w:szCs w:val="24"/>
        </w:rPr>
        <w:t xml:space="preserve">Elektrotehniskos darbos iesaistītajiem darbiniekiem ir jābūt derīgiem sertifikātiem un elektrodrošības </w:t>
      </w:r>
      <w:r w:rsidR="00AA1926" w:rsidRPr="006A4A7E">
        <w:rPr>
          <w:rFonts w:ascii="Times New Roman" w:hAnsi="Times New Roman" w:cs="Times New Roman"/>
          <w:sz w:val="24"/>
          <w:szCs w:val="24"/>
        </w:rPr>
        <w:t xml:space="preserve">apliecībām ne zemākam par </w:t>
      </w:r>
      <w:proofErr w:type="spellStart"/>
      <w:r w:rsidR="00AA1926" w:rsidRPr="006A4A7E"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="00AA1926" w:rsidRPr="006A4A7E">
        <w:rPr>
          <w:rFonts w:ascii="Times New Roman" w:hAnsi="Times New Roman" w:cs="Times New Roman"/>
          <w:sz w:val="24"/>
          <w:szCs w:val="24"/>
        </w:rPr>
        <w:t xml:space="preserve"> (zemspriegums līdz 1000V) grupu</w:t>
      </w:r>
      <w:r w:rsidRPr="006A4A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C4DF43" w14:textId="77777777" w:rsidR="00E65589" w:rsidRPr="006A4A7E" w:rsidRDefault="00E65589" w:rsidP="00C112CA">
      <w:pPr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7E">
        <w:rPr>
          <w:rFonts w:ascii="Times New Roman" w:eastAsia="Calibri" w:hAnsi="Times New Roman" w:cs="Times New Roman"/>
          <w:sz w:val="24"/>
          <w:szCs w:val="24"/>
        </w:rPr>
        <w:t>Darbiniekiem, kuri veic darbus augstumā, ir jābūt derīgiem “darbs augstumā” sertifikātiem, bet ja darbi tiks veikti izmantojot pacēlāju, tad arī jābūt “pacēlāju operatora” apliecībām.</w:t>
      </w:r>
    </w:p>
    <w:p w14:paraId="3E2995B1" w14:textId="71A01604" w:rsidR="00641EE9" w:rsidRPr="006A4A7E" w:rsidRDefault="00E65589" w:rsidP="00C112CA">
      <w:pPr>
        <w:numPr>
          <w:ilvl w:val="0"/>
          <w:numId w:val="2"/>
        </w:numPr>
        <w:tabs>
          <w:tab w:val="left" w:pos="284"/>
          <w:tab w:val="left" w:pos="426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7E">
        <w:rPr>
          <w:rFonts w:ascii="Times New Roman" w:eastAsia="Calibri" w:hAnsi="Times New Roman" w:cs="Times New Roman"/>
          <w:sz w:val="24"/>
          <w:szCs w:val="24"/>
        </w:rPr>
        <w:t xml:space="preserve">Darbiniekiem, kuri veic darbus ar </w:t>
      </w:r>
      <w:r w:rsidRPr="006A4A7E">
        <w:rPr>
          <w:rFonts w:ascii="Times New Roman" w:eastAsia="Times New Roman" w:hAnsi="Times New Roman" w:cs="Times New Roman"/>
          <w:sz w:val="24"/>
          <w:szCs w:val="24"/>
          <w:lang w:eastAsia="lv-LV"/>
        </w:rPr>
        <w:t>kondicionēšanas iekārtam,</w:t>
      </w:r>
      <w:r w:rsidRPr="006A4A7E">
        <w:rPr>
          <w:rFonts w:ascii="Times New Roman" w:eastAsia="Calibri" w:hAnsi="Times New Roman" w:cs="Times New Roman"/>
          <w:sz w:val="24"/>
          <w:szCs w:val="24"/>
        </w:rPr>
        <w:t xml:space="preserve"> ir jābūt derīgiem sertifikātiem kuri ļauj veikt </w:t>
      </w:r>
      <w:r w:rsidRPr="006A4A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darbības ar ozona slāni noārdošām vielām vai </w:t>
      </w:r>
      <w:proofErr w:type="spellStart"/>
      <w:r w:rsidRPr="006A4A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fluorētām</w:t>
      </w:r>
      <w:proofErr w:type="spellEnd"/>
      <w:r w:rsidRPr="006A4A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siltumnīcefekta gāzēm</w:t>
      </w:r>
      <w:r w:rsidRPr="006A4A7E">
        <w:rPr>
          <w:rFonts w:ascii="Times New Roman" w:eastAsia="Calibri" w:hAnsi="Times New Roman" w:cs="Times New Roman"/>
          <w:sz w:val="24"/>
          <w:szCs w:val="24"/>
        </w:rPr>
        <w:t>.</w:t>
      </w:r>
      <w:r w:rsidR="00641EE9" w:rsidRPr="006A4A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0"/>
    <w:p w14:paraId="47F277C6" w14:textId="45268D4B" w:rsidR="00E65589" w:rsidRPr="006A4A7E" w:rsidRDefault="00E65589" w:rsidP="00C112C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Izpildītājam jāveic </w:t>
      </w:r>
      <w:r w:rsidR="00383D3A" w:rsidRPr="006A4A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darbus </w:t>
      </w:r>
      <w:r w:rsidRPr="006A4A7E">
        <w:rPr>
          <w:rFonts w:ascii="Times New Roman" w:eastAsia="Times New Roman" w:hAnsi="Times New Roman" w:cs="Times New Roman"/>
          <w:sz w:val="24"/>
          <w:szCs w:val="24"/>
          <w:lang w:eastAsia="lv-LV"/>
        </w:rPr>
        <w:t>ar savu kvalificētu darbaspēku, tehniku,</w:t>
      </w:r>
      <w:r w:rsidRPr="006A4A7E">
        <w:rPr>
          <w:rFonts w:ascii="Times New Roman" w:eastAsia="Calibri" w:hAnsi="Times New Roman" w:cs="Times New Roman"/>
          <w:sz w:val="24"/>
          <w:szCs w:val="24"/>
        </w:rPr>
        <w:t xml:space="preserve"> pacelšanas aprīkojumu, </w:t>
      </w:r>
      <w:r w:rsidRPr="006A4A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darbarīkiem un materiāliem, </w:t>
      </w:r>
      <w:r w:rsidRPr="006A4A7E">
        <w:rPr>
          <w:rFonts w:ascii="Times New Roman" w:eastAsia="Calibri" w:hAnsi="Times New Roman" w:cs="Times New Roman"/>
          <w:sz w:val="24"/>
          <w:szCs w:val="24"/>
        </w:rPr>
        <w:t>izmantojot aizsardzības līdzekļus un piemēroto darba apģērbu.</w:t>
      </w:r>
    </w:p>
    <w:p w14:paraId="3BE9B707" w14:textId="3B1C3BB2" w:rsidR="00E65589" w:rsidRPr="006A4A7E" w:rsidRDefault="00E65589" w:rsidP="00C112C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507139233"/>
      <w:r w:rsidRPr="006A4A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Visām </w:t>
      </w:r>
      <w:r w:rsidR="00E52EE8" w:rsidRPr="006A4A7E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Izpildītāja</w:t>
      </w:r>
      <w:r w:rsidRPr="006A4A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izmantotajām mērierīcēm, darba instrumentiem, darba aprīkojumam ir jābūt ar CE marķējumu, verificētām ar derīgiem kalibrēšanas sertifikātiem un jāatbilst spēkā esošo normatīvo aktu prasībām</w:t>
      </w:r>
      <w:bookmarkEnd w:id="1"/>
      <w:r w:rsidRPr="006A4A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A6C662F" w14:textId="4898C1F0" w:rsidR="00502D45" w:rsidRPr="006A4A7E" w:rsidRDefault="00502D45" w:rsidP="00E65589">
      <w:pPr>
        <w:tabs>
          <w:tab w:val="left" w:pos="284"/>
          <w:tab w:val="left" w:pos="426"/>
        </w:tabs>
        <w:spacing w:after="12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213BF02" w14:textId="77777777" w:rsidR="00175EBB" w:rsidRPr="006A4A7E" w:rsidRDefault="00175EBB" w:rsidP="00175EBB">
      <w:pPr>
        <w:tabs>
          <w:tab w:val="left" w:pos="284"/>
          <w:tab w:val="left" w:pos="426"/>
        </w:tabs>
        <w:spacing w:after="12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4A7E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Pielikumi:</w:t>
      </w:r>
    </w:p>
    <w:p w14:paraId="13D982EF" w14:textId="792EFF49" w:rsidR="00175EBB" w:rsidRPr="006A4A7E" w:rsidRDefault="00175EBB" w:rsidP="009C4BB5">
      <w:pPr>
        <w:tabs>
          <w:tab w:val="left" w:pos="284"/>
          <w:tab w:val="left" w:pos="426"/>
        </w:tabs>
        <w:spacing w:after="12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4A7E">
        <w:rPr>
          <w:rFonts w:ascii="Times New Roman" w:eastAsia="Times New Roman" w:hAnsi="Times New Roman" w:cs="Times New Roman"/>
          <w:sz w:val="24"/>
          <w:szCs w:val="24"/>
          <w:lang w:eastAsia="lv-LV"/>
        </w:rPr>
        <w:t>1. Iekārtu saraksts;</w:t>
      </w:r>
    </w:p>
    <w:p w14:paraId="1A80CA71" w14:textId="78AC68C9" w:rsidR="00175EBB" w:rsidRPr="006A4A7E" w:rsidRDefault="009C4BB5" w:rsidP="00175EBB">
      <w:pPr>
        <w:tabs>
          <w:tab w:val="left" w:pos="284"/>
          <w:tab w:val="left" w:pos="426"/>
        </w:tabs>
        <w:spacing w:after="12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175EBB" w:rsidRPr="006A4A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AC272A" w:rsidRPr="00AC272A">
        <w:rPr>
          <w:rFonts w:ascii="Times New Roman" w:eastAsia="Times New Roman" w:hAnsi="Times New Roman" w:cs="Times New Roman"/>
          <w:sz w:val="24"/>
          <w:szCs w:val="24"/>
          <w:lang w:eastAsia="lv-LV"/>
        </w:rPr>
        <w:t>Ventilācijas iekārtu un gaisa kondicionēšanas iekārtu regulāro apkopju darbi un apkopes biežums</w:t>
      </w:r>
      <w:r w:rsidR="004E2D4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9E30CB1" w14:textId="130C8B4E" w:rsidR="00175EBB" w:rsidRPr="006A4A7E" w:rsidRDefault="00175EBB" w:rsidP="00175EBB">
      <w:pPr>
        <w:tabs>
          <w:tab w:val="left" w:pos="284"/>
          <w:tab w:val="left" w:pos="426"/>
        </w:tabs>
        <w:spacing w:after="12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54FA51" w14:textId="77777777" w:rsidR="00175EBB" w:rsidRPr="006A4A7E" w:rsidRDefault="00175EBB" w:rsidP="00E65589">
      <w:pPr>
        <w:tabs>
          <w:tab w:val="left" w:pos="284"/>
          <w:tab w:val="left" w:pos="426"/>
        </w:tabs>
        <w:spacing w:after="12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657CD2B" w14:textId="77777777" w:rsidR="00175EBB" w:rsidRPr="00BC1CE8" w:rsidRDefault="00175EBB">
      <w:pPr>
        <w:rPr>
          <w:b/>
          <w:bCs/>
          <w:sz w:val="24"/>
          <w:szCs w:val="24"/>
        </w:rPr>
      </w:pPr>
    </w:p>
    <w:sectPr w:rsidR="00175EBB" w:rsidRPr="00BC1CE8" w:rsidSect="00C23707">
      <w:pgSz w:w="11906" w:h="16838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3E52"/>
    <w:multiLevelType w:val="hybridMultilevel"/>
    <w:tmpl w:val="4BE62AE0"/>
    <w:lvl w:ilvl="0" w:tplc="06CAF5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D439E"/>
    <w:multiLevelType w:val="hybridMultilevel"/>
    <w:tmpl w:val="FCE8E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26070"/>
    <w:multiLevelType w:val="hybridMultilevel"/>
    <w:tmpl w:val="03C84E26"/>
    <w:lvl w:ilvl="0" w:tplc="CE565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96279"/>
    <w:multiLevelType w:val="hybridMultilevel"/>
    <w:tmpl w:val="673028B6"/>
    <w:lvl w:ilvl="0" w:tplc="EE24784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91667D"/>
    <w:multiLevelType w:val="hybridMultilevel"/>
    <w:tmpl w:val="FCE8E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758A0"/>
    <w:multiLevelType w:val="multilevel"/>
    <w:tmpl w:val="A3F42F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B9A1FB9"/>
    <w:multiLevelType w:val="hybridMultilevel"/>
    <w:tmpl w:val="BF20A16E"/>
    <w:lvl w:ilvl="0" w:tplc="119CD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8119">
    <w:abstractNumId w:val="5"/>
  </w:num>
  <w:num w:numId="2" w16cid:durableId="1568153723">
    <w:abstractNumId w:val="6"/>
  </w:num>
  <w:num w:numId="3" w16cid:durableId="1435058365">
    <w:abstractNumId w:val="4"/>
  </w:num>
  <w:num w:numId="4" w16cid:durableId="746808809">
    <w:abstractNumId w:val="8"/>
  </w:num>
  <w:num w:numId="5" w16cid:durableId="663584012">
    <w:abstractNumId w:val="2"/>
  </w:num>
  <w:num w:numId="6" w16cid:durableId="197160081">
    <w:abstractNumId w:val="0"/>
  </w:num>
  <w:num w:numId="7" w16cid:durableId="584799237">
    <w:abstractNumId w:val="1"/>
  </w:num>
  <w:num w:numId="8" w16cid:durableId="792335071">
    <w:abstractNumId w:val="7"/>
  </w:num>
  <w:num w:numId="9" w16cid:durableId="191280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38"/>
    <w:rsid w:val="0000130E"/>
    <w:rsid w:val="0000558C"/>
    <w:rsid w:val="000108A6"/>
    <w:rsid w:val="00010D34"/>
    <w:rsid w:val="000142E6"/>
    <w:rsid w:val="000204C8"/>
    <w:rsid w:val="00034CB9"/>
    <w:rsid w:val="00037B91"/>
    <w:rsid w:val="00050954"/>
    <w:rsid w:val="0005135B"/>
    <w:rsid w:val="0005419E"/>
    <w:rsid w:val="0005516B"/>
    <w:rsid w:val="00057F46"/>
    <w:rsid w:val="00063C84"/>
    <w:rsid w:val="000665DB"/>
    <w:rsid w:val="00074F7F"/>
    <w:rsid w:val="000758FB"/>
    <w:rsid w:val="00080CD6"/>
    <w:rsid w:val="000867BB"/>
    <w:rsid w:val="00087815"/>
    <w:rsid w:val="0009034C"/>
    <w:rsid w:val="00094784"/>
    <w:rsid w:val="00095C8C"/>
    <w:rsid w:val="000A30E9"/>
    <w:rsid w:val="000A42DE"/>
    <w:rsid w:val="000A4935"/>
    <w:rsid w:val="000A4BDE"/>
    <w:rsid w:val="000A6609"/>
    <w:rsid w:val="000C2A39"/>
    <w:rsid w:val="000C320C"/>
    <w:rsid w:val="000D5D02"/>
    <w:rsid w:val="000D6159"/>
    <w:rsid w:val="000D7C57"/>
    <w:rsid w:val="000E707F"/>
    <w:rsid w:val="000F0FA1"/>
    <w:rsid w:val="00101197"/>
    <w:rsid w:val="00105352"/>
    <w:rsid w:val="0010749A"/>
    <w:rsid w:val="00114245"/>
    <w:rsid w:val="001266B8"/>
    <w:rsid w:val="001278C5"/>
    <w:rsid w:val="001420CE"/>
    <w:rsid w:val="00146966"/>
    <w:rsid w:val="00154825"/>
    <w:rsid w:val="00161E6F"/>
    <w:rsid w:val="00166BC2"/>
    <w:rsid w:val="00171865"/>
    <w:rsid w:val="00175EBB"/>
    <w:rsid w:val="00180FAC"/>
    <w:rsid w:val="00186C15"/>
    <w:rsid w:val="00190FB1"/>
    <w:rsid w:val="00193DC5"/>
    <w:rsid w:val="00194934"/>
    <w:rsid w:val="00194C27"/>
    <w:rsid w:val="001A0044"/>
    <w:rsid w:val="001A2DE7"/>
    <w:rsid w:val="001B3B74"/>
    <w:rsid w:val="001B7165"/>
    <w:rsid w:val="001C28D0"/>
    <w:rsid w:val="001D0A9E"/>
    <w:rsid w:val="001D1CF3"/>
    <w:rsid w:val="001D2B9B"/>
    <w:rsid w:val="001D567C"/>
    <w:rsid w:val="001E3A90"/>
    <w:rsid w:val="001E77E1"/>
    <w:rsid w:val="001F3A67"/>
    <w:rsid w:val="001F5255"/>
    <w:rsid w:val="002143A6"/>
    <w:rsid w:val="0021458E"/>
    <w:rsid w:val="002157EA"/>
    <w:rsid w:val="002178AF"/>
    <w:rsid w:val="0022510B"/>
    <w:rsid w:val="00232015"/>
    <w:rsid w:val="00232516"/>
    <w:rsid w:val="00232956"/>
    <w:rsid w:val="00243178"/>
    <w:rsid w:val="002450EF"/>
    <w:rsid w:val="00252C07"/>
    <w:rsid w:val="002610BE"/>
    <w:rsid w:val="00262695"/>
    <w:rsid w:val="00265DEF"/>
    <w:rsid w:val="00267E75"/>
    <w:rsid w:val="00273E5D"/>
    <w:rsid w:val="002847D7"/>
    <w:rsid w:val="00286F58"/>
    <w:rsid w:val="00287AF3"/>
    <w:rsid w:val="002935A5"/>
    <w:rsid w:val="002959F8"/>
    <w:rsid w:val="002A415C"/>
    <w:rsid w:val="002A437F"/>
    <w:rsid w:val="002A4747"/>
    <w:rsid w:val="002B4F6A"/>
    <w:rsid w:val="002C421F"/>
    <w:rsid w:val="002C46D4"/>
    <w:rsid w:val="002C5921"/>
    <w:rsid w:val="002C6C6B"/>
    <w:rsid w:val="002C7008"/>
    <w:rsid w:val="002D1C3C"/>
    <w:rsid w:val="002F3A71"/>
    <w:rsid w:val="003032BA"/>
    <w:rsid w:val="0030418D"/>
    <w:rsid w:val="00305F3F"/>
    <w:rsid w:val="00310F7E"/>
    <w:rsid w:val="003125DA"/>
    <w:rsid w:val="00314B68"/>
    <w:rsid w:val="003151AE"/>
    <w:rsid w:val="00316530"/>
    <w:rsid w:val="00317EFF"/>
    <w:rsid w:val="0033214F"/>
    <w:rsid w:val="00342E7E"/>
    <w:rsid w:val="00342E85"/>
    <w:rsid w:val="003461BD"/>
    <w:rsid w:val="003669F6"/>
    <w:rsid w:val="00372FAA"/>
    <w:rsid w:val="00382DCA"/>
    <w:rsid w:val="00383D3A"/>
    <w:rsid w:val="003951D3"/>
    <w:rsid w:val="003954D9"/>
    <w:rsid w:val="00396CC5"/>
    <w:rsid w:val="003A347A"/>
    <w:rsid w:val="003C0D12"/>
    <w:rsid w:val="003D6DE0"/>
    <w:rsid w:val="003E087A"/>
    <w:rsid w:val="003E2A7F"/>
    <w:rsid w:val="003F00CF"/>
    <w:rsid w:val="003F6B18"/>
    <w:rsid w:val="003F6FCA"/>
    <w:rsid w:val="004067F3"/>
    <w:rsid w:val="004076FE"/>
    <w:rsid w:val="00415B6F"/>
    <w:rsid w:val="004302A8"/>
    <w:rsid w:val="00430F24"/>
    <w:rsid w:val="0043188D"/>
    <w:rsid w:val="00431A44"/>
    <w:rsid w:val="00431BDA"/>
    <w:rsid w:val="00435DA1"/>
    <w:rsid w:val="00443147"/>
    <w:rsid w:val="0045290D"/>
    <w:rsid w:val="0045427B"/>
    <w:rsid w:val="00464EB8"/>
    <w:rsid w:val="004710AB"/>
    <w:rsid w:val="0047405E"/>
    <w:rsid w:val="00480C5C"/>
    <w:rsid w:val="004870BB"/>
    <w:rsid w:val="0048749B"/>
    <w:rsid w:val="00492156"/>
    <w:rsid w:val="004922EB"/>
    <w:rsid w:val="004A467C"/>
    <w:rsid w:val="004B038D"/>
    <w:rsid w:val="004B0ED9"/>
    <w:rsid w:val="004D0790"/>
    <w:rsid w:val="004D658F"/>
    <w:rsid w:val="004E1B81"/>
    <w:rsid w:val="004E2D46"/>
    <w:rsid w:val="004E68B7"/>
    <w:rsid w:val="004F687E"/>
    <w:rsid w:val="00502D45"/>
    <w:rsid w:val="00510C56"/>
    <w:rsid w:val="00510C6C"/>
    <w:rsid w:val="00513B11"/>
    <w:rsid w:val="00516C89"/>
    <w:rsid w:val="00523CFA"/>
    <w:rsid w:val="005335EC"/>
    <w:rsid w:val="00534D8C"/>
    <w:rsid w:val="0054144A"/>
    <w:rsid w:val="00580E50"/>
    <w:rsid w:val="00586E91"/>
    <w:rsid w:val="005A0177"/>
    <w:rsid w:val="005A196F"/>
    <w:rsid w:val="005A4166"/>
    <w:rsid w:val="005A4A29"/>
    <w:rsid w:val="005A6699"/>
    <w:rsid w:val="005B22AC"/>
    <w:rsid w:val="005C6DE3"/>
    <w:rsid w:val="005C6EC8"/>
    <w:rsid w:val="005C7AFE"/>
    <w:rsid w:val="005D010E"/>
    <w:rsid w:val="005D233C"/>
    <w:rsid w:val="005E0154"/>
    <w:rsid w:val="00600F98"/>
    <w:rsid w:val="006036EF"/>
    <w:rsid w:val="006057A2"/>
    <w:rsid w:val="00610EF3"/>
    <w:rsid w:val="00620F68"/>
    <w:rsid w:val="00634266"/>
    <w:rsid w:val="00635538"/>
    <w:rsid w:val="0064116D"/>
    <w:rsid w:val="00641EE9"/>
    <w:rsid w:val="0064356B"/>
    <w:rsid w:val="00643C77"/>
    <w:rsid w:val="00643DAB"/>
    <w:rsid w:val="00655AD6"/>
    <w:rsid w:val="00656BDF"/>
    <w:rsid w:val="0067504B"/>
    <w:rsid w:val="006767FD"/>
    <w:rsid w:val="00681877"/>
    <w:rsid w:val="00683E29"/>
    <w:rsid w:val="006918D1"/>
    <w:rsid w:val="006A1058"/>
    <w:rsid w:val="006A2E01"/>
    <w:rsid w:val="006A46DF"/>
    <w:rsid w:val="006A473F"/>
    <w:rsid w:val="006A4A7E"/>
    <w:rsid w:val="006C0315"/>
    <w:rsid w:val="006C2CC7"/>
    <w:rsid w:val="006C5A30"/>
    <w:rsid w:val="006D17CB"/>
    <w:rsid w:val="006D3E0B"/>
    <w:rsid w:val="006D5694"/>
    <w:rsid w:val="006E6272"/>
    <w:rsid w:val="006F49D3"/>
    <w:rsid w:val="0070207B"/>
    <w:rsid w:val="00711487"/>
    <w:rsid w:val="00712338"/>
    <w:rsid w:val="0071548E"/>
    <w:rsid w:val="007203B2"/>
    <w:rsid w:val="00727FE3"/>
    <w:rsid w:val="00737B91"/>
    <w:rsid w:val="007416B3"/>
    <w:rsid w:val="00745C68"/>
    <w:rsid w:val="007502E6"/>
    <w:rsid w:val="007551EA"/>
    <w:rsid w:val="007732D9"/>
    <w:rsid w:val="00782879"/>
    <w:rsid w:val="00787B2E"/>
    <w:rsid w:val="00795FEA"/>
    <w:rsid w:val="007A3AD8"/>
    <w:rsid w:val="007B0C85"/>
    <w:rsid w:val="007B24F8"/>
    <w:rsid w:val="007B45F4"/>
    <w:rsid w:val="007C3436"/>
    <w:rsid w:val="007F0A37"/>
    <w:rsid w:val="00801536"/>
    <w:rsid w:val="00806CD0"/>
    <w:rsid w:val="0081495F"/>
    <w:rsid w:val="00825743"/>
    <w:rsid w:val="008565F0"/>
    <w:rsid w:val="00863872"/>
    <w:rsid w:val="008670F9"/>
    <w:rsid w:val="008676DE"/>
    <w:rsid w:val="00884301"/>
    <w:rsid w:val="00893A7C"/>
    <w:rsid w:val="00894D3B"/>
    <w:rsid w:val="0089586A"/>
    <w:rsid w:val="008A3EAB"/>
    <w:rsid w:val="008A512A"/>
    <w:rsid w:val="008C1335"/>
    <w:rsid w:val="008C3A13"/>
    <w:rsid w:val="008C5B53"/>
    <w:rsid w:val="008C7F87"/>
    <w:rsid w:val="008D1BBB"/>
    <w:rsid w:val="008D31F4"/>
    <w:rsid w:val="008D4468"/>
    <w:rsid w:val="008D665A"/>
    <w:rsid w:val="008E2D27"/>
    <w:rsid w:val="008E42DC"/>
    <w:rsid w:val="008F1535"/>
    <w:rsid w:val="0090008C"/>
    <w:rsid w:val="00910291"/>
    <w:rsid w:val="0092015A"/>
    <w:rsid w:val="009271E1"/>
    <w:rsid w:val="0093005F"/>
    <w:rsid w:val="00931940"/>
    <w:rsid w:val="0093302F"/>
    <w:rsid w:val="009366A0"/>
    <w:rsid w:val="00940C19"/>
    <w:rsid w:val="009436CC"/>
    <w:rsid w:val="009462A4"/>
    <w:rsid w:val="00963F03"/>
    <w:rsid w:val="00966923"/>
    <w:rsid w:val="00972380"/>
    <w:rsid w:val="00975B13"/>
    <w:rsid w:val="009763F0"/>
    <w:rsid w:val="00977CCF"/>
    <w:rsid w:val="00987135"/>
    <w:rsid w:val="009905F2"/>
    <w:rsid w:val="00990763"/>
    <w:rsid w:val="009911AC"/>
    <w:rsid w:val="00995CB1"/>
    <w:rsid w:val="009A1735"/>
    <w:rsid w:val="009C04A4"/>
    <w:rsid w:val="009C1B28"/>
    <w:rsid w:val="009C4BB5"/>
    <w:rsid w:val="009E6F95"/>
    <w:rsid w:val="00A03193"/>
    <w:rsid w:val="00A05391"/>
    <w:rsid w:val="00A05485"/>
    <w:rsid w:val="00A06A22"/>
    <w:rsid w:val="00A26B84"/>
    <w:rsid w:val="00A2733C"/>
    <w:rsid w:val="00A31981"/>
    <w:rsid w:val="00A31A99"/>
    <w:rsid w:val="00A33682"/>
    <w:rsid w:val="00A33B22"/>
    <w:rsid w:val="00A3724E"/>
    <w:rsid w:val="00A46BBA"/>
    <w:rsid w:val="00A47671"/>
    <w:rsid w:val="00A50ED5"/>
    <w:rsid w:val="00A562F5"/>
    <w:rsid w:val="00A6140D"/>
    <w:rsid w:val="00A71081"/>
    <w:rsid w:val="00A73321"/>
    <w:rsid w:val="00A73618"/>
    <w:rsid w:val="00AA12CA"/>
    <w:rsid w:val="00AA1926"/>
    <w:rsid w:val="00AB1178"/>
    <w:rsid w:val="00AB2B3D"/>
    <w:rsid w:val="00AC272A"/>
    <w:rsid w:val="00AC2D36"/>
    <w:rsid w:val="00AD3BFD"/>
    <w:rsid w:val="00AF2474"/>
    <w:rsid w:val="00AF6448"/>
    <w:rsid w:val="00B0277F"/>
    <w:rsid w:val="00B11FA0"/>
    <w:rsid w:val="00B20C7E"/>
    <w:rsid w:val="00B23C03"/>
    <w:rsid w:val="00B2583F"/>
    <w:rsid w:val="00B31785"/>
    <w:rsid w:val="00B404B3"/>
    <w:rsid w:val="00B43992"/>
    <w:rsid w:val="00B47FE1"/>
    <w:rsid w:val="00B54B53"/>
    <w:rsid w:val="00B61B61"/>
    <w:rsid w:val="00B81E00"/>
    <w:rsid w:val="00B844CB"/>
    <w:rsid w:val="00B87476"/>
    <w:rsid w:val="00B905D8"/>
    <w:rsid w:val="00B932C9"/>
    <w:rsid w:val="00BA1D86"/>
    <w:rsid w:val="00BA1DCC"/>
    <w:rsid w:val="00BA38F2"/>
    <w:rsid w:val="00BA7DF7"/>
    <w:rsid w:val="00BB191C"/>
    <w:rsid w:val="00BC0446"/>
    <w:rsid w:val="00BC15C4"/>
    <w:rsid w:val="00BC1CE8"/>
    <w:rsid w:val="00BC2070"/>
    <w:rsid w:val="00BC655C"/>
    <w:rsid w:val="00BE2F3B"/>
    <w:rsid w:val="00BF2375"/>
    <w:rsid w:val="00BF674F"/>
    <w:rsid w:val="00C03814"/>
    <w:rsid w:val="00C03B60"/>
    <w:rsid w:val="00C03D0D"/>
    <w:rsid w:val="00C10E55"/>
    <w:rsid w:val="00C112CA"/>
    <w:rsid w:val="00C14685"/>
    <w:rsid w:val="00C1765B"/>
    <w:rsid w:val="00C21243"/>
    <w:rsid w:val="00C22B1E"/>
    <w:rsid w:val="00C23707"/>
    <w:rsid w:val="00C24700"/>
    <w:rsid w:val="00C248B7"/>
    <w:rsid w:val="00C270EB"/>
    <w:rsid w:val="00C27F00"/>
    <w:rsid w:val="00C352CB"/>
    <w:rsid w:val="00C450A1"/>
    <w:rsid w:val="00C5585D"/>
    <w:rsid w:val="00C55DA7"/>
    <w:rsid w:val="00C57A08"/>
    <w:rsid w:val="00C618B1"/>
    <w:rsid w:val="00C61EB4"/>
    <w:rsid w:val="00C625B7"/>
    <w:rsid w:val="00C6486E"/>
    <w:rsid w:val="00C84447"/>
    <w:rsid w:val="00C9061E"/>
    <w:rsid w:val="00CA02C5"/>
    <w:rsid w:val="00CA09AE"/>
    <w:rsid w:val="00CA7541"/>
    <w:rsid w:val="00CB2726"/>
    <w:rsid w:val="00CC1C30"/>
    <w:rsid w:val="00CC691C"/>
    <w:rsid w:val="00CC7CFE"/>
    <w:rsid w:val="00CD1793"/>
    <w:rsid w:val="00CD7398"/>
    <w:rsid w:val="00CE070C"/>
    <w:rsid w:val="00CE1A6C"/>
    <w:rsid w:val="00CE3A14"/>
    <w:rsid w:val="00CE7840"/>
    <w:rsid w:val="00D01C51"/>
    <w:rsid w:val="00D0643C"/>
    <w:rsid w:val="00D35955"/>
    <w:rsid w:val="00D376D7"/>
    <w:rsid w:val="00D405CD"/>
    <w:rsid w:val="00D44D8C"/>
    <w:rsid w:val="00D4720E"/>
    <w:rsid w:val="00D63387"/>
    <w:rsid w:val="00D67304"/>
    <w:rsid w:val="00D732F5"/>
    <w:rsid w:val="00D76B6E"/>
    <w:rsid w:val="00D863F6"/>
    <w:rsid w:val="00D900BB"/>
    <w:rsid w:val="00D9702B"/>
    <w:rsid w:val="00D97EE0"/>
    <w:rsid w:val="00DA2641"/>
    <w:rsid w:val="00DA2ECA"/>
    <w:rsid w:val="00DB0DE7"/>
    <w:rsid w:val="00DB4D52"/>
    <w:rsid w:val="00DD10B2"/>
    <w:rsid w:val="00DD5449"/>
    <w:rsid w:val="00DD55F6"/>
    <w:rsid w:val="00DD7EEA"/>
    <w:rsid w:val="00DE4EFD"/>
    <w:rsid w:val="00DE7E81"/>
    <w:rsid w:val="00DF6B8A"/>
    <w:rsid w:val="00E10B55"/>
    <w:rsid w:val="00E142A1"/>
    <w:rsid w:val="00E237BA"/>
    <w:rsid w:val="00E23CEA"/>
    <w:rsid w:val="00E349CF"/>
    <w:rsid w:val="00E34BE1"/>
    <w:rsid w:val="00E37430"/>
    <w:rsid w:val="00E412B8"/>
    <w:rsid w:val="00E435F0"/>
    <w:rsid w:val="00E47F0D"/>
    <w:rsid w:val="00E52EE8"/>
    <w:rsid w:val="00E546F7"/>
    <w:rsid w:val="00E6192A"/>
    <w:rsid w:val="00E626D7"/>
    <w:rsid w:val="00E65589"/>
    <w:rsid w:val="00E71CAA"/>
    <w:rsid w:val="00E74F7E"/>
    <w:rsid w:val="00E76719"/>
    <w:rsid w:val="00E85670"/>
    <w:rsid w:val="00E90821"/>
    <w:rsid w:val="00E91CAF"/>
    <w:rsid w:val="00EA1283"/>
    <w:rsid w:val="00EA485B"/>
    <w:rsid w:val="00EA663F"/>
    <w:rsid w:val="00EA7E7B"/>
    <w:rsid w:val="00EB140A"/>
    <w:rsid w:val="00EB1550"/>
    <w:rsid w:val="00EB2333"/>
    <w:rsid w:val="00ED3099"/>
    <w:rsid w:val="00ED5AE0"/>
    <w:rsid w:val="00ED5CF3"/>
    <w:rsid w:val="00EE4DAC"/>
    <w:rsid w:val="00EE7146"/>
    <w:rsid w:val="00EE71A2"/>
    <w:rsid w:val="00EF1F4B"/>
    <w:rsid w:val="00F01B12"/>
    <w:rsid w:val="00F2247F"/>
    <w:rsid w:val="00F35648"/>
    <w:rsid w:val="00F361E3"/>
    <w:rsid w:val="00F522CF"/>
    <w:rsid w:val="00F52528"/>
    <w:rsid w:val="00F57C3B"/>
    <w:rsid w:val="00F57F8C"/>
    <w:rsid w:val="00F60F6D"/>
    <w:rsid w:val="00F63A0D"/>
    <w:rsid w:val="00F970BA"/>
    <w:rsid w:val="00FB27FC"/>
    <w:rsid w:val="00FB3ADD"/>
    <w:rsid w:val="00FB7D7F"/>
    <w:rsid w:val="00FB7E3F"/>
    <w:rsid w:val="00FC3B0D"/>
    <w:rsid w:val="00FC4B8A"/>
    <w:rsid w:val="00FD12CB"/>
    <w:rsid w:val="00FD61F4"/>
    <w:rsid w:val="00FE0980"/>
    <w:rsid w:val="00FE3BF9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0897"/>
  <w15:chartTrackingRefBased/>
  <w15:docId w15:val="{9853DA4F-B7A7-4B3F-A541-4850EEED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"/>
    <w:basedOn w:val="Normal"/>
    <w:link w:val="ListParagraphChar"/>
    <w:uiPriority w:val="34"/>
    <w:qFormat/>
    <w:rsid w:val="00E237BA"/>
    <w:pPr>
      <w:ind w:left="720"/>
      <w:contextualSpacing/>
    </w:pPr>
  </w:style>
  <w:style w:type="character" w:customStyle="1" w:styleId="ListParagraphChar">
    <w:name w:val="List Paragraph Char"/>
    <w:aliases w:val="Normal bullet 2 Char,Bullet list Char"/>
    <w:link w:val="ListParagraph"/>
    <w:uiPriority w:val="34"/>
    <w:rsid w:val="00E237BA"/>
  </w:style>
  <w:style w:type="table" w:styleId="TableGrid">
    <w:name w:val="Table Grid"/>
    <w:basedOn w:val="TableNormal"/>
    <w:uiPriority w:val="39"/>
    <w:rsid w:val="0017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3107</Words>
  <Characters>1772</Characters>
  <Application>Microsoft Office Word</Application>
  <DocSecurity>4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Maklagins</dc:creator>
  <cp:keywords/>
  <dc:description/>
  <cp:lastModifiedBy>Sandra Čakša</cp:lastModifiedBy>
  <cp:revision>2</cp:revision>
  <dcterms:created xsi:type="dcterms:W3CDTF">2024-06-05T06:03:00Z</dcterms:created>
  <dcterms:modified xsi:type="dcterms:W3CDTF">2024-06-05T06:03:00Z</dcterms:modified>
</cp:coreProperties>
</file>