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1DA4C54E" w14:textId="4EE0687C" w:rsidR="00FC119B" w:rsidRPr="000D59AC" w:rsidRDefault="0057700C" w:rsidP="00FC119B">
      <w:pPr>
        <w:spacing w:after="120"/>
        <w:jc w:val="center"/>
        <w:rPr>
          <w:rFonts w:ascii="Times New Roman" w:eastAsia="Calibri" w:hAnsi="Times New Roman" w:cs="Times New Roman"/>
          <w:b/>
          <w:sz w:val="24"/>
          <w:szCs w:val="24"/>
        </w:rPr>
      </w:pPr>
      <w:r w:rsidRPr="0057700C">
        <w:rPr>
          <w:rFonts w:ascii="Times New Roman" w:hAnsi="Times New Roman" w:cs="Times New Roman"/>
          <w:bCs/>
          <w:sz w:val="24"/>
          <w:szCs w:val="24"/>
        </w:rPr>
        <w:t xml:space="preserve">Būvuzraudzības nodrošināšana objektā </w:t>
      </w:r>
      <w:r>
        <w:rPr>
          <w:rFonts w:ascii="Times New Roman" w:hAnsi="Times New Roman" w:cs="Times New Roman"/>
          <w:bCs/>
          <w:sz w:val="24"/>
          <w:szCs w:val="24"/>
        </w:rPr>
        <w:t>“</w:t>
      </w:r>
      <w:r w:rsidR="004A5BA8" w:rsidRPr="004A5BA8">
        <w:rPr>
          <w:rFonts w:ascii="Times New Roman" w:hAnsi="Times New Roman" w:cs="Times New Roman"/>
          <w:bCs/>
          <w:sz w:val="24"/>
          <w:szCs w:val="24"/>
        </w:rPr>
        <w:t xml:space="preserve">Tramvaja līnijas pagarinājuma, </w:t>
      </w:r>
      <w:proofErr w:type="spellStart"/>
      <w:r w:rsidR="004A5BA8" w:rsidRPr="004A5BA8">
        <w:rPr>
          <w:rFonts w:ascii="Times New Roman" w:hAnsi="Times New Roman" w:cs="Times New Roman"/>
          <w:bCs/>
          <w:sz w:val="24"/>
          <w:szCs w:val="24"/>
        </w:rPr>
        <w:t>transportmijas</w:t>
      </w:r>
      <w:proofErr w:type="spellEnd"/>
      <w:r w:rsidR="004A5BA8" w:rsidRPr="004A5BA8">
        <w:rPr>
          <w:rFonts w:ascii="Times New Roman" w:hAnsi="Times New Roman" w:cs="Times New Roman"/>
          <w:bCs/>
          <w:sz w:val="24"/>
          <w:szCs w:val="24"/>
        </w:rPr>
        <w:t xml:space="preserve"> punkta un ar tiem saistīto ēku un inženierbūvju būvniecība Latgales un Višķu ielās, Rīgā</w:t>
      </w:r>
      <w:r>
        <w:rPr>
          <w:rFonts w:ascii="Times New Roman" w:hAnsi="Times New Roman" w:cs="Times New Roman"/>
          <w:bCs/>
          <w:sz w:val="24"/>
          <w:szCs w:val="24"/>
        </w:rPr>
        <w:t>”.</w:t>
      </w:r>
    </w:p>
    <w:p w14:paraId="6265EDE9" w14:textId="77777777" w:rsidR="00547DF6" w:rsidRDefault="00547DF6" w:rsidP="002737BF">
      <w:pPr>
        <w:spacing w:line="240" w:lineRule="auto"/>
        <w:rPr>
          <w:rFonts w:ascii="Times New Roman" w:hAnsi="Times New Roman" w:cs="Times New Roman"/>
          <w:sz w:val="24"/>
          <w:szCs w:val="24"/>
        </w:rPr>
      </w:pPr>
    </w:p>
    <w:p w14:paraId="437648C3" w14:textId="1B608F4B"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F47040">
        <w:trPr>
          <w:cantSplit/>
        </w:trPr>
        <w:tc>
          <w:tcPr>
            <w:tcW w:w="37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F47040">
        <w:trPr>
          <w:cantSplit/>
          <w:trHeight w:val="242"/>
        </w:trPr>
        <w:tc>
          <w:tcPr>
            <w:tcW w:w="3712" w:type="dxa"/>
            <w:tcBorders>
              <w:top w:val="single" w:sz="4" w:space="0" w:color="auto"/>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top w:val="single" w:sz="4" w:space="0" w:color="auto"/>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1B4785"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1B4785">
        <w:rPr>
          <w:rFonts w:ascii="Times New Roman" w:hAnsi="Times New Roman" w:cs="Times New Roman"/>
          <w:b/>
          <w:color w:val="000000" w:themeColor="text1"/>
          <w:sz w:val="24"/>
          <w:szCs w:val="24"/>
        </w:rPr>
        <w:t>PIETEIKUMS</w:t>
      </w:r>
    </w:p>
    <w:p w14:paraId="1ECAAD19" w14:textId="601E5C95" w:rsidR="004E42DD" w:rsidRPr="001B4785" w:rsidRDefault="005D1BC8" w:rsidP="00D23F7E">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rPr>
        <w:t xml:space="preserve">3.1. </w:t>
      </w:r>
      <w:r w:rsidR="009F71C0" w:rsidRPr="001B4785">
        <w:rPr>
          <w:rFonts w:ascii="Times New Roman" w:hAnsi="Times New Roman"/>
          <w:color w:val="000000" w:themeColor="text1"/>
          <w:szCs w:val="24"/>
        </w:rPr>
        <w:t xml:space="preserve">Apliecinām, ka pretendents nav maksātnespējīgs, netiek likvidēts, tam nav apturēta saimnieciskā darbība, tam nav nodokļu parādi, kas pārsniedz 150,00 </w:t>
      </w:r>
      <w:proofErr w:type="spellStart"/>
      <w:r w:rsidR="009F71C0" w:rsidRPr="001B4785">
        <w:rPr>
          <w:rFonts w:ascii="Times New Roman" w:hAnsi="Times New Roman"/>
          <w:color w:val="000000" w:themeColor="text1"/>
          <w:szCs w:val="24"/>
        </w:rPr>
        <w:t>euro</w:t>
      </w:r>
      <w:proofErr w:type="spellEnd"/>
      <w:r w:rsidR="009F71C0" w:rsidRPr="001B4785">
        <w:rPr>
          <w:rFonts w:ascii="Times New Roman" w:hAnsi="Times New Roman"/>
          <w:color w:val="000000" w:themeColor="text1"/>
          <w:szCs w:val="24"/>
        </w:rPr>
        <w:t xml:space="preserve"> un tas nav izslēgts no pievienotās vērtības nodokļa maksātāju reģistra (ja persona ir pievienotās vērtības nodokļa maksātājs).</w:t>
      </w:r>
    </w:p>
    <w:p w14:paraId="2969C2E9" w14:textId="0E9009EC" w:rsidR="00D23F7E" w:rsidRPr="001B4785" w:rsidRDefault="004E42DD" w:rsidP="00D23F7E">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rPr>
        <w:t xml:space="preserve">3.2. </w:t>
      </w:r>
      <w:r w:rsidR="0071618F" w:rsidRPr="001B4785">
        <w:rPr>
          <w:rFonts w:ascii="Times New Roman" w:hAnsi="Times New Roman"/>
          <w:color w:val="000000" w:themeColor="text1"/>
          <w:szCs w:val="24"/>
        </w:rPr>
        <w:t>Apliecinām, ka pēc pieprasījuma pretendents iesniegs informāciju (apliecinājumu) par politiski nozīmīgu/-</w:t>
      </w:r>
      <w:proofErr w:type="spellStart"/>
      <w:r w:rsidR="0071618F" w:rsidRPr="001B4785">
        <w:rPr>
          <w:rFonts w:ascii="Times New Roman" w:hAnsi="Times New Roman"/>
          <w:color w:val="000000" w:themeColor="text1"/>
          <w:szCs w:val="24"/>
        </w:rPr>
        <w:t>ām</w:t>
      </w:r>
      <w:proofErr w:type="spellEnd"/>
      <w:r w:rsidR="0071618F" w:rsidRPr="001B4785">
        <w:rPr>
          <w:rFonts w:ascii="Times New Roman" w:hAnsi="Times New Roman"/>
          <w:color w:val="000000" w:themeColor="text1"/>
          <w:szCs w:val="24"/>
        </w:rPr>
        <w:t xml:space="preserve"> personu/</w:t>
      </w:r>
      <w:proofErr w:type="spellStart"/>
      <w:r w:rsidR="0071618F" w:rsidRPr="001B4785">
        <w:rPr>
          <w:rFonts w:ascii="Times New Roman" w:hAnsi="Times New Roman"/>
          <w:color w:val="000000" w:themeColor="text1"/>
          <w:szCs w:val="24"/>
        </w:rPr>
        <w:t>ām</w:t>
      </w:r>
      <w:proofErr w:type="spellEnd"/>
      <w:r w:rsidR="002E59F9" w:rsidRPr="001B4785">
        <w:rPr>
          <w:rFonts w:ascii="Times New Roman" w:hAnsi="Times New Roman"/>
          <w:color w:val="000000" w:themeColor="text1"/>
          <w:szCs w:val="24"/>
        </w:rPr>
        <w:t>.</w:t>
      </w:r>
    </w:p>
    <w:p w14:paraId="526D4F8E" w14:textId="2F3FAF66" w:rsidR="005D1BC8" w:rsidRPr="001B4785" w:rsidRDefault="00F90B2E" w:rsidP="002737BF">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rPr>
        <w:t>3.</w:t>
      </w:r>
      <w:r w:rsidR="00FB0C14" w:rsidRPr="001B4785">
        <w:rPr>
          <w:rFonts w:ascii="Times New Roman" w:hAnsi="Times New Roman"/>
          <w:b/>
          <w:bCs/>
          <w:color w:val="000000" w:themeColor="text1"/>
          <w:szCs w:val="24"/>
        </w:rPr>
        <w:t>3</w:t>
      </w:r>
      <w:r w:rsidRPr="001B4785">
        <w:rPr>
          <w:rFonts w:ascii="Times New Roman" w:hAnsi="Times New Roman"/>
          <w:b/>
          <w:bCs/>
          <w:color w:val="000000" w:themeColor="text1"/>
          <w:szCs w:val="24"/>
        </w:rPr>
        <w:t xml:space="preserve">. </w:t>
      </w:r>
      <w:r w:rsidR="005D1BC8" w:rsidRPr="001B4785">
        <w:rPr>
          <w:rFonts w:ascii="Times New Roman" w:hAnsi="Times New Roman"/>
          <w:color w:val="000000" w:themeColor="text1"/>
          <w:szCs w:val="24"/>
        </w:rPr>
        <w:t xml:space="preserve">Esam iepazinušies ar </w:t>
      </w:r>
      <w:r w:rsidR="00B32E51" w:rsidRPr="001B4785">
        <w:rPr>
          <w:rFonts w:ascii="Times New Roman" w:hAnsi="Times New Roman"/>
          <w:color w:val="000000" w:themeColor="text1"/>
          <w:szCs w:val="24"/>
        </w:rPr>
        <w:t>darba uzdevum</w:t>
      </w:r>
      <w:r w:rsidR="00AF09AE">
        <w:rPr>
          <w:rFonts w:ascii="Times New Roman" w:hAnsi="Times New Roman"/>
          <w:color w:val="000000" w:themeColor="text1"/>
          <w:szCs w:val="24"/>
        </w:rPr>
        <w:t>a</w:t>
      </w:r>
      <w:r w:rsidR="007A4AC7" w:rsidRPr="001B4785">
        <w:rPr>
          <w:rFonts w:ascii="Times New Roman" w:hAnsi="Times New Roman"/>
          <w:color w:val="000000" w:themeColor="text1"/>
          <w:szCs w:val="24"/>
        </w:rPr>
        <w:t xml:space="preserve"> nosacījumiem</w:t>
      </w:r>
      <w:r w:rsidR="003F021D" w:rsidRPr="001B4785">
        <w:rPr>
          <w:rFonts w:ascii="Times New Roman" w:hAnsi="Times New Roman"/>
          <w:color w:val="000000" w:themeColor="text1"/>
          <w:szCs w:val="24"/>
        </w:rPr>
        <w:t xml:space="preserve"> un </w:t>
      </w:r>
      <w:r w:rsidR="005D1BC8" w:rsidRPr="001B4785">
        <w:rPr>
          <w:rFonts w:ascii="Times New Roman" w:hAnsi="Times New Roman"/>
          <w:color w:val="000000" w:themeColor="text1"/>
          <w:szCs w:val="24"/>
        </w:rPr>
        <w:t>atzīstam to</w:t>
      </w:r>
      <w:r w:rsidR="007A4AC7" w:rsidRPr="001B4785">
        <w:rPr>
          <w:rFonts w:ascii="Times New Roman" w:hAnsi="Times New Roman"/>
          <w:color w:val="000000" w:themeColor="text1"/>
          <w:szCs w:val="24"/>
        </w:rPr>
        <w:t>s</w:t>
      </w:r>
      <w:r w:rsidR="005D1BC8" w:rsidRPr="001B4785">
        <w:rPr>
          <w:rFonts w:ascii="Times New Roman" w:hAnsi="Times New Roman"/>
          <w:color w:val="000000" w:themeColor="text1"/>
          <w:szCs w:val="24"/>
        </w:rPr>
        <w:t xml:space="preserve"> par:</w:t>
      </w:r>
    </w:p>
    <w:p w14:paraId="4691CCA2" w14:textId="78F345D1" w:rsidR="005D1BC8" w:rsidRPr="001B4785" w:rsidRDefault="00203727"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214BA" w:rsidRPr="001B4785">
            <w:rPr>
              <w:rFonts w:ascii="MS Gothic" w:eastAsia="MS Gothic" w:hAnsi="MS Gothic" w:hint="eastAsia"/>
              <w:color w:val="000000" w:themeColor="text1"/>
              <w:szCs w:val="24"/>
            </w:rPr>
            <w:t>☐</w:t>
          </w:r>
        </w:sdtContent>
      </w:sdt>
      <w:r w:rsidR="005D1BC8" w:rsidRPr="001B4785">
        <w:rPr>
          <w:rFonts w:ascii="Times New Roman" w:hAnsi="Times New Roman"/>
          <w:color w:val="000000" w:themeColor="text1"/>
          <w:szCs w:val="24"/>
        </w:rPr>
        <w:t xml:space="preserve"> </w:t>
      </w:r>
      <w:r w:rsidR="002B22A6" w:rsidRPr="001B4785">
        <w:rPr>
          <w:rFonts w:ascii="Times New Roman" w:hAnsi="Times New Roman"/>
          <w:color w:val="000000" w:themeColor="text1"/>
          <w:szCs w:val="24"/>
        </w:rPr>
        <w:t xml:space="preserve"> </w:t>
      </w:r>
      <w:r w:rsidR="008F0AF0" w:rsidRPr="001B4785">
        <w:rPr>
          <w:rFonts w:ascii="Times New Roman" w:hAnsi="Times New Roman"/>
          <w:color w:val="000000" w:themeColor="text1"/>
          <w:szCs w:val="24"/>
        </w:rPr>
        <w:t>i</w:t>
      </w:r>
      <w:r w:rsidR="005D1BC8" w:rsidRPr="001B4785">
        <w:rPr>
          <w:rFonts w:ascii="Times New Roman" w:hAnsi="Times New Roman"/>
          <w:color w:val="000000" w:themeColor="text1"/>
          <w:szCs w:val="24"/>
        </w:rPr>
        <w:t>zpildām</w:t>
      </w:r>
      <w:r w:rsidR="007A4AC7" w:rsidRPr="001B4785">
        <w:rPr>
          <w:rFonts w:ascii="Times New Roman" w:hAnsi="Times New Roman"/>
          <w:color w:val="000000" w:themeColor="text1"/>
          <w:szCs w:val="24"/>
        </w:rPr>
        <w:t>i</w:t>
      </w:r>
      <w:r w:rsidR="00A56F3A" w:rsidRPr="001B4785">
        <w:rPr>
          <w:rFonts w:ascii="Times New Roman" w:hAnsi="Times New Roman"/>
          <w:color w:val="000000" w:themeColor="text1"/>
          <w:szCs w:val="24"/>
        </w:rPr>
        <w:t>em</w:t>
      </w:r>
      <w:r w:rsidR="00DD59AF" w:rsidRPr="001B4785">
        <w:rPr>
          <w:rFonts w:ascii="Times New Roman" w:hAnsi="Times New Roman"/>
          <w:color w:val="000000" w:themeColor="text1"/>
          <w:szCs w:val="24"/>
        </w:rPr>
        <w:t xml:space="preserve"> un to saturs ir pietiekams, lai iesniegtu piedāvājumu</w:t>
      </w:r>
      <w:r w:rsidR="005D1BC8" w:rsidRPr="001B4785">
        <w:rPr>
          <w:rFonts w:ascii="Times New Roman" w:hAnsi="Times New Roman"/>
          <w:color w:val="000000" w:themeColor="text1"/>
          <w:szCs w:val="24"/>
        </w:rPr>
        <w:t>;</w:t>
      </w:r>
    </w:p>
    <w:p w14:paraId="626438B8" w14:textId="4CBDBC6A" w:rsidR="005D1BC8" w:rsidRPr="001B4785" w:rsidRDefault="00203727"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F107CC" w:rsidRPr="001B4785">
            <w:rPr>
              <w:rFonts w:ascii="MS Gothic" w:eastAsia="MS Gothic" w:hAnsi="MS Gothic" w:hint="eastAsia"/>
              <w:color w:val="000000" w:themeColor="text1"/>
              <w:szCs w:val="24"/>
            </w:rPr>
            <w:t>☐</w:t>
          </w:r>
        </w:sdtContent>
      </w:sdt>
      <w:r w:rsidR="005D1BC8" w:rsidRPr="001B4785">
        <w:rPr>
          <w:rFonts w:ascii="Times New Roman" w:hAnsi="Times New Roman"/>
          <w:color w:val="000000" w:themeColor="text1"/>
          <w:szCs w:val="24"/>
        </w:rPr>
        <w:t xml:space="preserve"> </w:t>
      </w:r>
      <w:r w:rsidR="009C79A1" w:rsidRPr="001B4785">
        <w:rPr>
          <w:rFonts w:ascii="Times New Roman" w:hAnsi="Times New Roman"/>
          <w:color w:val="000000" w:themeColor="text1"/>
          <w:szCs w:val="24"/>
        </w:rPr>
        <w:t xml:space="preserve"> </w:t>
      </w:r>
      <w:r w:rsidR="008F0AF0" w:rsidRPr="001B4785">
        <w:rPr>
          <w:rFonts w:ascii="Times New Roman" w:hAnsi="Times New Roman"/>
          <w:color w:val="000000" w:themeColor="text1"/>
          <w:szCs w:val="24"/>
        </w:rPr>
        <w:t>p</w:t>
      </w:r>
      <w:r w:rsidR="00BB4A9A" w:rsidRPr="001B4785">
        <w:rPr>
          <w:rFonts w:ascii="Times New Roman" w:hAnsi="Times New Roman"/>
          <w:color w:val="000000" w:themeColor="text1"/>
          <w:szCs w:val="24"/>
        </w:rPr>
        <w:t>ilnveido</w:t>
      </w:r>
      <w:r w:rsidR="00F82099" w:rsidRPr="001B4785">
        <w:rPr>
          <w:rFonts w:ascii="Times New Roman" w:hAnsi="Times New Roman"/>
          <w:color w:val="000000" w:themeColor="text1"/>
          <w:szCs w:val="24"/>
        </w:rPr>
        <w:t>jami</w:t>
      </w:r>
      <w:r w:rsidR="009A3AFD" w:rsidRPr="001B4785">
        <w:rPr>
          <w:rFonts w:ascii="Times New Roman" w:hAnsi="Times New Roman"/>
          <w:color w:val="000000" w:themeColor="text1"/>
          <w:szCs w:val="24"/>
        </w:rPr>
        <w:t>em</w:t>
      </w:r>
      <w:r w:rsidR="005D1BC8" w:rsidRPr="001B4785">
        <w:rPr>
          <w:rFonts w:ascii="Times New Roman" w:hAnsi="Times New Roman"/>
          <w:color w:val="000000" w:themeColor="text1"/>
          <w:szCs w:val="24"/>
        </w:rPr>
        <w:t>:</w:t>
      </w:r>
    </w:p>
    <w:tbl>
      <w:tblPr>
        <w:tblStyle w:val="TableGrid"/>
        <w:tblW w:w="9209" w:type="dxa"/>
        <w:jc w:val="center"/>
        <w:tblLook w:val="04A0" w:firstRow="1" w:lastRow="0" w:firstColumn="1" w:lastColumn="0" w:noHBand="0" w:noVBand="1"/>
      </w:tblPr>
      <w:tblGrid>
        <w:gridCol w:w="9209"/>
      </w:tblGrid>
      <w:tr w:rsidR="001B4785" w:rsidRPr="001B4785" w14:paraId="34A31850" w14:textId="77777777" w:rsidTr="00D51537">
        <w:trPr>
          <w:jc w:val="center"/>
        </w:trPr>
        <w:tc>
          <w:tcPr>
            <w:tcW w:w="9209" w:type="dxa"/>
          </w:tcPr>
          <w:p w14:paraId="7FD1F4A3" w14:textId="20537546" w:rsidR="00336E9E" w:rsidRPr="001B4785" w:rsidRDefault="005D1BC8" w:rsidP="00AF2421">
            <w:pPr>
              <w:pStyle w:val="BodyText2"/>
              <w:tabs>
                <w:tab w:val="clear" w:pos="0"/>
              </w:tabs>
              <w:spacing w:before="240" w:after="240"/>
              <w:jc w:val="center"/>
              <w:outlineLvl w:val="9"/>
              <w:rPr>
                <w:rFonts w:ascii="Times New Roman" w:hAnsi="Times New Roman"/>
                <w:i/>
                <w:iCs/>
                <w:color w:val="000000" w:themeColor="text1"/>
                <w:sz w:val="22"/>
                <w:szCs w:val="22"/>
              </w:rPr>
            </w:pPr>
            <w:r w:rsidRPr="001B4785">
              <w:rPr>
                <w:rFonts w:ascii="Times New Roman" w:hAnsi="Times New Roman"/>
                <w:i/>
                <w:iCs/>
                <w:color w:val="000000" w:themeColor="text1"/>
                <w:sz w:val="22"/>
                <w:szCs w:val="22"/>
              </w:rPr>
              <w:t xml:space="preserve">Ja atzīmējāt, ka </w:t>
            </w:r>
            <w:r w:rsidR="000300C8" w:rsidRPr="001B4785">
              <w:rPr>
                <w:rFonts w:ascii="Times New Roman" w:hAnsi="Times New Roman"/>
                <w:i/>
                <w:iCs/>
                <w:color w:val="000000" w:themeColor="text1"/>
                <w:sz w:val="22"/>
                <w:szCs w:val="22"/>
              </w:rPr>
              <w:t>darbu uzdevums ir pilnveidojams</w:t>
            </w:r>
            <w:r w:rsidR="00650DCD" w:rsidRPr="001B4785">
              <w:rPr>
                <w:rFonts w:ascii="Times New Roman" w:hAnsi="Times New Roman"/>
                <w:i/>
                <w:iCs/>
                <w:color w:val="000000" w:themeColor="text1"/>
                <w:sz w:val="22"/>
                <w:szCs w:val="22"/>
              </w:rPr>
              <w:t xml:space="preserve">, lūdzu norādiet, kas tieši ir pilnveidojams vai kāda </w:t>
            </w:r>
            <w:r w:rsidR="004146A1" w:rsidRPr="001B4785">
              <w:rPr>
                <w:rFonts w:ascii="Times New Roman" w:hAnsi="Times New Roman"/>
                <w:i/>
                <w:iCs/>
                <w:color w:val="000000" w:themeColor="text1"/>
                <w:sz w:val="22"/>
                <w:szCs w:val="22"/>
              </w:rPr>
              <w:t>informācija ir neskaidra vai nepietiekoša</w:t>
            </w:r>
          </w:p>
        </w:tc>
      </w:tr>
    </w:tbl>
    <w:p w14:paraId="309EEEAB" w14:textId="1F3F7C8B" w:rsidR="001933F7" w:rsidRPr="001B4785" w:rsidRDefault="005D1BC8" w:rsidP="00376E54">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rPr>
        <w:t>3.</w:t>
      </w:r>
      <w:r w:rsidR="00A93D78" w:rsidRPr="001B4785">
        <w:rPr>
          <w:rFonts w:ascii="Times New Roman" w:hAnsi="Times New Roman"/>
          <w:b/>
          <w:bCs/>
          <w:color w:val="000000" w:themeColor="text1"/>
          <w:szCs w:val="24"/>
        </w:rPr>
        <w:t>4</w:t>
      </w:r>
      <w:r w:rsidRPr="001B4785">
        <w:rPr>
          <w:rFonts w:ascii="Times New Roman" w:hAnsi="Times New Roman"/>
          <w:b/>
          <w:bCs/>
          <w:color w:val="000000" w:themeColor="text1"/>
          <w:szCs w:val="24"/>
        </w:rPr>
        <w:t xml:space="preserve">. </w:t>
      </w:r>
      <w:r w:rsidR="008B6EA2" w:rsidRPr="001B4785">
        <w:rPr>
          <w:rFonts w:ascii="Times New Roman" w:hAnsi="Times New Roman"/>
          <w:color w:val="000000" w:themeColor="text1"/>
          <w:szCs w:val="24"/>
        </w:rPr>
        <w:t>P</w:t>
      </w:r>
      <w:r w:rsidR="00F423BA" w:rsidRPr="001B4785">
        <w:rPr>
          <w:rFonts w:ascii="Times New Roman" w:hAnsi="Times New Roman"/>
          <w:color w:val="000000" w:themeColor="text1"/>
          <w:szCs w:val="24"/>
        </w:rPr>
        <w:t>retendent</w:t>
      </w:r>
      <w:r w:rsidR="008373B7" w:rsidRPr="001B4785">
        <w:rPr>
          <w:rFonts w:ascii="Times New Roman" w:hAnsi="Times New Roman"/>
          <w:color w:val="000000" w:themeColor="text1"/>
          <w:szCs w:val="24"/>
        </w:rPr>
        <w:t>am</w:t>
      </w:r>
      <w:r w:rsidR="006A4A05" w:rsidRPr="001B4785">
        <w:rPr>
          <w:rFonts w:ascii="Times New Roman" w:hAnsi="Times New Roman"/>
          <w:color w:val="000000" w:themeColor="text1"/>
          <w:szCs w:val="24"/>
        </w:rPr>
        <w:t xml:space="preserve"> </w:t>
      </w:r>
      <w:r w:rsidR="0070737A" w:rsidRPr="001B4785">
        <w:rPr>
          <w:rFonts w:ascii="Times New Roman" w:hAnsi="Times New Roman"/>
          <w:color w:val="000000" w:themeColor="text1"/>
          <w:szCs w:val="24"/>
        </w:rPr>
        <w:t xml:space="preserve">vai, ja pretendents ir apvienība, tad visiem apvienības dalībniekiem kopā, ir jābūt tiesībām veikt darbus (saskaņā ar Būvniecības likumu) ceļu būvdarbu būvuzraudzības, </w:t>
      </w:r>
      <w:r w:rsidR="007412C3" w:rsidRPr="001B4785">
        <w:rPr>
          <w:rFonts w:ascii="Times New Roman" w:hAnsi="Times New Roman"/>
          <w:color w:val="000000" w:themeColor="text1"/>
          <w:szCs w:val="24"/>
        </w:rPr>
        <w:t xml:space="preserve">ēku būvdarbu būvuzraudzības, </w:t>
      </w:r>
      <w:r w:rsidR="0070737A" w:rsidRPr="001B4785">
        <w:rPr>
          <w:rFonts w:ascii="Times New Roman" w:hAnsi="Times New Roman"/>
          <w:color w:val="000000" w:themeColor="text1"/>
          <w:szCs w:val="24"/>
        </w:rPr>
        <w:t xml:space="preserve">ūdensapgādes un kanalizācijas sistēmu būvdarbu būvuzraudzības, ieskaitot ugunsdzēsības sistēmas, un elektroietaišu (spriegums līdz 1 </w:t>
      </w:r>
      <w:proofErr w:type="spellStart"/>
      <w:r w:rsidR="0070737A" w:rsidRPr="001B4785">
        <w:rPr>
          <w:rFonts w:ascii="Times New Roman" w:hAnsi="Times New Roman"/>
          <w:color w:val="000000" w:themeColor="text1"/>
          <w:szCs w:val="24"/>
        </w:rPr>
        <w:t>kV</w:t>
      </w:r>
      <w:proofErr w:type="spellEnd"/>
      <w:r w:rsidR="0070737A" w:rsidRPr="001B4785">
        <w:rPr>
          <w:rFonts w:ascii="Times New Roman" w:hAnsi="Times New Roman"/>
          <w:color w:val="000000" w:themeColor="text1"/>
          <w:szCs w:val="24"/>
        </w:rPr>
        <w:t xml:space="preserve">; no 1 līdz 35 </w:t>
      </w:r>
      <w:proofErr w:type="spellStart"/>
      <w:r w:rsidR="0070737A" w:rsidRPr="001B4785">
        <w:rPr>
          <w:rFonts w:ascii="Times New Roman" w:hAnsi="Times New Roman"/>
          <w:color w:val="000000" w:themeColor="text1"/>
          <w:szCs w:val="24"/>
        </w:rPr>
        <w:t>kV</w:t>
      </w:r>
      <w:proofErr w:type="spellEnd"/>
      <w:r w:rsidR="0070737A" w:rsidRPr="001B4785">
        <w:rPr>
          <w:rFonts w:ascii="Times New Roman" w:hAnsi="Times New Roman"/>
          <w:color w:val="000000" w:themeColor="text1"/>
          <w:szCs w:val="24"/>
        </w:rPr>
        <w:t>) izbūves darbu būvuzraudzības sfērā (jomā).</w:t>
      </w:r>
      <w:r w:rsidR="00F423BA" w:rsidRPr="001B4785">
        <w:rPr>
          <w:rFonts w:ascii="Times New Roman" w:hAnsi="Times New Roman"/>
          <w:color w:val="000000" w:themeColor="text1"/>
          <w:szCs w:val="24"/>
        </w:rPr>
        <w:t xml:space="preserve"> </w:t>
      </w:r>
    </w:p>
    <w:p w14:paraId="67373147" w14:textId="0A0684A2" w:rsidR="00074340" w:rsidRPr="001B4785" w:rsidRDefault="00677EB5" w:rsidP="00472C09">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rPr>
        <w:t>3.</w:t>
      </w:r>
      <w:r w:rsidR="00BA0F57">
        <w:rPr>
          <w:rFonts w:ascii="Times New Roman" w:hAnsi="Times New Roman"/>
          <w:b/>
          <w:bCs/>
          <w:color w:val="000000" w:themeColor="text1"/>
          <w:szCs w:val="24"/>
        </w:rPr>
        <w:t>5</w:t>
      </w:r>
      <w:r w:rsidRPr="001B4785">
        <w:rPr>
          <w:rFonts w:ascii="Times New Roman" w:hAnsi="Times New Roman"/>
          <w:b/>
          <w:bCs/>
          <w:color w:val="000000" w:themeColor="text1"/>
          <w:szCs w:val="24"/>
        </w:rPr>
        <w:t>.</w:t>
      </w:r>
      <w:r w:rsidRPr="001B4785">
        <w:rPr>
          <w:rFonts w:ascii="Times New Roman" w:hAnsi="Times New Roman"/>
          <w:color w:val="000000" w:themeColor="text1"/>
          <w:szCs w:val="24"/>
        </w:rPr>
        <w:t xml:space="preserve"> </w:t>
      </w:r>
      <w:r w:rsidR="005B534E" w:rsidRPr="001B4785">
        <w:rPr>
          <w:rFonts w:ascii="Times New Roman" w:hAnsi="Times New Roman"/>
          <w:color w:val="000000" w:themeColor="text1"/>
          <w:szCs w:val="24"/>
        </w:rPr>
        <w:t xml:space="preserve">Pretendents </w:t>
      </w:r>
      <w:r w:rsidR="00EC79D4">
        <w:rPr>
          <w:rFonts w:ascii="Times New Roman" w:hAnsi="Times New Roman"/>
          <w:color w:val="000000" w:themeColor="text1"/>
          <w:szCs w:val="24"/>
        </w:rPr>
        <w:t>5</w:t>
      </w:r>
      <w:r w:rsidR="005B534E" w:rsidRPr="001B4785">
        <w:rPr>
          <w:rFonts w:ascii="Times New Roman" w:hAnsi="Times New Roman"/>
          <w:color w:val="000000" w:themeColor="text1"/>
          <w:szCs w:val="24"/>
        </w:rPr>
        <w:t xml:space="preserve"> (</w:t>
      </w:r>
      <w:r w:rsidR="00EC79D4">
        <w:rPr>
          <w:rFonts w:ascii="Times New Roman" w:hAnsi="Times New Roman"/>
          <w:color w:val="000000" w:themeColor="text1"/>
          <w:szCs w:val="24"/>
        </w:rPr>
        <w:t>piecos</w:t>
      </w:r>
      <w:r w:rsidR="005B534E" w:rsidRPr="001B4785">
        <w:rPr>
          <w:rFonts w:ascii="Times New Roman" w:hAnsi="Times New Roman"/>
          <w:color w:val="000000" w:themeColor="text1"/>
          <w:szCs w:val="24"/>
        </w:rPr>
        <w:t>) iepriekšējos gados ir veicis apdzīvotas vietas</w:t>
      </w:r>
      <w:r w:rsidR="00671BCD">
        <w:rPr>
          <w:rStyle w:val="FootnoteReference"/>
          <w:rFonts w:ascii="Times New Roman" w:hAnsi="Times New Roman"/>
          <w:color w:val="000000" w:themeColor="text1"/>
          <w:szCs w:val="24"/>
        </w:rPr>
        <w:footnoteReference w:id="2"/>
      </w:r>
      <w:r w:rsidR="005B534E" w:rsidRPr="001B4785">
        <w:rPr>
          <w:rFonts w:ascii="Times New Roman" w:hAnsi="Times New Roman"/>
          <w:color w:val="000000" w:themeColor="text1"/>
          <w:szCs w:val="24"/>
        </w:rPr>
        <w:t xml:space="preserve"> ielu pārbūves vai izbūves darbu būvuzraudzību vismaz 2 (divos) objektos, ar nosacījumu, ka abos objektos būvdarbu ietvaros ir veikta divu vai vairāku apakšzemes inženierkomunikāciju (piemēram, ūdensvads, kanalizācija, gāzes vads, utt.) izbūve vai pārbūve, vismaz 1 (vienā) objektā pārbūvējamā vai izbūvējamā posma garums ir vismaz 500 m</w:t>
      </w:r>
      <w:r w:rsidR="00074340" w:rsidRPr="001B4785">
        <w:rPr>
          <w:rFonts w:ascii="Times New Roman" w:hAnsi="Times New Roman"/>
          <w:color w:val="000000" w:themeColor="text1"/>
          <w:szCs w:val="24"/>
        </w:rPr>
        <w:t>,</w:t>
      </w:r>
      <w:r w:rsidR="005B534E" w:rsidRPr="001B4785">
        <w:rPr>
          <w:rFonts w:ascii="Times New Roman" w:hAnsi="Times New Roman"/>
          <w:color w:val="000000" w:themeColor="text1"/>
          <w:szCs w:val="24"/>
        </w:rPr>
        <w:t xml:space="preserve"> un objekti ir pilnībā pabeigti un nodoti ekspluatācijā</w:t>
      </w:r>
      <w:r w:rsidR="00074340" w:rsidRPr="001B4785">
        <w:rPr>
          <w:rFonts w:ascii="Times New Roman" w:hAnsi="Times New Roman"/>
          <w:color w:val="000000" w:themeColor="text1"/>
          <w:szCs w:val="24"/>
        </w:rPr>
        <w:t>.</w:t>
      </w:r>
    </w:p>
    <w:p w14:paraId="1D597C89" w14:textId="6FE2FEDE" w:rsidR="00472C09" w:rsidRPr="001B4785" w:rsidRDefault="00A93D78" w:rsidP="00472C09">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rPr>
        <w:lastRenderedPageBreak/>
        <w:t>3.</w:t>
      </w:r>
      <w:r w:rsidR="00BA0F57">
        <w:rPr>
          <w:rFonts w:ascii="Times New Roman" w:hAnsi="Times New Roman"/>
          <w:b/>
          <w:bCs/>
          <w:color w:val="000000" w:themeColor="text1"/>
          <w:szCs w:val="24"/>
        </w:rPr>
        <w:t>6</w:t>
      </w:r>
      <w:r w:rsidRPr="001B4785">
        <w:rPr>
          <w:rFonts w:ascii="Times New Roman" w:hAnsi="Times New Roman"/>
          <w:b/>
          <w:bCs/>
          <w:color w:val="000000" w:themeColor="text1"/>
          <w:szCs w:val="24"/>
        </w:rPr>
        <w:t>.</w:t>
      </w:r>
      <w:r w:rsidR="00472C09" w:rsidRPr="001B4785">
        <w:rPr>
          <w:rFonts w:ascii="Times New Roman" w:hAnsi="Times New Roman"/>
          <w:color w:val="000000" w:themeColor="text1"/>
          <w:szCs w:val="24"/>
        </w:rPr>
        <w:t xml:space="preserve"> </w:t>
      </w:r>
      <w:r w:rsidR="00AC667B" w:rsidRPr="001B4785">
        <w:rPr>
          <w:rFonts w:ascii="Times New Roman" w:hAnsi="Times New Roman"/>
          <w:color w:val="000000" w:themeColor="text1"/>
          <w:szCs w:val="24"/>
        </w:rPr>
        <w:t xml:space="preserve">Pretendents </w:t>
      </w:r>
      <w:r w:rsidR="00EC79D4">
        <w:rPr>
          <w:rFonts w:ascii="Times New Roman" w:hAnsi="Times New Roman"/>
          <w:color w:val="000000" w:themeColor="text1"/>
          <w:szCs w:val="24"/>
        </w:rPr>
        <w:t>5</w:t>
      </w:r>
      <w:r w:rsidR="00AC667B" w:rsidRPr="001B4785">
        <w:rPr>
          <w:rFonts w:ascii="Times New Roman" w:hAnsi="Times New Roman"/>
          <w:color w:val="000000" w:themeColor="text1"/>
          <w:szCs w:val="24"/>
        </w:rPr>
        <w:t xml:space="preserve"> (</w:t>
      </w:r>
      <w:r w:rsidR="00EC79D4">
        <w:rPr>
          <w:rFonts w:ascii="Times New Roman" w:hAnsi="Times New Roman"/>
          <w:color w:val="000000" w:themeColor="text1"/>
          <w:szCs w:val="24"/>
        </w:rPr>
        <w:t>piecos</w:t>
      </w:r>
      <w:r w:rsidR="00AC667B" w:rsidRPr="001B4785">
        <w:rPr>
          <w:rFonts w:ascii="Times New Roman" w:hAnsi="Times New Roman"/>
          <w:color w:val="000000" w:themeColor="text1"/>
          <w:szCs w:val="24"/>
        </w:rPr>
        <w:t>) iepriekšējos gados ir veicis apdzīvotas vietas ielu pārbūves vai izbūves darbu būvuzraudzību vismaz 2 (divos) objektos, kuri ir pilnībā pabeigti un nodoti ekspluatācijā un kuros ir veikta ielas krustojumu, tajā skaitā, luksoforu objekta izbūve vai pārbūve.</w:t>
      </w:r>
    </w:p>
    <w:p w14:paraId="440F4A95" w14:textId="5AB9B658" w:rsidR="00601AC0" w:rsidRPr="001B4785" w:rsidRDefault="00601AC0" w:rsidP="00472C09">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rPr>
        <w:t>3.</w:t>
      </w:r>
      <w:r w:rsidR="0035100A">
        <w:rPr>
          <w:rFonts w:ascii="Times New Roman" w:hAnsi="Times New Roman"/>
          <w:b/>
          <w:bCs/>
          <w:color w:val="000000" w:themeColor="text1"/>
          <w:szCs w:val="24"/>
        </w:rPr>
        <w:t>7</w:t>
      </w:r>
      <w:r w:rsidRPr="001B4785">
        <w:rPr>
          <w:rFonts w:ascii="Times New Roman" w:hAnsi="Times New Roman"/>
          <w:b/>
          <w:bCs/>
          <w:color w:val="000000" w:themeColor="text1"/>
          <w:szCs w:val="24"/>
        </w:rPr>
        <w:t>.</w:t>
      </w:r>
      <w:r w:rsidRPr="001B4785">
        <w:rPr>
          <w:rFonts w:ascii="Times New Roman" w:hAnsi="Times New Roman"/>
          <w:color w:val="000000" w:themeColor="text1"/>
          <w:szCs w:val="24"/>
        </w:rPr>
        <w:t xml:space="preserve"> </w:t>
      </w:r>
      <w:r w:rsidR="00E4729C" w:rsidRPr="001B4785">
        <w:rPr>
          <w:rFonts w:ascii="Times New Roman" w:hAnsi="Times New Roman"/>
          <w:color w:val="000000" w:themeColor="text1"/>
          <w:szCs w:val="24"/>
        </w:rPr>
        <w:t xml:space="preserve">Pretendents </w:t>
      </w:r>
      <w:r w:rsidR="00EC79D4">
        <w:rPr>
          <w:rFonts w:ascii="Times New Roman" w:hAnsi="Times New Roman"/>
          <w:color w:val="000000" w:themeColor="text1"/>
          <w:szCs w:val="24"/>
        </w:rPr>
        <w:t>5</w:t>
      </w:r>
      <w:r w:rsidR="00E4729C" w:rsidRPr="001B4785">
        <w:rPr>
          <w:rFonts w:ascii="Times New Roman" w:hAnsi="Times New Roman"/>
          <w:color w:val="000000" w:themeColor="text1"/>
          <w:szCs w:val="24"/>
        </w:rPr>
        <w:t xml:space="preserve"> (</w:t>
      </w:r>
      <w:r w:rsidR="00EC79D4">
        <w:rPr>
          <w:rFonts w:ascii="Times New Roman" w:hAnsi="Times New Roman"/>
          <w:color w:val="000000" w:themeColor="text1"/>
          <w:szCs w:val="24"/>
        </w:rPr>
        <w:t>piecos</w:t>
      </w:r>
      <w:r w:rsidR="00E4729C" w:rsidRPr="001B4785">
        <w:rPr>
          <w:rFonts w:ascii="Times New Roman" w:hAnsi="Times New Roman"/>
          <w:color w:val="000000" w:themeColor="text1"/>
          <w:szCs w:val="24"/>
        </w:rPr>
        <w:t>) iepriekšējos gados</w:t>
      </w:r>
      <w:r w:rsidR="004D3B11" w:rsidRPr="001B4785">
        <w:rPr>
          <w:rFonts w:ascii="Times New Roman" w:hAnsi="Times New Roman"/>
          <w:color w:val="000000" w:themeColor="text1"/>
          <w:szCs w:val="24"/>
        </w:rPr>
        <w:t xml:space="preserve"> </w:t>
      </w:r>
      <w:r w:rsidR="00E4729C" w:rsidRPr="001B4785">
        <w:rPr>
          <w:rFonts w:ascii="Times New Roman" w:hAnsi="Times New Roman"/>
          <w:color w:val="000000" w:themeColor="text1"/>
          <w:szCs w:val="24"/>
        </w:rPr>
        <w:t>ir veicis vismaz 2 (divu) ēku izbūves darbu</w:t>
      </w:r>
      <w:r w:rsidR="008F1FB3" w:rsidRPr="001B4785">
        <w:rPr>
          <w:rFonts w:ascii="Times New Roman" w:hAnsi="Times New Roman"/>
          <w:color w:val="000000" w:themeColor="text1"/>
          <w:szCs w:val="24"/>
        </w:rPr>
        <w:t xml:space="preserve"> būvuzraudz</w:t>
      </w:r>
      <w:r w:rsidR="00750E4A" w:rsidRPr="001B4785">
        <w:rPr>
          <w:rFonts w:ascii="Times New Roman" w:hAnsi="Times New Roman"/>
          <w:color w:val="000000" w:themeColor="text1"/>
          <w:szCs w:val="24"/>
        </w:rPr>
        <w:t>ību</w:t>
      </w:r>
      <w:r w:rsidR="00E4729C" w:rsidRPr="001B4785">
        <w:rPr>
          <w:rFonts w:ascii="Times New Roman" w:hAnsi="Times New Roman"/>
          <w:color w:val="000000" w:themeColor="text1"/>
          <w:szCs w:val="24"/>
        </w:rPr>
        <w:t>, ar nosacījumu, ka katras ēkas apbūves laukums ir lielāks par 60 m2, darbu ietvaros ir veikti vismaz divu iekšējo inženiertīklu (piemēram, ūdensvads, kanalizācija, elektrotīkli, gāzes apgāde u.tml.) izbūve un vismaz divu ārējo inženiertīklu (piemēram, ūdensvads, kanalizācija, elektrotīkli, gāzes apgāde u.tml.) izbūve un objekti ir pilnībā pabeigti un nodoti ekspluatācijā.</w:t>
      </w:r>
    </w:p>
    <w:p w14:paraId="420F6732" w14:textId="7F44DCA4" w:rsidR="00A44CFE" w:rsidRPr="001B4785" w:rsidRDefault="00A44CFE" w:rsidP="00472C09">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rPr>
        <w:t>3.</w:t>
      </w:r>
      <w:r w:rsidR="0035100A">
        <w:rPr>
          <w:rFonts w:ascii="Times New Roman" w:hAnsi="Times New Roman"/>
          <w:b/>
          <w:bCs/>
          <w:color w:val="000000" w:themeColor="text1"/>
          <w:szCs w:val="24"/>
        </w:rPr>
        <w:t>8.</w:t>
      </w:r>
      <w:r w:rsidRPr="001B4785">
        <w:rPr>
          <w:rFonts w:ascii="Times New Roman" w:hAnsi="Times New Roman"/>
          <w:color w:val="000000" w:themeColor="text1"/>
          <w:szCs w:val="24"/>
        </w:rPr>
        <w:t xml:space="preserve"> Pretendents </w:t>
      </w:r>
      <w:r w:rsidR="00EC79D4">
        <w:rPr>
          <w:rFonts w:ascii="Times New Roman" w:hAnsi="Times New Roman"/>
          <w:color w:val="000000" w:themeColor="text1"/>
          <w:szCs w:val="24"/>
        </w:rPr>
        <w:t>5</w:t>
      </w:r>
      <w:r w:rsidRPr="001B4785">
        <w:rPr>
          <w:rFonts w:ascii="Times New Roman" w:hAnsi="Times New Roman"/>
          <w:color w:val="000000" w:themeColor="text1"/>
          <w:szCs w:val="24"/>
        </w:rPr>
        <w:t xml:space="preserve"> (</w:t>
      </w:r>
      <w:r w:rsidR="00EC79D4">
        <w:rPr>
          <w:rFonts w:ascii="Times New Roman" w:hAnsi="Times New Roman"/>
          <w:color w:val="000000" w:themeColor="text1"/>
          <w:szCs w:val="24"/>
        </w:rPr>
        <w:t>piecos</w:t>
      </w:r>
      <w:r w:rsidRPr="001B4785">
        <w:rPr>
          <w:rFonts w:ascii="Times New Roman" w:hAnsi="Times New Roman"/>
          <w:color w:val="000000" w:themeColor="text1"/>
          <w:szCs w:val="24"/>
        </w:rPr>
        <w:t xml:space="preserve">) iepriekšējos gados ir veicis vismaz 1 (vienas) 6 </w:t>
      </w:r>
      <w:proofErr w:type="spellStart"/>
      <w:r w:rsidRPr="001B4785">
        <w:rPr>
          <w:rFonts w:ascii="Times New Roman" w:hAnsi="Times New Roman"/>
          <w:color w:val="000000" w:themeColor="text1"/>
          <w:szCs w:val="24"/>
        </w:rPr>
        <w:t>kV</w:t>
      </w:r>
      <w:proofErr w:type="spellEnd"/>
      <w:r w:rsidRPr="001B4785">
        <w:rPr>
          <w:rFonts w:ascii="Times New Roman" w:hAnsi="Times New Roman"/>
          <w:color w:val="000000" w:themeColor="text1"/>
          <w:szCs w:val="24"/>
        </w:rPr>
        <w:t xml:space="preserve"> vai augstāka sprieguma apakšstacijas izbūves darbu</w:t>
      </w:r>
      <w:r w:rsidR="009D02CE" w:rsidRPr="001B4785">
        <w:rPr>
          <w:rFonts w:ascii="Times New Roman" w:hAnsi="Times New Roman"/>
          <w:color w:val="000000" w:themeColor="text1"/>
          <w:szCs w:val="24"/>
        </w:rPr>
        <w:t xml:space="preserve"> būvuzr</w:t>
      </w:r>
      <w:r w:rsidR="00641A0E" w:rsidRPr="001B4785">
        <w:rPr>
          <w:rFonts w:ascii="Times New Roman" w:hAnsi="Times New Roman"/>
          <w:color w:val="000000" w:themeColor="text1"/>
          <w:szCs w:val="24"/>
        </w:rPr>
        <w:t>audzību</w:t>
      </w:r>
      <w:r w:rsidRPr="001B4785">
        <w:rPr>
          <w:rFonts w:ascii="Times New Roman" w:hAnsi="Times New Roman"/>
          <w:color w:val="000000" w:themeColor="text1"/>
          <w:szCs w:val="24"/>
        </w:rPr>
        <w:t xml:space="preserve">, kuru ietvaros ir veikta elektroietaišu (spriegums no 1 līdz 35 </w:t>
      </w:r>
      <w:proofErr w:type="spellStart"/>
      <w:r w:rsidRPr="001B4785">
        <w:rPr>
          <w:rFonts w:ascii="Times New Roman" w:hAnsi="Times New Roman"/>
          <w:color w:val="000000" w:themeColor="text1"/>
          <w:szCs w:val="24"/>
        </w:rPr>
        <w:t>kV</w:t>
      </w:r>
      <w:proofErr w:type="spellEnd"/>
      <w:r w:rsidRPr="001B4785">
        <w:rPr>
          <w:rFonts w:ascii="Times New Roman" w:hAnsi="Times New Roman"/>
          <w:color w:val="000000" w:themeColor="text1"/>
          <w:szCs w:val="24"/>
        </w:rPr>
        <w:t>) izbūve, un objekts ir pilnībā pabeigts un nodots ekspluatācijā</w:t>
      </w:r>
      <w:r w:rsidR="00F6612F" w:rsidRPr="001B4785">
        <w:rPr>
          <w:rFonts w:ascii="Times New Roman" w:hAnsi="Times New Roman"/>
          <w:color w:val="000000" w:themeColor="text1"/>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10"/>
        <w:gridCol w:w="3887"/>
        <w:gridCol w:w="2370"/>
      </w:tblGrid>
      <w:tr w:rsidR="001B4785" w:rsidRPr="001B4785" w14:paraId="54A309D1" w14:textId="77777777" w:rsidTr="00E12902">
        <w:trPr>
          <w:cantSplit/>
          <w:trHeight w:val="888"/>
        </w:trPr>
        <w:tc>
          <w:tcPr>
            <w:tcW w:w="416" w:type="pct"/>
            <w:shd w:val="clear" w:color="auto" w:fill="DEEAF6"/>
            <w:vAlign w:val="center"/>
          </w:tcPr>
          <w:p w14:paraId="564C82A8" w14:textId="16279600" w:rsidR="00833F37" w:rsidRPr="001B4785" w:rsidRDefault="00833F37" w:rsidP="00E12902">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proofErr w:type="spellStart"/>
            <w:r w:rsidRPr="001B4785">
              <w:rPr>
                <w:rFonts w:ascii="Times New Roman" w:hAnsi="Times New Roman" w:cs="Times New Roman"/>
                <w:b/>
                <w:color w:val="000000" w:themeColor="text1"/>
                <w:lang w:eastAsia="ar-SA"/>
              </w:rPr>
              <w:t>N.p.k</w:t>
            </w:r>
            <w:proofErr w:type="spellEnd"/>
          </w:p>
        </w:tc>
        <w:tc>
          <w:tcPr>
            <w:tcW w:w="1236" w:type="pct"/>
            <w:shd w:val="clear" w:color="auto" w:fill="DEEAF6"/>
            <w:vAlign w:val="center"/>
          </w:tcPr>
          <w:p w14:paraId="503D4D62" w14:textId="009D7BC5" w:rsidR="00833F37" w:rsidRPr="001B4785"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Pasūtītājs</w:t>
            </w:r>
            <w:r w:rsidR="002B2983" w:rsidRPr="001B4785">
              <w:rPr>
                <w:rFonts w:ascii="Times New Roman" w:hAnsi="Times New Roman" w:cs="Times New Roman"/>
                <w:b/>
                <w:color w:val="000000" w:themeColor="text1"/>
                <w:lang w:eastAsia="ar-SA"/>
              </w:rPr>
              <w:t>, kontaktinformācija</w:t>
            </w:r>
          </w:p>
        </w:tc>
        <w:tc>
          <w:tcPr>
            <w:tcW w:w="2080" w:type="pct"/>
            <w:shd w:val="clear" w:color="auto" w:fill="DEEAF6"/>
            <w:vAlign w:val="center"/>
          </w:tcPr>
          <w:p w14:paraId="5ACE8716" w14:textId="0562364C" w:rsidR="00833F37" w:rsidRPr="001B4785"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 xml:space="preserve">Objekta nosaukums, </w:t>
            </w:r>
            <w:r w:rsidR="00707546" w:rsidRPr="001B4785">
              <w:rPr>
                <w:rFonts w:ascii="Times New Roman" w:hAnsi="Times New Roman" w:cs="Times New Roman"/>
                <w:b/>
                <w:color w:val="000000" w:themeColor="text1"/>
                <w:lang w:eastAsia="ar-SA"/>
              </w:rPr>
              <w:t>veikto darbu apraksts</w:t>
            </w:r>
            <w:r w:rsidRPr="001B4785">
              <w:rPr>
                <w:rFonts w:ascii="Times New Roman" w:hAnsi="Times New Roman" w:cs="Times New Roman"/>
                <w:b/>
                <w:color w:val="000000" w:themeColor="text1"/>
                <w:lang w:eastAsia="ar-SA"/>
              </w:rPr>
              <w:t>, izpildes vieta</w:t>
            </w:r>
          </w:p>
        </w:tc>
        <w:tc>
          <w:tcPr>
            <w:tcW w:w="1268" w:type="pct"/>
            <w:shd w:val="clear" w:color="auto" w:fill="DEEAF6"/>
            <w:vAlign w:val="center"/>
          </w:tcPr>
          <w:p w14:paraId="402132B4" w14:textId="77777777" w:rsidR="00833F37" w:rsidRPr="001B4785"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Darbu izpildes periods un datums, kad objekts nodots ekspluatācijā</w:t>
            </w:r>
          </w:p>
        </w:tc>
      </w:tr>
      <w:tr w:rsidR="001B4785" w:rsidRPr="001B4785" w14:paraId="066DA0FD" w14:textId="77777777" w:rsidTr="00E12902">
        <w:trPr>
          <w:trHeight w:val="210"/>
        </w:trPr>
        <w:tc>
          <w:tcPr>
            <w:tcW w:w="416" w:type="pct"/>
            <w:shd w:val="clear" w:color="auto" w:fill="auto"/>
            <w:vAlign w:val="bottom"/>
          </w:tcPr>
          <w:p w14:paraId="0DBC7C62"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12FC6CD5"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78E7E7D0"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73B51EDB"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5A9DAC57" w14:textId="77777777" w:rsidTr="00E12902">
        <w:trPr>
          <w:trHeight w:val="210"/>
        </w:trPr>
        <w:tc>
          <w:tcPr>
            <w:tcW w:w="416" w:type="pct"/>
            <w:shd w:val="clear" w:color="auto" w:fill="auto"/>
            <w:vAlign w:val="bottom"/>
          </w:tcPr>
          <w:p w14:paraId="36C5ACE7"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5886ED16"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4B4256A8"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4B0359ED"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172C4C47" w14:textId="77777777" w:rsidTr="00E12902">
        <w:trPr>
          <w:trHeight w:val="210"/>
        </w:trPr>
        <w:tc>
          <w:tcPr>
            <w:tcW w:w="416" w:type="pct"/>
            <w:shd w:val="clear" w:color="auto" w:fill="auto"/>
            <w:vAlign w:val="bottom"/>
          </w:tcPr>
          <w:p w14:paraId="50AA8AC3"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399A380D"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6C652310"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7EFEFC91"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961BA3" w:rsidRPr="001B4785" w14:paraId="23E42007" w14:textId="77777777" w:rsidTr="00E12902">
        <w:trPr>
          <w:trHeight w:val="210"/>
        </w:trPr>
        <w:tc>
          <w:tcPr>
            <w:tcW w:w="416" w:type="pct"/>
            <w:shd w:val="clear" w:color="auto" w:fill="auto"/>
            <w:vAlign w:val="bottom"/>
          </w:tcPr>
          <w:p w14:paraId="11007CB2" w14:textId="77777777" w:rsidR="00961BA3" w:rsidRPr="001B4785" w:rsidRDefault="00961BA3"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5ABC74E8" w14:textId="77777777" w:rsidR="00961BA3" w:rsidRPr="001B4785" w:rsidRDefault="00961BA3"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0ADDC39F" w14:textId="77777777" w:rsidR="00961BA3" w:rsidRPr="001B4785" w:rsidRDefault="00961BA3"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78A66E58" w14:textId="77777777" w:rsidR="00961BA3" w:rsidRPr="001B4785" w:rsidRDefault="00961BA3"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67C3524B" w14:textId="77777777" w:rsidTr="00E12902">
        <w:trPr>
          <w:trHeight w:val="210"/>
        </w:trPr>
        <w:tc>
          <w:tcPr>
            <w:tcW w:w="416" w:type="pct"/>
            <w:shd w:val="clear" w:color="auto" w:fill="auto"/>
            <w:vAlign w:val="bottom"/>
          </w:tcPr>
          <w:p w14:paraId="77A5F3DA"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3488F2B3"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04D3844A"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4186B465"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5B8198B0" w14:textId="4C00F24F" w:rsidR="006C4506" w:rsidRDefault="00472C09" w:rsidP="00472C09">
      <w:pPr>
        <w:spacing w:before="120" w:after="120" w:line="240" w:lineRule="auto"/>
        <w:jc w:val="both"/>
        <w:rPr>
          <w:rFonts w:ascii="Times New Roman" w:hAnsi="Times New Roman"/>
          <w:bCs/>
          <w:i/>
          <w:iCs/>
          <w:color w:val="000000" w:themeColor="text1"/>
          <w:sz w:val="24"/>
          <w:szCs w:val="24"/>
        </w:rPr>
      </w:pPr>
      <w:r w:rsidRPr="001B4785">
        <w:rPr>
          <w:rFonts w:ascii="Times New Roman" w:hAnsi="Times New Roman"/>
          <w:bCs/>
          <w:i/>
          <w:iCs/>
          <w:color w:val="000000" w:themeColor="text1"/>
          <w:sz w:val="24"/>
          <w:szCs w:val="24"/>
          <w:u w:val="single"/>
        </w:rPr>
        <w:t>Piezīme</w:t>
      </w:r>
      <w:r w:rsidRPr="001B4785">
        <w:rPr>
          <w:rFonts w:ascii="Times New Roman" w:hAnsi="Times New Roman"/>
          <w:bCs/>
          <w:i/>
          <w:iCs/>
          <w:color w:val="000000" w:themeColor="text1"/>
          <w:sz w:val="24"/>
          <w:szCs w:val="24"/>
        </w:rPr>
        <w:t xml:space="preserve">: Pieredze </w:t>
      </w:r>
      <w:r w:rsidR="002875A0" w:rsidRPr="001B4785">
        <w:rPr>
          <w:rFonts w:ascii="Times New Roman" w:hAnsi="Times New Roman"/>
          <w:bCs/>
          <w:i/>
          <w:iCs/>
          <w:color w:val="000000" w:themeColor="text1"/>
          <w:sz w:val="24"/>
          <w:szCs w:val="24"/>
        </w:rPr>
        <w:t xml:space="preserve">tiks atzīta par atbilstošu arī tad, ja </w:t>
      </w:r>
      <w:r w:rsidR="00963738" w:rsidRPr="001B4785">
        <w:rPr>
          <w:rFonts w:ascii="Times New Roman" w:hAnsi="Times New Roman"/>
          <w:bCs/>
          <w:i/>
          <w:iCs/>
          <w:color w:val="000000" w:themeColor="text1"/>
          <w:sz w:val="24"/>
          <w:szCs w:val="24"/>
        </w:rPr>
        <w:t>3.5. -</w:t>
      </w:r>
      <w:r w:rsidR="00992127" w:rsidRPr="001B4785">
        <w:rPr>
          <w:rFonts w:ascii="Times New Roman" w:hAnsi="Times New Roman"/>
          <w:bCs/>
          <w:i/>
          <w:iCs/>
          <w:color w:val="000000" w:themeColor="text1"/>
          <w:sz w:val="24"/>
          <w:szCs w:val="24"/>
        </w:rPr>
        <w:t xml:space="preserve"> </w:t>
      </w:r>
      <w:r w:rsidR="00963738" w:rsidRPr="001B4785">
        <w:rPr>
          <w:rFonts w:ascii="Times New Roman" w:hAnsi="Times New Roman"/>
          <w:bCs/>
          <w:i/>
          <w:iCs/>
          <w:color w:val="000000" w:themeColor="text1"/>
          <w:sz w:val="24"/>
          <w:szCs w:val="24"/>
        </w:rPr>
        <w:t>3.</w:t>
      </w:r>
      <w:r w:rsidR="00225E3C">
        <w:rPr>
          <w:rFonts w:ascii="Times New Roman" w:hAnsi="Times New Roman"/>
          <w:bCs/>
          <w:i/>
          <w:iCs/>
          <w:color w:val="000000" w:themeColor="text1"/>
          <w:sz w:val="24"/>
          <w:szCs w:val="24"/>
        </w:rPr>
        <w:t>8</w:t>
      </w:r>
      <w:r w:rsidR="00963738" w:rsidRPr="001B4785">
        <w:rPr>
          <w:rFonts w:ascii="Times New Roman" w:hAnsi="Times New Roman"/>
          <w:bCs/>
          <w:i/>
          <w:iCs/>
          <w:color w:val="000000" w:themeColor="text1"/>
          <w:sz w:val="24"/>
          <w:szCs w:val="24"/>
        </w:rPr>
        <w:t>. punktā</w:t>
      </w:r>
      <w:r w:rsidR="002875A0" w:rsidRPr="001B4785">
        <w:rPr>
          <w:rFonts w:ascii="Times New Roman" w:hAnsi="Times New Roman"/>
          <w:bCs/>
          <w:i/>
          <w:iCs/>
          <w:color w:val="000000" w:themeColor="text1"/>
          <w:sz w:val="24"/>
          <w:szCs w:val="24"/>
        </w:rPr>
        <w:t xml:space="preserve"> norādīt</w:t>
      </w:r>
      <w:r w:rsidR="00D92130" w:rsidRPr="001B4785">
        <w:rPr>
          <w:rFonts w:ascii="Times New Roman" w:hAnsi="Times New Roman"/>
          <w:bCs/>
          <w:i/>
          <w:iCs/>
          <w:color w:val="000000" w:themeColor="text1"/>
          <w:sz w:val="24"/>
          <w:szCs w:val="24"/>
        </w:rPr>
        <w:t xml:space="preserve">ā darbu būvuzraudzība </w:t>
      </w:r>
      <w:r w:rsidR="002875A0" w:rsidRPr="001B4785">
        <w:rPr>
          <w:rFonts w:ascii="Times New Roman" w:hAnsi="Times New Roman"/>
          <w:bCs/>
          <w:i/>
          <w:iCs/>
          <w:color w:val="000000" w:themeColor="text1"/>
          <w:sz w:val="24"/>
          <w:szCs w:val="24"/>
        </w:rPr>
        <w:t>būs veikt</w:t>
      </w:r>
      <w:r w:rsidR="005600D0" w:rsidRPr="001B4785">
        <w:rPr>
          <w:rFonts w:ascii="Times New Roman" w:hAnsi="Times New Roman"/>
          <w:bCs/>
          <w:i/>
          <w:iCs/>
          <w:color w:val="000000" w:themeColor="text1"/>
          <w:sz w:val="24"/>
          <w:szCs w:val="24"/>
        </w:rPr>
        <w:t>a</w:t>
      </w:r>
      <w:r w:rsidR="002875A0" w:rsidRPr="001B4785">
        <w:rPr>
          <w:rFonts w:ascii="Times New Roman" w:hAnsi="Times New Roman"/>
          <w:bCs/>
          <w:i/>
          <w:iCs/>
          <w:color w:val="000000" w:themeColor="text1"/>
          <w:sz w:val="24"/>
          <w:szCs w:val="24"/>
        </w:rPr>
        <w:t xml:space="preserve"> vienos un tajos pašos objektos</w:t>
      </w:r>
      <w:r w:rsidR="005600D0" w:rsidRPr="001B4785">
        <w:rPr>
          <w:rFonts w:ascii="Times New Roman" w:hAnsi="Times New Roman"/>
          <w:bCs/>
          <w:i/>
          <w:iCs/>
          <w:color w:val="000000" w:themeColor="text1"/>
          <w:sz w:val="24"/>
          <w:szCs w:val="24"/>
        </w:rPr>
        <w:t xml:space="preserve">. </w:t>
      </w:r>
    </w:p>
    <w:p w14:paraId="2E9FC96C" w14:textId="41D5CD1B" w:rsidR="00B569A0" w:rsidRPr="001B4785" w:rsidRDefault="0054329C" w:rsidP="00F21D05">
      <w:pPr>
        <w:spacing w:before="120" w:after="120" w:line="240" w:lineRule="auto"/>
        <w:rPr>
          <w:rFonts w:ascii="Times New Roman" w:hAnsi="Times New Roman" w:cs="Times New Roman"/>
          <w:b/>
          <w:color w:val="000000" w:themeColor="text1"/>
          <w:sz w:val="24"/>
          <w:szCs w:val="24"/>
        </w:rPr>
      </w:pPr>
      <w:r w:rsidRPr="001B4785">
        <w:rPr>
          <w:rFonts w:ascii="Times New Roman" w:hAnsi="Times New Roman" w:cs="Times New Roman"/>
          <w:b/>
          <w:color w:val="000000" w:themeColor="text1"/>
          <w:sz w:val="24"/>
          <w:szCs w:val="24"/>
        </w:rPr>
        <w:t>3.</w:t>
      </w:r>
      <w:r w:rsidR="007F6D12">
        <w:rPr>
          <w:rFonts w:ascii="Times New Roman" w:hAnsi="Times New Roman" w:cs="Times New Roman"/>
          <w:b/>
          <w:color w:val="000000" w:themeColor="text1"/>
          <w:sz w:val="24"/>
          <w:szCs w:val="24"/>
        </w:rPr>
        <w:t>9</w:t>
      </w:r>
      <w:r w:rsidRPr="001B4785">
        <w:rPr>
          <w:rFonts w:ascii="Times New Roman" w:hAnsi="Times New Roman" w:cs="Times New Roman"/>
          <w:b/>
          <w:color w:val="000000" w:themeColor="text1"/>
          <w:sz w:val="24"/>
          <w:szCs w:val="24"/>
        </w:rPr>
        <w:t xml:space="preserve">. </w:t>
      </w:r>
      <w:r w:rsidR="00432108" w:rsidRPr="001B4785">
        <w:rPr>
          <w:rFonts w:ascii="Times New Roman" w:hAnsi="Times New Roman" w:cs="Times New Roman"/>
          <w:bCs/>
          <w:color w:val="000000" w:themeColor="text1"/>
          <w:sz w:val="24"/>
          <w:szCs w:val="24"/>
        </w:rPr>
        <w:t>S</w:t>
      </w:r>
      <w:r w:rsidRPr="001B4785">
        <w:rPr>
          <w:rFonts w:ascii="Times New Roman" w:hAnsi="Times New Roman" w:cs="Times New Roman"/>
          <w:bCs/>
          <w:color w:val="000000" w:themeColor="text1"/>
          <w:sz w:val="24"/>
          <w:szCs w:val="24"/>
        </w:rPr>
        <w:t>aimnieciskās un finanšu spējas</w:t>
      </w:r>
      <w:r w:rsidR="002E2BB3" w:rsidRPr="001B4785">
        <w:rPr>
          <w:rFonts w:ascii="Times New Roman" w:hAnsi="Times New Roman" w:cs="Times New Roman"/>
          <w:bCs/>
          <w:color w:val="000000" w:themeColor="text1"/>
          <w:sz w:val="24"/>
          <w:szCs w:val="24"/>
        </w:rPr>
        <w:t>:</w:t>
      </w:r>
    </w:p>
    <w:tbl>
      <w:tblPr>
        <w:tblStyle w:val="TableGrid"/>
        <w:tblW w:w="0" w:type="auto"/>
        <w:tblLook w:val="04A0" w:firstRow="1" w:lastRow="0" w:firstColumn="1" w:lastColumn="0" w:noHBand="0" w:noVBand="1"/>
      </w:tblPr>
      <w:tblGrid>
        <w:gridCol w:w="7083"/>
        <w:gridCol w:w="2261"/>
      </w:tblGrid>
      <w:tr w:rsidR="001B4785" w:rsidRPr="001B4785" w14:paraId="761DC073" w14:textId="77777777" w:rsidTr="00B61DF6">
        <w:tc>
          <w:tcPr>
            <w:tcW w:w="7083" w:type="dxa"/>
            <w:shd w:val="clear" w:color="auto" w:fill="DEEAF6" w:themeFill="accent5" w:themeFillTint="33"/>
          </w:tcPr>
          <w:p w14:paraId="5238D594" w14:textId="62F6ED36" w:rsidR="00B569A0" w:rsidRPr="001B4785" w:rsidRDefault="00B569A0" w:rsidP="00B61DF6">
            <w:pPr>
              <w:spacing w:before="240" w:after="120"/>
              <w:rPr>
                <w:rFonts w:ascii="Times New Roman" w:hAnsi="Times New Roman" w:cs="Times New Roman"/>
                <w:b/>
                <w:color w:val="000000" w:themeColor="text1"/>
              </w:rPr>
            </w:pPr>
            <w:r w:rsidRPr="001B4785">
              <w:rPr>
                <w:rFonts w:ascii="Times New Roman" w:hAnsi="Times New Roman" w:cs="Times New Roman"/>
                <w:b/>
                <w:color w:val="000000" w:themeColor="text1"/>
              </w:rPr>
              <w:t xml:space="preserve">Pozitīvs pašu kapitāls </w:t>
            </w:r>
            <w:r w:rsidR="00E04DD7" w:rsidRPr="001B4785">
              <w:rPr>
                <w:rFonts w:ascii="Times New Roman" w:hAnsi="Times New Roman" w:cs="Times New Roman"/>
                <w:b/>
                <w:color w:val="000000" w:themeColor="text1"/>
              </w:rPr>
              <w:t>2023</w:t>
            </w:r>
            <w:r w:rsidR="00633C86" w:rsidRPr="001B4785">
              <w:rPr>
                <w:rFonts w:ascii="Times New Roman" w:hAnsi="Times New Roman" w:cs="Times New Roman"/>
                <w:b/>
                <w:color w:val="000000" w:themeColor="text1"/>
              </w:rPr>
              <w:t>.</w:t>
            </w:r>
            <w:r w:rsidR="00E04DD7" w:rsidRPr="001B4785">
              <w:rPr>
                <w:rFonts w:ascii="Times New Roman" w:hAnsi="Times New Roman" w:cs="Times New Roman"/>
                <w:b/>
                <w:color w:val="000000" w:themeColor="text1"/>
              </w:rPr>
              <w:t xml:space="preserve"> vai </w:t>
            </w:r>
            <w:r w:rsidRPr="001B4785">
              <w:rPr>
                <w:rFonts w:ascii="Times New Roman" w:hAnsi="Times New Roman" w:cs="Times New Roman"/>
                <w:b/>
                <w:color w:val="000000" w:themeColor="text1"/>
              </w:rPr>
              <w:t>202</w:t>
            </w:r>
            <w:r w:rsidR="00EA178E" w:rsidRPr="001B4785">
              <w:rPr>
                <w:rFonts w:ascii="Times New Roman" w:hAnsi="Times New Roman" w:cs="Times New Roman"/>
                <w:b/>
                <w:color w:val="000000" w:themeColor="text1"/>
              </w:rPr>
              <w:t>2</w:t>
            </w:r>
            <w:r w:rsidRPr="001B4785">
              <w:rPr>
                <w:rFonts w:ascii="Times New Roman" w:hAnsi="Times New Roman" w:cs="Times New Roman"/>
                <w:b/>
                <w:color w:val="000000" w:themeColor="text1"/>
              </w:rPr>
              <w:t>.</w:t>
            </w:r>
            <w:r w:rsidR="00922731" w:rsidRPr="001B4785">
              <w:rPr>
                <w:rFonts w:ascii="Times New Roman" w:hAnsi="Times New Roman" w:cs="Times New Roman"/>
                <w:b/>
                <w:color w:val="000000" w:themeColor="text1"/>
              </w:rPr>
              <w:t xml:space="preserve"> </w:t>
            </w:r>
            <w:r w:rsidRPr="001B4785">
              <w:rPr>
                <w:rFonts w:ascii="Times New Roman" w:hAnsi="Times New Roman" w:cs="Times New Roman"/>
                <w:b/>
                <w:color w:val="000000" w:themeColor="text1"/>
              </w:rPr>
              <w:t>gadā</w:t>
            </w:r>
          </w:p>
        </w:tc>
        <w:tc>
          <w:tcPr>
            <w:tcW w:w="2261" w:type="dxa"/>
            <w:vAlign w:val="center"/>
          </w:tcPr>
          <w:p w14:paraId="69667198" w14:textId="77777777" w:rsidR="00B569A0" w:rsidRPr="001B4785" w:rsidRDefault="00203727"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96224301"/>
                <w14:checkbox>
                  <w14:checked w14:val="0"/>
                  <w14:checkedState w14:val="2612" w14:font="MS Gothic"/>
                  <w14:uncheckedState w14:val="2610" w14:font="MS Gothic"/>
                </w14:checkbox>
              </w:sdtPr>
              <w:sdtEndPr/>
              <w:sdtContent>
                <w:r w:rsidR="00B569A0" w:rsidRPr="001B4785">
                  <w:rPr>
                    <w:rFonts w:ascii="Segoe UI Symbol" w:eastAsia="MS Gothic" w:hAnsi="Segoe UI Symbol" w:cs="Segoe UI Symbol"/>
                    <w:color w:val="000000" w:themeColor="text1"/>
                    <w:sz w:val="22"/>
                    <w:szCs w:val="22"/>
                  </w:rPr>
                  <w:t>☐</w:t>
                </w:r>
              </w:sdtContent>
            </w:sdt>
            <w:r w:rsidR="00B569A0" w:rsidRPr="001B4785">
              <w:rPr>
                <w:rFonts w:ascii="Times New Roman" w:hAnsi="Times New Roman"/>
                <w:color w:val="000000" w:themeColor="text1"/>
                <w:sz w:val="22"/>
                <w:szCs w:val="22"/>
              </w:rPr>
              <w:t xml:space="preserve">  Atbilst</w:t>
            </w:r>
          </w:p>
          <w:p w14:paraId="1A20C477" w14:textId="77777777" w:rsidR="00B569A0" w:rsidRPr="001B4785" w:rsidRDefault="00203727"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15203085"/>
                <w14:checkbox>
                  <w14:checked w14:val="0"/>
                  <w14:checkedState w14:val="2612" w14:font="MS Gothic"/>
                  <w14:uncheckedState w14:val="2610" w14:font="MS Gothic"/>
                </w14:checkbox>
              </w:sdtPr>
              <w:sdtEndPr/>
              <w:sdtContent>
                <w:r w:rsidR="00B569A0" w:rsidRPr="001B4785">
                  <w:rPr>
                    <w:rFonts w:ascii="Segoe UI Symbol" w:eastAsia="MS Gothic" w:hAnsi="Segoe UI Symbol" w:cs="Segoe UI Symbol"/>
                    <w:color w:val="000000" w:themeColor="text1"/>
                    <w:sz w:val="22"/>
                    <w:szCs w:val="22"/>
                  </w:rPr>
                  <w:t>☐</w:t>
                </w:r>
              </w:sdtContent>
            </w:sdt>
            <w:r w:rsidR="00B569A0" w:rsidRPr="001B4785">
              <w:rPr>
                <w:rFonts w:ascii="Times New Roman" w:hAnsi="Times New Roman"/>
                <w:color w:val="000000" w:themeColor="text1"/>
                <w:sz w:val="22"/>
                <w:szCs w:val="22"/>
              </w:rPr>
              <w:t xml:space="preserve">  Neatbilst</w:t>
            </w:r>
          </w:p>
        </w:tc>
      </w:tr>
      <w:tr w:rsidR="001B4785" w:rsidRPr="001B4785" w14:paraId="3A1521CA" w14:textId="77777777" w:rsidTr="002A7E6E">
        <w:trPr>
          <w:trHeight w:val="20"/>
        </w:trPr>
        <w:tc>
          <w:tcPr>
            <w:tcW w:w="7083" w:type="dxa"/>
            <w:shd w:val="clear" w:color="auto" w:fill="DEEAF6" w:themeFill="accent5" w:themeFillTint="33"/>
          </w:tcPr>
          <w:p w14:paraId="6E6CF6F5" w14:textId="0D45808E" w:rsidR="00B569A0" w:rsidRPr="001B4785" w:rsidRDefault="00B569A0" w:rsidP="00B61DF6">
            <w:pPr>
              <w:spacing w:before="120" w:after="120"/>
              <w:rPr>
                <w:rFonts w:ascii="Times New Roman" w:hAnsi="Times New Roman" w:cs="Times New Roman"/>
                <w:b/>
                <w:color w:val="000000" w:themeColor="text1"/>
              </w:rPr>
            </w:pPr>
            <w:r w:rsidRPr="001B4785">
              <w:rPr>
                <w:rFonts w:ascii="Times New Roman" w:hAnsi="Times New Roman" w:cs="Times New Roman"/>
                <w:b/>
                <w:color w:val="000000" w:themeColor="text1"/>
              </w:rPr>
              <w:t xml:space="preserve">Likviditātes koeficients </w:t>
            </w:r>
            <w:r w:rsidRPr="001B4785">
              <w:rPr>
                <w:rFonts w:ascii="Times New Roman" w:hAnsi="Times New Roman" w:cs="Times New Roman"/>
                <w:bCs/>
                <w:color w:val="000000" w:themeColor="text1"/>
              </w:rPr>
              <w:t>(“Apgrozāmie līdzekļi kopā” dalījums ar bilances rindu “Īstermiņa kreditori kopā”</w:t>
            </w:r>
            <w:r w:rsidRPr="001B4785">
              <w:rPr>
                <w:rFonts w:ascii="Times New Roman" w:hAnsi="Times New Roman" w:cs="Times New Roman"/>
                <w:b/>
                <w:color w:val="000000" w:themeColor="text1"/>
              </w:rPr>
              <w:t xml:space="preserve">) </w:t>
            </w:r>
            <w:r w:rsidR="00257C43" w:rsidRPr="001B4785">
              <w:rPr>
                <w:rFonts w:ascii="Times New Roman" w:hAnsi="Times New Roman" w:cs="Times New Roman"/>
                <w:b/>
                <w:color w:val="000000" w:themeColor="text1"/>
              </w:rPr>
              <w:t>2023</w:t>
            </w:r>
            <w:r w:rsidR="00633C86" w:rsidRPr="001B4785">
              <w:rPr>
                <w:rFonts w:ascii="Times New Roman" w:hAnsi="Times New Roman" w:cs="Times New Roman"/>
                <w:b/>
                <w:color w:val="000000" w:themeColor="text1"/>
              </w:rPr>
              <w:t>.</w:t>
            </w:r>
            <w:r w:rsidR="00257C43" w:rsidRPr="001B4785">
              <w:rPr>
                <w:rFonts w:ascii="Times New Roman" w:hAnsi="Times New Roman" w:cs="Times New Roman"/>
                <w:b/>
                <w:color w:val="000000" w:themeColor="text1"/>
              </w:rPr>
              <w:t xml:space="preserve"> vai </w:t>
            </w:r>
            <w:r w:rsidRPr="001B4785">
              <w:rPr>
                <w:rFonts w:ascii="Times New Roman" w:hAnsi="Times New Roman" w:cs="Times New Roman"/>
                <w:b/>
                <w:color w:val="000000" w:themeColor="text1"/>
              </w:rPr>
              <w:t>202</w:t>
            </w:r>
            <w:r w:rsidR="00F52801" w:rsidRPr="001B4785">
              <w:rPr>
                <w:rFonts w:ascii="Times New Roman" w:hAnsi="Times New Roman" w:cs="Times New Roman"/>
                <w:b/>
                <w:color w:val="000000" w:themeColor="text1"/>
              </w:rPr>
              <w:t>2</w:t>
            </w:r>
            <w:r w:rsidRPr="001B4785">
              <w:rPr>
                <w:rFonts w:ascii="Times New Roman" w:hAnsi="Times New Roman" w:cs="Times New Roman"/>
                <w:b/>
                <w:color w:val="000000" w:themeColor="text1"/>
              </w:rPr>
              <w:t>. gadā ir vismaz 1</w:t>
            </w:r>
          </w:p>
        </w:tc>
        <w:tc>
          <w:tcPr>
            <w:tcW w:w="2261" w:type="dxa"/>
            <w:vAlign w:val="center"/>
          </w:tcPr>
          <w:p w14:paraId="3A9D502D" w14:textId="60F225A4" w:rsidR="002A7E6E" w:rsidRPr="001B4785" w:rsidRDefault="00203727" w:rsidP="002A7E6E">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1747638814"/>
                <w14:checkbox>
                  <w14:checked w14:val="0"/>
                  <w14:checkedState w14:val="2612" w14:font="MS Gothic"/>
                  <w14:uncheckedState w14:val="2610" w14:font="MS Gothic"/>
                </w14:checkbox>
              </w:sdtPr>
              <w:sdtEndPr/>
              <w:sdtContent>
                <w:r w:rsidR="002A7E6E" w:rsidRPr="001B4785">
                  <w:rPr>
                    <w:rFonts w:ascii="MS Gothic" w:eastAsia="MS Gothic" w:hAnsi="MS Gothic" w:hint="eastAsia"/>
                    <w:color w:val="000000" w:themeColor="text1"/>
                    <w:sz w:val="22"/>
                    <w:szCs w:val="22"/>
                  </w:rPr>
                  <w:t>☐</w:t>
                </w:r>
              </w:sdtContent>
            </w:sdt>
            <w:r w:rsidR="002A7E6E" w:rsidRPr="001B4785">
              <w:rPr>
                <w:rFonts w:ascii="Times New Roman" w:hAnsi="Times New Roman"/>
                <w:color w:val="000000" w:themeColor="text1"/>
                <w:sz w:val="22"/>
                <w:szCs w:val="22"/>
              </w:rPr>
              <w:t xml:space="preserve">  Atbilst</w:t>
            </w:r>
          </w:p>
          <w:p w14:paraId="0A45FD5A" w14:textId="40199C20" w:rsidR="00B569A0" w:rsidRPr="001B4785" w:rsidRDefault="00203727" w:rsidP="002A7E6E">
            <w:pPr>
              <w:spacing w:before="240" w:after="120"/>
              <w:ind w:left="319" w:firstLine="248"/>
              <w:rPr>
                <w:rFonts w:ascii="Times New Roman" w:hAnsi="Times New Roman" w:cs="Times New Roman"/>
                <w:b/>
                <w:color w:val="000000" w:themeColor="text1"/>
              </w:rPr>
            </w:pPr>
            <w:sdt>
              <w:sdtPr>
                <w:rPr>
                  <w:rFonts w:ascii="Times New Roman" w:hAnsi="Times New Roman"/>
                  <w:color w:val="000000" w:themeColor="text1"/>
                </w:rPr>
                <w:id w:val="-1428728588"/>
                <w14:checkbox>
                  <w14:checked w14:val="0"/>
                  <w14:checkedState w14:val="2612" w14:font="MS Gothic"/>
                  <w14:uncheckedState w14:val="2610" w14:font="MS Gothic"/>
                </w14:checkbox>
              </w:sdtPr>
              <w:sdtEndPr/>
              <w:sdtContent>
                <w:r w:rsidR="002A7E6E" w:rsidRPr="001B4785">
                  <w:rPr>
                    <w:rFonts w:ascii="Segoe UI Symbol" w:eastAsia="MS Gothic" w:hAnsi="Segoe UI Symbol" w:cs="Segoe UI Symbol"/>
                    <w:color w:val="000000" w:themeColor="text1"/>
                  </w:rPr>
                  <w:t>☐</w:t>
                </w:r>
              </w:sdtContent>
            </w:sdt>
            <w:r w:rsidR="002A7E6E" w:rsidRPr="001B4785">
              <w:rPr>
                <w:rFonts w:ascii="Times New Roman" w:hAnsi="Times New Roman"/>
                <w:color w:val="000000" w:themeColor="text1"/>
              </w:rPr>
              <w:t xml:space="preserve">  Neatbilst</w:t>
            </w:r>
          </w:p>
        </w:tc>
      </w:tr>
    </w:tbl>
    <w:p w14:paraId="193E99B0" w14:textId="6C199385" w:rsidR="00B5769B" w:rsidRPr="001B4785"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1B4785">
        <w:rPr>
          <w:rFonts w:ascii="Times New Roman" w:hAnsi="Times New Roman" w:cs="Times New Roman"/>
          <w:b/>
          <w:color w:val="000000" w:themeColor="text1"/>
          <w:sz w:val="24"/>
          <w:szCs w:val="24"/>
          <w:lang w:eastAsia="ar-SA"/>
        </w:rPr>
        <w:t>3</w:t>
      </w:r>
      <w:r w:rsidR="007C535E" w:rsidRPr="001B4785">
        <w:rPr>
          <w:rFonts w:ascii="Times New Roman" w:hAnsi="Times New Roman" w:cs="Times New Roman"/>
          <w:b/>
          <w:color w:val="000000" w:themeColor="text1"/>
          <w:sz w:val="24"/>
          <w:szCs w:val="24"/>
          <w:lang w:eastAsia="ar-SA"/>
        </w:rPr>
        <w:t>.</w:t>
      </w:r>
      <w:r w:rsidR="009D374D" w:rsidRPr="001B4785">
        <w:rPr>
          <w:rFonts w:ascii="Times New Roman" w:hAnsi="Times New Roman" w:cs="Times New Roman"/>
          <w:b/>
          <w:color w:val="000000" w:themeColor="text1"/>
          <w:sz w:val="24"/>
          <w:szCs w:val="24"/>
          <w:lang w:eastAsia="ar-SA"/>
        </w:rPr>
        <w:t>1</w:t>
      </w:r>
      <w:r w:rsidR="007F6D12">
        <w:rPr>
          <w:rFonts w:ascii="Times New Roman" w:hAnsi="Times New Roman" w:cs="Times New Roman"/>
          <w:b/>
          <w:color w:val="000000" w:themeColor="text1"/>
          <w:sz w:val="24"/>
          <w:szCs w:val="24"/>
          <w:lang w:eastAsia="ar-SA"/>
        </w:rPr>
        <w:t>0</w:t>
      </w:r>
      <w:r w:rsidR="007C535E" w:rsidRPr="001B4785">
        <w:rPr>
          <w:rFonts w:ascii="Times New Roman" w:hAnsi="Times New Roman" w:cs="Times New Roman"/>
          <w:b/>
          <w:color w:val="000000" w:themeColor="text1"/>
          <w:sz w:val="24"/>
          <w:szCs w:val="24"/>
          <w:lang w:eastAsia="ar-SA"/>
        </w:rPr>
        <w:t xml:space="preserve">. </w:t>
      </w:r>
      <w:r w:rsidR="00165AB3" w:rsidRPr="001B4785">
        <w:rPr>
          <w:rFonts w:ascii="Times New Roman" w:hAnsi="Times New Roman" w:cs="Times New Roman"/>
          <w:bCs/>
          <w:color w:val="000000" w:themeColor="text1"/>
          <w:sz w:val="24"/>
          <w:szCs w:val="24"/>
          <w:lang w:eastAsia="ar-SA"/>
        </w:rPr>
        <w:t>Apakšuzņēmēju piesaiste:</w:t>
      </w:r>
    </w:p>
    <w:p w14:paraId="7DF44B67" w14:textId="4AB67DE3" w:rsidR="00F82C6D" w:rsidRPr="001B4785" w:rsidRDefault="00203727" w:rsidP="009945D3">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17159171"/>
          <w14:checkbox>
            <w14:checked w14:val="0"/>
            <w14:checkedState w14:val="2612" w14:font="MS Gothic"/>
            <w14:uncheckedState w14:val="2610" w14:font="MS Gothic"/>
          </w14:checkbox>
        </w:sdtPr>
        <w:sdtEndPr/>
        <w:sdtContent>
          <w:r w:rsidR="00F82C6D" w:rsidRPr="001B4785">
            <w:rPr>
              <w:rFonts w:ascii="MS Gothic" w:eastAsia="MS Gothic" w:hAnsi="MS Gothic" w:hint="eastAsia"/>
              <w:color w:val="000000" w:themeColor="text1"/>
              <w:szCs w:val="24"/>
            </w:rPr>
            <w:t>☐</w:t>
          </w:r>
        </w:sdtContent>
      </w:sdt>
      <w:r w:rsidR="00F82C6D" w:rsidRPr="001B4785">
        <w:rPr>
          <w:rFonts w:ascii="Times New Roman" w:hAnsi="Times New Roman"/>
          <w:color w:val="000000" w:themeColor="text1"/>
          <w:szCs w:val="24"/>
        </w:rPr>
        <w:t xml:space="preserve">  </w:t>
      </w:r>
      <w:r w:rsidR="003F7BC8" w:rsidRPr="001B4785">
        <w:rPr>
          <w:rFonts w:ascii="Times New Roman" w:hAnsi="Times New Roman"/>
          <w:color w:val="000000" w:themeColor="text1"/>
          <w:szCs w:val="24"/>
        </w:rPr>
        <w:t>apliecinām, ka būvuzraudzību veiksim patstāvīgi, nepiesaistot apakšuzņēmējus;</w:t>
      </w:r>
    </w:p>
    <w:p w14:paraId="1FFD9FC9" w14:textId="131F464D" w:rsidR="00F82C6D" w:rsidRPr="001B4785" w:rsidRDefault="00203727" w:rsidP="00F82C6D">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36056012"/>
          <w14:checkbox>
            <w14:checked w14:val="0"/>
            <w14:checkedState w14:val="2612" w14:font="MS Gothic"/>
            <w14:uncheckedState w14:val="2610" w14:font="MS Gothic"/>
          </w14:checkbox>
        </w:sdtPr>
        <w:sdtEndPr/>
        <w:sdtContent>
          <w:r w:rsidR="00F82C6D" w:rsidRPr="001B4785">
            <w:rPr>
              <w:rFonts w:ascii="MS Gothic" w:eastAsia="MS Gothic" w:hAnsi="MS Gothic" w:hint="eastAsia"/>
              <w:color w:val="000000" w:themeColor="text1"/>
              <w:szCs w:val="24"/>
            </w:rPr>
            <w:t>☐</w:t>
          </w:r>
        </w:sdtContent>
      </w:sdt>
      <w:r w:rsidR="00F82C6D" w:rsidRPr="001B4785">
        <w:rPr>
          <w:rFonts w:ascii="Times New Roman" w:hAnsi="Times New Roman"/>
          <w:color w:val="000000" w:themeColor="text1"/>
          <w:szCs w:val="24"/>
        </w:rPr>
        <w:t xml:space="preserve"> </w:t>
      </w:r>
      <w:r w:rsidR="003F7BC8" w:rsidRPr="001B4785">
        <w:rPr>
          <w:rFonts w:ascii="Times New Roman" w:hAnsi="Times New Roman"/>
          <w:color w:val="000000" w:themeColor="text1"/>
          <w:szCs w:val="24"/>
        </w:rPr>
        <w:t xml:space="preserve">būvuzraudzības veikšanā ir plānots piesaistīt apakšuzņēmējus (t.sk., </w:t>
      </w:r>
      <w:proofErr w:type="spellStart"/>
      <w:r w:rsidR="003F7BC8" w:rsidRPr="001B4785">
        <w:rPr>
          <w:rFonts w:ascii="Times New Roman" w:hAnsi="Times New Roman"/>
          <w:color w:val="000000" w:themeColor="text1"/>
          <w:szCs w:val="24"/>
        </w:rPr>
        <w:t>pašnodarbinātas</w:t>
      </w:r>
      <w:proofErr w:type="spellEnd"/>
      <w:r w:rsidR="003F7BC8" w:rsidRPr="001B4785">
        <w:rPr>
          <w:rFonts w:ascii="Times New Roman" w:hAnsi="Times New Roman"/>
          <w:color w:val="000000" w:themeColor="text1"/>
          <w:szCs w:val="24"/>
        </w:rPr>
        <w:t xml:space="preserve"> personas):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05"/>
        <w:gridCol w:w="5374"/>
      </w:tblGrid>
      <w:tr w:rsidR="001B4785" w:rsidRPr="001B4785" w14:paraId="0DC1F9C7" w14:textId="77777777" w:rsidTr="00887133">
        <w:trPr>
          <w:cantSplit/>
          <w:trHeight w:val="907"/>
        </w:trPr>
        <w:tc>
          <w:tcPr>
            <w:tcW w:w="382" w:type="pct"/>
            <w:shd w:val="clear" w:color="auto" w:fill="DEEAF6"/>
            <w:vAlign w:val="center"/>
          </w:tcPr>
          <w:p w14:paraId="4DE7544F" w14:textId="08E16C3A" w:rsidR="00986951" w:rsidRPr="001B4785" w:rsidRDefault="00986951" w:rsidP="00887133">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proofErr w:type="spellStart"/>
            <w:r w:rsidRPr="001B4785">
              <w:rPr>
                <w:rFonts w:ascii="Times New Roman" w:hAnsi="Times New Roman" w:cs="Times New Roman"/>
                <w:b/>
                <w:color w:val="000000" w:themeColor="text1"/>
                <w:lang w:eastAsia="ar-SA"/>
              </w:rPr>
              <w:t>N.p.k</w:t>
            </w:r>
            <w:proofErr w:type="spellEnd"/>
          </w:p>
        </w:tc>
        <w:tc>
          <w:tcPr>
            <w:tcW w:w="1693" w:type="pct"/>
            <w:shd w:val="clear" w:color="auto" w:fill="DEEAF6"/>
            <w:vAlign w:val="center"/>
          </w:tcPr>
          <w:p w14:paraId="3E9A2C85" w14:textId="77777777" w:rsidR="00986951" w:rsidRPr="001B4785"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Nosaukums un reģistrācijas numurs/ vārds, uzvārds</w:t>
            </w:r>
          </w:p>
        </w:tc>
        <w:tc>
          <w:tcPr>
            <w:tcW w:w="2925" w:type="pct"/>
            <w:shd w:val="clear" w:color="auto" w:fill="DEEAF6"/>
            <w:vAlign w:val="center"/>
          </w:tcPr>
          <w:p w14:paraId="23396CED" w14:textId="77777777" w:rsidR="00986951" w:rsidRPr="001B4785"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Nododamie darba uzdevumi</w:t>
            </w:r>
          </w:p>
        </w:tc>
      </w:tr>
      <w:tr w:rsidR="001B4785" w:rsidRPr="001B4785" w14:paraId="3F0FD23E" w14:textId="77777777" w:rsidTr="00986951">
        <w:trPr>
          <w:trHeight w:val="239"/>
        </w:trPr>
        <w:tc>
          <w:tcPr>
            <w:tcW w:w="382" w:type="pct"/>
            <w:shd w:val="clear" w:color="auto" w:fill="auto"/>
            <w:vAlign w:val="center"/>
          </w:tcPr>
          <w:p w14:paraId="6597F931" w14:textId="77777777" w:rsidR="00986951" w:rsidRPr="001B4785"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93" w:type="pct"/>
            <w:shd w:val="clear" w:color="auto" w:fill="auto"/>
          </w:tcPr>
          <w:p w14:paraId="123FCBF5" w14:textId="77777777" w:rsidR="00986951" w:rsidRPr="001B4785"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25" w:type="pct"/>
            <w:shd w:val="clear" w:color="auto" w:fill="auto"/>
          </w:tcPr>
          <w:p w14:paraId="352B7531" w14:textId="77777777" w:rsidR="00986951" w:rsidRPr="001B4785"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1B4785" w:rsidRPr="001B4785" w14:paraId="00765C2F" w14:textId="77777777" w:rsidTr="00986951">
        <w:trPr>
          <w:trHeight w:val="239"/>
        </w:trPr>
        <w:tc>
          <w:tcPr>
            <w:tcW w:w="382" w:type="pct"/>
            <w:shd w:val="clear" w:color="auto" w:fill="auto"/>
            <w:vAlign w:val="center"/>
          </w:tcPr>
          <w:p w14:paraId="0D301CD8" w14:textId="77777777" w:rsidR="00986951" w:rsidRPr="001B4785"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93" w:type="pct"/>
            <w:shd w:val="clear" w:color="auto" w:fill="auto"/>
          </w:tcPr>
          <w:p w14:paraId="09CF46DD" w14:textId="77777777" w:rsidR="00986951" w:rsidRPr="001B4785"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25" w:type="pct"/>
            <w:shd w:val="clear" w:color="auto" w:fill="auto"/>
          </w:tcPr>
          <w:p w14:paraId="6FDE4F32" w14:textId="77777777" w:rsidR="00986951" w:rsidRPr="001B4785"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07A15FC" w14:textId="787E3D21" w:rsidR="00B82C7C" w:rsidRPr="001B4785" w:rsidRDefault="000C287F" w:rsidP="00B82C7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1B4785">
        <w:rPr>
          <w:rFonts w:ascii="Times New Roman" w:hAnsi="Times New Roman" w:cs="Times New Roman"/>
          <w:b/>
          <w:color w:val="000000" w:themeColor="text1"/>
          <w:sz w:val="24"/>
          <w:szCs w:val="24"/>
        </w:rPr>
        <w:t>SPECIĀLIST</w:t>
      </w:r>
      <w:r w:rsidR="004247DC" w:rsidRPr="001B4785">
        <w:rPr>
          <w:rFonts w:ascii="Times New Roman" w:hAnsi="Times New Roman" w:cs="Times New Roman"/>
          <w:b/>
          <w:color w:val="000000" w:themeColor="text1"/>
          <w:sz w:val="24"/>
          <w:szCs w:val="24"/>
        </w:rPr>
        <w:t>I</w:t>
      </w:r>
    </w:p>
    <w:p w14:paraId="092A71CD" w14:textId="00B69CE6" w:rsidR="00EC3B47" w:rsidRPr="001B4785" w:rsidRDefault="00175373" w:rsidP="00B82C7C">
      <w:pPr>
        <w:pStyle w:val="BodyText2"/>
        <w:tabs>
          <w:tab w:val="clear" w:pos="0"/>
        </w:tabs>
        <w:spacing w:before="120" w:after="120"/>
        <w:outlineLvl w:val="9"/>
        <w:rPr>
          <w:rFonts w:ascii="Times New Roman" w:hAnsi="Times New Roman"/>
          <w:color w:val="000000" w:themeColor="text1"/>
          <w:szCs w:val="24"/>
          <w:lang w:eastAsia="ar-SA"/>
        </w:rPr>
      </w:pPr>
      <w:r w:rsidRPr="001B4785">
        <w:rPr>
          <w:rFonts w:ascii="Times New Roman" w:hAnsi="Times New Roman"/>
          <w:color w:val="000000" w:themeColor="text1"/>
          <w:szCs w:val="24"/>
          <w:lang w:eastAsia="ar-SA"/>
        </w:rPr>
        <w:t>Pretendenta vai, ja pretendents ir apvienība, tad vismaz viena apvienības dalībnieka rīcībā jābūt</w:t>
      </w:r>
      <w:r>
        <w:rPr>
          <w:rFonts w:ascii="Times New Roman" w:hAnsi="Times New Roman"/>
          <w:color w:val="000000" w:themeColor="text1"/>
          <w:szCs w:val="24"/>
          <w:lang w:eastAsia="ar-SA"/>
        </w:rPr>
        <w:t>:</w:t>
      </w:r>
      <w:r w:rsidRPr="001B4785">
        <w:rPr>
          <w:rFonts w:ascii="Times New Roman" w:hAnsi="Times New Roman"/>
          <w:b/>
          <w:bCs/>
          <w:color w:val="000000" w:themeColor="text1"/>
          <w:szCs w:val="24"/>
          <w:lang w:eastAsia="ar-SA"/>
        </w:rPr>
        <w:t xml:space="preserve"> </w:t>
      </w:r>
      <w:r w:rsidR="00D478CD" w:rsidRPr="001B4785">
        <w:rPr>
          <w:rFonts w:ascii="Times New Roman" w:hAnsi="Times New Roman"/>
          <w:b/>
          <w:bCs/>
          <w:color w:val="000000" w:themeColor="text1"/>
          <w:szCs w:val="24"/>
          <w:lang w:eastAsia="ar-SA"/>
        </w:rPr>
        <w:t>4.1.</w:t>
      </w:r>
      <w:r w:rsidR="00D478CD" w:rsidRPr="001B4785">
        <w:rPr>
          <w:rFonts w:ascii="Times New Roman" w:hAnsi="Times New Roman"/>
          <w:color w:val="000000" w:themeColor="text1"/>
          <w:szCs w:val="24"/>
          <w:lang w:eastAsia="ar-SA"/>
        </w:rPr>
        <w:t xml:space="preserve"> </w:t>
      </w:r>
      <w:r w:rsidR="001B48BC">
        <w:rPr>
          <w:rFonts w:ascii="Times New Roman" w:hAnsi="Times New Roman"/>
          <w:color w:val="000000" w:themeColor="text1"/>
          <w:szCs w:val="24"/>
          <w:lang w:eastAsia="ar-SA"/>
        </w:rPr>
        <w:t>būvuzraugam</w:t>
      </w:r>
      <w:r w:rsidR="008B3677" w:rsidRPr="001B4785">
        <w:rPr>
          <w:rFonts w:ascii="Times New Roman" w:hAnsi="Times New Roman"/>
          <w:color w:val="000000" w:themeColor="text1"/>
          <w:szCs w:val="24"/>
          <w:lang w:eastAsia="ar-SA"/>
        </w:rPr>
        <w:t>,</w:t>
      </w:r>
      <w:r w:rsidR="004F55F3" w:rsidRPr="004F55F3">
        <w:t xml:space="preserve"> </w:t>
      </w:r>
      <w:r w:rsidR="004F55F3" w:rsidRPr="004F55F3">
        <w:rPr>
          <w:rFonts w:ascii="Times New Roman" w:hAnsi="Times New Roman"/>
          <w:color w:val="000000" w:themeColor="text1"/>
          <w:szCs w:val="24"/>
          <w:lang w:eastAsia="ar-SA"/>
        </w:rPr>
        <w:t xml:space="preserve">kuram ir būvprakses sertifikāts un pieredze ne vairāk kā 5 (piecos) iepriekšējos gados apdzīvotas vietas ielu pārbūves vai izbūves būvdarbu būvuzraudzības veikšanā kā </w:t>
      </w:r>
      <w:r w:rsidR="004F55F3" w:rsidRPr="004F55F3">
        <w:rPr>
          <w:rFonts w:ascii="Times New Roman" w:hAnsi="Times New Roman"/>
          <w:color w:val="000000" w:themeColor="text1"/>
          <w:szCs w:val="24"/>
          <w:lang w:eastAsia="ar-SA"/>
        </w:rPr>
        <w:lastRenderedPageBreak/>
        <w:t>atbildīgajam būvuzraugam</w:t>
      </w:r>
      <w:r w:rsidR="002C5F5F" w:rsidRPr="001B4785">
        <w:rPr>
          <w:rFonts w:ascii="Times New Roman" w:hAnsi="Times New Roman"/>
          <w:color w:val="000000" w:themeColor="text1"/>
          <w:szCs w:val="24"/>
          <w:lang w:eastAsia="ar-SA"/>
        </w:rPr>
        <w:t xml:space="preserve">: 1) </w:t>
      </w:r>
      <w:r w:rsidR="006B0FFD" w:rsidRPr="006B0FFD">
        <w:rPr>
          <w:rFonts w:ascii="Times New Roman" w:hAnsi="Times New Roman"/>
          <w:color w:val="000000" w:themeColor="text1"/>
          <w:szCs w:val="24"/>
          <w:lang w:eastAsia="ar-SA"/>
        </w:rPr>
        <w:t>vismaz 1 (vienā) objektā, kur veikta vismaz 500 m ielas posma pārbūves vai izbūves darbu būvuzraudzība ar nosacījumu, ka objektā ir veikta divu vai vairāku apakšzemes inženiertīklu (piemēram, ūdensvads, kanalizācija, gāzes vads, utt.) izbūve vai pārbūve, objekts ir pilnībā pabeigts un nodots ekspluatācijā</w:t>
      </w:r>
      <w:r w:rsidR="00BC03BA" w:rsidRPr="001B4785">
        <w:rPr>
          <w:rFonts w:ascii="Times New Roman" w:hAnsi="Times New Roman"/>
          <w:color w:val="000000" w:themeColor="text1"/>
          <w:szCs w:val="24"/>
          <w:lang w:eastAsia="ar-SA"/>
        </w:rPr>
        <w:t xml:space="preserve">; 2) </w:t>
      </w:r>
      <w:r w:rsidR="00035B0C" w:rsidRPr="00035B0C">
        <w:rPr>
          <w:rFonts w:ascii="Times New Roman" w:hAnsi="Times New Roman"/>
          <w:color w:val="000000" w:themeColor="text1"/>
          <w:szCs w:val="24"/>
          <w:lang w:eastAsia="ar-SA"/>
        </w:rPr>
        <w:t>vismaz 1 (vienā) objektā ir veikta vismaz viena ielas krustojuma ar luksofora objektu izbūves vai pārbūves būvuzraudzība, objekts ir pilnībā pabeigts un nodots ekspluatācijā.</w:t>
      </w:r>
    </w:p>
    <w:p w14:paraId="344D7CEA" w14:textId="53710026" w:rsidR="00C42E04" w:rsidRPr="001B4785" w:rsidRDefault="00EC3B47" w:rsidP="00B82C7C">
      <w:pPr>
        <w:pStyle w:val="BodyText2"/>
        <w:tabs>
          <w:tab w:val="clear" w:pos="0"/>
        </w:tabs>
        <w:spacing w:before="120" w:after="120"/>
        <w:outlineLvl w:val="9"/>
        <w:rPr>
          <w:rFonts w:ascii="Times New Roman" w:hAnsi="Times New Roman"/>
          <w:i/>
          <w:iCs/>
          <w:color w:val="000000" w:themeColor="text1"/>
          <w:szCs w:val="24"/>
          <w:lang w:eastAsia="ar-SA"/>
        </w:rPr>
      </w:pPr>
      <w:r w:rsidRPr="001B4785">
        <w:rPr>
          <w:rFonts w:ascii="Times New Roman" w:hAnsi="Times New Roman"/>
          <w:i/>
          <w:iCs/>
          <w:color w:val="000000" w:themeColor="text1"/>
          <w:szCs w:val="24"/>
          <w:lang w:eastAsia="ar-SA"/>
        </w:rPr>
        <w:t>Piezīme: b</w:t>
      </w:r>
      <w:r w:rsidR="00604551" w:rsidRPr="001B4785">
        <w:rPr>
          <w:rFonts w:ascii="Times New Roman" w:hAnsi="Times New Roman"/>
          <w:i/>
          <w:iCs/>
          <w:color w:val="000000" w:themeColor="text1"/>
          <w:szCs w:val="24"/>
          <w:lang w:eastAsia="ar-SA"/>
        </w:rPr>
        <w:t>ūvuzraudzības vadītāja pieredze tiks uzskatīta par atbilstošu nolikuma 4.1. punktam arī,  minētā punkta 1) un 2) apakšpunktos norādīt</w:t>
      </w:r>
      <w:r w:rsidR="00BE0127" w:rsidRPr="001B4785">
        <w:rPr>
          <w:rFonts w:ascii="Times New Roman" w:hAnsi="Times New Roman"/>
          <w:i/>
          <w:iCs/>
          <w:color w:val="000000" w:themeColor="text1"/>
          <w:szCs w:val="24"/>
          <w:lang w:eastAsia="ar-SA"/>
        </w:rPr>
        <w:t>ā</w:t>
      </w:r>
      <w:r w:rsidR="00604551" w:rsidRPr="001B4785">
        <w:rPr>
          <w:rFonts w:ascii="Times New Roman" w:hAnsi="Times New Roman"/>
          <w:i/>
          <w:iCs/>
          <w:color w:val="000000" w:themeColor="text1"/>
          <w:szCs w:val="24"/>
          <w:lang w:eastAsia="ar-SA"/>
        </w:rPr>
        <w:t xml:space="preserve"> </w:t>
      </w:r>
      <w:r w:rsidR="00BE0127" w:rsidRPr="001B4785">
        <w:rPr>
          <w:rFonts w:ascii="Times New Roman" w:hAnsi="Times New Roman"/>
          <w:i/>
          <w:iCs/>
          <w:color w:val="000000" w:themeColor="text1"/>
          <w:szCs w:val="24"/>
          <w:lang w:eastAsia="ar-SA"/>
        </w:rPr>
        <w:t>būvuzraudzība</w:t>
      </w:r>
      <w:r w:rsidR="00604551" w:rsidRPr="001B4785">
        <w:rPr>
          <w:rFonts w:ascii="Times New Roman" w:hAnsi="Times New Roman"/>
          <w:i/>
          <w:iCs/>
          <w:color w:val="000000" w:themeColor="text1"/>
          <w:szCs w:val="24"/>
          <w:lang w:eastAsia="ar-SA"/>
        </w:rPr>
        <w:t xml:space="preserve"> būs veikt</w:t>
      </w:r>
      <w:r w:rsidR="0033566E" w:rsidRPr="001B4785">
        <w:rPr>
          <w:rFonts w:ascii="Times New Roman" w:hAnsi="Times New Roman"/>
          <w:i/>
          <w:iCs/>
          <w:color w:val="000000" w:themeColor="text1"/>
          <w:szCs w:val="24"/>
          <w:lang w:eastAsia="ar-SA"/>
        </w:rPr>
        <w:t>a</w:t>
      </w:r>
      <w:r w:rsidR="00604551" w:rsidRPr="001B4785">
        <w:rPr>
          <w:rFonts w:ascii="Times New Roman" w:hAnsi="Times New Roman"/>
          <w:i/>
          <w:iCs/>
          <w:color w:val="000000" w:themeColor="text1"/>
          <w:szCs w:val="24"/>
          <w:lang w:eastAsia="ar-SA"/>
        </w:rPr>
        <w:t xml:space="preserve"> vienā objektā</w:t>
      </w:r>
      <w:r w:rsidRPr="001B4785">
        <w:rPr>
          <w:rFonts w:ascii="Times New Roman" w:hAnsi="Times New Roman"/>
          <w:i/>
          <w:iCs/>
          <w:color w:val="000000" w:themeColor="text1"/>
          <w:szCs w:val="24"/>
          <w:lang w:eastAsia="ar-SA"/>
        </w:rPr>
        <w:t xml:space="preserve">. </w:t>
      </w:r>
    </w:p>
    <w:p w14:paraId="0604E7EE" w14:textId="4C309047" w:rsidR="00B82C7C" w:rsidRPr="001B4785" w:rsidRDefault="00C42E04" w:rsidP="00B82C7C">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lang w:eastAsia="ar-SA"/>
        </w:rPr>
        <w:t>4.</w:t>
      </w:r>
      <w:r w:rsidR="0013492E" w:rsidRPr="001B4785">
        <w:rPr>
          <w:rFonts w:ascii="Times New Roman" w:hAnsi="Times New Roman"/>
          <w:b/>
          <w:bCs/>
          <w:color w:val="000000" w:themeColor="text1"/>
          <w:szCs w:val="24"/>
          <w:lang w:eastAsia="ar-SA"/>
        </w:rPr>
        <w:t>2.</w:t>
      </w:r>
      <w:r w:rsidRPr="001B4785">
        <w:rPr>
          <w:rFonts w:ascii="Times New Roman" w:hAnsi="Times New Roman"/>
          <w:color w:val="000000" w:themeColor="text1"/>
          <w:szCs w:val="24"/>
          <w:lang w:eastAsia="ar-SA"/>
        </w:rPr>
        <w:t xml:space="preserve"> </w:t>
      </w:r>
      <w:r w:rsidR="00AB4D89">
        <w:rPr>
          <w:rFonts w:ascii="Times New Roman" w:hAnsi="Times New Roman"/>
          <w:color w:val="000000" w:themeColor="text1"/>
          <w:szCs w:val="24"/>
        </w:rPr>
        <w:t>būvuzraugam</w:t>
      </w:r>
      <w:r w:rsidR="0022784B" w:rsidRPr="001B4785">
        <w:rPr>
          <w:rFonts w:ascii="Times New Roman" w:hAnsi="Times New Roman"/>
          <w:color w:val="000000" w:themeColor="text1"/>
          <w:szCs w:val="24"/>
        </w:rPr>
        <w:t xml:space="preserve">, </w:t>
      </w:r>
      <w:r w:rsidR="00DD24DE" w:rsidRPr="00916032">
        <w:rPr>
          <w:rFonts w:ascii="Times New Roman" w:hAnsi="Times New Roman"/>
          <w:color w:val="000000" w:themeColor="text1"/>
          <w:szCs w:val="24"/>
        </w:rPr>
        <w:t>kuram ir būvprakses sertifikāts ēku būvdarbu būvuzraudzībā un pieredze ne vairāk kā 5 (piecos) iepriekšējos gados vismaz 1 (vienas) ēkas izbūves darbu būvuzraudzībā ar nosacījumu, ka ēkas apbūves laukums ir lielāks par 60 m</w:t>
      </w:r>
      <w:r w:rsidR="00DD24DE" w:rsidRPr="00916032">
        <w:rPr>
          <w:rFonts w:ascii="Times New Roman" w:hAnsi="Times New Roman"/>
          <w:color w:val="000000" w:themeColor="text1"/>
          <w:szCs w:val="24"/>
          <w:vertAlign w:val="superscript"/>
        </w:rPr>
        <w:t>2</w:t>
      </w:r>
      <w:r w:rsidR="00DD24DE" w:rsidRPr="00916032">
        <w:rPr>
          <w:rFonts w:ascii="Times New Roman" w:hAnsi="Times New Roman"/>
          <w:color w:val="000000" w:themeColor="text1"/>
          <w:szCs w:val="24"/>
        </w:rPr>
        <w:t>, ir veikt</w:t>
      </w:r>
      <w:r w:rsidR="00DD24DE">
        <w:rPr>
          <w:rFonts w:ascii="Times New Roman" w:hAnsi="Times New Roman"/>
          <w:color w:val="000000" w:themeColor="text1"/>
          <w:szCs w:val="24"/>
        </w:rPr>
        <w:t>a</w:t>
      </w:r>
      <w:r w:rsidR="00DD24DE" w:rsidRPr="00916032">
        <w:rPr>
          <w:rFonts w:ascii="Times New Roman" w:hAnsi="Times New Roman"/>
          <w:color w:val="000000" w:themeColor="text1"/>
          <w:szCs w:val="24"/>
        </w:rPr>
        <w:t xml:space="preserve"> vismaz divu iekšējo inženiertīklu (piemēram, ūdensvads, kanalizācija, elektrotīkli, gāzes apgāde u.tml.) izbūve un vismaz divu ārējo inženiertīklu (piemēram, ūdensvads, kanalizācija, elektrotīkli, gāzes apgāde u.tml.) izbūve un objekts ir pilnībā pabeigts un nodots ekspluatācijā</w:t>
      </w:r>
      <w:r w:rsidR="0022784B" w:rsidRPr="001B4785">
        <w:rPr>
          <w:rFonts w:ascii="Times New Roman" w:hAnsi="Times New Roman"/>
          <w:color w:val="000000" w:themeColor="text1"/>
          <w:szCs w:val="24"/>
        </w:rPr>
        <w:t>.</w:t>
      </w:r>
    </w:p>
    <w:p w14:paraId="2B47923B" w14:textId="3FAC1095" w:rsidR="00E811E5" w:rsidRPr="001B4785" w:rsidRDefault="00E811E5" w:rsidP="00B82C7C">
      <w:pPr>
        <w:pStyle w:val="BodyText2"/>
        <w:tabs>
          <w:tab w:val="clear" w:pos="0"/>
        </w:tabs>
        <w:spacing w:before="120" w:after="120"/>
        <w:outlineLvl w:val="9"/>
        <w:rPr>
          <w:rFonts w:ascii="Times New Roman" w:hAnsi="Times New Roman"/>
          <w:color w:val="000000" w:themeColor="text1"/>
          <w:szCs w:val="24"/>
        </w:rPr>
      </w:pPr>
      <w:r w:rsidRPr="001B4785">
        <w:rPr>
          <w:rFonts w:ascii="Times New Roman" w:hAnsi="Times New Roman"/>
          <w:b/>
          <w:bCs/>
          <w:color w:val="000000" w:themeColor="text1"/>
          <w:szCs w:val="24"/>
          <w:lang w:eastAsia="ar-SA"/>
        </w:rPr>
        <w:t>4.</w:t>
      </w:r>
      <w:r w:rsidR="008542FB" w:rsidRPr="001B4785">
        <w:rPr>
          <w:rFonts w:ascii="Times New Roman" w:hAnsi="Times New Roman"/>
          <w:b/>
          <w:bCs/>
          <w:color w:val="000000" w:themeColor="text1"/>
          <w:szCs w:val="24"/>
          <w:lang w:eastAsia="ar-SA"/>
        </w:rPr>
        <w:t>3</w:t>
      </w:r>
      <w:r w:rsidRPr="001B4785">
        <w:rPr>
          <w:rFonts w:ascii="Times New Roman" w:hAnsi="Times New Roman"/>
          <w:b/>
          <w:bCs/>
          <w:color w:val="000000" w:themeColor="text1"/>
          <w:szCs w:val="24"/>
          <w:lang w:eastAsia="ar-SA"/>
        </w:rPr>
        <w:t>.</w:t>
      </w:r>
      <w:r w:rsidRPr="001B4785">
        <w:rPr>
          <w:rFonts w:ascii="Times New Roman" w:hAnsi="Times New Roman"/>
          <w:color w:val="000000" w:themeColor="text1"/>
          <w:szCs w:val="24"/>
          <w:lang w:eastAsia="ar-SA"/>
        </w:rPr>
        <w:t xml:space="preserve"> </w:t>
      </w:r>
      <w:r w:rsidR="00175373">
        <w:rPr>
          <w:rFonts w:ascii="Times New Roman" w:hAnsi="Times New Roman"/>
          <w:color w:val="000000" w:themeColor="text1"/>
          <w:szCs w:val="24"/>
        </w:rPr>
        <w:t>būvuzraugam</w:t>
      </w:r>
      <w:r w:rsidR="0024498F" w:rsidRPr="001B4785">
        <w:rPr>
          <w:rFonts w:ascii="Times New Roman" w:hAnsi="Times New Roman"/>
          <w:color w:val="000000" w:themeColor="text1"/>
          <w:szCs w:val="24"/>
        </w:rPr>
        <w:t xml:space="preserve">, </w:t>
      </w:r>
      <w:r w:rsidR="00C36F06" w:rsidRPr="00C36F06">
        <w:rPr>
          <w:rFonts w:ascii="Times New Roman" w:hAnsi="Times New Roman"/>
          <w:color w:val="000000" w:themeColor="text1"/>
          <w:szCs w:val="24"/>
        </w:rPr>
        <w:t xml:space="preserve">kuram ir būvprakses sertifikāts elektroietaišu (spriegums no 1 līdz 35 </w:t>
      </w:r>
      <w:proofErr w:type="spellStart"/>
      <w:r w:rsidR="00C36F06" w:rsidRPr="00C36F06">
        <w:rPr>
          <w:rFonts w:ascii="Times New Roman" w:hAnsi="Times New Roman"/>
          <w:color w:val="000000" w:themeColor="text1"/>
          <w:szCs w:val="24"/>
        </w:rPr>
        <w:t>kV</w:t>
      </w:r>
      <w:proofErr w:type="spellEnd"/>
      <w:r w:rsidR="00C36F06" w:rsidRPr="00C36F06">
        <w:rPr>
          <w:rFonts w:ascii="Times New Roman" w:hAnsi="Times New Roman"/>
          <w:color w:val="000000" w:themeColor="text1"/>
          <w:szCs w:val="24"/>
        </w:rPr>
        <w:t xml:space="preserve">) izbūves darbu būvuzraudzībā un pieredze ne vairāk kā 5 (piecos) iepriekšējos gados vismaz 1 (vienas) 6 </w:t>
      </w:r>
      <w:proofErr w:type="spellStart"/>
      <w:r w:rsidR="00C36F06" w:rsidRPr="00C36F06">
        <w:rPr>
          <w:rFonts w:ascii="Times New Roman" w:hAnsi="Times New Roman"/>
          <w:color w:val="000000" w:themeColor="text1"/>
          <w:szCs w:val="24"/>
        </w:rPr>
        <w:t>kV</w:t>
      </w:r>
      <w:proofErr w:type="spellEnd"/>
      <w:r w:rsidR="00C36F06" w:rsidRPr="00C36F06">
        <w:rPr>
          <w:rFonts w:ascii="Times New Roman" w:hAnsi="Times New Roman"/>
          <w:color w:val="000000" w:themeColor="text1"/>
          <w:szCs w:val="24"/>
        </w:rPr>
        <w:t xml:space="preserve"> vai augstāka sprieguma apakšstacijas izbūves darbu būvuzraudzībā, kuru ietvaros ir veikta elektroietaišu (spriegums no 1 līdz 35 </w:t>
      </w:r>
      <w:proofErr w:type="spellStart"/>
      <w:r w:rsidR="00C36F06" w:rsidRPr="00C36F06">
        <w:rPr>
          <w:rFonts w:ascii="Times New Roman" w:hAnsi="Times New Roman"/>
          <w:color w:val="000000" w:themeColor="text1"/>
          <w:szCs w:val="24"/>
        </w:rPr>
        <w:t>kV</w:t>
      </w:r>
      <w:proofErr w:type="spellEnd"/>
      <w:r w:rsidR="00C36F06" w:rsidRPr="00C36F06">
        <w:rPr>
          <w:rFonts w:ascii="Times New Roman" w:hAnsi="Times New Roman"/>
          <w:color w:val="000000" w:themeColor="text1"/>
          <w:szCs w:val="24"/>
        </w:rPr>
        <w:t>) izbūve, objekts ir pilnībā pabeigts un nodots ekspluatācijā</w:t>
      </w:r>
      <w:r w:rsidR="0024498F" w:rsidRPr="001B4785">
        <w:rPr>
          <w:rFonts w:ascii="Times New Roman" w:hAnsi="Times New Roman"/>
          <w:color w:val="000000" w:themeColor="text1"/>
          <w:szCs w:val="24"/>
        </w:rPr>
        <w:t>.</w:t>
      </w:r>
    </w:p>
    <w:p w14:paraId="3F46A1DE" w14:textId="7DF0C26B" w:rsidR="00A50F83" w:rsidRPr="001B4785" w:rsidRDefault="00A50F83" w:rsidP="00B82C7C">
      <w:pPr>
        <w:pStyle w:val="BodyText2"/>
        <w:tabs>
          <w:tab w:val="clear" w:pos="0"/>
        </w:tabs>
        <w:spacing w:before="120" w:after="120"/>
        <w:outlineLvl w:val="9"/>
        <w:rPr>
          <w:rFonts w:ascii="Times New Roman" w:hAnsi="Times New Roman"/>
          <w:color w:val="000000" w:themeColor="text1"/>
          <w:szCs w:val="24"/>
          <w:lang w:eastAsia="ar-SA"/>
        </w:rPr>
      </w:pPr>
      <w:r w:rsidRPr="001B4785">
        <w:rPr>
          <w:rFonts w:ascii="Times New Roman" w:hAnsi="Times New Roman"/>
          <w:b/>
          <w:bCs/>
          <w:color w:val="000000" w:themeColor="text1"/>
          <w:szCs w:val="24"/>
          <w:lang w:eastAsia="ar-SA"/>
        </w:rPr>
        <w:t>4.4.</w:t>
      </w:r>
      <w:r w:rsidRPr="001B4785">
        <w:rPr>
          <w:rFonts w:ascii="Times New Roman" w:hAnsi="Times New Roman"/>
          <w:color w:val="000000" w:themeColor="text1"/>
          <w:szCs w:val="24"/>
          <w:lang w:eastAsia="ar-SA"/>
        </w:rPr>
        <w:t xml:space="preserve"> </w:t>
      </w:r>
      <w:r w:rsidR="00175373">
        <w:rPr>
          <w:rFonts w:ascii="Times New Roman" w:hAnsi="Times New Roman"/>
          <w:color w:val="000000" w:themeColor="text1"/>
          <w:szCs w:val="24"/>
          <w:lang w:eastAsia="ar-SA"/>
        </w:rPr>
        <w:t>būvuzraugam</w:t>
      </w:r>
      <w:r w:rsidR="00233226" w:rsidRPr="001B4785">
        <w:rPr>
          <w:rFonts w:ascii="Times New Roman" w:hAnsi="Times New Roman"/>
          <w:color w:val="000000" w:themeColor="text1"/>
          <w:szCs w:val="24"/>
          <w:lang w:eastAsia="ar-SA"/>
        </w:rPr>
        <w:t xml:space="preserve">, kuram ir būvprakses sertifikāts ūdensapgādes un kanalizācijas sistēmu būvdarbu </w:t>
      </w:r>
      <w:r w:rsidR="00F21889" w:rsidRPr="001B4785">
        <w:rPr>
          <w:rFonts w:ascii="Times New Roman" w:hAnsi="Times New Roman"/>
          <w:color w:val="000000" w:themeColor="text1"/>
          <w:szCs w:val="24"/>
          <w:lang w:eastAsia="ar-SA"/>
        </w:rPr>
        <w:t>būvuzraudzībā</w:t>
      </w:r>
      <w:r w:rsidR="00233226" w:rsidRPr="001B4785">
        <w:rPr>
          <w:rFonts w:ascii="Times New Roman" w:hAnsi="Times New Roman"/>
          <w:color w:val="000000" w:themeColor="text1"/>
          <w:szCs w:val="24"/>
          <w:lang w:eastAsia="ar-SA"/>
        </w:rPr>
        <w:t>, ieskaitot ugunsdzēsības sistēmas.</w:t>
      </w:r>
    </w:p>
    <w:p w14:paraId="1DD8DBDA" w14:textId="3E654D96" w:rsidR="008976C9" w:rsidRPr="001B4785" w:rsidRDefault="008976C9" w:rsidP="00B82C7C">
      <w:pPr>
        <w:pStyle w:val="BodyText2"/>
        <w:tabs>
          <w:tab w:val="clear" w:pos="0"/>
        </w:tabs>
        <w:spacing w:before="120" w:after="120"/>
        <w:outlineLvl w:val="9"/>
        <w:rPr>
          <w:rFonts w:ascii="Times New Roman" w:hAnsi="Times New Roman"/>
          <w:color w:val="000000" w:themeColor="text1"/>
          <w:szCs w:val="24"/>
          <w:lang w:eastAsia="ar-SA"/>
        </w:rPr>
      </w:pPr>
      <w:r w:rsidRPr="001B4785">
        <w:rPr>
          <w:rFonts w:ascii="Times New Roman" w:hAnsi="Times New Roman"/>
          <w:b/>
          <w:bCs/>
          <w:color w:val="000000" w:themeColor="text1"/>
          <w:szCs w:val="24"/>
          <w:lang w:eastAsia="ar-SA"/>
        </w:rPr>
        <w:t>4.5.</w:t>
      </w:r>
      <w:r w:rsidRPr="001B4785">
        <w:rPr>
          <w:rFonts w:ascii="Times New Roman" w:hAnsi="Times New Roman"/>
          <w:color w:val="000000" w:themeColor="text1"/>
          <w:szCs w:val="24"/>
          <w:lang w:eastAsia="ar-SA"/>
        </w:rPr>
        <w:t xml:space="preserve"> </w:t>
      </w:r>
      <w:r w:rsidR="00175373">
        <w:rPr>
          <w:rFonts w:ascii="Times New Roman" w:hAnsi="Times New Roman"/>
          <w:color w:val="000000" w:themeColor="text1"/>
          <w:szCs w:val="24"/>
          <w:lang w:eastAsia="ar-SA"/>
        </w:rPr>
        <w:t>būvuzraugam</w:t>
      </w:r>
      <w:r w:rsidR="00AC6558" w:rsidRPr="001B4785">
        <w:rPr>
          <w:rFonts w:ascii="Times New Roman" w:hAnsi="Times New Roman"/>
          <w:color w:val="000000" w:themeColor="text1"/>
          <w:szCs w:val="24"/>
          <w:lang w:eastAsia="ar-SA"/>
        </w:rPr>
        <w:t>, kuram ir būvprakses sertifikāts elektroietaišu izbūves darbu</w:t>
      </w:r>
      <w:r w:rsidR="00EC2AF2" w:rsidRPr="001B4785">
        <w:rPr>
          <w:rFonts w:ascii="Times New Roman" w:hAnsi="Times New Roman"/>
          <w:color w:val="000000" w:themeColor="text1"/>
          <w:szCs w:val="24"/>
          <w:lang w:eastAsia="ar-SA"/>
        </w:rPr>
        <w:t xml:space="preserve"> būvuzraudzībā</w:t>
      </w:r>
      <w:r w:rsidR="00AC6558" w:rsidRPr="001B4785">
        <w:rPr>
          <w:rFonts w:ascii="Times New Roman" w:hAnsi="Times New Roman"/>
          <w:color w:val="000000" w:themeColor="text1"/>
          <w:szCs w:val="24"/>
          <w:lang w:eastAsia="ar-SA"/>
        </w:rPr>
        <w:t xml:space="preserve"> (spriegums līdz 1 </w:t>
      </w:r>
      <w:proofErr w:type="spellStart"/>
      <w:r w:rsidR="00AC6558" w:rsidRPr="001B4785">
        <w:rPr>
          <w:rFonts w:ascii="Times New Roman" w:hAnsi="Times New Roman"/>
          <w:color w:val="000000" w:themeColor="text1"/>
          <w:szCs w:val="24"/>
          <w:lang w:eastAsia="ar-SA"/>
        </w:rPr>
        <w:t>kV</w:t>
      </w:r>
      <w:proofErr w:type="spellEnd"/>
      <w:r w:rsidR="00AC6558" w:rsidRPr="001B4785">
        <w:rPr>
          <w:rFonts w:ascii="Times New Roman" w:hAnsi="Times New Roman"/>
          <w:color w:val="000000" w:themeColor="text1"/>
          <w:szCs w:val="24"/>
          <w:lang w:eastAsia="ar-SA"/>
        </w:rPr>
        <w:t>).</w:t>
      </w:r>
    </w:p>
    <w:p w14:paraId="72693884" w14:textId="25BB9821" w:rsidR="005E416D" w:rsidRPr="001B4785" w:rsidRDefault="005E416D" w:rsidP="00B82C7C">
      <w:pPr>
        <w:pStyle w:val="BodyText2"/>
        <w:tabs>
          <w:tab w:val="clear" w:pos="0"/>
        </w:tabs>
        <w:spacing w:before="120" w:after="120"/>
        <w:outlineLvl w:val="9"/>
        <w:rPr>
          <w:rFonts w:ascii="Times New Roman" w:hAnsi="Times New Roman"/>
          <w:color w:val="000000" w:themeColor="text1"/>
          <w:szCs w:val="24"/>
          <w:lang w:eastAsia="ar-SA"/>
        </w:rPr>
      </w:pPr>
      <w:r w:rsidRPr="001B4785">
        <w:rPr>
          <w:rFonts w:ascii="Times New Roman" w:hAnsi="Times New Roman"/>
          <w:b/>
          <w:bCs/>
          <w:color w:val="000000" w:themeColor="text1"/>
          <w:szCs w:val="24"/>
          <w:lang w:eastAsia="ar-SA"/>
        </w:rPr>
        <w:t>4.6.</w:t>
      </w:r>
      <w:r w:rsidRPr="001B4785">
        <w:rPr>
          <w:rFonts w:ascii="Times New Roman" w:hAnsi="Times New Roman"/>
          <w:color w:val="000000" w:themeColor="text1"/>
          <w:szCs w:val="24"/>
          <w:lang w:eastAsia="ar-SA"/>
        </w:rPr>
        <w:t xml:space="preserve"> </w:t>
      </w:r>
      <w:r w:rsidR="00175373">
        <w:rPr>
          <w:rFonts w:ascii="Times New Roman" w:hAnsi="Times New Roman"/>
          <w:color w:val="000000" w:themeColor="text1"/>
          <w:szCs w:val="24"/>
          <w:lang w:eastAsia="ar-SA"/>
        </w:rPr>
        <w:t>būvuzraugam</w:t>
      </w:r>
      <w:r w:rsidR="00C83FDE" w:rsidRPr="001B4785">
        <w:rPr>
          <w:rFonts w:ascii="Times New Roman" w:hAnsi="Times New Roman"/>
          <w:color w:val="000000" w:themeColor="text1"/>
          <w:szCs w:val="24"/>
          <w:lang w:eastAsia="ar-SA"/>
        </w:rPr>
        <w:t>, kuram ir būvprakses sertifikāts gāzes apgādes tīklu izbūves būvdarbu vadīšanā.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81"/>
        <w:gridCol w:w="1390"/>
        <w:gridCol w:w="2693"/>
        <w:gridCol w:w="2695"/>
      </w:tblGrid>
      <w:tr w:rsidR="001B4785" w:rsidRPr="001B4785" w14:paraId="1229CFAC" w14:textId="77777777" w:rsidTr="004973C5">
        <w:trPr>
          <w:cantSplit/>
          <w:trHeight w:val="1134"/>
        </w:trPr>
        <w:tc>
          <w:tcPr>
            <w:tcW w:w="420" w:type="pct"/>
            <w:shd w:val="clear" w:color="auto" w:fill="DEEAF6"/>
            <w:vAlign w:val="center"/>
          </w:tcPr>
          <w:p w14:paraId="0542512F" w14:textId="5908F7B0"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proofErr w:type="spellStart"/>
            <w:r w:rsidRPr="001B4785">
              <w:rPr>
                <w:rFonts w:ascii="Times New Roman" w:hAnsi="Times New Roman" w:cs="Times New Roman"/>
                <w:b/>
                <w:color w:val="000000" w:themeColor="text1"/>
                <w:lang w:eastAsia="ar-SA"/>
              </w:rPr>
              <w:t>N.p.k</w:t>
            </w:r>
            <w:proofErr w:type="spellEnd"/>
            <w:r w:rsidRPr="001B4785">
              <w:rPr>
                <w:rFonts w:ascii="Times New Roman" w:hAnsi="Times New Roman" w:cs="Times New Roman"/>
                <w:b/>
                <w:color w:val="000000" w:themeColor="text1"/>
                <w:lang w:eastAsia="ar-SA"/>
              </w:rPr>
              <w:t>.</w:t>
            </w:r>
          </w:p>
        </w:tc>
        <w:tc>
          <w:tcPr>
            <w:tcW w:w="953" w:type="pct"/>
            <w:shd w:val="clear" w:color="auto" w:fill="DEEAF6"/>
            <w:vAlign w:val="center"/>
          </w:tcPr>
          <w:p w14:paraId="5C3122A2" w14:textId="77777777"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Vārds, uzvārds</w:t>
            </w:r>
          </w:p>
        </w:tc>
        <w:tc>
          <w:tcPr>
            <w:tcW w:w="744" w:type="pct"/>
            <w:shd w:val="clear" w:color="auto" w:fill="DEEAF6"/>
            <w:vAlign w:val="center"/>
          </w:tcPr>
          <w:p w14:paraId="640A8148" w14:textId="77777777"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Sertifikāta numurs</w:t>
            </w:r>
          </w:p>
        </w:tc>
        <w:tc>
          <w:tcPr>
            <w:tcW w:w="1441" w:type="pct"/>
            <w:shd w:val="clear" w:color="auto" w:fill="DEEAF6"/>
            <w:vAlign w:val="center"/>
          </w:tcPr>
          <w:p w14:paraId="020E9E99" w14:textId="77777777"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Uzņēmums, kurā speciālists ir nodarbināts</w:t>
            </w:r>
          </w:p>
        </w:tc>
        <w:tc>
          <w:tcPr>
            <w:tcW w:w="1442" w:type="pct"/>
            <w:shd w:val="clear" w:color="auto" w:fill="DEEAF6"/>
            <w:vAlign w:val="center"/>
          </w:tcPr>
          <w:p w14:paraId="085A7AE8" w14:textId="3604D614"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Pieredz</w:t>
            </w:r>
            <w:r w:rsidR="005B361F" w:rsidRPr="001B4785">
              <w:rPr>
                <w:rFonts w:ascii="Times New Roman" w:hAnsi="Times New Roman" w:cs="Times New Roman"/>
                <w:b/>
                <w:color w:val="000000" w:themeColor="text1"/>
                <w:lang w:eastAsia="ar-SA"/>
              </w:rPr>
              <w:t>e</w:t>
            </w:r>
            <w:r w:rsidR="008D4361" w:rsidRPr="001B4785">
              <w:rPr>
                <w:rFonts w:ascii="Times New Roman" w:hAnsi="Times New Roman" w:cs="Times New Roman"/>
                <w:b/>
                <w:color w:val="000000" w:themeColor="text1"/>
                <w:lang w:eastAsia="ar-SA"/>
              </w:rPr>
              <w:t xml:space="preserve"> un datums, kad objekts nodots ekspluatācijā</w:t>
            </w:r>
          </w:p>
        </w:tc>
      </w:tr>
      <w:tr w:rsidR="001B4785" w:rsidRPr="001B4785" w14:paraId="5C7B0B2A" w14:textId="77777777" w:rsidTr="004973C5">
        <w:trPr>
          <w:trHeight w:val="210"/>
        </w:trPr>
        <w:tc>
          <w:tcPr>
            <w:tcW w:w="420" w:type="pct"/>
            <w:shd w:val="clear" w:color="auto" w:fill="auto"/>
            <w:vAlign w:val="bottom"/>
          </w:tcPr>
          <w:p w14:paraId="6910A2F2"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3E481054"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6DA74E5D"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46763C8C"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40FD9CF4"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0356EE24" w14:textId="77777777" w:rsidTr="004973C5">
        <w:trPr>
          <w:trHeight w:val="210"/>
        </w:trPr>
        <w:tc>
          <w:tcPr>
            <w:tcW w:w="420" w:type="pct"/>
            <w:shd w:val="clear" w:color="auto" w:fill="auto"/>
            <w:vAlign w:val="bottom"/>
          </w:tcPr>
          <w:p w14:paraId="04CAAAEC"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6E0BD861"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5778E75D"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5450CACD"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3A810984"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0828AD4B" w14:textId="77777777" w:rsidTr="004973C5">
        <w:trPr>
          <w:trHeight w:val="210"/>
        </w:trPr>
        <w:tc>
          <w:tcPr>
            <w:tcW w:w="420" w:type="pct"/>
            <w:shd w:val="clear" w:color="auto" w:fill="auto"/>
            <w:vAlign w:val="bottom"/>
          </w:tcPr>
          <w:p w14:paraId="1439CD6E"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088AA811"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4A5E4301"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1D3D6B5C"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584C74C6"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DD5A85" w:rsidRPr="001B4785" w14:paraId="1EEDE6CE" w14:textId="77777777" w:rsidTr="004973C5">
        <w:trPr>
          <w:trHeight w:val="210"/>
        </w:trPr>
        <w:tc>
          <w:tcPr>
            <w:tcW w:w="420" w:type="pct"/>
            <w:shd w:val="clear" w:color="auto" w:fill="auto"/>
            <w:vAlign w:val="bottom"/>
          </w:tcPr>
          <w:p w14:paraId="02481820"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22D24530"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77B519CE"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79ABDCBB"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513FFD86"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240EB270" w14:textId="77777777" w:rsidTr="004973C5">
        <w:trPr>
          <w:trHeight w:val="210"/>
        </w:trPr>
        <w:tc>
          <w:tcPr>
            <w:tcW w:w="420" w:type="pct"/>
            <w:shd w:val="clear" w:color="auto" w:fill="auto"/>
            <w:vAlign w:val="bottom"/>
          </w:tcPr>
          <w:p w14:paraId="44A5FCCC"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2EE00330"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62E7238C"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584BAD44"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6A42E9C2"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9866042" w14:textId="4DA51AAB" w:rsidR="00A77F4A" w:rsidRDefault="00A77F4A" w:rsidP="00A77F4A">
      <w:pPr>
        <w:spacing w:before="120" w:after="120" w:line="240" w:lineRule="auto"/>
        <w:jc w:val="both"/>
        <w:rPr>
          <w:rFonts w:ascii="Times New Roman" w:hAnsi="Times New Roman"/>
          <w:bCs/>
          <w:i/>
          <w:iCs/>
          <w:color w:val="000000" w:themeColor="text1"/>
          <w:sz w:val="24"/>
          <w:szCs w:val="24"/>
        </w:rPr>
      </w:pPr>
      <w:r w:rsidRPr="001B4785">
        <w:rPr>
          <w:rFonts w:ascii="Times New Roman" w:hAnsi="Times New Roman"/>
          <w:bCs/>
          <w:i/>
          <w:iCs/>
          <w:color w:val="000000" w:themeColor="text1"/>
          <w:sz w:val="24"/>
          <w:szCs w:val="24"/>
          <w:u w:val="single"/>
        </w:rPr>
        <w:t>Piezīme</w:t>
      </w:r>
      <w:r w:rsidRPr="001B4785">
        <w:rPr>
          <w:rFonts w:ascii="Times New Roman" w:hAnsi="Times New Roman"/>
          <w:bCs/>
          <w:i/>
          <w:iCs/>
          <w:color w:val="000000" w:themeColor="text1"/>
          <w:sz w:val="24"/>
          <w:szCs w:val="24"/>
        </w:rPr>
        <w:t xml:space="preserve">: </w:t>
      </w:r>
      <w:r w:rsidR="00C96D66" w:rsidRPr="001B4785">
        <w:rPr>
          <w:rFonts w:ascii="Times New Roman" w:hAnsi="Times New Roman"/>
          <w:bCs/>
          <w:i/>
          <w:iCs/>
          <w:color w:val="000000" w:themeColor="text1"/>
          <w:sz w:val="24"/>
          <w:szCs w:val="24"/>
        </w:rPr>
        <w:t xml:space="preserve">Pieredze tiks uzskatīta par atbilstošu arī gadījumā, ja vairākos </w:t>
      </w:r>
      <w:r w:rsidR="009A614A" w:rsidRPr="001B4785">
        <w:rPr>
          <w:rFonts w:ascii="Times New Roman" w:hAnsi="Times New Roman"/>
          <w:bCs/>
          <w:i/>
          <w:iCs/>
          <w:color w:val="000000" w:themeColor="text1"/>
          <w:sz w:val="24"/>
          <w:szCs w:val="24"/>
        </w:rPr>
        <w:t>(</w:t>
      </w:r>
      <w:r w:rsidR="00C96D66" w:rsidRPr="001B4785">
        <w:rPr>
          <w:rFonts w:ascii="Times New Roman" w:hAnsi="Times New Roman"/>
          <w:bCs/>
          <w:i/>
          <w:iCs/>
          <w:color w:val="000000" w:themeColor="text1"/>
          <w:sz w:val="24"/>
          <w:szCs w:val="24"/>
        </w:rPr>
        <w:t>4.1. – 4.6. punkt</w:t>
      </w:r>
      <w:r w:rsidR="009A614A" w:rsidRPr="001B4785">
        <w:rPr>
          <w:rFonts w:ascii="Times New Roman" w:hAnsi="Times New Roman"/>
          <w:bCs/>
          <w:i/>
          <w:iCs/>
          <w:color w:val="000000" w:themeColor="text1"/>
          <w:sz w:val="24"/>
          <w:szCs w:val="24"/>
        </w:rPr>
        <w:t>os)</w:t>
      </w:r>
      <w:r w:rsidR="00C96D66" w:rsidRPr="001B4785">
        <w:rPr>
          <w:rFonts w:ascii="Times New Roman" w:hAnsi="Times New Roman"/>
          <w:bCs/>
          <w:i/>
          <w:iCs/>
          <w:color w:val="000000" w:themeColor="text1"/>
          <w:sz w:val="24"/>
          <w:szCs w:val="24"/>
        </w:rPr>
        <w:t xml:space="preserve"> tiks norādīts viens un tas pats speciālists (speciālistam ir gan attiecīgajos punktos norādītie būvprakses sertifikāti, gan pieredze).</w:t>
      </w:r>
    </w:p>
    <w:p w14:paraId="6AF1F3FA" w14:textId="4CFB36D1" w:rsidR="005D2A77" w:rsidRDefault="005D2A77" w:rsidP="00A77F4A">
      <w:pPr>
        <w:spacing w:before="120" w:after="120" w:line="240" w:lineRule="auto"/>
        <w:jc w:val="both"/>
        <w:rPr>
          <w:rFonts w:ascii="Times New Roman" w:hAnsi="Times New Roman"/>
          <w:bCs/>
          <w:color w:val="000000" w:themeColor="text1"/>
          <w:sz w:val="24"/>
          <w:szCs w:val="24"/>
        </w:rPr>
      </w:pPr>
      <w:r w:rsidRPr="000C2803">
        <w:rPr>
          <w:rFonts w:ascii="Times New Roman" w:hAnsi="Times New Roman"/>
          <w:b/>
          <w:color w:val="000000" w:themeColor="text1"/>
          <w:sz w:val="24"/>
          <w:szCs w:val="24"/>
        </w:rPr>
        <w:t>4.7.</w:t>
      </w:r>
      <w:r w:rsidR="00B92B02">
        <w:rPr>
          <w:rFonts w:ascii="Times New Roman" w:hAnsi="Times New Roman"/>
          <w:bCs/>
          <w:color w:val="000000" w:themeColor="text1"/>
          <w:sz w:val="24"/>
          <w:szCs w:val="24"/>
        </w:rPr>
        <w:t xml:space="preserve"> </w:t>
      </w:r>
      <w:r w:rsidR="001E40BE">
        <w:rPr>
          <w:rFonts w:ascii="Times New Roman" w:hAnsi="Times New Roman"/>
          <w:bCs/>
          <w:color w:val="000000" w:themeColor="text1"/>
          <w:sz w:val="24"/>
          <w:szCs w:val="24"/>
        </w:rPr>
        <w:t xml:space="preserve">Jānorāda, vai pretendenta </w:t>
      </w:r>
      <w:r w:rsidR="00610E6E">
        <w:rPr>
          <w:rFonts w:ascii="Times New Roman" w:hAnsi="Times New Roman"/>
          <w:bCs/>
          <w:color w:val="000000" w:themeColor="text1"/>
          <w:sz w:val="24"/>
          <w:szCs w:val="24"/>
        </w:rPr>
        <w:t xml:space="preserve">rīcībā ir </w:t>
      </w:r>
      <w:r w:rsidR="00610E6E" w:rsidRPr="00610E6E">
        <w:rPr>
          <w:rFonts w:ascii="Times New Roman" w:hAnsi="Times New Roman"/>
          <w:bCs/>
          <w:color w:val="000000" w:themeColor="text1"/>
          <w:sz w:val="24"/>
          <w:szCs w:val="24"/>
        </w:rPr>
        <w:t>būvuzraug</w:t>
      </w:r>
      <w:r w:rsidR="00610E6E">
        <w:rPr>
          <w:rFonts w:ascii="Times New Roman" w:hAnsi="Times New Roman"/>
          <w:bCs/>
          <w:color w:val="000000" w:themeColor="text1"/>
          <w:sz w:val="24"/>
          <w:szCs w:val="24"/>
        </w:rPr>
        <w:t>s</w:t>
      </w:r>
      <w:r w:rsidR="00610E6E" w:rsidRPr="00610E6E">
        <w:rPr>
          <w:rFonts w:ascii="Times New Roman" w:hAnsi="Times New Roman"/>
          <w:bCs/>
          <w:color w:val="000000" w:themeColor="text1"/>
          <w:sz w:val="24"/>
          <w:szCs w:val="24"/>
        </w:rPr>
        <w:t>, kuram ne vairāk kā 7 (septiņos) iepriekšējos gados ir pieredze tramvaja sliežu izbūves vai pārbūves darbu būvuzraudzībā vismaz vienā objektā, ar nosacījumu, ka būvdarbi, kuriem veikta būvuzraudzība, ir pilnībā pabeigti un objekts ir nodots ekspluatācijā</w:t>
      </w:r>
      <w:r w:rsidR="00F53964">
        <w:rPr>
          <w:rFonts w:ascii="Times New Roman" w:hAnsi="Times New Roman"/>
          <w:bCs/>
          <w:color w:val="000000" w:themeColor="text1"/>
          <w:sz w:val="24"/>
          <w:szCs w:val="24"/>
        </w:rPr>
        <w:t xml:space="preserve"> (</w:t>
      </w:r>
      <w:r w:rsidR="00F53964" w:rsidRPr="0092196D">
        <w:rPr>
          <w:rFonts w:ascii="Times New Roman" w:hAnsi="Times New Roman"/>
          <w:bCs/>
          <w:i/>
          <w:iCs/>
          <w:color w:val="000000" w:themeColor="text1"/>
          <w:sz w:val="24"/>
          <w:szCs w:val="24"/>
        </w:rPr>
        <w:t xml:space="preserve">ja pretendenta rīcībā ir 4.7.punktā norādītais būvuzraugs, tad </w:t>
      </w:r>
      <w:r w:rsidR="00B365CA" w:rsidRPr="0092196D">
        <w:rPr>
          <w:rFonts w:ascii="Times New Roman" w:hAnsi="Times New Roman"/>
          <w:bCs/>
          <w:i/>
          <w:iCs/>
          <w:color w:val="000000" w:themeColor="text1"/>
          <w:sz w:val="24"/>
          <w:szCs w:val="24"/>
        </w:rPr>
        <w:t>šāda informācija ir jānorāda tabulā zemāk</w:t>
      </w:r>
      <w:r w:rsidR="00B0631E">
        <w:rPr>
          <w:rFonts w:ascii="Times New Roman" w:hAnsi="Times New Roman"/>
          <w:bCs/>
          <w:color w:val="000000" w:themeColor="text1"/>
          <w:sz w:val="24"/>
          <w:szCs w:val="24"/>
        </w:rPr>
        <w:t>)</w:t>
      </w:r>
      <w:r w:rsidR="00B365CA">
        <w:rPr>
          <w:rFonts w:ascii="Times New Roman" w:hAnsi="Times New Roman"/>
          <w:bCs/>
          <w:color w:val="000000" w:themeColor="text1"/>
          <w:sz w:val="24"/>
          <w:szCs w:val="24"/>
        </w:rPr>
        <w:t xml:space="preserve">. </w:t>
      </w:r>
    </w:p>
    <w:p w14:paraId="4E158079" w14:textId="0C0617B6" w:rsidR="00B365CA" w:rsidRDefault="00D77819" w:rsidP="00A77F4A">
      <w:pPr>
        <w:spacing w:before="120" w:after="120" w:line="240" w:lineRule="auto"/>
        <w:jc w:val="both"/>
        <w:rPr>
          <w:rFonts w:ascii="Times New Roman" w:hAnsi="Times New Roman"/>
          <w:bCs/>
          <w:color w:val="000000" w:themeColor="text1"/>
          <w:sz w:val="24"/>
          <w:szCs w:val="24"/>
        </w:rPr>
      </w:pPr>
      <w:r w:rsidRPr="00F86EF4">
        <w:rPr>
          <w:rFonts w:ascii="Times New Roman" w:hAnsi="Times New Roman"/>
          <w:b/>
          <w:color w:val="000000" w:themeColor="text1"/>
          <w:sz w:val="24"/>
          <w:szCs w:val="24"/>
        </w:rPr>
        <w:t>4.8.</w:t>
      </w:r>
      <w:r>
        <w:rPr>
          <w:rFonts w:ascii="Times New Roman" w:hAnsi="Times New Roman"/>
          <w:bCs/>
          <w:color w:val="000000" w:themeColor="text1"/>
          <w:sz w:val="24"/>
          <w:szCs w:val="24"/>
        </w:rPr>
        <w:t xml:space="preserve"> </w:t>
      </w:r>
      <w:r w:rsidR="009A07B4">
        <w:rPr>
          <w:rFonts w:ascii="Times New Roman" w:hAnsi="Times New Roman"/>
          <w:bCs/>
          <w:color w:val="000000" w:themeColor="text1"/>
          <w:sz w:val="24"/>
          <w:szCs w:val="24"/>
        </w:rPr>
        <w:t xml:space="preserve">Jānorada, vai </w:t>
      </w:r>
      <w:r w:rsidR="006778F7" w:rsidRPr="006778F7">
        <w:rPr>
          <w:rFonts w:ascii="Times New Roman" w:hAnsi="Times New Roman"/>
          <w:bCs/>
          <w:color w:val="000000" w:themeColor="text1"/>
          <w:sz w:val="24"/>
          <w:szCs w:val="24"/>
        </w:rPr>
        <w:t xml:space="preserve">Pretendenta rīcībā ir speciālists, kuram ir būvprakses sertifikāts ceļu būvdarbu būvuzraudzībā vai ēku būvdarbu būvuzraudzībā un pieredze ne vairāk kā 7 (septiņos) iepriekšējos gados vismaz 1 (viena) objekta, kam izstrādāts būves informācijas modelēšanas (BIM) projekts, būvdarbu un </w:t>
      </w:r>
      <w:proofErr w:type="spellStart"/>
      <w:r w:rsidR="006778F7" w:rsidRPr="006778F7">
        <w:rPr>
          <w:rFonts w:ascii="Times New Roman" w:hAnsi="Times New Roman"/>
          <w:bCs/>
          <w:color w:val="000000" w:themeColor="text1"/>
          <w:sz w:val="24"/>
          <w:szCs w:val="24"/>
        </w:rPr>
        <w:t>izpildmodeļa</w:t>
      </w:r>
      <w:proofErr w:type="spellEnd"/>
      <w:r w:rsidR="006778F7" w:rsidRPr="006778F7">
        <w:rPr>
          <w:rFonts w:ascii="Times New Roman" w:hAnsi="Times New Roman"/>
          <w:bCs/>
          <w:color w:val="000000" w:themeColor="text1"/>
          <w:sz w:val="24"/>
          <w:szCs w:val="24"/>
        </w:rPr>
        <w:t xml:space="preserve"> izstrādes uzraudzībā un pārbaudes procesā izmantota vienotā datu vide</w:t>
      </w:r>
      <w:r w:rsidR="00B0631E">
        <w:rPr>
          <w:rFonts w:ascii="Times New Roman" w:hAnsi="Times New Roman"/>
          <w:bCs/>
          <w:color w:val="000000" w:themeColor="text1"/>
          <w:sz w:val="24"/>
          <w:szCs w:val="24"/>
        </w:rPr>
        <w:t xml:space="preserve"> </w:t>
      </w:r>
      <w:r w:rsidR="00B0631E">
        <w:rPr>
          <w:rFonts w:ascii="Times New Roman" w:hAnsi="Times New Roman"/>
          <w:bCs/>
          <w:color w:val="000000" w:themeColor="text1"/>
          <w:sz w:val="24"/>
          <w:szCs w:val="24"/>
        </w:rPr>
        <w:lastRenderedPageBreak/>
        <w:t>(</w:t>
      </w:r>
      <w:r w:rsidR="00B0631E" w:rsidRPr="0092196D">
        <w:rPr>
          <w:rFonts w:ascii="Times New Roman" w:hAnsi="Times New Roman"/>
          <w:bCs/>
          <w:i/>
          <w:iCs/>
          <w:color w:val="000000" w:themeColor="text1"/>
          <w:sz w:val="24"/>
          <w:szCs w:val="24"/>
        </w:rPr>
        <w:t>ja pretendenta rīcībā ir 4.</w:t>
      </w:r>
      <w:r w:rsidR="006B4C4F" w:rsidRPr="0092196D">
        <w:rPr>
          <w:rFonts w:ascii="Times New Roman" w:hAnsi="Times New Roman"/>
          <w:bCs/>
          <w:i/>
          <w:iCs/>
          <w:color w:val="000000" w:themeColor="text1"/>
          <w:sz w:val="24"/>
          <w:szCs w:val="24"/>
        </w:rPr>
        <w:t>8</w:t>
      </w:r>
      <w:r w:rsidR="00B0631E" w:rsidRPr="0092196D">
        <w:rPr>
          <w:rFonts w:ascii="Times New Roman" w:hAnsi="Times New Roman"/>
          <w:bCs/>
          <w:i/>
          <w:iCs/>
          <w:color w:val="000000" w:themeColor="text1"/>
          <w:sz w:val="24"/>
          <w:szCs w:val="24"/>
        </w:rPr>
        <w:t>.punktā norādītais būvuzraugs, tad šāda informācija ir jānorāda tabulā zemāk</w:t>
      </w:r>
      <w:r w:rsidR="00B0631E">
        <w:rPr>
          <w:rFonts w:ascii="Times New Roman" w:hAnsi="Times New Roman"/>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81"/>
        <w:gridCol w:w="1390"/>
        <w:gridCol w:w="2693"/>
        <w:gridCol w:w="2695"/>
      </w:tblGrid>
      <w:tr w:rsidR="00230D33" w:rsidRPr="001B4785" w14:paraId="49B28A84" w14:textId="77777777" w:rsidTr="00C73408">
        <w:trPr>
          <w:cantSplit/>
          <w:trHeight w:val="1134"/>
        </w:trPr>
        <w:tc>
          <w:tcPr>
            <w:tcW w:w="420" w:type="pct"/>
            <w:shd w:val="clear" w:color="auto" w:fill="DEEAF6"/>
            <w:vAlign w:val="center"/>
          </w:tcPr>
          <w:p w14:paraId="31D86A38"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proofErr w:type="spellStart"/>
            <w:r w:rsidRPr="001B4785">
              <w:rPr>
                <w:rFonts w:ascii="Times New Roman" w:hAnsi="Times New Roman" w:cs="Times New Roman"/>
                <w:b/>
                <w:color w:val="000000" w:themeColor="text1"/>
                <w:lang w:eastAsia="ar-SA"/>
              </w:rPr>
              <w:t>N.p.k</w:t>
            </w:r>
            <w:proofErr w:type="spellEnd"/>
            <w:r w:rsidRPr="001B4785">
              <w:rPr>
                <w:rFonts w:ascii="Times New Roman" w:hAnsi="Times New Roman" w:cs="Times New Roman"/>
                <w:b/>
                <w:color w:val="000000" w:themeColor="text1"/>
                <w:lang w:eastAsia="ar-SA"/>
              </w:rPr>
              <w:t>.</w:t>
            </w:r>
          </w:p>
        </w:tc>
        <w:tc>
          <w:tcPr>
            <w:tcW w:w="953" w:type="pct"/>
            <w:shd w:val="clear" w:color="auto" w:fill="DEEAF6"/>
            <w:vAlign w:val="center"/>
          </w:tcPr>
          <w:p w14:paraId="566FA7E8"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Vārds, uzvārds</w:t>
            </w:r>
          </w:p>
        </w:tc>
        <w:tc>
          <w:tcPr>
            <w:tcW w:w="744" w:type="pct"/>
            <w:shd w:val="clear" w:color="auto" w:fill="DEEAF6"/>
            <w:vAlign w:val="center"/>
          </w:tcPr>
          <w:p w14:paraId="148946A7"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Sertifikāta numurs</w:t>
            </w:r>
          </w:p>
        </w:tc>
        <w:tc>
          <w:tcPr>
            <w:tcW w:w="1441" w:type="pct"/>
            <w:shd w:val="clear" w:color="auto" w:fill="DEEAF6"/>
            <w:vAlign w:val="center"/>
          </w:tcPr>
          <w:p w14:paraId="71682033"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Uzņēmums, kurā speciālists ir nodarbināts</w:t>
            </w:r>
          </w:p>
        </w:tc>
        <w:tc>
          <w:tcPr>
            <w:tcW w:w="1442" w:type="pct"/>
            <w:shd w:val="clear" w:color="auto" w:fill="DEEAF6"/>
            <w:vAlign w:val="center"/>
          </w:tcPr>
          <w:p w14:paraId="42A832D2"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Pieredze un datums, kad objekts nodots ekspluatācijā</w:t>
            </w:r>
          </w:p>
        </w:tc>
      </w:tr>
      <w:tr w:rsidR="00230D33" w:rsidRPr="001B4785" w14:paraId="7BD1151F" w14:textId="77777777" w:rsidTr="00C73408">
        <w:trPr>
          <w:trHeight w:val="210"/>
        </w:trPr>
        <w:tc>
          <w:tcPr>
            <w:tcW w:w="420" w:type="pct"/>
            <w:shd w:val="clear" w:color="auto" w:fill="auto"/>
            <w:vAlign w:val="bottom"/>
          </w:tcPr>
          <w:p w14:paraId="6178B6D4"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6F0ACACA"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0C12972E"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403E737D"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36E14998"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230D33" w:rsidRPr="001B4785" w14:paraId="43A54CCE" w14:textId="77777777" w:rsidTr="00C73408">
        <w:trPr>
          <w:trHeight w:val="210"/>
        </w:trPr>
        <w:tc>
          <w:tcPr>
            <w:tcW w:w="420" w:type="pct"/>
            <w:shd w:val="clear" w:color="auto" w:fill="auto"/>
            <w:vAlign w:val="bottom"/>
          </w:tcPr>
          <w:p w14:paraId="1F243C5A"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4C2C065C"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4FFCE411"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33C6488D"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58DA2409" w14:textId="77777777" w:rsidR="00230D33" w:rsidRPr="001B4785" w:rsidRDefault="00230D33" w:rsidP="00C7340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1D176F82" w14:textId="606C9742" w:rsidR="00A7637F" w:rsidRPr="00203727" w:rsidRDefault="008A51E8" w:rsidP="00A7637F">
      <w:pPr>
        <w:spacing w:before="240" w:after="240"/>
        <w:jc w:val="both"/>
        <w:rPr>
          <w:rFonts w:ascii="Times New Roman" w:hAnsi="Times New Roman" w:cs="Times New Roman"/>
          <w:bCs/>
          <w:i/>
          <w:iCs/>
          <w:color w:val="000000" w:themeColor="text1"/>
          <w:sz w:val="24"/>
          <w:szCs w:val="24"/>
        </w:rPr>
      </w:pPr>
      <w:r w:rsidRPr="00203727">
        <w:rPr>
          <w:rFonts w:ascii="Times New Roman" w:hAnsi="Times New Roman" w:cs="Times New Roman"/>
          <w:b/>
          <w:color w:val="000000" w:themeColor="text1"/>
          <w:sz w:val="24"/>
          <w:szCs w:val="24"/>
        </w:rPr>
        <w:t>4.9.</w:t>
      </w:r>
      <w:r w:rsidR="00727A97" w:rsidRPr="00203727">
        <w:rPr>
          <w:rFonts w:ascii="Times New Roman" w:hAnsi="Times New Roman" w:cs="Times New Roman"/>
          <w:b/>
          <w:color w:val="000000" w:themeColor="text1"/>
          <w:sz w:val="24"/>
          <w:szCs w:val="24"/>
        </w:rPr>
        <w:t xml:space="preserve"> </w:t>
      </w:r>
      <w:r w:rsidR="00727A97" w:rsidRPr="00203727">
        <w:rPr>
          <w:rFonts w:ascii="Times New Roman" w:hAnsi="Times New Roman" w:cs="Times New Roman"/>
          <w:bCs/>
          <w:color w:val="000000" w:themeColor="text1"/>
          <w:sz w:val="24"/>
          <w:szCs w:val="24"/>
        </w:rPr>
        <w:t xml:space="preserve">Priekšlikumi vai komentāri par </w:t>
      </w:r>
      <w:r w:rsidR="00F04969" w:rsidRPr="00203727">
        <w:rPr>
          <w:rFonts w:ascii="Times New Roman" w:hAnsi="Times New Roman" w:cs="Times New Roman"/>
          <w:bCs/>
          <w:color w:val="000000" w:themeColor="text1"/>
          <w:sz w:val="24"/>
          <w:szCs w:val="24"/>
        </w:rPr>
        <w:t>tirgus izpētē</w:t>
      </w:r>
      <w:r w:rsidR="00727A97" w:rsidRPr="00203727">
        <w:rPr>
          <w:rFonts w:ascii="Times New Roman" w:hAnsi="Times New Roman" w:cs="Times New Roman"/>
          <w:bCs/>
          <w:color w:val="000000" w:themeColor="text1"/>
          <w:sz w:val="24"/>
          <w:szCs w:val="24"/>
        </w:rPr>
        <w:t xml:space="preserve"> izvirzītajām prasībām:</w:t>
      </w:r>
    </w:p>
    <w:tbl>
      <w:tblPr>
        <w:tblStyle w:val="TableGrid"/>
        <w:tblW w:w="0" w:type="auto"/>
        <w:tblLook w:val="04A0" w:firstRow="1" w:lastRow="0" w:firstColumn="1" w:lastColumn="0" w:noHBand="0" w:noVBand="1"/>
      </w:tblPr>
      <w:tblGrid>
        <w:gridCol w:w="9344"/>
      </w:tblGrid>
      <w:tr w:rsidR="00A7637F" w14:paraId="476345A3" w14:textId="77777777" w:rsidTr="00172EDB">
        <w:trPr>
          <w:trHeight w:val="917"/>
        </w:trPr>
        <w:tc>
          <w:tcPr>
            <w:tcW w:w="9344" w:type="dxa"/>
          </w:tcPr>
          <w:p w14:paraId="381637B1" w14:textId="345A3EBB" w:rsidR="00A7637F" w:rsidRPr="003F5358" w:rsidRDefault="00727A97" w:rsidP="003F5358">
            <w:pPr>
              <w:spacing w:before="240" w:after="240"/>
              <w:jc w:val="center"/>
              <w:rPr>
                <w:rFonts w:ascii="Times New Roman" w:hAnsi="Times New Roman" w:cs="Times New Roman"/>
                <w:bCs/>
                <w:i/>
                <w:iCs/>
                <w:color w:val="000000" w:themeColor="text1"/>
              </w:rPr>
            </w:pPr>
            <w:r w:rsidRPr="003F5358">
              <w:rPr>
                <w:rFonts w:ascii="Times New Roman" w:hAnsi="Times New Roman" w:cs="Times New Roman"/>
                <w:bCs/>
                <w:i/>
                <w:iCs/>
                <w:color w:val="000000" w:themeColor="text1"/>
              </w:rPr>
              <w:t xml:space="preserve">Šeit variet sniegt priekšlikumus vai komentārus </w:t>
            </w:r>
            <w:r w:rsidR="00F04969">
              <w:rPr>
                <w:rFonts w:ascii="Times New Roman" w:hAnsi="Times New Roman" w:cs="Times New Roman"/>
                <w:bCs/>
                <w:i/>
                <w:iCs/>
                <w:color w:val="000000" w:themeColor="text1"/>
              </w:rPr>
              <w:t>par tirgus izpētē</w:t>
            </w:r>
            <w:r w:rsidR="00666D02">
              <w:rPr>
                <w:rFonts w:ascii="Times New Roman" w:hAnsi="Times New Roman" w:cs="Times New Roman"/>
                <w:bCs/>
                <w:i/>
                <w:iCs/>
                <w:color w:val="000000" w:themeColor="text1"/>
              </w:rPr>
              <w:t xml:space="preserve"> (piemēram, </w:t>
            </w:r>
            <w:r w:rsidRPr="003F5358">
              <w:rPr>
                <w:rFonts w:ascii="Times New Roman" w:hAnsi="Times New Roman" w:cs="Times New Roman"/>
                <w:bCs/>
                <w:i/>
                <w:iCs/>
                <w:color w:val="000000" w:themeColor="text1"/>
              </w:rPr>
              <w:t>3.4. – 4.8. punktā</w:t>
            </w:r>
            <w:r w:rsidR="00666D02">
              <w:rPr>
                <w:rFonts w:ascii="Times New Roman" w:hAnsi="Times New Roman" w:cs="Times New Roman"/>
                <w:bCs/>
                <w:i/>
                <w:iCs/>
                <w:color w:val="000000" w:themeColor="text1"/>
              </w:rPr>
              <w:t>)</w:t>
            </w:r>
            <w:r w:rsidRPr="003F5358">
              <w:rPr>
                <w:rFonts w:ascii="Times New Roman" w:hAnsi="Times New Roman" w:cs="Times New Roman"/>
                <w:bCs/>
                <w:i/>
                <w:iCs/>
                <w:color w:val="000000" w:themeColor="text1"/>
              </w:rPr>
              <w:t xml:space="preserve"> izvirzītajām prasībām, ja uzskatāt, ka</w:t>
            </w:r>
            <w:r w:rsidR="004A3E4C">
              <w:rPr>
                <w:rFonts w:ascii="Times New Roman" w:hAnsi="Times New Roman" w:cs="Times New Roman"/>
                <w:bCs/>
                <w:i/>
                <w:iCs/>
                <w:color w:val="000000" w:themeColor="text1"/>
              </w:rPr>
              <w:t xml:space="preserve"> </w:t>
            </w:r>
            <w:r w:rsidR="003F5358" w:rsidRPr="003F5358">
              <w:rPr>
                <w:rFonts w:ascii="Times New Roman" w:hAnsi="Times New Roman" w:cs="Times New Roman"/>
                <w:bCs/>
                <w:i/>
                <w:iCs/>
                <w:color w:val="000000" w:themeColor="text1"/>
              </w:rPr>
              <w:t xml:space="preserve">prasības izpildīt nav iespējams, vai </w:t>
            </w:r>
            <w:r w:rsidR="00F04969">
              <w:rPr>
                <w:rFonts w:ascii="Times New Roman" w:hAnsi="Times New Roman" w:cs="Times New Roman"/>
                <w:bCs/>
                <w:i/>
                <w:iCs/>
                <w:color w:val="000000" w:themeColor="text1"/>
              </w:rPr>
              <w:t>tās būtu precizējamas</w:t>
            </w:r>
            <w:r w:rsidR="004A3E4C">
              <w:rPr>
                <w:rFonts w:ascii="Times New Roman" w:hAnsi="Times New Roman" w:cs="Times New Roman"/>
                <w:bCs/>
                <w:i/>
                <w:iCs/>
                <w:color w:val="000000" w:themeColor="text1"/>
              </w:rPr>
              <w:t>, vai cits iemesls</w:t>
            </w:r>
          </w:p>
        </w:tc>
      </w:tr>
    </w:tbl>
    <w:p w14:paraId="3202C831" w14:textId="77777777" w:rsidR="00A7637F" w:rsidRPr="00E95928" w:rsidRDefault="00A7637F" w:rsidP="00A7637F">
      <w:pPr>
        <w:spacing w:before="240" w:after="240"/>
        <w:jc w:val="both"/>
        <w:rPr>
          <w:rFonts w:ascii="Times New Roman" w:hAnsi="Times New Roman" w:cs="Times New Roman"/>
          <w:bCs/>
          <w:color w:val="000000" w:themeColor="text1"/>
        </w:rPr>
      </w:pPr>
    </w:p>
    <w:p w14:paraId="14AF02F7" w14:textId="4ABD4165" w:rsidR="0025609C" w:rsidRPr="001B4785" w:rsidRDefault="0025609C"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1B4785">
        <w:rPr>
          <w:rFonts w:ascii="Times New Roman" w:hAnsi="Times New Roman" w:cs="Times New Roman"/>
          <w:b/>
          <w:color w:val="000000" w:themeColor="text1"/>
          <w:sz w:val="24"/>
          <w:szCs w:val="24"/>
        </w:rPr>
        <w:t>PIEDĀVĀJUMS</w:t>
      </w:r>
      <w:r w:rsidR="00E86358" w:rsidRPr="001B4785">
        <w:rPr>
          <w:rFonts w:ascii="Times New Roman" w:hAnsi="Times New Roman" w:cs="Times New Roman"/>
          <w:b/>
          <w:color w:val="000000" w:themeColor="text1"/>
          <w:sz w:val="24"/>
          <w:szCs w:val="24"/>
        </w:rPr>
        <w:t xml:space="preserve"> UN PAPILDUS INFORMĀCIJA</w:t>
      </w:r>
    </w:p>
    <w:p w14:paraId="0E75057B" w14:textId="2E5D370E" w:rsidR="002B4871" w:rsidRPr="001B4785" w:rsidRDefault="00051837" w:rsidP="00BF2F98">
      <w:pPr>
        <w:spacing w:before="120" w:after="120" w:line="240" w:lineRule="auto"/>
        <w:jc w:val="both"/>
        <w:rPr>
          <w:rFonts w:ascii="Times New Roman" w:hAnsi="Times New Roman" w:cs="Times New Roman"/>
          <w:b/>
          <w:color w:val="000000" w:themeColor="text1"/>
          <w:sz w:val="24"/>
          <w:szCs w:val="24"/>
        </w:rPr>
      </w:pPr>
      <w:r w:rsidRPr="001B4785">
        <w:rPr>
          <w:rFonts w:ascii="Times New Roman" w:hAnsi="Times New Roman" w:cs="Times New Roman"/>
          <w:b/>
          <w:color w:val="000000" w:themeColor="text1"/>
          <w:sz w:val="24"/>
          <w:szCs w:val="24"/>
        </w:rPr>
        <w:t>5</w:t>
      </w:r>
      <w:r w:rsidR="00E45279" w:rsidRPr="001B4785">
        <w:rPr>
          <w:rFonts w:ascii="Times New Roman" w:hAnsi="Times New Roman" w:cs="Times New Roman"/>
          <w:b/>
          <w:color w:val="000000" w:themeColor="text1"/>
          <w:sz w:val="24"/>
          <w:szCs w:val="24"/>
        </w:rPr>
        <w:t xml:space="preserve">.1. </w:t>
      </w:r>
      <w:r w:rsidR="00632713" w:rsidRPr="001B4785">
        <w:rPr>
          <w:rFonts w:ascii="Times New Roman" w:hAnsi="Times New Roman" w:cs="Times New Roman"/>
          <w:bCs/>
          <w:color w:val="000000" w:themeColor="text1"/>
          <w:sz w:val="24"/>
          <w:szCs w:val="24"/>
        </w:rPr>
        <w:t xml:space="preserve">Būvuzraudzība norit </w:t>
      </w:r>
      <w:r w:rsidR="00E50F94" w:rsidRPr="001B4785">
        <w:rPr>
          <w:rFonts w:ascii="Times New Roman" w:hAnsi="Times New Roman" w:cs="Times New Roman"/>
          <w:bCs/>
          <w:color w:val="000000" w:themeColor="text1"/>
          <w:sz w:val="24"/>
          <w:szCs w:val="24"/>
        </w:rPr>
        <w:t>Iepirkuma procedūras ietvaros</w:t>
      </w:r>
      <w:r w:rsidR="002E088C" w:rsidRPr="001B4785">
        <w:rPr>
          <w:rFonts w:ascii="Times New Roman" w:hAnsi="Times New Roman" w:cs="Times New Roman"/>
          <w:bCs/>
          <w:color w:val="000000" w:themeColor="text1"/>
          <w:sz w:val="24"/>
          <w:szCs w:val="24"/>
        </w:rPr>
        <w:t xml:space="preserve"> (</w:t>
      </w:r>
      <w:r w:rsidR="00486D82" w:rsidRPr="001B4785">
        <w:rPr>
          <w:rFonts w:ascii="Times New Roman" w:hAnsi="Times New Roman" w:cs="Times New Roman"/>
          <w:color w:val="000000" w:themeColor="text1"/>
          <w:sz w:val="24"/>
          <w:szCs w:val="24"/>
        </w:rPr>
        <w:t>https://www.rigassatiksme.lv/lv/par-mums/iepirkumi/atklats-konkurss-buvniecibas-ieceres-tramvaja-linijas-pagarinajuma-transportmijas-punkta-un-ar-tiem-saistito-eku-un-inzenierbuvju-buvnieciba-maskavas-un-visku-ielas-riga-projektesana-autoruzraudziba-un-buvdarbi/</w:t>
      </w:r>
      <w:r w:rsidR="002E088C" w:rsidRPr="001B4785">
        <w:rPr>
          <w:rFonts w:ascii="Times New Roman" w:hAnsi="Times New Roman" w:cs="Times New Roman"/>
          <w:bCs/>
          <w:color w:val="000000" w:themeColor="text1"/>
          <w:sz w:val="24"/>
          <w:szCs w:val="24"/>
        </w:rPr>
        <w:t>)</w:t>
      </w:r>
      <w:r w:rsidR="00E50F94" w:rsidRPr="001B4785">
        <w:rPr>
          <w:rFonts w:ascii="Times New Roman" w:hAnsi="Times New Roman" w:cs="Times New Roman"/>
          <w:bCs/>
          <w:color w:val="000000" w:themeColor="text1"/>
          <w:sz w:val="24"/>
          <w:szCs w:val="24"/>
        </w:rPr>
        <w:t xml:space="preserve">. </w:t>
      </w:r>
      <w:r w:rsidR="00BD0424" w:rsidRPr="001B4785">
        <w:rPr>
          <w:rFonts w:ascii="Times New Roman" w:hAnsi="Times New Roman" w:cs="Times New Roman"/>
          <w:bCs/>
          <w:color w:val="000000" w:themeColor="text1"/>
          <w:sz w:val="24"/>
          <w:szCs w:val="24"/>
        </w:rPr>
        <w:t xml:space="preserve">Orientējošais </w:t>
      </w:r>
      <w:r w:rsidR="00041F8C" w:rsidRPr="001B4785">
        <w:rPr>
          <w:rFonts w:ascii="Times New Roman" w:hAnsi="Times New Roman" w:cs="Times New Roman"/>
          <w:bCs/>
          <w:color w:val="000000" w:themeColor="text1"/>
          <w:sz w:val="24"/>
          <w:szCs w:val="24"/>
        </w:rPr>
        <w:t>būvu</w:t>
      </w:r>
      <w:r w:rsidR="00BD0424" w:rsidRPr="001B4785">
        <w:rPr>
          <w:rFonts w:ascii="Times New Roman" w:hAnsi="Times New Roman" w:cs="Times New Roman"/>
          <w:bCs/>
          <w:color w:val="000000" w:themeColor="text1"/>
          <w:sz w:val="24"/>
          <w:szCs w:val="24"/>
        </w:rPr>
        <w:t>zraudzības laiks – 24 mēneši no līguma noslēgšanas dienas</w:t>
      </w:r>
      <w:r w:rsidR="00BF2F98" w:rsidRPr="001B4785">
        <w:rPr>
          <w:rFonts w:ascii="Times New Roman" w:hAnsi="Times New Roman" w:cs="Times New Roman"/>
          <w:bCs/>
          <w:color w:val="000000" w:themeColor="text1"/>
          <w:sz w:val="24"/>
          <w:szCs w:val="24"/>
        </w:rPr>
        <w:t>.</w:t>
      </w:r>
    </w:p>
    <w:p w14:paraId="570E9C37" w14:textId="3D554523" w:rsidR="00097362" w:rsidRPr="001B4785" w:rsidRDefault="002B4871" w:rsidP="00404F72">
      <w:pPr>
        <w:spacing w:before="120" w:after="120" w:line="240" w:lineRule="auto"/>
        <w:jc w:val="both"/>
        <w:rPr>
          <w:rFonts w:ascii="Times New Roman" w:hAnsi="Times New Roman" w:cs="Times New Roman"/>
          <w:bCs/>
          <w:color w:val="000000" w:themeColor="text1"/>
          <w:sz w:val="24"/>
          <w:szCs w:val="24"/>
        </w:rPr>
      </w:pPr>
      <w:r w:rsidRPr="001B4785">
        <w:rPr>
          <w:rFonts w:ascii="Times New Roman" w:hAnsi="Times New Roman" w:cs="Times New Roman"/>
          <w:b/>
          <w:color w:val="000000" w:themeColor="text1"/>
          <w:sz w:val="24"/>
          <w:szCs w:val="24"/>
        </w:rPr>
        <w:t>5.2.</w:t>
      </w:r>
      <w:r w:rsidRPr="001B4785">
        <w:rPr>
          <w:rFonts w:ascii="Times New Roman" w:hAnsi="Times New Roman" w:cs="Times New Roman"/>
          <w:bCs/>
          <w:color w:val="000000" w:themeColor="text1"/>
          <w:sz w:val="24"/>
          <w:szCs w:val="24"/>
        </w:rPr>
        <w:t xml:space="preserve"> </w:t>
      </w:r>
      <w:r w:rsidR="00442D07" w:rsidRPr="001B4785">
        <w:rPr>
          <w:rFonts w:ascii="Times New Roman" w:hAnsi="Times New Roman" w:cs="Times New Roman"/>
          <w:bCs/>
          <w:color w:val="000000" w:themeColor="text1"/>
          <w:sz w:val="24"/>
          <w:szCs w:val="24"/>
        </w:rPr>
        <w:t>B</w:t>
      </w:r>
      <w:r w:rsidR="00205C8F" w:rsidRPr="001B4785">
        <w:rPr>
          <w:rFonts w:ascii="Times New Roman" w:hAnsi="Times New Roman" w:cs="Times New Roman"/>
          <w:bCs/>
          <w:color w:val="000000" w:themeColor="text1"/>
          <w:sz w:val="24"/>
          <w:szCs w:val="24"/>
        </w:rPr>
        <w:t xml:space="preserve">ūvuzraudzības izmaksas atbilstoši darba uzdevumā prasītajam </w:t>
      </w:r>
      <w:r w:rsidR="00EF77CB" w:rsidRPr="001B4785">
        <w:rPr>
          <w:rFonts w:ascii="Times New Roman" w:hAnsi="Times New Roman" w:cs="Times New Roman"/>
          <w:bCs/>
          <w:color w:val="000000" w:themeColor="text1"/>
          <w:sz w:val="24"/>
          <w:szCs w:val="24"/>
        </w:rPr>
        <w:t xml:space="preserve">- </w:t>
      </w:r>
      <w:r w:rsidR="00751B28" w:rsidRPr="001B4785">
        <w:rPr>
          <w:rFonts w:ascii="Times New Roman" w:hAnsi="Times New Roman" w:cs="Times New Roman"/>
          <w:bCs/>
          <w:color w:val="000000" w:themeColor="text1"/>
          <w:sz w:val="24"/>
          <w:szCs w:val="24"/>
        </w:rPr>
        <w:t>&lt;…</w:t>
      </w:r>
      <w:r w:rsidR="0086018A" w:rsidRPr="001B4785">
        <w:rPr>
          <w:rFonts w:ascii="Times New Roman" w:hAnsi="Times New Roman" w:cs="Times New Roman"/>
          <w:bCs/>
          <w:color w:val="000000" w:themeColor="text1"/>
          <w:sz w:val="24"/>
          <w:szCs w:val="24"/>
        </w:rPr>
        <w:t>…..</w:t>
      </w:r>
      <w:r w:rsidR="00751B28" w:rsidRPr="001B4785">
        <w:rPr>
          <w:rFonts w:ascii="Times New Roman" w:hAnsi="Times New Roman" w:cs="Times New Roman"/>
          <w:bCs/>
          <w:color w:val="000000" w:themeColor="text1"/>
          <w:sz w:val="24"/>
          <w:szCs w:val="24"/>
        </w:rPr>
        <w:t>&gt;</w:t>
      </w:r>
      <w:r w:rsidR="004101F7" w:rsidRPr="001B4785">
        <w:rPr>
          <w:rFonts w:ascii="Times New Roman" w:hAnsi="Times New Roman" w:cs="Times New Roman"/>
          <w:bCs/>
          <w:color w:val="000000" w:themeColor="text1"/>
          <w:sz w:val="24"/>
          <w:szCs w:val="24"/>
        </w:rPr>
        <w:t xml:space="preserve"> </w:t>
      </w:r>
      <w:r w:rsidR="00624786" w:rsidRPr="001B4785">
        <w:rPr>
          <w:rFonts w:ascii="Times New Roman" w:hAnsi="Times New Roman" w:cs="Times New Roman"/>
          <w:bCs/>
          <w:color w:val="000000" w:themeColor="text1"/>
          <w:sz w:val="24"/>
          <w:szCs w:val="24"/>
        </w:rPr>
        <w:t>EUR</w:t>
      </w:r>
      <w:r w:rsidR="002310DB" w:rsidRPr="001B4785">
        <w:rPr>
          <w:rFonts w:ascii="Times New Roman" w:hAnsi="Times New Roman" w:cs="Times New Roman"/>
          <w:bCs/>
          <w:color w:val="000000" w:themeColor="text1"/>
          <w:sz w:val="24"/>
          <w:szCs w:val="24"/>
        </w:rPr>
        <w:t xml:space="preserve"> </w:t>
      </w:r>
      <w:r w:rsidR="004101F7" w:rsidRPr="001B4785">
        <w:rPr>
          <w:rFonts w:ascii="Times New Roman" w:hAnsi="Times New Roman" w:cs="Times New Roman"/>
          <w:bCs/>
          <w:color w:val="000000" w:themeColor="text1"/>
          <w:sz w:val="24"/>
          <w:szCs w:val="24"/>
        </w:rPr>
        <w:t>bez PVN</w:t>
      </w:r>
      <w:r w:rsidR="007B5A5D" w:rsidRPr="001B4785">
        <w:rPr>
          <w:rFonts w:ascii="Times New Roman" w:hAnsi="Times New Roman" w:cs="Times New Roman"/>
          <w:bCs/>
          <w:color w:val="000000" w:themeColor="text1"/>
          <w:sz w:val="24"/>
          <w:szCs w:val="24"/>
        </w:rPr>
        <w:t>.</w:t>
      </w:r>
    </w:p>
    <w:p w14:paraId="75D4CD78" w14:textId="45053C27" w:rsidR="00955919" w:rsidRPr="001B4785" w:rsidRDefault="00051837" w:rsidP="002624C1">
      <w:pPr>
        <w:spacing w:before="120" w:after="120" w:line="240" w:lineRule="auto"/>
        <w:jc w:val="both"/>
        <w:rPr>
          <w:rFonts w:ascii="Times New Roman" w:hAnsi="Times New Roman" w:cs="Times New Roman"/>
          <w:bCs/>
          <w:color w:val="000000" w:themeColor="text1"/>
          <w:sz w:val="24"/>
          <w:szCs w:val="24"/>
        </w:rPr>
      </w:pPr>
      <w:r w:rsidRPr="001B4785">
        <w:rPr>
          <w:rFonts w:ascii="Times New Roman" w:hAnsi="Times New Roman" w:cs="Times New Roman"/>
          <w:b/>
          <w:color w:val="000000" w:themeColor="text1"/>
          <w:sz w:val="24"/>
          <w:szCs w:val="24"/>
        </w:rPr>
        <w:t>5</w:t>
      </w:r>
      <w:r w:rsidR="00955919" w:rsidRPr="001B4785">
        <w:rPr>
          <w:rFonts w:ascii="Times New Roman" w:hAnsi="Times New Roman" w:cs="Times New Roman"/>
          <w:b/>
          <w:color w:val="000000" w:themeColor="text1"/>
          <w:sz w:val="24"/>
          <w:szCs w:val="24"/>
        </w:rPr>
        <w:t>.</w:t>
      </w:r>
      <w:r w:rsidR="00442D07" w:rsidRPr="001B4785">
        <w:rPr>
          <w:rFonts w:ascii="Times New Roman" w:hAnsi="Times New Roman" w:cs="Times New Roman"/>
          <w:b/>
          <w:color w:val="000000" w:themeColor="text1"/>
          <w:sz w:val="24"/>
          <w:szCs w:val="24"/>
        </w:rPr>
        <w:t>3</w:t>
      </w:r>
      <w:r w:rsidR="00955919" w:rsidRPr="001B4785">
        <w:rPr>
          <w:rFonts w:ascii="Times New Roman" w:hAnsi="Times New Roman" w:cs="Times New Roman"/>
          <w:b/>
          <w:color w:val="000000" w:themeColor="text1"/>
          <w:sz w:val="24"/>
          <w:szCs w:val="24"/>
        </w:rPr>
        <w:t>.</w:t>
      </w:r>
      <w:r w:rsidR="00CD36D3" w:rsidRPr="001B4785">
        <w:rPr>
          <w:rFonts w:ascii="Times New Roman" w:hAnsi="Times New Roman" w:cs="Times New Roman"/>
          <w:bCs/>
          <w:color w:val="000000" w:themeColor="text1"/>
          <w:sz w:val="24"/>
          <w:szCs w:val="24"/>
        </w:rPr>
        <w:t xml:space="preserve"> </w:t>
      </w:r>
      <w:r w:rsidR="00C315B9" w:rsidRPr="001B4785">
        <w:rPr>
          <w:rFonts w:ascii="Times New Roman" w:hAnsi="Times New Roman" w:cs="Times New Roman"/>
          <w:bCs/>
          <w:color w:val="000000" w:themeColor="text1"/>
          <w:sz w:val="24"/>
          <w:szCs w:val="24"/>
        </w:rPr>
        <w:t>Lūdzu norād</w:t>
      </w:r>
      <w:r w:rsidR="00CB1CA2" w:rsidRPr="001B4785">
        <w:rPr>
          <w:rFonts w:ascii="Times New Roman" w:hAnsi="Times New Roman" w:cs="Times New Roman"/>
          <w:bCs/>
          <w:color w:val="000000" w:themeColor="text1"/>
          <w:sz w:val="24"/>
          <w:szCs w:val="24"/>
        </w:rPr>
        <w:t>ie</w:t>
      </w:r>
      <w:r w:rsidR="00C315B9" w:rsidRPr="001B4785">
        <w:rPr>
          <w:rFonts w:ascii="Times New Roman" w:hAnsi="Times New Roman" w:cs="Times New Roman"/>
          <w:bCs/>
          <w:color w:val="000000" w:themeColor="text1"/>
          <w:sz w:val="24"/>
          <w:szCs w:val="24"/>
        </w:rPr>
        <w:t xml:space="preserve">t </w:t>
      </w:r>
      <w:r w:rsidR="00744B3D" w:rsidRPr="001B4785">
        <w:rPr>
          <w:rFonts w:ascii="Times New Roman" w:hAnsi="Times New Roman" w:cs="Times New Roman"/>
          <w:bCs/>
          <w:color w:val="000000" w:themeColor="text1"/>
          <w:sz w:val="24"/>
          <w:szCs w:val="24"/>
        </w:rPr>
        <w:t>1 (</w:t>
      </w:r>
      <w:r w:rsidR="00383150" w:rsidRPr="001B4785">
        <w:rPr>
          <w:rFonts w:ascii="Times New Roman" w:hAnsi="Times New Roman" w:cs="Times New Roman"/>
          <w:bCs/>
          <w:color w:val="000000" w:themeColor="text1"/>
          <w:sz w:val="24"/>
          <w:szCs w:val="24"/>
        </w:rPr>
        <w:t>vienas</w:t>
      </w:r>
      <w:r w:rsidR="00744B3D" w:rsidRPr="001B4785">
        <w:rPr>
          <w:rFonts w:ascii="Times New Roman" w:hAnsi="Times New Roman" w:cs="Times New Roman"/>
          <w:bCs/>
          <w:color w:val="000000" w:themeColor="text1"/>
          <w:sz w:val="24"/>
          <w:szCs w:val="24"/>
        </w:rPr>
        <w:t>)</w:t>
      </w:r>
      <w:r w:rsidR="00383150" w:rsidRPr="001B4785">
        <w:rPr>
          <w:rFonts w:ascii="Times New Roman" w:hAnsi="Times New Roman" w:cs="Times New Roman"/>
          <w:bCs/>
          <w:color w:val="000000" w:themeColor="text1"/>
          <w:sz w:val="24"/>
          <w:szCs w:val="24"/>
        </w:rPr>
        <w:t xml:space="preserve"> </w:t>
      </w:r>
      <w:r w:rsidR="00091514" w:rsidRPr="001B4785">
        <w:rPr>
          <w:rFonts w:ascii="Times New Roman" w:hAnsi="Times New Roman" w:cs="Times New Roman"/>
          <w:bCs/>
          <w:color w:val="000000" w:themeColor="text1"/>
          <w:sz w:val="24"/>
          <w:szCs w:val="24"/>
        </w:rPr>
        <w:t>stundas likm</w:t>
      </w:r>
      <w:r w:rsidR="00383150" w:rsidRPr="001B4785">
        <w:rPr>
          <w:rFonts w:ascii="Times New Roman" w:hAnsi="Times New Roman" w:cs="Times New Roman"/>
          <w:bCs/>
          <w:color w:val="000000" w:themeColor="text1"/>
          <w:sz w:val="24"/>
          <w:szCs w:val="24"/>
        </w:rPr>
        <w:t>i</w:t>
      </w:r>
      <w:r w:rsidR="00E91542" w:rsidRPr="001B4785">
        <w:rPr>
          <w:rFonts w:ascii="Times New Roman" w:hAnsi="Times New Roman" w:cs="Times New Roman"/>
          <w:bCs/>
          <w:color w:val="000000" w:themeColor="text1"/>
          <w:sz w:val="24"/>
          <w:szCs w:val="24"/>
        </w:rPr>
        <w:t>,</w:t>
      </w:r>
      <w:r w:rsidR="001D72CC" w:rsidRPr="001B4785">
        <w:rPr>
          <w:rFonts w:ascii="Times New Roman" w:hAnsi="Times New Roman" w:cs="Times New Roman"/>
          <w:bCs/>
          <w:color w:val="000000" w:themeColor="text1"/>
          <w:sz w:val="24"/>
          <w:szCs w:val="24"/>
        </w:rPr>
        <w:t xml:space="preserve"> </w:t>
      </w:r>
      <w:r w:rsidR="00AC4803" w:rsidRPr="001B4785">
        <w:rPr>
          <w:rFonts w:ascii="Times New Roman" w:hAnsi="Times New Roman" w:cs="Times New Roman"/>
          <w:bCs/>
          <w:color w:val="000000" w:themeColor="text1"/>
          <w:sz w:val="24"/>
          <w:szCs w:val="24"/>
        </w:rPr>
        <w:t>kā arī informāciju, va</w:t>
      </w:r>
      <w:r w:rsidR="00220152" w:rsidRPr="001B4785">
        <w:rPr>
          <w:rFonts w:ascii="Times New Roman" w:hAnsi="Times New Roman" w:cs="Times New Roman"/>
          <w:bCs/>
          <w:color w:val="000000" w:themeColor="text1"/>
          <w:sz w:val="24"/>
          <w:szCs w:val="24"/>
        </w:rPr>
        <w:t xml:space="preserve">i stundas likme attiecas </w:t>
      </w:r>
      <w:r w:rsidR="00B44C76" w:rsidRPr="001B4785">
        <w:rPr>
          <w:rFonts w:ascii="Times New Roman" w:hAnsi="Times New Roman" w:cs="Times New Roman"/>
          <w:bCs/>
          <w:color w:val="000000" w:themeColor="text1"/>
          <w:sz w:val="24"/>
          <w:szCs w:val="24"/>
        </w:rPr>
        <w:t>uz speciālista vai speciālistu grupas darbu</w:t>
      </w:r>
      <w:r w:rsidR="00FB6C03" w:rsidRPr="001B4785">
        <w:rPr>
          <w:rFonts w:ascii="Times New Roman" w:hAnsi="Times New Roman" w:cs="Times New Roman"/>
          <w:bCs/>
          <w:color w:val="000000" w:themeColor="text1"/>
          <w:sz w:val="24"/>
          <w:szCs w:val="24"/>
        </w:rPr>
        <w:t xml:space="preserve"> </w:t>
      </w:r>
      <w:r w:rsidR="001D72CC" w:rsidRPr="001B4785">
        <w:rPr>
          <w:rFonts w:ascii="Times New Roman" w:hAnsi="Times New Roman" w:cs="Times New Roman"/>
          <w:bCs/>
          <w:color w:val="000000" w:themeColor="text1"/>
          <w:sz w:val="24"/>
          <w:szCs w:val="24"/>
        </w:rPr>
        <w:t xml:space="preserve">…………….. </w:t>
      </w:r>
      <w:r w:rsidR="00BF2F98" w:rsidRPr="001B4785">
        <w:rPr>
          <w:rFonts w:ascii="Times New Roman" w:hAnsi="Times New Roman" w:cs="Times New Roman"/>
          <w:bCs/>
          <w:color w:val="000000" w:themeColor="text1"/>
          <w:sz w:val="24"/>
          <w:szCs w:val="24"/>
        </w:rPr>
        <w:t>EUR</w:t>
      </w:r>
      <w:r w:rsidR="00BA5C46" w:rsidRPr="001B4785">
        <w:rPr>
          <w:rFonts w:ascii="Times New Roman" w:hAnsi="Times New Roman" w:cs="Times New Roman"/>
          <w:bCs/>
          <w:color w:val="000000" w:themeColor="text1"/>
          <w:sz w:val="24"/>
          <w:szCs w:val="24"/>
        </w:rPr>
        <w:t>/h</w:t>
      </w:r>
      <w:r w:rsidR="00D557A8" w:rsidRPr="001B4785">
        <w:rPr>
          <w:rFonts w:ascii="Times New Roman" w:hAnsi="Times New Roman" w:cs="Times New Roman"/>
          <w:bCs/>
          <w:color w:val="000000" w:themeColor="text1"/>
          <w:sz w:val="24"/>
          <w:szCs w:val="24"/>
        </w:rPr>
        <w:t>.</w:t>
      </w:r>
    </w:p>
    <w:p w14:paraId="1BB8D765" w14:textId="0B07312B" w:rsidR="00097362" w:rsidRPr="001B4785" w:rsidRDefault="00051837" w:rsidP="003715D1">
      <w:pPr>
        <w:spacing w:before="120" w:after="120" w:line="240" w:lineRule="auto"/>
        <w:rPr>
          <w:rFonts w:ascii="Times New Roman" w:hAnsi="Times New Roman" w:cs="Times New Roman"/>
          <w:bCs/>
          <w:color w:val="000000" w:themeColor="text1"/>
          <w:sz w:val="24"/>
          <w:szCs w:val="24"/>
        </w:rPr>
      </w:pPr>
      <w:r w:rsidRPr="001B4785">
        <w:rPr>
          <w:rFonts w:ascii="Times New Roman" w:hAnsi="Times New Roman" w:cs="Times New Roman"/>
          <w:b/>
          <w:color w:val="000000" w:themeColor="text1"/>
          <w:sz w:val="24"/>
          <w:szCs w:val="24"/>
        </w:rPr>
        <w:t>5</w:t>
      </w:r>
      <w:r w:rsidR="004F558C" w:rsidRPr="001B4785">
        <w:rPr>
          <w:rFonts w:ascii="Times New Roman" w:hAnsi="Times New Roman" w:cs="Times New Roman"/>
          <w:b/>
          <w:color w:val="000000" w:themeColor="text1"/>
          <w:sz w:val="24"/>
          <w:szCs w:val="24"/>
        </w:rPr>
        <w:t>.</w:t>
      </w:r>
      <w:r w:rsidR="00442D07" w:rsidRPr="001B4785">
        <w:rPr>
          <w:rFonts w:ascii="Times New Roman" w:hAnsi="Times New Roman" w:cs="Times New Roman"/>
          <w:b/>
          <w:color w:val="000000" w:themeColor="text1"/>
          <w:sz w:val="24"/>
          <w:szCs w:val="24"/>
        </w:rPr>
        <w:t>4</w:t>
      </w:r>
      <w:r w:rsidR="004F558C" w:rsidRPr="001B4785">
        <w:rPr>
          <w:rFonts w:ascii="Times New Roman" w:hAnsi="Times New Roman" w:cs="Times New Roman"/>
          <w:b/>
          <w:color w:val="000000" w:themeColor="text1"/>
          <w:sz w:val="24"/>
          <w:szCs w:val="24"/>
        </w:rPr>
        <w:t>.</w:t>
      </w:r>
      <w:r w:rsidR="004F558C" w:rsidRPr="001B4785">
        <w:rPr>
          <w:rFonts w:ascii="Times New Roman" w:hAnsi="Times New Roman" w:cs="Times New Roman"/>
          <w:bCs/>
          <w:color w:val="000000" w:themeColor="text1"/>
          <w:sz w:val="24"/>
          <w:szCs w:val="24"/>
        </w:rPr>
        <w:t xml:space="preserve"> </w:t>
      </w:r>
      <w:r w:rsidR="00137B5F" w:rsidRPr="001B4785">
        <w:rPr>
          <w:rFonts w:ascii="Times New Roman" w:hAnsi="Times New Roman" w:cs="Times New Roman"/>
          <w:bCs/>
          <w:color w:val="000000" w:themeColor="text1"/>
          <w:sz w:val="24"/>
          <w:szCs w:val="24"/>
        </w:rPr>
        <w:t>Lūdzu norādiet v</w:t>
      </w:r>
      <w:r w:rsidR="004F558C" w:rsidRPr="001B4785">
        <w:rPr>
          <w:rFonts w:ascii="Times New Roman" w:hAnsi="Times New Roman" w:cs="Times New Roman"/>
          <w:bCs/>
          <w:color w:val="000000" w:themeColor="text1"/>
          <w:sz w:val="24"/>
          <w:szCs w:val="24"/>
        </w:rPr>
        <w:t>ēlam</w:t>
      </w:r>
      <w:r w:rsidR="00137B5F" w:rsidRPr="001B4785">
        <w:rPr>
          <w:rFonts w:ascii="Times New Roman" w:hAnsi="Times New Roman" w:cs="Times New Roman"/>
          <w:bCs/>
          <w:color w:val="000000" w:themeColor="text1"/>
          <w:sz w:val="24"/>
          <w:szCs w:val="24"/>
        </w:rPr>
        <w:t>o</w:t>
      </w:r>
      <w:r w:rsidR="004F558C" w:rsidRPr="001B4785">
        <w:rPr>
          <w:rFonts w:ascii="Times New Roman" w:hAnsi="Times New Roman" w:cs="Times New Roman"/>
          <w:bCs/>
          <w:color w:val="000000" w:themeColor="text1"/>
          <w:sz w:val="24"/>
          <w:szCs w:val="24"/>
        </w:rPr>
        <w:t xml:space="preserve"> maksāšanas kārtīb</w:t>
      </w:r>
      <w:r w:rsidR="00137B5F" w:rsidRPr="001B4785">
        <w:rPr>
          <w:rFonts w:ascii="Times New Roman" w:hAnsi="Times New Roman" w:cs="Times New Roman"/>
          <w:bCs/>
          <w:color w:val="000000" w:themeColor="text1"/>
          <w:sz w:val="24"/>
          <w:szCs w:val="24"/>
        </w:rPr>
        <w:t xml:space="preserve">u </w:t>
      </w:r>
      <w:r w:rsidR="00751B28" w:rsidRPr="001B4785">
        <w:rPr>
          <w:rFonts w:ascii="Times New Roman" w:hAnsi="Times New Roman" w:cs="Times New Roman"/>
          <w:bCs/>
          <w:color w:val="000000" w:themeColor="text1"/>
          <w:sz w:val="24"/>
          <w:szCs w:val="24"/>
        </w:rPr>
        <w:t>………………………………………………</w:t>
      </w:r>
      <w:r w:rsidR="00FB6C03" w:rsidRPr="001B4785">
        <w:rPr>
          <w:rFonts w:ascii="Times New Roman" w:hAnsi="Times New Roman" w:cs="Times New Roman"/>
          <w:bCs/>
          <w:color w:val="000000" w:themeColor="text1"/>
          <w:sz w:val="24"/>
          <w:szCs w:val="24"/>
        </w:rPr>
        <w:t>.</w:t>
      </w:r>
    </w:p>
    <w:p w14:paraId="26BB40A5" w14:textId="4F249CF4" w:rsidR="00A56B81" w:rsidRPr="001B4785" w:rsidRDefault="00051837" w:rsidP="003715D1">
      <w:pPr>
        <w:spacing w:before="120" w:after="120" w:line="240" w:lineRule="auto"/>
        <w:rPr>
          <w:rFonts w:ascii="Times New Roman" w:hAnsi="Times New Roman"/>
          <w:color w:val="000000" w:themeColor="text1"/>
          <w:sz w:val="24"/>
          <w:szCs w:val="24"/>
        </w:rPr>
      </w:pPr>
      <w:r w:rsidRPr="001B4785">
        <w:rPr>
          <w:rFonts w:ascii="Times New Roman" w:hAnsi="Times New Roman"/>
          <w:b/>
          <w:bCs/>
          <w:color w:val="000000" w:themeColor="text1"/>
          <w:sz w:val="24"/>
          <w:szCs w:val="24"/>
        </w:rPr>
        <w:t>5</w:t>
      </w:r>
      <w:r w:rsidR="004F558C" w:rsidRPr="001B4785">
        <w:rPr>
          <w:rFonts w:ascii="Times New Roman" w:hAnsi="Times New Roman"/>
          <w:b/>
          <w:bCs/>
          <w:color w:val="000000" w:themeColor="text1"/>
          <w:sz w:val="24"/>
          <w:szCs w:val="24"/>
        </w:rPr>
        <w:t>.</w:t>
      </w:r>
      <w:r w:rsidR="00442D07" w:rsidRPr="001B4785">
        <w:rPr>
          <w:rFonts w:ascii="Times New Roman" w:hAnsi="Times New Roman"/>
          <w:b/>
          <w:bCs/>
          <w:color w:val="000000" w:themeColor="text1"/>
          <w:sz w:val="24"/>
          <w:szCs w:val="24"/>
        </w:rPr>
        <w:t>5</w:t>
      </w:r>
      <w:r w:rsidR="004F558C" w:rsidRPr="001B4785">
        <w:rPr>
          <w:rFonts w:ascii="Times New Roman" w:hAnsi="Times New Roman"/>
          <w:b/>
          <w:bCs/>
          <w:color w:val="000000" w:themeColor="text1"/>
          <w:sz w:val="24"/>
          <w:szCs w:val="24"/>
        </w:rPr>
        <w:t>.</w:t>
      </w:r>
      <w:r w:rsidR="004F558C" w:rsidRPr="001B4785">
        <w:rPr>
          <w:rFonts w:ascii="Times New Roman" w:hAnsi="Times New Roman"/>
          <w:color w:val="000000" w:themeColor="text1"/>
          <w:sz w:val="24"/>
          <w:szCs w:val="24"/>
        </w:rPr>
        <w:t xml:space="preserve"> </w:t>
      </w:r>
      <w:r w:rsidR="00E01909" w:rsidRPr="001B4785">
        <w:rPr>
          <w:rFonts w:ascii="Times New Roman" w:hAnsi="Times New Roman"/>
          <w:color w:val="000000" w:themeColor="text1"/>
          <w:sz w:val="24"/>
          <w:szCs w:val="24"/>
        </w:rPr>
        <w:t xml:space="preserve">Līguma </w:t>
      </w:r>
      <w:r w:rsidR="00DD6059" w:rsidRPr="001B4785">
        <w:rPr>
          <w:rFonts w:ascii="Times New Roman" w:hAnsi="Times New Roman"/>
          <w:color w:val="000000" w:themeColor="text1"/>
          <w:sz w:val="24"/>
          <w:szCs w:val="24"/>
        </w:rPr>
        <w:t>izpildes</w:t>
      </w:r>
      <w:r w:rsidR="00E01909" w:rsidRPr="001B4785">
        <w:rPr>
          <w:rFonts w:ascii="Times New Roman" w:hAnsi="Times New Roman"/>
          <w:color w:val="000000" w:themeColor="text1"/>
          <w:sz w:val="24"/>
          <w:szCs w:val="24"/>
        </w:rPr>
        <w:t xml:space="preserve"> no</w:t>
      </w:r>
      <w:r w:rsidR="00C02727" w:rsidRPr="001B4785">
        <w:rPr>
          <w:rFonts w:ascii="Times New Roman" w:hAnsi="Times New Roman"/>
          <w:color w:val="000000" w:themeColor="text1"/>
          <w:sz w:val="24"/>
          <w:szCs w:val="24"/>
        </w:rPr>
        <w:t>teikumi</w:t>
      </w:r>
      <w:r w:rsidR="00BF091C" w:rsidRPr="001B4785">
        <w:rPr>
          <w:rFonts w:ascii="Times New Roman" w:hAnsi="Times New Roman"/>
          <w:color w:val="000000" w:themeColor="text1"/>
          <w:sz w:val="24"/>
          <w:szCs w:val="24"/>
        </w:rPr>
        <w:t>:</w:t>
      </w:r>
    </w:p>
    <w:tbl>
      <w:tblPr>
        <w:tblStyle w:val="TableGrid"/>
        <w:tblW w:w="0" w:type="auto"/>
        <w:tblLook w:val="04A0" w:firstRow="1" w:lastRow="0" w:firstColumn="1" w:lastColumn="0" w:noHBand="0" w:noVBand="1"/>
      </w:tblPr>
      <w:tblGrid>
        <w:gridCol w:w="9344"/>
      </w:tblGrid>
      <w:tr w:rsidR="001B4785" w:rsidRPr="001B4785" w14:paraId="69BF38D7" w14:textId="77777777" w:rsidTr="0059514B">
        <w:tc>
          <w:tcPr>
            <w:tcW w:w="9344" w:type="dxa"/>
          </w:tcPr>
          <w:p w14:paraId="0D9D61D7" w14:textId="145F3C7A" w:rsidR="006C7823" w:rsidRPr="001B4785" w:rsidRDefault="00DD6059" w:rsidP="00C84396">
            <w:pPr>
              <w:spacing w:before="240" w:after="240"/>
              <w:jc w:val="center"/>
              <w:rPr>
                <w:rFonts w:ascii="Times New Roman" w:hAnsi="Times New Roman" w:cs="Times New Roman"/>
                <w:bCs/>
                <w:i/>
                <w:iCs/>
                <w:color w:val="000000" w:themeColor="text1"/>
              </w:rPr>
            </w:pPr>
            <w:r w:rsidRPr="001B4785">
              <w:rPr>
                <w:rFonts w:ascii="Times New Roman" w:hAnsi="Times New Roman" w:cs="Times New Roman"/>
                <w:bCs/>
                <w:i/>
                <w:iCs/>
                <w:color w:val="000000" w:themeColor="text1"/>
              </w:rPr>
              <w:t xml:space="preserve">Šeit variet sniegt priekšlikumus </w:t>
            </w:r>
            <w:r w:rsidR="00812742" w:rsidRPr="001B4785">
              <w:rPr>
                <w:rFonts w:ascii="Times New Roman" w:hAnsi="Times New Roman" w:cs="Times New Roman"/>
                <w:bCs/>
                <w:i/>
                <w:iCs/>
                <w:color w:val="000000" w:themeColor="text1"/>
              </w:rPr>
              <w:t xml:space="preserve">par </w:t>
            </w:r>
            <w:r w:rsidR="00C067CA" w:rsidRPr="001B4785">
              <w:rPr>
                <w:rFonts w:ascii="Times New Roman" w:hAnsi="Times New Roman" w:cs="Times New Roman"/>
                <w:bCs/>
                <w:i/>
                <w:iCs/>
                <w:color w:val="000000" w:themeColor="text1"/>
              </w:rPr>
              <w:t xml:space="preserve">Jūsu uzņēmumam būtiskiem līguma izpildes noteikumiem, piemēram, izmaiņu </w:t>
            </w:r>
            <w:r w:rsidR="00AC673E" w:rsidRPr="001B4785">
              <w:rPr>
                <w:rFonts w:ascii="Times New Roman" w:hAnsi="Times New Roman" w:cs="Times New Roman"/>
                <w:bCs/>
                <w:i/>
                <w:iCs/>
                <w:color w:val="000000" w:themeColor="text1"/>
              </w:rPr>
              <w:t xml:space="preserve">veikšanai darbu </w:t>
            </w:r>
            <w:r w:rsidR="00626FD0" w:rsidRPr="001B4785">
              <w:rPr>
                <w:rFonts w:ascii="Times New Roman" w:hAnsi="Times New Roman" w:cs="Times New Roman"/>
                <w:bCs/>
                <w:i/>
                <w:iCs/>
                <w:color w:val="000000" w:themeColor="text1"/>
              </w:rPr>
              <w:t>uzdevum</w:t>
            </w:r>
            <w:r w:rsidR="00AC673E" w:rsidRPr="001B4785">
              <w:rPr>
                <w:rFonts w:ascii="Times New Roman" w:hAnsi="Times New Roman" w:cs="Times New Roman"/>
                <w:bCs/>
                <w:i/>
                <w:iCs/>
                <w:color w:val="000000" w:themeColor="text1"/>
              </w:rPr>
              <w:t>os</w:t>
            </w:r>
            <w:r w:rsidR="00E90F4E" w:rsidRPr="001B4785">
              <w:rPr>
                <w:rFonts w:ascii="Times New Roman" w:hAnsi="Times New Roman" w:cs="Times New Roman"/>
                <w:bCs/>
                <w:i/>
                <w:iCs/>
                <w:color w:val="000000" w:themeColor="text1"/>
              </w:rPr>
              <w:t>,</w:t>
            </w:r>
            <w:r w:rsidR="00AC673E" w:rsidRPr="001B4785">
              <w:rPr>
                <w:rFonts w:ascii="Times New Roman" w:hAnsi="Times New Roman" w:cs="Times New Roman"/>
                <w:bCs/>
                <w:i/>
                <w:iCs/>
                <w:color w:val="000000" w:themeColor="text1"/>
              </w:rPr>
              <w:t xml:space="preserve"> </w:t>
            </w:r>
            <w:r w:rsidR="00626FD0" w:rsidRPr="001B4785">
              <w:rPr>
                <w:rFonts w:ascii="Times New Roman" w:hAnsi="Times New Roman" w:cs="Times New Roman"/>
                <w:bCs/>
                <w:i/>
                <w:iCs/>
                <w:color w:val="000000" w:themeColor="text1"/>
              </w:rPr>
              <w:t>termiņos</w:t>
            </w:r>
            <w:r w:rsidR="00AC673E" w:rsidRPr="001B4785">
              <w:rPr>
                <w:rFonts w:ascii="Times New Roman" w:hAnsi="Times New Roman" w:cs="Times New Roman"/>
                <w:bCs/>
                <w:i/>
                <w:iCs/>
                <w:color w:val="000000" w:themeColor="text1"/>
              </w:rPr>
              <w:t xml:space="preserve"> utt.</w:t>
            </w:r>
          </w:p>
        </w:tc>
      </w:tr>
    </w:tbl>
    <w:p w14:paraId="3B255CF5" w14:textId="14EEDB93" w:rsidR="00FF0660" w:rsidRPr="001B4785" w:rsidRDefault="00FF0660" w:rsidP="00490B22">
      <w:pPr>
        <w:pStyle w:val="ListBullet4"/>
        <w:numPr>
          <w:ilvl w:val="0"/>
          <w:numId w:val="13"/>
        </w:numPr>
        <w:tabs>
          <w:tab w:val="clear" w:pos="360"/>
          <w:tab w:val="num" w:pos="450"/>
        </w:tabs>
        <w:spacing w:before="240"/>
        <w:rPr>
          <w:b/>
          <w:color w:val="000000" w:themeColor="text1"/>
          <w:szCs w:val="24"/>
        </w:rPr>
      </w:pPr>
      <w:r w:rsidRPr="001B4785">
        <w:rPr>
          <w:b/>
          <w:color w:val="000000" w:themeColor="text1"/>
          <w:szCs w:val="24"/>
        </w:rPr>
        <w:t>KONTAKTINFORMĀCIJA</w:t>
      </w:r>
    </w:p>
    <w:p w14:paraId="236BFC3F" w14:textId="7FB38624" w:rsidR="00FF0660" w:rsidRPr="001B4785" w:rsidRDefault="00FF0660" w:rsidP="00FF0660">
      <w:pPr>
        <w:jc w:val="both"/>
        <w:rPr>
          <w:rFonts w:ascii="Times New Roman" w:eastAsia="Times New Roman" w:hAnsi="Times New Roman" w:cs="Times New Roman"/>
          <w:color w:val="000000" w:themeColor="text1"/>
          <w:sz w:val="24"/>
          <w:szCs w:val="24"/>
        </w:rPr>
      </w:pPr>
      <w:r w:rsidRPr="001B4785">
        <w:rPr>
          <w:rFonts w:ascii="Times New Roman" w:eastAsia="Times New Roman" w:hAnsi="Times New Roman" w:cs="Times New Roman"/>
          <w:color w:val="000000" w:themeColor="text1"/>
          <w:sz w:val="24"/>
          <w:szCs w:val="24"/>
        </w:rPr>
        <w:t xml:space="preserve">Pēc pieprasījuma tiks nodrošināta papildus </w:t>
      </w:r>
      <w:r w:rsidR="004E3AFB" w:rsidRPr="001B4785">
        <w:rPr>
          <w:rFonts w:ascii="Times New Roman" w:eastAsia="Times New Roman" w:hAnsi="Times New Roman" w:cs="Times New Roman"/>
          <w:color w:val="000000" w:themeColor="text1"/>
          <w:sz w:val="24"/>
          <w:szCs w:val="24"/>
        </w:rPr>
        <w:t xml:space="preserve">tehniskā </w:t>
      </w:r>
      <w:r w:rsidRPr="001B4785">
        <w:rPr>
          <w:rFonts w:ascii="Times New Roman" w:eastAsia="Times New Roman" w:hAnsi="Times New Roman" w:cs="Times New Roman"/>
          <w:color w:val="000000" w:themeColor="text1"/>
          <w:sz w:val="24"/>
          <w:szCs w:val="24"/>
        </w:rPr>
        <w:t xml:space="preserve">informācija, iepriekš </w:t>
      </w:r>
      <w:r w:rsidR="00441055" w:rsidRPr="001B4785">
        <w:rPr>
          <w:rFonts w:ascii="Times New Roman" w:eastAsia="Times New Roman" w:hAnsi="Times New Roman" w:cs="Times New Roman"/>
          <w:color w:val="000000" w:themeColor="text1"/>
          <w:sz w:val="24"/>
          <w:szCs w:val="24"/>
        </w:rPr>
        <w:t xml:space="preserve">sazinoties </w:t>
      </w:r>
      <w:r w:rsidRPr="001B4785">
        <w:rPr>
          <w:rFonts w:ascii="Times New Roman" w:eastAsia="Times New Roman" w:hAnsi="Times New Roman" w:cs="Times New Roman"/>
          <w:color w:val="000000" w:themeColor="text1"/>
          <w:sz w:val="24"/>
          <w:szCs w:val="24"/>
        </w:rPr>
        <w:t xml:space="preserve">ar Pasūtītāja kontaktpersonu </w:t>
      </w:r>
      <w:r w:rsidR="008F3198" w:rsidRPr="001B4785">
        <w:rPr>
          <w:rFonts w:ascii="Times New Roman" w:eastAsia="Times New Roman" w:hAnsi="Times New Roman" w:cs="Times New Roman"/>
          <w:color w:val="000000" w:themeColor="text1"/>
          <w:sz w:val="24"/>
          <w:szCs w:val="24"/>
        </w:rPr>
        <w:t>Lindu Kupli</w:t>
      </w:r>
      <w:r w:rsidRPr="001B4785">
        <w:rPr>
          <w:rFonts w:ascii="Times New Roman" w:eastAsia="Times New Roman" w:hAnsi="Times New Roman" w:cs="Times New Roman"/>
          <w:color w:val="000000" w:themeColor="text1"/>
          <w:sz w:val="24"/>
          <w:szCs w:val="24"/>
        </w:rPr>
        <w:t xml:space="preserve">, </w:t>
      </w:r>
      <w:r w:rsidR="00EA158F" w:rsidRPr="001B4785">
        <w:rPr>
          <w:rFonts w:ascii="Times New Roman" w:eastAsia="Times New Roman" w:hAnsi="Times New Roman" w:cs="Times New Roman"/>
          <w:color w:val="000000" w:themeColor="text1"/>
          <w:sz w:val="24"/>
          <w:szCs w:val="24"/>
        </w:rPr>
        <w:t>mob.tel.:</w:t>
      </w:r>
      <w:r w:rsidR="003402BD" w:rsidRPr="001B4785">
        <w:rPr>
          <w:rFonts w:ascii="Times New Roman" w:eastAsia="Times New Roman" w:hAnsi="Times New Roman" w:cs="Times New Roman"/>
          <w:color w:val="000000" w:themeColor="text1"/>
          <w:sz w:val="24"/>
          <w:szCs w:val="24"/>
        </w:rPr>
        <w:t xml:space="preserve"> +371</w:t>
      </w:r>
      <w:r w:rsidRPr="001B4785">
        <w:rPr>
          <w:rFonts w:ascii="Times New Roman" w:hAnsi="Times New Roman" w:cs="Times New Roman"/>
          <w:color w:val="000000" w:themeColor="text1"/>
          <w:sz w:val="24"/>
          <w:szCs w:val="24"/>
        </w:rPr>
        <w:t xml:space="preserve"> </w:t>
      </w:r>
      <w:r w:rsidR="00047642" w:rsidRPr="001B4785">
        <w:rPr>
          <w:rFonts w:ascii="Times New Roman" w:eastAsia="Times New Roman" w:hAnsi="Times New Roman" w:cs="Times New Roman"/>
          <w:color w:val="000000" w:themeColor="text1"/>
          <w:sz w:val="24"/>
          <w:szCs w:val="24"/>
        </w:rPr>
        <w:t>26012603</w:t>
      </w:r>
      <w:r w:rsidRPr="001B4785">
        <w:rPr>
          <w:rFonts w:ascii="Times New Roman" w:eastAsia="Times New Roman" w:hAnsi="Times New Roman" w:cs="Times New Roman"/>
          <w:color w:val="000000" w:themeColor="text1"/>
          <w:sz w:val="24"/>
          <w:szCs w:val="24"/>
        </w:rPr>
        <w:t xml:space="preserve">, e-pasts: </w:t>
      </w:r>
      <w:r w:rsidR="00047642" w:rsidRPr="001B4785">
        <w:rPr>
          <w:rFonts w:ascii="Times New Roman" w:hAnsi="Times New Roman" w:cs="Times New Roman"/>
          <w:color w:val="000000" w:themeColor="text1"/>
          <w:sz w:val="24"/>
          <w:szCs w:val="24"/>
        </w:rPr>
        <w:t>linda.kuple</w:t>
      </w:r>
      <w:r w:rsidRPr="001B4785">
        <w:rPr>
          <w:rFonts w:ascii="Times New Roman" w:hAnsi="Times New Roman" w:cs="Times New Roman"/>
          <w:color w:val="000000" w:themeColor="text1"/>
          <w:sz w:val="24"/>
          <w:szCs w:val="24"/>
        </w:rPr>
        <w:t xml:space="preserve">@rigassatiksme.lv. </w:t>
      </w:r>
    </w:p>
    <w:p w14:paraId="540E54BC" w14:textId="77777777" w:rsidR="008D21F3" w:rsidRPr="001B4785" w:rsidRDefault="008D21F3" w:rsidP="00BC0658">
      <w:pPr>
        <w:pStyle w:val="BodyText2"/>
        <w:tabs>
          <w:tab w:val="clear" w:pos="0"/>
        </w:tabs>
        <w:spacing w:before="240" w:after="120"/>
        <w:outlineLvl w:val="9"/>
        <w:rPr>
          <w:rFonts w:ascii="Times New Roman" w:hAnsi="Times New Roman"/>
          <w:b/>
          <w:bCs/>
          <w:color w:val="000000" w:themeColor="text1"/>
          <w:szCs w:val="24"/>
        </w:rPr>
      </w:pPr>
    </w:p>
    <w:p w14:paraId="404F260E" w14:textId="09D0727F" w:rsidR="00F14337" w:rsidRPr="001B4785" w:rsidRDefault="0085670A" w:rsidP="00BC0658">
      <w:pPr>
        <w:pStyle w:val="BodyText2"/>
        <w:tabs>
          <w:tab w:val="clear" w:pos="0"/>
        </w:tabs>
        <w:spacing w:before="240" w:after="120"/>
        <w:outlineLvl w:val="9"/>
        <w:rPr>
          <w:rFonts w:ascii="Times New Roman" w:hAnsi="Times New Roman"/>
          <w:b/>
          <w:bCs/>
          <w:color w:val="000000" w:themeColor="text1"/>
          <w:szCs w:val="24"/>
        </w:rPr>
      </w:pPr>
      <w:r w:rsidRPr="001B4785">
        <w:rPr>
          <w:rFonts w:ascii="Times New Roman" w:hAnsi="Times New Roman"/>
          <w:b/>
          <w:bCs/>
          <w:color w:val="000000" w:themeColor="text1"/>
          <w:szCs w:val="24"/>
        </w:rPr>
        <w:t xml:space="preserve">Piedāvājumā </w:t>
      </w:r>
      <w:r w:rsidR="009204B4" w:rsidRPr="001B4785">
        <w:rPr>
          <w:rFonts w:ascii="Times New Roman" w:hAnsi="Times New Roman"/>
          <w:b/>
          <w:bCs/>
          <w:color w:val="000000" w:themeColor="text1"/>
          <w:szCs w:val="24"/>
        </w:rPr>
        <w:t xml:space="preserve">iekļautā informācija tiks izmantota, lai sagatavotu iepirkuma dokumentāciju izsludināšanai Elektronisko iepirkumu sistēmā (EIS). Piedāvājuma izvēles kritērijs ir plānots </w:t>
      </w:r>
      <w:r w:rsidR="009F0E99">
        <w:rPr>
          <w:rFonts w:ascii="Times New Roman" w:hAnsi="Times New Roman"/>
          <w:b/>
          <w:bCs/>
          <w:color w:val="000000" w:themeColor="text1"/>
          <w:szCs w:val="24"/>
        </w:rPr>
        <w:t xml:space="preserve">saimnieciski visizdevīgākais piedāvājums, kurā tiks vērtēta cena un </w:t>
      </w:r>
      <w:r w:rsidR="00105643">
        <w:rPr>
          <w:rFonts w:ascii="Times New Roman" w:hAnsi="Times New Roman"/>
          <w:b/>
          <w:bCs/>
          <w:color w:val="000000" w:themeColor="text1"/>
          <w:szCs w:val="24"/>
        </w:rPr>
        <w:t>būv</w:t>
      </w:r>
      <w:r w:rsidR="0007580A">
        <w:rPr>
          <w:rFonts w:ascii="Times New Roman" w:hAnsi="Times New Roman"/>
          <w:b/>
          <w:bCs/>
          <w:color w:val="000000" w:themeColor="text1"/>
          <w:szCs w:val="24"/>
        </w:rPr>
        <w:t xml:space="preserve">uzraudzības </w:t>
      </w:r>
      <w:r w:rsidR="009F0E99">
        <w:rPr>
          <w:rFonts w:ascii="Times New Roman" w:hAnsi="Times New Roman"/>
          <w:b/>
          <w:bCs/>
          <w:color w:val="000000" w:themeColor="text1"/>
          <w:szCs w:val="24"/>
        </w:rPr>
        <w:t>speciālistu pieredze</w:t>
      </w:r>
      <w:r w:rsidR="00105643">
        <w:rPr>
          <w:rFonts w:ascii="Times New Roman" w:hAnsi="Times New Roman"/>
          <w:b/>
          <w:bCs/>
          <w:color w:val="000000" w:themeColor="text1"/>
          <w:szCs w:val="24"/>
        </w:rPr>
        <w:t>.</w:t>
      </w:r>
    </w:p>
    <w:p w14:paraId="6E6C9963" w14:textId="77777777" w:rsidR="00F14337" w:rsidRDefault="00F14337" w:rsidP="00BC0658">
      <w:pPr>
        <w:pStyle w:val="BodyText2"/>
        <w:tabs>
          <w:tab w:val="clear" w:pos="0"/>
        </w:tabs>
        <w:spacing w:before="240" w:after="120"/>
        <w:outlineLvl w:val="9"/>
        <w:rPr>
          <w:rFonts w:ascii="Times New Roman" w:hAnsi="Times New Roman"/>
          <w:color w:val="000000" w:themeColor="text1"/>
          <w:szCs w:val="24"/>
        </w:rPr>
      </w:pPr>
    </w:p>
    <w:p w14:paraId="11D9ED21" w14:textId="77777777" w:rsidR="00DE11C4" w:rsidRPr="001B4785" w:rsidRDefault="00DE11C4" w:rsidP="00BC0658">
      <w:pPr>
        <w:pStyle w:val="BodyText2"/>
        <w:tabs>
          <w:tab w:val="clear" w:pos="0"/>
        </w:tabs>
        <w:spacing w:before="240" w:after="120"/>
        <w:outlineLvl w:val="9"/>
        <w:rPr>
          <w:rFonts w:ascii="Times New Roman" w:hAnsi="Times New Roman"/>
          <w:color w:val="000000" w:themeColor="text1"/>
          <w:szCs w:val="24"/>
        </w:rPr>
      </w:pPr>
    </w:p>
    <w:p w14:paraId="339234FB" w14:textId="6C3D4789" w:rsidR="00B16068" w:rsidRPr="001B4785" w:rsidRDefault="00913CE9" w:rsidP="00BC0658">
      <w:pPr>
        <w:pStyle w:val="BodyText2"/>
        <w:tabs>
          <w:tab w:val="clear" w:pos="0"/>
        </w:tabs>
        <w:spacing w:before="240" w:after="120"/>
        <w:outlineLvl w:val="9"/>
        <w:rPr>
          <w:rFonts w:ascii="Times New Roman" w:hAnsi="Times New Roman"/>
          <w:color w:val="000000" w:themeColor="text1"/>
          <w:szCs w:val="24"/>
        </w:rPr>
      </w:pPr>
      <w:r w:rsidRPr="001B4785">
        <w:rPr>
          <w:rFonts w:ascii="Times New Roman" w:hAnsi="Times New Roman"/>
          <w:color w:val="000000" w:themeColor="text1"/>
          <w:szCs w:val="24"/>
        </w:rPr>
        <w:lastRenderedPageBreak/>
        <w:t>Pielikum</w:t>
      </w:r>
      <w:r w:rsidR="00A4144A" w:rsidRPr="001B4785">
        <w:rPr>
          <w:rFonts w:ascii="Times New Roman" w:hAnsi="Times New Roman"/>
          <w:color w:val="000000" w:themeColor="text1"/>
          <w:szCs w:val="24"/>
        </w:rPr>
        <w:t>i</w:t>
      </w:r>
      <w:r w:rsidRPr="001B4785">
        <w:rPr>
          <w:rFonts w:ascii="Times New Roman" w:hAnsi="Times New Roman"/>
          <w:color w:val="000000" w:themeColor="text1"/>
          <w:szCs w:val="24"/>
        </w:rPr>
        <w:t>:</w:t>
      </w:r>
    </w:p>
    <w:p w14:paraId="0266CDE7" w14:textId="5363D923" w:rsidR="000859FD" w:rsidRPr="001B4785" w:rsidRDefault="00FC707B"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sidRPr="001B4785">
        <w:rPr>
          <w:rFonts w:ascii="Times New Roman" w:hAnsi="Times New Roman" w:cs="Times New Roman"/>
          <w:color w:val="000000" w:themeColor="text1"/>
          <w:sz w:val="24"/>
          <w:szCs w:val="24"/>
        </w:rPr>
        <w:t xml:space="preserve">Būvuzraudzības iknedēļas grafiks. </w:t>
      </w:r>
    </w:p>
    <w:p w14:paraId="4A6D4739" w14:textId="7054F209" w:rsidR="00FE54E3" w:rsidRPr="001B4785" w:rsidRDefault="007D3575" w:rsidP="0035460F">
      <w:pPr>
        <w:pStyle w:val="BodyText2"/>
        <w:numPr>
          <w:ilvl w:val="0"/>
          <w:numId w:val="11"/>
        </w:numPr>
        <w:ind w:left="714" w:hanging="357"/>
        <w:outlineLvl w:val="9"/>
        <w:rPr>
          <w:rFonts w:ascii="Times New Roman" w:hAnsi="Times New Roman"/>
          <w:color w:val="000000" w:themeColor="text1"/>
          <w:szCs w:val="24"/>
        </w:rPr>
      </w:pPr>
      <w:r w:rsidRPr="001B4785">
        <w:rPr>
          <w:rFonts w:ascii="Times New Roman" w:hAnsi="Times New Roman"/>
          <w:color w:val="000000" w:themeColor="text1"/>
          <w:szCs w:val="24"/>
        </w:rPr>
        <w:t>Būvuzraudzības ikmēneša atskaite.</w:t>
      </w:r>
    </w:p>
    <w:p w14:paraId="6EED7C30" w14:textId="77777777" w:rsidR="00486F05" w:rsidRPr="001B4785" w:rsidRDefault="00AE41F4" w:rsidP="00D02E60">
      <w:pPr>
        <w:pStyle w:val="BodyText2"/>
        <w:numPr>
          <w:ilvl w:val="0"/>
          <w:numId w:val="11"/>
        </w:numPr>
        <w:ind w:left="714" w:hanging="357"/>
        <w:outlineLvl w:val="9"/>
        <w:rPr>
          <w:rFonts w:ascii="Times New Roman" w:hAnsi="Times New Roman"/>
          <w:color w:val="000000" w:themeColor="text1"/>
          <w:szCs w:val="24"/>
        </w:rPr>
      </w:pPr>
      <w:r w:rsidRPr="001B4785">
        <w:rPr>
          <w:rFonts w:ascii="Times New Roman" w:hAnsi="Times New Roman"/>
          <w:color w:val="000000" w:themeColor="text1"/>
          <w:szCs w:val="24"/>
        </w:rPr>
        <w:t>Ģe</w:t>
      </w:r>
      <w:r w:rsidR="0007772D" w:rsidRPr="001B4785">
        <w:rPr>
          <w:rFonts w:ascii="Times New Roman" w:hAnsi="Times New Roman"/>
          <w:color w:val="000000" w:themeColor="text1"/>
          <w:szCs w:val="24"/>
        </w:rPr>
        <w:t xml:space="preserve">nerālplāns </w:t>
      </w:r>
      <w:r w:rsidR="0007772D" w:rsidRPr="001B4785">
        <w:rPr>
          <w:rFonts w:ascii="Times New Roman" w:hAnsi="Times New Roman"/>
          <w:bCs/>
          <w:color w:val="000000" w:themeColor="text1"/>
          <w:szCs w:val="24"/>
        </w:rPr>
        <w:t xml:space="preserve">“Tramvaja līnijas pagarinājuma, </w:t>
      </w:r>
      <w:proofErr w:type="spellStart"/>
      <w:r w:rsidR="0007772D" w:rsidRPr="001B4785">
        <w:rPr>
          <w:rFonts w:ascii="Times New Roman" w:hAnsi="Times New Roman"/>
          <w:bCs/>
          <w:color w:val="000000" w:themeColor="text1"/>
          <w:szCs w:val="24"/>
        </w:rPr>
        <w:t>transportmijas</w:t>
      </w:r>
      <w:proofErr w:type="spellEnd"/>
      <w:r w:rsidR="0007772D" w:rsidRPr="001B4785">
        <w:rPr>
          <w:rFonts w:ascii="Times New Roman" w:hAnsi="Times New Roman"/>
          <w:bCs/>
          <w:color w:val="000000" w:themeColor="text1"/>
          <w:szCs w:val="24"/>
        </w:rPr>
        <w:t xml:space="preserve"> punkta un ar tiem saistīto ēku un inženierbūvju būvniecība Latgales un Višķu ielās, Rīgā”.</w:t>
      </w:r>
    </w:p>
    <w:p w14:paraId="6B202E2A" w14:textId="1B8ED47E" w:rsidR="0004278D" w:rsidRPr="001B4785" w:rsidRDefault="001F64D8" w:rsidP="00D02E60">
      <w:pPr>
        <w:pStyle w:val="BodyText2"/>
        <w:numPr>
          <w:ilvl w:val="0"/>
          <w:numId w:val="11"/>
        </w:numPr>
        <w:ind w:left="714" w:hanging="357"/>
        <w:outlineLvl w:val="9"/>
        <w:rPr>
          <w:rFonts w:ascii="Times New Roman" w:hAnsi="Times New Roman"/>
          <w:color w:val="000000" w:themeColor="text1"/>
          <w:szCs w:val="24"/>
        </w:rPr>
      </w:pPr>
      <w:r w:rsidRPr="001B4785">
        <w:rPr>
          <w:rFonts w:ascii="Times New Roman" w:hAnsi="Times New Roman"/>
          <w:color w:val="000000" w:themeColor="text1"/>
          <w:szCs w:val="24"/>
        </w:rPr>
        <w:t>Būvuzraudzības darba uzdevums.</w:t>
      </w:r>
    </w:p>
    <w:p w14:paraId="56B1A8B2" w14:textId="072A85EE" w:rsidR="00CB5CC1" w:rsidRPr="001B4785" w:rsidRDefault="00CB5CC1" w:rsidP="00CB5CC1">
      <w:pPr>
        <w:pStyle w:val="ListParagraph"/>
        <w:spacing w:after="0" w:line="240" w:lineRule="auto"/>
        <w:ind w:left="714"/>
        <w:rPr>
          <w:rFonts w:ascii="Times New Roman" w:hAnsi="Times New Roman" w:cs="Times New Roman"/>
          <w:color w:val="000000" w:themeColor="text1"/>
          <w:sz w:val="24"/>
          <w:szCs w:val="24"/>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F7EB" w14:textId="77777777" w:rsidR="0043150D" w:rsidRDefault="0043150D" w:rsidP="00F150DE">
      <w:pPr>
        <w:spacing w:after="0" w:line="240" w:lineRule="auto"/>
      </w:pPr>
      <w:r>
        <w:separator/>
      </w:r>
    </w:p>
  </w:endnote>
  <w:endnote w:type="continuationSeparator" w:id="0">
    <w:p w14:paraId="5D8060C4" w14:textId="77777777" w:rsidR="0043150D" w:rsidRDefault="0043150D" w:rsidP="00F150DE">
      <w:pPr>
        <w:spacing w:after="0" w:line="240" w:lineRule="auto"/>
      </w:pPr>
      <w:r>
        <w:continuationSeparator/>
      </w:r>
    </w:p>
  </w:endnote>
  <w:endnote w:type="continuationNotice" w:id="1">
    <w:p w14:paraId="104F981C" w14:textId="77777777" w:rsidR="0043150D" w:rsidRDefault="00431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FCFF" w14:textId="77777777" w:rsidR="0043150D" w:rsidRDefault="0043150D" w:rsidP="00F150DE">
      <w:pPr>
        <w:spacing w:after="0" w:line="240" w:lineRule="auto"/>
      </w:pPr>
      <w:r>
        <w:separator/>
      </w:r>
    </w:p>
  </w:footnote>
  <w:footnote w:type="continuationSeparator" w:id="0">
    <w:p w14:paraId="793BCE53" w14:textId="77777777" w:rsidR="0043150D" w:rsidRDefault="0043150D" w:rsidP="00F150DE">
      <w:pPr>
        <w:spacing w:after="0" w:line="240" w:lineRule="auto"/>
      </w:pPr>
      <w:r>
        <w:continuationSeparator/>
      </w:r>
    </w:p>
  </w:footnote>
  <w:footnote w:type="continuationNotice" w:id="1">
    <w:p w14:paraId="3F2BCF09" w14:textId="77777777" w:rsidR="0043150D" w:rsidRDefault="0043150D">
      <w:pPr>
        <w:spacing w:after="0" w:line="240" w:lineRule="auto"/>
      </w:pPr>
    </w:p>
  </w:footnote>
  <w:footnote w:id="2">
    <w:p w14:paraId="4D12E747" w14:textId="30B0EE9C" w:rsidR="00671BCD" w:rsidRDefault="00671BCD">
      <w:pPr>
        <w:pStyle w:val="FootnoteText"/>
      </w:pPr>
      <w:r>
        <w:rPr>
          <w:rStyle w:val="FootnoteReference"/>
        </w:rPr>
        <w:footnoteRef/>
      </w:r>
      <w:r>
        <w:t xml:space="preserve"> </w:t>
      </w:r>
      <w:r w:rsidRPr="005B22AA">
        <w:t>Šeit un turpmāk - apdzīvotā vieta ir teritorija, kurā dzīvo cilvēki, ir izveidots ielu/ceļu tīkls, izveidota infrastruktūra un kurai piešķirts apdzīvotās vietas statuss attiecīgajā valstī.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0"/>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06D02"/>
    <w:rsid w:val="00012A07"/>
    <w:rsid w:val="000137AB"/>
    <w:rsid w:val="00015983"/>
    <w:rsid w:val="000210C2"/>
    <w:rsid w:val="00022F1B"/>
    <w:rsid w:val="00022F1E"/>
    <w:rsid w:val="00023E95"/>
    <w:rsid w:val="00024B9E"/>
    <w:rsid w:val="00024DEA"/>
    <w:rsid w:val="0002533F"/>
    <w:rsid w:val="000275BC"/>
    <w:rsid w:val="000300C8"/>
    <w:rsid w:val="00031361"/>
    <w:rsid w:val="00035B0C"/>
    <w:rsid w:val="00036072"/>
    <w:rsid w:val="00036641"/>
    <w:rsid w:val="00036EF0"/>
    <w:rsid w:val="00041AC6"/>
    <w:rsid w:val="00041F8C"/>
    <w:rsid w:val="0004278D"/>
    <w:rsid w:val="00042ED2"/>
    <w:rsid w:val="00043E4F"/>
    <w:rsid w:val="00044A19"/>
    <w:rsid w:val="000457C0"/>
    <w:rsid w:val="00046EAC"/>
    <w:rsid w:val="00047390"/>
    <w:rsid w:val="00047642"/>
    <w:rsid w:val="00047783"/>
    <w:rsid w:val="00050C10"/>
    <w:rsid w:val="00051837"/>
    <w:rsid w:val="000532CE"/>
    <w:rsid w:val="00054BB0"/>
    <w:rsid w:val="00066785"/>
    <w:rsid w:val="00070C11"/>
    <w:rsid w:val="0007210B"/>
    <w:rsid w:val="00074340"/>
    <w:rsid w:val="000744CC"/>
    <w:rsid w:val="0007580A"/>
    <w:rsid w:val="00075BB9"/>
    <w:rsid w:val="0007772D"/>
    <w:rsid w:val="00081C3F"/>
    <w:rsid w:val="000827AE"/>
    <w:rsid w:val="00082B09"/>
    <w:rsid w:val="000859FD"/>
    <w:rsid w:val="00086345"/>
    <w:rsid w:val="00086703"/>
    <w:rsid w:val="00087B47"/>
    <w:rsid w:val="000900D9"/>
    <w:rsid w:val="00091514"/>
    <w:rsid w:val="000947AC"/>
    <w:rsid w:val="00095847"/>
    <w:rsid w:val="00097362"/>
    <w:rsid w:val="00097589"/>
    <w:rsid w:val="00097E8F"/>
    <w:rsid w:val="000A27B9"/>
    <w:rsid w:val="000A2A81"/>
    <w:rsid w:val="000A2B6A"/>
    <w:rsid w:val="000A3CB9"/>
    <w:rsid w:val="000A6201"/>
    <w:rsid w:val="000A7A09"/>
    <w:rsid w:val="000B06FC"/>
    <w:rsid w:val="000B1014"/>
    <w:rsid w:val="000B16C5"/>
    <w:rsid w:val="000B28ED"/>
    <w:rsid w:val="000B463D"/>
    <w:rsid w:val="000B50A6"/>
    <w:rsid w:val="000B6944"/>
    <w:rsid w:val="000C2803"/>
    <w:rsid w:val="000C287F"/>
    <w:rsid w:val="000C520A"/>
    <w:rsid w:val="000C74C3"/>
    <w:rsid w:val="000C792C"/>
    <w:rsid w:val="000C7E18"/>
    <w:rsid w:val="000D176E"/>
    <w:rsid w:val="000D21F9"/>
    <w:rsid w:val="000D235C"/>
    <w:rsid w:val="000D3709"/>
    <w:rsid w:val="000D3FBB"/>
    <w:rsid w:val="000D4398"/>
    <w:rsid w:val="000D59AC"/>
    <w:rsid w:val="000D68FB"/>
    <w:rsid w:val="000E1CD3"/>
    <w:rsid w:val="000E3F51"/>
    <w:rsid w:val="000E7569"/>
    <w:rsid w:val="000F46FC"/>
    <w:rsid w:val="000F5041"/>
    <w:rsid w:val="000F6168"/>
    <w:rsid w:val="0010168C"/>
    <w:rsid w:val="00102C68"/>
    <w:rsid w:val="00103438"/>
    <w:rsid w:val="00103870"/>
    <w:rsid w:val="001047B1"/>
    <w:rsid w:val="00105643"/>
    <w:rsid w:val="00105E38"/>
    <w:rsid w:val="00106711"/>
    <w:rsid w:val="00107538"/>
    <w:rsid w:val="001078E4"/>
    <w:rsid w:val="00110020"/>
    <w:rsid w:val="00110611"/>
    <w:rsid w:val="00110C92"/>
    <w:rsid w:val="001119EE"/>
    <w:rsid w:val="00114074"/>
    <w:rsid w:val="001145B3"/>
    <w:rsid w:val="00117676"/>
    <w:rsid w:val="00117A2B"/>
    <w:rsid w:val="00120B66"/>
    <w:rsid w:val="001210B1"/>
    <w:rsid w:val="0012112F"/>
    <w:rsid w:val="00121DD7"/>
    <w:rsid w:val="0013082F"/>
    <w:rsid w:val="00131092"/>
    <w:rsid w:val="00131EBA"/>
    <w:rsid w:val="00132580"/>
    <w:rsid w:val="0013492E"/>
    <w:rsid w:val="00134C45"/>
    <w:rsid w:val="00137B5F"/>
    <w:rsid w:val="00141847"/>
    <w:rsid w:val="00141880"/>
    <w:rsid w:val="001443BC"/>
    <w:rsid w:val="00147548"/>
    <w:rsid w:val="00155481"/>
    <w:rsid w:val="00155E11"/>
    <w:rsid w:val="001564E2"/>
    <w:rsid w:val="00156F99"/>
    <w:rsid w:val="0015772D"/>
    <w:rsid w:val="0016005B"/>
    <w:rsid w:val="001623BE"/>
    <w:rsid w:val="001630CB"/>
    <w:rsid w:val="00164829"/>
    <w:rsid w:val="00165AB3"/>
    <w:rsid w:val="00166607"/>
    <w:rsid w:val="001674AC"/>
    <w:rsid w:val="001715B2"/>
    <w:rsid w:val="0017169F"/>
    <w:rsid w:val="00172A72"/>
    <w:rsid w:val="00172EDB"/>
    <w:rsid w:val="001735AB"/>
    <w:rsid w:val="001739B7"/>
    <w:rsid w:val="00175373"/>
    <w:rsid w:val="00175386"/>
    <w:rsid w:val="00175AEA"/>
    <w:rsid w:val="00177E67"/>
    <w:rsid w:val="0018273E"/>
    <w:rsid w:val="00182807"/>
    <w:rsid w:val="001835C9"/>
    <w:rsid w:val="00186CA0"/>
    <w:rsid w:val="001906BC"/>
    <w:rsid w:val="00190FD4"/>
    <w:rsid w:val="0019260F"/>
    <w:rsid w:val="00192F33"/>
    <w:rsid w:val="001933F7"/>
    <w:rsid w:val="00195277"/>
    <w:rsid w:val="00196A3A"/>
    <w:rsid w:val="00197571"/>
    <w:rsid w:val="001A0647"/>
    <w:rsid w:val="001A06C0"/>
    <w:rsid w:val="001A55C8"/>
    <w:rsid w:val="001A6396"/>
    <w:rsid w:val="001A6F7A"/>
    <w:rsid w:val="001B0C34"/>
    <w:rsid w:val="001B1025"/>
    <w:rsid w:val="001B4785"/>
    <w:rsid w:val="001B48BC"/>
    <w:rsid w:val="001B5F40"/>
    <w:rsid w:val="001B6215"/>
    <w:rsid w:val="001B68F5"/>
    <w:rsid w:val="001B6A04"/>
    <w:rsid w:val="001C0AA6"/>
    <w:rsid w:val="001C109E"/>
    <w:rsid w:val="001C1DC9"/>
    <w:rsid w:val="001C23A7"/>
    <w:rsid w:val="001C2600"/>
    <w:rsid w:val="001C28FB"/>
    <w:rsid w:val="001C2CDB"/>
    <w:rsid w:val="001C30F3"/>
    <w:rsid w:val="001C3E87"/>
    <w:rsid w:val="001C6614"/>
    <w:rsid w:val="001D02A9"/>
    <w:rsid w:val="001D1036"/>
    <w:rsid w:val="001D1951"/>
    <w:rsid w:val="001D2157"/>
    <w:rsid w:val="001D3AA2"/>
    <w:rsid w:val="001D550D"/>
    <w:rsid w:val="001D72CC"/>
    <w:rsid w:val="001D73D9"/>
    <w:rsid w:val="001D7DB0"/>
    <w:rsid w:val="001E246B"/>
    <w:rsid w:val="001E2553"/>
    <w:rsid w:val="001E2A56"/>
    <w:rsid w:val="001E33A3"/>
    <w:rsid w:val="001E40BE"/>
    <w:rsid w:val="001E4271"/>
    <w:rsid w:val="001E6617"/>
    <w:rsid w:val="001E76ED"/>
    <w:rsid w:val="001F012E"/>
    <w:rsid w:val="001F3C89"/>
    <w:rsid w:val="001F62F4"/>
    <w:rsid w:val="001F64D8"/>
    <w:rsid w:val="001F70F9"/>
    <w:rsid w:val="001F784C"/>
    <w:rsid w:val="002007A7"/>
    <w:rsid w:val="002019FA"/>
    <w:rsid w:val="00202CE2"/>
    <w:rsid w:val="00203727"/>
    <w:rsid w:val="00203C73"/>
    <w:rsid w:val="002040D9"/>
    <w:rsid w:val="00204F7D"/>
    <w:rsid w:val="00205C8F"/>
    <w:rsid w:val="00207271"/>
    <w:rsid w:val="002104AE"/>
    <w:rsid w:val="00213B09"/>
    <w:rsid w:val="00214EBE"/>
    <w:rsid w:val="00215C24"/>
    <w:rsid w:val="00216156"/>
    <w:rsid w:val="00220152"/>
    <w:rsid w:val="00224CAF"/>
    <w:rsid w:val="0022542A"/>
    <w:rsid w:val="0022597B"/>
    <w:rsid w:val="00225E3C"/>
    <w:rsid w:val="00226525"/>
    <w:rsid w:val="0022784B"/>
    <w:rsid w:val="0022795A"/>
    <w:rsid w:val="00230D33"/>
    <w:rsid w:val="002310DB"/>
    <w:rsid w:val="00231839"/>
    <w:rsid w:val="00232D51"/>
    <w:rsid w:val="002330E6"/>
    <w:rsid w:val="00233226"/>
    <w:rsid w:val="002369AB"/>
    <w:rsid w:val="00241484"/>
    <w:rsid w:val="0024498F"/>
    <w:rsid w:val="00245182"/>
    <w:rsid w:val="0025103E"/>
    <w:rsid w:val="00252971"/>
    <w:rsid w:val="00253D7B"/>
    <w:rsid w:val="00255D40"/>
    <w:rsid w:val="00255DE5"/>
    <w:rsid w:val="0025609C"/>
    <w:rsid w:val="00257ADD"/>
    <w:rsid w:val="00257C43"/>
    <w:rsid w:val="00260DC3"/>
    <w:rsid w:val="002624C1"/>
    <w:rsid w:val="002640FC"/>
    <w:rsid w:val="002675B7"/>
    <w:rsid w:val="0027132F"/>
    <w:rsid w:val="0027148B"/>
    <w:rsid w:val="002737BF"/>
    <w:rsid w:val="00274027"/>
    <w:rsid w:val="00275555"/>
    <w:rsid w:val="00276A00"/>
    <w:rsid w:val="002806BA"/>
    <w:rsid w:val="00280E0F"/>
    <w:rsid w:val="00280EDE"/>
    <w:rsid w:val="00281D05"/>
    <w:rsid w:val="002875A0"/>
    <w:rsid w:val="00292EC5"/>
    <w:rsid w:val="002A067D"/>
    <w:rsid w:val="002A3DC7"/>
    <w:rsid w:val="002A4293"/>
    <w:rsid w:val="002A4819"/>
    <w:rsid w:val="002A4D5F"/>
    <w:rsid w:val="002A562E"/>
    <w:rsid w:val="002A6856"/>
    <w:rsid w:val="002A68E6"/>
    <w:rsid w:val="002A691B"/>
    <w:rsid w:val="002A734A"/>
    <w:rsid w:val="002A7E6E"/>
    <w:rsid w:val="002B10F7"/>
    <w:rsid w:val="002B20CC"/>
    <w:rsid w:val="002B22A6"/>
    <w:rsid w:val="002B2770"/>
    <w:rsid w:val="002B2983"/>
    <w:rsid w:val="002B4871"/>
    <w:rsid w:val="002C16DE"/>
    <w:rsid w:val="002C1A66"/>
    <w:rsid w:val="002C3294"/>
    <w:rsid w:val="002C41E9"/>
    <w:rsid w:val="002C44A4"/>
    <w:rsid w:val="002C5F5F"/>
    <w:rsid w:val="002C6847"/>
    <w:rsid w:val="002C791E"/>
    <w:rsid w:val="002D0080"/>
    <w:rsid w:val="002D0FED"/>
    <w:rsid w:val="002D54B5"/>
    <w:rsid w:val="002E03FC"/>
    <w:rsid w:val="002E088C"/>
    <w:rsid w:val="002E2BB3"/>
    <w:rsid w:val="002E333C"/>
    <w:rsid w:val="002E3C6F"/>
    <w:rsid w:val="002E59F9"/>
    <w:rsid w:val="002E6605"/>
    <w:rsid w:val="002F3604"/>
    <w:rsid w:val="002F3A02"/>
    <w:rsid w:val="002F3CF8"/>
    <w:rsid w:val="002F416B"/>
    <w:rsid w:val="002F514D"/>
    <w:rsid w:val="002F62D0"/>
    <w:rsid w:val="00300EC9"/>
    <w:rsid w:val="0030118E"/>
    <w:rsid w:val="0030160E"/>
    <w:rsid w:val="00301646"/>
    <w:rsid w:val="003023CA"/>
    <w:rsid w:val="003037C3"/>
    <w:rsid w:val="0030451F"/>
    <w:rsid w:val="00306A8E"/>
    <w:rsid w:val="0032091D"/>
    <w:rsid w:val="003217A0"/>
    <w:rsid w:val="00321DB5"/>
    <w:rsid w:val="00322DB8"/>
    <w:rsid w:val="00323B1C"/>
    <w:rsid w:val="0032512B"/>
    <w:rsid w:val="00326DAA"/>
    <w:rsid w:val="0032713C"/>
    <w:rsid w:val="00330843"/>
    <w:rsid w:val="00330A47"/>
    <w:rsid w:val="00331E3A"/>
    <w:rsid w:val="00333D40"/>
    <w:rsid w:val="0033566E"/>
    <w:rsid w:val="00336996"/>
    <w:rsid w:val="00336E9E"/>
    <w:rsid w:val="003372D3"/>
    <w:rsid w:val="003402BD"/>
    <w:rsid w:val="00340976"/>
    <w:rsid w:val="00341223"/>
    <w:rsid w:val="0034156E"/>
    <w:rsid w:val="00344C5F"/>
    <w:rsid w:val="003466F7"/>
    <w:rsid w:val="00350A07"/>
    <w:rsid w:val="0035100A"/>
    <w:rsid w:val="00351920"/>
    <w:rsid w:val="00352722"/>
    <w:rsid w:val="0035460F"/>
    <w:rsid w:val="00355214"/>
    <w:rsid w:val="00355C7F"/>
    <w:rsid w:val="00355CF5"/>
    <w:rsid w:val="003561B9"/>
    <w:rsid w:val="00356D5F"/>
    <w:rsid w:val="00357C76"/>
    <w:rsid w:val="0036009C"/>
    <w:rsid w:val="00361EEF"/>
    <w:rsid w:val="003629E4"/>
    <w:rsid w:val="00363521"/>
    <w:rsid w:val="00364AB8"/>
    <w:rsid w:val="003701F1"/>
    <w:rsid w:val="00370757"/>
    <w:rsid w:val="003713C5"/>
    <w:rsid w:val="003715D1"/>
    <w:rsid w:val="003766BA"/>
    <w:rsid w:val="00376E54"/>
    <w:rsid w:val="00380A29"/>
    <w:rsid w:val="003815F6"/>
    <w:rsid w:val="003829B4"/>
    <w:rsid w:val="00383150"/>
    <w:rsid w:val="00384B05"/>
    <w:rsid w:val="003850E2"/>
    <w:rsid w:val="003854B6"/>
    <w:rsid w:val="00386661"/>
    <w:rsid w:val="00386B3B"/>
    <w:rsid w:val="0038719D"/>
    <w:rsid w:val="0038769C"/>
    <w:rsid w:val="003876F3"/>
    <w:rsid w:val="0039014A"/>
    <w:rsid w:val="00391695"/>
    <w:rsid w:val="00393F66"/>
    <w:rsid w:val="003947B2"/>
    <w:rsid w:val="00395122"/>
    <w:rsid w:val="00395216"/>
    <w:rsid w:val="00395611"/>
    <w:rsid w:val="00396A0B"/>
    <w:rsid w:val="00396BED"/>
    <w:rsid w:val="00397AF7"/>
    <w:rsid w:val="003A51FC"/>
    <w:rsid w:val="003A6085"/>
    <w:rsid w:val="003A6B5A"/>
    <w:rsid w:val="003A7392"/>
    <w:rsid w:val="003B21F7"/>
    <w:rsid w:val="003B23E6"/>
    <w:rsid w:val="003B3926"/>
    <w:rsid w:val="003B4A03"/>
    <w:rsid w:val="003B5CDE"/>
    <w:rsid w:val="003B637C"/>
    <w:rsid w:val="003B7BAA"/>
    <w:rsid w:val="003C1050"/>
    <w:rsid w:val="003C395B"/>
    <w:rsid w:val="003C551F"/>
    <w:rsid w:val="003C69D5"/>
    <w:rsid w:val="003C7585"/>
    <w:rsid w:val="003C7FF6"/>
    <w:rsid w:val="003D249E"/>
    <w:rsid w:val="003D4422"/>
    <w:rsid w:val="003D49DB"/>
    <w:rsid w:val="003D4D2D"/>
    <w:rsid w:val="003D555A"/>
    <w:rsid w:val="003D6583"/>
    <w:rsid w:val="003D674F"/>
    <w:rsid w:val="003D76F6"/>
    <w:rsid w:val="003E19F3"/>
    <w:rsid w:val="003E4595"/>
    <w:rsid w:val="003E4E30"/>
    <w:rsid w:val="003E7B08"/>
    <w:rsid w:val="003F021D"/>
    <w:rsid w:val="003F1518"/>
    <w:rsid w:val="003F2379"/>
    <w:rsid w:val="003F2AE3"/>
    <w:rsid w:val="003F365A"/>
    <w:rsid w:val="003F367D"/>
    <w:rsid w:val="003F5358"/>
    <w:rsid w:val="003F6E01"/>
    <w:rsid w:val="003F7861"/>
    <w:rsid w:val="003F7BC8"/>
    <w:rsid w:val="00400FF3"/>
    <w:rsid w:val="00401CE8"/>
    <w:rsid w:val="00402A79"/>
    <w:rsid w:val="00403A48"/>
    <w:rsid w:val="004041F0"/>
    <w:rsid w:val="00404307"/>
    <w:rsid w:val="00404A19"/>
    <w:rsid w:val="00404F72"/>
    <w:rsid w:val="00405F8C"/>
    <w:rsid w:val="004074F3"/>
    <w:rsid w:val="004101F7"/>
    <w:rsid w:val="00412A56"/>
    <w:rsid w:val="004146A1"/>
    <w:rsid w:val="00414956"/>
    <w:rsid w:val="004158A3"/>
    <w:rsid w:val="0041659B"/>
    <w:rsid w:val="0042005B"/>
    <w:rsid w:val="004247DC"/>
    <w:rsid w:val="00425E86"/>
    <w:rsid w:val="00426103"/>
    <w:rsid w:val="004266DB"/>
    <w:rsid w:val="00427881"/>
    <w:rsid w:val="0043150D"/>
    <w:rsid w:val="00431550"/>
    <w:rsid w:val="00432108"/>
    <w:rsid w:val="00432587"/>
    <w:rsid w:val="004349C4"/>
    <w:rsid w:val="004353B8"/>
    <w:rsid w:val="00435FC0"/>
    <w:rsid w:val="0043619E"/>
    <w:rsid w:val="00437793"/>
    <w:rsid w:val="004400CC"/>
    <w:rsid w:val="00440103"/>
    <w:rsid w:val="0044070F"/>
    <w:rsid w:val="00441055"/>
    <w:rsid w:val="00442CB6"/>
    <w:rsid w:val="00442D07"/>
    <w:rsid w:val="00442D8B"/>
    <w:rsid w:val="00443463"/>
    <w:rsid w:val="004446D8"/>
    <w:rsid w:val="0044678C"/>
    <w:rsid w:val="00447281"/>
    <w:rsid w:val="004515F9"/>
    <w:rsid w:val="004518C1"/>
    <w:rsid w:val="00453B97"/>
    <w:rsid w:val="0045690A"/>
    <w:rsid w:val="00461194"/>
    <w:rsid w:val="0046187D"/>
    <w:rsid w:val="00464657"/>
    <w:rsid w:val="00464BA4"/>
    <w:rsid w:val="004667D0"/>
    <w:rsid w:val="004668CA"/>
    <w:rsid w:val="00467A47"/>
    <w:rsid w:val="00467EC2"/>
    <w:rsid w:val="00471F1F"/>
    <w:rsid w:val="00472040"/>
    <w:rsid w:val="004724A0"/>
    <w:rsid w:val="00472C09"/>
    <w:rsid w:val="00474D3C"/>
    <w:rsid w:val="00475AF6"/>
    <w:rsid w:val="00475EB2"/>
    <w:rsid w:val="004767E8"/>
    <w:rsid w:val="0048061D"/>
    <w:rsid w:val="00482C35"/>
    <w:rsid w:val="004832EE"/>
    <w:rsid w:val="00483C77"/>
    <w:rsid w:val="004848A2"/>
    <w:rsid w:val="00484E47"/>
    <w:rsid w:val="004858E1"/>
    <w:rsid w:val="00486D82"/>
    <w:rsid w:val="00486EC6"/>
    <w:rsid w:val="00486F05"/>
    <w:rsid w:val="004901D9"/>
    <w:rsid w:val="00490B22"/>
    <w:rsid w:val="004929D6"/>
    <w:rsid w:val="00492A22"/>
    <w:rsid w:val="004973C5"/>
    <w:rsid w:val="00497FAD"/>
    <w:rsid w:val="004A068C"/>
    <w:rsid w:val="004A14D0"/>
    <w:rsid w:val="004A18CA"/>
    <w:rsid w:val="004A1B76"/>
    <w:rsid w:val="004A1DAF"/>
    <w:rsid w:val="004A3E4C"/>
    <w:rsid w:val="004A5BA8"/>
    <w:rsid w:val="004A62A8"/>
    <w:rsid w:val="004B1FC4"/>
    <w:rsid w:val="004B474F"/>
    <w:rsid w:val="004B52A2"/>
    <w:rsid w:val="004B5643"/>
    <w:rsid w:val="004B5805"/>
    <w:rsid w:val="004C13E7"/>
    <w:rsid w:val="004C2B53"/>
    <w:rsid w:val="004C2E19"/>
    <w:rsid w:val="004C3AC3"/>
    <w:rsid w:val="004C3D25"/>
    <w:rsid w:val="004C7DDB"/>
    <w:rsid w:val="004D00B6"/>
    <w:rsid w:val="004D05E3"/>
    <w:rsid w:val="004D1902"/>
    <w:rsid w:val="004D1B61"/>
    <w:rsid w:val="004D259C"/>
    <w:rsid w:val="004D2A89"/>
    <w:rsid w:val="004D3372"/>
    <w:rsid w:val="004D3B11"/>
    <w:rsid w:val="004D6EDA"/>
    <w:rsid w:val="004E3390"/>
    <w:rsid w:val="004E3AFB"/>
    <w:rsid w:val="004E42DD"/>
    <w:rsid w:val="004E6B14"/>
    <w:rsid w:val="004E6C26"/>
    <w:rsid w:val="004E6F9B"/>
    <w:rsid w:val="004E750E"/>
    <w:rsid w:val="004F069A"/>
    <w:rsid w:val="004F2D68"/>
    <w:rsid w:val="004F2F5A"/>
    <w:rsid w:val="004F5184"/>
    <w:rsid w:val="004F558C"/>
    <w:rsid w:val="004F55F3"/>
    <w:rsid w:val="004F5D74"/>
    <w:rsid w:val="004F67B3"/>
    <w:rsid w:val="004F79F4"/>
    <w:rsid w:val="004F7D7C"/>
    <w:rsid w:val="005042D9"/>
    <w:rsid w:val="00510D17"/>
    <w:rsid w:val="00511FA6"/>
    <w:rsid w:val="005121BA"/>
    <w:rsid w:val="005125DD"/>
    <w:rsid w:val="005127C1"/>
    <w:rsid w:val="00515728"/>
    <w:rsid w:val="0051633C"/>
    <w:rsid w:val="00516C5E"/>
    <w:rsid w:val="00517CD1"/>
    <w:rsid w:val="005203B9"/>
    <w:rsid w:val="005214BA"/>
    <w:rsid w:val="00523477"/>
    <w:rsid w:val="005234F6"/>
    <w:rsid w:val="00523B51"/>
    <w:rsid w:val="005271AF"/>
    <w:rsid w:val="0053060A"/>
    <w:rsid w:val="00530D2E"/>
    <w:rsid w:val="0053158C"/>
    <w:rsid w:val="00535130"/>
    <w:rsid w:val="00537F4D"/>
    <w:rsid w:val="005403E9"/>
    <w:rsid w:val="00541F29"/>
    <w:rsid w:val="0054329C"/>
    <w:rsid w:val="00543AD2"/>
    <w:rsid w:val="00544271"/>
    <w:rsid w:val="00544AED"/>
    <w:rsid w:val="00544F2D"/>
    <w:rsid w:val="00545EF2"/>
    <w:rsid w:val="00547DF6"/>
    <w:rsid w:val="005501B2"/>
    <w:rsid w:val="005501F4"/>
    <w:rsid w:val="00550E3E"/>
    <w:rsid w:val="005529A1"/>
    <w:rsid w:val="005547D3"/>
    <w:rsid w:val="0055675F"/>
    <w:rsid w:val="00556FBF"/>
    <w:rsid w:val="005600A3"/>
    <w:rsid w:val="005600D0"/>
    <w:rsid w:val="00561909"/>
    <w:rsid w:val="00561BC1"/>
    <w:rsid w:val="005627E5"/>
    <w:rsid w:val="00563D55"/>
    <w:rsid w:val="00563ED5"/>
    <w:rsid w:val="00566D39"/>
    <w:rsid w:val="00570301"/>
    <w:rsid w:val="00572774"/>
    <w:rsid w:val="00573B3C"/>
    <w:rsid w:val="00574913"/>
    <w:rsid w:val="00574CC9"/>
    <w:rsid w:val="005765AF"/>
    <w:rsid w:val="0057700C"/>
    <w:rsid w:val="00580DD3"/>
    <w:rsid w:val="005819AA"/>
    <w:rsid w:val="00581E77"/>
    <w:rsid w:val="00582A06"/>
    <w:rsid w:val="00586177"/>
    <w:rsid w:val="0058638F"/>
    <w:rsid w:val="00586E48"/>
    <w:rsid w:val="00590C20"/>
    <w:rsid w:val="00590D19"/>
    <w:rsid w:val="00591081"/>
    <w:rsid w:val="005918B1"/>
    <w:rsid w:val="00592337"/>
    <w:rsid w:val="005950D8"/>
    <w:rsid w:val="0059514B"/>
    <w:rsid w:val="005956AD"/>
    <w:rsid w:val="00595EEB"/>
    <w:rsid w:val="0059671C"/>
    <w:rsid w:val="00596FB7"/>
    <w:rsid w:val="005979AD"/>
    <w:rsid w:val="005A4C6B"/>
    <w:rsid w:val="005A5313"/>
    <w:rsid w:val="005A66B6"/>
    <w:rsid w:val="005B0260"/>
    <w:rsid w:val="005B06B0"/>
    <w:rsid w:val="005B082F"/>
    <w:rsid w:val="005B0CD2"/>
    <w:rsid w:val="005B169A"/>
    <w:rsid w:val="005B1FD7"/>
    <w:rsid w:val="005B22AA"/>
    <w:rsid w:val="005B2943"/>
    <w:rsid w:val="005B361F"/>
    <w:rsid w:val="005B39E4"/>
    <w:rsid w:val="005B534E"/>
    <w:rsid w:val="005B6E39"/>
    <w:rsid w:val="005B71D7"/>
    <w:rsid w:val="005B7E6E"/>
    <w:rsid w:val="005C1B17"/>
    <w:rsid w:val="005C2C87"/>
    <w:rsid w:val="005C3AC7"/>
    <w:rsid w:val="005C5750"/>
    <w:rsid w:val="005C5A17"/>
    <w:rsid w:val="005C6011"/>
    <w:rsid w:val="005C6978"/>
    <w:rsid w:val="005C6B60"/>
    <w:rsid w:val="005C7C31"/>
    <w:rsid w:val="005D0157"/>
    <w:rsid w:val="005D0962"/>
    <w:rsid w:val="005D1BC8"/>
    <w:rsid w:val="005D2847"/>
    <w:rsid w:val="005D2A77"/>
    <w:rsid w:val="005D7B1D"/>
    <w:rsid w:val="005D7C41"/>
    <w:rsid w:val="005E0880"/>
    <w:rsid w:val="005E0A1F"/>
    <w:rsid w:val="005E2129"/>
    <w:rsid w:val="005E24A5"/>
    <w:rsid w:val="005E259C"/>
    <w:rsid w:val="005E28F7"/>
    <w:rsid w:val="005E416D"/>
    <w:rsid w:val="005E6E78"/>
    <w:rsid w:val="005E7169"/>
    <w:rsid w:val="005E7632"/>
    <w:rsid w:val="005E7F1F"/>
    <w:rsid w:val="005F4193"/>
    <w:rsid w:val="005F4BAD"/>
    <w:rsid w:val="005F5ECA"/>
    <w:rsid w:val="005F6AF3"/>
    <w:rsid w:val="005F6C59"/>
    <w:rsid w:val="005F6CB0"/>
    <w:rsid w:val="006006F1"/>
    <w:rsid w:val="0060184D"/>
    <w:rsid w:val="00601AC0"/>
    <w:rsid w:val="0060230A"/>
    <w:rsid w:val="00602530"/>
    <w:rsid w:val="00604551"/>
    <w:rsid w:val="0060476F"/>
    <w:rsid w:val="0060646C"/>
    <w:rsid w:val="00607A42"/>
    <w:rsid w:val="006109E2"/>
    <w:rsid w:val="00610E6E"/>
    <w:rsid w:val="0061246B"/>
    <w:rsid w:val="00613316"/>
    <w:rsid w:val="00614D92"/>
    <w:rsid w:val="00616B7C"/>
    <w:rsid w:val="006200D0"/>
    <w:rsid w:val="00622B3D"/>
    <w:rsid w:val="006230D5"/>
    <w:rsid w:val="00624145"/>
    <w:rsid w:val="00624299"/>
    <w:rsid w:val="0062450D"/>
    <w:rsid w:val="00624786"/>
    <w:rsid w:val="00625303"/>
    <w:rsid w:val="00625391"/>
    <w:rsid w:val="006259A0"/>
    <w:rsid w:val="006261ED"/>
    <w:rsid w:val="00626EAA"/>
    <w:rsid w:val="00626FD0"/>
    <w:rsid w:val="006272A0"/>
    <w:rsid w:val="006301B6"/>
    <w:rsid w:val="00630299"/>
    <w:rsid w:val="00631F5E"/>
    <w:rsid w:val="00632674"/>
    <w:rsid w:val="00632713"/>
    <w:rsid w:val="0063279F"/>
    <w:rsid w:val="00632E20"/>
    <w:rsid w:val="00633C86"/>
    <w:rsid w:val="00635062"/>
    <w:rsid w:val="00635608"/>
    <w:rsid w:val="00636B2B"/>
    <w:rsid w:val="00640278"/>
    <w:rsid w:val="00641A0E"/>
    <w:rsid w:val="00642EA4"/>
    <w:rsid w:val="00644CB9"/>
    <w:rsid w:val="006468C5"/>
    <w:rsid w:val="00647609"/>
    <w:rsid w:val="0065011D"/>
    <w:rsid w:val="00650DCD"/>
    <w:rsid w:val="00654078"/>
    <w:rsid w:val="00654908"/>
    <w:rsid w:val="00654DDD"/>
    <w:rsid w:val="00655EB3"/>
    <w:rsid w:val="00655FBA"/>
    <w:rsid w:val="0065774A"/>
    <w:rsid w:val="00663202"/>
    <w:rsid w:val="00663742"/>
    <w:rsid w:val="006641EF"/>
    <w:rsid w:val="00666D02"/>
    <w:rsid w:val="00670604"/>
    <w:rsid w:val="00670E42"/>
    <w:rsid w:val="00671BCD"/>
    <w:rsid w:val="00671C1A"/>
    <w:rsid w:val="006729F9"/>
    <w:rsid w:val="006734E2"/>
    <w:rsid w:val="00673B54"/>
    <w:rsid w:val="006778F7"/>
    <w:rsid w:val="00677CEB"/>
    <w:rsid w:val="00677EB5"/>
    <w:rsid w:val="006837A1"/>
    <w:rsid w:val="0068689C"/>
    <w:rsid w:val="0068705A"/>
    <w:rsid w:val="006878B1"/>
    <w:rsid w:val="0069576E"/>
    <w:rsid w:val="006A1440"/>
    <w:rsid w:val="006A3A30"/>
    <w:rsid w:val="006A4A05"/>
    <w:rsid w:val="006A4F6A"/>
    <w:rsid w:val="006A547C"/>
    <w:rsid w:val="006A6AC1"/>
    <w:rsid w:val="006B0FFD"/>
    <w:rsid w:val="006B4C4F"/>
    <w:rsid w:val="006B4DE2"/>
    <w:rsid w:val="006B53C0"/>
    <w:rsid w:val="006B6062"/>
    <w:rsid w:val="006B6FE1"/>
    <w:rsid w:val="006B799D"/>
    <w:rsid w:val="006B7B10"/>
    <w:rsid w:val="006B7DA5"/>
    <w:rsid w:val="006C1567"/>
    <w:rsid w:val="006C2563"/>
    <w:rsid w:val="006C3F15"/>
    <w:rsid w:val="006C4506"/>
    <w:rsid w:val="006C552C"/>
    <w:rsid w:val="006C575B"/>
    <w:rsid w:val="006C7823"/>
    <w:rsid w:val="006C7DE6"/>
    <w:rsid w:val="006D039F"/>
    <w:rsid w:val="006D1A6B"/>
    <w:rsid w:val="006D3EF0"/>
    <w:rsid w:val="006D48CF"/>
    <w:rsid w:val="006D582D"/>
    <w:rsid w:val="006D5DAD"/>
    <w:rsid w:val="006D60A3"/>
    <w:rsid w:val="006D66D2"/>
    <w:rsid w:val="006D7B87"/>
    <w:rsid w:val="006D7F8F"/>
    <w:rsid w:val="006E0A0F"/>
    <w:rsid w:val="006E4FE0"/>
    <w:rsid w:val="006E5725"/>
    <w:rsid w:val="006E6DB8"/>
    <w:rsid w:val="006E753E"/>
    <w:rsid w:val="006F09D2"/>
    <w:rsid w:val="006F108F"/>
    <w:rsid w:val="006F2EE7"/>
    <w:rsid w:val="006F564B"/>
    <w:rsid w:val="00702D37"/>
    <w:rsid w:val="00703C91"/>
    <w:rsid w:val="0070737A"/>
    <w:rsid w:val="00707546"/>
    <w:rsid w:val="007108B3"/>
    <w:rsid w:val="00711FBE"/>
    <w:rsid w:val="007128FD"/>
    <w:rsid w:val="0071377D"/>
    <w:rsid w:val="007140C9"/>
    <w:rsid w:val="0071443A"/>
    <w:rsid w:val="00715AC1"/>
    <w:rsid w:val="0071618F"/>
    <w:rsid w:val="00716258"/>
    <w:rsid w:val="007167F1"/>
    <w:rsid w:val="007210CA"/>
    <w:rsid w:val="00722A5E"/>
    <w:rsid w:val="00726507"/>
    <w:rsid w:val="00727A97"/>
    <w:rsid w:val="00727B91"/>
    <w:rsid w:val="00730B51"/>
    <w:rsid w:val="00731224"/>
    <w:rsid w:val="00735D21"/>
    <w:rsid w:val="00736480"/>
    <w:rsid w:val="00736514"/>
    <w:rsid w:val="00737CDD"/>
    <w:rsid w:val="007412C3"/>
    <w:rsid w:val="00741AD1"/>
    <w:rsid w:val="0074231C"/>
    <w:rsid w:val="007436AD"/>
    <w:rsid w:val="00744B3D"/>
    <w:rsid w:val="00745C41"/>
    <w:rsid w:val="00745EF9"/>
    <w:rsid w:val="00747667"/>
    <w:rsid w:val="007478AB"/>
    <w:rsid w:val="0075064A"/>
    <w:rsid w:val="00750C1A"/>
    <w:rsid w:val="00750E4A"/>
    <w:rsid w:val="00751265"/>
    <w:rsid w:val="00751950"/>
    <w:rsid w:val="00751B28"/>
    <w:rsid w:val="00752353"/>
    <w:rsid w:val="007530FF"/>
    <w:rsid w:val="007534C4"/>
    <w:rsid w:val="007551DC"/>
    <w:rsid w:val="00755494"/>
    <w:rsid w:val="00756E9B"/>
    <w:rsid w:val="00757D91"/>
    <w:rsid w:val="00760C7C"/>
    <w:rsid w:val="007639F8"/>
    <w:rsid w:val="00763D08"/>
    <w:rsid w:val="007648A0"/>
    <w:rsid w:val="00764E91"/>
    <w:rsid w:val="00764F8C"/>
    <w:rsid w:val="00770B9B"/>
    <w:rsid w:val="00772860"/>
    <w:rsid w:val="007738E8"/>
    <w:rsid w:val="00773F80"/>
    <w:rsid w:val="007741C8"/>
    <w:rsid w:val="007747DD"/>
    <w:rsid w:val="00774952"/>
    <w:rsid w:val="00775458"/>
    <w:rsid w:val="007761AB"/>
    <w:rsid w:val="00777F7F"/>
    <w:rsid w:val="00780B2C"/>
    <w:rsid w:val="007813E1"/>
    <w:rsid w:val="0078655A"/>
    <w:rsid w:val="00786B9B"/>
    <w:rsid w:val="00790CCB"/>
    <w:rsid w:val="00791083"/>
    <w:rsid w:val="0079154B"/>
    <w:rsid w:val="007921D2"/>
    <w:rsid w:val="00792F30"/>
    <w:rsid w:val="00792F8D"/>
    <w:rsid w:val="0079453E"/>
    <w:rsid w:val="00795368"/>
    <w:rsid w:val="00796082"/>
    <w:rsid w:val="007967AF"/>
    <w:rsid w:val="00797AF5"/>
    <w:rsid w:val="007A01F4"/>
    <w:rsid w:val="007A1458"/>
    <w:rsid w:val="007A272A"/>
    <w:rsid w:val="007A4AC7"/>
    <w:rsid w:val="007A4BEF"/>
    <w:rsid w:val="007A5B23"/>
    <w:rsid w:val="007A77FA"/>
    <w:rsid w:val="007A7A66"/>
    <w:rsid w:val="007B00A1"/>
    <w:rsid w:val="007B4324"/>
    <w:rsid w:val="007B49AE"/>
    <w:rsid w:val="007B4E34"/>
    <w:rsid w:val="007B5A5D"/>
    <w:rsid w:val="007B66F6"/>
    <w:rsid w:val="007B7539"/>
    <w:rsid w:val="007B7E35"/>
    <w:rsid w:val="007C1203"/>
    <w:rsid w:val="007C535E"/>
    <w:rsid w:val="007C5D27"/>
    <w:rsid w:val="007C5F9A"/>
    <w:rsid w:val="007D028D"/>
    <w:rsid w:val="007D07FA"/>
    <w:rsid w:val="007D1C1A"/>
    <w:rsid w:val="007D3575"/>
    <w:rsid w:val="007D4F97"/>
    <w:rsid w:val="007D7150"/>
    <w:rsid w:val="007D798D"/>
    <w:rsid w:val="007E04F6"/>
    <w:rsid w:val="007E171C"/>
    <w:rsid w:val="007E1813"/>
    <w:rsid w:val="007E4070"/>
    <w:rsid w:val="007E7499"/>
    <w:rsid w:val="007F22F4"/>
    <w:rsid w:val="007F5225"/>
    <w:rsid w:val="007F62B7"/>
    <w:rsid w:val="007F651C"/>
    <w:rsid w:val="007F6A53"/>
    <w:rsid w:val="007F6D12"/>
    <w:rsid w:val="007F7CA3"/>
    <w:rsid w:val="00801AF1"/>
    <w:rsid w:val="008034D1"/>
    <w:rsid w:val="00803A1F"/>
    <w:rsid w:val="00807379"/>
    <w:rsid w:val="00811016"/>
    <w:rsid w:val="00811557"/>
    <w:rsid w:val="00812742"/>
    <w:rsid w:val="00814334"/>
    <w:rsid w:val="00816D04"/>
    <w:rsid w:val="008170B9"/>
    <w:rsid w:val="00817777"/>
    <w:rsid w:val="00820668"/>
    <w:rsid w:val="008215BA"/>
    <w:rsid w:val="00821892"/>
    <w:rsid w:val="008253D9"/>
    <w:rsid w:val="008271BF"/>
    <w:rsid w:val="00831ED5"/>
    <w:rsid w:val="00832500"/>
    <w:rsid w:val="00833F37"/>
    <w:rsid w:val="00834790"/>
    <w:rsid w:val="008373B7"/>
    <w:rsid w:val="0083779D"/>
    <w:rsid w:val="00837DE7"/>
    <w:rsid w:val="008407B0"/>
    <w:rsid w:val="00842BCF"/>
    <w:rsid w:val="00845CCF"/>
    <w:rsid w:val="00850A0E"/>
    <w:rsid w:val="00851CF1"/>
    <w:rsid w:val="00852658"/>
    <w:rsid w:val="008532F4"/>
    <w:rsid w:val="008542FB"/>
    <w:rsid w:val="00855A0E"/>
    <w:rsid w:val="00855C82"/>
    <w:rsid w:val="0085670A"/>
    <w:rsid w:val="0086018A"/>
    <w:rsid w:val="00861BC7"/>
    <w:rsid w:val="00861BF3"/>
    <w:rsid w:val="0086572F"/>
    <w:rsid w:val="0086586E"/>
    <w:rsid w:val="00867701"/>
    <w:rsid w:val="008700A7"/>
    <w:rsid w:val="0087038F"/>
    <w:rsid w:val="008731C4"/>
    <w:rsid w:val="008746A1"/>
    <w:rsid w:val="00877043"/>
    <w:rsid w:val="00877101"/>
    <w:rsid w:val="008806F9"/>
    <w:rsid w:val="00880917"/>
    <w:rsid w:val="008815D2"/>
    <w:rsid w:val="00881862"/>
    <w:rsid w:val="00882163"/>
    <w:rsid w:val="00883A8E"/>
    <w:rsid w:val="00883BA7"/>
    <w:rsid w:val="00884EF0"/>
    <w:rsid w:val="00887133"/>
    <w:rsid w:val="008906E2"/>
    <w:rsid w:val="0089236E"/>
    <w:rsid w:val="00893A74"/>
    <w:rsid w:val="0089584E"/>
    <w:rsid w:val="00896210"/>
    <w:rsid w:val="0089681E"/>
    <w:rsid w:val="00897377"/>
    <w:rsid w:val="008976C9"/>
    <w:rsid w:val="008A2157"/>
    <w:rsid w:val="008A4F74"/>
    <w:rsid w:val="008A51E8"/>
    <w:rsid w:val="008A7052"/>
    <w:rsid w:val="008B1821"/>
    <w:rsid w:val="008B1FF9"/>
    <w:rsid w:val="008B3340"/>
    <w:rsid w:val="008B3677"/>
    <w:rsid w:val="008B6BBA"/>
    <w:rsid w:val="008B6EA2"/>
    <w:rsid w:val="008B727B"/>
    <w:rsid w:val="008C0066"/>
    <w:rsid w:val="008C1688"/>
    <w:rsid w:val="008C183A"/>
    <w:rsid w:val="008C3A9F"/>
    <w:rsid w:val="008C426A"/>
    <w:rsid w:val="008C5280"/>
    <w:rsid w:val="008C72F4"/>
    <w:rsid w:val="008D103B"/>
    <w:rsid w:val="008D21F3"/>
    <w:rsid w:val="008D341D"/>
    <w:rsid w:val="008D3C2D"/>
    <w:rsid w:val="008D41EA"/>
    <w:rsid w:val="008D4361"/>
    <w:rsid w:val="008D4C3B"/>
    <w:rsid w:val="008D4CAD"/>
    <w:rsid w:val="008E21F6"/>
    <w:rsid w:val="008E3740"/>
    <w:rsid w:val="008E3AA3"/>
    <w:rsid w:val="008E40FF"/>
    <w:rsid w:val="008F0044"/>
    <w:rsid w:val="008F0AF0"/>
    <w:rsid w:val="008F0FEA"/>
    <w:rsid w:val="008F1FB3"/>
    <w:rsid w:val="008F3198"/>
    <w:rsid w:val="008F3510"/>
    <w:rsid w:val="008F4156"/>
    <w:rsid w:val="008F49C0"/>
    <w:rsid w:val="008F6BA8"/>
    <w:rsid w:val="008F76F1"/>
    <w:rsid w:val="009010D4"/>
    <w:rsid w:val="009017E6"/>
    <w:rsid w:val="00901F82"/>
    <w:rsid w:val="0090246F"/>
    <w:rsid w:val="00902FC4"/>
    <w:rsid w:val="00906BDE"/>
    <w:rsid w:val="00907F6E"/>
    <w:rsid w:val="00912E34"/>
    <w:rsid w:val="00913CE9"/>
    <w:rsid w:val="009204B4"/>
    <w:rsid w:val="009213FC"/>
    <w:rsid w:val="0092196D"/>
    <w:rsid w:val="009222E8"/>
    <w:rsid w:val="00922387"/>
    <w:rsid w:val="00922731"/>
    <w:rsid w:val="009232EA"/>
    <w:rsid w:val="00924FCA"/>
    <w:rsid w:val="00927462"/>
    <w:rsid w:val="00927A54"/>
    <w:rsid w:val="009333AE"/>
    <w:rsid w:val="009344D1"/>
    <w:rsid w:val="0093503C"/>
    <w:rsid w:val="009400C5"/>
    <w:rsid w:val="0094010A"/>
    <w:rsid w:val="0094062D"/>
    <w:rsid w:val="00940A52"/>
    <w:rsid w:val="00942275"/>
    <w:rsid w:val="00942ED3"/>
    <w:rsid w:val="009452B1"/>
    <w:rsid w:val="00947512"/>
    <w:rsid w:val="0095062B"/>
    <w:rsid w:val="0095330A"/>
    <w:rsid w:val="00953A14"/>
    <w:rsid w:val="00954D5A"/>
    <w:rsid w:val="00955919"/>
    <w:rsid w:val="0095688C"/>
    <w:rsid w:val="0096040D"/>
    <w:rsid w:val="009619AA"/>
    <w:rsid w:val="00961BA3"/>
    <w:rsid w:val="00963738"/>
    <w:rsid w:val="0096562A"/>
    <w:rsid w:val="0096723F"/>
    <w:rsid w:val="009716D6"/>
    <w:rsid w:val="00974CFD"/>
    <w:rsid w:val="00975EA9"/>
    <w:rsid w:val="0097624E"/>
    <w:rsid w:val="009763A3"/>
    <w:rsid w:val="00976991"/>
    <w:rsid w:val="009777B1"/>
    <w:rsid w:val="00977AAC"/>
    <w:rsid w:val="00977EC4"/>
    <w:rsid w:val="009826CA"/>
    <w:rsid w:val="0098305E"/>
    <w:rsid w:val="00986951"/>
    <w:rsid w:val="00991444"/>
    <w:rsid w:val="00992127"/>
    <w:rsid w:val="0099244D"/>
    <w:rsid w:val="00992F6A"/>
    <w:rsid w:val="00993DEF"/>
    <w:rsid w:val="009941A8"/>
    <w:rsid w:val="00995EBC"/>
    <w:rsid w:val="009A07B4"/>
    <w:rsid w:val="009A081E"/>
    <w:rsid w:val="009A2A8F"/>
    <w:rsid w:val="009A3AFD"/>
    <w:rsid w:val="009A614A"/>
    <w:rsid w:val="009A7D28"/>
    <w:rsid w:val="009B0E7D"/>
    <w:rsid w:val="009B1908"/>
    <w:rsid w:val="009B2187"/>
    <w:rsid w:val="009C061F"/>
    <w:rsid w:val="009C1168"/>
    <w:rsid w:val="009C1336"/>
    <w:rsid w:val="009C16FB"/>
    <w:rsid w:val="009C2D5A"/>
    <w:rsid w:val="009C433F"/>
    <w:rsid w:val="009C4E24"/>
    <w:rsid w:val="009C5F24"/>
    <w:rsid w:val="009C74D5"/>
    <w:rsid w:val="009C79A1"/>
    <w:rsid w:val="009D02CE"/>
    <w:rsid w:val="009D092D"/>
    <w:rsid w:val="009D0CDC"/>
    <w:rsid w:val="009D1B7E"/>
    <w:rsid w:val="009D374D"/>
    <w:rsid w:val="009D5857"/>
    <w:rsid w:val="009E0CEE"/>
    <w:rsid w:val="009E203D"/>
    <w:rsid w:val="009E260E"/>
    <w:rsid w:val="009E3337"/>
    <w:rsid w:val="009E3C75"/>
    <w:rsid w:val="009E5393"/>
    <w:rsid w:val="009F0E99"/>
    <w:rsid w:val="009F1147"/>
    <w:rsid w:val="009F1515"/>
    <w:rsid w:val="009F1E6F"/>
    <w:rsid w:val="009F2417"/>
    <w:rsid w:val="009F324A"/>
    <w:rsid w:val="009F35DB"/>
    <w:rsid w:val="009F3DA1"/>
    <w:rsid w:val="009F4204"/>
    <w:rsid w:val="009F5901"/>
    <w:rsid w:val="009F5E60"/>
    <w:rsid w:val="009F65D0"/>
    <w:rsid w:val="009F6619"/>
    <w:rsid w:val="009F71C0"/>
    <w:rsid w:val="00A0027C"/>
    <w:rsid w:val="00A0146B"/>
    <w:rsid w:val="00A014E9"/>
    <w:rsid w:val="00A01BD4"/>
    <w:rsid w:val="00A03EF0"/>
    <w:rsid w:val="00A07C51"/>
    <w:rsid w:val="00A1304D"/>
    <w:rsid w:val="00A15022"/>
    <w:rsid w:val="00A15535"/>
    <w:rsid w:val="00A16F05"/>
    <w:rsid w:val="00A2354E"/>
    <w:rsid w:val="00A2453C"/>
    <w:rsid w:val="00A27155"/>
    <w:rsid w:val="00A27546"/>
    <w:rsid w:val="00A27CDB"/>
    <w:rsid w:val="00A30B42"/>
    <w:rsid w:val="00A31118"/>
    <w:rsid w:val="00A311AC"/>
    <w:rsid w:val="00A31411"/>
    <w:rsid w:val="00A3261B"/>
    <w:rsid w:val="00A33EF8"/>
    <w:rsid w:val="00A35628"/>
    <w:rsid w:val="00A35912"/>
    <w:rsid w:val="00A36AA7"/>
    <w:rsid w:val="00A4144A"/>
    <w:rsid w:val="00A41C99"/>
    <w:rsid w:val="00A433D8"/>
    <w:rsid w:val="00A44A90"/>
    <w:rsid w:val="00A44B10"/>
    <w:rsid w:val="00A44CFE"/>
    <w:rsid w:val="00A450B9"/>
    <w:rsid w:val="00A50F83"/>
    <w:rsid w:val="00A51C1A"/>
    <w:rsid w:val="00A5238A"/>
    <w:rsid w:val="00A537DB"/>
    <w:rsid w:val="00A55D75"/>
    <w:rsid w:val="00A56B81"/>
    <w:rsid w:val="00A56F3A"/>
    <w:rsid w:val="00A60D7F"/>
    <w:rsid w:val="00A6332B"/>
    <w:rsid w:val="00A6355D"/>
    <w:rsid w:val="00A63C5F"/>
    <w:rsid w:val="00A671FF"/>
    <w:rsid w:val="00A676B4"/>
    <w:rsid w:val="00A67FAB"/>
    <w:rsid w:val="00A71544"/>
    <w:rsid w:val="00A74215"/>
    <w:rsid w:val="00A74632"/>
    <w:rsid w:val="00A74F0F"/>
    <w:rsid w:val="00A751FA"/>
    <w:rsid w:val="00A7637F"/>
    <w:rsid w:val="00A77566"/>
    <w:rsid w:val="00A7766B"/>
    <w:rsid w:val="00A7781C"/>
    <w:rsid w:val="00A77F4A"/>
    <w:rsid w:val="00A83430"/>
    <w:rsid w:val="00A84A43"/>
    <w:rsid w:val="00A86B2E"/>
    <w:rsid w:val="00A9083D"/>
    <w:rsid w:val="00A91309"/>
    <w:rsid w:val="00A914F7"/>
    <w:rsid w:val="00A91500"/>
    <w:rsid w:val="00A93D78"/>
    <w:rsid w:val="00A94160"/>
    <w:rsid w:val="00A9426D"/>
    <w:rsid w:val="00A953C6"/>
    <w:rsid w:val="00A974DC"/>
    <w:rsid w:val="00AA044E"/>
    <w:rsid w:val="00AA1696"/>
    <w:rsid w:val="00AA186E"/>
    <w:rsid w:val="00AA2453"/>
    <w:rsid w:val="00AA34EC"/>
    <w:rsid w:val="00AA64CD"/>
    <w:rsid w:val="00AA68AF"/>
    <w:rsid w:val="00AA79A6"/>
    <w:rsid w:val="00AA7F29"/>
    <w:rsid w:val="00AB1518"/>
    <w:rsid w:val="00AB2FA8"/>
    <w:rsid w:val="00AB4D89"/>
    <w:rsid w:val="00AB52AD"/>
    <w:rsid w:val="00AB5324"/>
    <w:rsid w:val="00AB7419"/>
    <w:rsid w:val="00AB7DCA"/>
    <w:rsid w:val="00AC08BB"/>
    <w:rsid w:val="00AC4803"/>
    <w:rsid w:val="00AC53FD"/>
    <w:rsid w:val="00AC5795"/>
    <w:rsid w:val="00AC5C81"/>
    <w:rsid w:val="00AC6558"/>
    <w:rsid w:val="00AC667B"/>
    <w:rsid w:val="00AC673E"/>
    <w:rsid w:val="00AC6FB6"/>
    <w:rsid w:val="00AD10CB"/>
    <w:rsid w:val="00AD2AE4"/>
    <w:rsid w:val="00AD2FFF"/>
    <w:rsid w:val="00AD4368"/>
    <w:rsid w:val="00AD5257"/>
    <w:rsid w:val="00AD5801"/>
    <w:rsid w:val="00AE0522"/>
    <w:rsid w:val="00AE19F1"/>
    <w:rsid w:val="00AE2541"/>
    <w:rsid w:val="00AE41F4"/>
    <w:rsid w:val="00AE4FBC"/>
    <w:rsid w:val="00AE6FEB"/>
    <w:rsid w:val="00AF09AE"/>
    <w:rsid w:val="00AF13CF"/>
    <w:rsid w:val="00AF1AF0"/>
    <w:rsid w:val="00AF2421"/>
    <w:rsid w:val="00AF4007"/>
    <w:rsid w:val="00AF655D"/>
    <w:rsid w:val="00AF704F"/>
    <w:rsid w:val="00AF7470"/>
    <w:rsid w:val="00AF7BBE"/>
    <w:rsid w:val="00B010F6"/>
    <w:rsid w:val="00B04B18"/>
    <w:rsid w:val="00B05018"/>
    <w:rsid w:val="00B0631E"/>
    <w:rsid w:val="00B064C0"/>
    <w:rsid w:val="00B0671F"/>
    <w:rsid w:val="00B07228"/>
    <w:rsid w:val="00B078B5"/>
    <w:rsid w:val="00B10BD6"/>
    <w:rsid w:val="00B12C52"/>
    <w:rsid w:val="00B1387E"/>
    <w:rsid w:val="00B16020"/>
    <w:rsid w:val="00B16068"/>
    <w:rsid w:val="00B17068"/>
    <w:rsid w:val="00B17FB4"/>
    <w:rsid w:val="00B21127"/>
    <w:rsid w:val="00B216ED"/>
    <w:rsid w:val="00B23EA8"/>
    <w:rsid w:val="00B25AE5"/>
    <w:rsid w:val="00B25D4F"/>
    <w:rsid w:val="00B31A90"/>
    <w:rsid w:val="00B32E51"/>
    <w:rsid w:val="00B35366"/>
    <w:rsid w:val="00B365CA"/>
    <w:rsid w:val="00B37B1F"/>
    <w:rsid w:val="00B4084F"/>
    <w:rsid w:val="00B41000"/>
    <w:rsid w:val="00B413A4"/>
    <w:rsid w:val="00B440EB"/>
    <w:rsid w:val="00B4463C"/>
    <w:rsid w:val="00B4478F"/>
    <w:rsid w:val="00B44C76"/>
    <w:rsid w:val="00B4760A"/>
    <w:rsid w:val="00B52599"/>
    <w:rsid w:val="00B53BB2"/>
    <w:rsid w:val="00B53D52"/>
    <w:rsid w:val="00B5474C"/>
    <w:rsid w:val="00B55660"/>
    <w:rsid w:val="00B55770"/>
    <w:rsid w:val="00B569A0"/>
    <w:rsid w:val="00B56CE8"/>
    <w:rsid w:val="00B5766B"/>
    <w:rsid w:val="00B5769B"/>
    <w:rsid w:val="00B57A47"/>
    <w:rsid w:val="00B62685"/>
    <w:rsid w:val="00B63B93"/>
    <w:rsid w:val="00B6499A"/>
    <w:rsid w:val="00B64AD3"/>
    <w:rsid w:val="00B6529B"/>
    <w:rsid w:val="00B67110"/>
    <w:rsid w:val="00B70C94"/>
    <w:rsid w:val="00B7140A"/>
    <w:rsid w:val="00B721EC"/>
    <w:rsid w:val="00B72925"/>
    <w:rsid w:val="00B75964"/>
    <w:rsid w:val="00B75EAF"/>
    <w:rsid w:val="00B76DCC"/>
    <w:rsid w:val="00B77279"/>
    <w:rsid w:val="00B7797D"/>
    <w:rsid w:val="00B8160D"/>
    <w:rsid w:val="00B81E66"/>
    <w:rsid w:val="00B82C7C"/>
    <w:rsid w:val="00B83E15"/>
    <w:rsid w:val="00B84516"/>
    <w:rsid w:val="00B85285"/>
    <w:rsid w:val="00B859DC"/>
    <w:rsid w:val="00B86FD6"/>
    <w:rsid w:val="00B87708"/>
    <w:rsid w:val="00B9074C"/>
    <w:rsid w:val="00B90969"/>
    <w:rsid w:val="00B90FD4"/>
    <w:rsid w:val="00B9174D"/>
    <w:rsid w:val="00B91777"/>
    <w:rsid w:val="00B92239"/>
    <w:rsid w:val="00B922D6"/>
    <w:rsid w:val="00B92B02"/>
    <w:rsid w:val="00B92FF7"/>
    <w:rsid w:val="00B955C2"/>
    <w:rsid w:val="00B97314"/>
    <w:rsid w:val="00BA0A08"/>
    <w:rsid w:val="00BA0F57"/>
    <w:rsid w:val="00BA5C46"/>
    <w:rsid w:val="00BA76CF"/>
    <w:rsid w:val="00BB0896"/>
    <w:rsid w:val="00BB0C39"/>
    <w:rsid w:val="00BB1FAD"/>
    <w:rsid w:val="00BB4A9A"/>
    <w:rsid w:val="00BB64A6"/>
    <w:rsid w:val="00BB669B"/>
    <w:rsid w:val="00BC03BA"/>
    <w:rsid w:val="00BC0658"/>
    <w:rsid w:val="00BC117F"/>
    <w:rsid w:val="00BC198B"/>
    <w:rsid w:val="00BC2F95"/>
    <w:rsid w:val="00BC4B35"/>
    <w:rsid w:val="00BC4DE9"/>
    <w:rsid w:val="00BC56C7"/>
    <w:rsid w:val="00BC597A"/>
    <w:rsid w:val="00BD0424"/>
    <w:rsid w:val="00BD0813"/>
    <w:rsid w:val="00BD3761"/>
    <w:rsid w:val="00BD3AC4"/>
    <w:rsid w:val="00BD5021"/>
    <w:rsid w:val="00BD512D"/>
    <w:rsid w:val="00BD6A48"/>
    <w:rsid w:val="00BE00E5"/>
    <w:rsid w:val="00BE00FF"/>
    <w:rsid w:val="00BE0127"/>
    <w:rsid w:val="00BE15A1"/>
    <w:rsid w:val="00BE2BF7"/>
    <w:rsid w:val="00BE3D17"/>
    <w:rsid w:val="00BE57E8"/>
    <w:rsid w:val="00BE6DCC"/>
    <w:rsid w:val="00BF091C"/>
    <w:rsid w:val="00BF11CD"/>
    <w:rsid w:val="00BF280B"/>
    <w:rsid w:val="00BF2F41"/>
    <w:rsid w:val="00BF2F98"/>
    <w:rsid w:val="00BF3668"/>
    <w:rsid w:val="00BF3A8F"/>
    <w:rsid w:val="00BF41DB"/>
    <w:rsid w:val="00BF4577"/>
    <w:rsid w:val="00BF4ED2"/>
    <w:rsid w:val="00BF5C5E"/>
    <w:rsid w:val="00BF5D27"/>
    <w:rsid w:val="00BF65DC"/>
    <w:rsid w:val="00BF7160"/>
    <w:rsid w:val="00C0028D"/>
    <w:rsid w:val="00C009F3"/>
    <w:rsid w:val="00C02727"/>
    <w:rsid w:val="00C02BB6"/>
    <w:rsid w:val="00C032E5"/>
    <w:rsid w:val="00C034C4"/>
    <w:rsid w:val="00C038D8"/>
    <w:rsid w:val="00C057B1"/>
    <w:rsid w:val="00C067CA"/>
    <w:rsid w:val="00C14004"/>
    <w:rsid w:val="00C16425"/>
    <w:rsid w:val="00C20EA4"/>
    <w:rsid w:val="00C210D7"/>
    <w:rsid w:val="00C217C8"/>
    <w:rsid w:val="00C232DE"/>
    <w:rsid w:val="00C233A7"/>
    <w:rsid w:val="00C2437E"/>
    <w:rsid w:val="00C253A1"/>
    <w:rsid w:val="00C25456"/>
    <w:rsid w:val="00C270E0"/>
    <w:rsid w:val="00C30885"/>
    <w:rsid w:val="00C315B9"/>
    <w:rsid w:val="00C324C5"/>
    <w:rsid w:val="00C342E2"/>
    <w:rsid w:val="00C34FC7"/>
    <w:rsid w:val="00C36F06"/>
    <w:rsid w:val="00C42E04"/>
    <w:rsid w:val="00C46D26"/>
    <w:rsid w:val="00C47BAE"/>
    <w:rsid w:val="00C50B7B"/>
    <w:rsid w:val="00C53D0D"/>
    <w:rsid w:val="00C56E21"/>
    <w:rsid w:val="00C627F3"/>
    <w:rsid w:val="00C641BE"/>
    <w:rsid w:val="00C64AB4"/>
    <w:rsid w:val="00C66A61"/>
    <w:rsid w:val="00C678B3"/>
    <w:rsid w:val="00C67C54"/>
    <w:rsid w:val="00C703BC"/>
    <w:rsid w:val="00C71A47"/>
    <w:rsid w:val="00C742C6"/>
    <w:rsid w:val="00C7567C"/>
    <w:rsid w:val="00C77D96"/>
    <w:rsid w:val="00C826C3"/>
    <w:rsid w:val="00C8316C"/>
    <w:rsid w:val="00C83A0C"/>
    <w:rsid w:val="00C83FDE"/>
    <w:rsid w:val="00C84396"/>
    <w:rsid w:val="00C87303"/>
    <w:rsid w:val="00C874BB"/>
    <w:rsid w:val="00C901C0"/>
    <w:rsid w:val="00C909FF"/>
    <w:rsid w:val="00C9113A"/>
    <w:rsid w:val="00C9171D"/>
    <w:rsid w:val="00C92511"/>
    <w:rsid w:val="00C935AD"/>
    <w:rsid w:val="00C935D4"/>
    <w:rsid w:val="00C93E07"/>
    <w:rsid w:val="00C955F9"/>
    <w:rsid w:val="00C96D66"/>
    <w:rsid w:val="00CA2E9C"/>
    <w:rsid w:val="00CA3CA7"/>
    <w:rsid w:val="00CA4F4E"/>
    <w:rsid w:val="00CA6123"/>
    <w:rsid w:val="00CA7507"/>
    <w:rsid w:val="00CA7B08"/>
    <w:rsid w:val="00CA7FE0"/>
    <w:rsid w:val="00CB18BB"/>
    <w:rsid w:val="00CB1CA2"/>
    <w:rsid w:val="00CB525A"/>
    <w:rsid w:val="00CB5CC1"/>
    <w:rsid w:val="00CB5D96"/>
    <w:rsid w:val="00CB5DEA"/>
    <w:rsid w:val="00CB77FA"/>
    <w:rsid w:val="00CC0C2D"/>
    <w:rsid w:val="00CC16A1"/>
    <w:rsid w:val="00CC2BBE"/>
    <w:rsid w:val="00CC482B"/>
    <w:rsid w:val="00CC69C5"/>
    <w:rsid w:val="00CC6A67"/>
    <w:rsid w:val="00CD0DCC"/>
    <w:rsid w:val="00CD2B12"/>
    <w:rsid w:val="00CD36D3"/>
    <w:rsid w:val="00CD462C"/>
    <w:rsid w:val="00CD5E4A"/>
    <w:rsid w:val="00CD5EF9"/>
    <w:rsid w:val="00CD6C6D"/>
    <w:rsid w:val="00CE0928"/>
    <w:rsid w:val="00CE0DC6"/>
    <w:rsid w:val="00CE114D"/>
    <w:rsid w:val="00CE2FA0"/>
    <w:rsid w:val="00CE559E"/>
    <w:rsid w:val="00CE5DF3"/>
    <w:rsid w:val="00CE5E18"/>
    <w:rsid w:val="00CE7274"/>
    <w:rsid w:val="00CE74E5"/>
    <w:rsid w:val="00CE7D80"/>
    <w:rsid w:val="00CF0A32"/>
    <w:rsid w:val="00CF18DD"/>
    <w:rsid w:val="00CF577A"/>
    <w:rsid w:val="00CF5F22"/>
    <w:rsid w:val="00D01284"/>
    <w:rsid w:val="00D0145D"/>
    <w:rsid w:val="00D01862"/>
    <w:rsid w:val="00D04D21"/>
    <w:rsid w:val="00D05074"/>
    <w:rsid w:val="00D0537C"/>
    <w:rsid w:val="00D06270"/>
    <w:rsid w:val="00D0642F"/>
    <w:rsid w:val="00D070BB"/>
    <w:rsid w:val="00D07C15"/>
    <w:rsid w:val="00D10410"/>
    <w:rsid w:val="00D10933"/>
    <w:rsid w:val="00D11318"/>
    <w:rsid w:val="00D129FB"/>
    <w:rsid w:val="00D1362D"/>
    <w:rsid w:val="00D13808"/>
    <w:rsid w:val="00D1597C"/>
    <w:rsid w:val="00D16302"/>
    <w:rsid w:val="00D21204"/>
    <w:rsid w:val="00D23093"/>
    <w:rsid w:val="00D2352B"/>
    <w:rsid w:val="00D23F7E"/>
    <w:rsid w:val="00D24664"/>
    <w:rsid w:val="00D26DD1"/>
    <w:rsid w:val="00D30CCD"/>
    <w:rsid w:val="00D32209"/>
    <w:rsid w:val="00D342BD"/>
    <w:rsid w:val="00D34B43"/>
    <w:rsid w:val="00D34CC1"/>
    <w:rsid w:val="00D34D2C"/>
    <w:rsid w:val="00D36EBE"/>
    <w:rsid w:val="00D3779F"/>
    <w:rsid w:val="00D37C31"/>
    <w:rsid w:val="00D41E78"/>
    <w:rsid w:val="00D434A9"/>
    <w:rsid w:val="00D43E87"/>
    <w:rsid w:val="00D4622A"/>
    <w:rsid w:val="00D466FA"/>
    <w:rsid w:val="00D467EE"/>
    <w:rsid w:val="00D47073"/>
    <w:rsid w:val="00D474E9"/>
    <w:rsid w:val="00D47753"/>
    <w:rsid w:val="00D478CD"/>
    <w:rsid w:val="00D506CE"/>
    <w:rsid w:val="00D51537"/>
    <w:rsid w:val="00D51D91"/>
    <w:rsid w:val="00D5210D"/>
    <w:rsid w:val="00D52977"/>
    <w:rsid w:val="00D54B3A"/>
    <w:rsid w:val="00D54D69"/>
    <w:rsid w:val="00D54DA6"/>
    <w:rsid w:val="00D557A8"/>
    <w:rsid w:val="00D55B45"/>
    <w:rsid w:val="00D56F51"/>
    <w:rsid w:val="00D60A0E"/>
    <w:rsid w:val="00D633D6"/>
    <w:rsid w:val="00D6378E"/>
    <w:rsid w:val="00D65A4B"/>
    <w:rsid w:val="00D66C67"/>
    <w:rsid w:val="00D67379"/>
    <w:rsid w:val="00D76EE6"/>
    <w:rsid w:val="00D77819"/>
    <w:rsid w:val="00D779EC"/>
    <w:rsid w:val="00D8003E"/>
    <w:rsid w:val="00D80533"/>
    <w:rsid w:val="00D81E47"/>
    <w:rsid w:val="00D84163"/>
    <w:rsid w:val="00D859C5"/>
    <w:rsid w:val="00D91106"/>
    <w:rsid w:val="00D92130"/>
    <w:rsid w:val="00D9260A"/>
    <w:rsid w:val="00D93B37"/>
    <w:rsid w:val="00D94682"/>
    <w:rsid w:val="00D949DD"/>
    <w:rsid w:val="00D94EFD"/>
    <w:rsid w:val="00D95955"/>
    <w:rsid w:val="00D963A2"/>
    <w:rsid w:val="00D963D1"/>
    <w:rsid w:val="00D9683B"/>
    <w:rsid w:val="00D96A57"/>
    <w:rsid w:val="00DA11BB"/>
    <w:rsid w:val="00DA16A6"/>
    <w:rsid w:val="00DA2F96"/>
    <w:rsid w:val="00DA31DD"/>
    <w:rsid w:val="00DA323B"/>
    <w:rsid w:val="00DB2498"/>
    <w:rsid w:val="00DB277F"/>
    <w:rsid w:val="00DB392B"/>
    <w:rsid w:val="00DC0D88"/>
    <w:rsid w:val="00DC18EC"/>
    <w:rsid w:val="00DC209A"/>
    <w:rsid w:val="00DC76A7"/>
    <w:rsid w:val="00DC7C40"/>
    <w:rsid w:val="00DD13A6"/>
    <w:rsid w:val="00DD1AA0"/>
    <w:rsid w:val="00DD24DE"/>
    <w:rsid w:val="00DD4E58"/>
    <w:rsid w:val="00DD59AF"/>
    <w:rsid w:val="00DD5A85"/>
    <w:rsid w:val="00DD6059"/>
    <w:rsid w:val="00DE0624"/>
    <w:rsid w:val="00DE11C4"/>
    <w:rsid w:val="00DE3152"/>
    <w:rsid w:val="00DE3B36"/>
    <w:rsid w:val="00DE3B55"/>
    <w:rsid w:val="00DE51BD"/>
    <w:rsid w:val="00DE5528"/>
    <w:rsid w:val="00DE5917"/>
    <w:rsid w:val="00DE6CDC"/>
    <w:rsid w:val="00DF1857"/>
    <w:rsid w:val="00DF2AA8"/>
    <w:rsid w:val="00DF4BD1"/>
    <w:rsid w:val="00DF4F5F"/>
    <w:rsid w:val="00DF61CF"/>
    <w:rsid w:val="00DF633E"/>
    <w:rsid w:val="00DF6432"/>
    <w:rsid w:val="00E001A7"/>
    <w:rsid w:val="00E010C0"/>
    <w:rsid w:val="00E01295"/>
    <w:rsid w:val="00E01909"/>
    <w:rsid w:val="00E01F0D"/>
    <w:rsid w:val="00E02F75"/>
    <w:rsid w:val="00E02FB5"/>
    <w:rsid w:val="00E03E4F"/>
    <w:rsid w:val="00E04607"/>
    <w:rsid w:val="00E04DD7"/>
    <w:rsid w:val="00E0512B"/>
    <w:rsid w:val="00E059F8"/>
    <w:rsid w:val="00E06840"/>
    <w:rsid w:val="00E070D9"/>
    <w:rsid w:val="00E11B15"/>
    <w:rsid w:val="00E12902"/>
    <w:rsid w:val="00E13077"/>
    <w:rsid w:val="00E1498F"/>
    <w:rsid w:val="00E14C1D"/>
    <w:rsid w:val="00E14F43"/>
    <w:rsid w:val="00E16056"/>
    <w:rsid w:val="00E1687B"/>
    <w:rsid w:val="00E17A5C"/>
    <w:rsid w:val="00E239BF"/>
    <w:rsid w:val="00E23D85"/>
    <w:rsid w:val="00E24EC4"/>
    <w:rsid w:val="00E25291"/>
    <w:rsid w:val="00E268C9"/>
    <w:rsid w:val="00E30386"/>
    <w:rsid w:val="00E313B2"/>
    <w:rsid w:val="00E31E36"/>
    <w:rsid w:val="00E33B2E"/>
    <w:rsid w:val="00E365C0"/>
    <w:rsid w:val="00E3680A"/>
    <w:rsid w:val="00E36A90"/>
    <w:rsid w:val="00E36C88"/>
    <w:rsid w:val="00E37C9C"/>
    <w:rsid w:val="00E37F15"/>
    <w:rsid w:val="00E4083E"/>
    <w:rsid w:val="00E45279"/>
    <w:rsid w:val="00E464A5"/>
    <w:rsid w:val="00E46F34"/>
    <w:rsid w:val="00E4729C"/>
    <w:rsid w:val="00E5014C"/>
    <w:rsid w:val="00E50F94"/>
    <w:rsid w:val="00E530DA"/>
    <w:rsid w:val="00E53851"/>
    <w:rsid w:val="00E55BD5"/>
    <w:rsid w:val="00E562E6"/>
    <w:rsid w:val="00E56FB6"/>
    <w:rsid w:val="00E6052B"/>
    <w:rsid w:val="00E60B2C"/>
    <w:rsid w:val="00E61B21"/>
    <w:rsid w:val="00E61B4A"/>
    <w:rsid w:val="00E63D93"/>
    <w:rsid w:val="00E641E6"/>
    <w:rsid w:val="00E64293"/>
    <w:rsid w:val="00E65114"/>
    <w:rsid w:val="00E65219"/>
    <w:rsid w:val="00E65A08"/>
    <w:rsid w:val="00E66756"/>
    <w:rsid w:val="00E70536"/>
    <w:rsid w:val="00E7073F"/>
    <w:rsid w:val="00E70C3A"/>
    <w:rsid w:val="00E725CC"/>
    <w:rsid w:val="00E74024"/>
    <w:rsid w:val="00E741D1"/>
    <w:rsid w:val="00E74B55"/>
    <w:rsid w:val="00E76364"/>
    <w:rsid w:val="00E802CD"/>
    <w:rsid w:val="00E80DCE"/>
    <w:rsid w:val="00E811E5"/>
    <w:rsid w:val="00E85CE9"/>
    <w:rsid w:val="00E86358"/>
    <w:rsid w:val="00E90F4E"/>
    <w:rsid w:val="00E91542"/>
    <w:rsid w:val="00E91799"/>
    <w:rsid w:val="00E91D1E"/>
    <w:rsid w:val="00E93D2B"/>
    <w:rsid w:val="00E95928"/>
    <w:rsid w:val="00E966B7"/>
    <w:rsid w:val="00E97AED"/>
    <w:rsid w:val="00EA158F"/>
    <w:rsid w:val="00EA178E"/>
    <w:rsid w:val="00EA22BA"/>
    <w:rsid w:val="00EA26D8"/>
    <w:rsid w:val="00EA53C8"/>
    <w:rsid w:val="00EA5FC9"/>
    <w:rsid w:val="00EA7AC0"/>
    <w:rsid w:val="00EB08A9"/>
    <w:rsid w:val="00EB2DA8"/>
    <w:rsid w:val="00EB42EC"/>
    <w:rsid w:val="00EB46C8"/>
    <w:rsid w:val="00EB6DD2"/>
    <w:rsid w:val="00EB70CE"/>
    <w:rsid w:val="00EB7CBB"/>
    <w:rsid w:val="00EC0A41"/>
    <w:rsid w:val="00EC0CCC"/>
    <w:rsid w:val="00EC1FE1"/>
    <w:rsid w:val="00EC2AF2"/>
    <w:rsid w:val="00EC3B47"/>
    <w:rsid w:val="00EC450F"/>
    <w:rsid w:val="00EC46D7"/>
    <w:rsid w:val="00EC5F20"/>
    <w:rsid w:val="00EC6347"/>
    <w:rsid w:val="00EC6F8F"/>
    <w:rsid w:val="00EC73E4"/>
    <w:rsid w:val="00EC79D4"/>
    <w:rsid w:val="00ED1192"/>
    <w:rsid w:val="00ED1CDA"/>
    <w:rsid w:val="00ED2474"/>
    <w:rsid w:val="00ED4582"/>
    <w:rsid w:val="00ED4775"/>
    <w:rsid w:val="00ED6C16"/>
    <w:rsid w:val="00ED6E16"/>
    <w:rsid w:val="00ED74FB"/>
    <w:rsid w:val="00ED7A89"/>
    <w:rsid w:val="00ED7DE0"/>
    <w:rsid w:val="00EE0027"/>
    <w:rsid w:val="00EE1997"/>
    <w:rsid w:val="00EE253B"/>
    <w:rsid w:val="00EE728E"/>
    <w:rsid w:val="00EE7A46"/>
    <w:rsid w:val="00EE7D88"/>
    <w:rsid w:val="00EE7DFF"/>
    <w:rsid w:val="00EF0CBE"/>
    <w:rsid w:val="00EF4EC8"/>
    <w:rsid w:val="00EF522F"/>
    <w:rsid w:val="00EF702B"/>
    <w:rsid w:val="00EF77CB"/>
    <w:rsid w:val="00F01A2E"/>
    <w:rsid w:val="00F01A89"/>
    <w:rsid w:val="00F0466F"/>
    <w:rsid w:val="00F04969"/>
    <w:rsid w:val="00F06E01"/>
    <w:rsid w:val="00F06FB2"/>
    <w:rsid w:val="00F107CC"/>
    <w:rsid w:val="00F12559"/>
    <w:rsid w:val="00F135B2"/>
    <w:rsid w:val="00F14337"/>
    <w:rsid w:val="00F150DE"/>
    <w:rsid w:val="00F210CE"/>
    <w:rsid w:val="00F21649"/>
    <w:rsid w:val="00F21889"/>
    <w:rsid w:val="00F21D05"/>
    <w:rsid w:val="00F25309"/>
    <w:rsid w:val="00F3043F"/>
    <w:rsid w:val="00F32C0A"/>
    <w:rsid w:val="00F34248"/>
    <w:rsid w:val="00F342FE"/>
    <w:rsid w:val="00F354D7"/>
    <w:rsid w:val="00F357C4"/>
    <w:rsid w:val="00F369E9"/>
    <w:rsid w:val="00F37C20"/>
    <w:rsid w:val="00F413FA"/>
    <w:rsid w:val="00F423BA"/>
    <w:rsid w:val="00F42E0A"/>
    <w:rsid w:val="00F44CD0"/>
    <w:rsid w:val="00F45DF7"/>
    <w:rsid w:val="00F46196"/>
    <w:rsid w:val="00F46E95"/>
    <w:rsid w:val="00F47040"/>
    <w:rsid w:val="00F51774"/>
    <w:rsid w:val="00F523C9"/>
    <w:rsid w:val="00F52801"/>
    <w:rsid w:val="00F5360C"/>
    <w:rsid w:val="00F53964"/>
    <w:rsid w:val="00F54487"/>
    <w:rsid w:val="00F55153"/>
    <w:rsid w:val="00F55B35"/>
    <w:rsid w:val="00F55BB8"/>
    <w:rsid w:val="00F60FDB"/>
    <w:rsid w:val="00F61A8E"/>
    <w:rsid w:val="00F6201B"/>
    <w:rsid w:val="00F62901"/>
    <w:rsid w:val="00F63ABC"/>
    <w:rsid w:val="00F64081"/>
    <w:rsid w:val="00F6612F"/>
    <w:rsid w:val="00F6624F"/>
    <w:rsid w:val="00F6681B"/>
    <w:rsid w:val="00F66B6D"/>
    <w:rsid w:val="00F70A7F"/>
    <w:rsid w:val="00F70B1D"/>
    <w:rsid w:val="00F7362E"/>
    <w:rsid w:val="00F7549C"/>
    <w:rsid w:val="00F75A40"/>
    <w:rsid w:val="00F773CE"/>
    <w:rsid w:val="00F80937"/>
    <w:rsid w:val="00F80A0D"/>
    <w:rsid w:val="00F80D85"/>
    <w:rsid w:val="00F81232"/>
    <w:rsid w:val="00F82099"/>
    <w:rsid w:val="00F82C6D"/>
    <w:rsid w:val="00F83211"/>
    <w:rsid w:val="00F85900"/>
    <w:rsid w:val="00F86615"/>
    <w:rsid w:val="00F86EF4"/>
    <w:rsid w:val="00F90B2E"/>
    <w:rsid w:val="00F90CFB"/>
    <w:rsid w:val="00F92472"/>
    <w:rsid w:val="00F95BF5"/>
    <w:rsid w:val="00F97E6D"/>
    <w:rsid w:val="00FA0DA5"/>
    <w:rsid w:val="00FA160E"/>
    <w:rsid w:val="00FA22F0"/>
    <w:rsid w:val="00FA29E9"/>
    <w:rsid w:val="00FA33D6"/>
    <w:rsid w:val="00FA41EB"/>
    <w:rsid w:val="00FA6910"/>
    <w:rsid w:val="00FB0C14"/>
    <w:rsid w:val="00FB1686"/>
    <w:rsid w:val="00FB1EE3"/>
    <w:rsid w:val="00FB2B79"/>
    <w:rsid w:val="00FB3832"/>
    <w:rsid w:val="00FB51B6"/>
    <w:rsid w:val="00FB52CC"/>
    <w:rsid w:val="00FB5360"/>
    <w:rsid w:val="00FB6885"/>
    <w:rsid w:val="00FB6C03"/>
    <w:rsid w:val="00FB77D6"/>
    <w:rsid w:val="00FC0C80"/>
    <w:rsid w:val="00FC119B"/>
    <w:rsid w:val="00FC2843"/>
    <w:rsid w:val="00FC2CE2"/>
    <w:rsid w:val="00FC4D46"/>
    <w:rsid w:val="00FC5D99"/>
    <w:rsid w:val="00FC6EAA"/>
    <w:rsid w:val="00FC707B"/>
    <w:rsid w:val="00FD075F"/>
    <w:rsid w:val="00FD43F8"/>
    <w:rsid w:val="00FD5604"/>
    <w:rsid w:val="00FD61D5"/>
    <w:rsid w:val="00FD6EEA"/>
    <w:rsid w:val="00FE119B"/>
    <w:rsid w:val="00FE12AE"/>
    <w:rsid w:val="00FE1BF4"/>
    <w:rsid w:val="00FE287F"/>
    <w:rsid w:val="00FE54E3"/>
    <w:rsid w:val="00FE5DD7"/>
    <w:rsid w:val="00FE5EF6"/>
    <w:rsid w:val="00FE628E"/>
    <w:rsid w:val="00FE62C9"/>
    <w:rsid w:val="00FE7017"/>
    <w:rsid w:val="00FF0660"/>
    <w:rsid w:val="00FF0F64"/>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 w:type="paragraph" w:styleId="Revision">
    <w:name w:val="Revision"/>
    <w:hidden/>
    <w:uiPriority w:val="99"/>
    <w:semiHidden/>
    <w:rsid w:val="001B4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6166</Words>
  <Characters>3516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71</cp:revision>
  <cp:lastPrinted>2021-08-30T11:28:00Z</cp:lastPrinted>
  <dcterms:created xsi:type="dcterms:W3CDTF">2024-04-26T06:47:00Z</dcterms:created>
  <dcterms:modified xsi:type="dcterms:W3CDTF">2024-04-30T10:03:00Z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