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675E" w14:textId="77777777" w:rsidR="00CF6C7F" w:rsidRPr="00F05348" w:rsidRDefault="00CF6C7F" w:rsidP="008F670F">
      <w:pPr>
        <w:spacing w:after="120" w:line="240" w:lineRule="auto"/>
        <w:ind w:right="-10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48">
        <w:rPr>
          <w:rFonts w:ascii="Times New Roman" w:hAnsi="Times New Roman" w:cs="Times New Roman"/>
          <w:b/>
          <w:bCs/>
          <w:sz w:val="28"/>
          <w:szCs w:val="28"/>
        </w:rPr>
        <w:t>PIETEIKUMS UN PIEDĀVĀJUMS TIRGUS IZPĒTEI</w:t>
      </w:r>
    </w:p>
    <w:p w14:paraId="0B48444A" w14:textId="77777777" w:rsidR="00CF6C7F" w:rsidRPr="00FF145A" w:rsidRDefault="00CF6C7F" w:rsidP="00CF6C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145A">
        <w:rPr>
          <w:rFonts w:ascii="Times New Roman" w:hAnsi="Times New Roman"/>
          <w:b/>
          <w:bCs/>
          <w:sz w:val="24"/>
          <w:szCs w:val="24"/>
        </w:rPr>
        <w:t>Autoceltņa pakalpojumi</w:t>
      </w:r>
    </w:p>
    <w:p w14:paraId="6E7074C4" w14:textId="77777777" w:rsidR="00CF6C7F" w:rsidRDefault="00CF6C7F" w:rsidP="00CF6C7F">
      <w:pPr>
        <w:spacing w:after="120"/>
        <w:rPr>
          <w:rFonts w:ascii="Times New Roman" w:hAnsi="Times New Roman"/>
          <w:szCs w:val="24"/>
        </w:rPr>
      </w:pPr>
    </w:p>
    <w:p w14:paraId="6B3C71A5" w14:textId="77777777" w:rsidR="00CF6C7F" w:rsidRPr="00AB3BE5" w:rsidRDefault="00CF6C7F" w:rsidP="00CF6C7F">
      <w:pPr>
        <w:spacing w:after="120"/>
        <w:rPr>
          <w:rFonts w:ascii="Times New Roman" w:hAnsi="Times New Roman"/>
          <w:sz w:val="24"/>
          <w:szCs w:val="24"/>
        </w:rPr>
      </w:pPr>
      <w:r w:rsidRPr="00AB3BE5">
        <w:rPr>
          <w:rFonts w:ascii="Times New Roman" w:hAnsi="Times New Roman"/>
          <w:sz w:val="24"/>
          <w:szCs w:val="24"/>
        </w:rPr>
        <w:t>Datums: 2024. gada __ . ______________</w:t>
      </w:r>
    </w:p>
    <w:p w14:paraId="08E0BD42" w14:textId="77777777" w:rsidR="00CF6C7F" w:rsidRPr="00AB3BE5" w:rsidRDefault="00CF6C7F" w:rsidP="00CF6C7F">
      <w:pPr>
        <w:numPr>
          <w:ilvl w:val="0"/>
          <w:numId w:val="1"/>
        </w:numPr>
        <w:spacing w:before="240"/>
        <w:ind w:left="357" w:hanging="357"/>
        <w:rPr>
          <w:rFonts w:ascii="Times New Roman" w:hAnsi="Times New Roman"/>
          <w:b/>
          <w:sz w:val="24"/>
          <w:szCs w:val="24"/>
        </w:rPr>
      </w:pPr>
      <w:r w:rsidRPr="00AB3BE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F6C7F" w:rsidRPr="00AB3BE5" w14:paraId="38921673" w14:textId="77777777" w:rsidTr="008015D6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30C93943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3BE5">
              <w:rPr>
                <w:rFonts w:ascii="Times New Roman" w:hAnsi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32A6803B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C7F" w:rsidRPr="00AB3BE5" w14:paraId="6F80B960" w14:textId="77777777" w:rsidTr="008015D6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57740A66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3BE5">
              <w:rPr>
                <w:rFonts w:ascii="Times New Roman" w:hAnsi="Times New Roman"/>
                <w:b/>
                <w:sz w:val="24"/>
                <w:szCs w:val="24"/>
              </w:rPr>
              <w:t>Sabiedrības reģistrācijas numurs</w:t>
            </w:r>
          </w:p>
        </w:tc>
        <w:tc>
          <w:tcPr>
            <w:tcW w:w="5103" w:type="dxa"/>
          </w:tcPr>
          <w:p w14:paraId="19BFD5FB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5484BF" w14:textId="77777777" w:rsidR="00CF6C7F" w:rsidRPr="00AB3BE5" w:rsidRDefault="00CF6C7F" w:rsidP="00CF6C7F">
      <w:pPr>
        <w:spacing w:after="120" w:line="324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AB3BE5">
        <w:rPr>
          <w:rFonts w:ascii="Times New Roman" w:hAnsi="Times New Roman"/>
          <w:bCs/>
          <w:i/>
          <w:iCs/>
          <w:sz w:val="24"/>
          <w:szCs w:val="24"/>
        </w:rPr>
        <w:t>*Turpmāk tekstā - pretendents</w:t>
      </w:r>
    </w:p>
    <w:p w14:paraId="1D756A62" w14:textId="77777777" w:rsidR="00CF6C7F" w:rsidRPr="00AB3BE5" w:rsidRDefault="00CF6C7F" w:rsidP="00CF6C7F">
      <w:pPr>
        <w:numPr>
          <w:ilvl w:val="0"/>
          <w:numId w:val="1"/>
        </w:numPr>
        <w:spacing w:before="120"/>
        <w:ind w:left="357" w:hanging="357"/>
        <w:rPr>
          <w:rFonts w:ascii="Times New Roman" w:hAnsi="Times New Roman"/>
          <w:b/>
          <w:sz w:val="24"/>
          <w:szCs w:val="24"/>
        </w:rPr>
      </w:pPr>
      <w:r w:rsidRPr="00AB3BE5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F6C7F" w:rsidRPr="00AB3BE5" w14:paraId="6847C607" w14:textId="77777777" w:rsidTr="008015D6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3C7EE0A8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3BE5">
              <w:rPr>
                <w:rFonts w:ascii="Times New Roman" w:hAnsi="Times New Roman"/>
                <w:b/>
                <w:sz w:val="24"/>
                <w:szCs w:val="24"/>
              </w:rPr>
              <w:t xml:space="preserve">Vārds, uzvārds, </w:t>
            </w:r>
            <w:r w:rsidRPr="00AB3BE5">
              <w:rPr>
                <w:rFonts w:ascii="Times New Roman" w:hAnsi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5103" w:type="dxa"/>
          </w:tcPr>
          <w:p w14:paraId="6A7D6991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C7F" w:rsidRPr="00AB3BE5" w14:paraId="27174D0B" w14:textId="77777777" w:rsidTr="008015D6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2484D908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3BE5">
              <w:rPr>
                <w:rFonts w:ascii="Times New Roman" w:hAnsi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5103" w:type="dxa"/>
          </w:tcPr>
          <w:p w14:paraId="1786BD42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C7F" w:rsidRPr="00AB3BE5" w14:paraId="7DACBFED" w14:textId="77777777" w:rsidTr="008015D6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43F35E16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3BE5">
              <w:rPr>
                <w:rFonts w:ascii="Times New Roman" w:hAnsi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103" w:type="dxa"/>
          </w:tcPr>
          <w:p w14:paraId="6A6D4995" w14:textId="77777777" w:rsidR="00CF6C7F" w:rsidRPr="00AB3BE5" w:rsidRDefault="00CF6C7F" w:rsidP="008015D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4BEF64" w14:textId="77777777" w:rsidR="00CF6C7F" w:rsidRPr="00AB3BE5" w:rsidRDefault="00CF6C7F" w:rsidP="00CF6C7F">
      <w:pPr>
        <w:numPr>
          <w:ilvl w:val="0"/>
          <w:numId w:val="1"/>
        </w:numPr>
        <w:spacing w:before="120"/>
        <w:ind w:left="357" w:hanging="357"/>
        <w:rPr>
          <w:rFonts w:ascii="Times New Roman" w:hAnsi="Times New Roman"/>
          <w:b/>
          <w:sz w:val="24"/>
          <w:szCs w:val="24"/>
        </w:rPr>
      </w:pPr>
      <w:r w:rsidRPr="00AB3BE5">
        <w:rPr>
          <w:rFonts w:ascii="Times New Roman" w:hAnsi="Times New Roman"/>
          <w:b/>
          <w:sz w:val="24"/>
          <w:szCs w:val="24"/>
        </w:rPr>
        <w:t>PIETEIKUMS</w:t>
      </w:r>
    </w:p>
    <w:p w14:paraId="672BB8C0" w14:textId="0794A186" w:rsidR="00CF6C7F" w:rsidRPr="008768EC" w:rsidRDefault="00CF6C7F" w:rsidP="00CF6C7F">
      <w:pPr>
        <w:spacing w:before="120" w:after="120"/>
        <w:ind w:right="-1050"/>
        <w:jc w:val="both"/>
        <w:rPr>
          <w:rFonts w:ascii="Times New Roman" w:hAnsi="Times New Roman"/>
          <w:sz w:val="24"/>
          <w:szCs w:val="24"/>
        </w:rPr>
      </w:pPr>
      <w:r w:rsidRPr="00BC2D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 Tirgus izpētes priekšmets</w:t>
      </w:r>
      <w:r w:rsidRPr="008768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14CB1" w:rsidRPr="00114CB1">
        <w:rPr>
          <w:rFonts w:ascii="Times New Roman" w:hAnsi="Times New Roman"/>
          <w:sz w:val="24"/>
          <w:szCs w:val="24"/>
          <w14:ligatures w14:val="none"/>
        </w:rPr>
        <w:t>N</w:t>
      </w:r>
      <w:r w:rsidR="00D32932" w:rsidRPr="00114CB1">
        <w:rPr>
          <w:rFonts w:ascii="Times New Roman" w:hAnsi="Times New Roman"/>
          <w:sz w:val="24"/>
          <w:szCs w:val="24"/>
          <w14:ligatures w14:val="none"/>
        </w:rPr>
        <w:t xml:space="preserve">epieciešams </w:t>
      </w:r>
      <w:r w:rsidRPr="00114CB1">
        <w:rPr>
          <w:rFonts w:ascii="Times New Roman" w:hAnsi="Times New Roman"/>
          <w:sz w:val="24"/>
          <w:szCs w:val="24"/>
        </w:rPr>
        <w:t xml:space="preserve">sniegt kvalitatīvus un neregulārus </w:t>
      </w:r>
      <w:r w:rsidR="00F07824" w:rsidRPr="00114CB1">
        <w:rPr>
          <w:rFonts w:ascii="Times New Roman" w:hAnsi="Times New Roman"/>
          <w:b/>
          <w:bCs/>
          <w:sz w:val="24"/>
          <w:szCs w:val="24"/>
        </w:rPr>
        <w:t>autoceltņa</w:t>
      </w:r>
      <w:r w:rsidRPr="00114CB1">
        <w:rPr>
          <w:rFonts w:ascii="Times New Roman" w:hAnsi="Times New Roman"/>
          <w:sz w:val="24"/>
          <w:szCs w:val="24"/>
        </w:rPr>
        <w:t xml:space="preserve"> pakalpojumus</w:t>
      </w:r>
      <w:r w:rsidR="00891624" w:rsidRPr="00114CB1">
        <w:rPr>
          <w:rFonts w:ascii="Times New Roman" w:hAnsi="Times New Roman"/>
          <w:sz w:val="24"/>
          <w:szCs w:val="24"/>
        </w:rPr>
        <w:t>.</w:t>
      </w:r>
    </w:p>
    <w:p w14:paraId="135B8D65" w14:textId="77777777" w:rsidR="00CF6C7F" w:rsidRPr="00BC2D5B" w:rsidRDefault="00CF6C7F" w:rsidP="00CF6C7F">
      <w:pPr>
        <w:spacing w:before="120" w:after="120" w:line="276" w:lineRule="auto"/>
        <w:ind w:right="-10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D5B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BC2D5B">
        <w:rPr>
          <w:rFonts w:ascii="Times New Roman" w:hAnsi="Times New Roman" w:cs="Times New Roman"/>
          <w:sz w:val="24"/>
          <w:szCs w:val="24"/>
        </w:rPr>
        <w:t xml:space="preserve"> Apliecinām, ka pretendents nav maksātnespējīgs, netiek likvidēts, tam nav apturēta saimnieciskā darbība, tam nav nodokļu parādi, kas pārsniedz 150,00 </w:t>
      </w:r>
      <w:proofErr w:type="spellStart"/>
      <w:r w:rsidRPr="00BC2D5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BC2D5B">
        <w:rPr>
          <w:rFonts w:ascii="Times New Roman" w:hAnsi="Times New Roman" w:cs="Times New Roman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3A4C27E5" w14:textId="77777777" w:rsidR="00CF6C7F" w:rsidRPr="00AB3BE5" w:rsidRDefault="00CF6C7F" w:rsidP="00CF6C7F">
      <w:pPr>
        <w:pStyle w:val="ListBullet4"/>
        <w:numPr>
          <w:ilvl w:val="0"/>
          <w:numId w:val="0"/>
        </w:numPr>
        <w:spacing w:line="276" w:lineRule="auto"/>
        <w:ind w:right="-1050"/>
        <w:contextualSpacing w:val="0"/>
        <w:rPr>
          <w:szCs w:val="24"/>
        </w:rPr>
      </w:pPr>
      <w:r w:rsidRPr="00AB3BE5">
        <w:rPr>
          <w:b/>
          <w:bCs/>
          <w:szCs w:val="24"/>
        </w:rPr>
        <w:t>3.3.</w:t>
      </w:r>
      <w:r w:rsidRPr="00AB3BE5">
        <w:rPr>
          <w:szCs w:val="24"/>
        </w:rPr>
        <w:t xml:space="preserve"> Uz pretendentu neattiecas Starptautisko un Latvijas Republikas nacionālo sankciju likuma 11.</w:t>
      </w:r>
      <w:r w:rsidRPr="00AB3BE5">
        <w:rPr>
          <w:szCs w:val="24"/>
          <w:vertAlign w:val="superscript"/>
        </w:rPr>
        <w:t>1</w:t>
      </w:r>
      <w:r w:rsidRPr="00AB3BE5">
        <w:rPr>
          <w:szCs w:val="24"/>
        </w:rPr>
        <w:t xml:space="preserve"> panta pirmajā daļā un otrajā daļā minētie izslēgšanas noteikumi.</w:t>
      </w:r>
    </w:p>
    <w:p w14:paraId="16A34B9E" w14:textId="77777777" w:rsidR="00CF6C7F" w:rsidRPr="00AB3BE5" w:rsidRDefault="00CF6C7F" w:rsidP="00CF6C7F">
      <w:pPr>
        <w:pStyle w:val="ListBullet4"/>
        <w:numPr>
          <w:ilvl w:val="0"/>
          <w:numId w:val="0"/>
        </w:numPr>
        <w:spacing w:line="276" w:lineRule="auto"/>
        <w:ind w:right="-1050"/>
        <w:contextualSpacing w:val="0"/>
        <w:rPr>
          <w:szCs w:val="24"/>
        </w:rPr>
      </w:pPr>
      <w:r w:rsidRPr="00AB3BE5">
        <w:rPr>
          <w:b/>
          <w:bCs/>
          <w:szCs w:val="24"/>
        </w:rPr>
        <w:t xml:space="preserve">3.4. </w:t>
      </w:r>
      <w:r w:rsidRPr="00AB3BE5">
        <w:rPr>
          <w:szCs w:val="24"/>
        </w:rPr>
        <w:t xml:space="preserve">Apliecinām, ka uz pretendentu neattiecas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1198B48F" w14:textId="77777777" w:rsidR="00CF6C7F" w:rsidRPr="00AB3BE5" w:rsidRDefault="00CF6C7F" w:rsidP="00CF6C7F">
      <w:pPr>
        <w:pStyle w:val="ListBullet4"/>
        <w:numPr>
          <w:ilvl w:val="0"/>
          <w:numId w:val="0"/>
        </w:numPr>
        <w:spacing w:line="276" w:lineRule="auto"/>
        <w:ind w:right="-1050"/>
        <w:contextualSpacing w:val="0"/>
        <w:rPr>
          <w:szCs w:val="24"/>
        </w:rPr>
      </w:pPr>
      <w:r w:rsidRPr="00AB3BE5">
        <w:rPr>
          <w:szCs w:val="24"/>
        </w:rPr>
        <w:t xml:space="preserve">3.4.1. Krievijas </w:t>
      </w:r>
      <w:proofErr w:type="spellStart"/>
      <w:r w:rsidRPr="00AB3BE5">
        <w:rPr>
          <w:szCs w:val="24"/>
        </w:rPr>
        <w:t>valstspiederīgais</w:t>
      </w:r>
      <w:proofErr w:type="spellEnd"/>
      <w:r w:rsidRPr="00AB3BE5">
        <w:rPr>
          <w:szCs w:val="24"/>
        </w:rPr>
        <w:t xml:space="preserve"> vai fiziska, vai juridiska persona, vienība vai struktūra, kas veic uzņēmējdarbību Krievijā;</w:t>
      </w:r>
    </w:p>
    <w:p w14:paraId="2A53825B" w14:textId="77777777" w:rsidR="00CF6C7F" w:rsidRPr="00AB3BE5" w:rsidRDefault="00CF6C7F" w:rsidP="00CF6C7F">
      <w:pPr>
        <w:pStyle w:val="ListBullet4"/>
        <w:numPr>
          <w:ilvl w:val="0"/>
          <w:numId w:val="0"/>
        </w:numPr>
        <w:spacing w:line="276" w:lineRule="auto"/>
        <w:ind w:right="-1050"/>
        <w:contextualSpacing w:val="0"/>
        <w:rPr>
          <w:szCs w:val="24"/>
        </w:rPr>
      </w:pPr>
      <w:r w:rsidRPr="00AB3BE5">
        <w:rPr>
          <w:szCs w:val="24"/>
        </w:rPr>
        <w:t>3.4.2. juridiska persona, vienība vai struktūra, kuras īpašumtiesības vairāk nekā 50 % apmērā tieši vai netieši pieder šā punkta 3.4.1. apakšpunktā minētajai vienībai;</w:t>
      </w:r>
    </w:p>
    <w:p w14:paraId="60BC9D92" w14:textId="77777777" w:rsidR="00CF6C7F" w:rsidRPr="00AB3BE5" w:rsidRDefault="00CF6C7F" w:rsidP="00CF6C7F">
      <w:pPr>
        <w:pStyle w:val="ListBullet4"/>
        <w:numPr>
          <w:ilvl w:val="0"/>
          <w:numId w:val="0"/>
        </w:numPr>
        <w:spacing w:line="276" w:lineRule="auto"/>
        <w:ind w:right="-1050"/>
        <w:contextualSpacing w:val="0"/>
        <w:rPr>
          <w:szCs w:val="24"/>
        </w:rPr>
      </w:pPr>
      <w:r w:rsidRPr="00AB3BE5">
        <w:rPr>
          <w:szCs w:val="24"/>
        </w:rPr>
        <w:t xml:space="preserve">3.4.3. fiziska vai juridiska persona, vienība vai struktūra, kas darbojas kādas šā punkta 3.4.1. vai </w:t>
      </w:r>
      <w:r w:rsidRPr="00160CCA">
        <w:rPr>
          <w:szCs w:val="24"/>
        </w:rPr>
        <w:t>3.4.2.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3EF5D2F0" w14:textId="77777777" w:rsidR="00CF6C7F" w:rsidRPr="00AB3BE5" w:rsidRDefault="00CF6C7F" w:rsidP="00CF6C7F">
      <w:pPr>
        <w:spacing w:line="276" w:lineRule="auto"/>
        <w:ind w:left="426" w:right="-1050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B3BE5">
        <w:rPr>
          <w:rFonts w:ascii="Times New Roman" w:hAnsi="Times New Roman"/>
          <w:b/>
          <w:bCs/>
          <w:sz w:val="24"/>
          <w:szCs w:val="24"/>
        </w:rPr>
        <w:t xml:space="preserve">3.5. </w:t>
      </w:r>
      <w:r w:rsidRPr="00AB3BE5">
        <w:rPr>
          <w:rFonts w:ascii="Times New Roman" w:hAnsi="Times New Roman"/>
          <w:sz w:val="24"/>
          <w:szCs w:val="24"/>
          <w:lang w:eastAsia="ar-SA"/>
        </w:rPr>
        <w:t>Esam iepazinušies ar tehnisko specifikāciju un atzīstam to par:</w:t>
      </w:r>
    </w:p>
    <w:p w14:paraId="77AA266A" w14:textId="77777777" w:rsidR="00CF6C7F" w:rsidRPr="00AB3BE5" w:rsidRDefault="00CF6C7F" w:rsidP="00CF6C7F">
      <w:pPr>
        <w:tabs>
          <w:tab w:val="left" w:pos="426"/>
        </w:tabs>
        <w:autoSpaceDE w:val="0"/>
        <w:autoSpaceDN w:val="0"/>
        <w:adjustRightInd w:val="0"/>
        <w:spacing w:before="80" w:after="80"/>
        <w:ind w:left="426" w:right="-105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B3BE5">
        <w:rPr>
          <w:rFonts w:ascii="Segoe UI Symbol" w:hAnsi="Segoe UI Symbol" w:cs="Segoe UI Symbol"/>
          <w:bCs/>
          <w:sz w:val="24"/>
          <w:szCs w:val="24"/>
          <w:lang w:eastAsia="ar-SA"/>
        </w:rPr>
        <w:t>☐</w:t>
      </w:r>
      <w:r w:rsidRPr="00AB3BE5">
        <w:rPr>
          <w:rFonts w:ascii="Times New Roman" w:hAnsi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590998E" w14:textId="77777777" w:rsidR="00CF6C7F" w:rsidRDefault="00CF6C7F" w:rsidP="00CF6C7F">
      <w:pPr>
        <w:tabs>
          <w:tab w:val="left" w:pos="426"/>
        </w:tabs>
        <w:autoSpaceDE w:val="0"/>
        <w:autoSpaceDN w:val="0"/>
        <w:adjustRightInd w:val="0"/>
        <w:spacing w:before="80" w:after="80"/>
        <w:ind w:left="426" w:right="-105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B3BE5">
        <w:rPr>
          <w:rFonts w:ascii="Segoe UI Symbol" w:hAnsi="Segoe UI Symbol" w:cs="Segoe UI Symbol"/>
          <w:bCs/>
          <w:sz w:val="24"/>
          <w:szCs w:val="24"/>
          <w:lang w:eastAsia="ar-SA"/>
        </w:rPr>
        <w:lastRenderedPageBreak/>
        <w:t>☐</w:t>
      </w:r>
      <w:r w:rsidRPr="00AB3BE5">
        <w:rPr>
          <w:rFonts w:ascii="Times New Roman" w:hAnsi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A0EE4" w14:paraId="07D991A8" w14:textId="77777777" w:rsidTr="00F8684E">
        <w:tc>
          <w:tcPr>
            <w:tcW w:w="9356" w:type="dxa"/>
          </w:tcPr>
          <w:p w14:paraId="7C1E3332" w14:textId="77777777" w:rsidR="008A0EE4" w:rsidRPr="001E2D7D" w:rsidRDefault="008A0EE4" w:rsidP="008A0EE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1E2D7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720293" w14:textId="2D9EEEAA" w:rsidR="008A0EE4" w:rsidRDefault="008A0EE4" w:rsidP="008A0EE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ind w:right="-105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E2D7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AC278AC" w14:textId="77777777" w:rsidR="00CF6C7F" w:rsidRPr="00AB3BE5" w:rsidRDefault="00CF6C7F" w:rsidP="00CF6C7F">
      <w:pPr>
        <w:tabs>
          <w:tab w:val="left" w:pos="426"/>
        </w:tabs>
        <w:spacing w:before="120" w:after="120" w:line="276" w:lineRule="auto"/>
        <w:ind w:right="-105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B3BE5">
        <w:rPr>
          <w:rFonts w:ascii="Times New Roman" w:hAnsi="Times New Roman"/>
          <w:b/>
          <w:bCs/>
          <w:sz w:val="24"/>
          <w:szCs w:val="24"/>
          <w:lang w:eastAsia="en-GB"/>
        </w:rPr>
        <w:t>3.6.</w:t>
      </w:r>
      <w:r w:rsidRPr="00AB3BE5">
        <w:rPr>
          <w:rFonts w:ascii="Times New Roman" w:hAnsi="Times New Roman"/>
          <w:sz w:val="24"/>
          <w:szCs w:val="24"/>
          <w:lang w:eastAsia="en-GB"/>
        </w:rPr>
        <w:tab/>
        <w:t>Apakšuzņēmēju piesaiste:</w:t>
      </w:r>
    </w:p>
    <w:p w14:paraId="519C2225" w14:textId="77777777" w:rsidR="00CF6C7F" w:rsidRPr="00AB3BE5" w:rsidRDefault="00CF6C7F" w:rsidP="00CF6C7F">
      <w:pPr>
        <w:spacing w:before="120" w:after="120" w:line="276" w:lineRule="auto"/>
        <w:ind w:right="-1050" w:firstLine="720"/>
        <w:jc w:val="both"/>
        <w:rPr>
          <w:rFonts w:ascii="Times New Roman" w:hAnsi="Times New Roman"/>
          <w:sz w:val="24"/>
          <w:szCs w:val="24"/>
        </w:rPr>
      </w:pPr>
      <w:r w:rsidRPr="00AB3BE5">
        <w:rPr>
          <w:rFonts w:ascii="Segoe UI Symbol" w:hAnsi="Segoe UI Symbol" w:cs="Segoe UI Symbol"/>
          <w:sz w:val="24"/>
          <w:szCs w:val="24"/>
        </w:rPr>
        <w:t>☐</w:t>
      </w:r>
      <w:r w:rsidRPr="00AB3BE5">
        <w:rPr>
          <w:rFonts w:ascii="Times New Roman" w:hAnsi="Times New Roman"/>
          <w:sz w:val="24"/>
          <w:szCs w:val="24"/>
        </w:rPr>
        <w:t> Apliecinām, ka pakalpojumus veiksim patstāvīgi, nepiesaistot apakšuzņēmējus;</w:t>
      </w:r>
    </w:p>
    <w:p w14:paraId="6DD6C01A" w14:textId="77777777" w:rsidR="00CF6C7F" w:rsidRDefault="00CF6C7F" w:rsidP="00CF6C7F">
      <w:pPr>
        <w:spacing w:after="120"/>
        <w:ind w:right="-1050" w:firstLine="720"/>
        <w:jc w:val="both"/>
        <w:rPr>
          <w:rFonts w:ascii="Times New Roman" w:hAnsi="Times New Roman"/>
          <w:sz w:val="24"/>
          <w:szCs w:val="24"/>
        </w:rPr>
      </w:pPr>
      <w:r w:rsidRPr="00AB3BE5">
        <w:rPr>
          <w:rFonts w:ascii="Segoe UI Symbol" w:hAnsi="Segoe UI Symbol" w:cs="Segoe UI Symbol"/>
          <w:sz w:val="24"/>
          <w:szCs w:val="24"/>
        </w:rPr>
        <w:t>☐</w:t>
      </w:r>
      <w:r w:rsidRPr="00AB3BE5">
        <w:rPr>
          <w:rFonts w:ascii="Times New Roman" w:hAnsi="Times New Roman"/>
          <w:sz w:val="24"/>
          <w:szCs w:val="24"/>
        </w:rPr>
        <w:t> </w:t>
      </w:r>
      <w:r w:rsidRPr="00AB3BE5">
        <w:rPr>
          <w:rFonts w:ascii="Times New Roman" w:hAnsi="Times New Roman"/>
          <w:bCs/>
          <w:sz w:val="24"/>
          <w:szCs w:val="24"/>
          <w:lang w:eastAsia="ar-SA"/>
        </w:rPr>
        <w:t xml:space="preserve">Pakalpojuma sniegšanā ir plānots piesaistīt apakšuzņēmējus </w:t>
      </w:r>
      <w:r w:rsidRPr="00AB3BE5">
        <w:rPr>
          <w:rFonts w:ascii="Times New Roman" w:hAnsi="Times New Roman"/>
          <w:sz w:val="24"/>
          <w:szCs w:val="24"/>
        </w:rPr>
        <w:t xml:space="preserve">(t. sk., </w:t>
      </w:r>
      <w:proofErr w:type="spellStart"/>
      <w:r w:rsidRPr="00AB3BE5">
        <w:rPr>
          <w:rFonts w:ascii="Times New Roman" w:hAnsi="Times New Roman"/>
          <w:sz w:val="24"/>
          <w:szCs w:val="24"/>
        </w:rPr>
        <w:t>pašnodarbinātas</w:t>
      </w:r>
      <w:proofErr w:type="spellEnd"/>
      <w:r w:rsidRPr="00AB3BE5">
        <w:rPr>
          <w:rFonts w:ascii="Times New Roman" w:hAnsi="Times New Roman"/>
          <w:sz w:val="24"/>
          <w:szCs w:val="24"/>
        </w:rPr>
        <w:t xml:space="preserve"> personas):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81"/>
        <w:gridCol w:w="2074"/>
        <w:gridCol w:w="2074"/>
        <w:gridCol w:w="2822"/>
      </w:tblGrid>
      <w:tr w:rsidR="002A0CEF" w14:paraId="7353BEFE" w14:textId="77777777" w:rsidTr="00F8684E">
        <w:trPr>
          <w:trHeight w:val="1134"/>
        </w:trPr>
        <w:tc>
          <w:tcPr>
            <w:tcW w:w="2381" w:type="dxa"/>
            <w:shd w:val="clear" w:color="auto" w:fill="DEEAF6" w:themeFill="accent5" w:themeFillTint="33"/>
            <w:vAlign w:val="center"/>
          </w:tcPr>
          <w:p w14:paraId="3709C5F7" w14:textId="66EA2BE3" w:rsidR="002A0CEF" w:rsidRPr="00F8684E" w:rsidRDefault="00BC26A4" w:rsidP="00F8684E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BC26A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2074" w:type="dxa"/>
            <w:shd w:val="clear" w:color="auto" w:fill="DEEAF6" w:themeFill="accent5" w:themeFillTint="33"/>
            <w:vAlign w:val="center"/>
          </w:tcPr>
          <w:p w14:paraId="0CFC7278" w14:textId="45F38344" w:rsidR="002A0CEF" w:rsidRPr="00F8684E" w:rsidRDefault="00647AC7" w:rsidP="00F8684E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47AC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Nododamie uzdevumi</w:t>
            </w:r>
          </w:p>
        </w:tc>
        <w:tc>
          <w:tcPr>
            <w:tcW w:w="2074" w:type="dxa"/>
            <w:shd w:val="clear" w:color="auto" w:fill="DEEAF6" w:themeFill="accent5" w:themeFillTint="33"/>
            <w:vAlign w:val="center"/>
          </w:tcPr>
          <w:p w14:paraId="4BC021FC" w14:textId="677F3972" w:rsidR="002A0CEF" w:rsidRPr="00F8684E" w:rsidRDefault="006A14E4" w:rsidP="00F8684E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A14E4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Veicamo uzdevumu apjoms no kopējā apjoma %</w:t>
            </w:r>
          </w:p>
        </w:tc>
        <w:tc>
          <w:tcPr>
            <w:tcW w:w="2822" w:type="dxa"/>
            <w:shd w:val="clear" w:color="auto" w:fill="DEEAF6" w:themeFill="accent5" w:themeFillTint="33"/>
            <w:vAlign w:val="center"/>
          </w:tcPr>
          <w:p w14:paraId="24E4A9D3" w14:textId="5AC1E985" w:rsidR="002A0CEF" w:rsidRPr="00F8684E" w:rsidRDefault="00F8684E" w:rsidP="00F8684E">
            <w:pPr>
              <w:spacing w:after="160" w:line="259" w:lineRule="auto"/>
              <w:jc w:val="center"/>
              <w:rPr>
                <w:kern w:val="2"/>
              </w:rPr>
            </w:pPr>
            <w:r w:rsidRPr="00F8684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Nododamā līguma summas daļa naudas izteiksmē</w:t>
            </w:r>
          </w:p>
        </w:tc>
      </w:tr>
      <w:tr w:rsidR="002A0CEF" w14:paraId="194AE5D4" w14:textId="77777777" w:rsidTr="00F8684E">
        <w:tc>
          <w:tcPr>
            <w:tcW w:w="2381" w:type="dxa"/>
          </w:tcPr>
          <w:p w14:paraId="6ED31114" w14:textId="77777777" w:rsidR="002A0CEF" w:rsidRDefault="002A0CEF" w:rsidP="00CF6C7F">
            <w:pPr>
              <w:spacing w:after="120"/>
              <w:ind w:right="-10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432161" w14:textId="77777777" w:rsidR="002A0CEF" w:rsidRDefault="002A0CEF" w:rsidP="00CF6C7F">
            <w:pPr>
              <w:spacing w:after="120"/>
              <w:ind w:right="-10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645C7B" w14:textId="77777777" w:rsidR="002A0CEF" w:rsidRDefault="002A0CEF" w:rsidP="00CF6C7F">
            <w:pPr>
              <w:spacing w:after="120"/>
              <w:ind w:right="-10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93CB726" w14:textId="77777777" w:rsidR="002A0CEF" w:rsidRDefault="002A0CEF" w:rsidP="00CF6C7F">
            <w:pPr>
              <w:spacing w:after="120"/>
              <w:ind w:right="-10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946C15" w14:textId="77777777" w:rsidR="00CF6C7F" w:rsidRDefault="00CF6C7F" w:rsidP="00CF6C7F">
      <w:pPr>
        <w:pStyle w:val="ListBullet4"/>
        <w:numPr>
          <w:ilvl w:val="0"/>
          <w:numId w:val="0"/>
        </w:numPr>
        <w:ind w:left="360" w:right="-1050" w:hanging="360"/>
        <w:rPr>
          <w:b/>
          <w:bCs/>
        </w:rPr>
      </w:pPr>
      <w:r w:rsidRPr="0049155C">
        <w:rPr>
          <w:b/>
          <w:bCs/>
          <w:szCs w:val="24"/>
        </w:rPr>
        <w:t xml:space="preserve">4. </w:t>
      </w:r>
      <w:r w:rsidRPr="00A9306A">
        <w:rPr>
          <w:b/>
          <w:bCs/>
        </w:rPr>
        <w:t>PIEDĀVĀJUMS</w:t>
      </w:r>
    </w:p>
    <w:p w14:paraId="600322BD" w14:textId="606410C4" w:rsidR="00CF6C7F" w:rsidRPr="008123B8" w:rsidRDefault="00CF6C7F" w:rsidP="00CF6C7F">
      <w:pPr>
        <w:pStyle w:val="BodyText2"/>
        <w:tabs>
          <w:tab w:val="clear" w:pos="0"/>
        </w:tabs>
        <w:spacing w:before="120" w:after="120" w:line="276" w:lineRule="auto"/>
        <w:ind w:right="-1050"/>
        <w:outlineLvl w:val="9"/>
        <w:rPr>
          <w:rFonts w:ascii="Times New Roman" w:hAnsi="Times New Roman"/>
          <w:szCs w:val="24"/>
        </w:rPr>
      </w:pPr>
      <w:r w:rsidRPr="008123B8">
        <w:rPr>
          <w:rFonts w:ascii="Times New Roman" w:hAnsi="Times New Roman"/>
          <w:b/>
          <w:bCs/>
          <w:szCs w:val="24"/>
        </w:rPr>
        <w:t>4.1.</w:t>
      </w:r>
      <w:r w:rsidRPr="008123B8">
        <w:rPr>
          <w:rFonts w:ascii="Times New Roman" w:hAnsi="Times New Roman"/>
          <w:szCs w:val="24"/>
        </w:rPr>
        <w:t xml:space="preserve"> Pakalpojumu sniegšanas vieta ir Rīgas pilsētas administratīvā teritorija vai ne vairāk kā 20 km rādiusā no Rīgas pilsētas administratīvās teritorijas robežas. </w:t>
      </w:r>
    </w:p>
    <w:p w14:paraId="7358A6F1" w14:textId="5401BB8B" w:rsidR="00CF6C7F" w:rsidRPr="008123B8" w:rsidRDefault="00CF6C7F" w:rsidP="00CF6C7F">
      <w:pPr>
        <w:pStyle w:val="BodyText2"/>
        <w:tabs>
          <w:tab w:val="clear" w:pos="0"/>
        </w:tabs>
        <w:spacing w:before="120" w:after="120" w:line="276" w:lineRule="auto"/>
        <w:ind w:right="-1050"/>
        <w:outlineLvl w:val="9"/>
        <w:rPr>
          <w:rFonts w:ascii="Times New Roman" w:hAnsi="Times New Roman"/>
          <w:szCs w:val="24"/>
        </w:rPr>
      </w:pPr>
      <w:r w:rsidRPr="008123B8">
        <w:rPr>
          <w:rFonts w:ascii="Times New Roman" w:hAnsi="Times New Roman"/>
          <w:b/>
          <w:bCs/>
          <w:szCs w:val="24"/>
        </w:rPr>
        <w:t>4.2.</w:t>
      </w:r>
      <w:r w:rsidRPr="008123B8">
        <w:rPr>
          <w:rFonts w:ascii="Times New Roman" w:hAnsi="Times New Roman"/>
          <w:szCs w:val="24"/>
        </w:rPr>
        <w:t xml:space="preserve"> Izpildītājam jānodrošina Pakalpojums jebkurā diennakts laikā un arī </w:t>
      </w:r>
      <w:r w:rsidRPr="008123B8">
        <w:rPr>
          <w:rFonts w:ascii="Times New Roman" w:hAnsi="Times New Roman"/>
          <w:szCs w:val="24"/>
          <w:lang w:eastAsia="lv-LV"/>
        </w:rPr>
        <w:t>ārkārtas situāciju gadījumā.</w:t>
      </w:r>
    </w:p>
    <w:p w14:paraId="2B09562D" w14:textId="77777777" w:rsidR="00CF6C7F" w:rsidRPr="008123B8" w:rsidRDefault="00CF6C7F" w:rsidP="00CF6C7F">
      <w:pPr>
        <w:spacing w:before="120" w:after="120" w:line="276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8123B8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8123B8">
        <w:rPr>
          <w:rFonts w:ascii="Times New Roman" w:hAnsi="Times New Roman" w:cs="Times New Roman"/>
          <w:sz w:val="24"/>
          <w:szCs w:val="24"/>
        </w:rPr>
        <w:t xml:space="preserve"> Pakalpojumu nodrošina ar normatīvo aktu prasībām atbilstošiem transportlīdzekļiem. </w:t>
      </w:r>
    </w:p>
    <w:p w14:paraId="203BC21C" w14:textId="77777777" w:rsidR="00CF6C7F" w:rsidRPr="00C52CE0" w:rsidRDefault="00CF6C7F" w:rsidP="00CF6C7F">
      <w:pPr>
        <w:tabs>
          <w:tab w:val="left" w:pos="284"/>
        </w:tabs>
        <w:spacing w:before="120" w:after="120" w:line="276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8123B8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8123B8">
        <w:rPr>
          <w:rFonts w:ascii="Times New Roman" w:hAnsi="Times New Roman" w:cs="Times New Roman"/>
          <w:sz w:val="24"/>
          <w:szCs w:val="24"/>
        </w:rPr>
        <w:t xml:space="preserve">Pakalpojuma </w:t>
      </w:r>
      <w:r w:rsidRPr="008123B8">
        <w:rPr>
          <w:rFonts w:ascii="Times New Roman" w:hAnsi="Times New Roman"/>
          <w:sz w:val="24"/>
          <w:szCs w:val="24"/>
        </w:rPr>
        <w:t xml:space="preserve">izpildes laikā atbilstoši </w:t>
      </w:r>
      <w:r w:rsidRPr="008123B8">
        <w:rPr>
          <w:rFonts w:ascii="Times New Roman" w:hAnsi="Times New Roman"/>
          <w:sz w:val="24"/>
          <w:szCs w:val="24"/>
          <w:lang w:eastAsia="x-none"/>
        </w:rPr>
        <w:t xml:space="preserve">normatīvo aktu prasībām </w:t>
      </w:r>
      <w:r w:rsidRPr="008123B8">
        <w:rPr>
          <w:rFonts w:ascii="Times New Roman" w:hAnsi="Times New Roman"/>
          <w:sz w:val="24"/>
          <w:szCs w:val="24"/>
        </w:rPr>
        <w:t>ir nepieciešams nodrošināt transportlīdzekli kopā ar transportlīdzekļa operatoru/vadītāju.</w:t>
      </w:r>
      <w:r w:rsidRPr="00C52CE0">
        <w:rPr>
          <w:rFonts w:ascii="Times New Roman" w:hAnsi="Times New Roman"/>
          <w:sz w:val="24"/>
          <w:szCs w:val="24"/>
        </w:rPr>
        <w:t xml:space="preserve"> </w:t>
      </w:r>
    </w:p>
    <w:p w14:paraId="2F9263C5" w14:textId="77777777" w:rsidR="00CF6C7F" w:rsidRPr="00E60C56" w:rsidRDefault="00CF6C7F" w:rsidP="00CF6C7F">
      <w:pPr>
        <w:pStyle w:val="BodyText2"/>
        <w:tabs>
          <w:tab w:val="clear" w:pos="0"/>
        </w:tabs>
        <w:spacing w:before="120" w:after="120" w:line="276" w:lineRule="auto"/>
        <w:ind w:right="-1050"/>
        <w:outlineLvl w:val="9"/>
        <w:rPr>
          <w:rFonts w:ascii="Times New Roman" w:hAnsi="Times New Roman"/>
          <w:color w:val="FF0000"/>
          <w:szCs w:val="24"/>
        </w:rPr>
      </w:pPr>
      <w:r w:rsidRPr="00712CCD">
        <w:rPr>
          <w:rFonts w:ascii="Times New Roman" w:hAnsi="Times New Roman"/>
          <w:b/>
          <w:bCs/>
          <w:szCs w:val="24"/>
        </w:rPr>
        <w:t>4.</w:t>
      </w:r>
      <w:r>
        <w:rPr>
          <w:rFonts w:ascii="Times New Roman" w:hAnsi="Times New Roman"/>
          <w:b/>
          <w:bCs/>
          <w:szCs w:val="24"/>
        </w:rPr>
        <w:t>5</w:t>
      </w:r>
      <w:r w:rsidRPr="00712CCD">
        <w:rPr>
          <w:rFonts w:ascii="Times New Roman" w:hAnsi="Times New Roman"/>
          <w:b/>
          <w:bCs/>
          <w:szCs w:val="24"/>
        </w:rPr>
        <w:t xml:space="preserve">. </w:t>
      </w:r>
      <w:r w:rsidRPr="00712CCD">
        <w:rPr>
          <w:rFonts w:ascii="Times New Roman" w:hAnsi="Times New Roman"/>
          <w:szCs w:val="24"/>
        </w:rPr>
        <w:t>Pretendentam iepriekšējo 3 (trīs) gadu laikā ir sekmīgi veicis iepirkuma priekšmetam līdzīgu pakalpojumu vismaz 3 (trīs) klientiem noslēgto līgumu ietvaros</w:t>
      </w:r>
      <w:r>
        <w:rPr>
          <w:rFonts w:ascii="Times New Roman" w:hAnsi="Times New Roman"/>
          <w:szCs w:val="24"/>
        </w:rPr>
        <w:t>:</w:t>
      </w:r>
      <w:r w:rsidRPr="00712CCD">
        <w:rPr>
          <w:rFonts w:ascii="Times New Roman" w:hAnsi="Times New Roman"/>
          <w:szCs w:val="24"/>
        </w:rPr>
        <w:t xml:space="preserve"> 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269"/>
        <w:gridCol w:w="3101"/>
        <w:gridCol w:w="3136"/>
      </w:tblGrid>
      <w:tr w:rsidR="00CF6C7F" w:rsidRPr="00DE2939" w14:paraId="1CE8C9B1" w14:textId="77777777" w:rsidTr="006F2EA0">
        <w:trPr>
          <w:cantSplit/>
          <w:trHeight w:val="888"/>
        </w:trPr>
        <w:tc>
          <w:tcPr>
            <w:tcW w:w="452" w:type="pct"/>
            <w:shd w:val="clear" w:color="auto" w:fill="DEEAF6" w:themeFill="accent5" w:themeFillTint="33"/>
            <w:textDirection w:val="btLr"/>
            <w:vAlign w:val="center"/>
          </w:tcPr>
          <w:p w14:paraId="1E0A4DDE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</w:t>
            </w:r>
            <w:proofErr w:type="spellEnd"/>
          </w:p>
        </w:tc>
        <w:tc>
          <w:tcPr>
            <w:tcW w:w="1213" w:type="pct"/>
            <w:shd w:val="clear" w:color="auto" w:fill="DEEAF6" w:themeFill="accent5" w:themeFillTint="33"/>
            <w:vAlign w:val="center"/>
          </w:tcPr>
          <w:p w14:paraId="0C59F433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1658" w:type="pct"/>
            <w:shd w:val="clear" w:color="auto" w:fill="DEEAF6" w:themeFill="accent5" w:themeFillTint="33"/>
            <w:vAlign w:val="center"/>
          </w:tcPr>
          <w:p w14:paraId="71FA04FE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Līguma priekšmets un apjoms (EUR bez PVN)</w:t>
            </w:r>
          </w:p>
        </w:tc>
        <w:tc>
          <w:tcPr>
            <w:tcW w:w="1677" w:type="pct"/>
            <w:shd w:val="clear" w:color="auto" w:fill="DEEAF6" w:themeFill="accent5" w:themeFillTint="33"/>
            <w:vAlign w:val="center"/>
          </w:tcPr>
          <w:p w14:paraId="1F9E7485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55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Līguma termiņš</w:t>
            </w:r>
          </w:p>
        </w:tc>
      </w:tr>
      <w:tr w:rsidR="00CF6C7F" w:rsidRPr="00DE2939" w14:paraId="41DBBD26" w14:textId="77777777" w:rsidTr="006F2EA0">
        <w:trPr>
          <w:trHeight w:val="210"/>
        </w:trPr>
        <w:tc>
          <w:tcPr>
            <w:tcW w:w="452" w:type="pct"/>
            <w:shd w:val="clear" w:color="auto" w:fill="auto"/>
            <w:vAlign w:val="bottom"/>
          </w:tcPr>
          <w:p w14:paraId="298E47B2" w14:textId="5F2AB681" w:rsidR="00CF6C7F" w:rsidRPr="0049155C" w:rsidRDefault="006F2EA0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4.5.</w:t>
            </w:r>
            <w:r w:rsidR="00CF6C7F"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13" w:type="pct"/>
            <w:shd w:val="clear" w:color="auto" w:fill="auto"/>
            <w:vAlign w:val="bottom"/>
          </w:tcPr>
          <w:p w14:paraId="52613A93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8" w:type="pct"/>
          </w:tcPr>
          <w:p w14:paraId="7710FB1B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7" w:type="pct"/>
            <w:shd w:val="clear" w:color="auto" w:fill="auto"/>
            <w:vAlign w:val="bottom"/>
          </w:tcPr>
          <w:p w14:paraId="617E359D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6C7F" w:rsidRPr="00DE2939" w14:paraId="78387352" w14:textId="77777777" w:rsidTr="006F2EA0">
        <w:trPr>
          <w:trHeight w:val="210"/>
        </w:trPr>
        <w:tc>
          <w:tcPr>
            <w:tcW w:w="452" w:type="pct"/>
            <w:shd w:val="clear" w:color="auto" w:fill="auto"/>
            <w:vAlign w:val="bottom"/>
          </w:tcPr>
          <w:p w14:paraId="25F430F9" w14:textId="53FF65C0" w:rsidR="00CF6C7F" w:rsidRPr="0049155C" w:rsidRDefault="006F2EA0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4.5.</w:t>
            </w:r>
            <w:r w:rsidR="00CF6C7F" w:rsidRPr="0049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13" w:type="pct"/>
            <w:shd w:val="clear" w:color="auto" w:fill="auto"/>
            <w:vAlign w:val="bottom"/>
          </w:tcPr>
          <w:p w14:paraId="240795F4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8" w:type="pct"/>
          </w:tcPr>
          <w:p w14:paraId="52106EC8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7" w:type="pct"/>
            <w:shd w:val="clear" w:color="auto" w:fill="auto"/>
            <w:vAlign w:val="bottom"/>
          </w:tcPr>
          <w:p w14:paraId="5B76D0E3" w14:textId="77777777" w:rsidR="00CF6C7F" w:rsidRPr="0049155C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F6C7F" w:rsidRPr="00DE2939" w14:paraId="57AF2E26" w14:textId="77777777" w:rsidTr="006F2EA0">
        <w:trPr>
          <w:trHeight w:val="210"/>
        </w:trPr>
        <w:tc>
          <w:tcPr>
            <w:tcW w:w="452" w:type="pct"/>
            <w:shd w:val="clear" w:color="auto" w:fill="auto"/>
            <w:vAlign w:val="bottom"/>
          </w:tcPr>
          <w:p w14:paraId="28AD0F58" w14:textId="69C8F4CC" w:rsidR="00CF6C7F" w:rsidRPr="00272577" w:rsidRDefault="006F2EA0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4.5.</w:t>
            </w:r>
            <w:r w:rsidR="00CF6C7F" w:rsidRPr="00D27D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13" w:type="pct"/>
            <w:shd w:val="clear" w:color="auto" w:fill="auto"/>
            <w:vAlign w:val="bottom"/>
          </w:tcPr>
          <w:p w14:paraId="123274DE" w14:textId="77777777" w:rsidR="00CF6C7F" w:rsidRPr="00272577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658" w:type="pct"/>
          </w:tcPr>
          <w:p w14:paraId="34BA3095" w14:textId="77777777" w:rsidR="00CF6C7F" w:rsidRPr="00272577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677" w:type="pct"/>
            <w:shd w:val="clear" w:color="auto" w:fill="auto"/>
            <w:vAlign w:val="bottom"/>
          </w:tcPr>
          <w:p w14:paraId="65E685FD" w14:textId="77777777" w:rsidR="00CF6C7F" w:rsidRPr="00272577" w:rsidRDefault="00CF6C7F" w:rsidP="008015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768A4F94" w14:textId="5CC90F72" w:rsidR="00CF6C7F" w:rsidRDefault="00CF6C7F" w:rsidP="00CF6C7F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1F41AB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1F41AB">
        <w:rPr>
          <w:rFonts w:ascii="Times New Roman" w:hAnsi="Times New Roman"/>
          <w:b/>
          <w:bCs/>
          <w:sz w:val="24"/>
          <w:szCs w:val="24"/>
        </w:rPr>
        <w:t xml:space="preserve"> Pretendenta </w:t>
      </w:r>
      <w:r w:rsidR="0073071B">
        <w:rPr>
          <w:rFonts w:ascii="Times New Roman" w:hAnsi="Times New Roman"/>
          <w:b/>
          <w:bCs/>
          <w:sz w:val="24"/>
          <w:szCs w:val="24"/>
        </w:rPr>
        <w:t>t</w:t>
      </w:r>
      <w:r w:rsidR="0073071B">
        <w:rPr>
          <w:rFonts w:ascii="Times New Roman" w:hAnsi="Times New Roman"/>
          <w:b/>
          <w:bCs/>
        </w:rPr>
        <w:t xml:space="preserve">ehniskais piedāvājums </w:t>
      </w:r>
      <w:r w:rsidR="00E354E2">
        <w:rPr>
          <w:rFonts w:ascii="Times New Roman" w:hAnsi="Times New Roman"/>
          <w:b/>
          <w:bCs/>
        </w:rPr>
        <w:t xml:space="preserve">un </w:t>
      </w:r>
      <w:r w:rsidR="0073071B">
        <w:rPr>
          <w:rFonts w:ascii="Times New Roman" w:hAnsi="Times New Roman"/>
          <w:b/>
          <w:bCs/>
        </w:rPr>
        <w:t>minimālās prasības</w:t>
      </w:r>
      <w:r w:rsidRPr="001F41AB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5386"/>
        <w:gridCol w:w="3119"/>
      </w:tblGrid>
      <w:tr w:rsidR="00CF6C7F" w:rsidRPr="00CD46F3" w14:paraId="5799C409" w14:textId="77777777" w:rsidTr="006F2EA0">
        <w:trPr>
          <w:trHeight w:val="750"/>
        </w:trPr>
        <w:tc>
          <w:tcPr>
            <w:tcW w:w="851" w:type="dxa"/>
            <w:shd w:val="clear" w:color="auto" w:fill="DEEAF6" w:themeFill="accent5" w:themeFillTint="33"/>
            <w:vAlign w:val="center"/>
          </w:tcPr>
          <w:p w14:paraId="331BD08F" w14:textId="77777777" w:rsidR="00CF6C7F" w:rsidRPr="00FF3F2B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b/>
                <w:bCs/>
                <w:sz w:val="24"/>
                <w:szCs w:val="24"/>
              </w:rPr>
              <w:t>Nr. p. k.</w:t>
            </w:r>
          </w:p>
        </w:tc>
        <w:tc>
          <w:tcPr>
            <w:tcW w:w="5386" w:type="dxa"/>
            <w:shd w:val="clear" w:color="auto" w:fill="DEEAF6" w:themeFill="accent5" w:themeFillTint="33"/>
            <w:vAlign w:val="center"/>
          </w:tcPr>
          <w:p w14:paraId="4D1CD816" w14:textId="032D051E" w:rsidR="00CF6C7F" w:rsidRPr="001261B4" w:rsidRDefault="008C4A3D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1B4">
              <w:rPr>
                <w:rFonts w:ascii="Times New Roman" w:hAnsi="Times New Roman"/>
                <w:b/>
                <w:bCs/>
                <w:sz w:val="24"/>
                <w:szCs w:val="24"/>
              </w:rPr>
              <w:t>Minimālās prasības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669AB189" w14:textId="77777777" w:rsidR="00CF6C7F" w:rsidRPr="00FF3F2B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b/>
                <w:sz w:val="24"/>
                <w:szCs w:val="24"/>
              </w:rPr>
              <w:t>Pretendenta piedāvājums</w:t>
            </w:r>
          </w:p>
        </w:tc>
      </w:tr>
      <w:tr w:rsidR="00CF6C7F" w:rsidRPr="00CD46F3" w14:paraId="233D3B98" w14:textId="77777777" w:rsidTr="001261B4">
        <w:trPr>
          <w:trHeight w:val="545"/>
        </w:trPr>
        <w:tc>
          <w:tcPr>
            <w:tcW w:w="851" w:type="dxa"/>
            <w:vAlign w:val="center"/>
          </w:tcPr>
          <w:p w14:paraId="4102835B" w14:textId="67265E65" w:rsidR="00CF6C7F" w:rsidRPr="00FF3F2B" w:rsidRDefault="006F2EA0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70C"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9C770C">
              <w:rPr>
                <w:rFonts w:ascii="Times New Roman" w:hAnsi="Times New Roman"/>
                <w:sz w:val="24"/>
                <w:szCs w:val="24"/>
              </w:rPr>
              <w:t>1</w:t>
            </w:r>
            <w:r w:rsidRPr="009C77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18761E17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sz w:val="24"/>
                <w:szCs w:val="24"/>
              </w:rPr>
              <w:t xml:space="preserve">Izpildītāja atrašanās vieta </w:t>
            </w:r>
          </w:p>
        </w:tc>
        <w:tc>
          <w:tcPr>
            <w:tcW w:w="3119" w:type="dxa"/>
            <w:vAlign w:val="center"/>
          </w:tcPr>
          <w:p w14:paraId="066D1EA4" w14:textId="14D0057B" w:rsidR="00CF6C7F" w:rsidRPr="00FF3F2B" w:rsidRDefault="00CF6C7F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i/>
                <w:iCs/>
                <w:sz w:val="24"/>
                <w:szCs w:val="24"/>
              </w:rPr>
              <w:t>&lt;norāda izpildītāja nosaukumu un faktisko adresi)</w:t>
            </w:r>
            <w:r w:rsidR="00154911">
              <w:rPr>
                <w:rFonts w:ascii="Times New Roman" w:hAnsi="Times New Roman"/>
                <w:i/>
                <w:iCs/>
                <w:sz w:val="24"/>
                <w:szCs w:val="24"/>
              </w:rPr>
              <w:t>&gt;</w:t>
            </w:r>
          </w:p>
        </w:tc>
      </w:tr>
      <w:tr w:rsidR="00CF6C7F" w:rsidRPr="00CD46F3" w14:paraId="010CCE96" w14:textId="77777777" w:rsidTr="001261B4">
        <w:trPr>
          <w:trHeight w:val="462"/>
        </w:trPr>
        <w:tc>
          <w:tcPr>
            <w:tcW w:w="851" w:type="dxa"/>
            <w:vAlign w:val="center"/>
          </w:tcPr>
          <w:p w14:paraId="7F23EAAA" w14:textId="0D4381FB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1FEE81A8" w14:textId="5D1033B3" w:rsidR="00CF6C7F" w:rsidRPr="00FF3F2B" w:rsidRDefault="00CF6C7F" w:rsidP="001261B4">
            <w:pPr>
              <w:ind w:right="-28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F3F2B"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>Lai nodrošinātu kvalitatīvu Pakalpojumu, Izpildītāja rīcībā Pasūtījuma nodrošināšanai ir jābūt normatīvo aktu prasībām atbilstošam autoceltnim, kurš ir reģistrēts VAS “Ceļu satiksmes drošības direkcija”</w:t>
            </w:r>
            <w:r w:rsidR="00400FC3"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 xml:space="preserve"> (CSDD)</w:t>
            </w:r>
            <w:r w:rsidRPr="00FF3F2B"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 xml:space="preserve"> reģistrā</w:t>
            </w:r>
            <w:r w:rsidR="009953CD"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>. Autoceltnim ir</w:t>
            </w:r>
            <w:r w:rsidRPr="00FF3F2B">
              <w:rPr>
                <w:rFonts w:ascii="Times New Roman" w:hAnsi="Times New Roman"/>
                <w:color w:val="000000"/>
                <w:sz w:val="24"/>
                <w:szCs w:val="24"/>
                <w:lang w:eastAsia="x-none"/>
              </w:rPr>
              <w:t xml:space="preserve"> derīga tehniskā apskate un sertificēti autoceltņa operatori</w:t>
            </w:r>
            <w:r w:rsidR="00154911" w:rsidRPr="00201C45">
              <w:rPr>
                <w:rFonts w:ascii="Times New Roman" w:hAnsi="Times New Roman"/>
                <w:szCs w:val="24"/>
                <w:lang w:eastAsia="x-none"/>
              </w:rPr>
              <w:t>/vadītāji</w:t>
            </w:r>
          </w:p>
        </w:tc>
        <w:tc>
          <w:tcPr>
            <w:tcW w:w="3119" w:type="dxa"/>
            <w:vAlign w:val="center"/>
          </w:tcPr>
          <w:p w14:paraId="426569FD" w14:textId="3D13719B" w:rsidR="00CF6C7F" w:rsidRPr="004D0B0D" w:rsidRDefault="00154911" w:rsidP="008C4A3D">
            <w:pPr>
              <w:ind w:right="-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</w:pPr>
            <w:r w:rsidRPr="004D0B0D">
              <w:rPr>
                <w:rFonts w:ascii="Times New Roman" w:hAnsi="Times New Roman"/>
                <w:i/>
                <w:iCs/>
                <w:sz w:val="24"/>
                <w:szCs w:val="24"/>
              </w:rPr>
              <w:t>&lt;</w:t>
            </w:r>
            <w:r w:rsidR="00CF6C7F" w:rsidRPr="004D0B0D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apliecinājums (brīvā formā), par</w:t>
            </w:r>
            <w:r w:rsidR="00CF6C7F" w:rsidRPr="004D0B0D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 xml:space="preserve"> Pretendenta rīcībā esošiem normatīvo aktu prasībām atbilstošiem </w:t>
            </w:r>
            <w:r w:rsidR="00BC7ABA" w:rsidRPr="004D0B0D">
              <w:rPr>
                <w:rFonts w:ascii="Times New Roman" w:hAnsi="Times New Roman"/>
                <w:i/>
                <w:iCs/>
                <w:szCs w:val="24"/>
                <w:lang w:eastAsia="x-none"/>
              </w:rPr>
              <w:t>autoceltņiem</w:t>
            </w:r>
            <w:r w:rsidR="00CF6C7F" w:rsidRPr="004D0B0D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 xml:space="preserve"> un sertificētiem auto celtņa operatoriem</w:t>
            </w:r>
            <w:r w:rsidR="002261C3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>/vadītājiem</w:t>
            </w:r>
            <w:r w:rsidR="004D0B0D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 xml:space="preserve"> (</w:t>
            </w:r>
            <w:r w:rsidR="004D0B0D" w:rsidRPr="004D0B0D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>atbilstošu personālu)</w:t>
            </w:r>
            <w:r w:rsidRPr="004D0B0D">
              <w:rPr>
                <w:rFonts w:ascii="Times New Roman" w:hAnsi="Times New Roman"/>
                <w:i/>
                <w:iCs/>
                <w:sz w:val="24"/>
                <w:szCs w:val="24"/>
                <w:lang w:eastAsia="x-none"/>
              </w:rPr>
              <w:t>&gt;</w:t>
            </w:r>
          </w:p>
          <w:p w14:paraId="1BF0D44A" w14:textId="28AE29F0" w:rsidR="00A078EE" w:rsidRPr="00FF3F2B" w:rsidRDefault="00A078EE" w:rsidP="008C4A3D">
            <w:pPr>
              <w:ind w:right="-2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F6C7F" w:rsidRPr="00CD46F3" w14:paraId="51EA1E20" w14:textId="77777777" w:rsidTr="001261B4">
        <w:trPr>
          <w:trHeight w:val="450"/>
        </w:trPr>
        <w:tc>
          <w:tcPr>
            <w:tcW w:w="851" w:type="dxa"/>
            <w:vAlign w:val="center"/>
          </w:tcPr>
          <w:p w14:paraId="635E10B4" w14:textId="07A86B9F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2AB3BCC8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sz w:val="24"/>
                <w:szCs w:val="24"/>
              </w:rPr>
              <w:t>Pasūtītā autoceltņa celtspēja ne mazāk kā 15 tonnas ar izlices sniegumu - laidumu ne mazāk kā 6.5 metri</w:t>
            </w:r>
          </w:p>
        </w:tc>
        <w:tc>
          <w:tcPr>
            <w:tcW w:w="3119" w:type="dxa"/>
            <w:vAlign w:val="center"/>
          </w:tcPr>
          <w:p w14:paraId="4C5E1F78" w14:textId="77777777" w:rsidR="00CF6C7F" w:rsidRPr="00FF3F2B" w:rsidRDefault="00CF6C7F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i/>
                <w:iCs/>
                <w:sz w:val="24"/>
                <w:szCs w:val="24"/>
              </w:rPr>
              <w:t>&lt;Jānorāda autoceltņa marka, modelis, tehniskie dati&gt;</w:t>
            </w:r>
          </w:p>
        </w:tc>
      </w:tr>
      <w:tr w:rsidR="00CF6C7F" w:rsidRPr="00CD46F3" w14:paraId="5566DA5D" w14:textId="77777777" w:rsidTr="001261B4">
        <w:trPr>
          <w:trHeight w:val="462"/>
        </w:trPr>
        <w:tc>
          <w:tcPr>
            <w:tcW w:w="851" w:type="dxa"/>
            <w:vAlign w:val="center"/>
          </w:tcPr>
          <w:p w14:paraId="1D92A22B" w14:textId="633559DF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1D641EB8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sz w:val="24"/>
                <w:szCs w:val="24"/>
              </w:rPr>
              <w:t xml:space="preserve">Izpildītājam jānodrošina vismaz viens autoceltnis </w:t>
            </w:r>
          </w:p>
        </w:tc>
        <w:tc>
          <w:tcPr>
            <w:tcW w:w="3119" w:type="dxa"/>
            <w:vAlign w:val="center"/>
          </w:tcPr>
          <w:p w14:paraId="24FB3D2E" w14:textId="77777777" w:rsidR="00CF6C7F" w:rsidRPr="00FF3F2B" w:rsidRDefault="00CF6C7F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i/>
                <w:iCs/>
                <w:sz w:val="24"/>
                <w:szCs w:val="24"/>
              </w:rPr>
              <w:t>&lt;Jānorāda pieejamo autoceltņu skaits&gt;</w:t>
            </w:r>
          </w:p>
        </w:tc>
      </w:tr>
      <w:tr w:rsidR="00CF6C7F" w:rsidRPr="00CD46F3" w14:paraId="220D02DF" w14:textId="77777777" w:rsidTr="001261B4">
        <w:trPr>
          <w:trHeight w:val="450"/>
        </w:trPr>
        <w:tc>
          <w:tcPr>
            <w:tcW w:w="851" w:type="dxa"/>
            <w:vAlign w:val="center"/>
          </w:tcPr>
          <w:p w14:paraId="65D3F4A7" w14:textId="3D6D4811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0F5DA6D4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sz w:val="24"/>
                <w:szCs w:val="24"/>
              </w:rPr>
              <w:t>Pakalpojuma sniegšanas minimālais laiks, stundas</w:t>
            </w:r>
          </w:p>
        </w:tc>
        <w:tc>
          <w:tcPr>
            <w:tcW w:w="3119" w:type="dxa"/>
            <w:vAlign w:val="center"/>
          </w:tcPr>
          <w:p w14:paraId="16D5C5AC" w14:textId="0FCF5B2A" w:rsidR="00CF6C7F" w:rsidRPr="002261C3" w:rsidRDefault="00CF6C7F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&lt;Jānorāda minimālais izsaukuma kopējais darba laiks (ceļš + darbs objektā</w:t>
            </w:r>
            <w:r w:rsidR="00F42F13"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&gt;</w:t>
            </w:r>
          </w:p>
        </w:tc>
      </w:tr>
      <w:tr w:rsidR="00CF6C7F" w:rsidRPr="00CD46F3" w14:paraId="4A485FAF" w14:textId="77777777" w:rsidTr="001261B4">
        <w:trPr>
          <w:trHeight w:val="450"/>
        </w:trPr>
        <w:tc>
          <w:tcPr>
            <w:tcW w:w="851" w:type="dxa"/>
            <w:vAlign w:val="center"/>
          </w:tcPr>
          <w:p w14:paraId="6833DF01" w14:textId="77A3913A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28FF19D5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sz w:val="24"/>
                <w:szCs w:val="24"/>
              </w:rPr>
              <w:t xml:space="preserve">Autoceltnim jābūt atbilstoši aprīkotam veicamajiem darbiem: </w:t>
            </w:r>
            <w:proofErr w:type="spellStart"/>
            <w:r w:rsidRPr="00FF3F2B">
              <w:rPr>
                <w:rFonts w:ascii="Times New Roman" w:hAnsi="Times New Roman"/>
                <w:sz w:val="24"/>
                <w:szCs w:val="24"/>
              </w:rPr>
              <w:t>stropes</w:t>
            </w:r>
            <w:proofErr w:type="spellEnd"/>
            <w:r w:rsidRPr="00FF3F2B">
              <w:rPr>
                <w:rFonts w:ascii="Times New Roman" w:hAnsi="Times New Roman"/>
                <w:sz w:val="24"/>
                <w:szCs w:val="24"/>
              </w:rPr>
              <w:t xml:space="preserve">, ķēdes, norobežojošie elementi </w:t>
            </w:r>
            <w:proofErr w:type="spellStart"/>
            <w:r w:rsidRPr="00FF3F2B">
              <w:rPr>
                <w:rFonts w:ascii="Times New Roman" w:hAnsi="Times New Roman"/>
                <w:sz w:val="24"/>
                <w:szCs w:val="24"/>
              </w:rPr>
              <w:t>uc</w:t>
            </w:r>
            <w:proofErr w:type="spellEnd"/>
            <w:r w:rsidRPr="00FF3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5D8ECC81" w14:textId="4C58BCB5" w:rsidR="00CF6C7F" w:rsidRPr="002261C3" w:rsidRDefault="005D3E45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&lt;Jānorāda pieejamais aprīkojums&gt;</w:t>
            </w:r>
          </w:p>
        </w:tc>
      </w:tr>
      <w:tr w:rsidR="00CF6C7F" w:rsidRPr="00CD46F3" w14:paraId="2BD346F9" w14:textId="77777777" w:rsidTr="001261B4">
        <w:trPr>
          <w:trHeight w:val="450"/>
        </w:trPr>
        <w:tc>
          <w:tcPr>
            <w:tcW w:w="851" w:type="dxa"/>
            <w:vAlign w:val="center"/>
          </w:tcPr>
          <w:p w14:paraId="558B88DA" w14:textId="4B0AC7E6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650DE996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F3F2B">
              <w:rPr>
                <w:rFonts w:ascii="Times New Roman" w:hAnsi="Times New Roman"/>
                <w:bCs/>
                <w:sz w:val="24"/>
                <w:szCs w:val="24"/>
              </w:rPr>
              <w:t>Izpildītājs nodrošina civiltiesiskās atbildības obligāto apdrošināšanu visā iepirkuma līguma darbības laikā</w:t>
            </w:r>
          </w:p>
        </w:tc>
        <w:tc>
          <w:tcPr>
            <w:tcW w:w="3119" w:type="dxa"/>
            <w:vAlign w:val="center"/>
          </w:tcPr>
          <w:p w14:paraId="61C709E3" w14:textId="7E8F0F82" w:rsidR="00CF6C7F" w:rsidRPr="002261C3" w:rsidRDefault="008C7B6D" w:rsidP="008C4A3D">
            <w:pPr>
              <w:spacing w:after="160" w:line="259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&lt;Nodrošina/Nenodrošina&gt;</w:t>
            </w:r>
          </w:p>
        </w:tc>
      </w:tr>
      <w:tr w:rsidR="00CF6C7F" w:rsidRPr="00CD46F3" w14:paraId="0EB8F706" w14:textId="77777777" w:rsidTr="001261B4">
        <w:trPr>
          <w:trHeight w:val="450"/>
        </w:trPr>
        <w:tc>
          <w:tcPr>
            <w:tcW w:w="851" w:type="dxa"/>
            <w:vAlign w:val="center"/>
          </w:tcPr>
          <w:p w14:paraId="63567B72" w14:textId="3E292204" w:rsidR="00CF6C7F" w:rsidRPr="00FF3F2B" w:rsidRDefault="009C770C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="00CF6C7F" w:rsidRPr="00FF3F2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07CABF13" w14:textId="77777777" w:rsidR="00CF6C7F" w:rsidRPr="00FF3F2B" w:rsidRDefault="00CF6C7F" w:rsidP="001261B4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F2B">
              <w:rPr>
                <w:rFonts w:ascii="Times New Roman" w:hAnsi="Times New Roman"/>
                <w:bCs/>
                <w:sz w:val="24"/>
                <w:szCs w:val="24"/>
              </w:rPr>
              <w:t>Nodrošināt darbu izpildei nepieciešamo personālu, tehniku, iekārtas, instrumentus un citu tehnisko nodrošinājumu</w:t>
            </w:r>
          </w:p>
        </w:tc>
        <w:tc>
          <w:tcPr>
            <w:tcW w:w="3119" w:type="dxa"/>
            <w:vAlign w:val="center"/>
          </w:tcPr>
          <w:p w14:paraId="0810FCA5" w14:textId="63D2A56C" w:rsidR="00CF6C7F" w:rsidRPr="002261C3" w:rsidRDefault="008C7B6D" w:rsidP="008C4A3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61C3">
              <w:rPr>
                <w:rFonts w:ascii="Times New Roman" w:hAnsi="Times New Roman"/>
                <w:i/>
                <w:iCs/>
                <w:sz w:val="24"/>
                <w:szCs w:val="24"/>
              </w:rPr>
              <w:t>&lt;Nodrošina/Nenodrošina&gt;</w:t>
            </w:r>
          </w:p>
        </w:tc>
      </w:tr>
    </w:tbl>
    <w:p w14:paraId="68E953AE" w14:textId="77777777" w:rsidR="00CF6C7F" w:rsidRPr="007A35AC" w:rsidRDefault="00CF6C7F" w:rsidP="00CF6C7F">
      <w:pPr>
        <w:spacing w:before="120" w:after="120" w:line="276" w:lineRule="auto"/>
        <w:rPr>
          <w:rFonts w:ascii="Times New Roman" w:hAnsi="Times New Roman"/>
          <w:b/>
          <w:bCs/>
          <w:sz w:val="24"/>
          <w:szCs w:val="24"/>
        </w:rPr>
      </w:pPr>
      <w:r w:rsidRPr="007A35A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35A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A35AC">
        <w:rPr>
          <w:rFonts w:ascii="Times New Roman" w:hAnsi="Times New Roman"/>
          <w:b/>
          <w:bCs/>
          <w:sz w:val="24"/>
          <w:szCs w:val="24"/>
        </w:rPr>
        <w:t>Finanšu piedāvājums: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5386"/>
        <w:gridCol w:w="3119"/>
      </w:tblGrid>
      <w:tr w:rsidR="00CF6C7F" w:rsidRPr="007A35AC" w14:paraId="626B0F0E" w14:textId="77777777" w:rsidTr="009C770C">
        <w:trPr>
          <w:trHeight w:val="452"/>
        </w:trPr>
        <w:tc>
          <w:tcPr>
            <w:tcW w:w="851" w:type="dxa"/>
            <w:shd w:val="clear" w:color="auto" w:fill="DEEAF6" w:themeFill="accent5" w:themeFillTint="33"/>
          </w:tcPr>
          <w:p w14:paraId="5A3C2462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  <w:p w14:paraId="504CAC33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/>
                <w:b/>
                <w:bCs/>
                <w:sz w:val="24"/>
                <w:szCs w:val="24"/>
              </w:rPr>
              <w:t>p. k.</w:t>
            </w:r>
          </w:p>
        </w:tc>
        <w:tc>
          <w:tcPr>
            <w:tcW w:w="5386" w:type="dxa"/>
            <w:shd w:val="clear" w:color="auto" w:fill="DEEAF6" w:themeFill="accent5" w:themeFillTint="33"/>
            <w:vAlign w:val="center"/>
          </w:tcPr>
          <w:p w14:paraId="2877103F" w14:textId="77777777" w:rsidR="00CF6C7F" w:rsidRPr="00994DF7" w:rsidRDefault="00CF6C7F" w:rsidP="00801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7AB7140E" w14:textId="77777777" w:rsidR="00CF6C7F" w:rsidRPr="00994DF7" w:rsidRDefault="00CF6C7F" w:rsidP="00801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</w:t>
            </w:r>
          </w:p>
          <w:p w14:paraId="5C894EC0" w14:textId="77777777" w:rsidR="00CF6C7F" w:rsidRPr="00994DF7" w:rsidRDefault="00CF6C7F" w:rsidP="008015D6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94DF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Cena</w:t>
            </w:r>
          </w:p>
          <w:p w14:paraId="1A9F0AB9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EUR bez PVN</w:t>
            </w:r>
          </w:p>
        </w:tc>
      </w:tr>
      <w:tr w:rsidR="00CF6C7F" w:rsidRPr="007A35AC" w14:paraId="6D325F8C" w14:textId="77777777" w:rsidTr="001261B4">
        <w:trPr>
          <w:trHeight w:val="452"/>
        </w:trPr>
        <w:tc>
          <w:tcPr>
            <w:tcW w:w="851" w:type="dxa"/>
            <w:vMerge w:val="restart"/>
            <w:vAlign w:val="center"/>
          </w:tcPr>
          <w:p w14:paraId="402D809A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4.7.1.</w:t>
            </w:r>
          </w:p>
        </w:tc>
        <w:tc>
          <w:tcPr>
            <w:tcW w:w="5386" w:type="dxa"/>
            <w:vMerge w:val="restart"/>
            <w:vAlign w:val="center"/>
          </w:tcPr>
          <w:p w14:paraId="2CAB58BB" w14:textId="48F3D065" w:rsidR="00CF6C7F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Plānotais pakalpojuma pasūtījums ar izpildi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77CE08" w14:textId="77777777" w:rsidR="00CF6C7F" w:rsidRPr="00BB3E03" w:rsidRDefault="00CF6C7F" w:rsidP="001261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03">
              <w:rPr>
                <w:rFonts w:ascii="Times New Roman" w:hAnsi="Times New Roman"/>
                <w:sz w:val="24"/>
                <w:szCs w:val="24"/>
              </w:rPr>
              <w:t>darba dienā no plkst. 08:00 līdz plkst. 17:00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327E96A" w14:textId="77777777" w:rsidR="00CF6C7F" w:rsidRPr="00994DF7" w:rsidRDefault="00CF6C7F" w:rsidP="008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EUR/stundā</w:t>
            </w:r>
          </w:p>
        </w:tc>
      </w:tr>
      <w:tr w:rsidR="00CF6C7F" w:rsidRPr="007A35AC" w14:paraId="78B93A48" w14:textId="77777777" w:rsidTr="001261B4">
        <w:trPr>
          <w:trHeight w:val="452"/>
        </w:trPr>
        <w:tc>
          <w:tcPr>
            <w:tcW w:w="851" w:type="dxa"/>
            <w:vMerge/>
            <w:vAlign w:val="center"/>
          </w:tcPr>
          <w:p w14:paraId="4088681C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14:paraId="4C0EC387" w14:textId="77777777" w:rsidR="00CF6C7F" w:rsidRPr="00994DF7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6FE536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C7F" w:rsidRPr="007A35AC" w14:paraId="3AC99144" w14:textId="77777777" w:rsidTr="001261B4">
        <w:trPr>
          <w:trHeight w:val="452"/>
        </w:trPr>
        <w:tc>
          <w:tcPr>
            <w:tcW w:w="851" w:type="dxa"/>
            <w:vMerge w:val="restart"/>
            <w:vAlign w:val="center"/>
          </w:tcPr>
          <w:p w14:paraId="74FDCB1F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4.7.2.</w:t>
            </w:r>
          </w:p>
        </w:tc>
        <w:tc>
          <w:tcPr>
            <w:tcW w:w="5386" w:type="dxa"/>
            <w:vMerge w:val="restart"/>
            <w:vAlign w:val="center"/>
          </w:tcPr>
          <w:p w14:paraId="476664EA" w14:textId="77777777" w:rsidR="00CF6C7F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Plānotais pakalpojuma pasūtījums ar izpildi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3A3A34" w14:textId="77777777" w:rsidR="00CF6C7F" w:rsidRDefault="00CF6C7F" w:rsidP="001261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03">
              <w:rPr>
                <w:rFonts w:ascii="Times New Roman" w:hAnsi="Times New Roman"/>
                <w:sz w:val="24"/>
                <w:szCs w:val="24"/>
              </w:rPr>
              <w:t>darba dienā no plkst. 17:00 līdz plkst. 08:00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D7A485" w14:textId="758ECBF0" w:rsidR="00CF6C7F" w:rsidRPr="00BB3E03" w:rsidRDefault="00CF6C7F" w:rsidP="001261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03">
              <w:rPr>
                <w:rFonts w:ascii="Times New Roman" w:hAnsi="Times New Roman"/>
                <w:sz w:val="24"/>
                <w:szCs w:val="24"/>
              </w:rPr>
              <w:t>sestdienā, svētdienā un svētku dienā</w:t>
            </w:r>
            <w:r w:rsidR="006E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9BB" w:rsidRPr="00BB3E03">
              <w:rPr>
                <w:rFonts w:ascii="Times New Roman" w:hAnsi="Times New Roman"/>
                <w:sz w:val="24"/>
                <w:szCs w:val="24"/>
              </w:rPr>
              <w:t>no plkst. 17:00 līdz plkst. 08:00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1DCF7509" w14:textId="77777777" w:rsidR="00CF6C7F" w:rsidRPr="00994DF7" w:rsidRDefault="00CF6C7F" w:rsidP="008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EUR/stundā</w:t>
            </w:r>
          </w:p>
        </w:tc>
      </w:tr>
      <w:tr w:rsidR="00CF6C7F" w:rsidRPr="007A35AC" w14:paraId="6DD06AF9" w14:textId="77777777" w:rsidTr="001261B4">
        <w:trPr>
          <w:trHeight w:val="452"/>
        </w:trPr>
        <w:tc>
          <w:tcPr>
            <w:tcW w:w="851" w:type="dxa"/>
            <w:vMerge/>
            <w:vAlign w:val="center"/>
          </w:tcPr>
          <w:p w14:paraId="61D6C3FA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14:paraId="07294BB4" w14:textId="77777777" w:rsidR="00CF6C7F" w:rsidRPr="00994DF7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49F1DC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C7F" w:rsidRPr="007A35AC" w14:paraId="03143761" w14:textId="77777777" w:rsidTr="001261B4">
        <w:trPr>
          <w:trHeight w:val="452"/>
        </w:trPr>
        <w:tc>
          <w:tcPr>
            <w:tcW w:w="851" w:type="dxa"/>
            <w:vMerge w:val="restart"/>
            <w:vAlign w:val="center"/>
          </w:tcPr>
          <w:p w14:paraId="6FA4BB6E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4.7.3.</w:t>
            </w:r>
          </w:p>
        </w:tc>
        <w:tc>
          <w:tcPr>
            <w:tcW w:w="5386" w:type="dxa"/>
            <w:vMerge w:val="restart"/>
            <w:vAlign w:val="center"/>
          </w:tcPr>
          <w:p w14:paraId="1DB7573C" w14:textId="77777777" w:rsidR="00CF6C7F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Ārkārtas pakalpojuma pasūtījums ar izpildi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9A5E68" w14:textId="77777777" w:rsidR="00CF6C7F" w:rsidRPr="00BB3E03" w:rsidRDefault="00CF6C7F" w:rsidP="00126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B3E03">
              <w:rPr>
                <w:rFonts w:ascii="Times New Roman" w:hAnsi="Times New Roman"/>
                <w:sz w:val="24"/>
                <w:szCs w:val="24"/>
              </w:rPr>
              <w:t>darba dienā no plkst. 08:00 līdz plkst. 17:00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6248BCE" w14:textId="77777777" w:rsidR="00CF6C7F" w:rsidRPr="00994DF7" w:rsidRDefault="00CF6C7F" w:rsidP="008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E03">
              <w:rPr>
                <w:rFonts w:ascii="Times New Roman" w:hAnsi="Times New Roman"/>
                <w:sz w:val="24"/>
                <w:szCs w:val="24"/>
              </w:rPr>
              <w:t>EUR/stundā</w:t>
            </w:r>
          </w:p>
        </w:tc>
      </w:tr>
      <w:tr w:rsidR="00CF6C7F" w:rsidRPr="00F339C7" w14:paraId="334B78C2" w14:textId="77777777" w:rsidTr="001261B4">
        <w:trPr>
          <w:trHeight w:val="452"/>
        </w:trPr>
        <w:tc>
          <w:tcPr>
            <w:tcW w:w="851" w:type="dxa"/>
            <w:vMerge/>
            <w:vAlign w:val="center"/>
          </w:tcPr>
          <w:p w14:paraId="399D3A0A" w14:textId="77777777" w:rsidR="00CF6C7F" w:rsidRPr="00994DF7" w:rsidRDefault="00CF6C7F" w:rsidP="001261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14:paraId="5FC85525" w14:textId="77777777" w:rsidR="00CF6C7F" w:rsidRPr="00994DF7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77502C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C7F" w:rsidRPr="00F339C7" w14:paraId="717E5329" w14:textId="77777777" w:rsidTr="001261B4">
        <w:trPr>
          <w:trHeight w:val="454"/>
        </w:trPr>
        <w:tc>
          <w:tcPr>
            <w:tcW w:w="851" w:type="dxa"/>
            <w:vMerge w:val="restart"/>
            <w:vAlign w:val="center"/>
          </w:tcPr>
          <w:p w14:paraId="71647CF8" w14:textId="77777777" w:rsidR="00CF6C7F" w:rsidRPr="00994DF7" w:rsidRDefault="00CF6C7F" w:rsidP="00126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4.7.4.</w:t>
            </w:r>
          </w:p>
        </w:tc>
        <w:tc>
          <w:tcPr>
            <w:tcW w:w="5386" w:type="dxa"/>
            <w:vMerge w:val="restart"/>
            <w:vAlign w:val="center"/>
          </w:tcPr>
          <w:p w14:paraId="371B35C6" w14:textId="77777777" w:rsidR="00CF6C7F" w:rsidRDefault="00CF6C7F" w:rsidP="001261B4">
            <w:pPr>
              <w:rPr>
                <w:rFonts w:ascii="Times New Roman" w:hAnsi="Times New Roman"/>
                <w:sz w:val="24"/>
                <w:szCs w:val="24"/>
              </w:rPr>
            </w:pPr>
            <w:r w:rsidRPr="00994DF7">
              <w:rPr>
                <w:rFonts w:ascii="Times New Roman" w:hAnsi="Times New Roman"/>
                <w:sz w:val="24"/>
                <w:szCs w:val="24"/>
              </w:rPr>
              <w:t>Ārkārtas pakalpojuma pasūtījums ar izpildi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EAB430" w14:textId="4C8E88A2" w:rsidR="00CF6C7F" w:rsidRDefault="00CF6C7F" w:rsidP="00126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7E7">
              <w:rPr>
                <w:rFonts w:ascii="Times New Roman" w:hAnsi="Times New Roman"/>
                <w:sz w:val="24"/>
                <w:szCs w:val="24"/>
              </w:rPr>
              <w:t>darba dienā no plkst. 17:00 līdz plkst. 08:00,</w:t>
            </w:r>
          </w:p>
          <w:p w14:paraId="2C0F6550" w14:textId="294AE2DF" w:rsidR="00CF6C7F" w:rsidRPr="00DD57E7" w:rsidRDefault="00CF6C7F" w:rsidP="00126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D57E7">
              <w:rPr>
                <w:rFonts w:ascii="Times New Roman" w:hAnsi="Times New Roman"/>
                <w:sz w:val="24"/>
                <w:szCs w:val="24"/>
              </w:rPr>
              <w:t>sestdienā, svētdienā un svētku dienā</w:t>
            </w:r>
            <w:r w:rsidR="006E7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9BB" w:rsidRPr="00DD57E7">
              <w:rPr>
                <w:rFonts w:ascii="Times New Roman" w:hAnsi="Times New Roman"/>
                <w:sz w:val="24"/>
                <w:szCs w:val="24"/>
              </w:rPr>
              <w:t>no plkst. 17:00 līdz plkst. 08:00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5AE79AA" w14:textId="77777777" w:rsidR="00CF6C7F" w:rsidRPr="00994DF7" w:rsidRDefault="00CF6C7F" w:rsidP="008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E7">
              <w:rPr>
                <w:rFonts w:ascii="Times New Roman" w:hAnsi="Times New Roman"/>
                <w:sz w:val="24"/>
                <w:szCs w:val="24"/>
              </w:rPr>
              <w:t>EUR/stundā</w:t>
            </w:r>
          </w:p>
        </w:tc>
      </w:tr>
      <w:tr w:rsidR="00CF6C7F" w:rsidRPr="00F339C7" w14:paraId="64202B86" w14:textId="77777777" w:rsidTr="009C770C">
        <w:trPr>
          <w:trHeight w:val="454"/>
        </w:trPr>
        <w:tc>
          <w:tcPr>
            <w:tcW w:w="851" w:type="dxa"/>
            <w:vMerge/>
          </w:tcPr>
          <w:p w14:paraId="16493506" w14:textId="77777777" w:rsidR="00CF6C7F" w:rsidRPr="00994DF7" w:rsidRDefault="00CF6C7F" w:rsidP="0080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1183D4AA" w14:textId="77777777" w:rsidR="00CF6C7F" w:rsidRPr="00994DF7" w:rsidRDefault="00CF6C7F" w:rsidP="00801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823B0E" w14:textId="77777777" w:rsidR="00CF6C7F" w:rsidRPr="00994DF7" w:rsidRDefault="00CF6C7F" w:rsidP="008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32B0A9" w14:textId="77777777" w:rsidR="00CF6C7F" w:rsidRDefault="00CF6C7F" w:rsidP="00CF6C7F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b/>
          <w:bCs/>
        </w:rPr>
      </w:pPr>
      <w:r w:rsidRPr="006C45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0A43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0A435C">
        <w:rPr>
          <w:rFonts w:ascii="Times New Roman" w:hAnsi="Times New Roman"/>
          <w:b/>
          <w:bCs/>
          <w:sz w:val="24"/>
          <w:szCs w:val="24"/>
        </w:rPr>
        <w:t>Pasūtījuma izpildes laiks:</w:t>
      </w:r>
      <w:r w:rsidRPr="009D5122">
        <w:rPr>
          <w:rFonts w:ascii="Times New Roman" w:hAnsi="Times New Roman"/>
          <w:b/>
          <w:bCs/>
        </w:rPr>
        <w:t xml:space="preserve"> </w:t>
      </w:r>
    </w:p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849"/>
        <w:gridCol w:w="5383"/>
        <w:gridCol w:w="3119"/>
      </w:tblGrid>
      <w:tr w:rsidR="00CF6C7F" w:rsidRPr="006477B4" w14:paraId="71D53840" w14:textId="77777777" w:rsidTr="00BC73C0">
        <w:trPr>
          <w:trHeight w:val="734"/>
        </w:trPr>
        <w:tc>
          <w:tcPr>
            <w:tcW w:w="849" w:type="dxa"/>
            <w:shd w:val="clear" w:color="auto" w:fill="DEEAF6" w:themeFill="accent5" w:themeFillTint="33"/>
            <w:vAlign w:val="center"/>
          </w:tcPr>
          <w:p w14:paraId="50B01C55" w14:textId="77777777" w:rsidR="00CF6C7F" w:rsidRPr="00994DF7" w:rsidRDefault="00CF6C7F" w:rsidP="008015D6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4D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Nr. </w:t>
            </w:r>
          </w:p>
          <w:p w14:paraId="0F3BDA06" w14:textId="77777777" w:rsidR="00CF6C7F" w:rsidRPr="006477B4" w:rsidRDefault="00CF6C7F" w:rsidP="00801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994DF7">
              <w:rPr>
                <w:rFonts w:ascii="Times New Roman" w:hAnsi="Times New Roman"/>
                <w:b/>
                <w:bCs/>
                <w:sz w:val="24"/>
                <w:szCs w:val="24"/>
              </w:rPr>
              <w:t>p. k.</w:t>
            </w:r>
          </w:p>
        </w:tc>
        <w:tc>
          <w:tcPr>
            <w:tcW w:w="5383" w:type="dxa"/>
            <w:shd w:val="clear" w:color="auto" w:fill="DEEAF6" w:themeFill="accent5" w:themeFillTint="33"/>
            <w:vAlign w:val="center"/>
          </w:tcPr>
          <w:p w14:paraId="0627D64D" w14:textId="77777777" w:rsidR="00CF6C7F" w:rsidRPr="006477B4" w:rsidRDefault="00CF6C7F" w:rsidP="00801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477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Reaģēšanas laiks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4154EB57" w14:textId="77777777" w:rsidR="00CF6C7F" w:rsidRPr="006477B4" w:rsidRDefault="00CF6C7F" w:rsidP="00801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6477B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Stundas (h)</w:t>
            </w:r>
          </w:p>
        </w:tc>
      </w:tr>
      <w:tr w:rsidR="00BC73C0" w:rsidRPr="006477B4" w14:paraId="144DBDBE" w14:textId="77777777" w:rsidTr="00BC73C0">
        <w:trPr>
          <w:trHeight w:val="734"/>
        </w:trPr>
        <w:tc>
          <w:tcPr>
            <w:tcW w:w="849" w:type="dxa"/>
            <w:shd w:val="clear" w:color="auto" w:fill="auto"/>
            <w:vAlign w:val="center"/>
          </w:tcPr>
          <w:p w14:paraId="3C045B83" w14:textId="6C56272F" w:rsidR="00BC73C0" w:rsidRPr="00BC73C0" w:rsidRDefault="00BC73C0" w:rsidP="00BC73C0">
            <w:pPr>
              <w:rPr>
                <w:rFonts w:ascii="Times New Roman" w:hAnsi="Times New Roman"/>
                <w:sz w:val="24"/>
                <w:szCs w:val="24"/>
              </w:rPr>
            </w:pPr>
            <w:r w:rsidRPr="00BC73C0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5383" w:type="dxa"/>
            <w:shd w:val="clear" w:color="auto" w:fill="auto"/>
            <w:vAlign w:val="center"/>
          </w:tcPr>
          <w:p w14:paraId="0E37833D" w14:textId="7B02F9E8" w:rsidR="00BC73C0" w:rsidRPr="00BC73C0" w:rsidRDefault="00BC73C0" w:rsidP="00BC73C0">
            <w:pPr>
              <w:rPr>
                <w:rFonts w:ascii="Times New Roman" w:hAnsi="Times New Roman"/>
                <w:sz w:val="24"/>
                <w:szCs w:val="24"/>
              </w:rPr>
            </w:pPr>
            <w:r w:rsidRPr="00BC73C0">
              <w:rPr>
                <w:rFonts w:ascii="Times New Roman" w:hAnsi="Times New Roman"/>
                <w:sz w:val="24"/>
                <w:szCs w:val="24"/>
              </w:rPr>
              <w:t>Reaģēšanas laiks pēc Pasūtījuma saņemšanas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B27C0D" w14:textId="77777777" w:rsidR="00BC73C0" w:rsidRPr="006477B4" w:rsidRDefault="00BC73C0" w:rsidP="00BC73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CF6C7F" w:rsidRPr="006477B4" w14:paraId="6B85D55D" w14:textId="77777777" w:rsidTr="00BC73C0">
        <w:trPr>
          <w:trHeight w:val="734"/>
        </w:trPr>
        <w:tc>
          <w:tcPr>
            <w:tcW w:w="849" w:type="dxa"/>
            <w:vAlign w:val="center"/>
          </w:tcPr>
          <w:p w14:paraId="1BDBF2AD" w14:textId="2A63624E" w:rsidR="00CF6C7F" w:rsidRPr="006477B4" w:rsidRDefault="00CF6C7F" w:rsidP="00BC7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  <w:r w:rsidR="00BC7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vAlign w:val="center"/>
          </w:tcPr>
          <w:p w14:paraId="5FF9A166" w14:textId="33CC2E0F" w:rsidR="00CF6C7F" w:rsidRPr="006477B4" w:rsidRDefault="00CF6C7F" w:rsidP="00BC7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576">
              <w:rPr>
                <w:rFonts w:ascii="Times New Roman" w:hAnsi="Times New Roman"/>
                <w:sz w:val="24"/>
                <w:szCs w:val="24"/>
              </w:rPr>
              <w:t>Reaģēšanas laiks pēc ārkārtas pasūtījuma saņemšanas</w:t>
            </w:r>
          </w:p>
        </w:tc>
        <w:tc>
          <w:tcPr>
            <w:tcW w:w="3119" w:type="dxa"/>
            <w:vAlign w:val="center"/>
          </w:tcPr>
          <w:p w14:paraId="06B1BBFF" w14:textId="77777777" w:rsidR="00CF6C7F" w:rsidRPr="006477B4" w:rsidRDefault="00CF6C7F" w:rsidP="00BC73C0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1718BF1D" w14:textId="77777777" w:rsidR="00CF6C7F" w:rsidRPr="004D7179" w:rsidRDefault="00CF6C7F" w:rsidP="00CF6C7F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71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4.9. </w:t>
      </w:r>
      <w:r w:rsidRPr="004D71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F6C7F" w:rsidRPr="00397F47" w14:paraId="61AB29EC" w14:textId="77777777" w:rsidTr="003774FD">
        <w:tc>
          <w:tcPr>
            <w:tcW w:w="9356" w:type="dxa"/>
            <w:vAlign w:val="center"/>
          </w:tcPr>
          <w:p w14:paraId="2B687708" w14:textId="77777777" w:rsidR="00CF6C7F" w:rsidRPr="00397F47" w:rsidRDefault="00CF6C7F" w:rsidP="008015D6">
            <w:pPr>
              <w:tabs>
                <w:tab w:val="num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97F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E742F87" w14:textId="77777777" w:rsidR="00CF6C7F" w:rsidRPr="00397F47" w:rsidRDefault="00CF6C7F" w:rsidP="00CF6C7F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397F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KONTAKTINFORMĀCIJA</w:t>
      </w:r>
    </w:p>
    <w:p w14:paraId="4A50445B" w14:textId="77777777" w:rsidR="00CF6C7F" w:rsidRPr="00397F47" w:rsidRDefault="00CF6C7F" w:rsidP="003774FD">
      <w:pPr>
        <w:shd w:val="clear" w:color="auto" w:fill="FFFFFF" w:themeFill="background1"/>
        <w:spacing w:after="0" w:line="276" w:lineRule="auto"/>
        <w:ind w:right="-10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E55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informācija, iepriekš sazinoties ar Pasūtītāja kontaktpersonu, </w:t>
      </w:r>
      <w:r w:rsidRPr="00E55A40">
        <w:rPr>
          <w:rFonts w:ascii="Times New Roman" w:eastAsia="Times New Roman" w:hAnsi="Times New Roman" w:cs="Times New Roman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Pr="00E55A40">
        <w:rPr>
          <w:rFonts w:ascii="Times New Roman" w:eastAsia="Times New Roman" w:hAnsi="Times New Roman" w:cs="Times New Roman"/>
          <w:sz w:val="24"/>
          <w:szCs w:val="24"/>
        </w:rPr>
        <w:t>Evarti</w:t>
      </w:r>
      <w:proofErr w:type="spellEnd"/>
      <w:r w:rsidRPr="00E55A40">
        <w:rPr>
          <w:rFonts w:ascii="Times New Roman" w:eastAsia="Times New Roman" w:hAnsi="Times New Roman" w:cs="Times New Roman"/>
          <w:sz w:val="24"/>
          <w:szCs w:val="24"/>
        </w:rPr>
        <w:t>, e-pasts:</w:t>
      </w:r>
      <w:r w:rsidRPr="00E55A40">
        <w:t xml:space="preserve"> </w:t>
      </w:r>
      <w:hyperlink r:id="rId7" w:history="1">
        <w:r w:rsidRPr="00E55A40">
          <w:rPr>
            <w:rStyle w:val="Hyperlink"/>
            <w:rFonts w:ascii="Times New Roman" w:hAnsi="Times New Roman"/>
            <w:szCs w:val="24"/>
          </w:rPr>
          <w:t>santa.evarte@rigassatiksme.lv</w:t>
        </w:r>
      </w:hyperlink>
      <w:r w:rsidRPr="00253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5B29B5" w14:textId="77777777" w:rsidR="00CF6C7F" w:rsidRDefault="00CF6C7F" w:rsidP="00CF6C7F">
      <w:pPr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85BC5A5" w14:textId="77777777" w:rsidR="00CF6C7F" w:rsidRDefault="00CF6C7F" w:rsidP="00CF6C7F">
      <w:pPr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3BA09F5" w14:textId="77777777" w:rsidR="00CF6C7F" w:rsidRDefault="00CF6C7F" w:rsidP="003774FD">
      <w:pPr>
        <w:ind w:right="-10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031CCCA1" w14:textId="77777777" w:rsidR="00CF6C7F" w:rsidRPr="006E5437" w:rsidRDefault="00CF6C7F" w:rsidP="00CF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010D" w14:textId="77777777" w:rsidR="00CF6C7F" w:rsidRPr="00646940" w:rsidRDefault="00CF6C7F" w:rsidP="00CF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940">
        <w:rPr>
          <w:rFonts w:ascii="Times New Roman" w:hAnsi="Times New Roman" w:cs="Times New Roman"/>
          <w:sz w:val="24"/>
          <w:szCs w:val="24"/>
        </w:rPr>
        <w:t>Pielikumā:</w:t>
      </w:r>
    </w:p>
    <w:p w14:paraId="12256400" w14:textId="54891F26" w:rsidR="003F755C" w:rsidRDefault="00CF6C7F" w:rsidP="000A435C">
      <w:pPr>
        <w:ind w:left="1134" w:right="-1050"/>
      </w:pPr>
      <w:r w:rsidRPr="00646940">
        <w:rPr>
          <w:rFonts w:ascii="Times New Roman" w:hAnsi="Times New Roman"/>
          <w:sz w:val="24"/>
          <w:szCs w:val="24"/>
        </w:rPr>
        <w:t>1.pielikums - Tehniskā specifikācija “Autoceltņa pakalpojumi</w:t>
      </w:r>
      <w:r w:rsidR="00BD6F08">
        <w:rPr>
          <w:rFonts w:ascii="Times New Roman" w:hAnsi="Times New Roman"/>
          <w:sz w:val="24"/>
          <w:szCs w:val="24"/>
        </w:rPr>
        <w:t>.</w:t>
      </w:r>
    </w:p>
    <w:sectPr w:rsidR="003F7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A6CA" w14:textId="77777777" w:rsidR="00D67DA7" w:rsidRDefault="00D67DA7" w:rsidP="008F5CE8">
      <w:pPr>
        <w:spacing w:after="0" w:line="240" w:lineRule="auto"/>
      </w:pPr>
      <w:r>
        <w:separator/>
      </w:r>
    </w:p>
  </w:endnote>
  <w:endnote w:type="continuationSeparator" w:id="0">
    <w:p w14:paraId="754A1ABC" w14:textId="77777777" w:rsidR="00D67DA7" w:rsidRDefault="00D67DA7" w:rsidP="008F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D016" w14:textId="77777777" w:rsidR="008F5CE8" w:rsidRDefault="008F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13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830A7C" w14:textId="2D55A56B" w:rsidR="008F5CE8" w:rsidRPr="008F5CE8" w:rsidRDefault="008F5CE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5C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5C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5C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5CE8">
          <w:rPr>
            <w:rFonts w:ascii="Times New Roman" w:hAnsi="Times New Roman" w:cs="Times New Roman"/>
            <w:sz w:val="24"/>
            <w:szCs w:val="24"/>
          </w:rPr>
          <w:t>2</w:t>
        </w:r>
        <w:r w:rsidRPr="008F5C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758001" w14:textId="77777777" w:rsidR="008F5CE8" w:rsidRDefault="008F5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CEA" w14:textId="77777777" w:rsidR="008F5CE8" w:rsidRDefault="008F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2BE8" w14:textId="77777777" w:rsidR="00D67DA7" w:rsidRDefault="00D67DA7" w:rsidP="008F5CE8">
      <w:pPr>
        <w:spacing w:after="0" w:line="240" w:lineRule="auto"/>
      </w:pPr>
      <w:r>
        <w:separator/>
      </w:r>
    </w:p>
  </w:footnote>
  <w:footnote w:type="continuationSeparator" w:id="0">
    <w:p w14:paraId="5B727355" w14:textId="77777777" w:rsidR="00D67DA7" w:rsidRDefault="00D67DA7" w:rsidP="008F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60FE" w14:textId="77777777" w:rsidR="008F5CE8" w:rsidRDefault="008F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6191" w14:textId="77777777" w:rsidR="008F5CE8" w:rsidRDefault="008F5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695A" w14:textId="77777777" w:rsidR="008F5CE8" w:rsidRDefault="008F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2B3605E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FBC06F1"/>
    <w:multiLevelType w:val="hybridMultilevel"/>
    <w:tmpl w:val="D6D42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CB2"/>
    <w:multiLevelType w:val="hybridMultilevel"/>
    <w:tmpl w:val="59D223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C4834"/>
    <w:multiLevelType w:val="hybridMultilevel"/>
    <w:tmpl w:val="68223B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4570">
    <w:abstractNumId w:val="0"/>
  </w:num>
  <w:num w:numId="2" w16cid:durableId="1958639141">
    <w:abstractNumId w:val="0"/>
    <w:lvlOverride w:ilvl="0">
      <w:startOverride w:val="5"/>
    </w:lvlOverride>
  </w:num>
  <w:num w:numId="3" w16cid:durableId="1936670955">
    <w:abstractNumId w:val="2"/>
  </w:num>
  <w:num w:numId="4" w16cid:durableId="724985504">
    <w:abstractNumId w:val="1"/>
  </w:num>
  <w:num w:numId="5" w16cid:durableId="139692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7F"/>
    <w:rsid w:val="00040CED"/>
    <w:rsid w:val="000A435C"/>
    <w:rsid w:val="00114CB1"/>
    <w:rsid w:val="001261B4"/>
    <w:rsid w:val="00154911"/>
    <w:rsid w:val="001A2B4B"/>
    <w:rsid w:val="002261C3"/>
    <w:rsid w:val="002A0CEF"/>
    <w:rsid w:val="003774FD"/>
    <w:rsid w:val="003F755C"/>
    <w:rsid w:val="00400FC3"/>
    <w:rsid w:val="004D0B0D"/>
    <w:rsid w:val="00505271"/>
    <w:rsid w:val="005D3E45"/>
    <w:rsid w:val="00647AC7"/>
    <w:rsid w:val="006A14E4"/>
    <w:rsid w:val="006E79BB"/>
    <w:rsid w:val="006F2EA0"/>
    <w:rsid w:val="0073071B"/>
    <w:rsid w:val="008123B8"/>
    <w:rsid w:val="00891624"/>
    <w:rsid w:val="008A0EE4"/>
    <w:rsid w:val="008C4A3D"/>
    <w:rsid w:val="008C7B6D"/>
    <w:rsid w:val="008F5CE8"/>
    <w:rsid w:val="008F670F"/>
    <w:rsid w:val="00903A54"/>
    <w:rsid w:val="009953CD"/>
    <w:rsid w:val="009C770C"/>
    <w:rsid w:val="00A078EE"/>
    <w:rsid w:val="00B3364E"/>
    <w:rsid w:val="00BC152E"/>
    <w:rsid w:val="00BC26A4"/>
    <w:rsid w:val="00BC73C0"/>
    <w:rsid w:val="00BC7ABA"/>
    <w:rsid w:val="00BD6F08"/>
    <w:rsid w:val="00CF6C7F"/>
    <w:rsid w:val="00D32932"/>
    <w:rsid w:val="00D67DA7"/>
    <w:rsid w:val="00E354E2"/>
    <w:rsid w:val="00E86F46"/>
    <w:rsid w:val="00F07824"/>
    <w:rsid w:val="00F42F13"/>
    <w:rsid w:val="00F8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55640"/>
  <w15:chartTrackingRefBased/>
  <w15:docId w15:val="{32FF2E1B-7023-4660-9526-78D896FE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7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F6C7F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F6C7F"/>
    <w:rPr>
      <w:rFonts w:ascii="Belwe Lt TL" w:eastAsia="Times New Roman" w:hAnsi="Belwe Lt TL" w:cs="Times New Roman"/>
      <w:kern w:val="0"/>
      <w:sz w:val="24"/>
      <w:szCs w:val="20"/>
    </w:rPr>
  </w:style>
  <w:style w:type="paragraph" w:styleId="ListBullet4">
    <w:name w:val="List Bullet 4"/>
    <w:basedOn w:val="Normal"/>
    <w:uiPriority w:val="99"/>
    <w:semiHidden/>
    <w:rsid w:val="00CF6C7F"/>
    <w:pPr>
      <w:numPr>
        <w:numId w:val="1"/>
      </w:numPr>
      <w:spacing w:before="120" w:after="120" w:line="240" w:lineRule="auto"/>
      <w:ind w:left="0" w:firstLine="0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CF6C7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Numurets"/>
    <w:basedOn w:val="Normal"/>
    <w:link w:val="ListParagraphChar"/>
    <w:uiPriority w:val="34"/>
    <w:qFormat/>
    <w:rsid w:val="00CF6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C7F"/>
    <w:rPr>
      <w:color w:val="0563C1" w:themeColor="hyperlink"/>
      <w:u w:val="single"/>
    </w:rPr>
  </w:style>
  <w:style w:type="character" w:customStyle="1" w:styleId="ListParagraphChar">
    <w:name w:val="List Paragraph Char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34"/>
    <w:qFormat/>
    <w:locked/>
    <w:rsid w:val="00CF6C7F"/>
    <w:rPr>
      <w:kern w:val="0"/>
    </w:rPr>
  </w:style>
  <w:style w:type="table" w:customStyle="1" w:styleId="TableGrid2">
    <w:name w:val="Table Grid2"/>
    <w:basedOn w:val="TableNormal"/>
    <w:next w:val="TableGrid"/>
    <w:uiPriority w:val="39"/>
    <w:rsid w:val="00CF6C7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F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0E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CED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ED"/>
    <w:rPr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E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8F5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E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4211</Words>
  <Characters>2401</Characters>
  <Application>Microsoft Office Word</Application>
  <DocSecurity>0</DocSecurity>
  <Lines>20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42</cp:revision>
  <dcterms:created xsi:type="dcterms:W3CDTF">2024-07-03T10:52:00Z</dcterms:created>
  <dcterms:modified xsi:type="dcterms:W3CDTF">2024-07-04T06:09:00Z</dcterms:modified>
</cp:coreProperties>
</file>