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7429DD" w:rsidRDefault="005D1BC8" w:rsidP="005D1BC8">
      <w:pPr>
        <w:jc w:val="center"/>
        <w:rPr>
          <w:rFonts w:ascii="Times New Roman" w:hAnsi="Times New Roman" w:cs="Times New Roman"/>
          <w:b/>
          <w:bCs/>
          <w:color w:val="000000" w:themeColor="text1"/>
          <w:sz w:val="28"/>
          <w:szCs w:val="28"/>
        </w:rPr>
      </w:pPr>
      <w:r w:rsidRPr="007429DD">
        <w:rPr>
          <w:rFonts w:ascii="Times New Roman" w:hAnsi="Times New Roman" w:cs="Times New Roman"/>
          <w:b/>
          <w:bCs/>
          <w:color w:val="000000" w:themeColor="text1"/>
          <w:sz w:val="28"/>
          <w:szCs w:val="28"/>
        </w:rPr>
        <w:t xml:space="preserve">PIETEIKUMS </w:t>
      </w:r>
      <w:r w:rsidR="0016005B" w:rsidRPr="007429DD">
        <w:rPr>
          <w:rFonts w:ascii="Times New Roman" w:hAnsi="Times New Roman" w:cs="Times New Roman"/>
          <w:b/>
          <w:bCs/>
          <w:color w:val="000000" w:themeColor="text1"/>
          <w:sz w:val="28"/>
          <w:szCs w:val="28"/>
        </w:rPr>
        <w:t xml:space="preserve">UN PIEDĀVĀJUMS </w:t>
      </w:r>
      <w:r w:rsidRPr="007429DD">
        <w:rPr>
          <w:rFonts w:ascii="Times New Roman" w:hAnsi="Times New Roman" w:cs="Times New Roman"/>
          <w:b/>
          <w:bCs/>
          <w:color w:val="000000" w:themeColor="text1"/>
          <w:sz w:val="28"/>
          <w:szCs w:val="28"/>
        </w:rPr>
        <w:t>TIRGUS IZPĒTEI</w:t>
      </w:r>
    </w:p>
    <w:p w14:paraId="72E8436D" w14:textId="2A3ADA37" w:rsidR="00957BF0" w:rsidRPr="006E2EA3" w:rsidRDefault="00315119" w:rsidP="00FE68F5">
      <w:pPr>
        <w:spacing w:line="240" w:lineRule="auto"/>
        <w:jc w:val="center"/>
        <w:rPr>
          <w:rFonts w:ascii="Times New Roman" w:hAnsi="Times New Roman" w:cs="Times New Roman"/>
          <w:b/>
          <w:bCs/>
          <w:color w:val="000000" w:themeColor="text1"/>
          <w:sz w:val="24"/>
          <w:szCs w:val="24"/>
        </w:rPr>
      </w:pPr>
      <w:r w:rsidRPr="00315119">
        <w:rPr>
          <w:rFonts w:ascii="Times New Roman" w:hAnsi="Times New Roman" w:cs="Times New Roman"/>
          <w:b/>
          <w:bCs/>
          <w:color w:val="000000" w:themeColor="text1"/>
          <w:sz w:val="24"/>
          <w:szCs w:val="24"/>
        </w:rPr>
        <w:t>Par transportlīdzekļa borta datora atjaunošanu</w:t>
      </w:r>
    </w:p>
    <w:p w14:paraId="437648C3" w14:textId="33A8EF12" w:rsidR="005D1BC8" w:rsidRPr="006E2EA3" w:rsidRDefault="005D1BC8" w:rsidP="00480C1F">
      <w:pPr>
        <w:spacing w:line="240" w:lineRule="auto"/>
        <w:rPr>
          <w:rFonts w:ascii="Times New Roman" w:hAnsi="Times New Roman" w:cs="Times New Roman"/>
          <w:color w:val="000000" w:themeColor="text1"/>
          <w:sz w:val="24"/>
          <w:szCs w:val="24"/>
        </w:rPr>
      </w:pPr>
      <w:r w:rsidRPr="006E2EA3">
        <w:rPr>
          <w:rFonts w:ascii="Times New Roman" w:hAnsi="Times New Roman" w:cs="Times New Roman"/>
          <w:color w:val="000000" w:themeColor="text1"/>
          <w:sz w:val="24"/>
          <w:szCs w:val="24"/>
        </w:rPr>
        <w:t>Datums:</w:t>
      </w:r>
      <w:r w:rsidR="00E562E6" w:rsidRPr="006E2EA3">
        <w:rPr>
          <w:rFonts w:ascii="Times New Roman" w:hAnsi="Times New Roman" w:cs="Times New Roman"/>
          <w:color w:val="000000" w:themeColor="text1"/>
          <w:sz w:val="24"/>
          <w:szCs w:val="24"/>
        </w:rPr>
        <w:t xml:space="preserve"> </w:t>
      </w:r>
    </w:p>
    <w:p w14:paraId="2BD2276D" w14:textId="77777777"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701"/>
      </w:tblGrid>
      <w:tr w:rsidR="007429DD" w:rsidRPr="006E2EA3" w14:paraId="6C58C797" w14:textId="12D8B537" w:rsidTr="003B5CDE">
        <w:trPr>
          <w:cantSplit/>
        </w:trPr>
        <w:tc>
          <w:tcPr>
            <w:tcW w:w="3547" w:type="dxa"/>
            <w:tcBorders>
              <w:right w:val="single" w:sz="4" w:space="0" w:color="auto"/>
            </w:tcBorders>
            <w:shd w:val="clear" w:color="auto" w:fill="DEEAF6" w:themeFill="accent5" w:themeFillTint="33"/>
          </w:tcPr>
          <w:p w14:paraId="383F381F" w14:textId="77777777" w:rsidR="009213FC" w:rsidRPr="006E2EA3" w:rsidRDefault="009213FC"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6E2EA3" w:rsidRDefault="009213FC" w:rsidP="002737BF">
            <w:pPr>
              <w:spacing w:before="60" w:after="60" w:line="240" w:lineRule="auto"/>
              <w:rPr>
                <w:rFonts w:ascii="Times New Roman" w:hAnsi="Times New Roman"/>
                <w:b/>
                <w:color w:val="000000" w:themeColor="text1"/>
                <w:sz w:val="24"/>
                <w:szCs w:val="24"/>
              </w:rPr>
            </w:pPr>
          </w:p>
        </w:tc>
      </w:tr>
      <w:tr w:rsidR="007429DD" w:rsidRPr="006E2EA3" w14:paraId="51DA02FF" w14:textId="12640851" w:rsidTr="003B5CDE">
        <w:trPr>
          <w:cantSplit/>
          <w:trHeight w:val="242"/>
        </w:trPr>
        <w:tc>
          <w:tcPr>
            <w:tcW w:w="3547" w:type="dxa"/>
            <w:tcBorders>
              <w:right w:val="single" w:sz="4" w:space="0" w:color="auto"/>
            </w:tcBorders>
            <w:shd w:val="clear" w:color="auto" w:fill="DEEAF6" w:themeFill="accent5" w:themeFillTint="33"/>
          </w:tcPr>
          <w:p w14:paraId="24EDCCE4" w14:textId="77777777" w:rsidR="009213FC" w:rsidRPr="006E2EA3" w:rsidRDefault="009213FC"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 xml:space="preserve">Uzņēmuma reģistrācijas numurs </w:t>
            </w:r>
          </w:p>
        </w:tc>
        <w:tc>
          <w:tcPr>
            <w:tcW w:w="4701" w:type="dxa"/>
            <w:tcBorders>
              <w:left w:val="single" w:sz="4" w:space="0" w:color="auto"/>
            </w:tcBorders>
          </w:tcPr>
          <w:p w14:paraId="229FD28A" w14:textId="77777777" w:rsidR="009213FC" w:rsidRPr="006E2EA3" w:rsidRDefault="009213FC" w:rsidP="002737BF">
            <w:pPr>
              <w:spacing w:before="60" w:after="60" w:line="240" w:lineRule="auto"/>
              <w:rPr>
                <w:rFonts w:ascii="Times New Roman" w:hAnsi="Times New Roman"/>
                <w:b/>
                <w:color w:val="000000" w:themeColor="text1"/>
                <w:sz w:val="24"/>
                <w:szCs w:val="24"/>
              </w:rPr>
            </w:pPr>
          </w:p>
        </w:tc>
      </w:tr>
    </w:tbl>
    <w:p w14:paraId="45DFA56F" w14:textId="77777777"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7429DD" w:rsidRPr="006E2EA3" w14:paraId="7554485C" w14:textId="77777777" w:rsidTr="0094062D">
        <w:trPr>
          <w:cantSplit/>
        </w:trPr>
        <w:tc>
          <w:tcPr>
            <w:tcW w:w="3550" w:type="dxa"/>
            <w:shd w:val="clear" w:color="auto" w:fill="DEEAF6" w:themeFill="accent5" w:themeFillTint="33"/>
          </w:tcPr>
          <w:p w14:paraId="2FDA66A5"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Vārds, uzvārds</w:t>
            </w:r>
          </w:p>
        </w:tc>
        <w:tc>
          <w:tcPr>
            <w:tcW w:w="4698" w:type="dxa"/>
          </w:tcPr>
          <w:p w14:paraId="68A0A12E"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r w:rsidR="007429DD" w:rsidRPr="006E2EA3" w14:paraId="548BFFE6" w14:textId="77777777" w:rsidTr="0094062D">
        <w:trPr>
          <w:cantSplit/>
          <w:trHeight w:val="130"/>
        </w:trPr>
        <w:tc>
          <w:tcPr>
            <w:tcW w:w="3550" w:type="dxa"/>
            <w:shd w:val="clear" w:color="auto" w:fill="DEEAF6" w:themeFill="accent5" w:themeFillTint="33"/>
          </w:tcPr>
          <w:p w14:paraId="3D68EBC8"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Tālr.</w:t>
            </w:r>
          </w:p>
        </w:tc>
        <w:tc>
          <w:tcPr>
            <w:tcW w:w="4698" w:type="dxa"/>
          </w:tcPr>
          <w:p w14:paraId="7D2A22F5"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r w:rsidR="007429DD" w:rsidRPr="006E2EA3" w14:paraId="1B2D9ACD" w14:textId="77777777" w:rsidTr="0094062D">
        <w:trPr>
          <w:cantSplit/>
          <w:trHeight w:val="130"/>
        </w:trPr>
        <w:tc>
          <w:tcPr>
            <w:tcW w:w="3550" w:type="dxa"/>
            <w:shd w:val="clear" w:color="auto" w:fill="DEEAF6" w:themeFill="accent5" w:themeFillTint="33"/>
          </w:tcPr>
          <w:p w14:paraId="19E4EDCD"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e-pasta adrese</w:t>
            </w:r>
          </w:p>
        </w:tc>
        <w:tc>
          <w:tcPr>
            <w:tcW w:w="4698" w:type="dxa"/>
          </w:tcPr>
          <w:p w14:paraId="7E83A3BE"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bl>
    <w:p w14:paraId="2E53269C" w14:textId="13D001F2" w:rsidR="00DD770E" w:rsidRPr="006E2EA3" w:rsidRDefault="00DD770E" w:rsidP="00DD770E">
      <w:pPr>
        <w:spacing w:before="240" w:after="120" w:line="240" w:lineRule="auto"/>
        <w:ind w:left="357"/>
        <w:jc w:val="center"/>
        <w:rPr>
          <w:rFonts w:ascii="Times New Roman" w:hAnsi="Times New Roman"/>
          <w:bCs/>
          <w:color w:val="000000" w:themeColor="text1"/>
          <w:sz w:val="24"/>
          <w:szCs w:val="24"/>
        </w:rPr>
      </w:pPr>
      <w:r w:rsidRPr="006E2EA3">
        <w:rPr>
          <w:rFonts w:ascii="Times New Roman" w:hAnsi="Times New Roman"/>
          <w:bCs/>
          <w:color w:val="000000" w:themeColor="text1"/>
          <w:sz w:val="24"/>
          <w:szCs w:val="24"/>
        </w:rPr>
        <w:t>turpmāk tekstā – pretendents</w:t>
      </w:r>
    </w:p>
    <w:p w14:paraId="3F9857CE" w14:textId="007BF42E"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PIETEIKUMS</w:t>
      </w:r>
    </w:p>
    <w:p w14:paraId="7D351C1B" w14:textId="20ADCB33" w:rsidR="003041A1" w:rsidRPr="006E2EA3" w:rsidRDefault="0008285F" w:rsidP="003041A1">
      <w:pPr>
        <w:spacing w:before="240" w:after="120" w:line="240" w:lineRule="auto"/>
        <w:jc w:val="both"/>
        <w:rPr>
          <w:rFonts w:ascii="Times New Roman" w:hAnsi="Times New Roman"/>
          <w:bCs/>
          <w:color w:val="000000" w:themeColor="text1"/>
          <w:sz w:val="24"/>
          <w:szCs w:val="24"/>
        </w:rPr>
      </w:pPr>
      <w:r w:rsidRPr="006E2EA3">
        <w:rPr>
          <w:rFonts w:ascii="Times New Roman" w:hAnsi="Times New Roman"/>
          <w:b/>
          <w:bCs/>
          <w:color w:val="000000" w:themeColor="text1"/>
          <w:sz w:val="24"/>
          <w:szCs w:val="24"/>
        </w:rPr>
        <w:t xml:space="preserve">3.1. </w:t>
      </w:r>
      <w:r w:rsidR="00033C88" w:rsidRPr="006E2EA3">
        <w:rPr>
          <w:rFonts w:ascii="Times New Roman" w:hAnsi="Times New Roman"/>
          <w:bCs/>
          <w:color w:val="000000" w:themeColor="text1"/>
          <w:sz w:val="24"/>
          <w:szCs w:val="24"/>
        </w:rPr>
        <w:t xml:space="preserve">Apliecinām, ka pretendents nav maksātnespējīgs, netiek likvidēts, tam nav apturēta saimnieciskā darbība, tam nav nodokļu parādi, kas pārsniedz 150,00 </w:t>
      </w:r>
      <w:proofErr w:type="spellStart"/>
      <w:r w:rsidR="00033C88" w:rsidRPr="006E2EA3">
        <w:rPr>
          <w:rFonts w:ascii="Times New Roman" w:hAnsi="Times New Roman"/>
          <w:bCs/>
          <w:color w:val="000000" w:themeColor="text1"/>
          <w:sz w:val="24"/>
          <w:szCs w:val="24"/>
        </w:rPr>
        <w:t>euro</w:t>
      </w:r>
      <w:proofErr w:type="spellEnd"/>
      <w:r w:rsidR="00033C88" w:rsidRPr="006E2EA3">
        <w:rPr>
          <w:rFonts w:ascii="Times New Roman" w:hAnsi="Times New Roman"/>
          <w:bCs/>
          <w:color w:val="000000" w:themeColor="text1"/>
          <w:sz w:val="24"/>
          <w:szCs w:val="24"/>
        </w:rPr>
        <w:t xml:space="preserve"> un tas nav izslēgts no pievienotās vērtības nodokļa maksātāju reģistra (ja persona ir pievienotās vērtības nodokļa maksātājs).</w:t>
      </w:r>
    </w:p>
    <w:p w14:paraId="46591C66" w14:textId="238D9E64" w:rsidR="006F4303" w:rsidRPr="006E2EA3" w:rsidRDefault="006F4303" w:rsidP="003041A1">
      <w:pPr>
        <w:spacing w:before="240" w:after="120" w:line="240" w:lineRule="auto"/>
        <w:jc w:val="both"/>
        <w:rPr>
          <w:rFonts w:ascii="Times New Roman" w:hAnsi="Times New Roman"/>
          <w:bCs/>
          <w:color w:val="000000" w:themeColor="text1"/>
          <w:sz w:val="24"/>
          <w:szCs w:val="24"/>
        </w:rPr>
      </w:pPr>
      <w:r w:rsidRPr="006E2EA3">
        <w:rPr>
          <w:rFonts w:ascii="Times New Roman" w:hAnsi="Times New Roman"/>
          <w:b/>
          <w:color w:val="000000" w:themeColor="text1"/>
          <w:sz w:val="24"/>
          <w:szCs w:val="24"/>
        </w:rPr>
        <w:t>3.2.</w:t>
      </w:r>
      <w:r w:rsidRPr="006E2EA3">
        <w:rPr>
          <w:rFonts w:ascii="Times New Roman" w:hAnsi="Times New Roman"/>
          <w:bCs/>
          <w:color w:val="000000" w:themeColor="text1"/>
          <w:sz w:val="24"/>
          <w:szCs w:val="24"/>
        </w:rPr>
        <w:t xml:space="preserve"> Apliecinām, ka pēc pieprasījuma pretendents iesniegs informāciju (apliecinājumu) par politiski nozīmīgu/-</w:t>
      </w:r>
      <w:proofErr w:type="spellStart"/>
      <w:r w:rsidRPr="006E2EA3">
        <w:rPr>
          <w:rFonts w:ascii="Times New Roman" w:hAnsi="Times New Roman"/>
          <w:bCs/>
          <w:color w:val="000000" w:themeColor="text1"/>
          <w:sz w:val="24"/>
          <w:szCs w:val="24"/>
        </w:rPr>
        <w:t>ām</w:t>
      </w:r>
      <w:proofErr w:type="spellEnd"/>
      <w:r w:rsidRPr="006E2EA3">
        <w:rPr>
          <w:rFonts w:ascii="Times New Roman" w:hAnsi="Times New Roman"/>
          <w:bCs/>
          <w:color w:val="000000" w:themeColor="text1"/>
          <w:sz w:val="24"/>
          <w:szCs w:val="24"/>
        </w:rPr>
        <w:t xml:space="preserve"> personu/</w:t>
      </w:r>
      <w:proofErr w:type="spellStart"/>
      <w:r w:rsidRPr="006E2EA3">
        <w:rPr>
          <w:rFonts w:ascii="Times New Roman" w:hAnsi="Times New Roman"/>
          <w:bCs/>
          <w:color w:val="000000" w:themeColor="text1"/>
          <w:sz w:val="24"/>
          <w:szCs w:val="24"/>
        </w:rPr>
        <w:t>ām</w:t>
      </w:r>
      <w:proofErr w:type="spellEnd"/>
      <w:r w:rsidRPr="006E2EA3">
        <w:rPr>
          <w:rFonts w:ascii="Times New Roman" w:hAnsi="Times New Roman"/>
          <w:bCs/>
          <w:color w:val="000000" w:themeColor="text1"/>
          <w:sz w:val="24"/>
          <w:szCs w:val="24"/>
        </w:rPr>
        <w:t>.</w:t>
      </w:r>
    </w:p>
    <w:p w14:paraId="0B023953" w14:textId="196132FF" w:rsidR="000C38A2" w:rsidRDefault="000C38A2" w:rsidP="003041A1">
      <w:pPr>
        <w:spacing w:before="240" w:after="120" w:line="240" w:lineRule="auto"/>
        <w:jc w:val="both"/>
        <w:rPr>
          <w:rFonts w:ascii="Times New Roman" w:hAnsi="Times New Roman"/>
          <w:bCs/>
          <w:color w:val="000000" w:themeColor="text1"/>
          <w:sz w:val="24"/>
          <w:szCs w:val="24"/>
        </w:rPr>
      </w:pPr>
      <w:r w:rsidRPr="006E2EA3">
        <w:rPr>
          <w:rFonts w:ascii="Times New Roman" w:hAnsi="Times New Roman"/>
          <w:b/>
          <w:color w:val="000000" w:themeColor="text1"/>
          <w:sz w:val="24"/>
          <w:szCs w:val="24"/>
        </w:rPr>
        <w:t>3.3.</w:t>
      </w:r>
      <w:r w:rsidRPr="006E2EA3">
        <w:rPr>
          <w:rFonts w:ascii="Times New Roman" w:hAnsi="Times New Roman"/>
          <w:bCs/>
          <w:color w:val="000000" w:themeColor="text1"/>
          <w:sz w:val="24"/>
          <w:szCs w:val="24"/>
        </w:rPr>
        <w:t xml:space="preserve"> Apliecinām, ka </w:t>
      </w:r>
      <w:r w:rsidR="00B81847">
        <w:rPr>
          <w:rFonts w:ascii="Times New Roman" w:hAnsi="Times New Roman"/>
          <w:bCs/>
          <w:color w:val="000000" w:themeColor="text1"/>
          <w:sz w:val="24"/>
          <w:szCs w:val="24"/>
        </w:rPr>
        <w:t xml:space="preserve">uzņēmums ir tiesīgs </w:t>
      </w:r>
      <w:r w:rsidR="00FE6128" w:rsidRPr="00FE6128">
        <w:rPr>
          <w:rFonts w:ascii="Times New Roman" w:hAnsi="Times New Roman"/>
          <w:bCs/>
          <w:color w:val="000000" w:themeColor="text1"/>
          <w:sz w:val="24"/>
          <w:szCs w:val="24"/>
        </w:rPr>
        <w:t>nodrošināt iekārtas ražotāja vai tā autorizēta pārstāvja piedāvātās preces izplatīšanu Eiropas Savienībā, tajā skaitā Latvijas Republikas teritorijā, un garantijas saistības</w:t>
      </w:r>
      <w:r w:rsidR="0066494B">
        <w:rPr>
          <w:rFonts w:ascii="Times New Roman" w:hAnsi="Times New Roman"/>
          <w:bCs/>
          <w:color w:val="000000" w:themeColor="text1"/>
          <w:sz w:val="24"/>
          <w:szCs w:val="24"/>
        </w:rPr>
        <w:t>.</w:t>
      </w:r>
    </w:p>
    <w:p w14:paraId="77D15C36" w14:textId="377A764A" w:rsidR="003E0940" w:rsidRPr="006E2EA3" w:rsidRDefault="003E0940" w:rsidP="003E0940">
      <w:pPr>
        <w:pStyle w:val="BodyText2"/>
        <w:tabs>
          <w:tab w:val="clear" w:pos="0"/>
        </w:tabs>
        <w:spacing w:before="120" w:after="120"/>
        <w:outlineLvl w:val="9"/>
        <w:rPr>
          <w:rFonts w:ascii="Times New Roman" w:hAnsi="Times New Roman"/>
          <w:szCs w:val="24"/>
        </w:rPr>
      </w:pPr>
      <w:r w:rsidRPr="006E2EA3">
        <w:rPr>
          <w:rFonts w:ascii="Times New Roman" w:hAnsi="Times New Roman"/>
          <w:b/>
          <w:bCs/>
          <w:szCs w:val="24"/>
        </w:rPr>
        <w:t>3.</w:t>
      </w:r>
      <w:r w:rsidR="00281CA4">
        <w:rPr>
          <w:rFonts w:ascii="Times New Roman" w:hAnsi="Times New Roman"/>
          <w:b/>
          <w:bCs/>
          <w:szCs w:val="24"/>
        </w:rPr>
        <w:t>4</w:t>
      </w:r>
      <w:r w:rsidRPr="006E2EA3">
        <w:rPr>
          <w:rFonts w:ascii="Times New Roman" w:hAnsi="Times New Roman"/>
          <w:b/>
          <w:bCs/>
          <w:szCs w:val="24"/>
        </w:rPr>
        <w:t xml:space="preserve">. </w:t>
      </w:r>
      <w:r w:rsidRPr="006E2EA3">
        <w:rPr>
          <w:rFonts w:ascii="Times New Roman" w:hAnsi="Times New Roman"/>
          <w:szCs w:val="24"/>
        </w:rPr>
        <w:t xml:space="preserve">Esam iepazinušies ar </w:t>
      </w:r>
      <w:r w:rsidR="00006DA5">
        <w:rPr>
          <w:rFonts w:ascii="Times New Roman" w:hAnsi="Times New Roman"/>
          <w:szCs w:val="24"/>
        </w:rPr>
        <w:t>tirgus izpētes dokumentāciju</w:t>
      </w:r>
      <w:r w:rsidR="009D43B6">
        <w:rPr>
          <w:rFonts w:ascii="Times New Roman" w:hAnsi="Times New Roman"/>
          <w:szCs w:val="24"/>
        </w:rPr>
        <w:t xml:space="preserve"> un </w:t>
      </w:r>
      <w:r w:rsidRPr="006E2EA3">
        <w:rPr>
          <w:rFonts w:ascii="Times New Roman" w:hAnsi="Times New Roman"/>
          <w:szCs w:val="24"/>
        </w:rPr>
        <w:t>atzīstam to par:</w:t>
      </w:r>
    </w:p>
    <w:p w14:paraId="35CB6E8A" w14:textId="0CD60B42" w:rsidR="003E0940" w:rsidRPr="006E2EA3" w:rsidRDefault="00BE026A" w:rsidP="003E0940">
      <w:pPr>
        <w:pStyle w:val="BodyText2"/>
        <w:tabs>
          <w:tab w:val="clear" w:pos="0"/>
        </w:tabs>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2609F1">
            <w:rPr>
              <w:rFonts w:ascii="MS Gothic" w:eastAsia="MS Gothic" w:hAnsi="MS Gothic" w:hint="eastAsia"/>
              <w:szCs w:val="24"/>
            </w:rPr>
            <w:t>☐</w:t>
          </w:r>
        </w:sdtContent>
      </w:sdt>
      <w:r w:rsidR="003E0940" w:rsidRPr="006E2EA3">
        <w:rPr>
          <w:rFonts w:ascii="Times New Roman" w:hAnsi="Times New Roman"/>
          <w:szCs w:val="24"/>
        </w:rPr>
        <w:t xml:space="preserve">  </w:t>
      </w:r>
      <w:r w:rsidR="006C2A21">
        <w:rPr>
          <w:rFonts w:ascii="Times New Roman" w:hAnsi="Times New Roman"/>
          <w:szCs w:val="24"/>
        </w:rPr>
        <w:t>i</w:t>
      </w:r>
      <w:r w:rsidR="003E0940" w:rsidRPr="006E2EA3">
        <w:rPr>
          <w:rFonts w:ascii="Times New Roman" w:hAnsi="Times New Roman"/>
          <w:szCs w:val="24"/>
        </w:rPr>
        <w:t>zpildām</w:t>
      </w:r>
      <w:r w:rsidR="00C85FED" w:rsidRPr="006E2EA3">
        <w:rPr>
          <w:rFonts w:ascii="Times New Roman" w:hAnsi="Times New Roman"/>
          <w:szCs w:val="24"/>
        </w:rPr>
        <w:t>u</w:t>
      </w:r>
      <w:r w:rsidR="003E0940" w:rsidRPr="006E2EA3">
        <w:rPr>
          <w:rFonts w:ascii="Times New Roman" w:hAnsi="Times New Roman"/>
          <w:szCs w:val="24"/>
        </w:rPr>
        <w:t xml:space="preserve"> un to saturs ir pietiekams, lai iesniegtu piedāvājumu;</w:t>
      </w:r>
    </w:p>
    <w:p w14:paraId="585C85C3" w14:textId="1D7D1FB6" w:rsidR="003E0940" w:rsidRPr="006E2EA3" w:rsidRDefault="00BE026A" w:rsidP="003E0940">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4340BA">
            <w:rPr>
              <w:rFonts w:ascii="MS Gothic" w:eastAsia="MS Gothic" w:hAnsi="MS Gothic" w:hint="eastAsia"/>
              <w:szCs w:val="24"/>
            </w:rPr>
            <w:t>☐</w:t>
          </w:r>
        </w:sdtContent>
      </w:sdt>
      <w:r w:rsidR="003E0940" w:rsidRPr="006E2EA3">
        <w:rPr>
          <w:rFonts w:ascii="Times New Roman" w:hAnsi="Times New Roman"/>
          <w:szCs w:val="24"/>
        </w:rPr>
        <w:t xml:space="preserve">  </w:t>
      </w:r>
      <w:r w:rsidR="006C2A21">
        <w:rPr>
          <w:rFonts w:ascii="Times New Roman" w:hAnsi="Times New Roman"/>
          <w:szCs w:val="24"/>
        </w:rPr>
        <w:t>p</w:t>
      </w:r>
      <w:r w:rsidR="003E0940" w:rsidRPr="006E2EA3">
        <w:rPr>
          <w:rFonts w:ascii="Times New Roman" w:hAnsi="Times New Roman"/>
          <w:szCs w:val="24"/>
        </w:rPr>
        <w:t>ilnveidojam</w:t>
      </w:r>
      <w:r w:rsidR="00A25C8A" w:rsidRPr="006E2EA3">
        <w:rPr>
          <w:rFonts w:ascii="Times New Roman" w:hAnsi="Times New Roman"/>
          <w:szCs w:val="24"/>
        </w:rPr>
        <w:t>u</w:t>
      </w:r>
      <w:r w:rsidR="003E0940" w:rsidRPr="006E2EA3">
        <w:rPr>
          <w:rFonts w:ascii="Times New Roman" w:hAnsi="Times New Roman"/>
          <w:szCs w:val="24"/>
        </w:rPr>
        <w:t>:</w:t>
      </w:r>
    </w:p>
    <w:tbl>
      <w:tblPr>
        <w:tblStyle w:val="TableGrid"/>
        <w:tblW w:w="9209" w:type="dxa"/>
        <w:jc w:val="center"/>
        <w:tblLook w:val="04A0" w:firstRow="1" w:lastRow="0" w:firstColumn="1" w:lastColumn="0" w:noHBand="0" w:noVBand="1"/>
      </w:tblPr>
      <w:tblGrid>
        <w:gridCol w:w="9209"/>
      </w:tblGrid>
      <w:tr w:rsidR="003E0940" w:rsidRPr="006E2EA3" w14:paraId="25D64F02" w14:textId="77777777" w:rsidTr="00290D53">
        <w:trPr>
          <w:jc w:val="center"/>
        </w:trPr>
        <w:tc>
          <w:tcPr>
            <w:tcW w:w="9209" w:type="dxa"/>
          </w:tcPr>
          <w:p w14:paraId="70847DAD" w14:textId="21237E88" w:rsidR="003E0940" w:rsidRPr="00E917CE" w:rsidRDefault="003E0940" w:rsidP="00661675">
            <w:pPr>
              <w:pStyle w:val="BodyText2"/>
              <w:tabs>
                <w:tab w:val="clear" w:pos="0"/>
              </w:tabs>
              <w:spacing w:before="240" w:after="240"/>
              <w:jc w:val="center"/>
              <w:outlineLvl w:val="9"/>
              <w:rPr>
                <w:rFonts w:ascii="Times New Roman" w:hAnsi="Times New Roman"/>
                <w:i/>
                <w:iCs/>
                <w:sz w:val="22"/>
                <w:szCs w:val="22"/>
              </w:rPr>
            </w:pPr>
            <w:r w:rsidRPr="00E917CE">
              <w:rPr>
                <w:rFonts w:ascii="Times New Roman" w:hAnsi="Times New Roman"/>
                <w:i/>
                <w:iCs/>
                <w:color w:val="000000" w:themeColor="text1"/>
                <w:sz w:val="22"/>
                <w:szCs w:val="22"/>
              </w:rPr>
              <w:t xml:space="preserve">Ja atzīmējāt, ka </w:t>
            </w:r>
            <w:r w:rsidR="00751C31" w:rsidRPr="00E917CE">
              <w:rPr>
                <w:rFonts w:ascii="Times New Roman" w:hAnsi="Times New Roman"/>
                <w:i/>
                <w:iCs/>
                <w:color w:val="000000" w:themeColor="text1"/>
                <w:sz w:val="22"/>
                <w:szCs w:val="22"/>
              </w:rPr>
              <w:t>tirgus izpētes</w:t>
            </w:r>
            <w:r w:rsidR="0030207D" w:rsidRPr="00E917CE">
              <w:rPr>
                <w:rFonts w:ascii="Times New Roman" w:hAnsi="Times New Roman"/>
                <w:i/>
                <w:iCs/>
                <w:color w:val="000000" w:themeColor="text1"/>
                <w:sz w:val="22"/>
                <w:szCs w:val="22"/>
              </w:rPr>
              <w:t xml:space="preserve"> dokumentācija </w:t>
            </w:r>
            <w:r w:rsidRPr="00E917CE">
              <w:rPr>
                <w:rFonts w:ascii="Times New Roman" w:hAnsi="Times New Roman"/>
                <w:i/>
                <w:iCs/>
                <w:color w:val="000000" w:themeColor="text1"/>
                <w:sz w:val="22"/>
                <w:szCs w:val="22"/>
              </w:rPr>
              <w:t>ir pilnveidojam</w:t>
            </w:r>
            <w:r w:rsidR="00A25C8A" w:rsidRPr="00E917CE">
              <w:rPr>
                <w:rFonts w:ascii="Times New Roman" w:hAnsi="Times New Roman"/>
                <w:i/>
                <w:iCs/>
                <w:color w:val="000000" w:themeColor="text1"/>
                <w:sz w:val="22"/>
                <w:szCs w:val="22"/>
              </w:rPr>
              <w:t>a</w:t>
            </w:r>
            <w:r w:rsidRPr="00E917CE">
              <w:rPr>
                <w:rFonts w:ascii="Times New Roman" w:hAnsi="Times New Roman"/>
                <w:i/>
                <w:iCs/>
                <w:color w:val="000000" w:themeColor="text1"/>
                <w:sz w:val="22"/>
                <w:szCs w:val="22"/>
              </w:rPr>
              <w:t>, lūdzu norādiet, kas tieši ir pilnveidojams vai kāda informācija ir neskaidra vai nepietiekoša</w:t>
            </w:r>
          </w:p>
        </w:tc>
      </w:tr>
    </w:tbl>
    <w:p w14:paraId="6DFB7DFC" w14:textId="712DF2AA" w:rsidR="001245C3" w:rsidRPr="00B87C1E" w:rsidRDefault="00FA3A16" w:rsidP="001245C3">
      <w:pPr>
        <w:numPr>
          <w:ilvl w:val="0"/>
          <w:numId w:val="2"/>
        </w:numPr>
        <w:spacing w:before="240" w:after="120" w:line="240" w:lineRule="auto"/>
        <w:ind w:left="357" w:hanging="357"/>
        <w:rPr>
          <w:rFonts w:ascii="Times New Roman" w:hAnsi="Times New Roman"/>
          <w:b/>
          <w:color w:val="000000" w:themeColor="text1"/>
          <w:sz w:val="24"/>
          <w:szCs w:val="24"/>
        </w:rPr>
      </w:pPr>
      <w:r w:rsidRPr="00B87C1E">
        <w:rPr>
          <w:rFonts w:ascii="Times New Roman" w:hAnsi="Times New Roman" w:cs="Times New Roman"/>
          <w:b/>
          <w:color w:val="000000" w:themeColor="text1"/>
          <w:sz w:val="24"/>
          <w:szCs w:val="24"/>
          <w:lang w:eastAsia="ar-SA"/>
        </w:rPr>
        <w:t>IZPILDES NOSACĪJUMI</w:t>
      </w:r>
    </w:p>
    <w:p w14:paraId="07B73760" w14:textId="6907CA19" w:rsidR="003D2D42" w:rsidRDefault="00FF06CB" w:rsidP="00B413A4">
      <w:pPr>
        <w:pStyle w:val="NoSpacing"/>
        <w:tabs>
          <w:tab w:val="left" w:pos="851"/>
        </w:tabs>
        <w:spacing w:before="120" w:after="120"/>
        <w:jc w:val="both"/>
        <w:rPr>
          <w:rFonts w:ascii="Times New Roman" w:hAnsi="Times New Roman"/>
          <w:color w:val="000000" w:themeColor="text1"/>
          <w:sz w:val="24"/>
          <w:szCs w:val="24"/>
        </w:rPr>
      </w:pPr>
      <w:r w:rsidRPr="00B87C1E">
        <w:rPr>
          <w:rFonts w:ascii="Times New Roman" w:hAnsi="Times New Roman"/>
          <w:b/>
          <w:bCs/>
          <w:color w:val="000000" w:themeColor="text1"/>
          <w:sz w:val="24"/>
          <w:szCs w:val="24"/>
        </w:rPr>
        <w:t>4</w:t>
      </w:r>
      <w:r w:rsidR="00B03A6A" w:rsidRPr="00B87C1E">
        <w:rPr>
          <w:rFonts w:ascii="Times New Roman" w:hAnsi="Times New Roman"/>
          <w:b/>
          <w:bCs/>
          <w:color w:val="000000" w:themeColor="text1"/>
          <w:sz w:val="24"/>
          <w:szCs w:val="24"/>
        </w:rPr>
        <w:t>.1.</w:t>
      </w:r>
      <w:r w:rsidR="00B03A6A" w:rsidRPr="00B87C1E">
        <w:rPr>
          <w:rFonts w:ascii="Times New Roman" w:hAnsi="Times New Roman"/>
          <w:color w:val="000000" w:themeColor="text1"/>
          <w:sz w:val="24"/>
          <w:szCs w:val="24"/>
        </w:rPr>
        <w:t xml:space="preserve"> </w:t>
      </w:r>
      <w:r w:rsidR="00413B5F">
        <w:rPr>
          <w:rFonts w:ascii="Times New Roman" w:hAnsi="Times New Roman"/>
          <w:color w:val="000000" w:themeColor="text1"/>
          <w:sz w:val="24"/>
          <w:szCs w:val="24"/>
        </w:rPr>
        <w:t>Pakalpojuma apraksts</w:t>
      </w:r>
      <w:r w:rsidR="00BF7555">
        <w:rPr>
          <w:rFonts w:ascii="Times New Roman" w:hAnsi="Times New Roman"/>
          <w:color w:val="000000" w:themeColor="text1"/>
          <w:sz w:val="24"/>
          <w:szCs w:val="24"/>
        </w:rPr>
        <w:t>:</w:t>
      </w:r>
    </w:p>
    <w:tbl>
      <w:tblPr>
        <w:tblStyle w:val="TableGrid"/>
        <w:tblW w:w="0" w:type="auto"/>
        <w:tblLook w:val="04A0" w:firstRow="1" w:lastRow="0" w:firstColumn="1" w:lastColumn="0" w:noHBand="0" w:noVBand="1"/>
      </w:tblPr>
      <w:tblGrid>
        <w:gridCol w:w="846"/>
        <w:gridCol w:w="8419"/>
      </w:tblGrid>
      <w:tr w:rsidR="00D65621" w14:paraId="71DCBE4D" w14:textId="77777777" w:rsidTr="00A80B10">
        <w:tc>
          <w:tcPr>
            <w:tcW w:w="846" w:type="dxa"/>
            <w:shd w:val="clear" w:color="auto" w:fill="DEEAF6" w:themeFill="accent5" w:themeFillTint="33"/>
          </w:tcPr>
          <w:p w14:paraId="59562C17" w14:textId="77777777" w:rsidR="00D65621" w:rsidRPr="00F621C8" w:rsidRDefault="00D65621" w:rsidP="00D623B5">
            <w:pPr>
              <w:spacing w:after="120"/>
              <w:jc w:val="both"/>
              <w:rPr>
                <w:rFonts w:ascii="Times New Roman" w:hAnsi="Times New Roman" w:cs="Times New Roman"/>
                <w:b/>
                <w:bCs/>
                <w:sz w:val="24"/>
                <w:szCs w:val="24"/>
              </w:rPr>
            </w:pPr>
            <w:proofErr w:type="spellStart"/>
            <w:r w:rsidRPr="00F621C8">
              <w:rPr>
                <w:rFonts w:ascii="Times New Roman" w:hAnsi="Times New Roman" w:cs="Times New Roman"/>
                <w:b/>
                <w:bCs/>
                <w:sz w:val="24"/>
                <w:szCs w:val="24"/>
              </w:rPr>
              <w:t>N.p.k</w:t>
            </w:r>
            <w:proofErr w:type="spellEnd"/>
            <w:r w:rsidRPr="00F621C8">
              <w:rPr>
                <w:rFonts w:ascii="Times New Roman" w:hAnsi="Times New Roman" w:cs="Times New Roman"/>
                <w:b/>
                <w:bCs/>
                <w:sz w:val="24"/>
                <w:szCs w:val="24"/>
              </w:rPr>
              <w:t>.</w:t>
            </w:r>
          </w:p>
        </w:tc>
        <w:tc>
          <w:tcPr>
            <w:tcW w:w="8419" w:type="dxa"/>
            <w:shd w:val="clear" w:color="auto" w:fill="DEEAF6" w:themeFill="accent5" w:themeFillTint="33"/>
          </w:tcPr>
          <w:p w14:paraId="59E64472" w14:textId="448983DC" w:rsidR="00D65621" w:rsidRPr="00F621C8" w:rsidRDefault="006F620E" w:rsidP="00D623B5">
            <w:pPr>
              <w:spacing w:after="120"/>
              <w:jc w:val="both"/>
              <w:rPr>
                <w:rFonts w:ascii="Times New Roman" w:hAnsi="Times New Roman" w:cs="Times New Roman"/>
                <w:b/>
                <w:bCs/>
                <w:sz w:val="24"/>
                <w:szCs w:val="24"/>
              </w:rPr>
            </w:pPr>
            <w:r>
              <w:rPr>
                <w:rFonts w:ascii="Times New Roman" w:hAnsi="Times New Roman" w:cs="Times New Roman"/>
                <w:b/>
                <w:bCs/>
                <w:sz w:val="24"/>
                <w:szCs w:val="24"/>
              </w:rPr>
              <w:t>Prasības</w:t>
            </w:r>
          </w:p>
        </w:tc>
      </w:tr>
      <w:tr w:rsidR="00D65621" w14:paraId="42AC98B9" w14:textId="77777777" w:rsidTr="00D65621">
        <w:tc>
          <w:tcPr>
            <w:tcW w:w="846" w:type="dxa"/>
          </w:tcPr>
          <w:p w14:paraId="3C7D7799" w14:textId="4B30DD08" w:rsidR="00D65621" w:rsidRDefault="004A1154" w:rsidP="00D623B5">
            <w:pPr>
              <w:spacing w:after="120"/>
              <w:jc w:val="both"/>
              <w:rPr>
                <w:rFonts w:ascii="Times New Roman" w:hAnsi="Times New Roman" w:cs="Times New Roman"/>
                <w:sz w:val="24"/>
                <w:szCs w:val="24"/>
              </w:rPr>
            </w:pPr>
            <w:r>
              <w:rPr>
                <w:rFonts w:ascii="Times New Roman" w:hAnsi="Times New Roman" w:cs="Times New Roman"/>
                <w:sz w:val="24"/>
                <w:szCs w:val="24"/>
              </w:rPr>
              <w:t>1.</w:t>
            </w:r>
          </w:p>
        </w:tc>
        <w:tc>
          <w:tcPr>
            <w:tcW w:w="8419" w:type="dxa"/>
          </w:tcPr>
          <w:p w14:paraId="34620A84" w14:textId="77777777" w:rsidR="00D65621" w:rsidRDefault="00D65621" w:rsidP="00D623B5">
            <w:pPr>
              <w:spacing w:after="120"/>
              <w:jc w:val="both"/>
              <w:rPr>
                <w:rFonts w:ascii="Times New Roman" w:hAnsi="Times New Roman" w:cs="Times New Roman"/>
                <w:sz w:val="24"/>
                <w:szCs w:val="24"/>
              </w:rPr>
            </w:pPr>
            <w:r w:rsidRPr="00047E8C">
              <w:rPr>
                <w:rFonts w:ascii="Times New Roman" w:hAnsi="Times New Roman" w:cs="Times New Roman"/>
                <w:sz w:val="24"/>
                <w:szCs w:val="24"/>
              </w:rPr>
              <w:t>Pretendents saviem spēkiem, darba rīkiem, ierīcēm, transportu un materiāliem apņemas veikt Pasūtītāja rīcībā esoš</w:t>
            </w:r>
            <w:r>
              <w:rPr>
                <w:rFonts w:ascii="Times New Roman" w:hAnsi="Times New Roman" w:cs="Times New Roman"/>
                <w:sz w:val="24"/>
                <w:szCs w:val="24"/>
              </w:rPr>
              <w:t>ajām</w:t>
            </w:r>
            <w:r w:rsidRPr="00047E8C">
              <w:rPr>
                <w:rFonts w:ascii="Times New Roman" w:hAnsi="Times New Roman" w:cs="Times New Roman"/>
                <w:sz w:val="24"/>
                <w:szCs w:val="24"/>
              </w:rPr>
              <w:t xml:space="preserve"> iekārt</w:t>
            </w:r>
            <w:r>
              <w:rPr>
                <w:rFonts w:ascii="Times New Roman" w:hAnsi="Times New Roman" w:cs="Times New Roman"/>
                <w:sz w:val="24"/>
                <w:szCs w:val="24"/>
              </w:rPr>
              <w:t xml:space="preserve">ām operatīvas atmiņas un iekšējā diskdziņa maiņu: </w:t>
            </w:r>
          </w:p>
          <w:p w14:paraId="303A2CF1" w14:textId="77777777" w:rsidR="00D65621" w:rsidRPr="007D6034" w:rsidRDefault="00D65621" w:rsidP="00D65621">
            <w:pPr>
              <w:pStyle w:val="ListParagraph"/>
              <w:numPr>
                <w:ilvl w:val="1"/>
                <w:numId w:val="8"/>
              </w:numPr>
              <w:spacing w:after="120"/>
              <w:jc w:val="both"/>
              <w:rPr>
                <w:rFonts w:ascii="Times New Roman" w:hAnsi="Times New Roman" w:cs="Times New Roman"/>
                <w:sz w:val="24"/>
                <w:szCs w:val="24"/>
              </w:rPr>
            </w:pPr>
            <w:r>
              <w:rPr>
                <w:rFonts w:ascii="Times New Roman" w:hAnsi="Times New Roman" w:cs="Times New Roman"/>
                <w:sz w:val="24"/>
                <w:szCs w:val="24"/>
              </w:rPr>
              <w:t xml:space="preserve"> </w:t>
            </w:r>
            <w:r w:rsidRPr="007D6034">
              <w:rPr>
                <w:rFonts w:ascii="Times New Roman" w:hAnsi="Times New Roman" w:cs="Times New Roman"/>
                <w:sz w:val="24"/>
                <w:szCs w:val="24"/>
              </w:rPr>
              <w:t>Operatīv</w:t>
            </w:r>
            <w:r>
              <w:rPr>
                <w:rFonts w:ascii="Times New Roman" w:hAnsi="Times New Roman" w:cs="Times New Roman"/>
                <w:sz w:val="24"/>
                <w:szCs w:val="24"/>
              </w:rPr>
              <w:t>ā</w:t>
            </w:r>
            <w:r w:rsidRPr="007D6034">
              <w:rPr>
                <w:rFonts w:ascii="Times New Roman" w:hAnsi="Times New Roman" w:cs="Times New Roman"/>
                <w:sz w:val="24"/>
                <w:szCs w:val="24"/>
              </w:rPr>
              <w:t xml:space="preserve"> atmiņ</w:t>
            </w:r>
            <w:r>
              <w:rPr>
                <w:rFonts w:ascii="Times New Roman" w:hAnsi="Times New Roman" w:cs="Times New Roman"/>
                <w:sz w:val="24"/>
                <w:szCs w:val="24"/>
              </w:rPr>
              <w:t xml:space="preserve">a vismaz </w:t>
            </w:r>
            <w:r w:rsidRPr="007D6034">
              <w:rPr>
                <w:rFonts w:ascii="Times New Roman" w:hAnsi="Times New Roman" w:cs="Times New Roman"/>
                <w:sz w:val="24"/>
                <w:szCs w:val="24"/>
              </w:rPr>
              <w:t xml:space="preserve">8 GB; </w:t>
            </w:r>
          </w:p>
          <w:p w14:paraId="42DADBDD" w14:textId="77777777" w:rsidR="00D65621" w:rsidRPr="007D6034" w:rsidRDefault="00D65621" w:rsidP="00D65621">
            <w:pPr>
              <w:pStyle w:val="ListParagraph"/>
              <w:numPr>
                <w:ilvl w:val="1"/>
                <w:numId w:val="8"/>
              </w:numPr>
              <w:spacing w:after="120"/>
              <w:jc w:val="both"/>
              <w:rPr>
                <w:rFonts w:ascii="Times New Roman" w:hAnsi="Times New Roman" w:cs="Times New Roman"/>
                <w:sz w:val="24"/>
                <w:szCs w:val="24"/>
              </w:rPr>
            </w:pPr>
            <w:r>
              <w:rPr>
                <w:rFonts w:ascii="Times New Roman" w:hAnsi="Times New Roman" w:cs="Times New Roman"/>
                <w:sz w:val="24"/>
                <w:szCs w:val="24"/>
              </w:rPr>
              <w:t xml:space="preserve"> </w:t>
            </w:r>
            <w:r w:rsidRPr="007D6034">
              <w:rPr>
                <w:rFonts w:ascii="Times New Roman" w:hAnsi="Times New Roman" w:cs="Times New Roman"/>
                <w:sz w:val="24"/>
                <w:szCs w:val="24"/>
              </w:rPr>
              <w:t>Iekšēj</w:t>
            </w:r>
            <w:r>
              <w:rPr>
                <w:rFonts w:ascii="Times New Roman" w:hAnsi="Times New Roman" w:cs="Times New Roman"/>
                <w:sz w:val="24"/>
                <w:szCs w:val="24"/>
              </w:rPr>
              <w:t>ais</w:t>
            </w:r>
            <w:r w:rsidRPr="007D6034">
              <w:rPr>
                <w:rFonts w:ascii="Times New Roman" w:hAnsi="Times New Roman" w:cs="Times New Roman"/>
                <w:sz w:val="24"/>
                <w:szCs w:val="24"/>
              </w:rPr>
              <w:t xml:space="preserve"> diskdzini</w:t>
            </w:r>
            <w:r>
              <w:rPr>
                <w:rFonts w:ascii="Times New Roman" w:hAnsi="Times New Roman" w:cs="Times New Roman"/>
                <w:sz w:val="24"/>
                <w:szCs w:val="24"/>
              </w:rPr>
              <w:t>s</w:t>
            </w:r>
            <w:r w:rsidRPr="007D6034">
              <w:rPr>
                <w:rFonts w:ascii="Times New Roman" w:hAnsi="Times New Roman" w:cs="Times New Roman"/>
                <w:sz w:val="24"/>
                <w:szCs w:val="24"/>
              </w:rPr>
              <w:t xml:space="preserve">: </w:t>
            </w:r>
            <w:r>
              <w:rPr>
                <w:rFonts w:ascii="Times New Roman" w:hAnsi="Times New Roman" w:cs="Times New Roman"/>
                <w:sz w:val="24"/>
                <w:szCs w:val="24"/>
              </w:rPr>
              <w:t xml:space="preserve">vismaz </w:t>
            </w:r>
            <w:r w:rsidRPr="007D6034">
              <w:rPr>
                <w:rFonts w:ascii="Times New Roman" w:hAnsi="Times New Roman" w:cs="Times New Roman"/>
                <w:sz w:val="24"/>
                <w:szCs w:val="24"/>
              </w:rPr>
              <w:t>SSD 256GB</w:t>
            </w:r>
          </w:p>
          <w:p w14:paraId="61317D9B" w14:textId="77777777" w:rsidR="00D65621" w:rsidRDefault="00D65621" w:rsidP="00D623B5">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Rezerves daļas nodrošina Pretendents.</w:t>
            </w:r>
          </w:p>
        </w:tc>
      </w:tr>
      <w:tr w:rsidR="00D65621" w14:paraId="1156A80A" w14:textId="77777777" w:rsidTr="00D65621">
        <w:tc>
          <w:tcPr>
            <w:tcW w:w="846" w:type="dxa"/>
          </w:tcPr>
          <w:p w14:paraId="726BBCE2" w14:textId="7206A2C5" w:rsidR="00D65621" w:rsidRPr="00DF19F8" w:rsidRDefault="004A1154" w:rsidP="00D623B5">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8419" w:type="dxa"/>
          </w:tcPr>
          <w:p w14:paraId="2A3A157A" w14:textId="77777777" w:rsidR="00D65621" w:rsidRDefault="00D65621" w:rsidP="00D623B5">
            <w:pPr>
              <w:spacing w:after="120"/>
              <w:jc w:val="both"/>
              <w:rPr>
                <w:rFonts w:ascii="Times New Roman" w:hAnsi="Times New Roman" w:cs="Times New Roman"/>
                <w:sz w:val="24"/>
                <w:szCs w:val="24"/>
              </w:rPr>
            </w:pPr>
            <w:r>
              <w:rPr>
                <w:rFonts w:ascii="Times New Roman" w:hAnsi="Times New Roman" w:cs="Times New Roman"/>
                <w:sz w:val="24"/>
                <w:szCs w:val="24"/>
              </w:rPr>
              <w:t xml:space="preserve">Pretendentam jānodrošina operatīvās sistēmas Windows 10 </w:t>
            </w:r>
            <w:proofErr w:type="spellStart"/>
            <w:r>
              <w:rPr>
                <w:rFonts w:ascii="Times New Roman" w:hAnsi="Times New Roman" w:cs="Times New Roman"/>
                <w:sz w:val="24"/>
                <w:szCs w:val="24"/>
              </w:rPr>
              <w:t>IoT</w:t>
            </w:r>
            <w:proofErr w:type="spellEnd"/>
            <w:r>
              <w:rPr>
                <w:rFonts w:ascii="Times New Roman" w:hAnsi="Times New Roman" w:cs="Times New Roman"/>
                <w:sz w:val="24"/>
                <w:szCs w:val="24"/>
              </w:rPr>
              <w:t xml:space="preserve"> Enterprise (64 bit) uzstādīšana. Licenci nodrošina Pasūtītājs.</w:t>
            </w:r>
          </w:p>
        </w:tc>
      </w:tr>
      <w:tr w:rsidR="00D65621" w14:paraId="1238AA01" w14:textId="77777777" w:rsidTr="00D65621">
        <w:tc>
          <w:tcPr>
            <w:tcW w:w="846" w:type="dxa"/>
          </w:tcPr>
          <w:p w14:paraId="44793C62" w14:textId="05BE59FA" w:rsidR="00D65621" w:rsidRDefault="004A1154" w:rsidP="00D623B5">
            <w:pPr>
              <w:spacing w:after="120"/>
              <w:jc w:val="both"/>
              <w:rPr>
                <w:rFonts w:ascii="Times New Roman" w:hAnsi="Times New Roman" w:cs="Times New Roman"/>
                <w:sz w:val="24"/>
                <w:szCs w:val="24"/>
              </w:rPr>
            </w:pPr>
            <w:r>
              <w:rPr>
                <w:rFonts w:ascii="Times New Roman" w:hAnsi="Times New Roman" w:cs="Times New Roman"/>
                <w:sz w:val="24"/>
                <w:szCs w:val="24"/>
              </w:rPr>
              <w:t>3.</w:t>
            </w:r>
          </w:p>
        </w:tc>
        <w:tc>
          <w:tcPr>
            <w:tcW w:w="8419" w:type="dxa"/>
          </w:tcPr>
          <w:p w14:paraId="7A0E50A4" w14:textId="77777777" w:rsidR="00D65621" w:rsidRDefault="00D65621" w:rsidP="00D623B5">
            <w:pPr>
              <w:spacing w:after="120"/>
              <w:jc w:val="both"/>
              <w:rPr>
                <w:rFonts w:ascii="Times New Roman" w:hAnsi="Times New Roman" w:cs="Times New Roman"/>
                <w:sz w:val="24"/>
                <w:szCs w:val="24"/>
              </w:rPr>
            </w:pPr>
            <w:r>
              <w:rPr>
                <w:rFonts w:ascii="Times New Roman" w:hAnsi="Times New Roman" w:cs="Times New Roman"/>
                <w:sz w:val="24"/>
                <w:szCs w:val="24"/>
              </w:rPr>
              <w:t xml:space="preserve">Pretendentam jānodrošina iekārtu profilaktiskā apkope, procesora </w:t>
            </w:r>
            <w:proofErr w:type="spellStart"/>
            <w:r>
              <w:rPr>
                <w:rFonts w:ascii="Times New Roman" w:hAnsi="Times New Roman" w:cs="Times New Roman"/>
                <w:sz w:val="24"/>
                <w:szCs w:val="24"/>
              </w:rPr>
              <w:t>termopastas</w:t>
            </w:r>
            <w:proofErr w:type="spellEnd"/>
            <w:r>
              <w:rPr>
                <w:rFonts w:ascii="Times New Roman" w:hAnsi="Times New Roman" w:cs="Times New Roman"/>
                <w:sz w:val="24"/>
                <w:szCs w:val="24"/>
              </w:rPr>
              <w:t xml:space="preserve"> atjaunošana un diagnostika.</w:t>
            </w:r>
          </w:p>
        </w:tc>
      </w:tr>
      <w:tr w:rsidR="00D65621" w14:paraId="3D5F831E" w14:textId="77777777" w:rsidTr="00D65621">
        <w:tc>
          <w:tcPr>
            <w:tcW w:w="846" w:type="dxa"/>
          </w:tcPr>
          <w:p w14:paraId="22DE96BF" w14:textId="07888B52" w:rsidR="00D65621" w:rsidRDefault="004A1154" w:rsidP="00D623B5">
            <w:pPr>
              <w:spacing w:after="120"/>
              <w:jc w:val="both"/>
              <w:rPr>
                <w:rFonts w:ascii="Times New Roman" w:hAnsi="Times New Roman" w:cs="Times New Roman"/>
                <w:sz w:val="24"/>
                <w:szCs w:val="24"/>
              </w:rPr>
            </w:pPr>
            <w:r>
              <w:rPr>
                <w:rFonts w:ascii="Times New Roman" w:hAnsi="Times New Roman" w:cs="Times New Roman"/>
                <w:sz w:val="24"/>
                <w:szCs w:val="24"/>
              </w:rPr>
              <w:t>4.</w:t>
            </w:r>
          </w:p>
        </w:tc>
        <w:tc>
          <w:tcPr>
            <w:tcW w:w="8419" w:type="dxa"/>
          </w:tcPr>
          <w:p w14:paraId="5049E192" w14:textId="77777777" w:rsidR="00D65621" w:rsidRDefault="00D65621" w:rsidP="00D623B5">
            <w:pPr>
              <w:spacing w:after="120"/>
              <w:jc w:val="both"/>
              <w:rPr>
                <w:rFonts w:ascii="Times New Roman" w:hAnsi="Times New Roman" w:cs="Times New Roman"/>
                <w:sz w:val="24"/>
                <w:szCs w:val="24"/>
              </w:rPr>
            </w:pPr>
            <w:r>
              <w:rPr>
                <w:rFonts w:ascii="Times New Roman" w:hAnsi="Times New Roman" w:cs="Times New Roman"/>
                <w:sz w:val="24"/>
                <w:szCs w:val="24"/>
              </w:rPr>
              <w:t>Pretendentam jānodrošina nepieciešamo remontdarbu veikšana pēc savstarpēji saskaņotas un apstiprinātas tāmes, tajā skaitā nepieciešamo rezerves daļu piegāde.</w:t>
            </w:r>
          </w:p>
        </w:tc>
      </w:tr>
      <w:tr w:rsidR="00D65621" w14:paraId="67DC5968" w14:textId="77777777" w:rsidTr="00D65621">
        <w:tc>
          <w:tcPr>
            <w:tcW w:w="846" w:type="dxa"/>
          </w:tcPr>
          <w:p w14:paraId="1435F104" w14:textId="0CF53C22" w:rsidR="00D65621" w:rsidRPr="00D354D4" w:rsidRDefault="004A1154" w:rsidP="00D623B5">
            <w:pPr>
              <w:spacing w:after="120"/>
              <w:jc w:val="both"/>
              <w:rPr>
                <w:rFonts w:ascii="Times New Roman" w:hAnsi="Times New Roman" w:cs="Times New Roman"/>
                <w:sz w:val="24"/>
                <w:szCs w:val="24"/>
              </w:rPr>
            </w:pPr>
            <w:r>
              <w:rPr>
                <w:rFonts w:ascii="Times New Roman" w:hAnsi="Times New Roman" w:cs="Times New Roman"/>
                <w:sz w:val="24"/>
                <w:szCs w:val="24"/>
              </w:rPr>
              <w:t>5.</w:t>
            </w:r>
          </w:p>
        </w:tc>
        <w:tc>
          <w:tcPr>
            <w:tcW w:w="8419" w:type="dxa"/>
          </w:tcPr>
          <w:p w14:paraId="746BD521" w14:textId="77777777" w:rsidR="00D65621" w:rsidRDefault="00D65621" w:rsidP="00D623B5">
            <w:pPr>
              <w:spacing w:after="120"/>
              <w:jc w:val="both"/>
              <w:rPr>
                <w:rFonts w:ascii="Times New Roman" w:hAnsi="Times New Roman" w:cs="Times New Roman"/>
                <w:sz w:val="24"/>
                <w:szCs w:val="24"/>
              </w:rPr>
            </w:pPr>
            <w:r>
              <w:rPr>
                <w:rFonts w:ascii="Times New Roman" w:hAnsi="Times New Roman" w:cs="Times New Roman"/>
                <w:sz w:val="24"/>
                <w:szCs w:val="24"/>
              </w:rPr>
              <w:t>Iekārtu atrašanās vieta: vienības gatve 16, Rīga, LV-1004</w:t>
            </w:r>
          </w:p>
        </w:tc>
      </w:tr>
    </w:tbl>
    <w:p w14:paraId="0F8021EB" w14:textId="7D41F809" w:rsidR="00F247AC" w:rsidRDefault="00F60A16" w:rsidP="00B413A4">
      <w:pPr>
        <w:pStyle w:val="NoSpacing"/>
        <w:tabs>
          <w:tab w:val="left" w:pos="851"/>
        </w:tabs>
        <w:spacing w:before="120" w:after="120"/>
        <w:jc w:val="both"/>
        <w:rPr>
          <w:rFonts w:ascii="Times New Roman" w:hAnsi="Times New Roman"/>
          <w:color w:val="000000" w:themeColor="text1"/>
          <w:sz w:val="24"/>
          <w:szCs w:val="24"/>
        </w:rPr>
      </w:pPr>
      <w:r w:rsidRPr="00B87C1E">
        <w:rPr>
          <w:rFonts w:ascii="Times New Roman" w:hAnsi="Times New Roman"/>
          <w:b/>
          <w:bCs/>
          <w:color w:val="000000" w:themeColor="text1"/>
          <w:sz w:val="24"/>
          <w:szCs w:val="24"/>
        </w:rPr>
        <w:t>4.2.</w:t>
      </w:r>
      <w:r w:rsidRPr="00B87C1E">
        <w:rPr>
          <w:rFonts w:ascii="Times New Roman" w:hAnsi="Times New Roman"/>
          <w:color w:val="000000" w:themeColor="text1"/>
          <w:sz w:val="24"/>
          <w:szCs w:val="24"/>
        </w:rPr>
        <w:t xml:space="preserve"> </w:t>
      </w:r>
      <w:r w:rsidRPr="00F60A16">
        <w:rPr>
          <w:rFonts w:ascii="Times New Roman" w:hAnsi="Times New Roman"/>
          <w:color w:val="000000" w:themeColor="text1"/>
          <w:sz w:val="24"/>
          <w:szCs w:val="24"/>
        </w:rPr>
        <w:t>Esošās iekārtas apraksts un veicamo darbu uzskaitījums</w:t>
      </w:r>
      <w:r w:rsidR="009714C5">
        <w:rPr>
          <w:rFonts w:ascii="Times New Roman" w:hAnsi="Times New Roman"/>
          <w:color w:val="000000" w:themeColor="text1"/>
          <w:sz w:val="24"/>
          <w:szCs w:val="24"/>
        </w:rPr>
        <w:t>:</w:t>
      </w:r>
    </w:p>
    <w:tbl>
      <w:tblPr>
        <w:tblStyle w:val="TableGrid"/>
        <w:tblW w:w="0" w:type="auto"/>
        <w:tblLook w:val="04A0" w:firstRow="1" w:lastRow="0" w:firstColumn="1" w:lastColumn="0" w:noHBand="0" w:noVBand="1"/>
      </w:tblPr>
      <w:tblGrid>
        <w:gridCol w:w="846"/>
        <w:gridCol w:w="8419"/>
      </w:tblGrid>
      <w:tr w:rsidR="001B29DF" w:rsidRPr="00F621C8" w14:paraId="524FEECA" w14:textId="77777777" w:rsidTr="00A80B10">
        <w:tc>
          <w:tcPr>
            <w:tcW w:w="846" w:type="dxa"/>
            <w:shd w:val="clear" w:color="auto" w:fill="DEEAF6" w:themeFill="accent5" w:themeFillTint="33"/>
          </w:tcPr>
          <w:p w14:paraId="012D60DD" w14:textId="77777777" w:rsidR="001B29DF" w:rsidRPr="00F621C8" w:rsidRDefault="001B29DF" w:rsidP="00D623B5">
            <w:pPr>
              <w:spacing w:after="120"/>
              <w:jc w:val="both"/>
              <w:rPr>
                <w:rFonts w:ascii="Times New Roman" w:hAnsi="Times New Roman" w:cs="Times New Roman"/>
                <w:b/>
                <w:bCs/>
                <w:sz w:val="24"/>
                <w:szCs w:val="24"/>
              </w:rPr>
            </w:pPr>
            <w:proofErr w:type="spellStart"/>
            <w:r w:rsidRPr="00F621C8">
              <w:rPr>
                <w:rFonts w:ascii="Times New Roman" w:hAnsi="Times New Roman" w:cs="Times New Roman"/>
                <w:b/>
                <w:bCs/>
                <w:sz w:val="24"/>
                <w:szCs w:val="24"/>
              </w:rPr>
              <w:t>N.p.k</w:t>
            </w:r>
            <w:proofErr w:type="spellEnd"/>
            <w:r w:rsidRPr="00F621C8">
              <w:rPr>
                <w:rFonts w:ascii="Times New Roman" w:hAnsi="Times New Roman" w:cs="Times New Roman"/>
                <w:b/>
                <w:bCs/>
                <w:sz w:val="24"/>
                <w:szCs w:val="24"/>
              </w:rPr>
              <w:t>.</w:t>
            </w:r>
          </w:p>
        </w:tc>
        <w:tc>
          <w:tcPr>
            <w:tcW w:w="8419" w:type="dxa"/>
            <w:shd w:val="clear" w:color="auto" w:fill="DEEAF6" w:themeFill="accent5" w:themeFillTint="33"/>
          </w:tcPr>
          <w:p w14:paraId="44E9A446" w14:textId="77777777" w:rsidR="001B29DF" w:rsidRPr="00F621C8" w:rsidRDefault="001B29DF" w:rsidP="00D623B5">
            <w:pPr>
              <w:spacing w:after="120"/>
              <w:jc w:val="both"/>
              <w:rPr>
                <w:rFonts w:ascii="Times New Roman" w:hAnsi="Times New Roman" w:cs="Times New Roman"/>
                <w:b/>
                <w:bCs/>
                <w:sz w:val="24"/>
                <w:szCs w:val="24"/>
              </w:rPr>
            </w:pPr>
            <w:r>
              <w:rPr>
                <w:rFonts w:ascii="Times New Roman" w:hAnsi="Times New Roman" w:cs="Times New Roman"/>
                <w:b/>
                <w:bCs/>
                <w:sz w:val="24"/>
                <w:szCs w:val="24"/>
              </w:rPr>
              <w:t>Iekārtas nosaukums un veicamie darbi</w:t>
            </w:r>
          </w:p>
        </w:tc>
      </w:tr>
      <w:tr w:rsidR="001B29DF" w14:paraId="0A81BEC1" w14:textId="77777777" w:rsidTr="00BB363F">
        <w:tc>
          <w:tcPr>
            <w:tcW w:w="846" w:type="dxa"/>
          </w:tcPr>
          <w:p w14:paraId="5F88AD1F" w14:textId="7E50F292" w:rsidR="001B29DF" w:rsidRDefault="004A1154" w:rsidP="00D623B5">
            <w:pPr>
              <w:spacing w:after="120"/>
              <w:jc w:val="both"/>
              <w:rPr>
                <w:rFonts w:ascii="Times New Roman" w:hAnsi="Times New Roman" w:cs="Times New Roman"/>
                <w:sz w:val="24"/>
                <w:szCs w:val="24"/>
              </w:rPr>
            </w:pPr>
            <w:r>
              <w:rPr>
                <w:rFonts w:ascii="Times New Roman" w:hAnsi="Times New Roman" w:cs="Times New Roman"/>
                <w:sz w:val="24"/>
                <w:szCs w:val="24"/>
              </w:rPr>
              <w:t>1.</w:t>
            </w:r>
          </w:p>
        </w:tc>
        <w:tc>
          <w:tcPr>
            <w:tcW w:w="8419" w:type="dxa"/>
          </w:tcPr>
          <w:p w14:paraId="19667420" w14:textId="77777777" w:rsidR="001B29DF" w:rsidRDefault="001B29DF" w:rsidP="00D623B5">
            <w:pPr>
              <w:spacing w:after="120"/>
              <w:jc w:val="both"/>
              <w:rPr>
                <w:rFonts w:ascii="Times New Roman" w:hAnsi="Times New Roman" w:cs="Times New Roman"/>
                <w:sz w:val="24"/>
                <w:szCs w:val="24"/>
              </w:rPr>
            </w:pPr>
            <w:r>
              <w:rPr>
                <w:rFonts w:ascii="Times New Roman" w:hAnsi="Times New Roman" w:cs="Times New Roman"/>
                <w:sz w:val="24"/>
                <w:szCs w:val="24"/>
              </w:rPr>
              <w:t xml:space="preserve">Transportlīdzekļa borta dators, modelis: </w:t>
            </w:r>
            <w:r w:rsidRPr="0068525C">
              <w:rPr>
                <w:rFonts w:ascii="Times New Roman" w:hAnsi="Times New Roman" w:cs="Times New Roman"/>
                <w:sz w:val="24"/>
                <w:szCs w:val="24"/>
              </w:rPr>
              <w:t>W12IB3S-VMM9</w:t>
            </w:r>
            <w:r>
              <w:rPr>
                <w:rFonts w:ascii="Times New Roman" w:hAnsi="Times New Roman" w:cs="Times New Roman"/>
                <w:sz w:val="24"/>
                <w:szCs w:val="24"/>
              </w:rPr>
              <w:t xml:space="preserve">, ražotājs: </w:t>
            </w:r>
            <w:proofErr w:type="spellStart"/>
            <w:r>
              <w:rPr>
                <w:rFonts w:ascii="Times New Roman" w:hAnsi="Times New Roman" w:cs="Times New Roman"/>
                <w:sz w:val="24"/>
                <w:szCs w:val="24"/>
              </w:rPr>
              <w:t>WinMate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Inc</w:t>
            </w:r>
            <w:proofErr w:type="spellEnd"/>
            <w:r>
              <w:rPr>
                <w:rFonts w:ascii="Times New Roman" w:hAnsi="Times New Roman" w:cs="Times New Roman"/>
                <w:sz w:val="24"/>
                <w:szCs w:val="24"/>
              </w:rPr>
              <w:t xml:space="preserve"> (turpmāk tekstā - Iekārta).</w:t>
            </w:r>
          </w:p>
        </w:tc>
      </w:tr>
      <w:tr w:rsidR="001B29DF" w14:paraId="398F55EE" w14:textId="77777777" w:rsidTr="00BB363F">
        <w:tc>
          <w:tcPr>
            <w:tcW w:w="846" w:type="dxa"/>
          </w:tcPr>
          <w:p w14:paraId="2E7F9E66" w14:textId="6092EEC0" w:rsidR="001B29DF" w:rsidRDefault="004A1154" w:rsidP="00D623B5">
            <w:pPr>
              <w:spacing w:after="120"/>
              <w:jc w:val="both"/>
              <w:rPr>
                <w:rFonts w:ascii="Times New Roman" w:hAnsi="Times New Roman" w:cs="Times New Roman"/>
                <w:sz w:val="24"/>
                <w:szCs w:val="24"/>
              </w:rPr>
            </w:pPr>
            <w:r>
              <w:rPr>
                <w:rFonts w:ascii="Times New Roman" w:hAnsi="Times New Roman" w:cs="Times New Roman"/>
                <w:sz w:val="24"/>
                <w:szCs w:val="24"/>
              </w:rPr>
              <w:t>2.</w:t>
            </w:r>
          </w:p>
        </w:tc>
        <w:tc>
          <w:tcPr>
            <w:tcW w:w="8419" w:type="dxa"/>
          </w:tcPr>
          <w:p w14:paraId="70EC6FF1" w14:textId="77777777" w:rsidR="001B29DF" w:rsidRDefault="001B29DF" w:rsidP="00D623B5">
            <w:pPr>
              <w:spacing w:after="120"/>
              <w:jc w:val="both"/>
              <w:rPr>
                <w:rFonts w:ascii="Times New Roman" w:hAnsi="Times New Roman" w:cs="Times New Roman"/>
                <w:sz w:val="24"/>
                <w:szCs w:val="24"/>
              </w:rPr>
            </w:pPr>
            <w:r>
              <w:rPr>
                <w:rFonts w:ascii="Times New Roman" w:hAnsi="Times New Roman" w:cs="Times New Roman"/>
                <w:sz w:val="24"/>
                <w:szCs w:val="24"/>
              </w:rPr>
              <w:t>Kopējais iekārtu skaits – 450 gab.</w:t>
            </w:r>
          </w:p>
        </w:tc>
      </w:tr>
      <w:tr w:rsidR="001B29DF" w14:paraId="4922EE84" w14:textId="77777777" w:rsidTr="00BB363F">
        <w:tc>
          <w:tcPr>
            <w:tcW w:w="846" w:type="dxa"/>
          </w:tcPr>
          <w:p w14:paraId="4AE05C29" w14:textId="1A1593E8" w:rsidR="001B29DF" w:rsidRDefault="004A1154" w:rsidP="00D623B5">
            <w:pPr>
              <w:spacing w:after="120"/>
              <w:jc w:val="both"/>
              <w:rPr>
                <w:rFonts w:ascii="Times New Roman" w:hAnsi="Times New Roman" w:cs="Times New Roman"/>
                <w:sz w:val="24"/>
                <w:szCs w:val="24"/>
              </w:rPr>
            </w:pPr>
            <w:r>
              <w:rPr>
                <w:rFonts w:ascii="Times New Roman" w:hAnsi="Times New Roman" w:cs="Times New Roman"/>
                <w:sz w:val="24"/>
                <w:szCs w:val="24"/>
              </w:rPr>
              <w:t>3.</w:t>
            </w:r>
          </w:p>
        </w:tc>
        <w:tc>
          <w:tcPr>
            <w:tcW w:w="8419" w:type="dxa"/>
          </w:tcPr>
          <w:p w14:paraId="1C3C5C6D" w14:textId="77777777" w:rsidR="001B29DF" w:rsidRDefault="001B29DF" w:rsidP="00D623B5">
            <w:pPr>
              <w:spacing w:after="120"/>
              <w:jc w:val="both"/>
              <w:rPr>
                <w:rFonts w:ascii="Times New Roman" w:hAnsi="Times New Roman" w:cs="Times New Roman"/>
                <w:sz w:val="24"/>
                <w:szCs w:val="24"/>
              </w:rPr>
            </w:pPr>
            <w:r>
              <w:rPr>
                <w:rFonts w:ascii="Times New Roman" w:hAnsi="Times New Roman" w:cs="Times New Roman"/>
                <w:sz w:val="24"/>
                <w:szCs w:val="24"/>
              </w:rPr>
              <w:t>Veicamie darbi (obligātie):</w:t>
            </w:r>
          </w:p>
          <w:p w14:paraId="52B278AB" w14:textId="77777777" w:rsidR="001B29DF" w:rsidRDefault="001B29DF" w:rsidP="001B29DF">
            <w:pPr>
              <w:pStyle w:val="ListParagraph"/>
              <w:numPr>
                <w:ilvl w:val="0"/>
                <w:numId w:val="9"/>
              </w:numPr>
              <w:spacing w:after="120"/>
              <w:jc w:val="both"/>
              <w:rPr>
                <w:rFonts w:ascii="Times New Roman" w:hAnsi="Times New Roman" w:cs="Times New Roman"/>
                <w:sz w:val="24"/>
                <w:szCs w:val="24"/>
              </w:rPr>
            </w:pPr>
            <w:r>
              <w:rPr>
                <w:rFonts w:ascii="Times New Roman" w:hAnsi="Times New Roman" w:cs="Times New Roman"/>
                <w:sz w:val="24"/>
                <w:szCs w:val="24"/>
              </w:rPr>
              <w:t>Iekārtas profilakse (tīrīšana);</w:t>
            </w:r>
          </w:p>
          <w:p w14:paraId="23CC255E" w14:textId="77777777" w:rsidR="001B29DF" w:rsidRDefault="001B29DF" w:rsidP="001B29DF">
            <w:pPr>
              <w:pStyle w:val="ListParagraph"/>
              <w:numPr>
                <w:ilvl w:val="0"/>
                <w:numId w:val="9"/>
              </w:numPr>
              <w:spacing w:after="120"/>
              <w:jc w:val="both"/>
              <w:rPr>
                <w:rFonts w:ascii="Times New Roman" w:hAnsi="Times New Roman" w:cs="Times New Roman"/>
                <w:sz w:val="24"/>
                <w:szCs w:val="24"/>
              </w:rPr>
            </w:pPr>
            <w:r>
              <w:rPr>
                <w:rFonts w:ascii="Times New Roman" w:hAnsi="Times New Roman" w:cs="Times New Roman"/>
                <w:sz w:val="24"/>
                <w:szCs w:val="24"/>
              </w:rPr>
              <w:t>Operatīvās atmiņas maiņa;</w:t>
            </w:r>
          </w:p>
          <w:p w14:paraId="69C25A8B" w14:textId="77777777" w:rsidR="001B29DF" w:rsidRDefault="001B29DF" w:rsidP="001B29DF">
            <w:pPr>
              <w:pStyle w:val="ListParagraph"/>
              <w:numPr>
                <w:ilvl w:val="0"/>
                <w:numId w:val="9"/>
              </w:numPr>
              <w:spacing w:after="120"/>
              <w:jc w:val="both"/>
              <w:rPr>
                <w:rFonts w:ascii="Times New Roman" w:hAnsi="Times New Roman" w:cs="Times New Roman"/>
                <w:sz w:val="24"/>
                <w:szCs w:val="24"/>
              </w:rPr>
            </w:pPr>
            <w:r>
              <w:rPr>
                <w:rFonts w:ascii="Times New Roman" w:hAnsi="Times New Roman" w:cs="Times New Roman"/>
                <w:sz w:val="24"/>
                <w:szCs w:val="24"/>
              </w:rPr>
              <w:t>Iekšējā diskdziņa maiņa;</w:t>
            </w:r>
          </w:p>
          <w:p w14:paraId="601866B4" w14:textId="77777777" w:rsidR="001B29DF" w:rsidRDefault="001B29DF" w:rsidP="001B29DF">
            <w:pPr>
              <w:pStyle w:val="ListParagraph"/>
              <w:numPr>
                <w:ilvl w:val="0"/>
                <w:numId w:val="9"/>
              </w:numPr>
              <w:spacing w:after="120"/>
              <w:jc w:val="both"/>
              <w:rPr>
                <w:rFonts w:ascii="Times New Roman" w:hAnsi="Times New Roman" w:cs="Times New Roman"/>
                <w:sz w:val="24"/>
                <w:szCs w:val="24"/>
              </w:rPr>
            </w:pPr>
            <w:r>
              <w:rPr>
                <w:rFonts w:ascii="Times New Roman" w:hAnsi="Times New Roman" w:cs="Times New Roman"/>
                <w:sz w:val="24"/>
                <w:szCs w:val="24"/>
              </w:rPr>
              <w:t>Operētājsistēmas izstādīšana;</w:t>
            </w:r>
          </w:p>
          <w:p w14:paraId="2328E9EC" w14:textId="77777777" w:rsidR="001B29DF" w:rsidRDefault="001B29DF" w:rsidP="001B29DF">
            <w:pPr>
              <w:pStyle w:val="ListParagraph"/>
              <w:numPr>
                <w:ilvl w:val="0"/>
                <w:numId w:val="9"/>
              </w:numPr>
              <w:spacing w:after="120"/>
              <w:jc w:val="both"/>
              <w:rPr>
                <w:rFonts w:ascii="Times New Roman" w:hAnsi="Times New Roman" w:cs="Times New Roman"/>
                <w:sz w:val="24"/>
                <w:szCs w:val="24"/>
              </w:rPr>
            </w:pPr>
            <w:r>
              <w:rPr>
                <w:rFonts w:ascii="Times New Roman" w:hAnsi="Times New Roman" w:cs="Times New Roman"/>
                <w:sz w:val="24"/>
                <w:szCs w:val="24"/>
              </w:rPr>
              <w:t>Procesora pastas atjaunošana;</w:t>
            </w:r>
          </w:p>
          <w:p w14:paraId="73A2D71A" w14:textId="77777777" w:rsidR="001B29DF" w:rsidRPr="00A5643F" w:rsidRDefault="001B29DF" w:rsidP="001B29DF">
            <w:pPr>
              <w:pStyle w:val="ListParagraph"/>
              <w:numPr>
                <w:ilvl w:val="0"/>
                <w:numId w:val="9"/>
              </w:numPr>
              <w:spacing w:after="120"/>
              <w:jc w:val="both"/>
              <w:rPr>
                <w:rFonts w:ascii="Times New Roman" w:hAnsi="Times New Roman" w:cs="Times New Roman"/>
                <w:sz w:val="24"/>
                <w:szCs w:val="24"/>
              </w:rPr>
            </w:pPr>
            <w:r>
              <w:rPr>
                <w:rFonts w:ascii="Times New Roman" w:hAnsi="Times New Roman" w:cs="Times New Roman"/>
                <w:sz w:val="24"/>
                <w:szCs w:val="24"/>
              </w:rPr>
              <w:t>Iekārtas funkcionālā pārbaude.</w:t>
            </w:r>
          </w:p>
        </w:tc>
      </w:tr>
      <w:tr w:rsidR="001B29DF" w14:paraId="0C8EAEAD" w14:textId="77777777" w:rsidTr="00BB363F">
        <w:tc>
          <w:tcPr>
            <w:tcW w:w="846" w:type="dxa"/>
          </w:tcPr>
          <w:p w14:paraId="5C251159" w14:textId="57938F51" w:rsidR="001B29DF" w:rsidRDefault="004A1154" w:rsidP="00D623B5">
            <w:pPr>
              <w:spacing w:after="120"/>
              <w:jc w:val="both"/>
              <w:rPr>
                <w:rFonts w:ascii="Times New Roman" w:hAnsi="Times New Roman" w:cs="Times New Roman"/>
                <w:sz w:val="24"/>
                <w:szCs w:val="24"/>
              </w:rPr>
            </w:pPr>
            <w:r>
              <w:rPr>
                <w:rFonts w:ascii="Times New Roman" w:hAnsi="Times New Roman" w:cs="Times New Roman"/>
                <w:sz w:val="24"/>
                <w:szCs w:val="24"/>
              </w:rPr>
              <w:t>4.</w:t>
            </w:r>
          </w:p>
        </w:tc>
        <w:tc>
          <w:tcPr>
            <w:tcW w:w="8419" w:type="dxa"/>
          </w:tcPr>
          <w:p w14:paraId="1517638B" w14:textId="77777777" w:rsidR="001B29DF" w:rsidRDefault="001B29DF" w:rsidP="00D623B5">
            <w:pPr>
              <w:spacing w:after="120"/>
              <w:jc w:val="both"/>
              <w:rPr>
                <w:rFonts w:ascii="Times New Roman" w:hAnsi="Times New Roman" w:cs="Times New Roman"/>
                <w:sz w:val="24"/>
                <w:szCs w:val="24"/>
              </w:rPr>
            </w:pPr>
            <w:r>
              <w:rPr>
                <w:rFonts w:ascii="Times New Roman" w:hAnsi="Times New Roman" w:cs="Times New Roman"/>
                <w:sz w:val="24"/>
                <w:szCs w:val="24"/>
              </w:rPr>
              <w:t>Papildu veicamie darbi (pēc vajadzības un iepriekšējas saskaņošanas):</w:t>
            </w:r>
          </w:p>
          <w:p w14:paraId="3D5287AA" w14:textId="77777777" w:rsidR="001B29DF" w:rsidRDefault="001B29DF" w:rsidP="001B29DF">
            <w:pPr>
              <w:pStyle w:val="ListParagraph"/>
              <w:numPr>
                <w:ilvl w:val="0"/>
                <w:numId w:val="10"/>
              </w:numPr>
              <w:spacing w:after="120"/>
              <w:jc w:val="both"/>
              <w:rPr>
                <w:rFonts w:ascii="Times New Roman" w:hAnsi="Times New Roman" w:cs="Times New Roman"/>
                <w:sz w:val="24"/>
                <w:szCs w:val="24"/>
              </w:rPr>
            </w:pPr>
            <w:r>
              <w:rPr>
                <w:rFonts w:ascii="Times New Roman" w:hAnsi="Times New Roman" w:cs="Times New Roman"/>
                <w:sz w:val="24"/>
                <w:szCs w:val="24"/>
              </w:rPr>
              <w:t xml:space="preserve">Iekārtas diagnostika, tajā skaitā </w:t>
            </w:r>
            <w:proofErr w:type="spellStart"/>
            <w:r>
              <w:rPr>
                <w:rFonts w:ascii="Times New Roman" w:hAnsi="Times New Roman" w:cs="Times New Roman"/>
                <w:sz w:val="24"/>
                <w:szCs w:val="24"/>
              </w:rPr>
              <w:t>defektācijas</w:t>
            </w:r>
            <w:proofErr w:type="spellEnd"/>
            <w:r>
              <w:rPr>
                <w:rFonts w:ascii="Times New Roman" w:hAnsi="Times New Roman" w:cs="Times New Roman"/>
                <w:sz w:val="24"/>
                <w:szCs w:val="24"/>
              </w:rPr>
              <w:t xml:space="preserve"> akta sagatavošana pēc nepieciešamības;</w:t>
            </w:r>
          </w:p>
          <w:p w14:paraId="222B5921" w14:textId="77777777" w:rsidR="001B29DF" w:rsidRDefault="001B29DF" w:rsidP="001B29DF">
            <w:pPr>
              <w:pStyle w:val="ListParagraph"/>
              <w:numPr>
                <w:ilvl w:val="0"/>
                <w:numId w:val="10"/>
              </w:numPr>
              <w:spacing w:after="120"/>
              <w:jc w:val="both"/>
              <w:rPr>
                <w:rFonts w:ascii="Times New Roman" w:hAnsi="Times New Roman" w:cs="Times New Roman"/>
                <w:sz w:val="24"/>
                <w:szCs w:val="24"/>
              </w:rPr>
            </w:pPr>
            <w:r>
              <w:rPr>
                <w:rFonts w:ascii="Times New Roman" w:hAnsi="Times New Roman" w:cs="Times New Roman"/>
                <w:sz w:val="24"/>
                <w:szCs w:val="24"/>
              </w:rPr>
              <w:t>Ekrāna remonts;</w:t>
            </w:r>
          </w:p>
          <w:p w14:paraId="74070EB1" w14:textId="77777777" w:rsidR="001B29DF" w:rsidRDefault="001B29DF" w:rsidP="001B29DF">
            <w:pPr>
              <w:pStyle w:val="ListParagraph"/>
              <w:numPr>
                <w:ilvl w:val="0"/>
                <w:numId w:val="10"/>
              </w:numPr>
              <w:spacing w:after="120"/>
              <w:jc w:val="both"/>
              <w:rPr>
                <w:rFonts w:ascii="Times New Roman" w:hAnsi="Times New Roman" w:cs="Times New Roman"/>
                <w:sz w:val="24"/>
                <w:szCs w:val="24"/>
              </w:rPr>
            </w:pPr>
            <w:r>
              <w:rPr>
                <w:rFonts w:ascii="Times New Roman" w:hAnsi="Times New Roman" w:cs="Times New Roman"/>
                <w:sz w:val="24"/>
                <w:szCs w:val="24"/>
              </w:rPr>
              <w:t>Tīkla spraudņu remonts;</w:t>
            </w:r>
          </w:p>
          <w:p w14:paraId="4DCB95FC" w14:textId="77777777" w:rsidR="001B29DF" w:rsidRDefault="001B29DF" w:rsidP="001B29DF">
            <w:pPr>
              <w:pStyle w:val="ListParagraph"/>
              <w:numPr>
                <w:ilvl w:val="0"/>
                <w:numId w:val="10"/>
              </w:numPr>
              <w:spacing w:after="120"/>
              <w:jc w:val="both"/>
              <w:rPr>
                <w:rFonts w:ascii="Times New Roman" w:hAnsi="Times New Roman" w:cs="Times New Roman"/>
                <w:sz w:val="24"/>
                <w:szCs w:val="24"/>
              </w:rPr>
            </w:pPr>
            <w:r>
              <w:rPr>
                <w:rFonts w:ascii="Times New Roman" w:hAnsi="Times New Roman" w:cs="Times New Roman"/>
                <w:sz w:val="24"/>
                <w:szCs w:val="24"/>
              </w:rPr>
              <w:t>Elektrisko savienojumu remonts;</w:t>
            </w:r>
          </w:p>
          <w:p w14:paraId="1645BDCA" w14:textId="77777777" w:rsidR="001B29DF" w:rsidRPr="00456FAD" w:rsidRDefault="001B29DF" w:rsidP="001B29DF">
            <w:pPr>
              <w:pStyle w:val="ListParagraph"/>
              <w:numPr>
                <w:ilvl w:val="0"/>
                <w:numId w:val="10"/>
              </w:numPr>
              <w:spacing w:after="120"/>
              <w:jc w:val="both"/>
              <w:rPr>
                <w:rFonts w:ascii="Times New Roman" w:hAnsi="Times New Roman" w:cs="Times New Roman"/>
                <w:sz w:val="24"/>
                <w:szCs w:val="24"/>
              </w:rPr>
            </w:pPr>
            <w:r>
              <w:rPr>
                <w:rFonts w:ascii="Times New Roman" w:hAnsi="Times New Roman" w:cs="Times New Roman"/>
                <w:sz w:val="24"/>
                <w:szCs w:val="24"/>
              </w:rPr>
              <w:t>Cita veida remontdarbi.</w:t>
            </w:r>
          </w:p>
        </w:tc>
      </w:tr>
    </w:tbl>
    <w:p w14:paraId="66D55FB6" w14:textId="79CDF9D2" w:rsidR="00E256C1" w:rsidRPr="00F60A16" w:rsidRDefault="00A17C40" w:rsidP="00B413A4">
      <w:pPr>
        <w:pStyle w:val="NoSpacing"/>
        <w:tabs>
          <w:tab w:val="left" w:pos="851"/>
        </w:tabs>
        <w:spacing w:before="120" w:after="120"/>
        <w:jc w:val="both"/>
        <w:rPr>
          <w:rFonts w:ascii="Times New Roman" w:hAnsi="Times New Roman"/>
          <w:color w:val="000000" w:themeColor="text1"/>
          <w:sz w:val="24"/>
          <w:szCs w:val="24"/>
        </w:rPr>
      </w:pPr>
      <w:r w:rsidRPr="00497121">
        <w:rPr>
          <w:rFonts w:ascii="Times New Roman" w:hAnsi="Times New Roman"/>
          <w:b/>
          <w:bCs/>
          <w:color w:val="000000" w:themeColor="text1"/>
          <w:sz w:val="24"/>
          <w:szCs w:val="24"/>
        </w:rPr>
        <w:t>4.3.</w:t>
      </w:r>
      <w:r>
        <w:rPr>
          <w:rFonts w:ascii="Times New Roman" w:hAnsi="Times New Roman"/>
          <w:color w:val="000000" w:themeColor="text1"/>
          <w:sz w:val="24"/>
          <w:szCs w:val="24"/>
        </w:rPr>
        <w:t xml:space="preserve"> </w:t>
      </w:r>
      <w:r w:rsidRPr="00A17C40">
        <w:rPr>
          <w:rFonts w:ascii="Times New Roman" w:hAnsi="Times New Roman"/>
          <w:color w:val="000000" w:themeColor="text1"/>
          <w:sz w:val="24"/>
          <w:szCs w:val="24"/>
        </w:rPr>
        <w:t xml:space="preserve">Obligāti veicamie darbu izpildes termiņš - 2 </w:t>
      </w:r>
      <w:r w:rsidR="00497121">
        <w:rPr>
          <w:rFonts w:ascii="Times New Roman" w:hAnsi="Times New Roman"/>
          <w:color w:val="000000" w:themeColor="text1"/>
          <w:sz w:val="24"/>
          <w:szCs w:val="24"/>
        </w:rPr>
        <w:t xml:space="preserve">(divu) </w:t>
      </w:r>
      <w:r w:rsidRPr="00A17C40">
        <w:rPr>
          <w:rFonts w:ascii="Times New Roman" w:hAnsi="Times New Roman"/>
          <w:color w:val="000000" w:themeColor="text1"/>
          <w:sz w:val="24"/>
          <w:szCs w:val="24"/>
        </w:rPr>
        <w:t>mēnešu laikā no līguma noslēgšanas brīža. Iekārtu pieejamība tiks nodrošināta pa daļām, proti 50 gab. vienā reizē.</w:t>
      </w:r>
    </w:p>
    <w:p w14:paraId="7B98BDE1" w14:textId="2CA37B3C" w:rsidR="00F247AC" w:rsidRPr="00875AF1" w:rsidRDefault="00875AF1" w:rsidP="00B413A4">
      <w:pPr>
        <w:pStyle w:val="NoSpacing"/>
        <w:tabs>
          <w:tab w:val="left" w:pos="851"/>
        </w:tabs>
        <w:spacing w:before="120" w:after="120"/>
        <w:jc w:val="both"/>
        <w:rPr>
          <w:rFonts w:ascii="Times New Roman" w:hAnsi="Times New Roman"/>
          <w:color w:val="000000" w:themeColor="text1"/>
          <w:sz w:val="24"/>
          <w:szCs w:val="24"/>
        </w:rPr>
      </w:pPr>
      <w:r>
        <w:rPr>
          <w:rFonts w:ascii="Times New Roman" w:hAnsi="Times New Roman"/>
          <w:b/>
          <w:bCs/>
          <w:color w:val="000000" w:themeColor="text1"/>
          <w:sz w:val="24"/>
          <w:szCs w:val="24"/>
        </w:rPr>
        <w:t xml:space="preserve">4.4. </w:t>
      </w:r>
      <w:r w:rsidR="00715CAD" w:rsidRPr="00D70F29">
        <w:rPr>
          <w:rFonts w:ascii="Times New Roman" w:hAnsi="Times New Roman"/>
          <w:color w:val="000000" w:themeColor="text1"/>
          <w:sz w:val="24"/>
          <w:szCs w:val="24"/>
        </w:rPr>
        <w:t>P</w:t>
      </w:r>
      <w:r w:rsidRPr="00D70F29">
        <w:rPr>
          <w:rFonts w:ascii="Times New Roman" w:hAnsi="Times New Roman"/>
          <w:color w:val="000000" w:themeColor="text1"/>
          <w:sz w:val="24"/>
          <w:szCs w:val="24"/>
        </w:rPr>
        <w:t>akalpojumu ietvarā piegādā un/vai izmanto tikai jaunas detaļas un/vai rezerves daļas, ražotāja oriģinālā iepakojumā, kas nedrīkst būt atjaunotas vai restaurētas, un kas atbilst spēkā esošajiem Latvijas Republikas normatīvajiem aktiem, attiecīgās Iekārtas ražotāja standartiem un tehniskajiem noteikumiem.</w:t>
      </w:r>
    </w:p>
    <w:p w14:paraId="7990765D" w14:textId="600F5F81" w:rsidR="006147B2" w:rsidRDefault="00381182" w:rsidP="00B413A4">
      <w:pPr>
        <w:pStyle w:val="NoSpacing"/>
        <w:tabs>
          <w:tab w:val="left" w:pos="851"/>
        </w:tabs>
        <w:spacing w:before="120" w:after="120"/>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4.5. </w:t>
      </w:r>
      <w:r w:rsidRPr="007C63AA">
        <w:rPr>
          <w:rFonts w:ascii="Times New Roman" w:hAnsi="Times New Roman"/>
          <w:color w:val="000000" w:themeColor="text1"/>
          <w:sz w:val="24"/>
          <w:szCs w:val="24"/>
        </w:rPr>
        <w:t>Garantijas prasības</w:t>
      </w:r>
      <w:r w:rsidR="007C63AA" w:rsidRPr="007C63AA">
        <w:rPr>
          <w:rFonts w:ascii="Times New Roman" w:hAnsi="Times New Roman"/>
          <w:color w:val="000000" w:themeColor="text1"/>
          <w:sz w:val="24"/>
          <w:szCs w:val="24"/>
        </w:rPr>
        <w:t>:</w:t>
      </w:r>
      <w:r w:rsidR="007C63AA">
        <w:rPr>
          <w:rFonts w:ascii="Times New Roman" w:hAnsi="Times New Roman"/>
          <w:b/>
          <w:bCs/>
          <w:color w:val="000000" w:themeColor="text1"/>
          <w:sz w:val="24"/>
          <w:szCs w:val="24"/>
        </w:rPr>
        <w:t xml:space="preserve"> </w:t>
      </w:r>
    </w:p>
    <w:p w14:paraId="48CFCC3A" w14:textId="63A807B1" w:rsidR="00631944" w:rsidRDefault="00631944" w:rsidP="00B413A4">
      <w:pPr>
        <w:pStyle w:val="NoSpacing"/>
        <w:tabs>
          <w:tab w:val="left" w:pos="851"/>
        </w:tabs>
        <w:spacing w:before="120" w:after="120"/>
        <w:jc w:val="both"/>
        <w:rPr>
          <w:rFonts w:ascii="Times New Roman" w:hAnsi="Times New Roman"/>
          <w:color w:val="000000" w:themeColor="text1"/>
          <w:sz w:val="24"/>
          <w:szCs w:val="24"/>
        </w:rPr>
      </w:pPr>
      <w:r>
        <w:rPr>
          <w:rFonts w:ascii="Times New Roman" w:hAnsi="Times New Roman"/>
          <w:b/>
          <w:bCs/>
          <w:color w:val="000000" w:themeColor="text1"/>
          <w:sz w:val="24"/>
          <w:szCs w:val="24"/>
        </w:rPr>
        <w:tab/>
      </w:r>
      <w:r w:rsidRPr="00631944">
        <w:rPr>
          <w:rFonts w:ascii="Times New Roman" w:hAnsi="Times New Roman"/>
          <w:color w:val="000000" w:themeColor="text1"/>
          <w:sz w:val="24"/>
          <w:szCs w:val="24"/>
        </w:rPr>
        <w:t>4.5.1.</w:t>
      </w:r>
      <w:r>
        <w:rPr>
          <w:rFonts w:ascii="Times New Roman" w:hAnsi="Times New Roman"/>
          <w:b/>
          <w:bCs/>
          <w:color w:val="000000" w:themeColor="text1"/>
          <w:sz w:val="24"/>
          <w:szCs w:val="24"/>
        </w:rPr>
        <w:t xml:space="preserve"> </w:t>
      </w:r>
      <w:r w:rsidRPr="00631944">
        <w:rPr>
          <w:rFonts w:ascii="Times New Roman" w:hAnsi="Times New Roman"/>
          <w:color w:val="000000" w:themeColor="text1"/>
          <w:sz w:val="24"/>
          <w:szCs w:val="24"/>
        </w:rPr>
        <w:t>Iekārtu rezerves daļu un remontmateriālu garantija ir ne mazāk kā 1 (viens) gads vai ražotāja noteiktais resurss;</w:t>
      </w:r>
    </w:p>
    <w:p w14:paraId="403C03DE" w14:textId="1467EF53" w:rsidR="00023A9D" w:rsidRDefault="00180EB0" w:rsidP="00B413A4">
      <w:pPr>
        <w:pStyle w:val="NoSpacing"/>
        <w:tabs>
          <w:tab w:val="left" w:pos="851"/>
        </w:tabs>
        <w:spacing w:before="120" w:after="120"/>
        <w:jc w:val="both"/>
        <w:rPr>
          <w:rFonts w:ascii="Times New Roman" w:hAnsi="Times New Roman"/>
          <w:color w:val="000000" w:themeColor="text1"/>
          <w:sz w:val="24"/>
          <w:szCs w:val="24"/>
        </w:rPr>
      </w:pPr>
      <w:r>
        <w:rPr>
          <w:rFonts w:ascii="Times New Roman" w:hAnsi="Times New Roman"/>
          <w:color w:val="000000" w:themeColor="text1"/>
          <w:sz w:val="24"/>
          <w:szCs w:val="24"/>
        </w:rPr>
        <w:tab/>
        <w:t xml:space="preserve">4.5.2. </w:t>
      </w:r>
      <w:r w:rsidR="002D5C1A" w:rsidRPr="002D5C1A">
        <w:rPr>
          <w:rFonts w:ascii="Times New Roman" w:hAnsi="Times New Roman"/>
          <w:color w:val="000000" w:themeColor="text1"/>
          <w:sz w:val="24"/>
          <w:szCs w:val="24"/>
        </w:rPr>
        <w:t>Remonta, bojājuma novēršanas un profilaktiskas apkopes garantija ir 1 (viens) gads no to veikšanas dienas;</w:t>
      </w:r>
    </w:p>
    <w:p w14:paraId="7254EF95" w14:textId="3A036554" w:rsidR="00B61746" w:rsidRDefault="0031747C" w:rsidP="00B413A4">
      <w:pPr>
        <w:pStyle w:val="NoSpacing"/>
        <w:tabs>
          <w:tab w:val="left" w:pos="851"/>
        </w:tabs>
        <w:spacing w:before="120" w:after="120"/>
        <w:jc w:val="both"/>
        <w:rPr>
          <w:rFonts w:ascii="Times New Roman" w:hAnsi="Times New Roman"/>
          <w:color w:val="000000" w:themeColor="text1"/>
          <w:sz w:val="24"/>
          <w:szCs w:val="24"/>
        </w:rPr>
      </w:pPr>
      <w:r>
        <w:rPr>
          <w:rFonts w:ascii="Times New Roman" w:hAnsi="Times New Roman"/>
          <w:color w:val="000000" w:themeColor="text1"/>
          <w:sz w:val="24"/>
          <w:szCs w:val="24"/>
        </w:rPr>
        <w:tab/>
        <w:t xml:space="preserve">4.5.3. </w:t>
      </w:r>
      <w:r w:rsidR="00C801DE" w:rsidRPr="00C801DE">
        <w:rPr>
          <w:rFonts w:ascii="Times New Roman" w:hAnsi="Times New Roman"/>
          <w:color w:val="000000" w:themeColor="text1"/>
          <w:sz w:val="24"/>
          <w:szCs w:val="24"/>
        </w:rPr>
        <w:t>Garantijas defektus Pretendents novērš bez maksas 3 (trīs) darba dienu laikā no Pasūtītāja pretenzijas saņemšanas brīža.</w:t>
      </w:r>
    </w:p>
    <w:p w14:paraId="2F531D76" w14:textId="3AFDA788" w:rsidR="00386C91" w:rsidRDefault="005C3DD1" w:rsidP="00B413A4">
      <w:pPr>
        <w:pStyle w:val="NoSpacing"/>
        <w:tabs>
          <w:tab w:val="left" w:pos="851"/>
        </w:tabs>
        <w:spacing w:before="120" w:after="120"/>
        <w:jc w:val="both"/>
        <w:rPr>
          <w:rFonts w:ascii="Times New Roman" w:hAnsi="Times New Roman"/>
          <w:color w:val="000000" w:themeColor="text1"/>
          <w:sz w:val="24"/>
          <w:szCs w:val="24"/>
        </w:rPr>
      </w:pPr>
      <w:r>
        <w:rPr>
          <w:rFonts w:ascii="Times New Roman" w:hAnsi="Times New Roman"/>
          <w:b/>
          <w:bCs/>
          <w:color w:val="000000" w:themeColor="text1"/>
          <w:sz w:val="24"/>
          <w:szCs w:val="24"/>
        </w:rPr>
        <w:t xml:space="preserve">4.6. </w:t>
      </w:r>
      <w:r w:rsidRPr="00DB5921">
        <w:rPr>
          <w:rFonts w:ascii="Times New Roman" w:hAnsi="Times New Roman"/>
          <w:color w:val="000000" w:themeColor="text1"/>
          <w:sz w:val="24"/>
          <w:szCs w:val="24"/>
        </w:rPr>
        <w:t xml:space="preserve">Ja Pakalpojumu rezultātā Pretendents secina, ka Iekārtas remonts nav iespējams vai nav finansiāli pamatots, tad Pretendents ne vēlāk kā 3 (trīs) darba dienu laikā sagatavo un Pasūtītājam </w:t>
      </w:r>
      <w:r w:rsidRPr="00DB5921">
        <w:rPr>
          <w:rFonts w:ascii="Times New Roman" w:hAnsi="Times New Roman"/>
          <w:color w:val="000000" w:themeColor="text1"/>
          <w:sz w:val="24"/>
          <w:szCs w:val="24"/>
        </w:rPr>
        <w:lastRenderedPageBreak/>
        <w:t>iesniedz (arī elektroniskā veidā) Iekārtas defektu novērtēšanas aktu, tajā norādot Iekārtas seriālo numuru, tehniskā stāvokļa un bojājumu aprakstu.</w:t>
      </w:r>
      <w:r w:rsidR="00DB5921" w:rsidRPr="00DB5921">
        <w:rPr>
          <w:rFonts w:ascii="Times New Roman" w:hAnsi="Times New Roman"/>
          <w:color w:val="000000" w:themeColor="text1"/>
          <w:sz w:val="24"/>
          <w:szCs w:val="24"/>
        </w:rPr>
        <w:t xml:space="preserve"> </w:t>
      </w:r>
    </w:p>
    <w:p w14:paraId="3010DBE8" w14:textId="05F0F21F" w:rsidR="00F0578A" w:rsidRPr="00DB5921" w:rsidRDefault="00F0578A" w:rsidP="00B413A4">
      <w:pPr>
        <w:pStyle w:val="NoSpacing"/>
        <w:tabs>
          <w:tab w:val="left" w:pos="851"/>
        </w:tabs>
        <w:spacing w:before="120" w:after="120"/>
        <w:jc w:val="both"/>
        <w:rPr>
          <w:rFonts w:ascii="Times New Roman" w:hAnsi="Times New Roman"/>
          <w:color w:val="000000" w:themeColor="text1"/>
          <w:sz w:val="24"/>
          <w:szCs w:val="24"/>
        </w:rPr>
      </w:pPr>
      <w:r w:rsidRPr="00B36B1C">
        <w:rPr>
          <w:rFonts w:ascii="Times New Roman" w:hAnsi="Times New Roman"/>
          <w:b/>
          <w:bCs/>
          <w:color w:val="000000" w:themeColor="text1"/>
          <w:sz w:val="24"/>
          <w:szCs w:val="24"/>
        </w:rPr>
        <w:t>4.7.</w:t>
      </w:r>
      <w:r>
        <w:rPr>
          <w:rFonts w:ascii="Times New Roman" w:hAnsi="Times New Roman"/>
          <w:color w:val="000000" w:themeColor="text1"/>
          <w:sz w:val="24"/>
          <w:szCs w:val="24"/>
        </w:rPr>
        <w:t xml:space="preserve"> </w:t>
      </w:r>
      <w:r w:rsidR="003F4213" w:rsidRPr="003F4213">
        <w:rPr>
          <w:rFonts w:ascii="Times New Roman" w:hAnsi="Times New Roman"/>
          <w:color w:val="000000" w:themeColor="text1"/>
          <w:sz w:val="24"/>
          <w:szCs w:val="24"/>
        </w:rPr>
        <w:t>Papildu veicamo darbu apjoms līguma ietvarā nepārsniedz 10% no kopējā darbu apjoma.</w:t>
      </w:r>
    </w:p>
    <w:p w14:paraId="7A105D04" w14:textId="0D51FF58" w:rsidR="008C4490" w:rsidRPr="00B87C1E" w:rsidRDefault="00F04BDA" w:rsidP="008C4490">
      <w:pPr>
        <w:numPr>
          <w:ilvl w:val="0"/>
          <w:numId w:val="2"/>
        </w:numPr>
        <w:spacing w:before="240" w:after="120" w:line="240" w:lineRule="auto"/>
        <w:ind w:left="357" w:hanging="357"/>
        <w:rPr>
          <w:rFonts w:ascii="Times New Roman" w:hAnsi="Times New Roman"/>
          <w:b/>
          <w:color w:val="000000" w:themeColor="text1"/>
          <w:sz w:val="24"/>
          <w:szCs w:val="24"/>
        </w:rPr>
      </w:pPr>
      <w:r>
        <w:rPr>
          <w:rFonts w:ascii="Times New Roman" w:hAnsi="Times New Roman" w:cs="Times New Roman"/>
          <w:b/>
          <w:color w:val="000000" w:themeColor="text1"/>
          <w:sz w:val="24"/>
          <w:szCs w:val="24"/>
          <w:lang w:eastAsia="ar-SA"/>
        </w:rPr>
        <w:t>PRETENDENTA</w:t>
      </w:r>
      <w:r w:rsidR="00FE3A76">
        <w:rPr>
          <w:rFonts w:ascii="Times New Roman" w:hAnsi="Times New Roman" w:cs="Times New Roman"/>
          <w:b/>
          <w:color w:val="000000" w:themeColor="text1"/>
          <w:sz w:val="24"/>
          <w:szCs w:val="24"/>
          <w:lang w:eastAsia="ar-SA"/>
        </w:rPr>
        <w:t xml:space="preserve"> PIEDĀVĀJUMS</w:t>
      </w:r>
    </w:p>
    <w:p w14:paraId="64FEE227" w14:textId="7BDD5E65" w:rsidR="0067661A" w:rsidRDefault="004A2F2E" w:rsidP="008C4490">
      <w:pPr>
        <w:pStyle w:val="NoSpacing"/>
        <w:tabs>
          <w:tab w:val="left" w:pos="851"/>
        </w:tabs>
        <w:spacing w:before="120" w:after="120"/>
        <w:jc w:val="both"/>
        <w:rPr>
          <w:rFonts w:ascii="Times New Roman" w:hAnsi="Times New Roman"/>
          <w:color w:val="000000" w:themeColor="text1"/>
          <w:sz w:val="24"/>
          <w:szCs w:val="24"/>
        </w:rPr>
      </w:pPr>
      <w:r w:rsidRPr="00B87C1E">
        <w:rPr>
          <w:rFonts w:ascii="Times New Roman" w:hAnsi="Times New Roman"/>
          <w:b/>
          <w:bCs/>
          <w:color w:val="000000" w:themeColor="text1"/>
          <w:sz w:val="24"/>
          <w:szCs w:val="24"/>
        </w:rPr>
        <w:t>5</w:t>
      </w:r>
      <w:r w:rsidR="008C4490" w:rsidRPr="00B87C1E">
        <w:rPr>
          <w:rFonts w:ascii="Times New Roman" w:hAnsi="Times New Roman"/>
          <w:b/>
          <w:bCs/>
          <w:color w:val="000000" w:themeColor="text1"/>
          <w:sz w:val="24"/>
          <w:szCs w:val="24"/>
        </w:rPr>
        <w:t>.1.</w:t>
      </w:r>
      <w:r w:rsidR="008C4490" w:rsidRPr="00B87C1E">
        <w:rPr>
          <w:rFonts w:ascii="Times New Roman" w:hAnsi="Times New Roman"/>
          <w:color w:val="000000" w:themeColor="text1"/>
          <w:sz w:val="24"/>
          <w:szCs w:val="24"/>
        </w:rPr>
        <w:t xml:space="preserve"> </w:t>
      </w:r>
      <w:r w:rsidR="009F1A67" w:rsidRPr="009F1A67">
        <w:rPr>
          <w:rFonts w:ascii="Times New Roman" w:hAnsi="Times New Roman"/>
          <w:color w:val="000000" w:themeColor="text1"/>
          <w:sz w:val="24"/>
          <w:szCs w:val="24"/>
        </w:rPr>
        <w:t>Rezerves daļu saraksts</w:t>
      </w:r>
      <w:r w:rsidR="009F1A67">
        <w:rPr>
          <w:rFonts w:ascii="Times New Roman" w:hAnsi="Times New Roman"/>
          <w:color w:val="000000" w:themeColor="text1"/>
          <w:sz w:val="24"/>
          <w:szCs w:val="24"/>
        </w:rPr>
        <w:t xml:space="preserve"> un cenas</w:t>
      </w:r>
      <w:r w:rsidR="00175DFF">
        <w:rPr>
          <w:rFonts w:ascii="Times New Roman" w:hAnsi="Times New Roman"/>
          <w:color w:val="000000" w:themeColor="text1"/>
          <w:sz w:val="24"/>
          <w:szCs w:val="24"/>
        </w:rPr>
        <w:t xml:space="preserve">: </w:t>
      </w:r>
      <w:r w:rsidR="00623FBA">
        <w:rPr>
          <w:rFonts w:ascii="Times New Roman" w:hAnsi="Times New Roman"/>
          <w:color w:val="000000" w:themeColor="text1"/>
          <w:sz w:val="24"/>
          <w:szCs w:val="24"/>
        </w:rPr>
        <w:t xml:space="preserve"> </w:t>
      </w:r>
    </w:p>
    <w:tbl>
      <w:tblPr>
        <w:tblStyle w:val="TableGrid"/>
        <w:tblW w:w="9355" w:type="dxa"/>
        <w:tblLook w:val="04A0" w:firstRow="1" w:lastRow="0" w:firstColumn="1" w:lastColumn="0" w:noHBand="0" w:noVBand="1"/>
      </w:tblPr>
      <w:tblGrid>
        <w:gridCol w:w="1743"/>
        <w:gridCol w:w="1906"/>
        <w:gridCol w:w="1403"/>
        <w:gridCol w:w="1153"/>
        <w:gridCol w:w="1686"/>
        <w:gridCol w:w="1464"/>
      </w:tblGrid>
      <w:tr w:rsidR="00832283" w:rsidRPr="00C12C8A" w14:paraId="17492AE9" w14:textId="77777777" w:rsidTr="00A80B10">
        <w:tc>
          <w:tcPr>
            <w:tcW w:w="1743" w:type="dxa"/>
            <w:shd w:val="clear" w:color="auto" w:fill="DEEAF6" w:themeFill="accent5" w:themeFillTint="33"/>
            <w:vAlign w:val="center"/>
          </w:tcPr>
          <w:p w14:paraId="30DF726D" w14:textId="77777777" w:rsidR="00832283" w:rsidRPr="00C12C8A" w:rsidRDefault="00832283" w:rsidP="00CD0CD1">
            <w:pPr>
              <w:spacing w:after="120"/>
              <w:jc w:val="center"/>
              <w:rPr>
                <w:rFonts w:ascii="Times New Roman" w:hAnsi="Times New Roman" w:cs="Times New Roman"/>
                <w:b/>
                <w:bCs/>
                <w:sz w:val="24"/>
                <w:szCs w:val="24"/>
              </w:rPr>
            </w:pPr>
            <w:r>
              <w:rPr>
                <w:rFonts w:ascii="Times New Roman" w:hAnsi="Times New Roman" w:cs="Times New Roman"/>
                <w:b/>
                <w:bCs/>
                <w:sz w:val="24"/>
                <w:szCs w:val="24"/>
              </w:rPr>
              <w:t>Apraksts</w:t>
            </w:r>
          </w:p>
        </w:tc>
        <w:tc>
          <w:tcPr>
            <w:tcW w:w="1906" w:type="dxa"/>
            <w:shd w:val="clear" w:color="auto" w:fill="DEEAF6" w:themeFill="accent5" w:themeFillTint="33"/>
            <w:vAlign w:val="center"/>
          </w:tcPr>
          <w:p w14:paraId="07358BA7" w14:textId="77777777" w:rsidR="00832283" w:rsidRDefault="00832283" w:rsidP="00CD0CD1">
            <w:pPr>
              <w:spacing w:after="120"/>
              <w:jc w:val="center"/>
              <w:rPr>
                <w:rFonts w:ascii="Times New Roman" w:hAnsi="Times New Roman" w:cs="Times New Roman"/>
                <w:b/>
                <w:bCs/>
                <w:sz w:val="24"/>
                <w:szCs w:val="24"/>
              </w:rPr>
            </w:pPr>
            <w:r>
              <w:rPr>
                <w:rFonts w:ascii="Times New Roman" w:hAnsi="Times New Roman" w:cs="Times New Roman"/>
                <w:b/>
                <w:bCs/>
                <w:sz w:val="24"/>
                <w:szCs w:val="24"/>
              </w:rPr>
              <w:t>Ražotājs, modelis</w:t>
            </w:r>
          </w:p>
        </w:tc>
        <w:tc>
          <w:tcPr>
            <w:tcW w:w="1403" w:type="dxa"/>
            <w:shd w:val="clear" w:color="auto" w:fill="DEEAF6" w:themeFill="accent5" w:themeFillTint="33"/>
            <w:vAlign w:val="center"/>
          </w:tcPr>
          <w:p w14:paraId="2C3B4728" w14:textId="77777777" w:rsidR="00832283" w:rsidRDefault="00832283" w:rsidP="00CD0CD1">
            <w:pPr>
              <w:spacing w:after="120"/>
              <w:jc w:val="center"/>
              <w:rPr>
                <w:rFonts w:ascii="Times New Roman" w:hAnsi="Times New Roman" w:cs="Times New Roman"/>
                <w:b/>
                <w:bCs/>
                <w:sz w:val="24"/>
                <w:szCs w:val="24"/>
              </w:rPr>
            </w:pPr>
            <w:r>
              <w:rPr>
                <w:rFonts w:ascii="Times New Roman" w:hAnsi="Times New Roman" w:cs="Times New Roman"/>
                <w:b/>
                <w:bCs/>
                <w:sz w:val="24"/>
                <w:szCs w:val="24"/>
              </w:rPr>
              <w:t>Mērvienība</w:t>
            </w:r>
          </w:p>
        </w:tc>
        <w:tc>
          <w:tcPr>
            <w:tcW w:w="1153" w:type="dxa"/>
            <w:shd w:val="clear" w:color="auto" w:fill="DEEAF6" w:themeFill="accent5" w:themeFillTint="33"/>
            <w:vAlign w:val="center"/>
          </w:tcPr>
          <w:p w14:paraId="792599ED" w14:textId="77777777" w:rsidR="00832283" w:rsidRPr="00C12C8A" w:rsidRDefault="00832283" w:rsidP="00CD0CD1">
            <w:pPr>
              <w:spacing w:after="120"/>
              <w:jc w:val="center"/>
              <w:rPr>
                <w:rFonts w:ascii="Times New Roman" w:hAnsi="Times New Roman" w:cs="Times New Roman"/>
                <w:b/>
                <w:bCs/>
                <w:sz w:val="24"/>
                <w:szCs w:val="24"/>
              </w:rPr>
            </w:pPr>
            <w:r>
              <w:rPr>
                <w:rFonts w:ascii="Times New Roman" w:hAnsi="Times New Roman" w:cs="Times New Roman"/>
                <w:b/>
                <w:bCs/>
                <w:sz w:val="24"/>
                <w:szCs w:val="24"/>
              </w:rPr>
              <w:t>Skaits</w:t>
            </w:r>
          </w:p>
        </w:tc>
        <w:tc>
          <w:tcPr>
            <w:tcW w:w="1686" w:type="dxa"/>
            <w:shd w:val="clear" w:color="auto" w:fill="DEEAF6" w:themeFill="accent5" w:themeFillTint="33"/>
            <w:vAlign w:val="center"/>
          </w:tcPr>
          <w:p w14:paraId="328F157B" w14:textId="77777777" w:rsidR="00832283" w:rsidRPr="00C12C8A" w:rsidRDefault="00832283" w:rsidP="00CD0CD1">
            <w:pPr>
              <w:spacing w:after="120"/>
              <w:jc w:val="center"/>
              <w:rPr>
                <w:rFonts w:ascii="Times New Roman" w:hAnsi="Times New Roman" w:cs="Times New Roman"/>
                <w:b/>
                <w:bCs/>
                <w:sz w:val="24"/>
                <w:szCs w:val="24"/>
              </w:rPr>
            </w:pPr>
            <w:r>
              <w:rPr>
                <w:rFonts w:ascii="Times New Roman" w:hAnsi="Times New Roman" w:cs="Times New Roman"/>
                <w:b/>
                <w:bCs/>
                <w:sz w:val="24"/>
                <w:szCs w:val="24"/>
              </w:rPr>
              <w:t>Vienības cena EUR</w:t>
            </w:r>
            <w:r w:rsidRPr="00C12C8A">
              <w:rPr>
                <w:rFonts w:ascii="Times New Roman" w:hAnsi="Times New Roman" w:cs="Times New Roman"/>
                <w:b/>
                <w:bCs/>
                <w:sz w:val="24"/>
                <w:szCs w:val="24"/>
              </w:rPr>
              <w:t xml:space="preserve"> </w:t>
            </w:r>
            <w:r>
              <w:rPr>
                <w:rFonts w:ascii="Times New Roman" w:hAnsi="Times New Roman" w:cs="Times New Roman"/>
                <w:b/>
                <w:bCs/>
                <w:sz w:val="24"/>
                <w:szCs w:val="24"/>
              </w:rPr>
              <w:t>(</w:t>
            </w:r>
            <w:r w:rsidRPr="00C12C8A">
              <w:rPr>
                <w:rFonts w:ascii="Times New Roman" w:hAnsi="Times New Roman" w:cs="Times New Roman"/>
                <w:b/>
                <w:bCs/>
                <w:sz w:val="24"/>
                <w:szCs w:val="24"/>
              </w:rPr>
              <w:t>bez PVN</w:t>
            </w:r>
            <w:r>
              <w:rPr>
                <w:rFonts w:ascii="Times New Roman" w:hAnsi="Times New Roman" w:cs="Times New Roman"/>
                <w:b/>
                <w:bCs/>
                <w:sz w:val="24"/>
                <w:szCs w:val="24"/>
              </w:rPr>
              <w:t>)</w:t>
            </w:r>
          </w:p>
        </w:tc>
        <w:tc>
          <w:tcPr>
            <w:tcW w:w="1464" w:type="dxa"/>
            <w:shd w:val="clear" w:color="auto" w:fill="DEEAF6" w:themeFill="accent5" w:themeFillTint="33"/>
            <w:vAlign w:val="center"/>
          </w:tcPr>
          <w:p w14:paraId="3637D73E" w14:textId="77777777" w:rsidR="00832283" w:rsidRPr="00C12C8A" w:rsidRDefault="00832283" w:rsidP="00CD0CD1">
            <w:pPr>
              <w:spacing w:after="120"/>
              <w:jc w:val="center"/>
              <w:rPr>
                <w:rFonts w:ascii="Times New Roman" w:hAnsi="Times New Roman" w:cs="Times New Roman"/>
                <w:b/>
                <w:bCs/>
                <w:sz w:val="24"/>
                <w:szCs w:val="24"/>
              </w:rPr>
            </w:pPr>
            <w:r w:rsidRPr="00C12C8A">
              <w:rPr>
                <w:rFonts w:ascii="Times New Roman" w:hAnsi="Times New Roman" w:cs="Times New Roman"/>
                <w:b/>
                <w:bCs/>
                <w:sz w:val="24"/>
                <w:szCs w:val="24"/>
              </w:rPr>
              <w:t xml:space="preserve">Cena kopā </w:t>
            </w:r>
            <w:r>
              <w:rPr>
                <w:rFonts w:ascii="Times New Roman" w:hAnsi="Times New Roman" w:cs="Times New Roman"/>
                <w:b/>
                <w:bCs/>
                <w:sz w:val="24"/>
                <w:szCs w:val="24"/>
              </w:rPr>
              <w:t>EUR (</w:t>
            </w:r>
            <w:r w:rsidRPr="00C12C8A">
              <w:rPr>
                <w:rFonts w:ascii="Times New Roman" w:hAnsi="Times New Roman" w:cs="Times New Roman"/>
                <w:b/>
                <w:bCs/>
                <w:sz w:val="24"/>
                <w:szCs w:val="24"/>
              </w:rPr>
              <w:t>bez PVN</w:t>
            </w:r>
            <w:r>
              <w:rPr>
                <w:rFonts w:ascii="Times New Roman" w:hAnsi="Times New Roman" w:cs="Times New Roman"/>
                <w:b/>
                <w:bCs/>
                <w:sz w:val="24"/>
                <w:szCs w:val="24"/>
              </w:rPr>
              <w:t>)</w:t>
            </w:r>
          </w:p>
        </w:tc>
      </w:tr>
      <w:tr w:rsidR="00832283" w:rsidRPr="00C12C8A" w14:paraId="6548AB07" w14:textId="77777777" w:rsidTr="00832283">
        <w:tc>
          <w:tcPr>
            <w:tcW w:w="1743" w:type="dxa"/>
            <w:vAlign w:val="center"/>
          </w:tcPr>
          <w:p w14:paraId="6CFFE7C3" w14:textId="4296D8CE" w:rsidR="00832283" w:rsidRPr="00C12C8A" w:rsidRDefault="00832283" w:rsidP="00CD0CD1">
            <w:pPr>
              <w:spacing w:after="120"/>
              <w:rPr>
                <w:rFonts w:ascii="Times New Roman" w:hAnsi="Times New Roman" w:cs="Times New Roman"/>
                <w:b/>
                <w:bCs/>
                <w:sz w:val="24"/>
                <w:szCs w:val="24"/>
              </w:rPr>
            </w:pPr>
            <w:r>
              <w:rPr>
                <w:rFonts w:ascii="Times New Roman" w:hAnsi="Times New Roman" w:cs="Times New Roman"/>
                <w:sz w:val="24"/>
                <w:szCs w:val="24"/>
              </w:rPr>
              <w:t xml:space="preserve">Operatīvā atmiņa: vismaz 1 x SO-DIMM, DDR3L 1600 </w:t>
            </w:r>
            <w:proofErr w:type="spellStart"/>
            <w:r>
              <w:rPr>
                <w:rFonts w:ascii="Times New Roman" w:hAnsi="Times New Roman" w:cs="Times New Roman"/>
                <w:sz w:val="24"/>
                <w:szCs w:val="24"/>
              </w:rPr>
              <w:t>Mhz</w:t>
            </w:r>
            <w:proofErr w:type="spellEnd"/>
            <w:r>
              <w:rPr>
                <w:rFonts w:ascii="Times New Roman" w:hAnsi="Times New Roman" w:cs="Times New Roman"/>
                <w:sz w:val="24"/>
                <w:szCs w:val="24"/>
              </w:rPr>
              <w:t>,</w:t>
            </w:r>
            <w:r w:rsidRPr="007D6034">
              <w:rPr>
                <w:rFonts w:ascii="Times New Roman" w:hAnsi="Times New Roman" w:cs="Times New Roman"/>
                <w:sz w:val="24"/>
                <w:szCs w:val="24"/>
              </w:rPr>
              <w:t xml:space="preserve"> 8 GB</w:t>
            </w:r>
            <w:r>
              <w:rPr>
                <w:rFonts w:ascii="Times New Roman" w:hAnsi="Times New Roman" w:cs="Times New Roman"/>
                <w:sz w:val="24"/>
                <w:szCs w:val="24"/>
              </w:rPr>
              <w:t>.</w:t>
            </w:r>
          </w:p>
        </w:tc>
        <w:tc>
          <w:tcPr>
            <w:tcW w:w="1906" w:type="dxa"/>
          </w:tcPr>
          <w:p w14:paraId="306B09BE" w14:textId="77777777" w:rsidR="00832283" w:rsidRDefault="00832283" w:rsidP="00CD0CD1">
            <w:pPr>
              <w:spacing w:after="120"/>
              <w:jc w:val="center"/>
              <w:rPr>
                <w:rFonts w:ascii="Times New Roman" w:hAnsi="Times New Roman" w:cs="Times New Roman"/>
                <w:sz w:val="24"/>
                <w:szCs w:val="24"/>
              </w:rPr>
            </w:pPr>
          </w:p>
        </w:tc>
        <w:tc>
          <w:tcPr>
            <w:tcW w:w="1403" w:type="dxa"/>
            <w:vAlign w:val="center"/>
          </w:tcPr>
          <w:p w14:paraId="15619910" w14:textId="77777777" w:rsidR="00832283" w:rsidRDefault="00832283" w:rsidP="00CD0CD1">
            <w:pPr>
              <w:spacing w:after="120"/>
              <w:jc w:val="center"/>
              <w:rPr>
                <w:rFonts w:ascii="Times New Roman" w:hAnsi="Times New Roman" w:cs="Times New Roman"/>
                <w:sz w:val="24"/>
                <w:szCs w:val="24"/>
              </w:rPr>
            </w:pPr>
            <w:r>
              <w:rPr>
                <w:rFonts w:ascii="Times New Roman" w:hAnsi="Times New Roman" w:cs="Times New Roman"/>
                <w:sz w:val="24"/>
                <w:szCs w:val="24"/>
              </w:rPr>
              <w:t>gab.</w:t>
            </w:r>
          </w:p>
        </w:tc>
        <w:tc>
          <w:tcPr>
            <w:tcW w:w="1153" w:type="dxa"/>
            <w:vAlign w:val="center"/>
          </w:tcPr>
          <w:p w14:paraId="5C39C8E3" w14:textId="77777777" w:rsidR="00832283" w:rsidRPr="00C12C8A" w:rsidRDefault="00832283" w:rsidP="00CD0CD1">
            <w:pPr>
              <w:spacing w:after="120"/>
              <w:jc w:val="center"/>
              <w:rPr>
                <w:rFonts w:ascii="Times New Roman" w:hAnsi="Times New Roman" w:cs="Times New Roman"/>
                <w:sz w:val="24"/>
                <w:szCs w:val="24"/>
              </w:rPr>
            </w:pPr>
            <w:r>
              <w:rPr>
                <w:rFonts w:ascii="Times New Roman" w:hAnsi="Times New Roman" w:cs="Times New Roman"/>
                <w:sz w:val="24"/>
                <w:szCs w:val="24"/>
              </w:rPr>
              <w:t>450</w:t>
            </w:r>
          </w:p>
        </w:tc>
        <w:tc>
          <w:tcPr>
            <w:tcW w:w="1686" w:type="dxa"/>
          </w:tcPr>
          <w:p w14:paraId="2FDC90A5" w14:textId="77777777" w:rsidR="00832283" w:rsidRPr="00C12C8A" w:rsidRDefault="00832283" w:rsidP="00CD0CD1">
            <w:pPr>
              <w:spacing w:after="120"/>
              <w:jc w:val="center"/>
              <w:rPr>
                <w:rFonts w:ascii="Times New Roman" w:hAnsi="Times New Roman" w:cs="Times New Roman"/>
                <w:b/>
                <w:bCs/>
                <w:sz w:val="24"/>
                <w:szCs w:val="24"/>
              </w:rPr>
            </w:pPr>
          </w:p>
        </w:tc>
        <w:tc>
          <w:tcPr>
            <w:tcW w:w="1464" w:type="dxa"/>
            <w:vAlign w:val="center"/>
          </w:tcPr>
          <w:p w14:paraId="3BA5DE29" w14:textId="77777777" w:rsidR="00832283" w:rsidRPr="00C12C8A" w:rsidRDefault="00832283" w:rsidP="00CD0CD1">
            <w:pPr>
              <w:spacing w:after="120"/>
              <w:jc w:val="center"/>
              <w:rPr>
                <w:rFonts w:ascii="Times New Roman" w:hAnsi="Times New Roman" w:cs="Times New Roman"/>
                <w:b/>
                <w:bCs/>
                <w:sz w:val="24"/>
                <w:szCs w:val="24"/>
              </w:rPr>
            </w:pPr>
          </w:p>
        </w:tc>
      </w:tr>
      <w:tr w:rsidR="00832283" w:rsidRPr="00C12C8A" w14:paraId="2EE07272" w14:textId="77777777" w:rsidTr="00832283">
        <w:tc>
          <w:tcPr>
            <w:tcW w:w="1743" w:type="dxa"/>
            <w:vAlign w:val="center"/>
          </w:tcPr>
          <w:p w14:paraId="2FD6071B" w14:textId="0A0039C4" w:rsidR="00832283" w:rsidRDefault="00832283" w:rsidP="00CD0CD1">
            <w:pPr>
              <w:spacing w:after="120"/>
              <w:rPr>
                <w:rFonts w:ascii="Times New Roman" w:hAnsi="Times New Roman" w:cs="Times New Roman"/>
                <w:sz w:val="24"/>
                <w:szCs w:val="24"/>
              </w:rPr>
            </w:pPr>
            <w:r w:rsidRPr="007D6034">
              <w:rPr>
                <w:rFonts w:ascii="Times New Roman" w:hAnsi="Times New Roman" w:cs="Times New Roman"/>
                <w:sz w:val="24"/>
                <w:szCs w:val="24"/>
              </w:rPr>
              <w:t>Iekšēj</w:t>
            </w:r>
            <w:r>
              <w:rPr>
                <w:rFonts w:ascii="Times New Roman" w:hAnsi="Times New Roman" w:cs="Times New Roman"/>
                <w:sz w:val="24"/>
                <w:szCs w:val="24"/>
              </w:rPr>
              <w:t>o</w:t>
            </w:r>
            <w:r w:rsidRPr="007D6034">
              <w:rPr>
                <w:rFonts w:ascii="Times New Roman" w:hAnsi="Times New Roman" w:cs="Times New Roman"/>
                <w:sz w:val="24"/>
                <w:szCs w:val="24"/>
              </w:rPr>
              <w:t xml:space="preserve"> diskdzini: </w:t>
            </w:r>
            <w:r>
              <w:rPr>
                <w:rFonts w:ascii="Times New Roman" w:hAnsi="Times New Roman" w:cs="Times New Roman"/>
                <w:sz w:val="24"/>
                <w:szCs w:val="24"/>
              </w:rPr>
              <w:t>1 x</w:t>
            </w:r>
            <w:r w:rsidRPr="007D6034">
              <w:rPr>
                <w:rFonts w:ascii="Times New Roman" w:hAnsi="Times New Roman" w:cs="Times New Roman"/>
                <w:sz w:val="24"/>
                <w:szCs w:val="24"/>
              </w:rPr>
              <w:t xml:space="preserve"> </w:t>
            </w:r>
            <w:proofErr w:type="spellStart"/>
            <w:r>
              <w:rPr>
                <w:rFonts w:ascii="Times New Roman" w:hAnsi="Times New Roman" w:cs="Times New Roman"/>
                <w:sz w:val="24"/>
                <w:szCs w:val="24"/>
              </w:rPr>
              <w:t>mSATA</w:t>
            </w:r>
            <w:proofErr w:type="spellEnd"/>
            <w:r>
              <w:rPr>
                <w:rFonts w:ascii="Times New Roman" w:hAnsi="Times New Roman" w:cs="Times New Roman"/>
                <w:sz w:val="24"/>
                <w:szCs w:val="24"/>
              </w:rPr>
              <w:t xml:space="preserve"> </w:t>
            </w:r>
            <w:r w:rsidRPr="007D6034">
              <w:rPr>
                <w:rFonts w:ascii="Times New Roman" w:hAnsi="Times New Roman" w:cs="Times New Roman"/>
                <w:sz w:val="24"/>
                <w:szCs w:val="24"/>
              </w:rPr>
              <w:t>SSD 256GB</w:t>
            </w:r>
            <w:r>
              <w:rPr>
                <w:rFonts w:ascii="Times New Roman" w:hAnsi="Times New Roman" w:cs="Times New Roman"/>
                <w:sz w:val="24"/>
                <w:szCs w:val="24"/>
              </w:rPr>
              <w:t>.</w:t>
            </w:r>
          </w:p>
        </w:tc>
        <w:tc>
          <w:tcPr>
            <w:tcW w:w="1906" w:type="dxa"/>
          </w:tcPr>
          <w:p w14:paraId="40DB6F4D" w14:textId="77777777" w:rsidR="00832283" w:rsidRPr="00C12C8A" w:rsidRDefault="00832283" w:rsidP="00CD0CD1">
            <w:pPr>
              <w:spacing w:after="120"/>
              <w:jc w:val="center"/>
              <w:rPr>
                <w:rFonts w:ascii="Times New Roman" w:hAnsi="Times New Roman" w:cs="Times New Roman"/>
                <w:sz w:val="24"/>
                <w:szCs w:val="24"/>
              </w:rPr>
            </w:pPr>
          </w:p>
        </w:tc>
        <w:tc>
          <w:tcPr>
            <w:tcW w:w="1403" w:type="dxa"/>
            <w:vAlign w:val="center"/>
          </w:tcPr>
          <w:p w14:paraId="3D49A44E" w14:textId="77777777" w:rsidR="00832283" w:rsidRPr="00C12C8A" w:rsidRDefault="00832283" w:rsidP="00CD0CD1">
            <w:pPr>
              <w:spacing w:after="120"/>
              <w:jc w:val="center"/>
              <w:rPr>
                <w:rFonts w:ascii="Times New Roman" w:hAnsi="Times New Roman" w:cs="Times New Roman"/>
                <w:sz w:val="24"/>
                <w:szCs w:val="24"/>
              </w:rPr>
            </w:pPr>
            <w:r>
              <w:rPr>
                <w:rFonts w:ascii="Times New Roman" w:hAnsi="Times New Roman" w:cs="Times New Roman"/>
                <w:sz w:val="24"/>
                <w:szCs w:val="24"/>
              </w:rPr>
              <w:t>gab.</w:t>
            </w:r>
          </w:p>
        </w:tc>
        <w:tc>
          <w:tcPr>
            <w:tcW w:w="1153" w:type="dxa"/>
            <w:vAlign w:val="center"/>
          </w:tcPr>
          <w:p w14:paraId="4D311B2D" w14:textId="77777777" w:rsidR="00832283" w:rsidRPr="00C12C8A" w:rsidRDefault="00832283" w:rsidP="00CD0CD1">
            <w:pPr>
              <w:spacing w:after="120"/>
              <w:jc w:val="center"/>
              <w:rPr>
                <w:rFonts w:ascii="Times New Roman" w:hAnsi="Times New Roman" w:cs="Times New Roman"/>
                <w:sz w:val="24"/>
                <w:szCs w:val="24"/>
              </w:rPr>
            </w:pPr>
            <w:r>
              <w:rPr>
                <w:rFonts w:ascii="Times New Roman" w:hAnsi="Times New Roman" w:cs="Times New Roman"/>
                <w:sz w:val="24"/>
                <w:szCs w:val="24"/>
              </w:rPr>
              <w:t>450</w:t>
            </w:r>
          </w:p>
        </w:tc>
        <w:tc>
          <w:tcPr>
            <w:tcW w:w="1686" w:type="dxa"/>
          </w:tcPr>
          <w:p w14:paraId="6FEC7B31" w14:textId="77777777" w:rsidR="00832283" w:rsidRPr="00C12C8A" w:rsidRDefault="00832283" w:rsidP="00CD0CD1">
            <w:pPr>
              <w:spacing w:after="120"/>
              <w:jc w:val="center"/>
              <w:rPr>
                <w:rFonts w:ascii="Times New Roman" w:hAnsi="Times New Roman" w:cs="Times New Roman"/>
                <w:b/>
                <w:bCs/>
                <w:sz w:val="24"/>
                <w:szCs w:val="24"/>
              </w:rPr>
            </w:pPr>
          </w:p>
        </w:tc>
        <w:tc>
          <w:tcPr>
            <w:tcW w:w="1464" w:type="dxa"/>
            <w:vAlign w:val="center"/>
          </w:tcPr>
          <w:p w14:paraId="5E3EEB94" w14:textId="77777777" w:rsidR="00832283" w:rsidRPr="00C12C8A" w:rsidRDefault="00832283" w:rsidP="00CD0CD1">
            <w:pPr>
              <w:spacing w:after="120"/>
              <w:jc w:val="center"/>
              <w:rPr>
                <w:rFonts w:ascii="Times New Roman" w:hAnsi="Times New Roman" w:cs="Times New Roman"/>
                <w:b/>
                <w:bCs/>
                <w:sz w:val="24"/>
                <w:szCs w:val="24"/>
              </w:rPr>
            </w:pPr>
          </w:p>
        </w:tc>
      </w:tr>
      <w:tr w:rsidR="00832283" w:rsidRPr="00C12C8A" w14:paraId="6F92D4BD" w14:textId="77777777" w:rsidTr="00832283">
        <w:tc>
          <w:tcPr>
            <w:tcW w:w="7891" w:type="dxa"/>
            <w:gridSpan w:val="5"/>
            <w:vAlign w:val="center"/>
          </w:tcPr>
          <w:p w14:paraId="7393458B" w14:textId="77777777" w:rsidR="00832283" w:rsidRPr="00C12C8A" w:rsidRDefault="00832283" w:rsidP="00CD0CD1">
            <w:pPr>
              <w:spacing w:after="120"/>
              <w:jc w:val="right"/>
              <w:rPr>
                <w:rFonts w:ascii="Times New Roman" w:hAnsi="Times New Roman" w:cs="Times New Roman"/>
                <w:b/>
                <w:bCs/>
                <w:sz w:val="24"/>
                <w:szCs w:val="24"/>
              </w:rPr>
            </w:pPr>
            <w:r>
              <w:rPr>
                <w:rFonts w:ascii="Times New Roman" w:hAnsi="Times New Roman" w:cs="Times New Roman"/>
                <w:b/>
                <w:bCs/>
                <w:sz w:val="24"/>
                <w:szCs w:val="24"/>
              </w:rPr>
              <w:t>KOPĀ:</w:t>
            </w:r>
          </w:p>
        </w:tc>
        <w:tc>
          <w:tcPr>
            <w:tcW w:w="1464" w:type="dxa"/>
            <w:vAlign w:val="center"/>
          </w:tcPr>
          <w:p w14:paraId="73DFE64C" w14:textId="77777777" w:rsidR="00832283" w:rsidRPr="00C12C8A" w:rsidRDefault="00832283" w:rsidP="00CD0CD1">
            <w:pPr>
              <w:spacing w:after="120"/>
              <w:jc w:val="center"/>
              <w:rPr>
                <w:rFonts w:ascii="Times New Roman" w:hAnsi="Times New Roman" w:cs="Times New Roman"/>
                <w:b/>
                <w:bCs/>
                <w:sz w:val="24"/>
                <w:szCs w:val="24"/>
              </w:rPr>
            </w:pPr>
          </w:p>
        </w:tc>
      </w:tr>
    </w:tbl>
    <w:p w14:paraId="1C3C8814" w14:textId="734DAB33" w:rsidR="00D4510B" w:rsidRDefault="00D4510B" w:rsidP="00D4510B">
      <w:pPr>
        <w:pStyle w:val="NoSpacing"/>
        <w:tabs>
          <w:tab w:val="left" w:pos="851"/>
        </w:tabs>
        <w:spacing w:before="120" w:after="120"/>
        <w:jc w:val="both"/>
        <w:rPr>
          <w:rFonts w:ascii="Times New Roman" w:hAnsi="Times New Roman"/>
          <w:color w:val="000000" w:themeColor="text1"/>
          <w:sz w:val="24"/>
          <w:szCs w:val="24"/>
        </w:rPr>
      </w:pPr>
      <w:r w:rsidRPr="00B87C1E">
        <w:rPr>
          <w:rFonts w:ascii="Times New Roman" w:hAnsi="Times New Roman"/>
          <w:b/>
          <w:bCs/>
          <w:color w:val="000000" w:themeColor="text1"/>
          <w:sz w:val="24"/>
          <w:szCs w:val="24"/>
        </w:rPr>
        <w:t>5.</w:t>
      </w:r>
      <w:r>
        <w:rPr>
          <w:rFonts w:ascii="Times New Roman" w:hAnsi="Times New Roman"/>
          <w:b/>
          <w:bCs/>
          <w:color w:val="000000" w:themeColor="text1"/>
          <w:sz w:val="24"/>
          <w:szCs w:val="24"/>
        </w:rPr>
        <w:t>2</w:t>
      </w:r>
      <w:r w:rsidRPr="00B87C1E">
        <w:rPr>
          <w:rFonts w:ascii="Times New Roman" w:hAnsi="Times New Roman"/>
          <w:b/>
          <w:bCs/>
          <w:color w:val="000000" w:themeColor="text1"/>
          <w:sz w:val="24"/>
          <w:szCs w:val="24"/>
        </w:rPr>
        <w:t>.</w:t>
      </w:r>
      <w:r w:rsidRPr="00B87C1E">
        <w:rPr>
          <w:rFonts w:ascii="Times New Roman" w:hAnsi="Times New Roman"/>
          <w:color w:val="000000" w:themeColor="text1"/>
          <w:sz w:val="24"/>
          <w:szCs w:val="24"/>
        </w:rPr>
        <w:t xml:space="preserve"> </w:t>
      </w:r>
      <w:r w:rsidR="005E4227" w:rsidRPr="005E4227">
        <w:rPr>
          <w:rFonts w:ascii="Times New Roman" w:hAnsi="Times New Roman"/>
          <w:color w:val="000000" w:themeColor="text1"/>
          <w:sz w:val="24"/>
          <w:szCs w:val="24"/>
        </w:rPr>
        <w:t>Veicamo darbu saraksts</w:t>
      </w:r>
      <w:r w:rsidR="00433602">
        <w:rPr>
          <w:rFonts w:ascii="Times New Roman" w:hAnsi="Times New Roman"/>
          <w:color w:val="000000" w:themeColor="text1"/>
          <w:sz w:val="24"/>
          <w:szCs w:val="24"/>
        </w:rPr>
        <w:t xml:space="preserve"> un to cenas</w:t>
      </w:r>
      <w:r>
        <w:rPr>
          <w:rFonts w:ascii="Times New Roman" w:hAnsi="Times New Roman"/>
          <w:color w:val="000000" w:themeColor="text1"/>
          <w:sz w:val="24"/>
          <w:szCs w:val="24"/>
        </w:rPr>
        <w:t xml:space="preserve">:  </w:t>
      </w:r>
    </w:p>
    <w:tbl>
      <w:tblPr>
        <w:tblStyle w:val="TableGrid"/>
        <w:tblW w:w="9355" w:type="dxa"/>
        <w:tblLook w:val="04A0" w:firstRow="1" w:lastRow="0" w:firstColumn="1" w:lastColumn="0" w:noHBand="0" w:noVBand="1"/>
      </w:tblPr>
      <w:tblGrid>
        <w:gridCol w:w="6205"/>
        <w:gridCol w:w="1710"/>
        <w:gridCol w:w="1440"/>
      </w:tblGrid>
      <w:tr w:rsidR="00C37D5A" w14:paraId="1DD6AB76" w14:textId="77777777" w:rsidTr="0075130A">
        <w:tc>
          <w:tcPr>
            <w:tcW w:w="6205" w:type="dxa"/>
            <w:shd w:val="clear" w:color="auto" w:fill="DEEAF6" w:themeFill="accent5" w:themeFillTint="33"/>
            <w:vAlign w:val="center"/>
          </w:tcPr>
          <w:p w14:paraId="32CCDC97" w14:textId="77777777" w:rsidR="00C37D5A" w:rsidRPr="004B0862" w:rsidRDefault="00C37D5A" w:rsidP="00CD0CD1">
            <w:pPr>
              <w:spacing w:after="120"/>
              <w:jc w:val="center"/>
              <w:rPr>
                <w:rFonts w:ascii="Times New Roman" w:hAnsi="Times New Roman" w:cs="Times New Roman"/>
                <w:b/>
                <w:bCs/>
                <w:sz w:val="24"/>
                <w:szCs w:val="24"/>
              </w:rPr>
            </w:pPr>
            <w:r w:rsidRPr="004B0862">
              <w:rPr>
                <w:rFonts w:ascii="Times New Roman" w:hAnsi="Times New Roman" w:cs="Times New Roman"/>
                <w:b/>
                <w:bCs/>
                <w:sz w:val="24"/>
                <w:szCs w:val="24"/>
              </w:rPr>
              <w:t>Apraksts</w:t>
            </w:r>
          </w:p>
        </w:tc>
        <w:tc>
          <w:tcPr>
            <w:tcW w:w="1710" w:type="dxa"/>
            <w:shd w:val="clear" w:color="auto" w:fill="DEEAF6" w:themeFill="accent5" w:themeFillTint="33"/>
            <w:vAlign w:val="center"/>
          </w:tcPr>
          <w:p w14:paraId="78375469" w14:textId="77777777" w:rsidR="00C37D5A" w:rsidRPr="004B0862" w:rsidRDefault="00C37D5A" w:rsidP="00CD0CD1">
            <w:pPr>
              <w:spacing w:after="120"/>
              <w:jc w:val="center"/>
              <w:rPr>
                <w:rFonts w:ascii="Times New Roman" w:hAnsi="Times New Roman" w:cs="Times New Roman"/>
                <w:b/>
                <w:bCs/>
                <w:sz w:val="24"/>
                <w:szCs w:val="24"/>
              </w:rPr>
            </w:pPr>
            <w:r w:rsidRPr="004B0862">
              <w:rPr>
                <w:rFonts w:ascii="Times New Roman" w:hAnsi="Times New Roman" w:cs="Times New Roman"/>
                <w:b/>
                <w:bCs/>
                <w:sz w:val="24"/>
                <w:szCs w:val="24"/>
              </w:rPr>
              <w:t>Mērvienība</w:t>
            </w:r>
          </w:p>
        </w:tc>
        <w:tc>
          <w:tcPr>
            <w:tcW w:w="1440" w:type="dxa"/>
            <w:shd w:val="clear" w:color="auto" w:fill="DEEAF6" w:themeFill="accent5" w:themeFillTint="33"/>
            <w:vAlign w:val="center"/>
          </w:tcPr>
          <w:p w14:paraId="7DAE2BE3" w14:textId="77777777" w:rsidR="00C37D5A" w:rsidRPr="004B0862" w:rsidRDefault="00C37D5A" w:rsidP="00CD0CD1">
            <w:pPr>
              <w:spacing w:after="120"/>
              <w:jc w:val="center"/>
              <w:rPr>
                <w:rFonts w:ascii="Times New Roman" w:hAnsi="Times New Roman" w:cs="Times New Roman"/>
                <w:b/>
                <w:bCs/>
                <w:sz w:val="24"/>
                <w:szCs w:val="24"/>
              </w:rPr>
            </w:pPr>
            <w:r w:rsidRPr="004B0862">
              <w:rPr>
                <w:rFonts w:ascii="Times New Roman" w:hAnsi="Times New Roman" w:cs="Times New Roman"/>
                <w:b/>
                <w:bCs/>
                <w:sz w:val="24"/>
                <w:szCs w:val="24"/>
              </w:rPr>
              <w:t>Vienības cena EUR (bez PVN)</w:t>
            </w:r>
          </w:p>
        </w:tc>
      </w:tr>
      <w:tr w:rsidR="00C37D5A" w14:paraId="29E94606" w14:textId="77777777" w:rsidTr="00702770">
        <w:tc>
          <w:tcPr>
            <w:tcW w:w="6205" w:type="dxa"/>
          </w:tcPr>
          <w:p w14:paraId="4F7C9B6B" w14:textId="77777777" w:rsidR="00C37D5A" w:rsidRDefault="00C37D5A" w:rsidP="00CD0CD1">
            <w:pPr>
              <w:rPr>
                <w:rFonts w:ascii="Times New Roman" w:hAnsi="Times New Roman" w:cs="Times New Roman"/>
                <w:sz w:val="24"/>
                <w:szCs w:val="24"/>
              </w:rPr>
            </w:pPr>
            <w:r>
              <w:rPr>
                <w:rFonts w:ascii="Times New Roman" w:hAnsi="Times New Roman" w:cs="Times New Roman"/>
                <w:sz w:val="24"/>
                <w:szCs w:val="24"/>
              </w:rPr>
              <w:t>Obligāti veicamo darbu kopums (450 gab. iekārtām):</w:t>
            </w:r>
          </w:p>
          <w:p w14:paraId="7A6331A2" w14:textId="77777777" w:rsidR="00C37D5A" w:rsidRDefault="00C37D5A" w:rsidP="00C37D5A">
            <w:pPr>
              <w:pStyle w:val="ListParagraph"/>
              <w:numPr>
                <w:ilvl w:val="0"/>
                <w:numId w:val="11"/>
              </w:numPr>
              <w:spacing w:after="120"/>
              <w:jc w:val="both"/>
              <w:rPr>
                <w:rFonts w:ascii="Times New Roman" w:hAnsi="Times New Roman" w:cs="Times New Roman"/>
                <w:sz w:val="24"/>
                <w:szCs w:val="24"/>
              </w:rPr>
            </w:pPr>
            <w:r>
              <w:rPr>
                <w:rFonts w:ascii="Times New Roman" w:hAnsi="Times New Roman" w:cs="Times New Roman"/>
                <w:sz w:val="24"/>
                <w:szCs w:val="24"/>
              </w:rPr>
              <w:t>Iekārtas profilakse (tīrīšana);</w:t>
            </w:r>
          </w:p>
          <w:p w14:paraId="4A7404EB" w14:textId="77777777" w:rsidR="00C37D5A" w:rsidRDefault="00C37D5A" w:rsidP="00C37D5A">
            <w:pPr>
              <w:pStyle w:val="ListParagraph"/>
              <w:numPr>
                <w:ilvl w:val="0"/>
                <w:numId w:val="11"/>
              </w:numPr>
              <w:spacing w:after="120"/>
              <w:jc w:val="both"/>
              <w:rPr>
                <w:rFonts w:ascii="Times New Roman" w:hAnsi="Times New Roman" w:cs="Times New Roman"/>
                <w:sz w:val="24"/>
                <w:szCs w:val="24"/>
              </w:rPr>
            </w:pPr>
            <w:r>
              <w:rPr>
                <w:rFonts w:ascii="Times New Roman" w:hAnsi="Times New Roman" w:cs="Times New Roman"/>
                <w:sz w:val="24"/>
                <w:szCs w:val="24"/>
              </w:rPr>
              <w:t>Operatīvās atmiņas maiņa;</w:t>
            </w:r>
          </w:p>
          <w:p w14:paraId="5FED88F4" w14:textId="77777777" w:rsidR="00C37D5A" w:rsidRDefault="00C37D5A" w:rsidP="00C37D5A">
            <w:pPr>
              <w:pStyle w:val="ListParagraph"/>
              <w:numPr>
                <w:ilvl w:val="0"/>
                <w:numId w:val="11"/>
              </w:numPr>
              <w:spacing w:after="120"/>
              <w:jc w:val="both"/>
              <w:rPr>
                <w:rFonts w:ascii="Times New Roman" w:hAnsi="Times New Roman" w:cs="Times New Roman"/>
                <w:sz w:val="24"/>
                <w:szCs w:val="24"/>
              </w:rPr>
            </w:pPr>
            <w:r>
              <w:rPr>
                <w:rFonts w:ascii="Times New Roman" w:hAnsi="Times New Roman" w:cs="Times New Roman"/>
                <w:sz w:val="24"/>
                <w:szCs w:val="24"/>
              </w:rPr>
              <w:t>Iekšējā diskdziņa maiņa;</w:t>
            </w:r>
          </w:p>
          <w:p w14:paraId="36ABF3D3" w14:textId="77777777" w:rsidR="00C37D5A" w:rsidRDefault="00C37D5A" w:rsidP="00C37D5A">
            <w:pPr>
              <w:pStyle w:val="ListParagraph"/>
              <w:numPr>
                <w:ilvl w:val="0"/>
                <w:numId w:val="11"/>
              </w:numPr>
              <w:spacing w:after="120"/>
              <w:jc w:val="both"/>
              <w:rPr>
                <w:rFonts w:ascii="Times New Roman" w:hAnsi="Times New Roman" w:cs="Times New Roman"/>
                <w:sz w:val="24"/>
                <w:szCs w:val="24"/>
              </w:rPr>
            </w:pPr>
            <w:r>
              <w:rPr>
                <w:rFonts w:ascii="Times New Roman" w:hAnsi="Times New Roman" w:cs="Times New Roman"/>
                <w:sz w:val="24"/>
                <w:szCs w:val="24"/>
              </w:rPr>
              <w:t>Operētājsistēmas izstādīšana;</w:t>
            </w:r>
          </w:p>
          <w:p w14:paraId="7DB5B0CD" w14:textId="77777777" w:rsidR="00C37D5A" w:rsidRDefault="00C37D5A" w:rsidP="00C37D5A">
            <w:pPr>
              <w:pStyle w:val="ListParagraph"/>
              <w:numPr>
                <w:ilvl w:val="0"/>
                <w:numId w:val="11"/>
              </w:numPr>
              <w:spacing w:after="120"/>
              <w:jc w:val="both"/>
              <w:rPr>
                <w:rFonts w:ascii="Times New Roman" w:hAnsi="Times New Roman" w:cs="Times New Roman"/>
                <w:sz w:val="24"/>
                <w:szCs w:val="24"/>
              </w:rPr>
            </w:pPr>
            <w:r>
              <w:rPr>
                <w:rFonts w:ascii="Times New Roman" w:hAnsi="Times New Roman" w:cs="Times New Roman"/>
                <w:sz w:val="24"/>
                <w:szCs w:val="24"/>
              </w:rPr>
              <w:t>Procesora pastas atjaunošana;</w:t>
            </w:r>
          </w:p>
          <w:p w14:paraId="3E4CAFCB" w14:textId="77777777" w:rsidR="00C37D5A" w:rsidRPr="00D3759C" w:rsidRDefault="00C37D5A" w:rsidP="00C37D5A">
            <w:pPr>
              <w:pStyle w:val="ListParagraph"/>
              <w:numPr>
                <w:ilvl w:val="0"/>
                <w:numId w:val="11"/>
              </w:numPr>
              <w:spacing w:after="120"/>
              <w:jc w:val="both"/>
              <w:rPr>
                <w:rFonts w:ascii="Times New Roman" w:hAnsi="Times New Roman" w:cs="Times New Roman"/>
                <w:sz w:val="24"/>
                <w:szCs w:val="24"/>
              </w:rPr>
            </w:pPr>
            <w:r>
              <w:rPr>
                <w:rFonts w:ascii="Times New Roman" w:hAnsi="Times New Roman" w:cs="Times New Roman"/>
                <w:sz w:val="24"/>
                <w:szCs w:val="24"/>
              </w:rPr>
              <w:t>I</w:t>
            </w:r>
            <w:r w:rsidRPr="00D3759C">
              <w:rPr>
                <w:rFonts w:ascii="Times New Roman" w:hAnsi="Times New Roman" w:cs="Times New Roman"/>
                <w:sz w:val="24"/>
                <w:szCs w:val="24"/>
              </w:rPr>
              <w:t>ekārtas funkcionālā pārbaude.</w:t>
            </w:r>
          </w:p>
        </w:tc>
        <w:tc>
          <w:tcPr>
            <w:tcW w:w="1710" w:type="dxa"/>
          </w:tcPr>
          <w:p w14:paraId="1F00DA63" w14:textId="77777777" w:rsidR="00C37D5A" w:rsidRDefault="00C37D5A" w:rsidP="001554DF">
            <w:pPr>
              <w:jc w:val="center"/>
              <w:rPr>
                <w:rFonts w:ascii="Times New Roman" w:hAnsi="Times New Roman" w:cs="Times New Roman"/>
                <w:sz w:val="24"/>
                <w:szCs w:val="24"/>
              </w:rPr>
            </w:pPr>
            <w:r>
              <w:rPr>
                <w:rFonts w:ascii="Times New Roman" w:hAnsi="Times New Roman" w:cs="Times New Roman"/>
                <w:sz w:val="24"/>
                <w:szCs w:val="24"/>
              </w:rPr>
              <w:t>gab.</w:t>
            </w:r>
          </w:p>
        </w:tc>
        <w:tc>
          <w:tcPr>
            <w:tcW w:w="1440" w:type="dxa"/>
          </w:tcPr>
          <w:p w14:paraId="7EC6C10F" w14:textId="77777777" w:rsidR="00C37D5A" w:rsidRDefault="00C37D5A" w:rsidP="00CD0CD1">
            <w:pPr>
              <w:rPr>
                <w:rFonts w:ascii="Times New Roman" w:hAnsi="Times New Roman" w:cs="Times New Roman"/>
                <w:sz w:val="24"/>
                <w:szCs w:val="24"/>
              </w:rPr>
            </w:pPr>
          </w:p>
        </w:tc>
      </w:tr>
      <w:tr w:rsidR="00C37D5A" w14:paraId="34034F85" w14:textId="77777777" w:rsidTr="008C4472">
        <w:trPr>
          <w:trHeight w:val="404"/>
        </w:trPr>
        <w:tc>
          <w:tcPr>
            <w:tcW w:w="7915" w:type="dxa"/>
            <w:gridSpan w:val="2"/>
          </w:tcPr>
          <w:p w14:paraId="75302B78" w14:textId="77777777" w:rsidR="00C37D5A" w:rsidRPr="008F1100" w:rsidRDefault="00C37D5A" w:rsidP="00CD0CD1">
            <w:pPr>
              <w:jc w:val="right"/>
              <w:rPr>
                <w:rFonts w:ascii="Times New Roman" w:hAnsi="Times New Roman" w:cs="Times New Roman"/>
                <w:b/>
                <w:bCs/>
                <w:sz w:val="24"/>
                <w:szCs w:val="24"/>
              </w:rPr>
            </w:pPr>
            <w:r w:rsidRPr="008F1100">
              <w:rPr>
                <w:rFonts w:ascii="Times New Roman" w:hAnsi="Times New Roman" w:cs="Times New Roman"/>
                <w:b/>
                <w:bCs/>
                <w:sz w:val="24"/>
                <w:szCs w:val="24"/>
              </w:rPr>
              <w:t>KOPĀ:</w:t>
            </w:r>
          </w:p>
        </w:tc>
        <w:tc>
          <w:tcPr>
            <w:tcW w:w="1440" w:type="dxa"/>
          </w:tcPr>
          <w:p w14:paraId="54008BE2" w14:textId="77777777" w:rsidR="00C37D5A" w:rsidRDefault="00C37D5A" w:rsidP="00CD0CD1">
            <w:pPr>
              <w:rPr>
                <w:rFonts w:ascii="Times New Roman" w:hAnsi="Times New Roman" w:cs="Times New Roman"/>
                <w:sz w:val="24"/>
                <w:szCs w:val="24"/>
              </w:rPr>
            </w:pPr>
          </w:p>
        </w:tc>
      </w:tr>
    </w:tbl>
    <w:p w14:paraId="2D4FF6A8" w14:textId="6B54EA3D" w:rsidR="00AF25B6" w:rsidRDefault="00AF25B6" w:rsidP="00AF25B6">
      <w:pPr>
        <w:pStyle w:val="NoSpacing"/>
        <w:tabs>
          <w:tab w:val="left" w:pos="851"/>
        </w:tabs>
        <w:spacing w:before="120" w:after="120"/>
        <w:jc w:val="both"/>
        <w:rPr>
          <w:rFonts w:ascii="Times New Roman" w:hAnsi="Times New Roman"/>
          <w:color w:val="000000" w:themeColor="text1"/>
          <w:sz w:val="24"/>
          <w:szCs w:val="24"/>
        </w:rPr>
      </w:pPr>
      <w:r w:rsidRPr="00B87C1E">
        <w:rPr>
          <w:rFonts w:ascii="Times New Roman" w:hAnsi="Times New Roman"/>
          <w:b/>
          <w:bCs/>
          <w:color w:val="000000" w:themeColor="text1"/>
          <w:sz w:val="24"/>
          <w:szCs w:val="24"/>
        </w:rPr>
        <w:t>5.</w:t>
      </w:r>
      <w:r>
        <w:rPr>
          <w:rFonts w:ascii="Times New Roman" w:hAnsi="Times New Roman"/>
          <w:b/>
          <w:bCs/>
          <w:color w:val="000000" w:themeColor="text1"/>
          <w:sz w:val="24"/>
          <w:szCs w:val="24"/>
        </w:rPr>
        <w:t>3</w:t>
      </w:r>
      <w:r w:rsidRPr="00B87C1E">
        <w:rPr>
          <w:rFonts w:ascii="Times New Roman" w:hAnsi="Times New Roman"/>
          <w:b/>
          <w:bCs/>
          <w:color w:val="000000" w:themeColor="text1"/>
          <w:sz w:val="24"/>
          <w:szCs w:val="24"/>
        </w:rPr>
        <w:t>.</w:t>
      </w:r>
      <w:r w:rsidRPr="00B87C1E">
        <w:rPr>
          <w:rFonts w:ascii="Times New Roman" w:hAnsi="Times New Roman"/>
          <w:color w:val="000000" w:themeColor="text1"/>
          <w:sz w:val="24"/>
          <w:szCs w:val="24"/>
        </w:rPr>
        <w:t xml:space="preserve"> </w:t>
      </w:r>
      <w:r w:rsidR="00485545" w:rsidRPr="00485545">
        <w:rPr>
          <w:rFonts w:ascii="Times New Roman" w:hAnsi="Times New Roman"/>
          <w:color w:val="000000" w:themeColor="text1"/>
          <w:sz w:val="24"/>
          <w:szCs w:val="24"/>
        </w:rPr>
        <w:t>Papildus veicamo darbu</w:t>
      </w:r>
      <w:r w:rsidR="002E2BD0">
        <w:rPr>
          <w:rStyle w:val="FootnoteReference"/>
          <w:rFonts w:ascii="Times New Roman" w:hAnsi="Times New Roman"/>
          <w:color w:val="000000" w:themeColor="text1"/>
          <w:sz w:val="24"/>
          <w:szCs w:val="24"/>
        </w:rPr>
        <w:footnoteReference w:id="2"/>
      </w:r>
      <w:r w:rsidR="00485545" w:rsidRPr="00485545">
        <w:rPr>
          <w:rFonts w:ascii="Times New Roman" w:hAnsi="Times New Roman"/>
          <w:color w:val="000000" w:themeColor="text1"/>
          <w:sz w:val="24"/>
          <w:szCs w:val="24"/>
        </w:rPr>
        <w:t xml:space="preserve"> saraksts un cenas:</w:t>
      </w:r>
    </w:p>
    <w:tbl>
      <w:tblPr>
        <w:tblStyle w:val="TableGrid"/>
        <w:tblW w:w="9355" w:type="dxa"/>
        <w:tblLook w:val="04A0" w:firstRow="1" w:lastRow="0" w:firstColumn="1" w:lastColumn="0" w:noHBand="0" w:noVBand="1"/>
      </w:tblPr>
      <w:tblGrid>
        <w:gridCol w:w="6205"/>
        <w:gridCol w:w="1710"/>
        <w:gridCol w:w="1440"/>
      </w:tblGrid>
      <w:tr w:rsidR="00E11D2A" w:rsidRPr="004B0862" w14:paraId="50AED85E" w14:textId="77777777" w:rsidTr="005C4AAD">
        <w:tc>
          <w:tcPr>
            <w:tcW w:w="6205" w:type="dxa"/>
            <w:shd w:val="clear" w:color="auto" w:fill="DEEAF6" w:themeFill="accent5" w:themeFillTint="33"/>
            <w:vAlign w:val="center"/>
          </w:tcPr>
          <w:p w14:paraId="42879246" w14:textId="77777777" w:rsidR="00E11D2A" w:rsidRPr="004B0862" w:rsidRDefault="00E11D2A" w:rsidP="00CD0CD1">
            <w:pPr>
              <w:spacing w:after="120"/>
              <w:jc w:val="center"/>
              <w:rPr>
                <w:rFonts w:ascii="Times New Roman" w:hAnsi="Times New Roman" w:cs="Times New Roman"/>
                <w:b/>
                <w:bCs/>
                <w:sz w:val="24"/>
                <w:szCs w:val="24"/>
              </w:rPr>
            </w:pPr>
            <w:r w:rsidRPr="004B0862">
              <w:rPr>
                <w:rFonts w:ascii="Times New Roman" w:hAnsi="Times New Roman" w:cs="Times New Roman"/>
                <w:b/>
                <w:bCs/>
                <w:sz w:val="24"/>
                <w:szCs w:val="24"/>
              </w:rPr>
              <w:t>Apraksts</w:t>
            </w:r>
          </w:p>
        </w:tc>
        <w:tc>
          <w:tcPr>
            <w:tcW w:w="1710" w:type="dxa"/>
            <w:shd w:val="clear" w:color="auto" w:fill="DEEAF6" w:themeFill="accent5" w:themeFillTint="33"/>
            <w:vAlign w:val="center"/>
          </w:tcPr>
          <w:p w14:paraId="660369F5" w14:textId="77777777" w:rsidR="00E11D2A" w:rsidRPr="004B0862" w:rsidRDefault="00E11D2A" w:rsidP="00CD0CD1">
            <w:pPr>
              <w:spacing w:after="120"/>
              <w:jc w:val="center"/>
              <w:rPr>
                <w:rFonts w:ascii="Times New Roman" w:hAnsi="Times New Roman" w:cs="Times New Roman"/>
                <w:b/>
                <w:bCs/>
                <w:sz w:val="24"/>
                <w:szCs w:val="24"/>
              </w:rPr>
            </w:pPr>
            <w:r w:rsidRPr="004B0862">
              <w:rPr>
                <w:rFonts w:ascii="Times New Roman" w:hAnsi="Times New Roman" w:cs="Times New Roman"/>
                <w:b/>
                <w:bCs/>
                <w:sz w:val="24"/>
                <w:szCs w:val="24"/>
              </w:rPr>
              <w:t>Mērvienība</w:t>
            </w:r>
          </w:p>
        </w:tc>
        <w:tc>
          <w:tcPr>
            <w:tcW w:w="1440" w:type="dxa"/>
            <w:shd w:val="clear" w:color="auto" w:fill="DEEAF6" w:themeFill="accent5" w:themeFillTint="33"/>
            <w:vAlign w:val="center"/>
          </w:tcPr>
          <w:p w14:paraId="2C04D6BD" w14:textId="77777777" w:rsidR="00E11D2A" w:rsidRPr="004B0862" w:rsidRDefault="00E11D2A" w:rsidP="00CD0CD1">
            <w:pPr>
              <w:spacing w:after="120"/>
              <w:jc w:val="center"/>
              <w:rPr>
                <w:rFonts w:ascii="Times New Roman" w:hAnsi="Times New Roman" w:cs="Times New Roman"/>
                <w:b/>
                <w:bCs/>
                <w:sz w:val="24"/>
                <w:szCs w:val="24"/>
              </w:rPr>
            </w:pPr>
            <w:r w:rsidRPr="004B0862">
              <w:rPr>
                <w:rFonts w:ascii="Times New Roman" w:hAnsi="Times New Roman" w:cs="Times New Roman"/>
                <w:b/>
                <w:bCs/>
                <w:sz w:val="24"/>
                <w:szCs w:val="24"/>
              </w:rPr>
              <w:t>Vienības cena EUR (bez PVN)</w:t>
            </w:r>
          </w:p>
        </w:tc>
      </w:tr>
      <w:tr w:rsidR="00E11D2A" w14:paraId="2B6FA9E7" w14:textId="77777777" w:rsidTr="008F3A30">
        <w:trPr>
          <w:trHeight w:val="422"/>
        </w:trPr>
        <w:tc>
          <w:tcPr>
            <w:tcW w:w="6205" w:type="dxa"/>
          </w:tcPr>
          <w:p w14:paraId="5EAF6178" w14:textId="77777777" w:rsidR="00E11D2A" w:rsidRDefault="00E11D2A" w:rsidP="00CD0CD1">
            <w:pPr>
              <w:rPr>
                <w:rFonts w:ascii="Times New Roman" w:hAnsi="Times New Roman" w:cs="Times New Roman"/>
                <w:sz w:val="24"/>
                <w:szCs w:val="24"/>
              </w:rPr>
            </w:pPr>
            <w:r>
              <w:rPr>
                <w:rFonts w:ascii="Times New Roman" w:hAnsi="Times New Roman" w:cs="Times New Roman"/>
                <w:sz w:val="24"/>
                <w:szCs w:val="24"/>
              </w:rPr>
              <w:t>Iekārtas diagnostika</w:t>
            </w:r>
          </w:p>
        </w:tc>
        <w:tc>
          <w:tcPr>
            <w:tcW w:w="1710" w:type="dxa"/>
          </w:tcPr>
          <w:p w14:paraId="093B11D6" w14:textId="77777777" w:rsidR="00E11D2A" w:rsidRDefault="00E11D2A" w:rsidP="00906DF3">
            <w:pPr>
              <w:jc w:val="center"/>
              <w:rPr>
                <w:rFonts w:ascii="Times New Roman" w:hAnsi="Times New Roman" w:cs="Times New Roman"/>
                <w:sz w:val="24"/>
                <w:szCs w:val="24"/>
              </w:rPr>
            </w:pPr>
            <w:r>
              <w:rPr>
                <w:rFonts w:ascii="Times New Roman" w:hAnsi="Times New Roman" w:cs="Times New Roman"/>
                <w:sz w:val="24"/>
                <w:szCs w:val="24"/>
              </w:rPr>
              <w:t>gab.</w:t>
            </w:r>
          </w:p>
        </w:tc>
        <w:tc>
          <w:tcPr>
            <w:tcW w:w="1440" w:type="dxa"/>
          </w:tcPr>
          <w:p w14:paraId="3A27FF08" w14:textId="77777777" w:rsidR="00E11D2A" w:rsidRDefault="00E11D2A" w:rsidP="00CD0CD1">
            <w:pPr>
              <w:rPr>
                <w:rFonts w:ascii="Times New Roman" w:hAnsi="Times New Roman" w:cs="Times New Roman"/>
                <w:sz w:val="24"/>
                <w:szCs w:val="24"/>
              </w:rPr>
            </w:pPr>
          </w:p>
        </w:tc>
      </w:tr>
      <w:tr w:rsidR="00E11D2A" w14:paraId="4099E3B9" w14:textId="77777777" w:rsidTr="0027433D">
        <w:tc>
          <w:tcPr>
            <w:tcW w:w="6205" w:type="dxa"/>
          </w:tcPr>
          <w:p w14:paraId="75D5CE25" w14:textId="77777777" w:rsidR="00E11D2A" w:rsidRPr="00331CDC" w:rsidRDefault="00E11D2A" w:rsidP="00CD0CD1">
            <w:pPr>
              <w:spacing w:after="120"/>
              <w:jc w:val="both"/>
              <w:rPr>
                <w:rFonts w:ascii="Times New Roman" w:hAnsi="Times New Roman" w:cs="Times New Roman"/>
                <w:sz w:val="24"/>
                <w:szCs w:val="24"/>
              </w:rPr>
            </w:pPr>
            <w:r>
              <w:rPr>
                <w:rFonts w:ascii="Times New Roman" w:hAnsi="Times New Roman" w:cs="Times New Roman"/>
                <w:sz w:val="24"/>
                <w:szCs w:val="24"/>
              </w:rPr>
              <w:t>Ekrāna remonts</w:t>
            </w:r>
          </w:p>
        </w:tc>
        <w:tc>
          <w:tcPr>
            <w:tcW w:w="1710" w:type="dxa"/>
          </w:tcPr>
          <w:p w14:paraId="2652495E" w14:textId="1EF0C4A8" w:rsidR="00E11D2A" w:rsidRDefault="00E11D2A" w:rsidP="00906DF3">
            <w:pPr>
              <w:jc w:val="center"/>
              <w:rPr>
                <w:rFonts w:ascii="Times New Roman" w:hAnsi="Times New Roman" w:cs="Times New Roman"/>
                <w:sz w:val="24"/>
                <w:szCs w:val="24"/>
              </w:rPr>
            </w:pPr>
            <w:r>
              <w:rPr>
                <w:rFonts w:ascii="Times New Roman" w:hAnsi="Times New Roman" w:cs="Times New Roman"/>
                <w:sz w:val="24"/>
                <w:szCs w:val="24"/>
              </w:rPr>
              <w:t>c/s</w:t>
            </w:r>
            <w:r w:rsidR="00201E2B">
              <w:rPr>
                <w:rStyle w:val="FootnoteReference"/>
                <w:rFonts w:ascii="Times New Roman" w:hAnsi="Times New Roman" w:cs="Times New Roman"/>
                <w:sz w:val="24"/>
                <w:szCs w:val="24"/>
              </w:rPr>
              <w:footnoteReference w:id="3"/>
            </w:r>
          </w:p>
        </w:tc>
        <w:tc>
          <w:tcPr>
            <w:tcW w:w="1440" w:type="dxa"/>
          </w:tcPr>
          <w:p w14:paraId="3DD57297" w14:textId="77777777" w:rsidR="00E11D2A" w:rsidRDefault="00E11D2A" w:rsidP="00CD0CD1">
            <w:pPr>
              <w:rPr>
                <w:rFonts w:ascii="Times New Roman" w:hAnsi="Times New Roman" w:cs="Times New Roman"/>
                <w:sz w:val="24"/>
                <w:szCs w:val="24"/>
              </w:rPr>
            </w:pPr>
          </w:p>
        </w:tc>
      </w:tr>
      <w:tr w:rsidR="00E11D2A" w14:paraId="1210B239" w14:textId="77777777" w:rsidTr="0027433D">
        <w:tc>
          <w:tcPr>
            <w:tcW w:w="6205" w:type="dxa"/>
          </w:tcPr>
          <w:p w14:paraId="6AC1F404" w14:textId="77777777" w:rsidR="00E11D2A" w:rsidRPr="00331CDC" w:rsidRDefault="00E11D2A" w:rsidP="00CD0CD1">
            <w:pPr>
              <w:spacing w:after="120"/>
              <w:jc w:val="both"/>
              <w:rPr>
                <w:rFonts w:ascii="Times New Roman" w:hAnsi="Times New Roman" w:cs="Times New Roman"/>
                <w:sz w:val="24"/>
                <w:szCs w:val="24"/>
              </w:rPr>
            </w:pPr>
            <w:r>
              <w:rPr>
                <w:rFonts w:ascii="Times New Roman" w:hAnsi="Times New Roman" w:cs="Times New Roman"/>
                <w:sz w:val="24"/>
                <w:szCs w:val="24"/>
              </w:rPr>
              <w:t>Tīkla spraudņu remonts</w:t>
            </w:r>
          </w:p>
        </w:tc>
        <w:tc>
          <w:tcPr>
            <w:tcW w:w="1710" w:type="dxa"/>
          </w:tcPr>
          <w:p w14:paraId="2DBB260E" w14:textId="77777777" w:rsidR="00E11D2A" w:rsidRDefault="00E11D2A" w:rsidP="00906DF3">
            <w:pPr>
              <w:jc w:val="center"/>
              <w:rPr>
                <w:rFonts w:ascii="Times New Roman" w:hAnsi="Times New Roman" w:cs="Times New Roman"/>
                <w:sz w:val="24"/>
                <w:szCs w:val="24"/>
              </w:rPr>
            </w:pPr>
            <w:r>
              <w:rPr>
                <w:rFonts w:ascii="Times New Roman" w:hAnsi="Times New Roman" w:cs="Times New Roman"/>
                <w:sz w:val="24"/>
                <w:szCs w:val="24"/>
              </w:rPr>
              <w:t>c/s</w:t>
            </w:r>
          </w:p>
        </w:tc>
        <w:tc>
          <w:tcPr>
            <w:tcW w:w="1440" w:type="dxa"/>
          </w:tcPr>
          <w:p w14:paraId="7FAFB070" w14:textId="77777777" w:rsidR="00E11D2A" w:rsidRDefault="00E11D2A" w:rsidP="00CD0CD1">
            <w:pPr>
              <w:rPr>
                <w:rFonts w:ascii="Times New Roman" w:hAnsi="Times New Roman" w:cs="Times New Roman"/>
                <w:sz w:val="24"/>
                <w:szCs w:val="24"/>
              </w:rPr>
            </w:pPr>
          </w:p>
        </w:tc>
      </w:tr>
      <w:tr w:rsidR="00E11D2A" w14:paraId="418CBD7B" w14:textId="77777777" w:rsidTr="0027433D">
        <w:tc>
          <w:tcPr>
            <w:tcW w:w="6205" w:type="dxa"/>
          </w:tcPr>
          <w:p w14:paraId="25920029" w14:textId="77777777" w:rsidR="00E11D2A" w:rsidRDefault="00E11D2A" w:rsidP="00CD0CD1">
            <w:pPr>
              <w:spacing w:after="120"/>
              <w:jc w:val="both"/>
              <w:rPr>
                <w:rFonts w:ascii="Times New Roman" w:hAnsi="Times New Roman" w:cs="Times New Roman"/>
                <w:sz w:val="24"/>
                <w:szCs w:val="24"/>
              </w:rPr>
            </w:pPr>
            <w:r>
              <w:rPr>
                <w:rFonts w:ascii="Times New Roman" w:hAnsi="Times New Roman" w:cs="Times New Roman"/>
                <w:sz w:val="24"/>
                <w:szCs w:val="24"/>
              </w:rPr>
              <w:t>Elektrisko savienojumu remonts</w:t>
            </w:r>
          </w:p>
        </w:tc>
        <w:tc>
          <w:tcPr>
            <w:tcW w:w="1710" w:type="dxa"/>
          </w:tcPr>
          <w:p w14:paraId="6D1CFB5C" w14:textId="77777777" w:rsidR="00E11D2A" w:rsidRDefault="00E11D2A" w:rsidP="00906DF3">
            <w:pPr>
              <w:jc w:val="center"/>
              <w:rPr>
                <w:rFonts w:ascii="Times New Roman" w:hAnsi="Times New Roman" w:cs="Times New Roman"/>
                <w:sz w:val="24"/>
                <w:szCs w:val="24"/>
              </w:rPr>
            </w:pPr>
            <w:r>
              <w:rPr>
                <w:rFonts w:ascii="Times New Roman" w:hAnsi="Times New Roman" w:cs="Times New Roman"/>
                <w:sz w:val="24"/>
                <w:szCs w:val="24"/>
              </w:rPr>
              <w:t>c/s</w:t>
            </w:r>
          </w:p>
        </w:tc>
        <w:tc>
          <w:tcPr>
            <w:tcW w:w="1440" w:type="dxa"/>
          </w:tcPr>
          <w:p w14:paraId="0BE3E9CB" w14:textId="77777777" w:rsidR="00E11D2A" w:rsidRDefault="00E11D2A" w:rsidP="00CD0CD1">
            <w:pPr>
              <w:rPr>
                <w:rFonts w:ascii="Times New Roman" w:hAnsi="Times New Roman" w:cs="Times New Roman"/>
                <w:sz w:val="24"/>
                <w:szCs w:val="24"/>
              </w:rPr>
            </w:pPr>
          </w:p>
        </w:tc>
      </w:tr>
      <w:tr w:rsidR="00E11D2A" w14:paraId="6E47B92C" w14:textId="77777777" w:rsidTr="002975C6">
        <w:trPr>
          <w:trHeight w:val="404"/>
        </w:trPr>
        <w:tc>
          <w:tcPr>
            <w:tcW w:w="6205" w:type="dxa"/>
          </w:tcPr>
          <w:p w14:paraId="4F4DDC05" w14:textId="77777777" w:rsidR="00E11D2A" w:rsidRDefault="00E11D2A" w:rsidP="00CD0CD1">
            <w:pPr>
              <w:rPr>
                <w:rFonts w:ascii="Times New Roman" w:hAnsi="Times New Roman" w:cs="Times New Roman"/>
                <w:sz w:val="24"/>
                <w:szCs w:val="24"/>
              </w:rPr>
            </w:pPr>
            <w:r>
              <w:rPr>
                <w:rFonts w:ascii="Times New Roman" w:hAnsi="Times New Roman" w:cs="Times New Roman"/>
                <w:sz w:val="24"/>
                <w:szCs w:val="24"/>
              </w:rPr>
              <w:t>Cita veida remontdarbi</w:t>
            </w:r>
          </w:p>
        </w:tc>
        <w:tc>
          <w:tcPr>
            <w:tcW w:w="1710" w:type="dxa"/>
          </w:tcPr>
          <w:p w14:paraId="78FE7877" w14:textId="77777777" w:rsidR="00E11D2A" w:rsidRDefault="00E11D2A" w:rsidP="00906DF3">
            <w:pPr>
              <w:jc w:val="center"/>
              <w:rPr>
                <w:rFonts w:ascii="Times New Roman" w:hAnsi="Times New Roman" w:cs="Times New Roman"/>
                <w:sz w:val="24"/>
                <w:szCs w:val="24"/>
              </w:rPr>
            </w:pPr>
            <w:r>
              <w:rPr>
                <w:rFonts w:ascii="Times New Roman" w:hAnsi="Times New Roman" w:cs="Times New Roman"/>
                <w:sz w:val="24"/>
                <w:szCs w:val="24"/>
              </w:rPr>
              <w:t>c/s</w:t>
            </w:r>
          </w:p>
        </w:tc>
        <w:tc>
          <w:tcPr>
            <w:tcW w:w="1440" w:type="dxa"/>
          </w:tcPr>
          <w:p w14:paraId="55606677" w14:textId="77777777" w:rsidR="00E11D2A" w:rsidRDefault="00E11D2A" w:rsidP="00CD0CD1">
            <w:pPr>
              <w:rPr>
                <w:rFonts w:ascii="Times New Roman" w:hAnsi="Times New Roman" w:cs="Times New Roman"/>
                <w:sz w:val="24"/>
                <w:szCs w:val="24"/>
              </w:rPr>
            </w:pPr>
          </w:p>
        </w:tc>
      </w:tr>
      <w:tr w:rsidR="00E11D2A" w14:paraId="0BA57227" w14:textId="77777777" w:rsidTr="00421581">
        <w:trPr>
          <w:trHeight w:val="440"/>
        </w:trPr>
        <w:tc>
          <w:tcPr>
            <w:tcW w:w="7915" w:type="dxa"/>
            <w:gridSpan w:val="2"/>
          </w:tcPr>
          <w:p w14:paraId="5097B3EF" w14:textId="77777777" w:rsidR="00E11D2A" w:rsidRPr="008F1100" w:rsidRDefault="00E11D2A" w:rsidP="00CD0CD1">
            <w:pPr>
              <w:jc w:val="right"/>
              <w:rPr>
                <w:rFonts w:ascii="Times New Roman" w:hAnsi="Times New Roman" w:cs="Times New Roman"/>
                <w:b/>
                <w:bCs/>
                <w:sz w:val="24"/>
                <w:szCs w:val="24"/>
              </w:rPr>
            </w:pPr>
            <w:r w:rsidRPr="008F1100">
              <w:rPr>
                <w:rFonts w:ascii="Times New Roman" w:hAnsi="Times New Roman" w:cs="Times New Roman"/>
                <w:b/>
                <w:bCs/>
                <w:sz w:val="24"/>
                <w:szCs w:val="24"/>
              </w:rPr>
              <w:lastRenderedPageBreak/>
              <w:t>KOPĀ:</w:t>
            </w:r>
          </w:p>
        </w:tc>
        <w:tc>
          <w:tcPr>
            <w:tcW w:w="1440" w:type="dxa"/>
          </w:tcPr>
          <w:p w14:paraId="66DEC7D7" w14:textId="77777777" w:rsidR="00E11D2A" w:rsidRDefault="00E11D2A" w:rsidP="00CD0CD1">
            <w:pPr>
              <w:rPr>
                <w:rFonts w:ascii="Times New Roman" w:hAnsi="Times New Roman" w:cs="Times New Roman"/>
                <w:sz w:val="24"/>
                <w:szCs w:val="24"/>
              </w:rPr>
            </w:pPr>
          </w:p>
        </w:tc>
      </w:tr>
    </w:tbl>
    <w:p w14:paraId="174ADD23" w14:textId="77777777" w:rsidR="00556C2B" w:rsidRDefault="00556C2B" w:rsidP="00E50BF7">
      <w:pPr>
        <w:pStyle w:val="ListBullet4"/>
        <w:numPr>
          <w:ilvl w:val="0"/>
          <w:numId w:val="0"/>
        </w:numPr>
      </w:pPr>
    </w:p>
    <w:p w14:paraId="60D4AD13" w14:textId="3DBC2D0E" w:rsidR="004827F5" w:rsidRPr="00B87C1E" w:rsidRDefault="00F958EF" w:rsidP="00ED74FB">
      <w:pPr>
        <w:pStyle w:val="ListBullet4"/>
        <w:rPr>
          <w:b/>
          <w:bCs/>
          <w:szCs w:val="24"/>
        </w:rPr>
      </w:pPr>
      <w:r w:rsidRPr="00B87C1E">
        <w:rPr>
          <w:b/>
          <w:bCs/>
          <w:szCs w:val="24"/>
        </w:rPr>
        <w:t>KONTAKTINFORMĀCIJA</w:t>
      </w:r>
    </w:p>
    <w:p w14:paraId="7B08B481" w14:textId="375A277F" w:rsidR="00F958EF" w:rsidRPr="00B87C1E" w:rsidRDefault="00F958EF" w:rsidP="00F958EF">
      <w:pPr>
        <w:jc w:val="both"/>
        <w:rPr>
          <w:rFonts w:ascii="Times New Roman" w:eastAsia="Times New Roman" w:hAnsi="Times New Roman" w:cs="Times New Roman"/>
          <w:color w:val="000000" w:themeColor="text1"/>
          <w:sz w:val="24"/>
          <w:szCs w:val="24"/>
        </w:rPr>
      </w:pPr>
      <w:r w:rsidRPr="00B87C1E">
        <w:rPr>
          <w:rFonts w:ascii="Times New Roman" w:eastAsia="Times New Roman" w:hAnsi="Times New Roman" w:cs="Times New Roman"/>
          <w:color w:val="000000" w:themeColor="text1"/>
          <w:sz w:val="24"/>
          <w:szCs w:val="24"/>
        </w:rPr>
        <w:t>Pēc pieprasījuma tiks nodrošināta papildus tehnisk</w:t>
      </w:r>
      <w:r w:rsidR="00B33E16" w:rsidRPr="00B87C1E">
        <w:rPr>
          <w:rFonts w:ascii="Times New Roman" w:eastAsia="Times New Roman" w:hAnsi="Times New Roman" w:cs="Times New Roman"/>
          <w:color w:val="000000" w:themeColor="text1"/>
          <w:sz w:val="24"/>
          <w:szCs w:val="24"/>
        </w:rPr>
        <w:t>ā</w:t>
      </w:r>
      <w:r w:rsidRPr="00B87C1E">
        <w:rPr>
          <w:rFonts w:ascii="Times New Roman" w:eastAsia="Times New Roman" w:hAnsi="Times New Roman" w:cs="Times New Roman"/>
          <w:color w:val="000000" w:themeColor="text1"/>
          <w:sz w:val="24"/>
          <w:szCs w:val="24"/>
        </w:rPr>
        <w:t xml:space="preserve"> informācij</w:t>
      </w:r>
      <w:r w:rsidR="00B33E16" w:rsidRPr="00B87C1E">
        <w:rPr>
          <w:rFonts w:ascii="Times New Roman" w:eastAsia="Times New Roman" w:hAnsi="Times New Roman" w:cs="Times New Roman"/>
          <w:color w:val="000000" w:themeColor="text1"/>
          <w:sz w:val="24"/>
          <w:szCs w:val="24"/>
        </w:rPr>
        <w:t>a</w:t>
      </w:r>
      <w:r w:rsidRPr="00B87C1E">
        <w:rPr>
          <w:rFonts w:ascii="Times New Roman" w:eastAsia="Times New Roman" w:hAnsi="Times New Roman" w:cs="Times New Roman"/>
          <w:color w:val="000000" w:themeColor="text1"/>
          <w:sz w:val="24"/>
          <w:szCs w:val="24"/>
        </w:rPr>
        <w:t xml:space="preserve">, iepriekš </w:t>
      </w:r>
      <w:r w:rsidR="00E26D41" w:rsidRPr="00B87C1E">
        <w:rPr>
          <w:rFonts w:ascii="Times New Roman" w:eastAsia="Times New Roman" w:hAnsi="Times New Roman" w:cs="Times New Roman"/>
          <w:color w:val="000000" w:themeColor="text1"/>
          <w:sz w:val="24"/>
          <w:szCs w:val="24"/>
        </w:rPr>
        <w:t xml:space="preserve">sazinoties </w:t>
      </w:r>
      <w:r w:rsidRPr="00B87C1E">
        <w:rPr>
          <w:rFonts w:ascii="Times New Roman" w:eastAsia="Times New Roman" w:hAnsi="Times New Roman" w:cs="Times New Roman"/>
          <w:color w:val="000000" w:themeColor="text1"/>
          <w:sz w:val="24"/>
          <w:szCs w:val="24"/>
        </w:rPr>
        <w:t xml:space="preserve">ar Pasūtītāja kontaktpersonu </w:t>
      </w:r>
      <w:r w:rsidR="00097466">
        <w:rPr>
          <w:rFonts w:ascii="Times New Roman" w:eastAsia="Times New Roman" w:hAnsi="Times New Roman" w:cs="Times New Roman"/>
          <w:color w:val="000000" w:themeColor="text1"/>
          <w:sz w:val="24"/>
          <w:szCs w:val="24"/>
        </w:rPr>
        <w:t xml:space="preserve">Ilzi </w:t>
      </w:r>
      <w:proofErr w:type="spellStart"/>
      <w:r w:rsidR="00097466">
        <w:rPr>
          <w:rFonts w:ascii="Times New Roman" w:eastAsia="Times New Roman" w:hAnsi="Times New Roman" w:cs="Times New Roman"/>
          <w:color w:val="000000" w:themeColor="text1"/>
          <w:sz w:val="24"/>
          <w:szCs w:val="24"/>
        </w:rPr>
        <w:t>Tenbergu</w:t>
      </w:r>
      <w:proofErr w:type="spellEnd"/>
      <w:r w:rsidRPr="00B87C1E">
        <w:rPr>
          <w:rFonts w:ascii="Times New Roman" w:eastAsia="Times New Roman" w:hAnsi="Times New Roman" w:cs="Times New Roman"/>
          <w:color w:val="000000" w:themeColor="text1"/>
          <w:sz w:val="24"/>
          <w:szCs w:val="24"/>
        </w:rPr>
        <w:t>, mob.tel.</w:t>
      </w:r>
      <w:r w:rsidRPr="00B87C1E">
        <w:rPr>
          <w:rFonts w:ascii="Times New Roman" w:hAnsi="Times New Roman" w:cs="Times New Roman"/>
          <w:color w:val="000000" w:themeColor="text1"/>
          <w:sz w:val="24"/>
          <w:szCs w:val="24"/>
        </w:rPr>
        <w:t xml:space="preserve"> </w:t>
      </w:r>
      <w:r w:rsidR="00CE2B70" w:rsidRPr="00CE2B70">
        <w:rPr>
          <w:rFonts w:ascii="Times New Roman" w:eastAsia="Times New Roman" w:hAnsi="Times New Roman" w:cs="Times New Roman"/>
          <w:color w:val="000000" w:themeColor="text1"/>
          <w:sz w:val="24"/>
          <w:szCs w:val="24"/>
        </w:rPr>
        <w:t>29841109</w:t>
      </w:r>
      <w:r w:rsidRPr="00B87C1E">
        <w:rPr>
          <w:rFonts w:ascii="Times New Roman" w:eastAsia="Times New Roman" w:hAnsi="Times New Roman" w:cs="Times New Roman"/>
          <w:color w:val="000000" w:themeColor="text1"/>
          <w:sz w:val="24"/>
          <w:szCs w:val="24"/>
        </w:rPr>
        <w:t>,</w:t>
      </w:r>
      <w:r w:rsidRPr="00B87C1E">
        <w:rPr>
          <w:rFonts w:ascii="Times New Roman" w:hAnsi="Times New Roman" w:cs="Times New Roman"/>
          <w:color w:val="000000" w:themeColor="text1"/>
          <w:sz w:val="24"/>
          <w:szCs w:val="24"/>
        </w:rPr>
        <w:t xml:space="preserve"> </w:t>
      </w:r>
      <w:r w:rsidRPr="00B87C1E">
        <w:rPr>
          <w:rFonts w:ascii="Times New Roman" w:eastAsia="Times New Roman" w:hAnsi="Times New Roman" w:cs="Times New Roman"/>
          <w:color w:val="000000" w:themeColor="text1"/>
          <w:sz w:val="24"/>
          <w:szCs w:val="24"/>
        </w:rPr>
        <w:t xml:space="preserve">e-pasts: </w:t>
      </w:r>
      <w:hyperlink r:id="rId11" w:history="1">
        <w:r w:rsidR="00CC4EC8" w:rsidRPr="004957B6">
          <w:rPr>
            <w:rStyle w:val="Hyperlink"/>
            <w:rFonts w:ascii="Times New Roman" w:hAnsi="Times New Roman" w:cs="Times New Roman"/>
            <w:sz w:val="24"/>
            <w:szCs w:val="24"/>
          </w:rPr>
          <w:t>ilze.tenberga@rigassatiksme.lv</w:t>
        </w:r>
      </w:hyperlink>
      <w:r w:rsidR="002B0AAE" w:rsidRPr="00B87C1E">
        <w:rPr>
          <w:rFonts w:ascii="Times New Roman" w:hAnsi="Times New Roman" w:cs="Times New Roman"/>
          <w:sz w:val="24"/>
          <w:szCs w:val="24"/>
        </w:rPr>
        <w:t xml:space="preserve"> .</w:t>
      </w:r>
      <w:r w:rsidR="006074F2" w:rsidRPr="00B87C1E">
        <w:rPr>
          <w:rFonts w:ascii="Times New Roman" w:hAnsi="Times New Roman" w:cs="Times New Roman"/>
          <w:sz w:val="24"/>
          <w:szCs w:val="24"/>
        </w:rPr>
        <w:t xml:space="preserve"> </w:t>
      </w:r>
    </w:p>
    <w:p w14:paraId="7E69EB2F" w14:textId="77777777" w:rsidR="001B7CC8" w:rsidRDefault="001B7CC8" w:rsidP="0087457F">
      <w:pPr>
        <w:jc w:val="both"/>
        <w:rPr>
          <w:rFonts w:ascii="Times New Roman" w:eastAsia="Times New Roman" w:hAnsi="Times New Roman" w:cs="Times New Roman"/>
          <w:b/>
          <w:bCs/>
          <w:color w:val="000000" w:themeColor="text1"/>
          <w:sz w:val="24"/>
          <w:szCs w:val="24"/>
        </w:rPr>
      </w:pPr>
    </w:p>
    <w:p w14:paraId="5802EA85" w14:textId="56E59FE7" w:rsidR="009B45D6" w:rsidRDefault="009B45D6" w:rsidP="0087457F">
      <w:pPr>
        <w:jc w:val="both"/>
        <w:rPr>
          <w:rFonts w:ascii="Times New Roman" w:eastAsia="Times New Roman" w:hAnsi="Times New Roman" w:cs="Times New Roman"/>
          <w:b/>
          <w:bCs/>
          <w:color w:val="000000" w:themeColor="text1"/>
          <w:sz w:val="24"/>
          <w:szCs w:val="24"/>
        </w:rPr>
      </w:pPr>
      <w:r w:rsidRPr="009B45D6">
        <w:rPr>
          <w:rFonts w:ascii="Times New Roman" w:eastAsia="Times New Roman" w:hAnsi="Times New Roman" w:cs="Times New Roman"/>
          <w:b/>
          <w:bCs/>
          <w:color w:val="000000" w:themeColor="text1"/>
          <w:sz w:val="24"/>
          <w:szCs w:val="24"/>
        </w:rPr>
        <w:t xml:space="preserve">Piedāvājumā iekļautā informācija tiks izmantota, lai pieņemtu lēmumu par līguma noslēgšanu vai tirgus izpētes izbeigšanu, ja tiks iesniegti prasībām neatbilstoši piedāvājumi. Līguma slēgšanas tiesību piešķiršanā priekšroka tiks dota pretendentam, kura piedāvājums atbilst izvirzītajām prasībām un ir ar </w:t>
      </w:r>
      <w:r w:rsidR="001664A6">
        <w:rPr>
          <w:rFonts w:ascii="Times New Roman" w:eastAsia="Times New Roman" w:hAnsi="Times New Roman" w:cs="Times New Roman"/>
          <w:b/>
          <w:bCs/>
          <w:color w:val="000000" w:themeColor="text1"/>
          <w:sz w:val="24"/>
          <w:szCs w:val="24"/>
        </w:rPr>
        <w:t xml:space="preserve">kopējo </w:t>
      </w:r>
      <w:r w:rsidRPr="009B45D6">
        <w:rPr>
          <w:rFonts w:ascii="Times New Roman" w:eastAsia="Times New Roman" w:hAnsi="Times New Roman" w:cs="Times New Roman"/>
          <w:b/>
          <w:bCs/>
          <w:color w:val="000000" w:themeColor="text1"/>
          <w:sz w:val="24"/>
          <w:szCs w:val="24"/>
        </w:rPr>
        <w:t>zemāko cenu.</w:t>
      </w:r>
      <w:r w:rsidR="00E946C6">
        <w:rPr>
          <w:rFonts w:ascii="Times New Roman" w:eastAsia="Times New Roman" w:hAnsi="Times New Roman" w:cs="Times New Roman"/>
          <w:b/>
          <w:bCs/>
          <w:color w:val="000000" w:themeColor="text1"/>
          <w:sz w:val="24"/>
          <w:szCs w:val="24"/>
        </w:rPr>
        <w:t xml:space="preserve"> Kopējā zemākā cena tiks noteikta pēc saimnieciski visizdevīgākā piedāvājuma </w:t>
      </w:r>
      <w:r w:rsidR="000714ED">
        <w:rPr>
          <w:rFonts w:ascii="Times New Roman" w:eastAsia="Times New Roman" w:hAnsi="Times New Roman" w:cs="Times New Roman"/>
          <w:b/>
          <w:bCs/>
          <w:color w:val="000000" w:themeColor="text1"/>
          <w:sz w:val="24"/>
          <w:szCs w:val="24"/>
        </w:rPr>
        <w:t xml:space="preserve">aprēķina metodes, kur tiks </w:t>
      </w:r>
      <w:r w:rsidR="002C5533">
        <w:rPr>
          <w:rFonts w:ascii="Times New Roman" w:eastAsia="Times New Roman" w:hAnsi="Times New Roman" w:cs="Times New Roman"/>
          <w:b/>
          <w:bCs/>
          <w:color w:val="000000" w:themeColor="text1"/>
          <w:sz w:val="24"/>
          <w:szCs w:val="24"/>
        </w:rPr>
        <w:t xml:space="preserve">vērtētas rezerves daļu cenas, </w:t>
      </w:r>
      <w:r w:rsidR="00124B59">
        <w:rPr>
          <w:rFonts w:ascii="Times New Roman" w:eastAsia="Times New Roman" w:hAnsi="Times New Roman" w:cs="Times New Roman"/>
          <w:b/>
          <w:bCs/>
          <w:color w:val="000000" w:themeColor="text1"/>
          <w:sz w:val="24"/>
          <w:szCs w:val="24"/>
        </w:rPr>
        <w:t xml:space="preserve">darbu cenas un papildus veicamo darbu cenas. </w:t>
      </w:r>
    </w:p>
    <w:sectPr w:rsidR="009B45D6" w:rsidSect="008F2DCE">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D7B26" w14:textId="77777777" w:rsidR="00A04FA1" w:rsidRDefault="00A04FA1" w:rsidP="00F150DE">
      <w:pPr>
        <w:spacing w:after="0" w:line="240" w:lineRule="auto"/>
      </w:pPr>
      <w:r>
        <w:separator/>
      </w:r>
    </w:p>
  </w:endnote>
  <w:endnote w:type="continuationSeparator" w:id="0">
    <w:p w14:paraId="780FC1EF" w14:textId="77777777" w:rsidR="00A04FA1" w:rsidRDefault="00A04FA1" w:rsidP="00F150DE">
      <w:pPr>
        <w:spacing w:after="0" w:line="240" w:lineRule="auto"/>
      </w:pPr>
      <w:r>
        <w:continuationSeparator/>
      </w:r>
    </w:p>
  </w:endnote>
  <w:endnote w:type="continuationNotice" w:id="1">
    <w:p w14:paraId="1FAB544B" w14:textId="77777777" w:rsidR="00A04FA1" w:rsidRDefault="00A04F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7B15C" w14:textId="77777777" w:rsidR="00A04FA1" w:rsidRDefault="00A04FA1" w:rsidP="00F150DE">
      <w:pPr>
        <w:spacing w:after="0" w:line="240" w:lineRule="auto"/>
      </w:pPr>
      <w:r>
        <w:separator/>
      </w:r>
    </w:p>
  </w:footnote>
  <w:footnote w:type="continuationSeparator" w:id="0">
    <w:p w14:paraId="04816D53" w14:textId="77777777" w:rsidR="00A04FA1" w:rsidRDefault="00A04FA1" w:rsidP="00F150DE">
      <w:pPr>
        <w:spacing w:after="0" w:line="240" w:lineRule="auto"/>
      </w:pPr>
      <w:r>
        <w:continuationSeparator/>
      </w:r>
    </w:p>
  </w:footnote>
  <w:footnote w:type="continuationNotice" w:id="1">
    <w:p w14:paraId="19EC0E84" w14:textId="77777777" w:rsidR="00A04FA1" w:rsidRDefault="00A04FA1">
      <w:pPr>
        <w:spacing w:after="0" w:line="240" w:lineRule="auto"/>
      </w:pPr>
    </w:p>
  </w:footnote>
  <w:footnote w:id="2">
    <w:p w14:paraId="33AB210B" w14:textId="0726CE9E" w:rsidR="002E2BD0" w:rsidRDefault="002E2BD0">
      <w:pPr>
        <w:pStyle w:val="FootnoteText"/>
      </w:pPr>
      <w:r>
        <w:rPr>
          <w:rStyle w:val="FootnoteReference"/>
        </w:rPr>
        <w:footnoteRef/>
      </w:r>
      <w:r>
        <w:t xml:space="preserve"> Darbi</w:t>
      </w:r>
      <w:r w:rsidR="00A33B8A">
        <w:t>, kuri veicami pēc nepieciešamības.</w:t>
      </w:r>
    </w:p>
  </w:footnote>
  <w:footnote w:id="3">
    <w:p w14:paraId="15B52EE2" w14:textId="46C0023B" w:rsidR="00201E2B" w:rsidRDefault="00201E2B">
      <w:pPr>
        <w:pStyle w:val="FootnoteText"/>
      </w:pPr>
      <w:r>
        <w:rPr>
          <w:rStyle w:val="FootnoteReference"/>
        </w:rPr>
        <w:footnoteRef/>
      </w:r>
      <w:r>
        <w:t xml:space="preserve"> Cilvēkstunda</w:t>
      </w:r>
      <w:r w:rsidR="00B824C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7EDD"/>
    <w:multiLevelType w:val="multilevel"/>
    <w:tmpl w:val="5F1AD3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836E2C"/>
    <w:multiLevelType w:val="hybridMultilevel"/>
    <w:tmpl w:val="C0120EF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CA6E47"/>
    <w:multiLevelType w:val="multilevel"/>
    <w:tmpl w:val="CAA600E8"/>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7DE312E"/>
    <w:multiLevelType w:val="hybridMultilevel"/>
    <w:tmpl w:val="5A0877C0"/>
    <w:lvl w:ilvl="0" w:tplc="0C9AE760">
      <w:start w:val="1"/>
      <w:numFmt w:val="decimal"/>
      <w:lvlText w:val="6.2.%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5"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6" w15:restartNumberingAfterBreak="0">
    <w:nsid w:val="3E6A22A4"/>
    <w:multiLevelType w:val="hybridMultilevel"/>
    <w:tmpl w:val="5E461C3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42B46E5"/>
    <w:multiLevelType w:val="hybridMultilevel"/>
    <w:tmpl w:val="EE1430C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6D3316EB"/>
    <w:multiLevelType w:val="hybridMultilevel"/>
    <w:tmpl w:val="C0120EF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37643613">
    <w:abstractNumId w:val="5"/>
  </w:num>
  <w:num w:numId="2" w16cid:durableId="951280944">
    <w:abstractNumId w:val="3"/>
  </w:num>
  <w:num w:numId="3" w16cid:durableId="1487234992">
    <w:abstractNumId w:val="9"/>
  </w:num>
  <w:num w:numId="4" w16cid:durableId="729309179">
    <w:abstractNumId w:val="4"/>
  </w:num>
  <w:num w:numId="5" w16cid:durableId="897008979">
    <w:abstractNumId w:val="2"/>
  </w:num>
  <w:num w:numId="6" w16cid:durableId="50633481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4901425">
    <w:abstractNumId w:val="7"/>
  </w:num>
  <w:num w:numId="8" w16cid:durableId="169101791">
    <w:abstractNumId w:val="0"/>
  </w:num>
  <w:num w:numId="9" w16cid:durableId="302932568">
    <w:abstractNumId w:val="8"/>
  </w:num>
  <w:num w:numId="10" w16cid:durableId="570235318">
    <w:abstractNumId w:val="6"/>
  </w:num>
  <w:num w:numId="11" w16cid:durableId="1190139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F39"/>
    <w:rsid w:val="00001450"/>
    <w:rsid w:val="00002432"/>
    <w:rsid w:val="00002DD4"/>
    <w:rsid w:val="00003DBF"/>
    <w:rsid w:val="00005D59"/>
    <w:rsid w:val="00006DA5"/>
    <w:rsid w:val="00007DD4"/>
    <w:rsid w:val="00010556"/>
    <w:rsid w:val="000137AB"/>
    <w:rsid w:val="00015580"/>
    <w:rsid w:val="00016830"/>
    <w:rsid w:val="00016982"/>
    <w:rsid w:val="00016A5F"/>
    <w:rsid w:val="00017109"/>
    <w:rsid w:val="0001789B"/>
    <w:rsid w:val="00022140"/>
    <w:rsid w:val="0002278D"/>
    <w:rsid w:val="00023609"/>
    <w:rsid w:val="00023A9D"/>
    <w:rsid w:val="00024DEA"/>
    <w:rsid w:val="0002533F"/>
    <w:rsid w:val="00025CFF"/>
    <w:rsid w:val="000304B0"/>
    <w:rsid w:val="00031361"/>
    <w:rsid w:val="000328D3"/>
    <w:rsid w:val="0003330E"/>
    <w:rsid w:val="00033C88"/>
    <w:rsid w:val="000345BC"/>
    <w:rsid w:val="00036641"/>
    <w:rsid w:val="00037857"/>
    <w:rsid w:val="0004117C"/>
    <w:rsid w:val="00041AC6"/>
    <w:rsid w:val="00043E4F"/>
    <w:rsid w:val="00044A19"/>
    <w:rsid w:val="00045EC2"/>
    <w:rsid w:val="00047EA1"/>
    <w:rsid w:val="00050A1E"/>
    <w:rsid w:val="00050C10"/>
    <w:rsid w:val="00051379"/>
    <w:rsid w:val="00051BBC"/>
    <w:rsid w:val="000524C1"/>
    <w:rsid w:val="00052907"/>
    <w:rsid w:val="00052A4B"/>
    <w:rsid w:val="00052C8B"/>
    <w:rsid w:val="0005473E"/>
    <w:rsid w:val="00054BB0"/>
    <w:rsid w:val="00060689"/>
    <w:rsid w:val="00060B43"/>
    <w:rsid w:val="00062051"/>
    <w:rsid w:val="000628A5"/>
    <w:rsid w:val="00062BA0"/>
    <w:rsid w:val="00062F92"/>
    <w:rsid w:val="00063317"/>
    <w:rsid w:val="000637F6"/>
    <w:rsid w:val="000643CB"/>
    <w:rsid w:val="00067076"/>
    <w:rsid w:val="00067601"/>
    <w:rsid w:val="00070C11"/>
    <w:rsid w:val="00070ECD"/>
    <w:rsid w:val="000714ED"/>
    <w:rsid w:val="0007210B"/>
    <w:rsid w:val="000725D3"/>
    <w:rsid w:val="0007275A"/>
    <w:rsid w:val="00076D8E"/>
    <w:rsid w:val="00077CDA"/>
    <w:rsid w:val="000803E0"/>
    <w:rsid w:val="00081730"/>
    <w:rsid w:val="00081C3F"/>
    <w:rsid w:val="000827AE"/>
    <w:rsid w:val="0008285F"/>
    <w:rsid w:val="00083CE2"/>
    <w:rsid w:val="00083F0E"/>
    <w:rsid w:val="00085555"/>
    <w:rsid w:val="00086175"/>
    <w:rsid w:val="00086345"/>
    <w:rsid w:val="00086A57"/>
    <w:rsid w:val="0008741E"/>
    <w:rsid w:val="000900D9"/>
    <w:rsid w:val="00090305"/>
    <w:rsid w:val="000920D8"/>
    <w:rsid w:val="000921A9"/>
    <w:rsid w:val="00093D71"/>
    <w:rsid w:val="000947AC"/>
    <w:rsid w:val="0009616A"/>
    <w:rsid w:val="00097466"/>
    <w:rsid w:val="0009798D"/>
    <w:rsid w:val="000A27B9"/>
    <w:rsid w:val="000A332C"/>
    <w:rsid w:val="000A4620"/>
    <w:rsid w:val="000A6B58"/>
    <w:rsid w:val="000A7A09"/>
    <w:rsid w:val="000B06FC"/>
    <w:rsid w:val="000B16C5"/>
    <w:rsid w:val="000B28ED"/>
    <w:rsid w:val="000B3871"/>
    <w:rsid w:val="000B3E30"/>
    <w:rsid w:val="000B42F8"/>
    <w:rsid w:val="000B446A"/>
    <w:rsid w:val="000B609E"/>
    <w:rsid w:val="000B6944"/>
    <w:rsid w:val="000B6FE5"/>
    <w:rsid w:val="000C2A45"/>
    <w:rsid w:val="000C38A2"/>
    <w:rsid w:val="000C4441"/>
    <w:rsid w:val="000C5600"/>
    <w:rsid w:val="000C74C3"/>
    <w:rsid w:val="000C7E18"/>
    <w:rsid w:val="000D176E"/>
    <w:rsid w:val="000D1A3A"/>
    <w:rsid w:val="000D21F9"/>
    <w:rsid w:val="000D235C"/>
    <w:rsid w:val="000D2ADD"/>
    <w:rsid w:val="000D402D"/>
    <w:rsid w:val="000D44F0"/>
    <w:rsid w:val="000D6058"/>
    <w:rsid w:val="000D63CA"/>
    <w:rsid w:val="000E5058"/>
    <w:rsid w:val="000E7569"/>
    <w:rsid w:val="000F1872"/>
    <w:rsid w:val="000F2AB4"/>
    <w:rsid w:val="000F40B8"/>
    <w:rsid w:val="000F44BB"/>
    <w:rsid w:val="000F5B3A"/>
    <w:rsid w:val="000F782D"/>
    <w:rsid w:val="000F7BDD"/>
    <w:rsid w:val="000F7D4B"/>
    <w:rsid w:val="0010168C"/>
    <w:rsid w:val="00101A80"/>
    <w:rsid w:val="00103438"/>
    <w:rsid w:val="0010356F"/>
    <w:rsid w:val="00103653"/>
    <w:rsid w:val="001041FB"/>
    <w:rsid w:val="00104C73"/>
    <w:rsid w:val="00106DC9"/>
    <w:rsid w:val="00107538"/>
    <w:rsid w:val="00107AEA"/>
    <w:rsid w:val="00107DD8"/>
    <w:rsid w:val="00110299"/>
    <w:rsid w:val="00110EB3"/>
    <w:rsid w:val="00112FE6"/>
    <w:rsid w:val="00113FBC"/>
    <w:rsid w:val="00114074"/>
    <w:rsid w:val="001141CD"/>
    <w:rsid w:val="00114530"/>
    <w:rsid w:val="00116AA8"/>
    <w:rsid w:val="00117676"/>
    <w:rsid w:val="00117A2B"/>
    <w:rsid w:val="00120675"/>
    <w:rsid w:val="00120B66"/>
    <w:rsid w:val="00120C5E"/>
    <w:rsid w:val="00121DD7"/>
    <w:rsid w:val="0012253E"/>
    <w:rsid w:val="001245C3"/>
    <w:rsid w:val="00124B59"/>
    <w:rsid w:val="0012644F"/>
    <w:rsid w:val="00126A66"/>
    <w:rsid w:val="0013051C"/>
    <w:rsid w:val="00130D66"/>
    <w:rsid w:val="001314A1"/>
    <w:rsid w:val="001324D9"/>
    <w:rsid w:val="00132509"/>
    <w:rsid w:val="00132D33"/>
    <w:rsid w:val="00137806"/>
    <w:rsid w:val="00141847"/>
    <w:rsid w:val="00141A54"/>
    <w:rsid w:val="00141A67"/>
    <w:rsid w:val="00144181"/>
    <w:rsid w:val="001449F5"/>
    <w:rsid w:val="00144E39"/>
    <w:rsid w:val="00146898"/>
    <w:rsid w:val="00146F43"/>
    <w:rsid w:val="00147548"/>
    <w:rsid w:val="001515CF"/>
    <w:rsid w:val="00151E05"/>
    <w:rsid w:val="001535FD"/>
    <w:rsid w:val="001542D7"/>
    <w:rsid w:val="00154823"/>
    <w:rsid w:val="00154DD9"/>
    <w:rsid w:val="001554DF"/>
    <w:rsid w:val="001564E2"/>
    <w:rsid w:val="00156F99"/>
    <w:rsid w:val="0015772D"/>
    <w:rsid w:val="0016005B"/>
    <w:rsid w:val="0016190C"/>
    <w:rsid w:val="00163D21"/>
    <w:rsid w:val="00165AB3"/>
    <w:rsid w:val="00165B28"/>
    <w:rsid w:val="001664A6"/>
    <w:rsid w:val="00167E91"/>
    <w:rsid w:val="00171185"/>
    <w:rsid w:val="001714AC"/>
    <w:rsid w:val="0017177B"/>
    <w:rsid w:val="001723E7"/>
    <w:rsid w:val="00172969"/>
    <w:rsid w:val="00172DBB"/>
    <w:rsid w:val="001735AB"/>
    <w:rsid w:val="0017451D"/>
    <w:rsid w:val="00175DFF"/>
    <w:rsid w:val="00180EB0"/>
    <w:rsid w:val="001834E1"/>
    <w:rsid w:val="00183C1F"/>
    <w:rsid w:val="00185532"/>
    <w:rsid w:val="00185D63"/>
    <w:rsid w:val="00186CA0"/>
    <w:rsid w:val="0019096F"/>
    <w:rsid w:val="00190C69"/>
    <w:rsid w:val="0019118B"/>
    <w:rsid w:val="0019124F"/>
    <w:rsid w:val="001925BB"/>
    <w:rsid w:val="001930D0"/>
    <w:rsid w:val="0019371D"/>
    <w:rsid w:val="00196A3A"/>
    <w:rsid w:val="001A0F13"/>
    <w:rsid w:val="001B1025"/>
    <w:rsid w:val="001B22C3"/>
    <w:rsid w:val="001B29DF"/>
    <w:rsid w:val="001B5270"/>
    <w:rsid w:val="001B68F5"/>
    <w:rsid w:val="001B6FE1"/>
    <w:rsid w:val="001B7CC8"/>
    <w:rsid w:val="001B7D21"/>
    <w:rsid w:val="001C1DDF"/>
    <w:rsid w:val="001C28FB"/>
    <w:rsid w:val="001C30F3"/>
    <w:rsid w:val="001C5AB1"/>
    <w:rsid w:val="001C60EC"/>
    <w:rsid w:val="001C6614"/>
    <w:rsid w:val="001C6E0B"/>
    <w:rsid w:val="001C76E4"/>
    <w:rsid w:val="001D01D2"/>
    <w:rsid w:val="001D0F2D"/>
    <w:rsid w:val="001D1E4A"/>
    <w:rsid w:val="001D23B7"/>
    <w:rsid w:val="001D4813"/>
    <w:rsid w:val="001D50E2"/>
    <w:rsid w:val="001D6330"/>
    <w:rsid w:val="001D7384"/>
    <w:rsid w:val="001D7D74"/>
    <w:rsid w:val="001E1FC2"/>
    <w:rsid w:val="001E2553"/>
    <w:rsid w:val="001E33A3"/>
    <w:rsid w:val="001E5C73"/>
    <w:rsid w:val="001E6A75"/>
    <w:rsid w:val="001E7FD8"/>
    <w:rsid w:val="001F012E"/>
    <w:rsid w:val="001F0415"/>
    <w:rsid w:val="001F0C44"/>
    <w:rsid w:val="001F14DE"/>
    <w:rsid w:val="001F18AE"/>
    <w:rsid w:val="001F3C89"/>
    <w:rsid w:val="002019FA"/>
    <w:rsid w:val="00201E2B"/>
    <w:rsid w:val="002024D9"/>
    <w:rsid w:val="00204AA3"/>
    <w:rsid w:val="002060D1"/>
    <w:rsid w:val="002071A5"/>
    <w:rsid w:val="00207271"/>
    <w:rsid w:val="00210E25"/>
    <w:rsid w:val="00212C4D"/>
    <w:rsid w:val="00212EB6"/>
    <w:rsid w:val="00213B09"/>
    <w:rsid w:val="00214D14"/>
    <w:rsid w:val="00214EBE"/>
    <w:rsid w:val="00215667"/>
    <w:rsid w:val="002158E2"/>
    <w:rsid w:val="00216393"/>
    <w:rsid w:val="0021794D"/>
    <w:rsid w:val="00220945"/>
    <w:rsid w:val="00221A4A"/>
    <w:rsid w:val="00222695"/>
    <w:rsid w:val="0022424E"/>
    <w:rsid w:val="002242AB"/>
    <w:rsid w:val="002242BC"/>
    <w:rsid w:val="00224C17"/>
    <w:rsid w:val="002253F9"/>
    <w:rsid w:val="0022542A"/>
    <w:rsid w:val="0022597B"/>
    <w:rsid w:val="00226664"/>
    <w:rsid w:val="00226717"/>
    <w:rsid w:val="00232540"/>
    <w:rsid w:val="002330E6"/>
    <w:rsid w:val="002337B7"/>
    <w:rsid w:val="00237446"/>
    <w:rsid w:val="0024076D"/>
    <w:rsid w:val="00241484"/>
    <w:rsid w:val="00241875"/>
    <w:rsid w:val="002419CB"/>
    <w:rsid w:val="00245807"/>
    <w:rsid w:val="00245B5C"/>
    <w:rsid w:val="002462B8"/>
    <w:rsid w:val="00250396"/>
    <w:rsid w:val="00251059"/>
    <w:rsid w:val="00251593"/>
    <w:rsid w:val="00253307"/>
    <w:rsid w:val="00253D7B"/>
    <w:rsid w:val="00254898"/>
    <w:rsid w:val="00254A1E"/>
    <w:rsid w:val="00256D07"/>
    <w:rsid w:val="002575D1"/>
    <w:rsid w:val="00257ADD"/>
    <w:rsid w:val="002609F1"/>
    <w:rsid w:val="00260C20"/>
    <w:rsid w:val="00261887"/>
    <w:rsid w:val="0026630B"/>
    <w:rsid w:val="002672EA"/>
    <w:rsid w:val="002707D3"/>
    <w:rsid w:val="002708B9"/>
    <w:rsid w:val="00270DEA"/>
    <w:rsid w:val="002717A8"/>
    <w:rsid w:val="00271D99"/>
    <w:rsid w:val="00272024"/>
    <w:rsid w:val="002737BF"/>
    <w:rsid w:val="0027433D"/>
    <w:rsid w:val="0028017C"/>
    <w:rsid w:val="002806BA"/>
    <w:rsid w:val="00280883"/>
    <w:rsid w:val="00280D59"/>
    <w:rsid w:val="00280E0F"/>
    <w:rsid w:val="002810B5"/>
    <w:rsid w:val="00281CA4"/>
    <w:rsid w:val="00282AE2"/>
    <w:rsid w:val="00283985"/>
    <w:rsid w:val="002842F1"/>
    <w:rsid w:val="002850AC"/>
    <w:rsid w:val="0028778F"/>
    <w:rsid w:val="00290CB8"/>
    <w:rsid w:val="00293035"/>
    <w:rsid w:val="002935B7"/>
    <w:rsid w:val="0029379F"/>
    <w:rsid w:val="00294843"/>
    <w:rsid w:val="00294932"/>
    <w:rsid w:val="00296B73"/>
    <w:rsid w:val="002975C6"/>
    <w:rsid w:val="002A1084"/>
    <w:rsid w:val="002A2447"/>
    <w:rsid w:val="002A26F7"/>
    <w:rsid w:val="002A45F0"/>
    <w:rsid w:val="002A53AA"/>
    <w:rsid w:val="002A691B"/>
    <w:rsid w:val="002A6AAB"/>
    <w:rsid w:val="002B0324"/>
    <w:rsid w:val="002B0AAE"/>
    <w:rsid w:val="002B174F"/>
    <w:rsid w:val="002B22A6"/>
    <w:rsid w:val="002B3E91"/>
    <w:rsid w:val="002B40DE"/>
    <w:rsid w:val="002B43D9"/>
    <w:rsid w:val="002B583B"/>
    <w:rsid w:val="002B6CA2"/>
    <w:rsid w:val="002C12AA"/>
    <w:rsid w:val="002C3F55"/>
    <w:rsid w:val="002C405F"/>
    <w:rsid w:val="002C44A4"/>
    <w:rsid w:val="002C5533"/>
    <w:rsid w:val="002C791E"/>
    <w:rsid w:val="002C7ADE"/>
    <w:rsid w:val="002C7BDF"/>
    <w:rsid w:val="002D036A"/>
    <w:rsid w:val="002D1168"/>
    <w:rsid w:val="002D3871"/>
    <w:rsid w:val="002D5C1A"/>
    <w:rsid w:val="002D7128"/>
    <w:rsid w:val="002E1D33"/>
    <w:rsid w:val="002E2BD0"/>
    <w:rsid w:val="002E3282"/>
    <w:rsid w:val="002E333C"/>
    <w:rsid w:val="002E46E1"/>
    <w:rsid w:val="002E6605"/>
    <w:rsid w:val="002E6ACA"/>
    <w:rsid w:val="002E7077"/>
    <w:rsid w:val="002F022E"/>
    <w:rsid w:val="002F1973"/>
    <w:rsid w:val="002F1C6E"/>
    <w:rsid w:val="002F1E83"/>
    <w:rsid w:val="002F26FB"/>
    <w:rsid w:val="002F3A02"/>
    <w:rsid w:val="002F416B"/>
    <w:rsid w:val="002F4EDE"/>
    <w:rsid w:val="002F5A47"/>
    <w:rsid w:val="002F71B6"/>
    <w:rsid w:val="00300EC9"/>
    <w:rsid w:val="0030160E"/>
    <w:rsid w:val="0030207D"/>
    <w:rsid w:val="00302AE7"/>
    <w:rsid w:val="003041A1"/>
    <w:rsid w:val="00304DCB"/>
    <w:rsid w:val="00306A8E"/>
    <w:rsid w:val="0030757E"/>
    <w:rsid w:val="0030794F"/>
    <w:rsid w:val="00307F73"/>
    <w:rsid w:val="00311EE7"/>
    <w:rsid w:val="00315119"/>
    <w:rsid w:val="00316677"/>
    <w:rsid w:val="003170F7"/>
    <w:rsid w:val="0031731A"/>
    <w:rsid w:val="0031747C"/>
    <w:rsid w:val="0032137C"/>
    <w:rsid w:val="0032325B"/>
    <w:rsid w:val="00326DAA"/>
    <w:rsid w:val="00330843"/>
    <w:rsid w:val="00330A47"/>
    <w:rsid w:val="00331EE4"/>
    <w:rsid w:val="003324EE"/>
    <w:rsid w:val="00332D27"/>
    <w:rsid w:val="00335143"/>
    <w:rsid w:val="003354C0"/>
    <w:rsid w:val="0033635A"/>
    <w:rsid w:val="003378FD"/>
    <w:rsid w:val="00341223"/>
    <w:rsid w:val="003414F8"/>
    <w:rsid w:val="003420FE"/>
    <w:rsid w:val="0034296C"/>
    <w:rsid w:val="003438A2"/>
    <w:rsid w:val="0034454F"/>
    <w:rsid w:val="00344C5F"/>
    <w:rsid w:val="00344E86"/>
    <w:rsid w:val="00345766"/>
    <w:rsid w:val="00346E83"/>
    <w:rsid w:val="00351232"/>
    <w:rsid w:val="00351875"/>
    <w:rsid w:val="00352722"/>
    <w:rsid w:val="00352E3A"/>
    <w:rsid w:val="00354138"/>
    <w:rsid w:val="00354998"/>
    <w:rsid w:val="00355214"/>
    <w:rsid w:val="00355714"/>
    <w:rsid w:val="00356D5F"/>
    <w:rsid w:val="00357290"/>
    <w:rsid w:val="00357C76"/>
    <w:rsid w:val="00357D70"/>
    <w:rsid w:val="003607D5"/>
    <w:rsid w:val="00360FC8"/>
    <w:rsid w:val="00361ED3"/>
    <w:rsid w:val="00361EEF"/>
    <w:rsid w:val="00363521"/>
    <w:rsid w:val="00363720"/>
    <w:rsid w:val="0036457F"/>
    <w:rsid w:val="003706F0"/>
    <w:rsid w:val="00370E4A"/>
    <w:rsid w:val="00373223"/>
    <w:rsid w:val="00374911"/>
    <w:rsid w:val="00381182"/>
    <w:rsid w:val="00381216"/>
    <w:rsid w:val="00382AD1"/>
    <w:rsid w:val="0038445E"/>
    <w:rsid w:val="003850E2"/>
    <w:rsid w:val="00385A4C"/>
    <w:rsid w:val="00385C00"/>
    <w:rsid w:val="0038656A"/>
    <w:rsid w:val="00386C91"/>
    <w:rsid w:val="0038719D"/>
    <w:rsid w:val="003876F3"/>
    <w:rsid w:val="00391695"/>
    <w:rsid w:val="00395799"/>
    <w:rsid w:val="00396BED"/>
    <w:rsid w:val="00397AF7"/>
    <w:rsid w:val="003A19AC"/>
    <w:rsid w:val="003A1D4A"/>
    <w:rsid w:val="003A26DD"/>
    <w:rsid w:val="003A2797"/>
    <w:rsid w:val="003A2B10"/>
    <w:rsid w:val="003A66F0"/>
    <w:rsid w:val="003A7CBC"/>
    <w:rsid w:val="003B0876"/>
    <w:rsid w:val="003B089A"/>
    <w:rsid w:val="003B102E"/>
    <w:rsid w:val="003B1AB3"/>
    <w:rsid w:val="003B21F7"/>
    <w:rsid w:val="003B302A"/>
    <w:rsid w:val="003B3926"/>
    <w:rsid w:val="003B4A03"/>
    <w:rsid w:val="003B4C75"/>
    <w:rsid w:val="003B5CDE"/>
    <w:rsid w:val="003B637C"/>
    <w:rsid w:val="003B7634"/>
    <w:rsid w:val="003B7BAA"/>
    <w:rsid w:val="003C0298"/>
    <w:rsid w:val="003C0346"/>
    <w:rsid w:val="003C11D8"/>
    <w:rsid w:val="003C14EE"/>
    <w:rsid w:val="003C445F"/>
    <w:rsid w:val="003C5682"/>
    <w:rsid w:val="003C581A"/>
    <w:rsid w:val="003C5B62"/>
    <w:rsid w:val="003C654C"/>
    <w:rsid w:val="003C69D5"/>
    <w:rsid w:val="003C7FF6"/>
    <w:rsid w:val="003D11B8"/>
    <w:rsid w:val="003D128D"/>
    <w:rsid w:val="003D1388"/>
    <w:rsid w:val="003D249E"/>
    <w:rsid w:val="003D2D42"/>
    <w:rsid w:val="003D4422"/>
    <w:rsid w:val="003D49DB"/>
    <w:rsid w:val="003D4D2D"/>
    <w:rsid w:val="003D4E68"/>
    <w:rsid w:val="003D5105"/>
    <w:rsid w:val="003D515E"/>
    <w:rsid w:val="003D555A"/>
    <w:rsid w:val="003D6164"/>
    <w:rsid w:val="003D6508"/>
    <w:rsid w:val="003D6583"/>
    <w:rsid w:val="003D6684"/>
    <w:rsid w:val="003D6B2E"/>
    <w:rsid w:val="003D7538"/>
    <w:rsid w:val="003E0940"/>
    <w:rsid w:val="003E2FF0"/>
    <w:rsid w:val="003E4595"/>
    <w:rsid w:val="003E527B"/>
    <w:rsid w:val="003E595E"/>
    <w:rsid w:val="003E7B08"/>
    <w:rsid w:val="003E7CE6"/>
    <w:rsid w:val="003F0FC5"/>
    <w:rsid w:val="003F1FE3"/>
    <w:rsid w:val="003F209C"/>
    <w:rsid w:val="003F2AE3"/>
    <w:rsid w:val="003F365A"/>
    <w:rsid w:val="003F4213"/>
    <w:rsid w:val="003F4334"/>
    <w:rsid w:val="003F4A0B"/>
    <w:rsid w:val="003F6F96"/>
    <w:rsid w:val="00400D49"/>
    <w:rsid w:val="00402A79"/>
    <w:rsid w:val="004030E0"/>
    <w:rsid w:val="00403A48"/>
    <w:rsid w:val="004041F0"/>
    <w:rsid w:val="00404717"/>
    <w:rsid w:val="004053CD"/>
    <w:rsid w:val="00405F8C"/>
    <w:rsid w:val="00406790"/>
    <w:rsid w:val="004074F3"/>
    <w:rsid w:val="004101FA"/>
    <w:rsid w:val="0041120C"/>
    <w:rsid w:val="00412A56"/>
    <w:rsid w:val="00413237"/>
    <w:rsid w:val="00413B5F"/>
    <w:rsid w:val="00413C6C"/>
    <w:rsid w:val="004143F5"/>
    <w:rsid w:val="00414956"/>
    <w:rsid w:val="004158A3"/>
    <w:rsid w:val="004165E8"/>
    <w:rsid w:val="0042005B"/>
    <w:rsid w:val="00420E0F"/>
    <w:rsid w:val="00421581"/>
    <w:rsid w:val="00422869"/>
    <w:rsid w:val="00423198"/>
    <w:rsid w:val="004232E5"/>
    <w:rsid w:val="00423DE7"/>
    <w:rsid w:val="0042409B"/>
    <w:rsid w:val="004254F3"/>
    <w:rsid w:val="00426401"/>
    <w:rsid w:val="004266DB"/>
    <w:rsid w:val="00427436"/>
    <w:rsid w:val="00430387"/>
    <w:rsid w:val="00430D57"/>
    <w:rsid w:val="00431DB8"/>
    <w:rsid w:val="00433602"/>
    <w:rsid w:val="004340BA"/>
    <w:rsid w:val="004349C4"/>
    <w:rsid w:val="00434B55"/>
    <w:rsid w:val="0043582C"/>
    <w:rsid w:val="00435B6C"/>
    <w:rsid w:val="0043619E"/>
    <w:rsid w:val="00437793"/>
    <w:rsid w:val="00437C60"/>
    <w:rsid w:val="004400CC"/>
    <w:rsid w:val="0044070F"/>
    <w:rsid w:val="00440A53"/>
    <w:rsid w:val="00441BEB"/>
    <w:rsid w:val="00441EED"/>
    <w:rsid w:val="00442131"/>
    <w:rsid w:val="00443BBF"/>
    <w:rsid w:val="004446D8"/>
    <w:rsid w:val="0044484E"/>
    <w:rsid w:val="00445043"/>
    <w:rsid w:val="00446F66"/>
    <w:rsid w:val="004478B0"/>
    <w:rsid w:val="004515F9"/>
    <w:rsid w:val="004518C1"/>
    <w:rsid w:val="00452846"/>
    <w:rsid w:val="00453B97"/>
    <w:rsid w:val="004552C1"/>
    <w:rsid w:val="00455DE7"/>
    <w:rsid w:val="00456784"/>
    <w:rsid w:val="0045690A"/>
    <w:rsid w:val="00460C16"/>
    <w:rsid w:val="0046286E"/>
    <w:rsid w:val="00463F5F"/>
    <w:rsid w:val="00464698"/>
    <w:rsid w:val="00465C50"/>
    <w:rsid w:val="0046766B"/>
    <w:rsid w:val="00467A47"/>
    <w:rsid w:val="00467CA5"/>
    <w:rsid w:val="0047064E"/>
    <w:rsid w:val="00472040"/>
    <w:rsid w:val="004721E7"/>
    <w:rsid w:val="004724A0"/>
    <w:rsid w:val="0047337F"/>
    <w:rsid w:val="0047388D"/>
    <w:rsid w:val="00474D3C"/>
    <w:rsid w:val="0047602D"/>
    <w:rsid w:val="0048007D"/>
    <w:rsid w:val="00480C1F"/>
    <w:rsid w:val="00481F41"/>
    <w:rsid w:val="004827F5"/>
    <w:rsid w:val="00483308"/>
    <w:rsid w:val="00483C77"/>
    <w:rsid w:val="00485097"/>
    <w:rsid w:val="00485545"/>
    <w:rsid w:val="00486E69"/>
    <w:rsid w:val="00486EC6"/>
    <w:rsid w:val="00487DB7"/>
    <w:rsid w:val="004901D9"/>
    <w:rsid w:val="004929D6"/>
    <w:rsid w:val="00492A22"/>
    <w:rsid w:val="0049373C"/>
    <w:rsid w:val="00495897"/>
    <w:rsid w:val="0049624D"/>
    <w:rsid w:val="0049690A"/>
    <w:rsid w:val="00496A79"/>
    <w:rsid w:val="00497121"/>
    <w:rsid w:val="004A068C"/>
    <w:rsid w:val="004A06F7"/>
    <w:rsid w:val="004A0E12"/>
    <w:rsid w:val="004A1154"/>
    <w:rsid w:val="004A14D0"/>
    <w:rsid w:val="004A174D"/>
    <w:rsid w:val="004A1B76"/>
    <w:rsid w:val="004A1D5C"/>
    <w:rsid w:val="004A2DA9"/>
    <w:rsid w:val="004A2F2E"/>
    <w:rsid w:val="004A53BC"/>
    <w:rsid w:val="004A53D2"/>
    <w:rsid w:val="004A582E"/>
    <w:rsid w:val="004A68E5"/>
    <w:rsid w:val="004A6B47"/>
    <w:rsid w:val="004A6DCA"/>
    <w:rsid w:val="004A7204"/>
    <w:rsid w:val="004B1FC4"/>
    <w:rsid w:val="004B5643"/>
    <w:rsid w:val="004B5805"/>
    <w:rsid w:val="004B67E8"/>
    <w:rsid w:val="004B6B9D"/>
    <w:rsid w:val="004C3B26"/>
    <w:rsid w:val="004C718C"/>
    <w:rsid w:val="004C7DDB"/>
    <w:rsid w:val="004D194A"/>
    <w:rsid w:val="004D1B61"/>
    <w:rsid w:val="004D2A89"/>
    <w:rsid w:val="004D545A"/>
    <w:rsid w:val="004D70F2"/>
    <w:rsid w:val="004D785B"/>
    <w:rsid w:val="004E0087"/>
    <w:rsid w:val="004E0F02"/>
    <w:rsid w:val="004E154F"/>
    <w:rsid w:val="004E1952"/>
    <w:rsid w:val="004E3028"/>
    <w:rsid w:val="004E6F9B"/>
    <w:rsid w:val="004E7886"/>
    <w:rsid w:val="004E7BF4"/>
    <w:rsid w:val="004F07D7"/>
    <w:rsid w:val="004F0EA1"/>
    <w:rsid w:val="004F1180"/>
    <w:rsid w:val="004F4A63"/>
    <w:rsid w:val="004F4C0B"/>
    <w:rsid w:val="004F6245"/>
    <w:rsid w:val="004F67B3"/>
    <w:rsid w:val="004F75DC"/>
    <w:rsid w:val="004F7D53"/>
    <w:rsid w:val="004F7D7C"/>
    <w:rsid w:val="005007EE"/>
    <w:rsid w:val="00501771"/>
    <w:rsid w:val="005020D9"/>
    <w:rsid w:val="005024E0"/>
    <w:rsid w:val="00502B5E"/>
    <w:rsid w:val="005034B7"/>
    <w:rsid w:val="00504233"/>
    <w:rsid w:val="00504588"/>
    <w:rsid w:val="005048B2"/>
    <w:rsid w:val="00504BF3"/>
    <w:rsid w:val="00505B22"/>
    <w:rsid w:val="00510B89"/>
    <w:rsid w:val="00510D17"/>
    <w:rsid w:val="005113EB"/>
    <w:rsid w:val="00511C23"/>
    <w:rsid w:val="00512246"/>
    <w:rsid w:val="005125DD"/>
    <w:rsid w:val="005127C1"/>
    <w:rsid w:val="005128FA"/>
    <w:rsid w:val="00513352"/>
    <w:rsid w:val="00515B06"/>
    <w:rsid w:val="00516212"/>
    <w:rsid w:val="005166FD"/>
    <w:rsid w:val="00516A8E"/>
    <w:rsid w:val="00517CD1"/>
    <w:rsid w:val="00520067"/>
    <w:rsid w:val="00522261"/>
    <w:rsid w:val="005234F6"/>
    <w:rsid w:val="00523AF8"/>
    <w:rsid w:val="0052405E"/>
    <w:rsid w:val="005267CA"/>
    <w:rsid w:val="00526988"/>
    <w:rsid w:val="005271AF"/>
    <w:rsid w:val="00530A05"/>
    <w:rsid w:val="00531105"/>
    <w:rsid w:val="0053158C"/>
    <w:rsid w:val="00531597"/>
    <w:rsid w:val="0053192C"/>
    <w:rsid w:val="00532E56"/>
    <w:rsid w:val="00533A64"/>
    <w:rsid w:val="00534510"/>
    <w:rsid w:val="00535130"/>
    <w:rsid w:val="005360DF"/>
    <w:rsid w:val="00536D0D"/>
    <w:rsid w:val="00537F4D"/>
    <w:rsid w:val="005413C5"/>
    <w:rsid w:val="00541F29"/>
    <w:rsid w:val="0054393F"/>
    <w:rsid w:val="005448D4"/>
    <w:rsid w:val="00544AED"/>
    <w:rsid w:val="00544F2D"/>
    <w:rsid w:val="00545900"/>
    <w:rsid w:val="00545CCD"/>
    <w:rsid w:val="00545EF2"/>
    <w:rsid w:val="005501B2"/>
    <w:rsid w:val="00550896"/>
    <w:rsid w:val="0055208D"/>
    <w:rsid w:val="0055248C"/>
    <w:rsid w:val="005524B8"/>
    <w:rsid w:val="0055294C"/>
    <w:rsid w:val="00552F8F"/>
    <w:rsid w:val="0055675F"/>
    <w:rsid w:val="00556C2B"/>
    <w:rsid w:val="005600A3"/>
    <w:rsid w:val="00561909"/>
    <w:rsid w:val="00563D55"/>
    <w:rsid w:val="005665CF"/>
    <w:rsid w:val="00566D39"/>
    <w:rsid w:val="00571B48"/>
    <w:rsid w:val="00573024"/>
    <w:rsid w:val="005750F7"/>
    <w:rsid w:val="005754CD"/>
    <w:rsid w:val="005765AF"/>
    <w:rsid w:val="005779A6"/>
    <w:rsid w:val="005803C5"/>
    <w:rsid w:val="00581D02"/>
    <w:rsid w:val="00581F52"/>
    <w:rsid w:val="005825C1"/>
    <w:rsid w:val="00582A06"/>
    <w:rsid w:val="00583DFC"/>
    <w:rsid w:val="005852AD"/>
    <w:rsid w:val="00585D8B"/>
    <w:rsid w:val="00586E48"/>
    <w:rsid w:val="00587B17"/>
    <w:rsid w:val="005901BF"/>
    <w:rsid w:val="005904FE"/>
    <w:rsid w:val="00590C20"/>
    <w:rsid w:val="005918B1"/>
    <w:rsid w:val="00592337"/>
    <w:rsid w:val="005924ED"/>
    <w:rsid w:val="00593F50"/>
    <w:rsid w:val="00594968"/>
    <w:rsid w:val="005956AD"/>
    <w:rsid w:val="00595EEB"/>
    <w:rsid w:val="00596688"/>
    <w:rsid w:val="00596FB7"/>
    <w:rsid w:val="005A0442"/>
    <w:rsid w:val="005A432B"/>
    <w:rsid w:val="005A4C6B"/>
    <w:rsid w:val="005A5313"/>
    <w:rsid w:val="005A53C0"/>
    <w:rsid w:val="005A72E4"/>
    <w:rsid w:val="005B0103"/>
    <w:rsid w:val="005B0E5D"/>
    <w:rsid w:val="005B1C26"/>
    <w:rsid w:val="005B1CC3"/>
    <w:rsid w:val="005B1FD7"/>
    <w:rsid w:val="005B4C71"/>
    <w:rsid w:val="005B5029"/>
    <w:rsid w:val="005B654F"/>
    <w:rsid w:val="005B6AFC"/>
    <w:rsid w:val="005B6E7B"/>
    <w:rsid w:val="005B71D7"/>
    <w:rsid w:val="005B733F"/>
    <w:rsid w:val="005C02FA"/>
    <w:rsid w:val="005C214A"/>
    <w:rsid w:val="005C3AC7"/>
    <w:rsid w:val="005C3BEB"/>
    <w:rsid w:val="005C3CEE"/>
    <w:rsid w:val="005C3DD1"/>
    <w:rsid w:val="005C4AAD"/>
    <w:rsid w:val="005C5750"/>
    <w:rsid w:val="005C5F2F"/>
    <w:rsid w:val="005C6978"/>
    <w:rsid w:val="005C7985"/>
    <w:rsid w:val="005D1BC8"/>
    <w:rsid w:val="005D1DD3"/>
    <w:rsid w:val="005D2021"/>
    <w:rsid w:val="005D2847"/>
    <w:rsid w:val="005D5BEB"/>
    <w:rsid w:val="005D625A"/>
    <w:rsid w:val="005D796A"/>
    <w:rsid w:val="005D7C41"/>
    <w:rsid w:val="005E1992"/>
    <w:rsid w:val="005E24A5"/>
    <w:rsid w:val="005E25F4"/>
    <w:rsid w:val="005E28F7"/>
    <w:rsid w:val="005E2FE5"/>
    <w:rsid w:val="005E3AF5"/>
    <w:rsid w:val="005E4227"/>
    <w:rsid w:val="005E4975"/>
    <w:rsid w:val="005E6C23"/>
    <w:rsid w:val="005E7C02"/>
    <w:rsid w:val="005F1175"/>
    <w:rsid w:val="005F1AC5"/>
    <w:rsid w:val="005F37FB"/>
    <w:rsid w:val="005F3A04"/>
    <w:rsid w:val="005F4BAD"/>
    <w:rsid w:val="005F52B8"/>
    <w:rsid w:val="005F7A07"/>
    <w:rsid w:val="00601000"/>
    <w:rsid w:val="0060181D"/>
    <w:rsid w:val="0060230A"/>
    <w:rsid w:val="00606F25"/>
    <w:rsid w:val="006074F2"/>
    <w:rsid w:val="00607BC8"/>
    <w:rsid w:val="00611632"/>
    <w:rsid w:val="00612003"/>
    <w:rsid w:val="0061217F"/>
    <w:rsid w:val="0061246B"/>
    <w:rsid w:val="00612936"/>
    <w:rsid w:val="00613316"/>
    <w:rsid w:val="006147B2"/>
    <w:rsid w:val="00614C18"/>
    <w:rsid w:val="00616B7C"/>
    <w:rsid w:val="00617C2E"/>
    <w:rsid w:val="00617DA5"/>
    <w:rsid w:val="00620EE5"/>
    <w:rsid w:val="00621271"/>
    <w:rsid w:val="006222C3"/>
    <w:rsid w:val="0062259E"/>
    <w:rsid w:val="006230D5"/>
    <w:rsid w:val="00623CE7"/>
    <w:rsid w:val="00623FBA"/>
    <w:rsid w:val="006252C2"/>
    <w:rsid w:val="006253A5"/>
    <w:rsid w:val="00625917"/>
    <w:rsid w:val="006259C4"/>
    <w:rsid w:val="00625FD5"/>
    <w:rsid w:val="006261ED"/>
    <w:rsid w:val="00626EAA"/>
    <w:rsid w:val="006272A0"/>
    <w:rsid w:val="00630899"/>
    <w:rsid w:val="00630DAE"/>
    <w:rsid w:val="00631468"/>
    <w:rsid w:val="00631944"/>
    <w:rsid w:val="00632E20"/>
    <w:rsid w:val="006368E2"/>
    <w:rsid w:val="00641A21"/>
    <w:rsid w:val="00642231"/>
    <w:rsid w:val="0064493F"/>
    <w:rsid w:val="0064555A"/>
    <w:rsid w:val="0064599F"/>
    <w:rsid w:val="00645F5C"/>
    <w:rsid w:val="006469A2"/>
    <w:rsid w:val="00646C3A"/>
    <w:rsid w:val="00646D4C"/>
    <w:rsid w:val="00647B46"/>
    <w:rsid w:val="00652C4A"/>
    <w:rsid w:val="00653CE7"/>
    <w:rsid w:val="00654141"/>
    <w:rsid w:val="00654908"/>
    <w:rsid w:val="00654DDD"/>
    <w:rsid w:val="00655447"/>
    <w:rsid w:val="00655E82"/>
    <w:rsid w:val="00656109"/>
    <w:rsid w:val="00656E12"/>
    <w:rsid w:val="0065774A"/>
    <w:rsid w:val="00657B1A"/>
    <w:rsid w:val="00657EFD"/>
    <w:rsid w:val="00660769"/>
    <w:rsid w:val="00661675"/>
    <w:rsid w:val="0066236F"/>
    <w:rsid w:val="006633C3"/>
    <w:rsid w:val="00663516"/>
    <w:rsid w:val="0066494B"/>
    <w:rsid w:val="006650FC"/>
    <w:rsid w:val="00665C43"/>
    <w:rsid w:val="00666409"/>
    <w:rsid w:val="00666914"/>
    <w:rsid w:val="00670604"/>
    <w:rsid w:val="00670F90"/>
    <w:rsid w:val="0067195B"/>
    <w:rsid w:val="006734E2"/>
    <w:rsid w:val="00674624"/>
    <w:rsid w:val="006748E0"/>
    <w:rsid w:val="00674E53"/>
    <w:rsid w:val="006764EF"/>
    <w:rsid w:val="0067661A"/>
    <w:rsid w:val="00681349"/>
    <w:rsid w:val="00681F03"/>
    <w:rsid w:val="00682447"/>
    <w:rsid w:val="00682793"/>
    <w:rsid w:val="0068705A"/>
    <w:rsid w:val="00687478"/>
    <w:rsid w:val="006910A9"/>
    <w:rsid w:val="006943DC"/>
    <w:rsid w:val="006948D3"/>
    <w:rsid w:val="0069576E"/>
    <w:rsid w:val="00697D5E"/>
    <w:rsid w:val="006A0632"/>
    <w:rsid w:val="006A123D"/>
    <w:rsid w:val="006A1E2D"/>
    <w:rsid w:val="006A3A30"/>
    <w:rsid w:val="006A40F9"/>
    <w:rsid w:val="006A4228"/>
    <w:rsid w:val="006A492E"/>
    <w:rsid w:val="006A5A76"/>
    <w:rsid w:val="006A5F53"/>
    <w:rsid w:val="006A7748"/>
    <w:rsid w:val="006B0C19"/>
    <w:rsid w:val="006B0E7A"/>
    <w:rsid w:val="006B1E67"/>
    <w:rsid w:val="006B4A02"/>
    <w:rsid w:val="006B4C0D"/>
    <w:rsid w:val="006B5414"/>
    <w:rsid w:val="006B6FE1"/>
    <w:rsid w:val="006B7971"/>
    <w:rsid w:val="006C05A2"/>
    <w:rsid w:val="006C0BD1"/>
    <w:rsid w:val="006C1014"/>
    <w:rsid w:val="006C1159"/>
    <w:rsid w:val="006C1499"/>
    <w:rsid w:val="006C1A6C"/>
    <w:rsid w:val="006C22E6"/>
    <w:rsid w:val="006C2563"/>
    <w:rsid w:val="006C2A21"/>
    <w:rsid w:val="006C2E2A"/>
    <w:rsid w:val="006C4068"/>
    <w:rsid w:val="006C41F6"/>
    <w:rsid w:val="006D1AB6"/>
    <w:rsid w:val="006D20C0"/>
    <w:rsid w:val="006D2408"/>
    <w:rsid w:val="006D3A19"/>
    <w:rsid w:val="006D43F8"/>
    <w:rsid w:val="006D5DAD"/>
    <w:rsid w:val="006D6CC2"/>
    <w:rsid w:val="006D7F8F"/>
    <w:rsid w:val="006E0972"/>
    <w:rsid w:val="006E0A0F"/>
    <w:rsid w:val="006E22E7"/>
    <w:rsid w:val="006E2B6C"/>
    <w:rsid w:val="006E2EA3"/>
    <w:rsid w:val="006E4838"/>
    <w:rsid w:val="006E5725"/>
    <w:rsid w:val="006E64D6"/>
    <w:rsid w:val="006E6DB8"/>
    <w:rsid w:val="006E753E"/>
    <w:rsid w:val="006E7CD8"/>
    <w:rsid w:val="006F106F"/>
    <w:rsid w:val="006F2EE7"/>
    <w:rsid w:val="006F3C6F"/>
    <w:rsid w:val="006F3F25"/>
    <w:rsid w:val="006F41B0"/>
    <w:rsid w:val="006F4303"/>
    <w:rsid w:val="006F620E"/>
    <w:rsid w:val="006F6E43"/>
    <w:rsid w:val="0070155C"/>
    <w:rsid w:val="0070194F"/>
    <w:rsid w:val="00702443"/>
    <w:rsid w:val="00702700"/>
    <w:rsid w:val="00702770"/>
    <w:rsid w:val="00702CB6"/>
    <w:rsid w:val="00703700"/>
    <w:rsid w:val="00703860"/>
    <w:rsid w:val="00703C91"/>
    <w:rsid w:val="0070427A"/>
    <w:rsid w:val="007046C1"/>
    <w:rsid w:val="00704971"/>
    <w:rsid w:val="00705BFC"/>
    <w:rsid w:val="007101A5"/>
    <w:rsid w:val="00710AFE"/>
    <w:rsid w:val="0071377D"/>
    <w:rsid w:val="0071443A"/>
    <w:rsid w:val="00715CAD"/>
    <w:rsid w:val="00716258"/>
    <w:rsid w:val="00716457"/>
    <w:rsid w:val="007167F1"/>
    <w:rsid w:val="00716AAF"/>
    <w:rsid w:val="00717D11"/>
    <w:rsid w:val="00717E9E"/>
    <w:rsid w:val="00722051"/>
    <w:rsid w:val="00722A5E"/>
    <w:rsid w:val="00724979"/>
    <w:rsid w:val="00726ED6"/>
    <w:rsid w:val="007274D5"/>
    <w:rsid w:val="007275B6"/>
    <w:rsid w:val="007278BB"/>
    <w:rsid w:val="0072790F"/>
    <w:rsid w:val="007303FB"/>
    <w:rsid w:val="00730B51"/>
    <w:rsid w:val="007311F0"/>
    <w:rsid w:val="00733805"/>
    <w:rsid w:val="00734BE2"/>
    <w:rsid w:val="007355E7"/>
    <w:rsid w:val="00735D21"/>
    <w:rsid w:val="00737BAB"/>
    <w:rsid w:val="00741360"/>
    <w:rsid w:val="007422AE"/>
    <w:rsid w:val="007429DD"/>
    <w:rsid w:val="007436AD"/>
    <w:rsid w:val="00743BCA"/>
    <w:rsid w:val="00744CD5"/>
    <w:rsid w:val="00745948"/>
    <w:rsid w:val="0074650E"/>
    <w:rsid w:val="00747667"/>
    <w:rsid w:val="007478AB"/>
    <w:rsid w:val="0075064A"/>
    <w:rsid w:val="0075130A"/>
    <w:rsid w:val="007516EC"/>
    <w:rsid w:val="007517A9"/>
    <w:rsid w:val="00751C31"/>
    <w:rsid w:val="00752491"/>
    <w:rsid w:val="0075338D"/>
    <w:rsid w:val="007534C4"/>
    <w:rsid w:val="00753585"/>
    <w:rsid w:val="00756DEE"/>
    <w:rsid w:val="00760163"/>
    <w:rsid w:val="00760714"/>
    <w:rsid w:val="00760F9E"/>
    <w:rsid w:val="0076252F"/>
    <w:rsid w:val="00763D08"/>
    <w:rsid w:val="00764E91"/>
    <w:rsid w:val="007674BA"/>
    <w:rsid w:val="00770B9B"/>
    <w:rsid w:val="00770EF4"/>
    <w:rsid w:val="00770F26"/>
    <w:rsid w:val="00772346"/>
    <w:rsid w:val="00774AC7"/>
    <w:rsid w:val="00774ADE"/>
    <w:rsid w:val="00776190"/>
    <w:rsid w:val="00780B2C"/>
    <w:rsid w:val="00780F76"/>
    <w:rsid w:val="00782C59"/>
    <w:rsid w:val="00783D98"/>
    <w:rsid w:val="007846B1"/>
    <w:rsid w:val="007847C5"/>
    <w:rsid w:val="00785B32"/>
    <w:rsid w:val="007873CB"/>
    <w:rsid w:val="00790286"/>
    <w:rsid w:val="007902C7"/>
    <w:rsid w:val="00790CCB"/>
    <w:rsid w:val="00792F30"/>
    <w:rsid w:val="0079364F"/>
    <w:rsid w:val="007939FE"/>
    <w:rsid w:val="007945E4"/>
    <w:rsid w:val="00794C3F"/>
    <w:rsid w:val="00795368"/>
    <w:rsid w:val="00795A39"/>
    <w:rsid w:val="00796082"/>
    <w:rsid w:val="00796096"/>
    <w:rsid w:val="00796402"/>
    <w:rsid w:val="00796514"/>
    <w:rsid w:val="00796823"/>
    <w:rsid w:val="007976B3"/>
    <w:rsid w:val="007A0958"/>
    <w:rsid w:val="007A3395"/>
    <w:rsid w:val="007A4FDB"/>
    <w:rsid w:val="007A5C06"/>
    <w:rsid w:val="007A6E77"/>
    <w:rsid w:val="007A700C"/>
    <w:rsid w:val="007A7256"/>
    <w:rsid w:val="007A77FA"/>
    <w:rsid w:val="007A7A66"/>
    <w:rsid w:val="007B3D31"/>
    <w:rsid w:val="007B4324"/>
    <w:rsid w:val="007B4352"/>
    <w:rsid w:val="007B4523"/>
    <w:rsid w:val="007B45E5"/>
    <w:rsid w:val="007B4E34"/>
    <w:rsid w:val="007B5DA0"/>
    <w:rsid w:val="007B5FDB"/>
    <w:rsid w:val="007B65D0"/>
    <w:rsid w:val="007B79C6"/>
    <w:rsid w:val="007C21E7"/>
    <w:rsid w:val="007C37C9"/>
    <w:rsid w:val="007C41BD"/>
    <w:rsid w:val="007C4B8C"/>
    <w:rsid w:val="007C535E"/>
    <w:rsid w:val="007C5D1C"/>
    <w:rsid w:val="007C5D27"/>
    <w:rsid w:val="007C5F9A"/>
    <w:rsid w:val="007C63AA"/>
    <w:rsid w:val="007C6FFC"/>
    <w:rsid w:val="007C7742"/>
    <w:rsid w:val="007D0F1C"/>
    <w:rsid w:val="007D314D"/>
    <w:rsid w:val="007D38A7"/>
    <w:rsid w:val="007D7150"/>
    <w:rsid w:val="007E07A7"/>
    <w:rsid w:val="007E0BAB"/>
    <w:rsid w:val="007E1173"/>
    <w:rsid w:val="007E171C"/>
    <w:rsid w:val="007E1813"/>
    <w:rsid w:val="007E1B3F"/>
    <w:rsid w:val="007E1EA1"/>
    <w:rsid w:val="007E45BF"/>
    <w:rsid w:val="007E699D"/>
    <w:rsid w:val="007E7522"/>
    <w:rsid w:val="007F2474"/>
    <w:rsid w:val="007F2838"/>
    <w:rsid w:val="007F286A"/>
    <w:rsid w:val="007F5CCB"/>
    <w:rsid w:val="007F651C"/>
    <w:rsid w:val="00800259"/>
    <w:rsid w:val="008009B8"/>
    <w:rsid w:val="0080172A"/>
    <w:rsid w:val="00801AF1"/>
    <w:rsid w:val="00803A1F"/>
    <w:rsid w:val="008040AA"/>
    <w:rsid w:val="00804F9D"/>
    <w:rsid w:val="008052CA"/>
    <w:rsid w:val="008068F3"/>
    <w:rsid w:val="00807146"/>
    <w:rsid w:val="00807379"/>
    <w:rsid w:val="00810795"/>
    <w:rsid w:val="00812326"/>
    <w:rsid w:val="008128BA"/>
    <w:rsid w:val="00812D47"/>
    <w:rsid w:val="00812D53"/>
    <w:rsid w:val="00816D04"/>
    <w:rsid w:val="008179D8"/>
    <w:rsid w:val="00817F2C"/>
    <w:rsid w:val="008200A9"/>
    <w:rsid w:val="00820668"/>
    <w:rsid w:val="00821114"/>
    <w:rsid w:val="008215BA"/>
    <w:rsid w:val="00821892"/>
    <w:rsid w:val="00821941"/>
    <w:rsid w:val="00823403"/>
    <w:rsid w:val="00823671"/>
    <w:rsid w:val="00823CCD"/>
    <w:rsid w:val="0082477F"/>
    <w:rsid w:val="008254BC"/>
    <w:rsid w:val="008264E3"/>
    <w:rsid w:val="008271BF"/>
    <w:rsid w:val="0082762A"/>
    <w:rsid w:val="008279C8"/>
    <w:rsid w:val="00830773"/>
    <w:rsid w:val="008316EA"/>
    <w:rsid w:val="00831ED5"/>
    <w:rsid w:val="00832283"/>
    <w:rsid w:val="008349EB"/>
    <w:rsid w:val="00834B65"/>
    <w:rsid w:val="0083602D"/>
    <w:rsid w:val="00837369"/>
    <w:rsid w:val="00837B64"/>
    <w:rsid w:val="00837CFA"/>
    <w:rsid w:val="008407B0"/>
    <w:rsid w:val="00841280"/>
    <w:rsid w:val="00844A59"/>
    <w:rsid w:val="00844D23"/>
    <w:rsid w:val="008469F9"/>
    <w:rsid w:val="00847DB6"/>
    <w:rsid w:val="00850443"/>
    <w:rsid w:val="0085078E"/>
    <w:rsid w:val="00850A0E"/>
    <w:rsid w:val="0085225E"/>
    <w:rsid w:val="00852464"/>
    <w:rsid w:val="0085322E"/>
    <w:rsid w:val="0085342B"/>
    <w:rsid w:val="00854DA0"/>
    <w:rsid w:val="00855010"/>
    <w:rsid w:val="00855084"/>
    <w:rsid w:val="00855C82"/>
    <w:rsid w:val="008560A3"/>
    <w:rsid w:val="00857C8F"/>
    <w:rsid w:val="00860F2E"/>
    <w:rsid w:val="00861BC7"/>
    <w:rsid w:val="00861BF3"/>
    <w:rsid w:val="00862846"/>
    <w:rsid w:val="00862E98"/>
    <w:rsid w:val="008630AA"/>
    <w:rsid w:val="0086586E"/>
    <w:rsid w:val="00866A99"/>
    <w:rsid w:val="00866ABC"/>
    <w:rsid w:val="00867C1E"/>
    <w:rsid w:val="00867EF8"/>
    <w:rsid w:val="0087038F"/>
    <w:rsid w:val="00871F56"/>
    <w:rsid w:val="008731C4"/>
    <w:rsid w:val="0087457F"/>
    <w:rsid w:val="008746A1"/>
    <w:rsid w:val="00874ED0"/>
    <w:rsid w:val="00875AF1"/>
    <w:rsid w:val="008767C9"/>
    <w:rsid w:val="0087711F"/>
    <w:rsid w:val="00877873"/>
    <w:rsid w:val="0088046D"/>
    <w:rsid w:val="00880917"/>
    <w:rsid w:val="008815D2"/>
    <w:rsid w:val="00882163"/>
    <w:rsid w:val="00883492"/>
    <w:rsid w:val="00883A8E"/>
    <w:rsid w:val="008840CD"/>
    <w:rsid w:val="00884EF0"/>
    <w:rsid w:val="00886E67"/>
    <w:rsid w:val="008877F8"/>
    <w:rsid w:val="00892A46"/>
    <w:rsid w:val="00893A74"/>
    <w:rsid w:val="00893DA7"/>
    <w:rsid w:val="008946EE"/>
    <w:rsid w:val="00894B32"/>
    <w:rsid w:val="008950EF"/>
    <w:rsid w:val="00895787"/>
    <w:rsid w:val="0089584E"/>
    <w:rsid w:val="008971F7"/>
    <w:rsid w:val="00897377"/>
    <w:rsid w:val="008A075D"/>
    <w:rsid w:val="008A3726"/>
    <w:rsid w:val="008A52E3"/>
    <w:rsid w:val="008A53CE"/>
    <w:rsid w:val="008A796F"/>
    <w:rsid w:val="008A7979"/>
    <w:rsid w:val="008B1821"/>
    <w:rsid w:val="008B3690"/>
    <w:rsid w:val="008B4372"/>
    <w:rsid w:val="008C02D4"/>
    <w:rsid w:val="008C1F83"/>
    <w:rsid w:val="008C426A"/>
    <w:rsid w:val="008C4472"/>
    <w:rsid w:val="008C4490"/>
    <w:rsid w:val="008C509C"/>
    <w:rsid w:val="008D004B"/>
    <w:rsid w:val="008D2070"/>
    <w:rsid w:val="008D2E93"/>
    <w:rsid w:val="008D41EA"/>
    <w:rsid w:val="008D5DCE"/>
    <w:rsid w:val="008E0E9A"/>
    <w:rsid w:val="008E1E88"/>
    <w:rsid w:val="008E3740"/>
    <w:rsid w:val="008E3D45"/>
    <w:rsid w:val="008E506F"/>
    <w:rsid w:val="008E5D11"/>
    <w:rsid w:val="008E77CB"/>
    <w:rsid w:val="008E7F28"/>
    <w:rsid w:val="008F0CAF"/>
    <w:rsid w:val="008F0E9C"/>
    <w:rsid w:val="008F0FEA"/>
    <w:rsid w:val="008F2DCE"/>
    <w:rsid w:val="008F2ED2"/>
    <w:rsid w:val="008F3510"/>
    <w:rsid w:val="008F3A30"/>
    <w:rsid w:val="008F4CB7"/>
    <w:rsid w:val="008F57BD"/>
    <w:rsid w:val="008F656B"/>
    <w:rsid w:val="008F6BA8"/>
    <w:rsid w:val="008F76F1"/>
    <w:rsid w:val="00900C19"/>
    <w:rsid w:val="009010D4"/>
    <w:rsid w:val="009017E6"/>
    <w:rsid w:val="0090246F"/>
    <w:rsid w:val="00902614"/>
    <w:rsid w:val="00902FC4"/>
    <w:rsid w:val="00903538"/>
    <w:rsid w:val="00904C29"/>
    <w:rsid w:val="00904FD5"/>
    <w:rsid w:val="00906BDE"/>
    <w:rsid w:val="00906DF3"/>
    <w:rsid w:val="00907F6E"/>
    <w:rsid w:val="0091037D"/>
    <w:rsid w:val="00910419"/>
    <w:rsid w:val="00912601"/>
    <w:rsid w:val="0091268D"/>
    <w:rsid w:val="00913632"/>
    <w:rsid w:val="009213FC"/>
    <w:rsid w:val="00921BC7"/>
    <w:rsid w:val="009254DE"/>
    <w:rsid w:val="009261A3"/>
    <w:rsid w:val="009275D6"/>
    <w:rsid w:val="00927746"/>
    <w:rsid w:val="00927A54"/>
    <w:rsid w:val="00927A9C"/>
    <w:rsid w:val="0093034A"/>
    <w:rsid w:val="009308CE"/>
    <w:rsid w:val="00930BCC"/>
    <w:rsid w:val="00932648"/>
    <w:rsid w:val="00933A69"/>
    <w:rsid w:val="009344D1"/>
    <w:rsid w:val="009359DE"/>
    <w:rsid w:val="00936AAD"/>
    <w:rsid w:val="009400C5"/>
    <w:rsid w:val="00940172"/>
    <w:rsid w:val="0094062D"/>
    <w:rsid w:val="00940A3A"/>
    <w:rsid w:val="00940D73"/>
    <w:rsid w:val="00942C1A"/>
    <w:rsid w:val="00943860"/>
    <w:rsid w:val="00947512"/>
    <w:rsid w:val="00947BE2"/>
    <w:rsid w:val="00952AEC"/>
    <w:rsid w:val="00952CE7"/>
    <w:rsid w:val="00954D5A"/>
    <w:rsid w:val="009576EA"/>
    <w:rsid w:val="00957BF0"/>
    <w:rsid w:val="00960063"/>
    <w:rsid w:val="009601CA"/>
    <w:rsid w:val="0096040D"/>
    <w:rsid w:val="00960643"/>
    <w:rsid w:val="0096231E"/>
    <w:rsid w:val="009714C5"/>
    <w:rsid w:val="0097203F"/>
    <w:rsid w:val="00974812"/>
    <w:rsid w:val="00974CFD"/>
    <w:rsid w:val="0097560C"/>
    <w:rsid w:val="0097624E"/>
    <w:rsid w:val="009763A3"/>
    <w:rsid w:val="00976991"/>
    <w:rsid w:val="009775D7"/>
    <w:rsid w:val="00977AAC"/>
    <w:rsid w:val="009802C4"/>
    <w:rsid w:val="00980976"/>
    <w:rsid w:val="00980A47"/>
    <w:rsid w:val="00982255"/>
    <w:rsid w:val="00982787"/>
    <w:rsid w:val="00982880"/>
    <w:rsid w:val="00982B13"/>
    <w:rsid w:val="00982D3B"/>
    <w:rsid w:val="00982E4E"/>
    <w:rsid w:val="0098305E"/>
    <w:rsid w:val="0098402C"/>
    <w:rsid w:val="009853CF"/>
    <w:rsid w:val="00990CBA"/>
    <w:rsid w:val="00993037"/>
    <w:rsid w:val="0099411E"/>
    <w:rsid w:val="009959EA"/>
    <w:rsid w:val="00997586"/>
    <w:rsid w:val="0099782F"/>
    <w:rsid w:val="009978C5"/>
    <w:rsid w:val="00997A13"/>
    <w:rsid w:val="009A00BC"/>
    <w:rsid w:val="009A08BE"/>
    <w:rsid w:val="009A442F"/>
    <w:rsid w:val="009A7D28"/>
    <w:rsid w:val="009B1908"/>
    <w:rsid w:val="009B215A"/>
    <w:rsid w:val="009B26A0"/>
    <w:rsid w:val="009B32EC"/>
    <w:rsid w:val="009B420F"/>
    <w:rsid w:val="009B45D6"/>
    <w:rsid w:val="009B56A8"/>
    <w:rsid w:val="009B773D"/>
    <w:rsid w:val="009B7F53"/>
    <w:rsid w:val="009C1336"/>
    <w:rsid w:val="009C16FB"/>
    <w:rsid w:val="009C3145"/>
    <w:rsid w:val="009C4D4C"/>
    <w:rsid w:val="009C5D7C"/>
    <w:rsid w:val="009C6B7C"/>
    <w:rsid w:val="009D1566"/>
    <w:rsid w:val="009D1D78"/>
    <w:rsid w:val="009D269C"/>
    <w:rsid w:val="009D43B6"/>
    <w:rsid w:val="009D63B2"/>
    <w:rsid w:val="009D6A39"/>
    <w:rsid w:val="009E0013"/>
    <w:rsid w:val="009E09C1"/>
    <w:rsid w:val="009E0CEE"/>
    <w:rsid w:val="009E13FC"/>
    <w:rsid w:val="009E19EC"/>
    <w:rsid w:val="009E31D5"/>
    <w:rsid w:val="009E3337"/>
    <w:rsid w:val="009E5393"/>
    <w:rsid w:val="009E53B2"/>
    <w:rsid w:val="009E5538"/>
    <w:rsid w:val="009E6951"/>
    <w:rsid w:val="009F00BB"/>
    <w:rsid w:val="009F0744"/>
    <w:rsid w:val="009F09D1"/>
    <w:rsid w:val="009F1515"/>
    <w:rsid w:val="009F1A67"/>
    <w:rsid w:val="009F21C6"/>
    <w:rsid w:val="009F2417"/>
    <w:rsid w:val="009F324A"/>
    <w:rsid w:val="009F3DA1"/>
    <w:rsid w:val="009F4204"/>
    <w:rsid w:val="009F65D0"/>
    <w:rsid w:val="009F7D0D"/>
    <w:rsid w:val="00A00B73"/>
    <w:rsid w:val="00A01BD4"/>
    <w:rsid w:val="00A03241"/>
    <w:rsid w:val="00A03974"/>
    <w:rsid w:val="00A04FA1"/>
    <w:rsid w:val="00A06FCB"/>
    <w:rsid w:val="00A1073D"/>
    <w:rsid w:val="00A10D6A"/>
    <w:rsid w:val="00A12C39"/>
    <w:rsid w:val="00A1304D"/>
    <w:rsid w:val="00A14D52"/>
    <w:rsid w:val="00A15535"/>
    <w:rsid w:val="00A15CA7"/>
    <w:rsid w:val="00A17C40"/>
    <w:rsid w:val="00A20422"/>
    <w:rsid w:val="00A20CD1"/>
    <w:rsid w:val="00A21209"/>
    <w:rsid w:val="00A2453C"/>
    <w:rsid w:val="00A259CD"/>
    <w:rsid w:val="00A25C8A"/>
    <w:rsid w:val="00A272A8"/>
    <w:rsid w:val="00A2766A"/>
    <w:rsid w:val="00A27CDB"/>
    <w:rsid w:val="00A27F29"/>
    <w:rsid w:val="00A32D6F"/>
    <w:rsid w:val="00A33788"/>
    <w:rsid w:val="00A33B8A"/>
    <w:rsid w:val="00A35357"/>
    <w:rsid w:val="00A36AA7"/>
    <w:rsid w:val="00A40469"/>
    <w:rsid w:val="00A40596"/>
    <w:rsid w:val="00A40C27"/>
    <w:rsid w:val="00A40D9D"/>
    <w:rsid w:val="00A410B5"/>
    <w:rsid w:val="00A4141F"/>
    <w:rsid w:val="00A433D8"/>
    <w:rsid w:val="00A450B9"/>
    <w:rsid w:val="00A45879"/>
    <w:rsid w:val="00A5238A"/>
    <w:rsid w:val="00A537DB"/>
    <w:rsid w:val="00A55110"/>
    <w:rsid w:val="00A601C3"/>
    <w:rsid w:val="00A6053C"/>
    <w:rsid w:val="00A60D7F"/>
    <w:rsid w:val="00A643B7"/>
    <w:rsid w:val="00A65CCC"/>
    <w:rsid w:val="00A67922"/>
    <w:rsid w:val="00A70213"/>
    <w:rsid w:val="00A71544"/>
    <w:rsid w:val="00A71F68"/>
    <w:rsid w:val="00A723DE"/>
    <w:rsid w:val="00A751FA"/>
    <w:rsid w:val="00A77241"/>
    <w:rsid w:val="00A7766B"/>
    <w:rsid w:val="00A7781C"/>
    <w:rsid w:val="00A77E57"/>
    <w:rsid w:val="00A80B10"/>
    <w:rsid w:val="00A819DE"/>
    <w:rsid w:val="00A821F0"/>
    <w:rsid w:val="00A8235A"/>
    <w:rsid w:val="00A8411E"/>
    <w:rsid w:val="00A84A43"/>
    <w:rsid w:val="00A8570D"/>
    <w:rsid w:val="00A862E1"/>
    <w:rsid w:val="00A86B2E"/>
    <w:rsid w:val="00A87DC4"/>
    <w:rsid w:val="00A9087A"/>
    <w:rsid w:val="00A91F63"/>
    <w:rsid w:val="00A94160"/>
    <w:rsid w:val="00A953C6"/>
    <w:rsid w:val="00A95F9F"/>
    <w:rsid w:val="00A96DA2"/>
    <w:rsid w:val="00A974DC"/>
    <w:rsid w:val="00AA0C04"/>
    <w:rsid w:val="00AA1696"/>
    <w:rsid w:val="00AA186E"/>
    <w:rsid w:val="00AA33AD"/>
    <w:rsid w:val="00AA34EC"/>
    <w:rsid w:val="00AA3F60"/>
    <w:rsid w:val="00AB239A"/>
    <w:rsid w:val="00AB31DE"/>
    <w:rsid w:val="00AB7700"/>
    <w:rsid w:val="00AC08BB"/>
    <w:rsid w:val="00AC2912"/>
    <w:rsid w:val="00AC5C81"/>
    <w:rsid w:val="00AC5D92"/>
    <w:rsid w:val="00AC6AA4"/>
    <w:rsid w:val="00AC6D18"/>
    <w:rsid w:val="00AC6DFC"/>
    <w:rsid w:val="00AC78CC"/>
    <w:rsid w:val="00AD0C8F"/>
    <w:rsid w:val="00AD19CF"/>
    <w:rsid w:val="00AD5257"/>
    <w:rsid w:val="00AD5D6B"/>
    <w:rsid w:val="00AD60DA"/>
    <w:rsid w:val="00AD6599"/>
    <w:rsid w:val="00AD6813"/>
    <w:rsid w:val="00AE0056"/>
    <w:rsid w:val="00AE17A2"/>
    <w:rsid w:val="00AE19F1"/>
    <w:rsid w:val="00AE33DD"/>
    <w:rsid w:val="00AE3431"/>
    <w:rsid w:val="00AE353A"/>
    <w:rsid w:val="00AE3CFF"/>
    <w:rsid w:val="00AE4FBC"/>
    <w:rsid w:val="00AE6D73"/>
    <w:rsid w:val="00AE6FEB"/>
    <w:rsid w:val="00AF1AF0"/>
    <w:rsid w:val="00AF25B6"/>
    <w:rsid w:val="00AF39EB"/>
    <w:rsid w:val="00AF6186"/>
    <w:rsid w:val="00AF7CA8"/>
    <w:rsid w:val="00B00BAB"/>
    <w:rsid w:val="00B019DC"/>
    <w:rsid w:val="00B02F57"/>
    <w:rsid w:val="00B03103"/>
    <w:rsid w:val="00B03786"/>
    <w:rsid w:val="00B03A6A"/>
    <w:rsid w:val="00B03C6F"/>
    <w:rsid w:val="00B044C5"/>
    <w:rsid w:val="00B07228"/>
    <w:rsid w:val="00B078B5"/>
    <w:rsid w:val="00B100D9"/>
    <w:rsid w:val="00B10BD6"/>
    <w:rsid w:val="00B112A6"/>
    <w:rsid w:val="00B12105"/>
    <w:rsid w:val="00B123D9"/>
    <w:rsid w:val="00B12C52"/>
    <w:rsid w:val="00B12EE5"/>
    <w:rsid w:val="00B202C6"/>
    <w:rsid w:val="00B210FD"/>
    <w:rsid w:val="00B216ED"/>
    <w:rsid w:val="00B22187"/>
    <w:rsid w:val="00B2369A"/>
    <w:rsid w:val="00B236FD"/>
    <w:rsid w:val="00B23E41"/>
    <w:rsid w:val="00B252BF"/>
    <w:rsid w:val="00B25620"/>
    <w:rsid w:val="00B25D4F"/>
    <w:rsid w:val="00B26762"/>
    <w:rsid w:val="00B30767"/>
    <w:rsid w:val="00B30E7B"/>
    <w:rsid w:val="00B31A90"/>
    <w:rsid w:val="00B329A8"/>
    <w:rsid w:val="00B33560"/>
    <w:rsid w:val="00B33D31"/>
    <w:rsid w:val="00B33E16"/>
    <w:rsid w:val="00B362D8"/>
    <w:rsid w:val="00B36B1C"/>
    <w:rsid w:val="00B37B1F"/>
    <w:rsid w:val="00B37E73"/>
    <w:rsid w:val="00B4038C"/>
    <w:rsid w:val="00B409A2"/>
    <w:rsid w:val="00B413A4"/>
    <w:rsid w:val="00B414EC"/>
    <w:rsid w:val="00B4268B"/>
    <w:rsid w:val="00B45A35"/>
    <w:rsid w:val="00B45A87"/>
    <w:rsid w:val="00B47A06"/>
    <w:rsid w:val="00B47A20"/>
    <w:rsid w:val="00B50D43"/>
    <w:rsid w:val="00B50F98"/>
    <w:rsid w:val="00B52560"/>
    <w:rsid w:val="00B54516"/>
    <w:rsid w:val="00B5455D"/>
    <w:rsid w:val="00B55660"/>
    <w:rsid w:val="00B55770"/>
    <w:rsid w:val="00B5637B"/>
    <w:rsid w:val="00B56493"/>
    <w:rsid w:val="00B56CE8"/>
    <w:rsid w:val="00B5769B"/>
    <w:rsid w:val="00B57A47"/>
    <w:rsid w:val="00B6110F"/>
    <w:rsid w:val="00B61746"/>
    <w:rsid w:val="00B62808"/>
    <w:rsid w:val="00B6499A"/>
    <w:rsid w:val="00B64AD3"/>
    <w:rsid w:val="00B66F1E"/>
    <w:rsid w:val="00B70C94"/>
    <w:rsid w:val="00B7140A"/>
    <w:rsid w:val="00B721EC"/>
    <w:rsid w:val="00B72B62"/>
    <w:rsid w:val="00B73863"/>
    <w:rsid w:val="00B740E6"/>
    <w:rsid w:val="00B742B5"/>
    <w:rsid w:val="00B75EAF"/>
    <w:rsid w:val="00B77279"/>
    <w:rsid w:val="00B8053C"/>
    <w:rsid w:val="00B80F0A"/>
    <w:rsid w:val="00B814B1"/>
    <w:rsid w:val="00B8160D"/>
    <w:rsid w:val="00B81847"/>
    <w:rsid w:val="00B824C8"/>
    <w:rsid w:val="00B830F4"/>
    <w:rsid w:val="00B83E15"/>
    <w:rsid w:val="00B85724"/>
    <w:rsid w:val="00B859DC"/>
    <w:rsid w:val="00B85ECA"/>
    <w:rsid w:val="00B87938"/>
    <w:rsid w:val="00B87C1E"/>
    <w:rsid w:val="00B87E13"/>
    <w:rsid w:val="00B900C5"/>
    <w:rsid w:val="00B9074C"/>
    <w:rsid w:val="00B90969"/>
    <w:rsid w:val="00B90FD4"/>
    <w:rsid w:val="00B92259"/>
    <w:rsid w:val="00B922D6"/>
    <w:rsid w:val="00B94421"/>
    <w:rsid w:val="00B955C2"/>
    <w:rsid w:val="00B96EA4"/>
    <w:rsid w:val="00BA00B0"/>
    <w:rsid w:val="00BA12C6"/>
    <w:rsid w:val="00BA321E"/>
    <w:rsid w:val="00BA3B0C"/>
    <w:rsid w:val="00BA4453"/>
    <w:rsid w:val="00BA6EC3"/>
    <w:rsid w:val="00BA7BAC"/>
    <w:rsid w:val="00BB1D09"/>
    <w:rsid w:val="00BB1FAD"/>
    <w:rsid w:val="00BB3073"/>
    <w:rsid w:val="00BB363F"/>
    <w:rsid w:val="00BB48B2"/>
    <w:rsid w:val="00BB5269"/>
    <w:rsid w:val="00BB7E93"/>
    <w:rsid w:val="00BC0483"/>
    <w:rsid w:val="00BC4566"/>
    <w:rsid w:val="00BC597A"/>
    <w:rsid w:val="00BC6428"/>
    <w:rsid w:val="00BC73A2"/>
    <w:rsid w:val="00BD0860"/>
    <w:rsid w:val="00BD0A5B"/>
    <w:rsid w:val="00BD30B5"/>
    <w:rsid w:val="00BD3761"/>
    <w:rsid w:val="00BD5021"/>
    <w:rsid w:val="00BD512D"/>
    <w:rsid w:val="00BD5A14"/>
    <w:rsid w:val="00BD6849"/>
    <w:rsid w:val="00BD6A48"/>
    <w:rsid w:val="00BD6E4A"/>
    <w:rsid w:val="00BD7634"/>
    <w:rsid w:val="00BE00E5"/>
    <w:rsid w:val="00BE026A"/>
    <w:rsid w:val="00BE09C2"/>
    <w:rsid w:val="00BE2BF7"/>
    <w:rsid w:val="00BE3B1A"/>
    <w:rsid w:val="00BE4775"/>
    <w:rsid w:val="00BE54D1"/>
    <w:rsid w:val="00BE57E8"/>
    <w:rsid w:val="00BE6510"/>
    <w:rsid w:val="00BE653D"/>
    <w:rsid w:val="00BE6DCC"/>
    <w:rsid w:val="00BE7839"/>
    <w:rsid w:val="00BF11CD"/>
    <w:rsid w:val="00BF280B"/>
    <w:rsid w:val="00BF2C12"/>
    <w:rsid w:val="00BF2F41"/>
    <w:rsid w:val="00BF30C9"/>
    <w:rsid w:val="00BF3544"/>
    <w:rsid w:val="00BF3668"/>
    <w:rsid w:val="00BF3B2D"/>
    <w:rsid w:val="00BF4577"/>
    <w:rsid w:val="00BF5E58"/>
    <w:rsid w:val="00BF5F86"/>
    <w:rsid w:val="00BF65DC"/>
    <w:rsid w:val="00BF7160"/>
    <w:rsid w:val="00BF7555"/>
    <w:rsid w:val="00C02871"/>
    <w:rsid w:val="00C02BB6"/>
    <w:rsid w:val="00C0364F"/>
    <w:rsid w:val="00C06D56"/>
    <w:rsid w:val="00C11CA4"/>
    <w:rsid w:val="00C126F0"/>
    <w:rsid w:val="00C135FF"/>
    <w:rsid w:val="00C14004"/>
    <w:rsid w:val="00C1548F"/>
    <w:rsid w:val="00C15626"/>
    <w:rsid w:val="00C15E0D"/>
    <w:rsid w:val="00C162CE"/>
    <w:rsid w:val="00C16D1A"/>
    <w:rsid w:val="00C1772F"/>
    <w:rsid w:val="00C17F57"/>
    <w:rsid w:val="00C20E45"/>
    <w:rsid w:val="00C20EA4"/>
    <w:rsid w:val="00C20EFE"/>
    <w:rsid w:val="00C253A1"/>
    <w:rsid w:val="00C25456"/>
    <w:rsid w:val="00C257ED"/>
    <w:rsid w:val="00C268C2"/>
    <w:rsid w:val="00C26954"/>
    <w:rsid w:val="00C26A6B"/>
    <w:rsid w:val="00C301DF"/>
    <w:rsid w:val="00C313A6"/>
    <w:rsid w:val="00C31A8B"/>
    <w:rsid w:val="00C32394"/>
    <w:rsid w:val="00C324C0"/>
    <w:rsid w:val="00C32545"/>
    <w:rsid w:val="00C343B8"/>
    <w:rsid w:val="00C34946"/>
    <w:rsid w:val="00C34E2B"/>
    <w:rsid w:val="00C34FC7"/>
    <w:rsid w:val="00C37576"/>
    <w:rsid w:val="00C37D5A"/>
    <w:rsid w:val="00C401E1"/>
    <w:rsid w:val="00C40D7A"/>
    <w:rsid w:val="00C40DC7"/>
    <w:rsid w:val="00C40DCB"/>
    <w:rsid w:val="00C46D26"/>
    <w:rsid w:val="00C46F03"/>
    <w:rsid w:val="00C47BAE"/>
    <w:rsid w:val="00C501E7"/>
    <w:rsid w:val="00C50F93"/>
    <w:rsid w:val="00C54F1B"/>
    <w:rsid w:val="00C556AF"/>
    <w:rsid w:val="00C56E21"/>
    <w:rsid w:val="00C56E64"/>
    <w:rsid w:val="00C61A50"/>
    <w:rsid w:val="00C6263D"/>
    <w:rsid w:val="00C62B8D"/>
    <w:rsid w:val="00C65305"/>
    <w:rsid w:val="00C661DB"/>
    <w:rsid w:val="00C668E6"/>
    <w:rsid w:val="00C67BEC"/>
    <w:rsid w:val="00C67EA0"/>
    <w:rsid w:val="00C703BC"/>
    <w:rsid w:val="00C7235E"/>
    <w:rsid w:val="00C72851"/>
    <w:rsid w:val="00C742C6"/>
    <w:rsid w:val="00C74CD1"/>
    <w:rsid w:val="00C76A8C"/>
    <w:rsid w:val="00C77D96"/>
    <w:rsid w:val="00C801DE"/>
    <w:rsid w:val="00C807D6"/>
    <w:rsid w:val="00C8331F"/>
    <w:rsid w:val="00C84C2D"/>
    <w:rsid w:val="00C85E0B"/>
    <w:rsid w:val="00C85FED"/>
    <w:rsid w:val="00C874BB"/>
    <w:rsid w:val="00C87D69"/>
    <w:rsid w:val="00C90318"/>
    <w:rsid w:val="00C9113A"/>
    <w:rsid w:val="00C922EF"/>
    <w:rsid w:val="00C935D4"/>
    <w:rsid w:val="00C955F9"/>
    <w:rsid w:val="00C95BF4"/>
    <w:rsid w:val="00C95C3B"/>
    <w:rsid w:val="00C96F94"/>
    <w:rsid w:val="00C976BA"/>
    <w:rsid w:val="00C97852"/>
    <w:rsid w:val="00CA0176"/>
    <w:rsid w:val="00CA19B3"/>
    <w:rsid w:val="00CA3CA7"/>
    <w:rsid w:val="00CA4F4E"/>
    <w:rsid w:val="00CA5949"/>
    <w:rsid w:val="00CA6123"/>
    <w:rsid w:val="00CA7507"/>
    <w:rsid w:val="00CB060D"/>
    <w:rsid w:val="00CB0960"/>
    <w:rsid w:val="00CB24A7"/>
    <w:rsid w:val="00CB4C4D"/>
    <w:rsid w:val="00CC0BD3"/>
    <w:rsid w:val="00CC2BBE"/>
    <w:rsid w:val="00CC482B"/>
    <w:rsid w:val="00CC4EC8"/>
    <w:rsid w:val="00CC6A67"/>
    <w:rsid w:val="00CC6B40"/>
    <w:rsid w:val="00CD0DCC"/>
    <w:rsid w:val="00CD17C7"/>
    <w:rsid w:val="00CD2B12"/>
    <w:rsid w:val="00CD33E8"/>
    <w:rsid w:val="00CD373C"/>
    <w:rsid w:val="00CD462C"/>
    <w:rsid w:val="00CD576D"/>
    <w:rsid w:val="00CD6116"/>
    <w:rsid w:val="00CD720E"/>
    <w:rsid w:val="00CE0DC6"/>
    <w:rsid w:val="00CE114D"/>
    <w:rsid w:val="00CE1265"/>
    <w:rsid w:val="00CE2B70"/>
    <w:rsid w:val="00CE2E9E"/>
    <w:rsid w:val="00CE2FA0"/>
    <w:rsid w:val="00CE4439"/>
    <w:rsid w:val="00CE44E0"/>
    <w:rsid w:val="00CE559E"/>
    <w:rsid w:val="00CE7444"/>
    <w:rsid w:val="00CE75B0"/>
    <w:rsid w:val="00CF0A32"/>
    <w:rsid w:val="00CF1FFC"/>
    <w:rsid w:val="00CF2002"/>
    <w:rsid w:val="00CF2EB9"/>
    <w:rsid w:val="00CF368F"/>
    <w:rsid w:val="00CF387F"/>
    <w:rsid w:val="00CF3F6D"/>
    <w:rsid w:val="00CF40A5"/>
    <w:rsid w:val="00CF4C84"/>
    <w:rsid w:val="00D004DF"/>
    <w:rsid w:val="00D00BED"/>
    <w:rsid w:val="00D00DC9"/>
    <w:rsid w:val="00D01B1D"/>
    <w:rsid w:val="00D02F88"/>
    <w:rsid w:val="00D04A3F"/>
    <w:rsid w:val="00D06270"/>
    <w:rsid w:val="00D0642F"/>
    <w:rsid w:val="00D069B9"/>
    <w:rsid w:val="00D10410"/>
    <w:rsid w:val="00D129FB"/>
    <w:rsid w:val="00D1411F"/>
    <w:rsid w:val="00D1597C"/>
    <w:rsid w:val="00D212EB"/>
    <w:rsid w:val="00D215F5"/>
    <w:rsid w:val="00D23093"/>
    <w:rsid w:val="00D236FE"/>
    <w:rsid w:val="00D24822"/>
    <w:rsid w:val="00D24C99"/>
    <w:rsid w:val="00D256FD"/>
    <w:rsid w:val="00D26DD1"/>
    <w:rsid w:val="00D303F6"/>
    <w:rsid w:val="00D30CCD"/>
    <w:rsid w:val="00D313F3"/>
    <w:rsid w:val="00D32B7F"/>
    <w:rsid w:val="00D342BD"/>
    <w:rsid w:val="00D365B6"/>
    <w:rsid w:val="00D36EBE"/>
    <w:rsid w:val="00D4167E"/>
    <w:rsid w:val="00D41E78"/>
    <w:rsid w:val="00D429EF"/>
    <w:rsid w:val="00D43E87"/>
    <w:rsid w:val="00D4510B"/>
    <w:rsid w:val="00D4630E"/>
    <w:rsid w:val="00D465AE"/>
    <w:rsid w:val="00D466FA"/>
    <w:rsid w:val="00D470DA"/>
    <w:rsid w:val="00D506CE"/>
    <w:rsid w:val="00D50DB4"/>
    <w:rsid w:val="00D51537"/>
    <w:rsid w:val="00D53971"/>
    <w:rsid w:val="00D53BCA"/>
    <w:rsid w:val="00D54D69"/>
    <w:rsid w:val="00D55333"/>
    <w:rsid w:val="00D55B45"/>
    <w:rsid w:val="00D56126"/>
    <w:rsid w:val="00D56AC3"/>
    <w:rsid w:val="00D56F51"/>
    <w:rsid w:val="00D57EAB"/>
    <w:rsid w:val="00D57F16"/>
    <w:rsid w:val="00D62211"/>
    <w:rsid w:val="00D63D05"/>
    <w:rsid w:val="00D644F2"/>
    <w:rsid w:val="00D65621"/>
    <w:rsid w:val="00D67015"/>
    <w:rsid w:val="00D70F29"/>
    <w:rsid w:val="00D71FA5"/>
    <w:rsid w:val="00D72287"/>
    <w:rsid w:val="00D7302C"/>
    <w:rsid w:val="00D7487C"/>
    <w:rsid w:val="00D76B36"/>
    <w:rsid w:val="00D76EE6"/>
    <w:rsid w:val="00D77093"/>
    <w:rsid w:val="00D779EC"/>
    <w:rsid w:val="00D80D08"/>
    <w:rsid w:val="00D81592"/>
    <w:rsid w:val="00D84F84"/>
    <w:rsid w:val="00D84FB2"/>
    <w:rsid w:val="00D859C5"/>
    <w:rsid w:val="00D90E66"/>
    <w:rsid w:val="00D92653"/>
    <w:rsid w:val="00D93B37"/>
    <w:rsid w:val="00D9466C"/>
    <w:rsid w:val="00D94682"/>
    <w:rsid w:val="00D94EFD"/>
    <w:rsid w:val="00D963D1"/>
    <w:rsid w:val="00DA06AE"/>
    <w:rsid w:val="00DA3C91"/>
    <w:rsid w:val="00DA6057"/>
    <w:rsid w:val="00DA7368"/>
    <w:rsid w:val="00DB392B"/>
    <w:rsid w:val="00DB3AE5"/>
    <w:rsid w:val="00DB3DE5"/>
    <w:rsid w:val="00DB5921"/>
    <w:rsid w:val="00DB6B1B"/>
    <w:rsid w:val="00DB79C0"/>
    <w:rsid w:val="00DC0D88"/>
    <w:rsid w:val="00DC1E12"/>
    <w:rsid w:val="00DC2751"/>
    <w:rsid w:val="00DC2928"/>
    <w:rsid w:val="00DC62D8"/>
    <w:rsid w:val="00DC75B0"/>
    <w:rsid w:val="00DC7C40"/>
    <w:rsid w:val="00DD0F69"/>
    <w:rsid w:val="00DD37F7"/>
    <w:rsid w:val="00DD4333"/>
    <w:rsid w:val="00DD4E58"/>
    <w:rsid w:val="00DD5F0F"/>
    <w:rsid w:val="00DD6643"/>
    <w:rsid w:val="00DD770E"/>
    <w:rsid w:val="00DE0624"/>
    <w:rsid w:val="00DE28AA"/>
    <w:rsid w:val="00DE301A"/>
    <w:rsid w:val="00DE311A"/>
    <w:rsid w:val="00DE3B5A"/>
    <w:rsid w:val="00DE4052"/>
    <w:rsid w:val="00DE5528"/>
    <w:rsid w:val="00DE5917"/>
    <w:rsid w:val="00DF1857"/>
    <w:rsid w:val="00DF2278"/>
    <w:rsid w:val="00DF3C19"/>
    <w:rsid w:val="00DF4484"/>
    <w:rsid w:val="00DF6237"/>
    <w:rsid w:val="00DF633E"/>
    <w:rsid w:val="00E000EF"/>
    <w:rsid w:val="00E0085B"/>
    <w:rsid w:val="00E010C0"/>
    <w:rsid w:val="00E01295"/>
    <w:rsid w:val="00E01F0D"/>
    <w:rsid w:val="00E021E0"/>
    <w:rsid w:val="00E03A47"/>
    <w:rsid w:val="00E03A58"/>
    <w:rsid w:val="00E04607"/>
    <w:rsid w:val="00E04613"/>
    <w:rsid w:val="00E04DBA"/>
    <w:rsid w:val="00E059F8"/>
    <w:rsid w:val="00E05ADB"/>
    <w:rsid w:val="00E07941"/>
    <w:rsid w:val="00E11D2A"/>
    <w:rsid w:val="00E1254C"/>
    <w:rsid w:val="00E14380"/>
    <w:rsid w:val="00E147D6"/>
    <w:rsid w:val="00E16056"/>
    <w:rsid w:val="00E16D9D"/>
    <w:rsid w:val="00E177BE"/>
    <w:rsid w:val="00E17A5C"/>
    <w:rsid w:val="00E206B9"/>
    <w:rsid w:val="00E2192C"/>
    <w:rsid w:val="00E21BFE"/>
    <w:rsid w:val="00E2261C"/>
    <w:rsid w:val="00E24E74"/>
    <w:rsid w:val="00E256C1"/>
    <w:rsid w:val="00E26369"/>
    <w:rsid w:val="00E26781"/>
    <w:rsid w:val="00E26D41"/>
    <w:rsid w:val="00E27264"/>
    <w:rsid w:val="00E277FA"/>
    <w:rsid w:val="00E30A03"/>
    <w:rsid w:val="00E313B2"/>
    <w:rsid w:val="00E31B6D"/>
    <w:rsid w:val="00E32FC2"/>
    <w:rsid w:val="00E33B2E"/>
    <w:rsid w:val="00E34801"/>
    <w:rsid w:val="00E34909"/>
    <w:rsid w:val="00E3532B"/>
    <w:rsid w:val="00E36015"/>
    <w:rsid w:val="00E3680A"/>
    <w:rsid w:val="00E372D7"/>
    <w:rsid w:val="00E40620"/>
    <w:rsid w:val="00E41B77"/>
    <w:rsid w:val="00E42E1C"/>
    <w:rsid w:val="00E430EE"/>
    <w:rsid w:val="00E4429D"/>
    <w:rsid w:val="00E44CBE"/>
    <w:rsid w:val="00E46436"/>
    <w:rsid w:val="00E50BF7"/>
    <w:rsid w:val="00E523FE"/>
    <w:rsid w:val="00E528AD"/>
    <w:rsid w:val="00E529DC"/>
    <w:rsid w:val="00E52B34"/>
    <w:rsid w:val="00E530DA"/>
    <w:rsid w:val="00E53851"/>
    <w:rsid w:val="00E53BE6"/>
    <w:rsid w:val="00E5537D"/>
    <w:rsid w:val="00E55BD5"/>
    <w:rsid w:val="00E562E6"/>
    <w:rsid w:val="00E56519"/>
    <w:rsid w:val="00E611EF"/>
    <w:rsid w:val="00E61B4A"/>
    <w:rsid w:val="00E63439"/>
    <w:rsid w:val="00E637F8"/>
    <w:rsid w:val="00E63AA0"/>
    <w:rsid w:val="00E63D93"/>
    <w:rsid w:val="00E641E6"/>
    <w:rsid w:val="00E66A60"/>
    <w:rsid w:val="00E6734F"/>
    <w:rsid w:val="00E70536"/>
    <w:rsid w:val="00E706FA"/>
    <w:rsid w:val="00E70C3A"/>
    <w:rsid w:val="00E710BB"/>
    <w:rsid w:val="00E71863"/>
    <w:rsid w:val="00E71A8E"/>
    <w:rsid w:val="00E725CC"/>
    <w:rsid w:val="00E738D5"/>
    <w:rsid w:val="00E7398A"/>
    <w:rsid w:val="00E7447C"/>
    <w:rsid w:val="00E75B2D"/>
    <w:rsid w:val="00E80D75"/>
    <w:rsid w:val="00E81DF2"/>
    <w:rsid w:val="00E830C3"/>
    <w:rsid w:val="00E83875"/>
    <w:rsid w:val="00E8395B"/>
    <w:rsid w:val="00E85372"/>
    <w:rsid w:val="00E90AF6"/>
    <w:rsid w:val="00E916B0"/>
    <w:rsid w:val="00E917CE"/>
    <w:rsid w:val="00E943F6"/>
    <w:rsid w:val="00E946C6"/>
    <w:rsid w:val="00E94834"/>
    <w:rsid w:val="00EA1A00"/>
    <w:rsid w:val="00EA1C14"/>
    <w:rsid w:val="00EA1C49"/>
    <w:rsid w:val="00EA22BA"/>
    <w:rsid w:val="00EA3ED7"/>
    <w:rsid w:val="00EA4585"/>
    <w:rsid w:val="00EA505E"/>
    <w:rsid w:val="00EA5350"/>
    <w:rsid w:val="00EA53C8"/>
    <w:rsid w:val="00EA5734"/>
    <w:rsid w:val="00EA5823"/>
    <w:rsid w:val="00EA6527"/>
    <w:rsid w:val="00EA7342"/>
    <w:rsid w:val="00EA7AC0"/>
    <w:rsid w:val="00EB08A9"/>
    <w:rsid w:val="00EB2697"/>
    <w:rsid w:val="00EB2FC7"/>
    <w:rsid w:val="00EB34BE"/>
    <w:rsid w:val="00EB413C"/>
    <w:rsid w:val="00EB46C8"/>
    <w:rsid w:val="00EB6E5D"/>
    <w:rsid w:val="00EC0C35"/>
    <w:rsid w:val="00EC16A2"/>
    <w:rsid w:val="00EC1FE1"/>
    <w:rsid w:val="00EC2FE0"/>
    <w:rsid w:val="00EC495D"/>
    <w:rsid w:val="00EC4F2B"/>
    <w:rsid w:val="00EC5652"/>
    <w:rsid w:val="00EC5BAD"/>
    <w:rsid w:val="00EC6347"/>
    <w:rsid w:val="00EC6F8F"/>
    <w:rsid w:val="00EC6FB0"/>
    <w:rsid w:val="00EC73E4"/>
    <w:rsid w:val="00ED1FA1"/>
    <w:rsid w:val="00ED1FC6"/>
    <w:rsid w:val="00ED2474"/>
    <w:rsid w:val="00ED2CCD"/>
    <w:rsid w:val="00ED3036"/>
    <w:rsid w:val="00ED37F6"/>
    <w:rsid w:val="00ED3864"/>
    <w:rsid w:val="00ED46E3"/>
    <w:rsid w:val="00ED470A"/>
    <w:rsid w:val="00ED68D6"/>
    <w:rsid w:val="00ED74FB"/>
    <w:rsid w:val="00ED7DE0"/>
    <w:rsid w:val="00ED7EC2"/>
    <w:rsid w:val="00EE1997"/>
    <w:rsid w:val="00EE253B"/>
    <w:rsid w:val="00EE4867"/>
    <w:rsid w:val="00EE6959"/>
    <w:rsid w:val="00EE728E"/>
    <w:rsid w:val="00EE78E6"/>
    <w:rsid w:val="00EE79B1"/>
    <w:rsid w:val="00EE7A46"/>
    <w:rsid w:val="00EE7C3C"/>
    <w:rsid w:val="00EF0160"/>
    <w:rsid w:val="00EF079E"/>
    <w:rsid w:val="00EF3754"/>
    <w:rsid w:val="00EF37AD"/>
    <w:rsid w:val="00EF4D30"/>
    <w:rsid w:val="00EF522F"/>
    <w:rsid w:val="00EF63F3"/>
    <w:rsid w:val="00EF702B"/>
    <w:rsid w:val="00F03F92"/>
    <w:rsid w:val="00F03FF2"/>
    <w:rsid w:val="00F0466F"/>
    <w:rsid w:val="00F04BDA"/>
    <w:rsid w:val="00F0578A"/>
    <w:rsid w:val="00F05A35"/>
    <w:rsid w:val="00F05E4C"/>
    <w:rsid w:val="00F074A5"/>
    <w:rsid w:val="00F12559"/>
    <w:rsid w:val="00F12B2D"/>
    <w:rsid w:val="00F135B2"/>
    <w:rsid w:val="00F136DF"/>
    <w:rsid w:val="00F150DE"/>
    <w:rsid w:val="00F15688"/>
    <w:rsid w:val="00F158F7"/>
    <w:rsid w:val="00F20B58"/>
    <w:rsid w:val="00F20B5C"/>
    <w:rsid w:val="00F20BCE"/>
    <w:rsid w:val="00F21D3D"/>
    <w:rsid w:val="00F22E95"/>
    <w:rsid w:val="00F247AC"/>
    <w:rsid w:val="00F25309"/>
    <w:rsid w:val="00F25E7C"/>
    <w:rsid w:val="00F26D56"/>
    <w:rsid w:val="00F26E4F"/>
    <w:rsid w:val="00F27932"/>
    <w:rsid w:val="00F30A97"/>
    <w:rsid w:val="00F30E7D"/>
    <w:rsid w:val="00F34151"/>
    <w:rsid w:val="00F34E85"/>
    <w:rsid w:val="00F350B9"/>
    <w:rsid w:val="00F357C4"/>
    <w:rsid w:val="00F361D5"/>
    <w:rsid w:val="00F364BF"/>
    <w:rsid w:val="00F36B51"/>
    <w:rsid w:val="00F37C20"/>
    <w:rsid w:val="00F40296"/>
    <w:rsid w:val="00F427BD"/>
    <w:rsid w:val="00F44DB6"/>
    <w:rsid w:val="00F4578C"/>
    <w:rsid w:val="00F45A2A"/>
    <w:rsid w:val="00F45DF7"/>
    <w:rsid w:val="00F46196"/>
    <w:rsid w:val="00F51579"/>
    <w:rsid w:val="00F51752"/>
    <w:rsid w:val="00F51774"/>
    <w:rsid w:val="00F51C57"/>
    <w:rsid w:val="00F52353"/>
    <w:rsid w:val="00F523C9"/>
    <w:rsid w:val="00F5375C"/>
    <w:rsid w:val="00F53C8D"/>
    <w:rsid w:val="00F55153"/>
    <w:rsid w:val="00F55BB8"/>
    <w:rsid w:val="00F55C18"/>
    <w:rsid w:val="00F565E4"/>
    <w:rsid w:val="00F567AA"/>
    <w:rsid w:val="00F56AEB"/>
    <w:rsid w:val="00F576E9"/>
    <w:rsid w:val="00F579A0"/>
    <w:rsid w:val="00F60A16"/>
    <w:rsid w:val="00F60FDB"/>
    <w:rsid w:val="00F62493"/>
    <w:rsid w:val="00F62ED1"/>
    <w:rsid w:val="00F632AD"/>
    <w:rsid w:val="00F65424"/>
    <w:rsid w:val="00F6557A"/>
    <w:rsid w:val="00F6561A"/>
    <w:rsid w:val="00F70A7F"/>
    <w:rsid w:val="00F70B1D"/>
    <w:rsid w:val="00F73045"/>
    <w:rsid w:val="00F7362E"/>
    <w:rsid w:val="00F773CE"/>
    <w:rsid w:val="00F7741B"/>
    <w:rsid w:val="00F808B2"/>
    <w:rsid w:val="00F81061"/>
    <w:rsid w:val="00F81F3D"/>
    <w:rsid w:val="00F83211"/>
    <w:rsid w:val="00F8358D"/>
    <w:rsid w:val="00F85900"/>
    <w:rsid w:val="00F85DA4"/>
    <w:rsid w:val="00F86ADF"/>
    <w:rsid w:val="00F8753D"/>
    <w:rsid w:val="00F879E4"/>
    <w:rsid w:val="00F90565"/>
    <w:rsid w:val="00F9080C"/>
    <w:rsid w:val="00F90ECE"/>
    <w:rsid w:val="00F9235B"/>
    <w:rsid w:val="00F92472"/>
    <w:rsid w:val="00F935DA"/>
    <w:rsid w:val="00F958EF"/>
    <w:rsid w:val="00F960C1"/>
    <w:rsid w:val="00F97C7F"/>
    <w:rsid w:val="00F97E6D"/>
    <w:rsid w:val="00FA0E59"/>
    <w:rsid w:val="00FA160E"/>
    <w:rsid w:val="00FA19DD"/>
    <w:rsid w:val="00FA23C4"/>
    <w:rsid w:val="00FA3A16"/>
    <w:rsid w:val="00FA3B2F"/>
    <w:rsid w:val="00FA5A9B"/>
    <w:rsid w:val="00FA6E29"/>
    <w:rsid w:val="00FA6EAE"/>
    <w:rsid w:val="00FA7386"/>
    <w:rsid w:val="00FA7C7E"/>
    <w:rsid w:val="00FB0375"/>
    <w:rsid w:val="00FB088E"/>
    <w:rsid w:val="00FB1EE3"/>
    <w:rsid w:val="00FB2A90"/>
    <w:rsid w:val="00FB2B79"/>
    <w:rsid w:val="00FB3470"/>
    <w:rsid w:val="00FB3559"/>
    <w:rsid w:val="00FB3832"/>
    <w:rsid w:val="00FB4244"/>
    <w:rsid w:val="00FB51B6"/>
    <w:rsid w:val="00FB633C"/>
    <w:rsid w:val="00FB661C"/>
    <w:rsid w:val="00FB747E"/>
    <w:rsid w:val="00FB77D6"/>
    <w:rsid w:val="00FC025A"/>
    <w:rsid w:val="00FC0B00"/>
    <w:rsid w:val="00FC1CA4"/>
    <w:rsid w:val="00FC1FED"/>
    <w:rsid w:val="00FC21A2"/>
    <w:rsid w:val="00FC2843"/>
    <w:rsid w:val="00FC2CE2"/>
    <w:rsid w:val="00FC4145"/>
    <w:rsid w:val="00FC4651"/>
    <w:rsid w:val="00FC48E3"/>
    <w:rsid w:val="00FC4FFE"/>
    <w:rsid w:val="00FC5538"/>
    <w:rsid w:val="00FC58B6"/>
    <w:rsid w:val="00FC58FF"/>
    <w:rsid w:val="00FC5AC2"/>
    <w:rsid w:val="00FC6B84"/>
    <w:rsid w:val="00FC6EAA"/>
    <w:rsid w:val="00FD0ECD"/>
    <w:rsid w:val="00FD1475"/>
    <w:rsid w:val="00FD1D25"/>
    <w:rsid w:val="00FD2B09"/>
    <w:rsid w:val="00FD4268"/>
    <w:rsid w:val="00FD43F8"/>
    <w:rsid w:val="00FD4564"/>
    <w:rsid w:val="00FD4EEE"/>
    <w:rsid w:val="00FD65DC"/>
    <w:rsid w:val="00FD6C4D"/>
    <w:rsid w:val="00FD76BA"/>
    <w:rsid w:val="00FE002B"/>
    <w:rsid w:val="00FE1BF4"/>
    <w:rsid w:val="00FE25A4"/>
    <w:rsid w:val="00FE287F"/>
    <w:rsid w:val="00FE3A76"/>
    <w:rsid w:val="00FE4129"/>
    <w:rsid w:val="00FE4B0E"/>
    <w:rsid w:val="00FE6128"/>
    <w:rsid w:val="00FE62C9"/>
    <w:rsid w:val="00FE68F5"/>
    <w:rsid w:val="00FF06CB"/>
    <w:rsid w:val="00FF18AB"/>
    <w:rsid w:val="00FF3AC2"/>
    <w:rsid w:val="00FF49B3"/>
    <w:rsid w:val="00FF5775"/>
    <w:rsid w:val="00FF5A13"/>
    <w:rsid w:val="00FF5AFE"/>
    <w:rsid w:val="00FF6422"/>
    <w:rsid w:val="00FF6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character" w:styleId="Hyperlink">
    <w:name w:val="Hyperlink"/>
    <w:basedOn w:val="DefaultParagraphFont"/>
    <w:uiPriority w:val="99"/>
    <w:unhideWhenUsed/>
    <w:rsid w:val="00F5375C"/>
    <w:rPr>
      <w:color w:val="0563C1" w:themeColor="hyperlink"/>
      <w:u w:val="single"/>
    </w:rPr>
  </w:style>
  <w:style w:type="character" w:styleId="UnresolvedMention">
    <w:name w:val="Unresolved Mention"/>
    <w:basedOn w:val="DefaultParagraphFont"/>
    <w:uiPriority w:val="99"/>
    <w:semiHidden/>
    <w:unhideWhenUsed/>
    <w:rsid w:val="00F5375C"/>
    <w:rPr>
      <w:color w:val="605E5C"/>
      <w:shd w:val="clear" w:color="auto" w:fill="E1DFDD"/>
    </w:rPr>
  </w:style>
  <w:style w:type="paragraph" w:styleId="ListParagraph">
    <w:name w:val="List Paragraph"/>
    <w:aliases w:val="Virsraksti,Bullet list,List Paragraph1,Normal bullet 2,2,Saistīto dokumentu saraksts,Syle 1,Numurets,PPS_Bullet,Strip,H&amp;P List Paragraph,Akapit z listą BS,Bullet 1,Bullet Points,Dot pt,F5 List Paragraph,IFCL - List Paragraph"/>
    <w:basedOn w:val="Normal"/>
    <w:link w:val="ListParagraphChar"/>
    <w:qFormat/>
    <w:rsid w:val="00796514"/>
    <w:pPr>
      <w:ind w:left="720"/>
      <w:contextualSpacing/>
    </w:p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Akapit z listą BS Char,Bullet 1 Char"/>
    <w:link w:val="ListParagraph"/>
    <w:uiPriority w:val="34"/>
    <w:qFormat/>
    <w:rsid w:val="00D65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59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lze.tenberga@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3" ma:contentTypeDescription="Izveidot jaunu dokumentu." ma:contentTypeScope="" ma:versionID="a07f77baef1c73e36390438635c41ec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fe6c269c3bbf3b295d94250f7a5f65f3"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FDFEA-BC25-41E9-9864-5CBED36A0DC9}">
  <ds:schemaRefs>
    <ds:schemaRef ds:uri="http://purl.org/dc/elements/1.1/"/>
    <ds:schemaRef ds:uri="http://purl.org/dc/terms/"/>
    <ds:schemaRef ds:uri="http://purl.org/dc/dcmitype/"/>
    <ds:schemaRef ds:uri="http://schemas.microsoft.com/office/2006/metadata/properties"/>
    <ds:schemaRef ds:uri="http://schemas.microsoft.com/office/2006/documentManagement/types"/>
    <ds:schemaRef ds:uri="b89b2781-7baa-441c-9ebb-dcb200655983"/>
    <ds:schemaRef ds:uri="2908de0b-3e80-4a77-b74c-b833db9e3692"/>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3.xml><?xml version="1.0" encoding="utf-8"?>
<ds:datastoreItem xmlns:ds="http://schemas.openxmlformats.org/officeDocument/2006/customXml" ds:itemID="{E5BA6EEE-C4F1-44FF-A790-37A97EC6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1F2764-FB3F-4C24-88F9-9C4B4FDE3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1401</TotalTime>
  <Pages>4</Pages>
  <Words>3628</Words>
  <Characters>2068</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978</cp:revision>
  <cp:lastPrinted>2022-07-21T10:16:00Z</cp:lastPrinted>
  <dcterms:created xsi:type="dcterms:W3CDTF">2022-01-20T07:04:00Z</dcterms:created>
  <dcterms:modified xsi:type="dcterms:W3CDTF">2023-03-16T08:27:00Z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