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9CD7987" w:rsidR="005D1BC8" w:rsidRPr="00BB40B2" w:rsidRDefault="005D1BC8" w:rsidP="008F3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C475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1553">
        <w:rPr>
          <w:rFonts w:ascii="Times New Roman" w:hAnsi="Times New Roman" w:cs="Times New Roman"/>
          <w:b/>
          <w:bCs/>
          <w:sz w:val="24"/>
          <w:szCs w:val="24"/>
        </w:rPr>
        <w:t>TEHNISKĀS PRASĪBAS</w:t>
      </w:r>
      <w:r w:rsidR="006E63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6E6395">
        <w:rPr>
          <w:rFonts w:ascii="Times New Roman" w:hAnsi="Times New Roman" w:cs="Times New Roman"/>
          <w:b/>
          <w:bCs/>
          <w:sz w:val="24"/>
          <w:szCs w:val="24"/>
        </w:rPr>
        <w:t xml:space="preserve"> UN PIEDĀVĀJUMU VĒRTĒŠANAS KRITĒRIJI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6E6395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0491CBD2" w14:textId="5235162C" w:rsidR="008F3783" w:rsidRPr="00DB0A5D" w:rsidRDefault="00DB0A5D" w:rsidP="008F3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9131561"/>
      <w:r w:rsidRPr="00DB0A5D">
        <w:rPr>
          <w:rFonts w:ascii="Times New Roman" w:hAnsi="Times New Roman" w:cs="Times New Roman"/>
          <w:bCs/>
          <w:sz w:val="28"/>
          <w:szCs w:val="28"/>
        </w:rPr>
        <w:t xml:space="preserve">SARS‑CoV‑2 (Covid-19) ātro antigēnu noteikšanas </w:t>
      </w:r>
      <w:proofErr w:type="spellStart"/>
      <w:r w:rsidRPr="00DB0A5D">
        <w:rPr>
          <w:rFonts w:ascii="Times New Roman" w:hAnsi="Times New Roman" w:cs="Times New Roman"/>
          <w:bCs/>
          <w:sz w:val="28"/>
          <w:szCs w:val="28"/>
        </w:rPr>
        <w:t>paštestu</w:t>
      </w:r>
      <w:proofErr w:type="spellEnd"/>
      <w:r w:rsidRPr="00DB0A5D">
        <w:rPr>
          <w:rFonts w:ascii="Times New Roman" w:hAnsi="Times New Roman" w:cs="Times New Roman"/>
          <w:bCs/>
          <w:sz w:val="28"/>
          <w:szCs w:val="28"/>
        </w:rPr>
        <w:t xml:space="preserve"> piegāde</w:t>
      </w:r>
    </w:p>
    <w:bookmarkEnd w:id="0"/>
    <w:p w14:paraId="2767EBB1" w14:textId="43474A8E" w:rsidR="008744FB" w:rsidRPr="00521553" w:rsidRDefault="00FF4EAD" w:rsidP="008F3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521553" w:rsidRPr="00521553">
        <w:rPr>
          <w:rFonts w:ascii="Times New Roman" w:hAnsi="Times New Roman" w:cs="Times New Roman"/>
          <w:b/>
          <w:bCs/>
          <w:sz w:val="24"/>
          <w:szCs w:val="24"/>
        </w:rPr>
        <w:t>PIETEIKUMA DAĻA</w:t>
      </w:r>
    </w:p>
    <w:p w14:paraId="437648C3" w14:textId="0A065297" w:rsidR="005D1BC8" w:rsidRPr="00BB40B2" w:rsidRDefault="005D1BC8" w:rsidP="008F37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DB0A5D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0979CDCC" w:rsidR="005D1BC8" w:rsidRPr="00BB40B2" w:rsidRDefault="005D1BC8" w:rsidP="00FF4EAD">
      <w:pPr>
        <w:spacing w:before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9737DC2" w:rsidR="009213FC" w:rsidRPr="00BB40B2" w:rsidRDefault="003B08A5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pilns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78C9E2BE" w:rsidR="009213FC" w:rsidRPr="00BB40B2" w:rsidRDefault="003B08A5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r w:rsidR="00A3675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C79924" w14:textId="3962AD47" w:rsidR="009F4D54" w:rsidRPr="001473E1" w:rsidRDefault="001473E1" w:rsidP="001473E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Pr="001473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1473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</w:p>
    <w:p w14:paraId="45DFA56F" w14:textId="5FB64024" w:rsidR="005D1BC8" w:rsidRPr="00BB40B2" w:rsidRDefault="006474D0" w:rsidP="00FF4EAD">
      <w:pPr>
        <w:spacing w:before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372E057E" w:rsidR="005D1BC8" w:rsidRPr="00BB40B2" w:rsidRDefault="005D1BC8" w:rsidP="00FF4EAD">
      <w:pPr>
        <w:spacing w:before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78E563CF" w:rsidR="00BD3E41" w:rsidRDefault="0027001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BD3E41"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tām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="00BD3E41"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(turpmāk tekstā – 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PVN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maksātāju reģistra (ja persona ir PVN maksātāj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753D9BDA" w14:textId="02CE29E1" w:rsidR="00BD3E41" w:rsidRPr="00513E0D" w:rsidRDefault="00DB0A5D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BD3E41"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Pretendents apliecina</w:t>
      </w:r>
      <w:r w:rsidR="000F6E72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 </w:t>
      </w:r>
      <w:r w:rsidR="000C5FD8">
        <w:rPr>
          <w:rFonts w:ascii="Times New Roman" w:hAnsi="Times New Roman" w:cs="Times New Roman"/>
          <w:bCs/>
          <w:sz w:val="24"/>
          <w:szCs w:val="24"/>
          <w:lang w:eastAsia="ar-SA"/>
        </w:rPr>
        <w:t>personas</w:t>
      </w:r>
      <w:r w:rsidR="00BD3E41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="00BD3E41"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atbilstošu</w:t>
      </w:r>
      <w:r w:rsidR="008E7503"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 </w:t>
      </w:r>
      <w:r w:rsidR="000C5FD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BD3E41"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910124" w14:textId="5D72E59A" w:rsidR="00BD3E41" w:rsidRPr="00C15419" w:rsidRDefault="00DB0A5D" w:rsidP="008F3783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BD3E41"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F283E">
        <w:rPr>
          <w:rFonts w:ascii="Times New Roman" w:hAnsi="Times New Roman" w:cs="Times New Roman"/>
          <w:bCs/>
          <w:sz w:val="24"/>
          <w:szCs w:val="24"/>
          <w:lang w:eastAsia="ar-SA"/>
        </w:rPr>
        <w:t>Pretendents apliecina</w:t>
      </w:r>
      <w:r w:rsidR="00CF283E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 </w:t>
      </w:r>
      <w:r w:rsidR="00BD3E41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piedāvājumā ir iekļautas pilnīgi visas izmaksas, kas saistītas ar</w:t>
      </w:r>
      <w:r w:rsidR="00270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F283E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270013" w:rsidRPr="00C154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priekšmetu un tā realizēšanu dabā</w:t>
      </w:r>
      <w:r w:rsidR="00D0513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5CB7D3A5" w:rsidR="00BD3E41" w:rsidRDefault="00DB0A5D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="00BD3E41"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BD3E41"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CF283E">
        <w:rPr>
          <w:rFonts w:ascii="Times New Roman" w:hAnsi="Times New Roman" w:cs="Times New Roman"/>
          <w:sz w:val="24"/>
          <w:szCs w:val="24"/>
          <w:lang w:eastAsia="ar-SA"/>
        </w:rPr>
        <w:t>piegādes</w:t>
      </w:r>
      <w:r w:rsidR="00BD3E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="00BD3E41"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BD3E41"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="00BD3E41"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2B0B8911" w:rsidR="00BD3E41" w:rsidRPr="00BB40B2" w:rsidRDefault="00A2403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MS Gothic" w:eastAsia="MS Gothic" w:hAnsi="MS Gothic" w:cs="Times New Roman" w:hint="eastAsia"/>
          <w:bCs/>
          <w:sz w:val="24"/>
          <w:szCs w:val="24"/>
          <w:lang w:eastAsia="ar-SA"/>
        </w:rPr>
        <w:t>☐</w:t>
      </w:r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67AD88AB" w:rsidR="00BD3E41" w:rsidRPr="00BB40B2" w:rsidRDefault="00A2403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MS Gothic" w:eastAsia="MS Gothic" w:hAnsi="MS Gothic" w:cs="Times New Roman" w:hint="eastAsia"/>
          <w:bCs/>
          <w:sz w:val="24"/>
          <w:szCs w:val="24"/>
          <w:lang w:eastAsia="ar-SA"/>
        </w:rPr>
        <w:t>☐</w:t>
      </w:r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>
        <w:trPr>
          <w:jc w:val="center"/>
        </w:trPr>
        <w:tc>
          <w:tcPr>
            <w:tcW w:w="5000" w:type="pct"/>
          </w:tcPr>
          <w:p w14:paraId="785F0A61" w14:textId="3D2B510E" w:rsidR="00BD3E41" w:rsidRPr="00BB40B2" w:rsidRDefault="00BD3E41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84639CB" w14:textId="23837915" w:rsidR="00681C18" w:rsidRPr="00681C18" w:rsidRDefault="00681C18" w:rsidP="00681C18">
      <w:pPr>
        <w:pStyle w:val="ListParagraph"/>
        <w:autoSpaceDE w:val="0"/>
        <w:autoSpaceDN w:val="0"/>
        <w:adjustRightInd w:val="0"/>
        <w:ind w:left="0"/>
        <w:jc w:val="both"/>
        <w:rPr>
          <w:lang w:val="lv-LV"/>
        </w:rPr>
      </w:pPr>
      <w:r>
        <w:rPr>
          <w:b/>
          <w:bCs/>
          <w:lang w:val="lv-LV"/>
        </w:rPr>
        <w:lastRenderedPageBreak/>
        <w:t>5.</w:t>
      </w:r>
      <w:r w:rsidR="002C06FD" w:rsidRPr="00681C18">
        <w:rPr>
          <w:b/>
          <w:bCs/>
          <w:lang w:val="lv-LV"/>
        </w:rPr>
        <w:t> </w:t>
      </w:r>
      <w:r w:rsidRPr="00681C18">
        <w:rPr>
          <w:color w:val="000000"/>
          <w:lang w:val="lv-LV"/>
        </w:rPr>
        <w:t xml:space="preserve">Pretendentam ir pieredze vismaz 2 (divu) </w:t>
      </w:r>
      <w:r w:rsidRPr="00681C18">
        <w:rPr>
          <w:lang w:val="lv-LV"/>
        </w:rPr>
        <w:t xml:space="preserve">SARS‑CoV‑2 (Covid-19) ātro antigēnu noteikšanas </w:t>
      </w:r>
      <w:proofErr w:type="spellStart"/>
      <w:r w:rsidRPr="00681C18">
        <w:rPr>
          <w:lang w:val="lv-LV"/>
        </w:rPr>
        <w:t>paštestu</w:t>
      </w:r>
      <w:proofErr w:type="spellEnd"/>
      <w:r w:rsidRPr="00681C18">
        <w:rPr>
          <w:lang w:val="lv-LV"/>
        </w:rPr>
        <w:t xml:space="preserve"> (turpmāk – Prece) </w:t>
      </w:r>
      <w:r w:rsidRPr="00681C18">
        <w:rPr>
          <w:color w:val="000000"/>
          <w:lang w:val="lv-LV"/>
        </w:rPr>
        <w:t xml:space="preserve"> piegāžu veikšanā, kur viena piegāde ir vismaz  </w:t>
      </w:r>
      <w:r w:rsidR="00F03528">
        <w:rPr>
          <w:color w:val="000000"/>
          <w:lang w:val="lv-LV"/>
        </w:rPr>
        <w:t>5</w:t>
      </w:r>
      <w:r w:rsidRPr="00681C18">
        <w:rPr>
          <w:color w:val="000000"/>
          <w:lang w:val="lv-LV"/>
        </w:rPr>
        <w:t xml:space="preserve"> 000 </w:t>
      </w:r>
      <w:r w:rsidRPr="00681C18">
        <w:rPr>
          <w:lang w:val="lv-LV"/>
        </w:rPr>
        <w:t>(</w:t>
      </w:r>
      <w:r w:rsidR="00F03528">
        <w:rPr>
          <w:lang w:val="lv-LV"/>
        </w:rPr>
        <w:t>pieci</w:t>
      </w:r>
      <w:r w:rsidRPr="00681C18">
        <w:rPr>
          <w:lang w:val="lv-LV"/>
        </w:rPr>
        <w:t xml:space="preserve"> tūkstošu gabalu).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58"/>
        <w:gridCol w:w="2510"/>
        <w:gridCol w:w="1731"/>
        <w:gridCol w:w="2407"/>
      </w:tblGrid>
      <w:tr w:rsidR="002C06FD" w:rsidRPr="00A91A5D" w14:paraId="0EC076B3" w14:textId="77777777">
        <w:trPr>
          <w:cantSplit/>
          <w:trHeight w:val="1153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4B4F4F" w14:textId="77777777" w:rsidR="002C06FD" w:rsidRPr="00A91A5D" w:rsidRDefault="002C06FD" w:rsidP="008F3783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reces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2E3DA0" w14:textId="77777777" w:rsidR="002C06FD" w:rsidRPr="00A91A5D" w:rsidRDefault="002C06FD" w:rsidP="008F3783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FEF83F" w14:textId="77777777" w:rsidR="002C06FD" w:rsidRPr="00A91A5D" w:rsidRDefault="002C06FD" w:rsidP="008F3783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Piegādes apjoms (daudzums)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86498C" w14:textId="77777777" w:rsidR="002C06FD" w:rsidRPr="00A91A5D" w:rsidRDefault="002C06FD" w:rsidP="008F3783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Līguma darbības laiks (no… līdz)</w:t>
            </w:r>
          </w:p>
        </w:tc>
      </w:tr>
      <w:tr w:rsidR="002C06FD" w:rsidRPr="00A91A5D" w14:paraId="33DAB694" w14:textId="77777777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67A7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351B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291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A22A2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9884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FD" w:rsidRPr="00A91A5D" w14:paraId="7F857479" w14:textId="77777777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B0F33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303A7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544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562FF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D3E9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FD" w:rsidRPr="00A91A5D" w14:paraId="6D971FA1" w14:textId="77777777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3633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62043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D19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1BAFF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F83FB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43BBB2" w14:textId="17DC54B3" w:rsidR="00D37316" w:rsidRPr="00D37316" w:rsidRDefault="00D37316" w:rsidP="00D37316">
      <w:pPr>
        <w:pStyle w:val="ListParagraph"/>
        <w:numPr>
          <w:ilvl w:val="0"/>
          <w:numId w:val="10"/>
        </w:numPr>
        <w:spacing w:before="120"/>
        <w:jc w:val="both"/>
        <w:rPr>
          <w:bCs/>
        </w:rPr>
      </w:pPr>
      <w:proofErr w:type="spellStart"/>
      <w:r w:rsidRPr="00D37316">
        <w:rPr>
          <w:bCs/>
        </w:rPr>
        <w:t>Saimnieciskās</w:t>
      </w:r>
      <w:proofErr w:type="spellEnd"/>
      <w:r w:rsidRPr="00D37316">
        <w:rPr>
          <w:bCs/>
        </w:rPr>
        <w:t xml:space="preserve"> un </w:t>
      </w:r>
      <w:proofErr w:type="spellStart"/>
      <w:r w:rsidRPr="00D37316">
        <w:rPr>
          <w:bCs/>
        </w:rPr>
        <w:t>finanšu</w:t>
      </w:r>
      <w:proofErr w:type="spellEnd"/>
      <w:r w:rsidRPr="00D37316">
        <w:rPr>
          <w:bCs/>
        </w:rPr>
        <w:t xml:space="preserve"> </w:t>
      </w:r>
      <w:proofErr w:type="spellStart"/>
      <w:r w:rsidRPr="00D37316">
        <w:rPr>
          <w:bCs/>
        </w:rPr>
        <w:t>spējas</w:t>
      </w:r>
      <w:proofErr w:type="spellEnd"/>
      <w:r w:rsidRPr="00D37316">
        <w:rPr>
          <w:bCs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D37316" w:rsidRPr="00EA6C5D" w14:paraId="575EB16F" w14:textId="77777777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3E8469AA" w14:textId="77777777" w:rsidR="00D37316" w:rsidRPr="00EA6C5D" w:rsidRDefault="00D373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78D67BF7" w14:textId="77777777" w:rsidR="00D37316" w:rsidRPr="00EA6C5D" w:rsidRDefault="00D3731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D37316" w:rsidRPr="00EA6C5D" w14:paraId="621E981A" w14:textId="77777777">
        <w:trPr>
          <w:trHeight w:val="53"/>
        </w:trPr>
        <w:tc>
          <w:tcPr>
            <w:tcW w:w="4723" w:type="dxa"/>
          </w:tcPr>
          <w:p w14:paraId="66C9CF28" w14:textId="77777777" w:rsidR="00D37316" w:rsidRPr="00EA6C5D" w:rsidRDefault="00D373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671D1795" w14:textId="77777777" w:rsidR="00D37316" w:rsidRPr="00EA6C5D" w:rsidRDefault="00D373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D37316" w:rsidRPr="00EA6C5D" w14:paraId="3A66F167" w14:textId="77777777">
        <w:trPr>
          <w:trHeight w:val="53"/>
        </w:trPr>
        <w:tc>
          <w:tcPr>
            <w:tcW w:w="4723" w:type="dxa"/>
          </w:tcPr>
          <w:p w14:paraId="4ABE09A4" w14:textId="77777777" w:rsidR="00D37316" w:rsidRPr="00EA6C5D" w:rsidRDefault="00D373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784BD81" w14:textId="77777777" w:rsidR="00D37316" w:rsidRPr="00EA6C5D" w:rsidRDefault="00D373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D37316" w:rsidRPr="00EA6C5D" w14:paraId="53DC5B72" w14:textId="77777777">
        <w:trPr>
          <w:trHeight w:val="53"/>
        </w:trPr>
        <w:tc>
          <w:tcPr>
            <w:tcW w:w="4723" w:type="dxa"/>
          </w:tcPr>
          <w:p w14:paraId="1A47D9DB" w14:textId="77777777" w:rsidR="00D37316" w:rsidRPr="00EA6C5D" w:rsidRDefault="00D373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17D6D71" w14:textId="77777777" w:rsidR="00D37316" w:rsidRPr="00EA6C5D" w:rsidRDefault="00D373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D37316" w:rsidRPr="00EA6C5D" w14:paraId="171A9C1C" w14:textId="77777777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7AD049F" w14:textId="77777777" w:rsidR="00D37316" w:rsidRPr="00EA6C5D" w:rsidRDefault="00D3731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53972A4B" w14:textId="4C848329" w:rsidR="00D37316" w:rsidRPr="00EA6C5D" w:rsidRDefault="00D37316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93E539D" w14:textId="31BCE974" w:rsidR="00D37316" w:rsidRPr="00EA6C5D" w:rsidRDefault="00D37316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D37316" w:rsidRPr="00EA6C5D" w14:paraId="134E6213" w14:textId="77777777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72E38B20" w14:textId="77777777" w:rsidR="00D37316" w:rsidRPr="00EA6C5D" w:rsidRDefault="00D3731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1E5D4A3B" w14:textId="686D1707" w:rsidR="00D37316" w:rsidRPr="00EA6C5D" w:rsidRDefault="00D37316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BF579CB" w14:textId="5D4DDE61" w:rsidR="00D37316" w:rsidRPr="00EA6C5D" w:rsidRDefault="00D37316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3E4CA929" w14:textId="77777777" w:rsidR="00306525" w:rsidRDefault="00306525" w:rsidP="003065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D45AD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457E0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29C07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AC764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C0D98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348EC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6B123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FF4DD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0A14F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FE64F" w14:textId="77777777" w:rsidR="00D37316" w:rsidRDefault="00D37316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D5808" w14:textId="4D093841" w:rsidR="005D3835" w:rsidRPr="00306525" w:rsidRDefault="00F03528" w:rsidP="00F03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06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835" w:rsidRPr="00BE1B46">
        <w:rPr>
          <w:rFonts w:ascii="Times New Roman" w:hAnsi="Times New Roman" w:cs="Times New Roman"/>
          <w:b/>
          <w:bCs/>
          <w:sz w:val="24"/>
          <w:szCs w:val="24"/>
        </w:rPr>
        <w:t>TEHNISKO PRASĪBU DAĻA</w:t>
      </w:r>
    </w:p>
    <w:p w14:paraId="45D46C97" w14:textId="77777777" w:rsidR="00BF03C4" w:rsidRPr="00BF03C4" w:rsidRDefault="00BF03C4" w:rsidP="008F378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F03C4">
        <w:rPr>
          <w:rFonts w:ascii="Times New Roman" w:hAnsi="Times New Roman" w:cs="Times New Roman"/>
          <w:i/>
          <w:iCs/>
          <w:sz w:val="24"/>
          <w:szCs w:val="24"/>
        </w:rPr>
        <w:t>SARS‑CoV‑2 (Covid-19) vīrusa siekalu antigēna testu piegāde</w:t>
      </w:r>
    </w:p>
    <w:p w14:paraId="0156B846" w14:textId="77777777" w:rsidR="00BF03C4" w:rsidRPr="00BF03C4" w:rsidRDefault="00BF03C4" w:rsidP="008F37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7F99E" w14:textId="77777777" w:rsidR="00BF03C4" w:rsidRPr="00BF03C4" w:rsidRDefault="00BF03C4" w:rsidP="008F37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b/>
          <w:bCs/>
          <w:sz w:val="24"/>
          <w:szCs w:val="24"/>
        </w:rPr>
        <w:t>Pasūtītājs:</w:t>
      </w:r>
      <w:r w:rsidRPr="00BF03C4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„Rīgas satiksme”, reģistrācijas Nr. 40003619950 (turpmāk – Pasūtītājs).</w:t>
      </w:r>
    </w:p>
    <w:p w14:paraId="3C601856" w14:textId="2CE287E2" w:rsidR="00BF03C4" w:rsidRPr="00BF03C4" w:rsidRDefault="00BF03C4" w:rsidP="008F37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b/>
          <w:bCs/>
          <w:sz w:val="24"/>
          <w:szCs w:val="24"/>
        </w:rPr>
        <w:t>Vispārējais iepirkuma priekšmeta apraksts:</w:t>
      </w:r>
      <w:r w:rsidRPr="00BF03C4">
        <w:rPr>
          <w:rFonts w:ascii="Times New Roman" w:hAnsi="Times New Roman" w:cs="Times New Roman"/>
          <w:sz w:val="24"/>
          <w:szCs w:val="24"/>
        </w:rPr>
        <w:t xml:space="preserve"> Pasūtītājs iegādāsies un Piegādātājs piegādās ātros SARS‑CoV‑2 (Covid-19) </w:t>
      </w:r>
      <w:r w:rsidR="00174E41" w:rsidRPr="00174E41">
        <w:rPr>
          <w:rFonts w:ascii="Times New Roman" w:hAnsi="Times New Roman" w:cs="Times New Roman"/>
          <w:bCs/>
          <w:sz w:val="24"/>
          <w:szCs w:val="24"/>
        </w:rPr>
        <w:t xml:space="preserve">antigēnu noteikšanas </w:t>
      </w:r>
      <w:proofErr w:type="spellStart"/>
      <w:r w:rsidR="00174E41" w:rsidRPr="00174E41">
        <w:rPr>
          <w:rFonts w:ascii="Times New Roman" w:hAnsi="Times New Roman" w:cs="Times New Roman"/>
          <w:bCs/>
          <w:sz w:val="24"/>
          <w:szCs w:val="24"/>
        </w:rPr>
        <w:t>paštestu</w:t>
      </w:r>
      <w:r w:rsidR="00174E41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174E41" w:rsidRPr="00174E41">
        <w:rPr>
          <w:rFonts w:ascii="Times New Roman" w:hAnsi="Times New Roman" w:cs="Times New Roman"/>
          <w:sz w:val="24"/>
          <w:szCs w:val="24"/>
        </w:rPr>
        <w:t xml:space="preserve"> </w:t>
      </w:r>
      <w:r w:rsidRPr="00BF03C4">
        <w:rPr>
          <w:rFonts w:ascii="Times New Roman" w:hAnsi="Times New Roman" w:cs="Times New Roman"/>
          <w:sz w:val="24"/>
          <w:szCs w:val="24"/>
        </w:rPr>
        <w:t>(turpmāk tekstā – Tests).</w:t>
      </w:r>
    </w:p>
    <w:p w14:paraId="4D927CE0" w14:textId="77777777" w:rsidR="00BF03C4" w:rsidRPr="00BF03C4" w:rsidRDefault="00BF03C4" w:rsidP="008F37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b/>
          <w:bCs/>
          <w:sz w:val="24"/>
          <w:szCs w:val="24"/>
        </w:rPr>
        <w:t xml:space="preserve">Piegādes vieta: </w:t>
      </w:r>
      <w:r w:rsidRPr="00BF03C4">
        <w:rPr>
          <w:rFonts w:ascii="Times New Roman" w:hAnsi="Times New Roman" w:cs="Times New Roman"/>
          <w:sz w:val="24"/>
          <w:szCs w:val="24"/>
        </w:rPr>
        <w:t>Pasūtītāja objekts Vestienas ielā 35, Rīgā.</w:t>
      </w:r>
    </w:p>
    <w:p w14:paraId="07CD6ADB" w14:textId="77777777" w:rsidR="00BF03C4" w:rsidRPr="00BF03C4" w:rsidRDefault="00BF03C4" w:rsidP="008F378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3C4">
        <w:rPr>
          <w:rFonts w:ascii="Times New Roman" w:hAnsi="Times New Roman" w:cs="Times New Roman"/>
          <w:b/>
          <w:bCs/>
          <w:sz w:val="24"/>
          <w:szCs w:val="24"/>
        </w:rPr>
        <w:t>Obligātās prasības:</w:t>
      </w:r>
    </w:p>
    <w:p w14:paraId="6E88FFFD" w14:textId="23D52A9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 xml:space="preserve">Testa metode </w:t>
      </w:r>
      <w:r w:rsidR="00BE1B46">
        <w:rPr>
          <w:rFonts w:ascii="Times New Roman" w:hAnsi="Times New Roman" w:cs="Times New Roman"/>
          <w:sz w:val="24"/>
          <w:szCs w:val="24"/>
        </w:rPr>
        <w:t xml:space="preserve">– </w:t>
      </w:r>
      <w:r w:rsidRPr="00BF03C4">
        <w:rPr>
          <w:rFonts w:ascii="Times New Roman" w:hAnsi="Times New Roman" w:cs="Times New Roman"/>
          <w:sz w:val="24"/>
          <w:szCs w:val="24"/>
        </w:rPr>
        <w:t>siekalu izpēte;</w:t>
      </w:r>
    </w:p>
    <w:p w14:paraId="18D1821A" w14:textId="107F7C6E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 xml:space="preserve">Tests ir iekļauts Eiropas Komisijas kopējā SARS‑CoV‑2 (Covid-19) vīrusa </w:t>
      </w:r>
      <w:proofErr w:type="spellStart"/>
      <w:r w:rsidRPr="00BF03C4">
        <w:rPr>
          <w:rFonts w:ascii="Times New Roman" w:hAnsi="Times New Roman" w:cs="Times New Roman"/>
          <w:sz w:val="24"/>
          <w:szCs w:val="24"/>
        </w:rPr>
        <w:t>antigenu</w:t>
      </w:r>
      <w:proofErr w:type="spellEnd"/>
      <w:r w:rsidRPr="00BF03C4">
        <w:rPr>
          <w:rFonts w:ascii="Times New Roman" w:hAnsi="Times New Roman" w:cs="Times New Roman"/>
          <w:sz w:val="24"/>
          <w:szCs w:val="24"/>
        </w:rPr>
        <w:t xml:space="preserve"> testu sarakst</w:t>
      </w:r>
      <w:r w:rsidR="00C65A2A">
        <w:rPr>
          <w:rFonts w:ascii="Times New Roman" w:hAnsi="Times New Roman" w:cs="Times New Roman"/>
          <w:sz w:val="24"/>
          <w:szCs w:val="24"/>
        </w:rPr>
        <w:t>ā</w:t>
      </w:r>
      <w:r w:rsidRPr="00BF03C4">
        <w:rPr>
          <w:rFonts w:ascii="Times New Roman" w:hAnsi="Times New Roman" w:cs="Times New Roman"/>
          <w:sz w:val="24"/>
          <w:szCs w:val="24"/>
        </w:rPr>
        <w:t>;</w:t>
      </w:r>
    </w:p>
    <w:p w14:paraId="3878D638" w14:textId="05D54AA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Testa reakcijas laiks ir līdz 20 minūtēm;</w:t>
      </w:r>
    </w:p>
    <w:p w14:paraId="0EBEF3B8" w14:textId="3994CAC4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komplektā katram Testam ir atbilstoša parauga savākšanas ierīce</w:t>
      </w:r>
      <w:r w:rsidR="007C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CEE">
        <w:rPr>
          <w:rFonts w:ascii="Times New Roman" w:hAnsi="Times New Roman" w:cs="Times New Roman"/>
          <w:sz w:val="24"/>
          <w:szCs w:val="24"/>
        </w:rPr>
        <w:t>paštesta</w:t>
      </w:r>
      <w:proofErr w:type="spellEnd"/>
      <w:r w:rsidR="007C1CEE">
        <w:rPr>
          <w:rFonts w:ascii="Times New Roman" w:hAnsi="Times New Roman" w:cs="Times New Roman"/>
          <w:sz w:val="24"/>
          <w:szCs w:val="24"/>
        </w:rPr>
        <w:t xml:space="preserve"> veikšanai</w:t>
      </w:r>
      <w:r w:rsidRPr="00BF03C4">
        <w:rPr>
          <w:rFonts w:ascii="Times New Roman" w:hAnsi="Times New Roman" w:cs="Times New Roman"/>
          <w:sz w:val="24"/>
          <w:szCs w:val="24"/>
        </w:rPr>
        <w:t>, kā arī visi nepieciešamie piederumi testa izpildei;</w:t>
      </w:r>
    </w:p>
    <w:p w14:paraId="4E98975C" w14:textId="12D8DA09" w:rsid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individuālais Tests ir iepakots atsevišķā iepakojumā ar mitruma absorbentu;</w:t>
      </w:r>
    </w:p>
    <w:p w14:paraId="243135E8" w14:textId="638EE184" w:rsidR="0038141A" w:rsidRPr="0038141A" w:rsidRDefault="0038141A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8141A">
        <w:rPr>
          <w:rFonts w:ascii="Times New Roman" w:hAnsi="Times New Roman" w:cs="Times New Roman"/>
          <w:sz w:val="24"/>
          <w:szCs w:val="24"/>
        </w:rPr>
        <w:t>ienkārša lietošana bez medicīnas personāla palīdzības;</w:t>
      </w:r>
    </w:p>
    <w:p w14:paraId="6EFA799A" w14:textId="22529F6E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katra Testa jutīgums ir ne mazāks kā 90%,</w:t>
      </w:r>
      <w:r w:rsidR="003C0567">
        <w:rPr>
          <w:rFonts w:ascii="Times New Roman" w:hAnsi="Times New Roman" w:cs="Times New Roman"/>
          <w:sz w:val="24"/>
          <w:szCs w:val="24"/>
        </w:rPr>
        <w:t xml:space="preserve"> kuri ir</w:t>
      </w:r>
      <w:r w:rsidRPr="00BF03C4">
        <w:rPr>
          <w:rFonts w:ascii="Times New Roman" w:hAnsi="Times New Roman" w:cs="Times New Roman"/>
          <w:sz w:val="24"/>
          <w:szCs w:val="24"/>
        </w:rPr>
        <w:t xml:space="preserve"> noteikt</w:t>
      </w:r>
      <w:r w:rsidR="003C0567">
        <w:rPr>
          <w:rFonts w:ascii="Times New Roman" w:hAnsi="Times New Roman" w:cs="Times New Roman"/>
          <w:sz w:val="24"/>
          <w:szCs w:val="24"/>
        </w:rPr>
        <w:t>i</w:t>
      </w:r>
      <w:r w:rsidRPr="00BF03C4">
        <w:rPr>
          <w:rFonts w:ascii="Times New Roman" w:hAnsi="Times New Roman" w:cs="Times New Roman"/>
          <w:sz w:val="24"/>
          <w:szCs w:val="24"/>
        </w:rPr>
        <w:t xml:space="preserve"> paraugos no simptomātiskiem un </w:t>
      </w:r>
      <w:proofErr w:type="spellStart"/>
      <w:r w:rsidRPr="00BF03C4">
        <w:rPr>
          <w:rFonts w:ascii="Times New Roman" w:hAnsi="Times New Roman" w:cs="Times New Roman"/>
          <w:sz w:val="24"/>
          <w:szCs w:val="24"/>
        </w:rPr>
        <w:t>asimptomātiskiem</w:t>
      </w:r>
      <w:proofErr w:type="spellEnd"/>
      <w:r w:rsidRPr="00BF03C4">
        <w:rPr>
          <w:rFonts w:ascii="Times New Roman" w:hAnsi="Times New Roman" w:cs="Times New Roman"/>
          <w:sz w:val="24"/>
          <w:szCs w:val="24"/>
        </w:rPr>
        <w:t xml:space="preserve"> SARS‑CoV‑2 (Covid-19) vīrusa pacientiem.</w:t>
      </w:r>
    </w:p>
    <w:p w14:paraId="1A180960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 xml:space="preserve">Testa specifiskums ir noteikts ne zemāks kā 97% negatīvajos paraugos; </w:t>
      </w:r>
    </w:p>
    <w:p w14:paraId="39B204F0" w14:textId="36682BCB" w:rsidR="007C1CEE" w:rsidRPr="007C1CEE" w:rsidRDefault="00BF03C4" w:rsidP="007C1CE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Testa uzglabāšanas temperatūras diapazons ir no +1 °C līdz +30 °C.</w:t>
      </w:r>
    </w:p>
    <w:p w14:paraId="6DA7C71F" w14:textId="6EEB1C11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Piegādātājs izsnie</w:t>
      </w:r>
      <w:r w:rsidR="00451C5F">
        <w:rPr>
          <w:rFonts w:ascii="Times New Roman" w:hAnsi="Times New Roman" w:cs="Times New Roman"/>
          <w:sz w:val="24"/>
          <w:szCs w:val="24"/>
        </w:rPr>
        <w:t>dz</w:t>
      </w:r>
      <w:r w:rsidRPr="00BF03C4">
        <w:rPr>
          <w:rFonts w:ascii="Times New Roman" w:hAnsi="Times New Roman" w:cs="Times New Roman"/>
          <w:sz w:val="24"/>
          <w:szCs w:val="24"/>
        </w:rPr>
        <w:t xml:space="preserve"> Pasūtītāja</w:t>
      </w:r>
      <w:r w:rsidR="00D37316">
        <w:rPr>
          <w:rFonts w:ascii="Times New Roman" w:hAnsi="Times New Roman" w:cs="Times New Roman"/>
          <w:sz w:val="24"/>
          <w:szCs w:val="24"/>
        </w:rPr>
        <w:t>m</w:t>
      </w:r>
      <w:r w:rsidRPr="00BF03C4">
        <w:rPr>
          <w:rFonts w:ascii="Times New Roman" w:hAnsi="Times New Roman" w:cs="Times New Roman"/>
          <w:sz w:val="24"/>
          <w:szCs w:val="24"/>
        </w:rPr>
        <w:t xml:space="preserve"> bezmaksas Testa izpildes instrukciju latviešu valodā;</w:t>
      </w:r>
    </w:p>
    <w:p w14:paraId="243B3BB6" w14:textId="77777777" w:rsidR="00BE4D2A" w:rsidRDefault="00BF03C4" w:rsidP="00BE4D2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Piegādātājs var izsniegt Pasūtītājai dokumentāciju, kas apliecina Tehniskās specifikācijas prasību izpildi;</w:t>
      </w:r>
    </w:p>
    <w:p w14:paraId="2D5261D0" w14:textId="15DA83F1" w:rsidR="001B5658" w:rsidRPr="00BE4D2A" w:rsidRDefault="001B5658" w:rsidP="00BE4D2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D2A">
        <w:rPr>
          <w:rFonts w:ascii="Times New Roman" w:hAnsi="Times New Roman" w:cs="Times New Roman"/>
          <w:sz w:val="24"/>
          <w:szCs w:val="24"/>
        </w:rPr>
        <w:t>Testa derīguma termiņš</w:t>
      </w:r>
      <w:r w:rsidR="00BE4D2A">
        <w:rPr>
          <w:rFonts w:ascii="Times New Roman" w:hAnsi="Times New Roman" w:cs="Times New Roman"/>
          <w:sz w:val="24"/>
          <w:szCs w:val="24"/>
        </w:rPr>
        <w:t xml:space="preserve">:  Piegādātājs  nodrošina </w:t>
      </w:r>
      <w:r w:rsidR="00BE4D2A" w:rsidRPr="00BE4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E4D2A">
        <w:rPr>
          <w:rFonts w:ascii="Times New Roman" w:eastAsia="Times New Roman" w:hAnsi="Times New Roman" w:cs="Times New Roman"/>
          <w:sz w:val="24"/>
          <w:szCs w:val="24"/>
          <w:lang w:eastAsia="lv-LV"/>
        </w:rPr>
        <w:t>Testa</w:t>
      </w:r>
      <w:r w:rsidR="00BE4D2A" w:rsidRPr="00BE4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derīguma termiņu tādu, kādu ir noteicis ražotājs, bet ne mazāk</w:t>
      </w:r>
      <w:r w:rsidR="00EA0AB5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BE4D2A" w:rsidRPr="00BE4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12 (divpadsmit) mēnešus no piegādes dienas apliecinošu dokumentu parakstīšanas;</w:t>
      </w:r>
    </w:p>
    <w:p w14:paraId="7BDD374E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Testam ir CE marķējums.</w:t>
      </w:r>
    </w:p>
    <w:p w14:paraId="5253127E" w14:textId="15E250D6" w:rsidR="00F65BF2" w:rsidRDefault="002D19DD" w:rsidP="006522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br w:type="page"/>
      </w:r>
      <w:r w:rsidR="00904E96">
        <w:rPr>
          <w:rFonts w:ascii="Times New Roman" w:hAnsi="Times New Roman" w:cs="Times New Roman"/>
          <w:b/>
          <w:sz w:val="24"/>
          <w:szCs w:val="24"/>
        </w:rPr>
        <w:t>3</w:t>
      </w:r>
      <w:r w:rsidR="006A23A6">
        <w:rPr>
          <w:rFonts w:ascii="Times New Roman" w:hAnsi="Times New Roman" w:cs="Times New Roman"/>
          <w:b/>
          <w:sz w:val="24"/>
          <w:szCs w:val="24"/>
        </w:rPr>
        <w:t>. </w:t>
      </w:r>
      <w:r w:rsidR="00F65BF2">
        <w:rPr>
          <w:rFonts w:ascii="Times New Roman" w:hAnsi="Times New Roman" w:cs="Times New Roman"/>
          <w:b/>
          <w:sz w:val="24"/>
          <w:szCs w:val="24"/>
        </w:rPr>
        <w:t>PIEDĀVĀJUMA DAĻA</w:t>
      </w:r>
    </w:p>
    <w:p w14:paraId="75CE08A8" w14:textId="42CCB53A" w:rsidR="000452DB" w:rsidRDefault="0063472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63472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11137">
        <w:rPr>
          <w:rFonts w:ascii="Times New Roman" w:hAnsi="Times New Roman" w:cs="Times New Roman"/>
          <w:bCs/>
          <w:sz w:val="24"/>
          <w:szCs w:val="24"/>
          <w:lang w:eastAsia="ar-SA"/>
        </w:rPr>
        <w:t>Pasūtītājs izvēlēsies pretendentu kurš  piedāvās saimnieciski izdevīgāko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9268E" w14:paraId="7BED4C1A" w14:textId="77777777" w:rsidTr="0059268E">
        <w:tc>
          <w:tcPr>
            <w:tcW w:w="4672" w:type="dxa"/>
          </w:tcPr>
          <w:p w14:paraId="72979EC1" w14:textId="560CF83A" w:rsidR="0059268E" w:rsidRP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26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Piedāvātās preces nosaukums: </w:t>
            </w:r>
          </w:p>
        </w:tc>
        <w:tc>
          <w:tcPr>
            <w:tcW w:w="4672" w:type="dxa"/>
          </w:tcPr>
          <w:p w14:paraId="3DB24AD3" w14:textId="77777777" w:rsid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9268E" w14:paraId="1DB21E28" w14:textId="77777777" w:rsidTr="0059268E">
        <w:tc>
          <w:tcPr>
            <w:tcW w:w="4672" w:type="dxa"/>
          </w:tcPr>
          <w:p w14:paraId="08078284" w14:textId="78ECB12D" w:rsidR="0059268E" w:rsidRP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Kopējais piegādes apjoms:</w:t>
            </w:r>
          </w:p>
        </w:tc>
        <w:tc>
          <w:tcPr>
            <w:tcW w:w="4672" w:type="dxa"/>
          </w:tcPr>
          <w:p w14:paraId="2326AC71" w14:textId="4087763C" w:rsid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20 000 gabali</w:t>
            </w:r>
          </w:p>
        </w:tc>
      </w:tr>
      <w:tr w:rsidR="0059268E" w14:paraId="33D2E4BC" w14:textId="77777777" w:rsidTr="0059268E">
        <w:tc>
          <w:tcPr>
            <w:tcW w:w="4672" w:type="dxa"/>
          </w:tcPr>
          <w:p w14:paraId="460DABE7" w14:textId="3CB84312" w:rsid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Pirmās piegādes  apjoms </w:t>
            </w:r>
            <w:r w:rsidR="001B565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72" w:type="dxa"/>
          </w:tcPr>
          <w:p w14:paraId="15889543" w14:textId="574E564E" w:rsid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5000 gabali</w:t>
            </w:r>
          </w:p>
        </w:tc>
      </w:tr>
      <w:tr w:rsidR="001B5658" w14:paraId="1F478688" w14:textId="77777777" w:rsidTr="0059268E">
        <w:tc>
          <w:tcPr>
            <w:tcW w:w="4672" w:type="dxa"/>
          </w:tcPr>
          <w:p w14:paraId="140FB48D" w14:textId="7F256B74" w:rsidR="001B5658" w:rsidRDefault="001B5658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Otrās piegādes apjoms: </w:t>
            </w:r>
          </w:p>
        </w:tc>
        <w:tc>
          <w:tcPr>
            <w:tcW w:w="4672" w:type="dxa"/>
          </w:tcPr>
          <w:p w14:paraId="398E3301" w14:textId="3A25C18D" w:rsidR="001B5658" w:rsidRDefault="001B5658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5000 gabali</w:t>
            </w:r>
          </w:p>
        </w:tc>
      </w:tr>
      <w:tr w:rsidR="0059268E" w14:paraId="60F46EA0" w14:textId="77777777" w:rsidTr="0059268E">
        <w:tc>
          <w:tcPr>
            <w:tcW w:w="4672" w:type="dxa"/>
          </w:tcPr>
          <w:p w14:paraId="641EE34E" w14:textId="240D9FEB" w:rsid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Pretendenta  piedāvātā cena par vienu 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SARS‑CoV‑2 (Covid-19) vīrusa siekalu antigēna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testu</w:t>
            </w:r>
            <w:proofErr w:type="spellEnd"/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5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PVN:</w:t>
            </w:r>
          </w:p>
        </w:tc>
        <w:tc>
          <w:tcPr>
            <w:tcW w:w="4672" w:type="dxa"/>
          </w:tcPr>
          <w:p w14:paraId="100312C9" w14:textId="77777777" w:rsid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9268E" w14:paraId="12912368" w14:textId="77777777" w:rsidTr="0059268E">
        <w:tc>
          <w:tcPr>
            <w:tcW w:w="4672" w:type="dxa"/>
          </w:tcPr>
          <w:p w14:paraId="4B1D69E8" w14:textId="6F175599" w:rsidR="0059268E" w:rsidRPr="004735AC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piedāvātā c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ena </w:t>
            </w:r>
            <w:proofErr w:type="spellStart"/>
            <w:r w:rsidRPr="00045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 par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pirmo </w:t>
            </w:r>
            <w:r w:rsidR="001B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otro 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apjomu</w:t>
            </w:r>
            <w:r w:rsidRPr="009E76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4735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4735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 </w:t>
            </w:r>
            <w:r w:rsidR="004735AC" w:rsidRPr="0047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7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14:paraId="4274B6AF" w14:textId="77777777" w:rsidR="0059268E" w:rsidRDefault="0059268E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B5658" w14:paraId="43DEBDCE" w14:textId="77777777" w:rsidTr="0059268E">
        <w:tc>
          <w:tcPr>
            <w:tcW w:w="4672" w:type="dxa"/>
          </w:tcPr>
          <w:p w14:paraId="15341934" w14:textId="64624C6E" w:rsidR="001B5658" w:rsidRDefault="001B5658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piedāvātā c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ena </w:t>
            </w:r>
            <w:proofErr w:type="spellStart"/>
            <w:r w:rsidRPr="00045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 par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otro 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apjomu</w:t>
            </w:r>
            <w:r w:rsidRPr="009E76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4735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="004735AC" w:rsidRPr="0047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4672" w:type="dxa"/>
          </w:tcPr>
          <w:p w14:paraId="0AB7AFC5" w14:textId="77777777" w:rsidR="001B5658" w:rsidRDefault="001B5658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F7FF0" w14:paraId="529257B8" w14:textId="77777777" w:rsidTr="0059268E">
        <w:tc>
          <w:tcPr>
            <w:tcW w:w="4672" w:type="dxa"/>
          </w:tcPr>
          <w:p w14:paraId="59BF234F" w14:textId="72C02D19" w:rsidR="005F7FF0" w:rsidRDefault="005F7FF0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piedāvātā c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ena </w:t>
            </w:r>
            <w:proofErr w:type="spellStart"/>
            <w:r w:rsidRPr="00045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 par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nākamo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apjomu</w:t>
            </w:r>
            <w:r w:rsidRPr="009E76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4735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735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 </w:t>
            </w:r>
            <w:r w:rsidR="004735AC" w:rsidRPr="0047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7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14:paraId="14BA8523" w14:textId="77777777" w:rsidR="005F7FF0" w:rsidRDefault="005F7FF0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89E7C2F" w14:textId="77777777" w:rsidR="004735AC" w:rsidRDefault="004735AC" w:rsidP="00067C78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9F04FB9" w14:textId="29A8B9B3" w:rsidR="004735AC" w:rsidRPr="00F820FC" w:rsidRDefault="004735AC" w:rsidP="004735A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S= A1+A2+ A3</w:t>
      </w:r>
    </w:p>
    <w:p w14:paraId="1DCB7464" w14:textId="1A1032D5" w:rsidR="00B13FC1" w:rsidRPr="00F820FC" w:rsidRDefault="004735AC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A1 – </w:t>
      </w:r>
      <w:r w:rsidR="00B13FC1"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30 punkti</w:t>
      </w:r>
    </w:p>
    <w:p w14:paraId="231F7072" w14:textId="2B37EC8D" w:rsidR="00B13FC1" w:rsidRPr="00F820FC" w:rsidRDefault="00B13FC1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A2 -30 punkti</w:t>
      </w:r>
    </w:p>
    <w:p w14:paraId="7548306D" w14:textId="4A59D923" w:rsidR="00B13FC1" w:rsidRPr="00F820FC" w:rsidRDefault="00B13FC1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A3 – 40 punkti</w:t>
      </w:r>
    </w:p>
    <w:p w14:paraId="73EBDFB0" w14:textId="564B75C7" w:rsidR="002379EF" w:rsidRPr="00F820FC" w:rsidRDefault="002379EF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S- 100</w:t>
      </w:r>
    </w:p>
    <w:p w14:paraId="77DA2D94" w14:textId="5AD48C71" w:rsidR="00B13FC1" w:rsidRPr="00F820FC" w:rsidRDefault="00B13FC1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Pretendentam, kura finanšu piedāvājumā norādīta zemākā cena </w:t>
      </w:r>
      <w:proofErr w:type="spellStart"/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euro</w:t>
      </w:r>
      <w:proofErr w:type="spellEnd"/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bez</w:t>
      </w:r>
    </w:p>
    <w:p w14:paraId="2A67333D" w14:textId="77777777" w:rsidR="00B13FC1" w:rsidRPr="00F820FC" w:rsidRDefault="00B13FC1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PVN, dotajā kritērijā tiek piešķirts maksimālais punktu skaits šajā kritērijā – 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30 vai 40 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punkti. </w:t>
      </w:r>
    </w:p>
    <w:p w14:paraId="526D68C9" w14:textId="77777777" w:rsidR="002379EF" w:rsidRPr="00F820FC" w:rsidRDefault="00B13FC1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Pārējiem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piešķiramos punktus aprēķina, izmantojot šādu formulu: (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A1x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A1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y) x 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kur </w:t>
      </w:r>
    </w:p>
    <w:p w14:paraId="4363951D" w14:textId="1D2B7AA2" w:rsidR="00B13FC1" w:rsidRPr="00F820FC" w:rsidRDefault="00B13FC1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A1</w:t>
      </w:r>
      <w:r w:rsidR="002379EF"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/A2/A3 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x – lētākā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cena, </w:t>
      </w:r>
    </w:p>
    <w:p w14:paraId="2DF13921" w14:textId="1DA2492C" w:rsidR="00B13FC1" w:rsidRPr="00F820FC" w:rsidRDefault="002379EF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A1/A2/A3 </w:t>
      </w:r>
      <w:r w:rsidR="00B13FC1"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y – vērtējamā piedāvājuma cena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B13FC1"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8E8DD98" w14:textId="65EA6D5B" w:rsidR="004735AC" w:rsidRPr="00F820FC" w:rsidRDefault="00B13FC1" w:rsidP="00B13FC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 noteiktais maksimālais</w:t>
      </w:r>
      <w:r w:rsidR="002379EF"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820FC">
        <w:rPr>
          <w:rFonts w:ascii="Times New Roman" w:hAnsi="Times New Roman" w:cs="Times New Roman"/>
          <w:bCs/>
          <w:sz w:val="24"/>
          <w:szCs w:val="24"/>
          <w:lang w:eastAsia="ar-SA"/>
        </w:rPr>
        <w:t>punktu skaits cenai.</w:t>
      </w:r>
    </w:p>
    <w:p w14:paraId="2059FBB6" w14:textId="26C7D3C0" w:rsidR="009E76FD" w:rsidRPr="009E76FD" w:rsidRDefault="009E76FD" w:rsidP="00067C78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lang w:eastAsia="ar-SA"/>
        </w:rPr>
      </w:pPr>
      <w:r w:rsidRPr="009E76FD">
        <w:rPr>
          <w:rFonts w:ascii="Times New Roman" w:hAnsi="Times New Roman" w:cs="Times New Roman"/>
          <w:bCs/>
          <w:color w:val="FF0000"/>
          <w:lang w:eastAsia="ar-SA"/>
        </w:rPr>
        <w:t>*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9E76FD">
        <w:rPr>
          <w:rFonts w:ascii="Times New Roman" w:hAnsi="Times New Roman" w:cs="Times New Roman"/>
          <w:bCs/>
          <w:lang w:eastAsia="ar-SA"/>
        </w:rPr>
        <w:t>Cenā ir iekļautas visas izmaksas, kas saistītas ar preci un ar tās piegādes izmaksām uz adresi: Vestienas iela 35, Rīga</w:t>
      </w:r>
    </w:p>
    <w:p w14:paraId="4511A2FE" w14:textId="423257AA" w:rsidR="00C20337" w:rsidRDefault="00F72E97" w:rsidP="00067C78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72E97">
        <w:rPr>
          <w:rFonts w:ascii="Times New Roman" w:hAnsi="Times New Roman" w:cs="Times New Roman"/>
          <w:b/>
          <w:sz w:val="24"/>
          <w:szCs w:val="24"/>
          <w:lang w:eastAsia="ar-SA"/>
        </w:rPr>
        <w:t>2.</w:t>
      </w:r>
      <w:r w:rsidRPr="00F72E9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67C78">
        <w:rPr>
          <w:rFonts w:ascii="Times New Roman" w:hAnsi="Times New Roman" w:cs="Times New Roman"/>
          <w:bCs/>
          <w:sz w:val="24"/>
          <w:szCs w:val="24"/>
          <w:lang w:eastAsia="ar-SA"/>
        </w:rPr>
        <w:t>Pasūtītājs patur tiesības pasūtīt Testus tādā daudzumā, kādā nepieciešams.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67C78" w14:paraId="3628A0F7" w14:textId="77777777" w:rsidTr="00067C78">
        <w:tc>
          <w:tcPr>
            <w:tcW w:w="9344" w:type="dxa"/>
          </w:tcPr>
          <w:p w14:paraId="6339A981" w14:textId="3B31EF5D" w:rsidR="00067C78" w:rsidRPr="00B43541" w:rsidRDefault="00067C78" w:rsidP="00067C7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435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B4354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Lūdzam norādīt minimālo</w:t>
            </w:r>
            <w:r w:rsidR="00B43541" w:rsidRPr="00B4354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______</w:t>
            </w:r>
            <w:r w:rsidRPr="00B4354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daudzumu</w:t>
            </w:r>
            <w:r w:rsidR="00B43541" w:rsidRPr="00B4354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ko pretendents  var piedāvāt vienā piegādē.</w:t>
            </w:r>
          </w:p>
        </w:tc>
      </w:tr>
    </w:tbl>
    <w:p w14:paraId="2B666CEB" w14:textId="1884DE8F" w:rsidR="00796B6C" w:rsidRPr="00BB40B2" w:rsidRDefault="00B43541" w:rsidP="00B4354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96B6C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796B6C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>
        <w:tc>
          <w:tcPr>
            <w:tcW w:w="9344" w:type="dxa"/>
          </w:tcPr>
          <w:p w14:paraId="136D3C94" w14:textId="77777777" w:rsidR="00796B6C" w:rsidRPr="00BB40B2" w:rsidRDefault="00796B6C" w:rsidP="008F3783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kāda būtu ieteicamā maksāšanas kārtība </w:t>
            </w:r>
            <w:r w:rsidRPr="00B43541">
              <w:rPr>
                <w:rFonts w:ascii="Times New Roman" w:hAnsi="Times New Roman"/>
                <w:sz w:val="20"/>
              </w:rPr>
              <w:t>līguma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50E1368B" w14:textId="056D0690" w:rsidR="00796B6C" w:rsidRPr="00BB40B2" w:rsidRDefault="00B43541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96B6C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796B6C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 w:rsidR="00796B6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>
        <w:tc>
          <w:tcPr>
            <w:tcW w:w="9344" w:type="dxa"/>
          </w:tcPr>
          <w:p w14:paraId="6AF660A3" w14:textId="77777777" w:rsidR="00796B6C" w:rsidRPr="00BB40B2" w:rsidRDefault="00796B6C" w:rsidP="008F3783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61A1524" w14:textId="2643F13E" w:rsidR="00FA6782" w:rsidRDefault="00FA6782">
      <w:pPr>
        <w:rPr>
          <w:rFonts w:ascii="Times New Roman" w:hAnsi="Times New Roman"/>
          <w:sz w:val="24"/>
          <w:szCs w:val="24"/>
        </w:rPr>
      </w:pPr>
    </w:p>
    <w:p w14:paraId="178AA6A7" w14:textId="5B024F98" w:rsidR="00652266" w:rsidRDefault="00652266">
      <w:pPr>
        <w:rPr>
          <w:rFonts w:ascii="Times New Roman" w:hAnsi="Times New Roman"/>
          <w:sz w:val="24"/>
          <w:szCs w:val="24"/>
        </w:rPr>
      </w:pPr>
      <w:r w:rsidRPr="009E76FD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Piegādes vieta: </w:t>
      </w:r>
    </w:p>
    <w:p w14:paraId="5965876C" w14:textId="02862797" w:rsidR="009E76FD" w:rsidRDefault="00652266" w:rsidP="006522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apņemas piegādāt Testus uz V</w:t>
      </w:r>
      <w:r w:rsidRPr="00652266">
        <w:rPr>
          <w:rFonts w:ascii="Times New Roman" w:hAnsi="Times New Roman"/>
          <w:sz w:val="24"/>
          <w:szCs w:val="24"/>
        </w:rPr>
        <w:t>estienas iela 35, Rīga</w:t>
      </w:r>
      <w:r w:rsidR="009E76FD">
        <w:rPr>
          <w:rFonts w:ascii="Times New Roman" w:hAnsi="Times New Roman"/>
          <w:sz w:val="24"/>
          <w:szCs w:val="24"/>
        </w:rPr>
        <w:t>.</w:t>
      </w:r>
    </w:p>
    <w:p w14:paraId="58BD69F3" w14:textId="259868F1" w:rsidR="00652266" w:rsidRPr="00652266" w:rsidRDefault="009E76FD" w:rsidP="006522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43541" w:rsidRPr="006522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2266" w:rsidRPr="00652266">
        <w:rPr>
          <w:rFonts w:ascii="Times New Roman" w:hAnsi="Times New Roman" w:cs="Times New Roman"/>
          <w:b/>
          <w:bCs/>
          <w:sz w:val="24"/>
          <w:szCs w:val="24"/>
        </w:rPr>
        <w:t xml:space="preserve"> PRETENDENTU UN PIEDĀVĀJUMU IZVĒLE</w:t>
      </w:r>
    </w:p>
    <w:p w14:paraId="7596685D" w14:textId="77777777" w:rsidR="00652266" w:rsidRPr="00652266" w:rsidRDefault="00652266" w:rsidP="00652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Piedāvājumā iekļautā informācija tiek vērtēta, ņemot vērā</w:t>
      </w:r>
      <w:r w:rsidRPr="00652266">
        <w:rPr>
          <w:rFonts w:ascii="Times New Roman" w:hAnsi="Times New Roman" w:cs="Times New Roman"/>
          <w:sz w:val="24"/>
          <w:szCs w:val="24"/>
        </w:rPr>
        <w:t xml:space="preserve"> pretendenta sniegto informāciju par izmaksām, un līguma slēgšanas tiesības tiks piešķirtas pretendentam, kurš piedāvāja zemāko cenu.</w:t>
      </w:r>
    </w:p>
    <w:p w14:paraId="262EB6DE" w14:textId="6071A2F9" w:rsidR="00652266" w:rsidRPr="00652266" w:rsidRDefault="009E76FD" w:rsidP="00652266">
      <w:pPr>
        <w:pStyle w:val="ListBullet4"/>
        <w:numPr>
          <w:ilvl w:val="0"/>
          <w:numId w:val="0"/>
        </w:numPr>
        <w:rPr>
          <w:b/>
          <w:bCs/>
          <w:szCs w:val="24"/>
        </w:rPr>
      </w:pPr>
      <w:r>
        <w:rPr>
          <w:b/>
          <w:bCs/>
          <w:szCs w:val="24"/>
        </w:rPr>
        <w:t>7</w:t>
      </w:r>
      <w:r w:rsidR="00652266" w:rsidRPr="00652266">
        <w:rPr>
          <w:b/>
          <w:bCs/>
          <w:szCs w:val="24"/>
        </w:rPr>
        <w:t>.KONTAKTINFORMĀCIJA</w:t>
      </w:r>
    </w:p>
    <w:p w14:paraId="692A1885" w14:textId="77777777" w:rsidR="00652266" w:rsidRPr="00652266" w:rsidRDefault="00652266" w:rsidP="00652266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652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652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5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un materiālo resursu pārvaldības daļas, iepirkumu speciālistei uz e-pastu : </w:t>
      </w:r>
      <w:hyperlink r:id="rId11" w:history="1">
        <w:r w:rsidRPr="0065226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65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2DC621D7" w14:textId="0EFB9729" w:rsidR="00B43541" w:rsidRDefault="00B43541">
      <w:pPr>
        <w:rPr>
          <w:rFonts w:ascii="Times New Roman" w:hAnsi="Times New Roman"/>
          <w:sz w:val="24"/>
          <w:szCs w:val="24"/>
        </w:rPr>
      </w:pPr>
    </w:p>
    <w:sectPr w:rsidR="00B43541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C69D" w14:textId="77777777" w:rsidR="00591F86" w:rsidRDefault="00591F86" w:rsidP="00F150DE">
      <w:pPr>
        <w:spacing w:after="0" w:line="240" w:lineRule="auto"/>
      </w:pPr>
      <w:r>
        <w:separator/>
      </w:r>
    </w:p>
  </w:endnote>
  <w:endnote w:type="continuationSeparator" w:id="0">
    <w:p w14:paraId="2F98AFAE" w14:textId="77777777" w:rsidR="00591F86" w:rsidRDefault="00591F8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1D70" w14:textId="77777777" w:rsidR="00591F86" w:rsidRDefault="00591F86" w:rsidP="00F150DE">
      <w:pPr>
        <w:spacing w:after="0" w:line="240" w:lineRule="auto"/>
      </w:pPr>
      <w:r>
        <w:separator/>
      </w:r>
    </w:p>
  </w:footnote>
  <w:footnote w:type="continuationSeparator" w:id="0">
    <w:p w14:paraId="62DD7918" w14:textId="77777777" w:rsidR="00591F86" w:rsidRDefault="00591F8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62E6DF3"/>
    <w:multiLevelType w:val="hybridMultilevel"/>
    <w:tmpl w:val="9CBC77E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669F"/>
    <w:multiLevelType w:val="hybridMultilevel"/>
    <w:tmpl w:val="4FF025C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0149"/>
    <w:multiLevelType w:val="hybridMultilevel"/>
    <w:tmpl w:val="0802769E"/>
    <w:lvl w:ilvl="0" w:tplc="0F081C9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31999"/>
    <w:multiLevelType w:val="multilevel"/>
    <w:tmpl w:val="5EC04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548">
    <w:abstractNumId w:val="5"/>
  </w:num>
  <w:num w:numId="2" w16cid:durableId="1646664236">
    <w:abstractNumId w:val="0"/>
  </w:num>
  <w:num w:numId="3" w16cid:durableId="821121075">
    <w:abstractNumId w:val="9"/>
  </w:num>
  <w:num w:numId="4" w16cid:durableId="1694114522">
    <w:abstractNumId w:val="2"/>
  </w:num>
  <w:num w:numId="5" w16cid:durableId="242958684">
    <w:abstractNumId w:val="6"/>
  </w:num>
  <w:num w:numId="6" w16cid:durableId="252208464">
    <w:abstractNumId w:val="7"/>
  </w:num>
  <w:num w:numId="7" w16cid:durableId="1935631608">
    <w:abstractNumId w:val="3"/>
  </w:num>
  <w:num w:numId="8" w16cid:durableId="741829560">
    <w:abstractNumId w:val="1"/>
  </w:num>
  <w:num w:numId="9" w16cid:durableId="765226279">
    <w:abstractNumId w:val="0"/>
    <w:lvlOverride w:ilvl="0">
      <w:startOverride w:val="7"/>
    </w:lvlOverride>
  </w:num>
  <w:num w:numId="10" w16cid:durableId="419370266">
    <w:abstractNumId w:val="4"/>
  </w:num>
  <w:num w:numId="11" w16cid:durableId="24528740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05474"/>
    <w:rsid w:val="00011A37"/>
    <w:rsid w:val="00017994"/>
    <w:rsid w:val="000203D2"/>
    <w:rsid w:val="00020A62"/>
    <w:rsid w:val="00024900"/>
    <w:rsid w:val="00030658"/>
    <w:rsid w:val="00030EA2"/>
    <w:rsid w:val="000364BB"/>
    <w:rsid w:val="000410DB"/>
    <w:rsid w:val="000452DB"/>
    <w:rsid w:val="00056ED7"/>
    <w:rsid w:val="00063F99"/>
    <w:rsid w:val="00067C78"/>
    <w:rsid w:val="000717BE"/>
    <w:rsid w:val="0007393B"/>
    <w:rsid w:val="0009791E"/>
    <w:rsid w:val="000B03B0"/>
    <w:rsid w:val="000B553F"/>
    <w:rsid w:val="000C57DF"/>
    <w:rsid w:val="000C5FD8"/>
    <w:rsid w:val="000C7E48"/>
    <w:rsid w:val="000D1E46"/>
    <w:rsid w:val="000D3FF9"/>
    <w:rsid w:val="000D6905"/>
    <w:rsid w:val="000E5063"/>
    <w:rsid w:val="000F310D"/>
    <w:rsid w:val="000F45DD"/>
    <w:rsid w:val="000F6E72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473E1"/>
    <w:rsid w:val="001505C8"/>
    <w:rsid w:val="0015406E"/>
    <w:rsid w:val="001540AD"/>
    <w:rsid w:val="0015504E"/>
    <w:rsid w:val="00155B65"/>
    <w:rsid w:val="0015772D"/>
    <w:rsid w:val="0016003C"/>
    <w:rsid w:val="0016005B"/>
    <w:rsid w:val="00164B6F"/>
    <w:rsid w:val="00165AB3"/>
    <w:rsid w:val="00166A50"/>
    <w:rsid w:val="00171E2D"/>
    <w:rsid w:val="001725A6"/>
    <w:rsid w:val="00173977"/>
    <w:rsid w:val="00174C39"/>
    <w:rsid w:val="00174E41"/>
    <w:rsid w:val="00176834"/>
    <w:rsid w:val="0018584A"/>
    <w:rsid w:val="00185E10"/>
    <w:rsid w:val="00191D8B"/>
    <w:rsid w:val="001968E8"/>
    <w:rsid w:val="001A25E5"/>
    <w:rsid w:val="001A65CB"/>
    <w:rsid w:val="001A6C35"/>
    <w:rsid w:val="001A6D5B"/>
    <w:rsid w:val="001B5658"/>
    <w:rsid w:val="001C1F65"/>
    <w:rsid w:val="001C3AA7"/>
    <w:rsid w:val="001C4B33"/>
    <w:rsid w:val="001C6D32"/>
    <w:rsid w:val="001D2C1B"/>
    <w:rsid w:val="001E14C8"/>
    <w:rsid w:val="001F6F08"/>
    <w:rsid w:val="001F78E6"/>
    <w:rsid w:val="00204279"/>
    <w:rsid w:val="00210FAE"/>
    <w:rsid w:val="00211137"/>
    <w:rsid w:val="0021169C"/>
    <w:rsid w:val="00212960"/>
    <w:rsid w:val="00220480"/>
    <w:rsid w:val="0022597B"/>
    <w:rsid w:val="00231ACF"/>
    <w:rsid w:val="002349AC"/>
    <w:rsid w:val="00236B80"/>
    <w:rsid w:val="002379EF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603C"/>
    <w:rsid w:val="00277188"/>
    <w:rsid w:val="00296809"/>
    <w:rsid w:val="002B3806"/>
    <w:rsid w:val="002B5698"/>
    <w:rsid w:val="002B5F6C"/>
    <w:rsid w:val="002B73D7"/>
    <w:rsid w:val="002C06FD"/>
    <w:rsid w:val="002C0B41"/>
    <w:rsid w:val="002C1329"/>
    <w:rsid w:val="002D19DD"/>
    <w:rsid w:val="002D7C30"/>
    <w:rsid w:val="002E3118"/>
    <w:rsid w:val="002E4EA6"/>
    <w:rsid w:val="002F3FBA"/>
    <w:rsid w:val="00300EC9"/>
    <w:rsid w:val="00301433"/>
    <w:rsid w:val="003015BC"/>
    <w:rsid w:val="0030160E"/>
    <w:rsid w:val="00302AC0"/>
    <w:rsid w:val="00306525"/>
    <w:rsid w:val="00307E67"/>
    <w:rsid w:val="00313CC7"/>
    <w:rsid w:val="00315535"/>
    <w:rsid w:val="00315AE5"/>
    <w:rsid w:val="0031711E"/>
    <w:rsid w:val="003207A6"/>
    <w:rsid w:val="00322D24"/>
    <w:rsid w:val="00324EDA"/>
    <w:rsid w:val="00327CC2"/>
    <w:rsid w:val="00335110"/>
    <w:rsid w:val="0034313C"/>
    <w:rsid w:val="003435F7"/>
    <w:rsid w:val="0034716F"/>
    <w:rsid w:val="003476FC"/>
    <w:rsid w:val="00347DD6"/>
    <w:rsid w:val="00351B48"/>
    <w:rsid w:val="00354FBB"/>
    <w:rsid w:val="0036153A"/>
    <w:rsid w:val="003625A8"/>
    <w:rsid w:val="00362BCF"/>
    <w:rsid w:val="00363366"/>
    <w:rsid w:val="003669FC"/>
    <w:rsid w:val="00371E54"/>
    <w:rsid w:val="003740A4"/>
    <w:rsid w:val="0038141A"/>
    <w:rsid w:val="003877E5"/>
    <w:rsid w:val="00395EF3"/>
    <w:rsid w:val="00396BED"/>
    <w:rsid w:val="003A0E7A"/>
    <w:rsid w:val="003B08A5"/>
    <w:rsid w:val="003B0D16"/>
    <w:rsid w:val="003B1D0C"/>
    <w:rsid w:val="003B2A9C"/>
    <w:rsid w:val="003B4A03"/>
    <w:rsid w:val="003C0567"/>
    <w:rsid w:val="003C3E8B"/>
    <w:rsid w:val="003C6F2B"/>
    <w:rsid w:val="003D555A"/>
    <w:rsid w:val="003D6C28"/>
    <w:rsid w:val="003E479C"/>
    <w:rsid w:val="003E6C85"/>
    <w:rsid w:val="003F365A"/>
    <w:rsid w:val="003F3AB5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1C5F"/>
    <w:rsid w:val="004541E0"/>
    <w:rsid w:val="00454A12"/>
    <w:rsid w:val="004551F7"/>
    <w:rsid w:val="004634C6"/>
    <w:rsid w:val="004735AC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4653"/>
    <w:rsid w:val="004B5EC5"/>
    <w:rsid w:val="004B61D7"/>
    <w:rsid w:val="004C16D2"/>
    <w:rsid w:val="004C4D3B"/>
    <w:rsid w:val="004D1B61"/>
    <w:rsid w:val="004D24A0"/>
    <w:rsid w:val="004D2A89"/>
    <w:rsid w:val="004E39A7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858BE"/>
    <w:rsid w:val="00590303"/>
    <w:rsid w:val="005918B1"/>
    <w:rsid w:val="00591F86"/>
    <w:rsid w:val="0059268E"/>
    <w:rsid w:val="00597017"/>
    <w:rsid w:val="00597AB9"/>
    <w:rsid w:val="005A0F35"/>
    <w:rsid w:val="005A71FC"/>
    <w:rsid w:val="005B20B5"/>
    <w:rsid w:val="005B40DB"/>
    <w:rsid w:val="005B7315"/>
    <w:rsid w:val="005C3C29"/>
    <w:rsid w:val="005C5F0B"/>
    <w:rsid w:val="005D1BC8"/>
    <w:rsid w:val="005D319A"/>
    <w:rsid w:val="005D3206"/>
    <w:rsid w:val="005D3835"/>
    <w:rsid w:val="005D602D"/>
    <w:rsid w:val="005E1EDF"/>
    <w:rsid w:val="005F2C55"/>
    <w:rsid w:val="005F4A7D"/>
    <w:rsid w:val="005F7FF0"/>
    <w:rsid w:val="00601E7F"/>
    <w:rsid w:val="0060230A"/>
    <w:rsid w:val="00603635"/>
    <w:rsid w:val="00613393"/>
    <w:rsid w:val="00613F96"/>
    <w:rsid w:val="00616B7C"/>
    <w:rsid w:val="00621DE9"/>
    <w:rsid w:val="006325D2"/>
    <w:rsid w:val="00634723"/>
    <w:rsid w:val="006474D0"/>
    <w:rsid w:val="006512DA"/>
    <w:rsid w:val="00652266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81C18"/>
    <w:rsid w:val="006904C0"/>
    <w:rsid w:val="0069416E"/>
    <w:rsid w:val="00694BA2"/>
    <w:rsid w:val="006971CA"/>
    <w:rsid w:val="00697615"/>
    <w:rsid w:val="0069772F"/>
    <w:rsid w:val="006A009F"/>
    <w:rsid w:val="006A1BDC"/>
    <w:rsid w:val="006A23A6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E6395"/>
    <w:rsid w:val="006F05FF"/>
    <w:rsid w:val="006F1A72"/>
    <w:rsid w:val="006F3B0D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00C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057A"/>
    <w:rsid w:val="007A1C82"/>
    <w:rsid w:val="007A2DD9"/>
    <w:rsid w:val="007A5847"/>
    <w:rsid w:val="007A7E78"/>
    <w:rsid w:val="007B5377"/>
    <w:rsid w:val="007C1CEE"/>
    <w:rsid w:val="007C4147"/>
    <w:rsid w:val="007C535E"/>
    <w:rsid w:val="007C5F21"/>
    <w:rsid w:val="007C6A4E"/>
    <w:rsid w:val="007D3757"/>
    <w:rsid w:val="007D4EA5"/>
    <w:rsid w:val="007E080E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4C5A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4C86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586E"/>
    <w:rsid w:val="008D6D30"/>
    <w:rsid w:val="008E06FB"/>
    <w:rsid w:val="008E56B2"/>
    <w:rsid w:val="008E7503"/>
    <w:rsid w:val="008F229D"/>
    <w:rsid w:val="008F3783"/>
    <w:rsid w:val="008F378A"/>
    <w:rsid w:val="00904E96"/>
    <w:rsid w:val="00904F3A"/>
    <w:rsid w:val="00910C6A"/>
    <w:rsid w:val="00911A3C"/>
    <w:rsid w:val="00911D8D"/>
    <w:rsid w:val="009140E4"/>
    <w:rsid w:val="00914C94"/>
    <w:rsid w:val="0092118B"/>
    <w:rsid w:val="009213FC"/>
    <w:rsid w:val="00924FA1"/>
    <w:rsid w:val="0092782F"/>
    <w:rsid w:val="00933BBD"/>
    <w:rsid w:val="009379D1"/>
    <w:rsid w:val="00943897"/>
    <w:rsid w:val="009462AE"/>
    <w:rsid w:val="0095017F"/>
    <w:rsid w:val="00954E21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07F5"/>
    <w:rsid w:val="009B22C3"/>
    <w:rsid w:val="009B63FD"/>
    <w:rsid w:val="009C098E"/>
    <w:rsid w:val="009C1A77"/>
    <w:rsid w:val="009D5456"/>
    <w:rsid w:val="009D7A93"/>
    <w:rsid w:val="009E69A8"/>
    <w:rsid w:val="009E76FD"/>
    <w:rsid w:val="009F1515"/>
    <w:rsid w:val="009F2417"/>
    <w:rsid w:val="009F4D54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37CB8"/>
    <w:rsid w:val="00A44F25"/>
    <w:rsid w:val="00A5238A"/>
    <w:rsid w:val="00A537DB"/>
    <w:rsid w:val="00A55E5C"/>
    <w:rsid w:val="00A57965"/>
    <w:rsid w:val="00A60887"/>
    <w:rsid w:val="00A65115"/>
    <w:rsid w:val="00A67021"/>
    <w:rsid w:val="00A7083E"/>
    <w:rsid w:val="00A70902"/>
    <w:rsid w:val="00A76054"/>
    <w:rsid w:val="00A8116F"/>
    <w:rsid w:val="00A83B27"/>
    <w:rsid w:val="00A84A5F"/>
    <w:rsid w:val="00A92375"/>
    <w:rsid w:val="00A94160"/>
    <w:rsid w:val="00AA1D51"/>
    <w:rsid w:val="00AA5544"/>
    <w:rsid w:val="00AA7C3D"/>
    <w:rsid w:val="00AB2E19"/>
    <w:rsid w:val="00AB6678"/>
    <w:rsid w:val="00AC1134"/>
    <w:rsid w:val="00AC5C81"/>
    <w:rsid w:val="00AC6F6A"/>
    <w:rsid w:val="00AD045E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13FC1"/>
    <w:rsid w:val="00B22206"/>
    <w:rsid w:val="00B256F6"/>
    <w:rsid w:val="00B27CD0"/>
    <w:rsid w:val="00B313CC"/>
    <w:rsid w:val="00B3296A"/>
    <w:rsid w:val="00B33004"/>
    <w:rsid w:val="00B33100"/>
    <w:rsid w:val="00B35862"/>
    <w:rsid w:val="00B37A37"/>
    <w:rsid w:val="00B40A09"/>
    <w:rsid w:val="00B43541"/>
    <w:rsid w:val="00B43A8F"/>
    <w:rsid w:val="00B540F3"/>
    <w:rsid w:val="00B56A27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E1B46"/>
    <w:rsid w:val="00BE4D2A"/>
    <w:rsid w:val="00BF0351"/>
    <w:rsid w:val="00BF03C4"/>
    <w:rsid w:val="00BF3CAF"/>
    <w:rsid w:val="00BF50EA"/>
    <w:rsid w:val="00BF65DC"/>
    <w:rsid w:val="00C02817"/>
    <w:rsid w:val="00C02BB6"/>
    <w:rsid w:val="00C10326"/>
    <w:rsid w:val="00C14811"/>
    <w:rsid w:val="00C15141"/>
    <w:rsid w:val="00C15419"/>
    <w:rsid w:val="00C20337"/>
    <w:rsid w:val="00C21D3E"/>
    <w:rsid w:val="00C37C90"/>
    <w:rsid w:val="00C4759E"/>
    <w:rsid w:val="00C507B2"/>
    <w:rsid w:val="00C534FB"/>
    <w:rsid w:val="00C55748"/>
    <w:rsid w:val="00C56E21"/>
    <w:rsid w:val="00C57675"/>
    <w:rsid w:val="00C65A2A"/>
    <w:rsid w:val="00C741A4"/>
    <w:rsid w:val="00C754FC"/>
    <w:rsid w:val="00C75855"/>
    <w:rsid w:val="00C77D90"/>
    <w:rsid w:val="00C81F84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418C"/>
    <w:rsid w:val="00CD3D05"/>
    <w:rsid w:val="00CE2FA0"/>
    <w:rsid w:val="00CE4BD4"/>
    <w:rsid w:val="00CE559E"/>
    <w:rsid w:val="00CF0044"/>
    <w:rsid w:val="00CF283E"/>
    <w:rsid w:val="00CF42E3"/>
    <w:rsid w:val="00D05134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37316"/>
    <w:rsid w:val="00D41521"/>
    <w:rsid w:val="00D453C1"/>
    <w:rsid w:val="00D46B2D"/>
    <w:rsid w:val="00D51537"/>
    <w:rsid w:val="00D52D83"/>
    <w:rsid w:val="00D53220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0A5D"/>
    <w:rsid w:val="00DB5D14"/>
    <w:rsid w:val="00DB74C6"/>
    <w:rsid w:val="00DC4763"/>
    <w:rsid w:val="00DD4E04"/>
    <w:rsid w:val="00DD4E58"/>
    <w:rsid w:val="00DD594C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630C"/>
    <w:rsid w:val="00E2734C"/>
    <w:rsid w:val="00E30F9C"/>
    <w:rsid w:val="00E31DA7"/>
    <w:rsid w:val="00E327B4"/>
    <w:rsid w:val="00E37845"/>
    <w:rsid w:val="00E408A3"/>
    <w:rsid w:val="00E428C5"/>
    <w:rsid w:val="00E47C13"/>
    <w:rsid w:val="00E50C09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AB5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C1052"/>
    <w:rsid w:val="00EC1478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528"/>
    <w:rsid w:val="00F039F4"/>
    <w:rsid w:val="00F07350"/>
    <w:rsid w:val="00F150DE"/>
    <w:rsid w:val="00F247B2"/>
    <w:rsid w:val="00F33455"/>
    <w:rsid w:val="00F35DF8"/>
    <w:rsid w:val="00F3729E"/>
    <w:rsid w:val="00F41984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72E97"/>
    <w:rsid w:val="00F80590"/>
    <w:rsid w:val="00F820FC"/>
    <w:rsid w:val="00F92377"/>
    <w:rsid w:val="00F94B8D"/>
    <w:rsid w:val="00FA25A0"/>
    <w:rsid w:val="00FA365E"/>
    <w:rsid w:val="00FA41A9"/>
    <w:rsid w:val="00FA5027"/>
    <w:rsid w:val="00FA6782"/>
    <w:rsid w:val="00FB1A91"/>
    <w:rsid w:val="00FB3E46"/>
    <w:rsid w:val="00FB488C"/>
    <w:rsid w:val="00FB5B5D"/>
    <w:rsid w:val="00FB7B59"/>
    <w:rsid w:val="00FC3241"/>
    <w:rsid w:val="00FD43F8"/>
    <w:rsid w:val="00FD5298"/>
    <w:rsid w:val="00FD5A96"/>
    <w:rsid w:val="00FE5D15"/>
    <w:rsid w:val="00FF318D"/>
    <w:rsid w:val="00FF3AC2"/>
    <w:rsid w:val="00FF4EAD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docId w15:val="{A38B7B61-D0E7-484B-9941-B9EAB70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Subtle Emphasis1,Akapit z listą BS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4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266"/>
    <w:rPr>
      <w:color w:val="0563C1"/>
      <w:u w:val="single"/>
    </w:rPr>
  </w:style>
  <w:style w:type="character" w:customStyle="1" w:styleId="ui-provider">
    <w:name w:val="ui-provider"/>
    <w:basedOn w:val="DefaultParagraphFont"/>
    <w:rsid w:val="0021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B4424-E250-44D6-85FA-FB09B624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CC8FB-64FF-4D51-9119-AE9267BE4C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3812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5</cp:revision>
  <cp:lastPrinted>2021-12-06T10:28:00Z</cp:lastPrinted>
  <dcterms:created xsi:type="dcterms:W3CDTF">2023-10-26T14:24:00Z</dcterms:created>
  <dcterms:modified xsi:type="dcterms:W3CDTF">2023-10-27T06:57:00Z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