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18D" w14:textId="77777777" w:rsidR="00D45A4B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</w:t>
      </w:r>
      <w:r w:rsidR="00D45A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INFORMATĪVAIS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PIEDĀVĀJUMS</w:t>
      </w:r>
    </w:p>
    <w:p w14:paraId="76B6D350" w14:textId="4D435841" w:rsidR="005D1BC8" w:rsidRPr="007429DD" w:rsidRDefault="0016005B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D1BC8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77141E7D" w14:textId="3DFEBAD9" w:rsidR="001D18BC" w:rsidRPr="001D18BC" w:rsidRDefault="001D18BC" w:rsidP="001D18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863040"/>
      <w:r w:rsidRPr="001D18BC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bookmarkEnd w:id="0"/>
      <w:r w:rsidRPr="001D18BC">
        <w:rPr>
          <w:rFonts w:ascii="Times New Roman" w:hAnsi="Times New Roman" w:cs="Times New Roman"/>
          <w:b/>
          <w:bCs/>
          <w:sz w:val="28"/>
          <w:szCs w:val="28"/>
        </w:rPr>
        <w:t>transporta ugunsdzēsības sistēmu  apkopes, remonta</w:t>
      </w:r>
    </w:p>
    <w:p w14:paraId="5FBE3213" w14:textId="7052E6A1" w:rsidR="001D18BC" w:rsidRPr="001D18BC" w:rsidRDefault="001D18BC" w:rsidP="001D18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8BC">
        <w:rPr>
          <w:rFonts w:ascii="Times New Roman" w:hAnsi="Times New Roman" w:cs="Times New Roman"/>
          <w:b/>
          <w:bCs/>
          <w:sz w:val="28"/>
          <w:szCs w:val="28"/>
        </w:rPr>
        <w:t>un tehniskā personāla apmācību nodrošināšanu</w:t>
      </w:r>
    </w:p>
    <w:p w14:paraId="437648C3" w14:textId="7A6DC226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7CCC4E7E" w14:textId="5B5A0B40" w:rsidR="00BB0929" w:rsidRPr="002F6779" w:rsidRDefault="0008285F" w:rsidP="002F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</w:pPr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A57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Tirgus izpētes priekšmets un apjoms:  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Pasūtītāja 70</w:t>
      </w:r>
      <w:r w:rsidR="001B45F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(septiņdesmit)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autobus</w:t>
      </w:r>
      <w:r w:rsidR="003D4B61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u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un 100 </w:t>
      </w:r>
      <w:r w:rsidR="001B45F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(viens simts) 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trolejbus</w:t>
      </w:r>
      <w:r w:rsidR="003D4B61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u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“Fogmaker” ugunsdzēsības sistēm</w:t>
      </w:r>
      <w:r w:rsidR="0074575F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as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apkop</w:t>
      </w:r>
      <w:r w:rsidR="00AD3171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e</w:t>
      </w:r>
      <w:r w:rsidR="00550F6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, kura veicama ik pēc pieciem gadiem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</w:t>
      </w:r>
      <w:r w:rsidR="00FE2B8E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(apkopes veids: </w:t>
      </w:r>
      <w:r w:rsidR="00AD3171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piecgadīg</w:t>
      </w:r>
      <w:r w:rsidR="00AD3171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ā</w:t>
      </w:r>
      <w:r w:rsidR="00AD3171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un desmitgadīg</w:t>
      </w:r>
      <w:r w:rsidR="001063A6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ā) </w:t>
      </w:r>
      <w:r w:rsidR="00AD3171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un</w:t>
      </w:r>
      <w:r w:rsidR="004F60DC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</w:t>
      </w:r>
      <w:r w:rsidR="004F60DC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“Fogmaker” ugunsdzēsības sistēm</w:t>
      </w:r>
      <w:r w:rsidR="004F60DC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as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remont</w:t>
      </w:r>
      <w:r w:rsidR="004F60DC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s</w:t>
      </w:r>
      <w:r w:rsidR="00BE451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(</w:t>
      </w:r>
      <w:r w:rsidR="00105D8D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pēc nepieciešamības)</w:t>
      </w:r>
      <w:r w:rsidR="00C626A7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.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</w:t>
      </w:r>
      <w:r w:rsidR="002A3F12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Pretendentam </w:t>
      </w:r>
      <w:r w:rsidR="0049538C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jānodrošina  vismaz </w:t>
      </w:r>
      <w:r w:rsidR="0049538C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10</w:t>
      </w:r>
      <w:r w:rsidR="0049538C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(desmit) </w:t>
      </w:r>
      <w:r w:rsidR="0049538C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darbiniek</w:t>
      </w:r>
      <w:r w:rsidR="00C74AFF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u</w:t>
      </w:r>
      <w:r w:rsidR="0049538C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</w:t>
      </w:r>
      <w:r w:rsidR="00C74AFF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(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tehniskā personāla</w:t>
      </w:r>
      <w:r w:rsidR="00C74AFF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>)</w:t>
      </w:r>
      <w:r w:rsidR="00BB0929" w:rsidRPr="00BB0929">
        <w:rPr>
          <w:rFonts w:ascii="Times New Roman" w:eastAsia="Calibri" w:hAnsi="Times New Roman" w:cs="Times New Roman"/>
          <w:kern w:val="3"/>
          <w:sz w:val="24"/>
          <w:szCs w:val="24"/>
          <w:lang w:eastAsia="lv-LV"/>
        </w:rPr>
        <w:t xml:space="preserve"> apmācības sistēmas uzraudzības darbos.</w:t>
      </w:r>
    </w:p>
    <w:p w14:paraId="4EB7202D" w14:textId="407A8A58" w:rsidR="001700B2" w:rsidRPr="000A72CB" w:rsidRDefault="002F6779" w:rsidP="000A72CB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79"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0B2" w:rsidRPr="000A72CB">
        <w:rPr>
          <w:rFonts w:ascii="Times New Roman" w:hAnsi="Times New Roman" w:cs="Times New Roman"/>
          <w:sz w:val="24"/>
          <w:szCs w:val="24"/>
        </w:rPr>
        <w:t>Esam iepazinušies ar tirgus izpētes dokumentāciju (t.sk. tehnisko specifikāciju) un atzīstam to par:</w:t>
      </w:r>
    </w:p>
    <w:p w14:paraId="625A4E97" w14:textId="77777777" w:rsidR="001700B2" w:rsidRPr="006E2EA3" w:rsidRDefault="00000000" w:rsidP="001700B2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90086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0B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700B2" w:rsidRPr="006E2EA3">
        <w:rPr>
          <w:rFonts w:ascii="Times New Roman" w:hAnsi="Times New Roman"/>
          <w:szCs w:val="24"/>
        </w:rPr>
        <w:t xml:space="preserve">  </w:t>
      </w:r>
      <w:r w:rsidR="001700B2">
        <w:rPr>
          <w:rFonts w:ascii="Times New Roman" w:hAnsi="Times New Roman"/>
          <w:szCs w:val="24"/>
        </w:rPr>
        <w:t>i</w:t>
      </w:r>
      <w:r w:rsidR="001700B2" w:rsidRPr="006E2EA3">
        <w:rPr>
          <w:rFonts w:ascii="Times New Roman" w:hAnsi="Times New Roman"/>
          <w:szCs w:val="24"/>
        </w:rPr>
        <w:t>zpildāmu un to saturs ir pietiekams, lai iesniegtu piedāvājumu;</w:t>
      </w:r>
    </w:p>
    <w:p w14:paraId="3D85D471" w14:textId="04F23C28" w:rsidR="001700B2" w:rsidRPr="006E2EA3" w:rsidRDefault="00000000" w:rsidP="001700B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0027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0B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700B2" w:rsidRPr="006E2EA3">
        <w:rPr>
          <w:rFonts w:ascii="Times New Roman" w:hAnsi="Times New Roman"/>
          <w:szCs w:val="24"/>
        </w:rPr>
        <w:t xml:space="preserve">  </w:t>
      </w:r>
      <w:r w:rsidR="001700B2">
        <w:rPr>
          <w:rFonts w:ascii="Times New Roman" w:hAnsi="Times New Roman"/>
          <w:szCs w:val="24"/>
        </w:rPr>
        <w:t>p</w:t>
      </w:r>
      <w:r w:rsidR="001700B2" w:rsidRPr="006E2EA3">
        <w:rPr>
          <w:rFonts w:ascii="Times New Roman" w:hAnsi="Times New Roman"/>
          <w:szCs w:val="24"/>
        </w:rPr>
        <w:t>ilnveidojamu</w:t>
      </w:r>
      <w:r w:rsidR="001700B2">
        <w:rPr>
          <w:rFonts w:ascii="Times New Roman" w:hAnsi="Times New Roman"/>
          <w:szCs w:val="24"/>
        </w:rPr>
        <w:t xml:space="preserve"> (tehnisko specifikāciju, kvalifikācijas, pieredzes un profesionālo spēju prasības, finanšu apgrozījuma kritērijos):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1700B2" w:rsidRPr="006E2EA3" w14:paraId="2787812B" w14:textId="77777777" w:rsidTr="000A4BB1">
        <w:trPr>
          <w:jc w:val="center"/>
        </w:trPr>
        <w:tc>
          <w:tcPr>
            <w:tcW w:w="9209" w:type="dxa"/>
          </w:tcPr>
          <w:p w14:paraId="5233C7DE" w14:textId="2F4EFA13" w:rsidR="001700B2" w:rsidRPr="006E2EA3" w:rsidRDefault="001700B2" w:rsidP="000A4BB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Ja atzīmējāt, ka tirgus izpētes dokumentācija ir pilnveidojama, lūdzu norādiet, kas tieši ir pilnveidojams vai kāda informācija ir neskaidra vai nepietiekoša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.</w:t>
            </w:r>
          </w:p>
        </w:tc>
      </w:tr>
      <w:tr w:rsidR="001700B2" w:rsidRPr="006E2EA3" w14:paraId="1C355E78" w14:textId="77777777" w:rsidTr="000A4BB1">
        <w:trPr>
          <w:jc w:val="center"/>
        </w:trPr>
        <w:tc>
          <w:tcPr>
            <w:tcW w:w="9209" w:type="dxa"/>
          </w:tcPr>
          <w:p w14:paraId="14730938" w14:textId="77777777" w:rsidR="001700B2" w:rsidRPr="00144E39" w:rsidRDefault="001700B2" w:rsidP="000A4BB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4864C13A" w14:textId="6D1F6151" w:rsidR="001718AA" w:rsidRDefault="000C38A2" w:rsidP="001718AA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C117C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</w:t>
      </w:r>
      <w:r w:rsidR="00B81847">
        <w:rPr>
          <w:rFonts w:ascii="Times New Roman" w:hAnsi="Times New Roman"/>
          <w:bCs/>
          <w:color w:val="000000" w:themeColor="text1"/>
          <w:sz w:val="24"/>
          <w:szCs w:val="24"/>
        </w:rPr>
        <w:t>uzņēmums</w:t>
      </w:r>
      <w:r w:rsidR="001718AA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7D9D07DF" w14:textId="742E69C0" w:rsidR="00384602" w:rsidRDefault="00000000" w:rsidP="00F02697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75464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D0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B05D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943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840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nodrošina </w:t>
      </w:r>
      <w:r w:rsidR="00094333" w:rsidRPr="001A59E1">
        <w:rPr>
          <w:rFonts w:ascii="Times New Roman" w:hAnsi="Times New Roman" w:cs="Times New Roman"/>
          <w:sz w:val="24"/>
          <w:szCs w:val="24"/>
        </w:rPr>
        <w:t>transportlīdzekļu ugunsdzēsīb</w:t>
      </w:r>
      <w:r w:rsidR="00E24753">
        <w:rPr>
          <w:rFonts w:ascii="Times New Roman" w:hAnsi="Times New Roman" w:cs="Times New Roman"/>
          <w:sz w:val="24"/>
          <w:szCs w:val="24"/>
        </w:rPr>
        <w:t>as</w:t>
      </w:r>
      <w:r w:rsidR="00094333" w:rsidRPr="001A59E1">
        <w:rPr>
          <w:rFonts w:ascii="Times New Roman" w:hAnsi="Times New Roman" w:cs="Times New Roman"/>
          <w:sz w:val="24"/>
          <w:szCs w:val="24"/>
        </w:rPr>
        <w:t xml:space="preserve"> sistēmu</w:t>
      </w:r>
      <w:r w:rsidR="00FC0CAC">
        <w:rPr>
          <w:rFonts w:ascii="Times New Roman" w:hAnsi="Times New Roman" w:cs="Times New Roman"/>
          <w:sz w:val="24"/>
          <w:szCs w:val="24"/>
        </w:rPr>
        <w:t xml:space="preserve"> </w:t>
      </w:r>
      <w:r w:rsidR="00FC0CAC">
        <w:rPr>
          <w:rFonts w:ascii="Times New Roman" w:hAnsi="Times New Roman"/>
          <w:bCs/>
          <w:color w:val="000000" w:themeColor="text1"/>
          <w:sz w:val="24"/>
          <w:szCs w:val="24"/>
        </w:rPr>
        <w:t>“Fogmak</w:t>
      </w:r>
      <w:r w:rsidR="003840C5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FC0CA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r” </w:t>
      </w:r>
      <w:r w:rsidR="00094333" w:rsidRPr="001A59E1">
        <w:rPr>
          <w:rFonts w:ascii="Times New Roman" w:hAnsi="Times New Roman" w:cs="Times New Roman"/>
          <w:sz w:val="24"/>
          <w:szCs w:val="24"/>
        </w:rPr>
        <w:t xml:space="preserve"> apkopi un remontdarbus</w:t>
      </w:r>
      <w:r w:rsidR="0065672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860A4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6AE3D539" w14:textId="2CD8A855" w:rsidR="00D7206D" w:rsidRDefault="00000000" w:rsidP="00D7206D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41151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06D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38460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943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840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veic </w:t>
      </w:r>
      <w:r w:rsidR="0030346E">
        <w:rPr>
          <w:rFonts w:ascii="Times New Roman" w:hAnsi="Times New Roman"/>
          <w:bCs/>
          <w:color w:val="000000" w:themeColor="text1"/>
          <w:sz w:val="24"/>
          <w:szCs w:val="24"/>
        </w:rPr>
        <w:t>tehniskā personāla apmācīb</w:t>
      </w:r>
      <w:r w:rsidR="00900EE5">
        <w:rPr>
          <w:rFonts w:ascii="Times New Roman" w:hAnsi="Times New Roman"/>
          <w:bCs/>
          <w:color w:val="000000" w:themeColor="text1"/>
          <w:sz w:val="24"/>
          <w:szCs w:val="24"/>
        </w:rPr>
        <w:t>as</w:t>
      </w:r>
      <w:r w:rsidR="00D720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“Fogmaker”</w:t>
      </w:r>
      <w:r w:rsidR="00900E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sistēmas uzra</w:t>
      </w:r>
      <w:r w:rsidR="003C37D5">
        <w:rPr>
          <w:rFonts w:ascii="Times New Roman" w:hAnsi="Times New Roman"/>
          <w:bCs/>
          <w:color w:val="000000" w:themeColor="text1"/>
          <w:sz w:val="24"/>
          <w:szCs w:val="24"/>
        </w:rPr>
        <w:t>udzīb</w:t>
      </w:r>
      <w:r w:rsidR="00D7206D">
        <w:rPr>
          <w:rFonts w:ascii="Times New Roman" w:hAnsi="Times New Roman"/>
          <w:bCs/>
          <w:color w:val="000000" w:themeColor="text1"/>
          <w:sz w:val="24"/>
          <w:szCs w:val="24"/>
        </w:rPr>
        <w:t>as  darbiem;</w:t>
      </w:r>
    </w:p>
    <w:p w14:paraId="349C7A15" w14:textId="7A11D32C" w:rsidR="007A779A" w:rsidRPr="002C0700" w:rsidRDefault="00000000" w:rsidP="002C0700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20363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06D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D720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var nodrošināt</w:t>
      </w:r>
      <w:r w:rsidR="004647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“Fogmaker” oriģi</w:t>
      </w:r>
      <w:r w:rsidR="002C0700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="004647E1">
        <w:rPr>
          <w:rFonts w:ascii="Times New Roman" w:hAnsi="Times New Roman"/>
          <w:bCs/>
          <w:color w:val="000000" w:themeColor="text1"/>
          <w:sz w:val="24"/>
          <w:szCs w:val="24"/>
        </w:rPr>
        <w:t>āl</w:t>
      </w:r>
      <w:r w:rsidR="00BF30AB">
        <w:rPr>
          <w:rFonts w:ascii="Times New Roman" w:hAnsi="Times New Roman"/>
          <w:bCs/>
          <w:color w:val="000000" w:themeColor="text1"/>
          <w:sz w:val="24"/>
          <w:szCs w:val="24"/>
        </w:rPr>
        <w:t>ās</w:t>
      </w:r>
      <w:r w:rsidR="004647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rezerves daļas.</w:t>
      </w:r>
    </w:p>
    <w:p w14:paraId="72044CD2" w14:textId="22854158" w:rsidR="007A779A" w:rsidRDefault="007A779A" w:rsidP="007A779A">
      <w:pPr>
        <w:tabs>
          <w:tab w:val="left" w:pos="1931"/>
        </w:tabs>
        <w:suppressAutoHyphens/>
        <w:autoSpaceDN w:val="0"/>
        <w:spacing w:before="12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070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C117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07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59E1">
        <w:rPr>
          <w:rFonts w:ascii="Times New Roman" w:hAnsi="Times New Roman" w:cs="Times New Roman"/>
          <w:sz w:val="24"/>
          <w:szCs w:val="24"/>
        </w:rPr>
        <w:t xml:space="preserve"> Pretendenta rīcībā ir pietiekami materiāltehniskie un cilvēku resursi, lai nodrošinātu kvalitatīvu un Pasūtītāja prasībām atbilstošu pakalpojuma izpildi.</w:t>
      </w:r>
    </w:p>
    <w:p w14:paraId="08D034A5" w14:textId="3EEFD599" w:rsidR="00F66847" w:rsidRPr="00E454B4" w:rsidRDefault="00EA6C5D" w:rsidP="007A779A">
      <w:pPr>
        <w:tabs>
          <w:tab w:val="left" w:pos="1931"/>
        </w:tabs>
        <w:suppressAutoHyphens/>
        <w:autoSpaceDN w:val="0"/>
        <w:spacing w:before="120" w:after="0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54B4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="00F66847">
        <w:rPr>
          <w:rFonts w:ascii="Times New Roman" w:hAnsi="Times New Roman" w:cs="Times New Roman"/>
          <w:sz w:val="24"/>
          <w:szCs w:val="24"/>
        </w:rPr>
        <w:t xml:space="preserve"> Pretendentam ir  dokuments/atļauja (iesniedz kopā ar </w:t>
      </w:r>
      <w:r w:rsidR="00E454B4">
        <w:rPr>
          <w:rFonts w:ascii="Times New Roman" w:hAnsi="Times New Roman" w:cs="Times New Roman"/>
          <w:sz w:val="24"/>
          <w:szCs w:val="24"/>
        </w:rPr>
        <w:t xml:space="preserve"> pieteikumu)</w:t>
      </w:r>
      <w:r w:rsidR="00F66847">
        <w:rPr>
          <w:rFonts w:ascii="Times New Roman" w:hAnsi="Times New Roman" w:cs="Times New Roman"/>
          <w:sz w:val="24"/>
          <w:szCs w:val="24"/>
        </w:rPr>
        <w:t xml:space="preserve"> kas dod tiesības veikt </w:t>
      </w:r>
      <w:r w:rsidR="00F66847" w:rsidRPr="001A59E1">
        <w:rPr>
          <w:rFonts w:ascii="Times New Roman" w:hAnsi="Times New Roman" w:cs="Times New Roman"/>
          <w:sz w:val="24"/>
          <w:szCs w:val="24"/>
        </w:rPr>
        <w:t>transportlīdzekļu ugunsdzēsīb</w:t>
      </w:r>
      <w:r w:rsidR="00F66847">
        <w:rPr>
          <w:rFonts w:ascii="Times New Roman" w:hAnsi="Times New Roman" w:cs="Times New Roman"/>
          <w:sz w:val="24"/>
          <w:szCs w:val="24"/>
        </w:rPr>
        <w:t>as</w:t>
      </w:r>
      <w:r w:rsidR="00F66847" w:rsidRPr="001A59E1">
        <w:rPr>
          <w:rFonts w:ascii="Times New Roman" w:hAnsi="Times New Roman" w:cs="Times New Roman"/>
          <w:sz w:val="24"/>
          <w:szCs w:val="24"/>
        </w:rPr>
        <w:t xml:space="preserve"> sistēmu</w:t>
      </w:r>
      <w:r w:rsidR="00F66847">
        <w:rPr>
          <w:rFonts w:ascii="Times New Roman" w:hAnsi="Times New Roman" w:cs="Times New Roman"/>
          <w:sz w:val="24"/>
          <w:szCs w:val="24"/>
        </w:rPr>
        <w:t xml:space="preserve"> </w:t>
      </w:r>
      <w:r w:rsidR="00F66847">
        <w:rPr>
          <w:rFonts w:ascii="Times New Roman" w:hAnsi="Times New Roman"/>
          <w:bCs/>
          <w:color w:val="000000" w:themeColor="text1"/>
          <w:sz w:val="24"/>
          <w:szCs w:val="24"/>
        </w:rPr>
        <w:t>“Fogmaker”</w:t>
      </w:r>
      <w:r w:rsidR="00E454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apkopes un remontu</w:t>
      </w:r>
      <w:r w:rsidR="00F6684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C336A77" w14:textId="451A8199" w:rsidR="00EA6C5D" w:rsidRDefault="00EA6C5D" w:rsidP="00EA6C5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F19">
        <w:rPr>
          <w:rFonts w:ascii="Times New Roman" w:hAnsi="Times New Roman" w:cs="Times New Roman"/>
          <w:b/>
          <w:sz w:val="24"/>
          <w:szCs w:val="24"/>
        </w:rPr>
        <w:t>3.</w:t>
      </w:r>
      <w:r w:rsidR="00E454B4" w:rsidRPr="00E47F19">
        <w:rPr>
          <w:rFonts w:ascii="Times New Roman" w:hAnsi="Times New Roman" w:cs="Times New Roman"/>
          <w:b/>
          <w:sz w:val="24"/>
          <w:szCs w:val="24"/>
        </w:rPr>
        <w:t>6</w:t>
      </w:r>
      <w:r w:rsidRPr="00E47F19">
        <w:rPr>
          <w:rFonts w:ascii="Times New Roman" w:hAnsi="Times New Roman" w:cs="Times New Roman"/>
          <w:b/>
          <w:sz w:val="24"/>
          <w:szCs w:val="24"/>
        </w:rPr>
        <w:t>.</w:t>
      </w:r>
      <w:r w:rsidRPr="00EA6C5D">
        <w:rPr>
          <w:rFonts w:ascii="Times New Roman" w:hAnsi="Times New Roman" w:cs="Times New Roman"/>
          <w:bCs/>
          <w:sz w:val="24"/>
          <w:szCs w:val="24"/>
        </w:rPr>
        <w:t xml:space="preserve"> 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884AD0" w:rsidRPr="00EA6C5D" w14:paraId="5DB081CE" w14:textId="77777777" w:rsidTr="00B5644A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6FB39172" w14:textId="77777777" w:rsidR="00884AD0" w:rsidRPr="00EA6C5D" w:rsidRDefault="00884AD0" w:rsidP="00B564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56DFAB03" w14:textId="77777777" w:rsidR="00884AD0" w:rsidRPr="00EA6C5D" w:rsidRDefault="00884AD0" w:rsidP="00B5644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884AD0" w:rsidRPr="00EA6C5D" w14:paraId="5F26C274" w14:textId="77777777" w:rsidTr="00B5644A">
        <w:trPr>
          <w:trHeight w:val="53"/>
        </w:trPr>
        <w:tc>
          <w:tcPr>
            <w:tcW w:w="4723" w:type="dxa"/>
          </w:tcPr>
          <w:p w14:paraId="5770B55E" w14:textId="77777777" w:rsidR="00884AD0" w:rsidRPr="00EA6C5D" w:rsidRDefault="00884AD0" w:rsidP="00B5644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9EAC8D1" w14:textId="77777777" w:rsidR="00884AD0" w:rsidRPr="00EA6C5D" w:rsidRDefault="00884AD0" w:rsidP="00B5644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2022.*</w:t>
            </w:r>
          </w:p>
        </w:tc>
      </w:tr>
      <w:tr w:rsidR="00884AD0" w:rsidRPr="00EA6C5D" w14:paraId="48101FBD" w14:textId="77777777" w:rsidTr="00B5644A">
        <w:trPr>
          <w:trHeight w:val="53"/>
        </w:trPr>
        <w:tc>
          <w:tcPr>
            <w:tcW w:w="4723" w:type="dxa"/>
          </w:tcPr>
          <w:p w14:paraId="6CFED5BF" w14:textId="77777777" w:rsidR="00884AD0" w:rsidRPr="00EA6C5D" w:rsidRDefault="00884AD0" w:rsidP="00B5644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075AF906" w14:textId="77777777" w:rsidR="00884AD0" w:rsidRPr="00EA6C5D" w:rsidRDefault="00884AD0" w:rsidP="00B5644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884AD0" w:rsidRPr="00EA6C5D" w14:paraId="2E60331D" w14:textId="77777777" w:rsidTr="00B5644A">
        <w:trPr>
          <w:trHeight w:val="53"/>
        </w:trPr>
        <w:tc>
          <w:tcPr>
            <w:tcW w:w="4723" w:type="dxa"/>
          </w:tcPr>
          <w:p w14:paraId="2D9E7738" w14:textId="77777777" w:rsidR="00884AD0" w:rsidRPr="00EA6C5D" w:rsidRDefault="00884AD0" w:rsidP="00B5644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335065DA" w14:textId="77777777" w:rsidR="00884AD0" w:rsidRPr="00EA6C5D" w:rsidRDefault="00884AD0" w:rsidP="00B5644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884AD0" w:rsidRPr="00EA6C5D" w14:paraId="5D1019DE" w14:textId="77777777" w:rsidTr="00B5644A">
        <w:trPr>
          <w:trHeight w:val="53"/>
        </w:trPr>
        <w:tc>
          <w:tcPr>
            <w:tcW w:w="4723" w:type="dxa"/>
          </w:tcPr>
          <w:p w14:paraId="3B95ADFC" w14:textId="77777777" w:rsidR="00884AD0" w:rsidRPr="00EA6C5D" w:rsidRDefault="00884AD0" w:rsidP="00B5644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8407D34" w14:textId="77777777" w:rsidR="00884AD0" w:rsidRPr="00EA6C5D" w:rsidRDefault="00884AD0" w:rsidP="00B5644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884AD0" w:rsidRPr="00EA6C5D" w14:paraId="61EA5B6B" w14:textId="77777777" w:rsidTr="00B5644A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DBD3BBB" w14:textId="77777777" w:rsidR="00884AD0" w:rsidRPr="00EA6C5D" w:rsidRDefault="00884AD0" w:rsidP="00B5644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kapitāls 2021. gadā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</w:p>
        </w:tc>
        <w:tc>
          <w:tcPr>
            <w:tcW w:w="2268" w:type="dxa"/>
            <w:vAlign w:val="center"/>
          </w:tcPr>
          <w:p w14:paraId="6FA945DB" w14:textId="77777777" w:rsidR="00884AD0" w:rsidRPr="00EA6C5D" w:rsidRDefault="00000000" w:rsidP="00B5644A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D0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84AD0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BE9C2FE" w14:textId="77777777" w:rsidR="00884AD0" w:rsidRPr="00EA6C5D" w:rsidRDefault="00000000" w:rsidP="00B5644A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D0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84AD0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884AD0" w:rsidRPr="00EA6C5D" w14:paraId="2838FE71" w14:textId="77777777" w:rsidTr="00B5644A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76C20D35" w14:textId="77777777" w:rsidR="00884AD0" w:rsidRPr="00EA6C5D" w:rsidRDefault="00884AD0" w:rsidP="00B5644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) 2021. gadā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0D819554" w14:textId="77777777" w:rsidR="00884AD0" w:rsidRPr="00EA6C5D" w:rsidRDefault="00000000" w:rsidP="00B5644A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D0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84AD0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3F4A80B9" w14:textId="77777777" w:rsidR="00884AD0" w:rsidRPr="00EA6C5D" w:rsidRDefault="00000000" w:rsidP="00B5644A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D0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AD0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2D860899" w14:textId="77777777" w:rsidR="00884AD0" w:rsidRPr="00B4345F" w:rsidRDefault="00884AD0" w:rsidP="00884AD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B4345F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* Ja dati par 2022. gadu jau ir pieejami. </w:t>
      </w:r>
    </w:p>
    <w:p w14:paraId="52BB6D76" w14:textId="77777777" w:rsidR="00D635F0" w:rsidRPr="00EA6C5D" w:rsidRDefault="00D635F0" w:rsidP="00EA6C5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040249" w14:textId="0881F2AF" w:rsidR="007A779A" w:rsidRPr="001A59E1" w:rsidRDefault="00E47F19" w:rsidP="007A779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="007A779A" w:rsidRPr="001A59E1">
        <w:rPr>
          <w:rFonts w:ascii="Times New Roman" w:hAnsi="Times New Roman" w:cs="Times New Roman"/>
          <w:sz w:val="24"/>
          <w:szCs w:val="24"/>
        </w:rPr>
        <w:t xml:space="preserve"> </w:t>
      </w:r>
      <w:r w:rsidR="007A779A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>Pretendentam pēdējo 3 (trīs) gadu laikā ir pieredze vismaz 30 (trīsdesmit) transportlīdzekļos uzstādīto</w:t>
      </w:r>
      <w:r w:rsidR="00C60A9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Fogmaker</w:t>
      </w:r>
      <w:r w:rsidR="007A779A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ugunsdzēsības sistēmu apkopes un remontdarbu veikšanā.: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04"/>
        <w:gridCol w:w="3755"/>
        <w:gridCol w:w="2043"/>
      </w:tblGrid>
      <w:tr w:rsidR="007A779A" w:rsidRPr="001A59E1" w14:paraId="514EC72C" w14:textId="77777777" w:rsidTr="00C8652E">
        <w:tc>
          <w:tcPr>
            <w:tcW w:w="291" w:type="pct"/>
            <w:shd w:val="clear" w:color="auto" w:fill="DEEAF6" w:themeFill="accent5" w:themeFillTint="33"/>
            <w:vAlign w:val="center"/>
          </w:tcPr>
          <w:p w14:paraId="76D876DE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607" w:type="pct"/>
            <w:shd w:val="clear" w:color="auto" w:fill="DEEAF6" w:themeFill="accent5" w:themeFillTint="33"/>
            <w:vAlign w:val="center"/>
          </w:tcPr>
          <w:p w14:paraId="6955265F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>Pasūtītājs (pasūtītāja kontaktpersona)</w:t>
            </w:r>
          </w:p>
        </w:tc>
        <w:tc>
          <w:tcPr>
            <w:tcW w:w="2009" w:type="pct"/>
            <w:shd w:val="clear" w:color="auto" w:fill="DEEAF6" w:themeFill="accent5" w:themeFillTint="33"/>
            <w:vAlign w:val="center"/>
          </w:tcPr>
          <w:p w14:paraId="02ADF0F1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</w:rPr>
              <w:t xml:space="preserve">Sniegtā pakalpojuma apraksts </w:t>
            </w:r>
            <w:r w:rsidRPr="001A59E1">
              <w:rPr>
                <w:rFonts w:ascii="Times New Roman" w:hAnsi="Times New Roman"/>
                <w:bCs/>
                <w:i/>
                <w:iCs/>
              </w:rPr>
              <w:t>(norādot ugunsdzēsības sistēmu skaitu, kādi remontdarbi veikti utt.)</w:t>
            </w:r>
          </w:p>
        </w:tc>
        <w:tc>
          <w:tcPr>
            <w:tcW w:w="1093" w:type="pct"/>
            <w:shd w:val="clear" w:color="auto" w:fill="DEEAF6" w:themeFill="accent5" w:themeFillTint="33"/>
            <w:vAlign w:val="center"/>
          </w:tcPr>
          <w:p w14:paraId="66010CA3" w14:textId="77777777" w:rsidR="007A779A" w:rsidRPr="001A59E1" w:rsidRDefault="007A779A" w:rsidP="00C8652E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>Līguma izpildes gads</w:t>
            </w:r>
          </w:p>
        </w:tc>
      </w:tr>
      <w:tr w:rsidR="007A779A" w:rsidRPr="001A59E1" w14:paraId="07D77028" w14:textId="77777777" w:rsidTr="00C8652E">
        <w:tc>
          <w:tcPr>
            <w:tcW w:w="291" w:type="pct"/>
            <w:vAlign w:val="center"/>
          </w:tcPr>
          <w:p w14:paraId="563BBA6D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A59E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07" w:type="pct"/>
            <w:vAlign w:val="center"/>
          </w:tcPr>
          <w:p w14:paraId="4C6BC076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pct"/>
            <w:vAlign w:val="center"/>
          </w:tcPr>
          <w:p w14:paraId="5CC3590A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4D3BBD3B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7A779A" w:rsidRPr="001A59E1" w14:paraId="6A878A40" w14:textId="77777777" w:rsidTr="00C8652E">
        <w:tc>
          <w:tcPr>
            <w:tcW w:w="291" w:type="pct"/>
            <w:vAlign w:val="center"/>
          </w:tcPr>
          <w:p w14:paraId="6EF65B56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A59E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07" w:type="pct"/>
            <w:vAlign w:val="center"/>
          </w:tcPr>
          <w:p w14:paraId="7C1AE3E8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pct"/>
            <w:vAlign w:val="center"/>
          </w:tcPr>
          <w:p w14:paraId="2EA62A40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37AFB38A" w14:textId="77777777" w:rsidR="007A779A" w:rsidRPr="001A59E1" w:rsidRDefault="007A779A" w:rsidP="00C8652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CCFA046" w14:textId="0D9907DD" w:rsidR="007A779A" w:rsidRPr="001851F6" w:rsidRDefault="007A779A" w:rsidP="007A779A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1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25D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2A81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Pr="001851F6">
        <w:rPr>
          <w:rFonts w:ascii="Times New Roman" w:hAnsi="Times New Roman" w:cs="Times New Roman"/>
          <w:bCs/>
          <w:sz w:val="24"/>
          <w:szCs w:val="24"/>
          <w:lang w:eastAsia="ar-SA"/>
        </w:rPr>
        <w:t>. Apakšuzņēmēju piesaiste:</w:t>
      </w:r>
    </w:p>
    <w:p w14:paraId="74449443" w14:textId="77777777" w:rsidR="007A779A" w:rsidRPr="001851F6" w:rsidRDefault="00000000" w:rsidP="007A779A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79A" w:rsidRPr="001851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A779A" w:rsidRPr="001851F6">
        <w:rPr>
          <w:rFonts w:ascii="Times New Roman" w:hAnsi="Times New Roman"/>
          <w:szCs w:val="24"/>
        </w:rPr>
        <w:t xml:space="preserve">  Apliecinām, ka pakalpojumus veiksim patstāvīgi, nepiesaistot apakšuzņēmējus;</w:t>
      </w:r>
    </w:p>
    <w:p w14:paraId="05F8D1D8" w14:textId="77777777" w:rsidR="007A779A" w:rsidRPr="001851F6" w:rsidRDefault="00000000" w:rsidP="007A779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79A" w:rsidRPr="001851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A779A" w:rsidRPr="001851F6">
        <w:rPr>
          <w:rFonts w:ascii="Times New Roman" w:hAnsi="Times New Roman"/>
          <w:szCs w:val="24"/>
        </w:rPr>
        <w:t xml:space="preserve"> </w:t>
      </w:r>
      <w:r w:rsidR="007A779A" w:rsidRPr="001851F6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(t.sk., pašnodarbinātas personas):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177"/>
        <w:gridCol w:w="2296"/>
      </w:tblGrid>
      <w:tr w:rsidR="00E25DE4" w:rsidRPr="001851F6" w14:paraId="421276D0" w14:textId="77777777" w:rsidTr="00E25DE4">
        <w:trPr>
          <w:cantSplit/>
          <w:trHeight w:val="841"/>
        </w:trPr>
        <w:tc>
          <w:tcPr>
            <w:tcW w:w="1521" w:type="pct"/>
            <w:shd w:val="clear" w:color="auto" w:fill="DEEAF6" w:themeFill="accent5" w:themeFillTint="33"/>
            <w:vAlign w:val="center"/>
          </w:tcPr>
          <w:p w14:paraId="3596F68E" w14:textId="77777777" w:rsidR="00E25DE4" w:rsidRPr="001851F6" w:rsidRDefault="00E25DE4" w:rsidP="00C865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1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reģistrācijas numurs/ vārds, uzvārds</w:t>
            </w:r>
          </w:p>
        </w:tc>
        <w:tc>
          <w:tcPr>
            <w:tcW w:w="2245" w:type="pct"/>
            <w:shd w:val="clear" w:color="auto" w:fill="DEEAF6" w:themeFill="accent5" w:themeFillTint="33"/>
            <w:vAlign w:val="center"/>
          </w:tcPr>
          <w:p w14:paraId="7B7D6A11" w14:textId="77777777" w:rsidR="00E25DE4" w:rsidRPr="001851F6" w:rsidRDefault="00E25DE4" w:rsidP="00C865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1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4" w:type="pct"/>
            <w:shd w:val="clear" w:color="auto" w:fill="DEEAF6" w:themeFill="accent5" w:themeFillTint="33"/>
            <w:vAlign w:val="center"/>
          </w:tcPr>
          <w:p w14:paraId="61602FB1" w14:textId="77777777" w:rsidR="00E25DE4" w:rsidRPr="001851F6" w:rsidRDefault="00E25DE4" w:rsidP="00C865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1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E25DE4" w:rsidRPr="001851F6" w14:paraId="5709CBBF" w14:textId="77777777" w:rsidTr="00E25DE4">
        <w:trPr>
          <w:trHeight w:val="239"/>
        </w:trPr>
        <w:tc>
          <w:tcPr>
            <w:tcW w:w="1521" w:type="pct"/>
            <w:shd w:val="clear" w:color="auto" w:fill="auto"/>
          </w:tcPr>
          <w:p w14:paraId="5964D769" w14:textId="77777777" w:rsidR="00E25DE4" w:rsidRPr="001851F6" w:rsidRDefault="00E25DE4" w:rsidP="00C865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5" w:type="pct"/>
            <w:shd w:val="clear" w:color="auto" w:fill="auto"/>
          </w:tcPr>
          <w:p w14:paraId="0CA8CCC9" w14:textId="77777777" w:rsidR="00E25DE4" w:rsidRPr="001851F6" w:rsidRDefault="00E25DE4" w:rsidP="00C865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pct"/>
            <w:shd w:val="clear" w:color="auto" w:fill="auto"/>
          </w:tcPr>
          <w:p w14:paraId="1901042C" w14:textId="77777777" w:rsidR="00E25DE4" w:rsidRPr="001851F6" w:rsidRDefault="00E25DE4" w:rsidP="00C865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5DE4" w:rsidRPr="001851F6" w14:paraId="13B3B9E8" w14:textId="77777777" w:rsidTr="00E25DE4">
        <w:trPr>
          <w:trHeight w:val="239"/>
        </w:trPr>
        <w:tc>
          <w:tcPr>
            <w:tcW w:w="1521" w:type="pct"/>
            <w:shd w:val="clear" w:color="auto" w:fill="auto"/>
          </w:tcPr>
          <w:p w14:paraId="2DDA4E55" w14:textId="77777777" w:rsidR="00E25DE4" w:rsidRPr="001851F6" w:rsidRDefault="00E25DE4" w:rsidP="00C865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5" w:type="pct"/>
            <w:shd w:val="clear" w:color="auto" w:fill="auto"/>
          </w:tcPr>
          <w:p w14:paraId="2AFBD498" w14:textId="77777777" w:rsidR="00E25DE4" w:rsidRPr="001851F6" w:rsidRDefault="00E25DE4" w:rsidP="00C865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pct"/>
            <w:shd w:val="clear" w:color="auto" w:fill="auto"/>
          </w:tcPr>
          <w:p w14:paraId="141C108D" w14:textId="77777777" w:rsidR="00E25DE4" w:rsidRPr="001851F6" w:rsidRDefault="00E25DE4" w:rsidP="00C865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0EFB419" w14:textId="77777777" w:rsidR="007A779A" w:rsidRPr="001851F6" w:rsidRDefault="007A779A" w:rsidP="007A779A">
      <w:pPr>
        <w:pStyle w:val="ListBullet4"/>
        <w:numPr>
          <w:ilvl w:val="0"/>
          <w:numId w:val="21"/>
        </w:numPr>
        <w:tabs>
          <w:tab w:val="clear" w:pos="360"/>
        </w:tabs>
        <w:spacing w:after="360"/>
        <w:ind w:left="284" w:hanging="284"/>
        <w:jc w:val="left"/>
        <w:rPr>
          <w:b/>
          <w:bCs/>
        </w:rPr>
      </w:pPr>
      <w:r w:rsidRPr="001851F6">
        <w:rPr>
          <w:b/>
          <w:bCs/>
        </w:rPr>
        <w:t>PIEDĀVĀJUMS</w:t>
      </w:r>
    </w:p>
    <w:p w14:paraId="36DD137A" w14:textId="77777777" w:rsidR="007A779A" w:rsidRPr="001851F6" w:rsidRDefault="007A779A" w:rsidP="007A779A">
      <w:pPr>
        <w:pStyle w:val="ListBullet4"/>
        <w:numPr>
          <w:ilvl w:val="0"/>
          <w:numId w:val="0"/>
        </w:numPr>
        <w:rPr>
          <w:b/>
          <w:bCs/>
        </w:rPr>
      </w:pPr>
      <w:r w:rsidRPr="001851F6">
        <w:rPr>
          <w:b/>
          <w:bCs/>
          <w:szCs w:val="24"/>
        </w:rPr>
        <w:t>4.1.</w:t>
      </w:r>
      <w:r w:rsidRPr="001851F6">
        <w:rPr>
          <w:szCs w:val="24"/>
        </w:rPr>
        <w:t xml:space="preserve"> Finanšu piedāvājums</w:t>
      </w:r>
      <w:r w:rsidRPr="001851F6">
        <w:rPr>
          <w:szCs w:val="24"/>
          <w:lang w:eastAsia="lv-LV"/>
        </w:rPr>
        <w:t xml:space="preserve"> atbilstoši Tehniskās specifikācijas nosacījumiem: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59"/>
        <w:gridCol w:w="8"/>
        <w:gridCol w:w="2507"/>
        <w:gridCol w:w="377"/>
        <w:gridCol w:w="190"/>
        <w:gridCol w:w="1003"/>
        <w:gridCol w:w="319"/>
        <w:gridCol w:w="248"/>
        <w:gridCol w:w="1369"/>
        <w:gridCol w:w="280"/>
        <w:gridCol w:w="287"/>
        <w:gridCol w:w="1571"/>
        <w:gridCol w:w="71"/>
      </w:tblGrid>
      <w:tr w:rsidR="007A779A" w:rsidRPr="001851F6" w14:paraId="08EFDF44" w14:textId="77777777" w:rsidTr="00C8652E">
        <w:trPr>
          <w:gridAfter w:val="1"/>
          <w:wAfter w:w="71" w:type="dxa"/>
          <w:trHeight w:val="283"/>
        </w:trPr>
        <w:tc>
          <w:tcPr>
            <w:tcW w:w="8718" w:type="dxa"/>
            <w:gridSpan w:val="12"/>
            <w:shd w:val="clear" w:color="auto" w:fill="DEEAF6" w:themeFill="accent5" w:themeFillTint="33"/>
            <w:vAlign w:val="center"/>
          </w:tcPr>
          <w:p w14:paraId="5A40F47A" w14:textId="04891FB6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1851F6">
              <w:rPr>
                <w:b/>
              </w:rPr>
              <w:t>“Fogmaker” ugunsdzēsības sistēmas apkope</w:t>
            </w:r>
            <w:r w:rsidR="00C2395D">
              <w:rPr>
                <w:b/>
              </w:rPr>
              <w:t xml:space="preserve"> piecgadīgā</w:t>
            </w:r>
            <w:r w:rsidRPr="001851F6">
              <w:rPr>
                <w:b/>
              </w:rPr>
              <w:t xml:space="preserve"> (C1)</w:t>
            </w:r>
          </w:p>
        </w:tc>
      </w:tr>
      <w:tr w:rsidR="00DB236B" w:rsidRPr="001851F6" w14:paraId="0BB325FF" w14:textId="77777777" w:rsidTr="00C8652E">
        <w:trPr>
          <w:gridAfter w:val="1"/>
          <w:wAfter w:w="71" w:type="dxa"/>
        </w:trPr>
        <w:tc>
          <w:tcPr>
            <w:tcW w:w="567" w:type="dxa"/>
            <w:gridSpan w:val="2"/>
            <w:vAlign w:val="center"/>
          </w:tcPr>
          <w:p w14:paraId="7554D93D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</w:rPr>
              <w:t>Nr.</w:t>
            </w:r>
          </w:p>
        </w:tc>
        <w:tc>
          <w:tcPr>
            <w:tcW w:w="3074" w:type="dxa"/>
            <w:gridSpan w:val="3"/>
            <w:vAlign w:val="center"/>
          </w:tcPr>
          <w:p w14:paraId="531EF970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  <w:lang w:eastAsia="lv-LV"/>
              </w:rPr>
              <w:t>Transportlīdzekļa nosaukums</w:t>
            </w:r>
          </w:p>
        </w:tc>
        <w:tc>
          <w:tcPr>
            <w:tcW w:w="1570" w:type="dxa"/>
            <w:gridSpan w:val="3"/>
            <w:vAlign w:val="center"/>
          </w:tcPr>
          <w:p w14:paraId="66541653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  <w:lang w:eastAsia="lv-LV"/>
              </w:rPr>
              <w:t>Daudzums (gab.)</w:t>
            </w:r>
          </w:p>
        </w:tc>
        <w:tc>
          <w:tcPr>
            <w:tcW w:w="1936" w:type="dxa"/>
            <w:gridSpan w:val="3"/>
            <w:vAlign w:val="center"/>
          </w:tcPr>
          <w:p w14:paraId="42E969C9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</w:rPr>
              <w:t>Cena EUR bez PVN par 1 (vienu) transportlīdzekli</w:t>
            </w:r>
          </w:p>
        </w:tc>
        <w:tc>
          <w:tcPr>
            <w:tcW w:w="1571" w:type="dxa"/>
            <w:vAlign w:val="center"/>
          </w:tcPr>
          <w:p w14:paraId="0F8C129F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  <w:lang w:eastAsia="lv-LV"/>
              </w:rPr>
              <w:t>Cena EUR bez PVN kopā</w:t>
            </w:r>
          </w:p>
        </w:tc>
      </w:tr>
      <w:tr w:rsidR="00DB236B" w:rsidRPr="001851F6" w14:paraId="130ED265" w14:textId="77777777" w:rsidTr="00C8652E">
        <w:trPr>
          <w:gridAfter w:val="1"/>
          <w:wAfter w:w="71" w:type="dxa"/>
        </w:trPr>
        <w:tc>
          <w:tcPr>
            <w:tcW w:w="567" w:type="dxa"/>
            <w:gridSpan w:val="2"/>
            <w:vAlign w:val="center"/>
          </w:tcPr>
          <w:p w14:paraId="72C55F02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 w:rsidRPr="001851F6">
              <w:rPr>
                <w:bCs/>
              </w:rPr>
              <w:t>1</w:t>
            </w:r>
          </w:p>
        </w:tc>
        <w:tc>
          <w:tcPr>
            <w:tcW w:w="3074" w:type="dxa"/>
            <w:gridSpan w:val="3"/>
            <w:vAlign w:val="center"/>
          </w:tcPr>
          <w:p w14:paraId="18DAB27C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  <w:r w:rsidRPr="001851F6">
              <w:rPr>
                <w:bCs/>
                <w:lang w:eastAsia="lv-LV"/>
              </w:rPr>
              <w:t>Autobuss  SU-18 E6</w:t>
            </w:r>
          </w:p>
        </w:tc>
        <w:tc>
          <w:tcPr>
            <w:tcW w:w="1570" w:type="dxa"/>
            <w:gridSpan w:val="3"/>
            <w:vAlign w:val="center"/>
          </w:tcPr>
          <w:p w14:paraId="18FE021C" w14:textId="34FD80A9" w:rsidR="007A779A" w:rsidRPr="001851F6" w:rsidRDefault="00A7007D" w:rsidP="00C8652E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936" w:type="dxa"/>
            <w:gridSpan w:val="3"/>
          </w:tcPr>
          <w:p w14:paraId="63A3B573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1571" w:type="dxa"/>
          </w:tcPr>
          <w:p w14:paraId="1A74EF58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DB236B" w:rsidRPr="001851F6" w14:paraId="72F57310" w14:textId="77777777" w:rsidTr="00C8652E">
        <w:trPr>
          <w:gridAfter w:val="1"/>
          <w:wAfter w:w="71" w:type="dxa"/>
        </w:trPr>
        <w:tc>
          <w:tcPr>
            <w:tcW w:w="567" w:type="dxa"/>
            <w:gridSpan w:val="2"/>
            <w:vAlign w:val="center"/>
          </w:tcPr>
          <w:p w14:paraId="3AAA34D9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 w:rsidRPr="001851F6">
              <w:rPr>
                <w:bCs/>
              </w:rPr>
              <w:t>2</w:t>
            </w:r>
          </w:p>
        </w:tc>
        <w:tc>
          <w:tcPr>
            <w:tcW w:w="3074" w:type="dxa"/>
            <w:gridSpan w:val="3"/>
            <w:vAlign w:val="center"/>
          </w:tcPr>
          <w:p w14:paraId="2EBA3F9A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  <w:r w:rsidRPr="001851F6">
              <w:rPr>
                <w:bCs/>
                <w:lang w:eastAsia="lv-LV"/>
              </w:rPr>
              <w:t>Trolejbuss Škoda 27TR</w:t>
            </w:r>
          </w:p>
        </w:tc>
        <w:tc>
          <w:tcPr>
            <w:tcW w:w="1570" w:type="dxa"/>
            <w:gridSpan w:val="3"/>
            <w:vAlign w:val="center"/>
          </w:tcPr>
          <w:p w14:paraId="3A26B776" w14:textId="1879E0A1" w:rsidR="007A779A" w:rsidRPr="001851F6" w:rsidRDefault="00A7007D" w:rsidP="00C8652E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936" w:type="dxa"/>
            <w:gridSpan w:val="3"/>
          </w:tcPr>
          <w:p w14:paraId="7A58EC66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1571" w:type="dxa"/>
          </w:tcPr>
          <w:p w14:paraId="407210A5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AA1030" w:rsidRPr="001851F6" w14:paraId="6D560D5A" w14:textId="77777777" w:rsidTr="00117FD1">
        <w:trPr>
          <w:gridAfter w:val="1"/>
          <w:wAfter w:w="71" w:type="dxa"/>
        </w:trPr>
        <w:tc>
          <w:tcPr>
            <w:tcW w:w="7147" w:type="dxa"/>
            <w:gridSpan w:val="11"/>
            <w:vAlign w:val="center"/>
          </w:tcPr>
          <w:p w14:paraId="2CDE853C" w14:textId="2FE65AAA" w:rsidR="00AA1030" w:rsidRPr="001851F6" w:rsidRDefault="00AA1030" w:rsidP="00AA1030">
            <w:pPr>
              <w:pStyle w:val="ListBullet4"/>
              <w:numPr>
                <w:ilvl w:val="0"/>
                <w:numId w:val="0"/>
              </w:numPr>
              <w:jc w:val="right"/>
              <w:rPr>
                <w:bCs/>
              </w:rPr>
            </w:pPr>
            <w:r w:rsidRPr="001851F6">
              <w:rPr>
                <w:b/>
              </w:rPr>
              <w:t>KOPĀ:</w:t>
            </w:r>
          </w:p>
        </w:tc>
        <w:tc>
          <w:tcPr>
            <w:tcW w:w="1571" w:type="dxa"/>
          </w:tcPr>
          <w:p w14:paraId="6FAA24E3" w14:textId="77777777" w:rsidR="00AA1030" w:rsidRPr="001851F6" w:rsidRDefault="00AA1030" w:rsidP="00C8652E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C2395D" w:rsidRPr="001851F6" w14:paraId="503805B1" w14:textId="77777777" w:rsidTr="00AA1030">
        <w:trPr>
          <w:gridAfter w:val="1"/>
          <w:wAfter w:w="71" w:type="dxa"/>
        </w:trPr>
        <w:tc>
          <w:tcPr>
            <w:tcW w:w="8718" w:type="dxa"/>
            <w:gridSpan w:val="12"/>
            <w:shd w:val="clear" w:color="auto" w:fill="D9E2F3" w:themeFill="accent1" w:themeFillTint="33"/>
            <w:vAlign w:val="center"/>
          </w:tcPr>
          <w:p w14:paraId="6C6DED5D" w14:textId="06EB0263" w:rsidR="00C2395D" w:rsidRPr="001851F6" w:rsidRDefault="00C2395D" w:rsidP="00AA1030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 w:rsidRPr="001851F6">
              <w:rPr>
                <w:b/>
              </w:rPr>
              <w:t>“Fogmaker” ugunsdzēsības sistēmas apkope</w:t>
            </w:r>
            <w:r>
              <w:rPr>
                <w:b/>
              </w:rPr>
              <w:t xml:space="preserve"> desmit gadīgā</w:t>
            </w:r>
            <w:r w:rsidRPr="001851F6">
              <w:rPr>
                <w:b/>
              </w:rPr>
              <w:t xml:space="preserve"> (C</w:t>
            </w:r>
            <w:r w:rsidR="00A51B99">
              <w:rPr>
                <w:b/>
              </w:rPr>
              <w:t>2</w:t>
            </w:r>
            <w:r w:rsidRPr="001851F6">
              <w:rPr>
                <w:b/>
              </w:rPr>
              <w:t>)</w:t>
            </w:r>
          </w:p>
        </w:tc>
      </w:tr>
      <w:tr w:rsidR="00DB236B" w:rsidRPr="001851F6" w14:paraId="0203C62C" w14:textId="77777777" w:rsidTr="00C8652E">
        <w:trPr>
          <w:gridAfter w:val="1"/>
          <w:wAfter w:w="71" w:type="dxa"/>
        </w:trPr>
        <w:tc>
          <w:tcPr>
            <w:tcW w:w="567" w:type="dxa"/>
            <w:gridSpan w:val="2"/>
            <w:vAlign w:val="center"/>
          </w:tcPr>
          <w:p w14:paraId="70DFB50F" w14:textId="4B7ED2DE" w:rsidR="00A51B99" w:rsidRPr="001851F6" w:rsidRDefault="00A51B99" w:rsidP="00A51B99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 w:rsidRPr="001851F6">
              <w:rPr>
                <w:bCs/>
              </w:rPr>
              <w:t>1</w:t>
            </w:r>
          </w:p>
        </w:tc>
        <w:tc>
          <w:tcPr>
            <w:tcW w:w="3074" w:type="dxa"/>
            <w:gridSpan w:val="3"/>
            <w:vAlign w:val="center"/>
          </w:tcPr>
          <w:p w14:paraId="513204B2" w14:textId="5B6C6830" w:rsidR="00A51B99" w:rsidRPr="001851F6" w:rsidRDefault="00A51B99" w:rsidP="00A51B99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  <w:lang w:eastAsia="lv-LV"/>
              </w:rPr>
            </w:pPr>
            <w:r w:rsidRPr="001851F6">
              <w:rPr>
                <w:bCs/>
                <w:lang w:eastAsia="lv-LV"/>
              </w:rPr>
              <w:t>Autobuss  SU-18 E6</w:t>
            </w:r>
          </w:p>
        </w:tc>
        <w:tc>
          <w:tcPr>
            <w:tcW w:w="1570" w:type="dxa"/>
            <w:gridSpan w:val="3"/>
            <w:vAlign w:val="center"/>
          </w:tcPr>
          <w:p w14:paraId="06EB116F" w14:textId="0F0BD8BC" w:rsidR="00A51B99" w:rsidRPr="001851F6" w:rsidRDefault="00351CF8" w:rsidP="00A51B99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936" w:type="dxa"/>
            <w:gridSpan w:val="3"/>
          </w:tcPr>
          <w:p w14:paraId="030890F7" w14:textId="77777777" w:rsidR="00A51B99" w:rsidRPr="001851F6" w:rsidRDefault="00A51B99" w:rsidP="00A51B99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1571" w:type="dxa"/>
          </w:tcPr>
          <w:p w14:paraId="7AAE0BB3" w14:textId="77777777" w:rsidR="00A51B99" w:rsidRPr="001851F6" w:rsidRDefault="00A51B99" w:rsidP="00A51B99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DB236B" w:rsidRPr="001851F6" w14:paraId="260622A9" w14:textId="77777777" w:rsidTr="00C8652E">
        <w:trPr>
          <w:gridAfter w:val="1"/>
          <w:wAfter w:w="71" w:type="dxa"/>
        </w:trPr>
        <w:tc>
          <w:tcPr>
            <w:tcW w:w="567" w:type="dxa"/>
            <w:gridSpan w:val="2"/>
            <w:vAlign w:val="center"/>
          </w:tcPr>
          <w:p w14:paraId="5D296013" w14:textId="68E5D599" w:rsidR="00A51B99" w:rsidRPr="001851F6" w:rsidRDefault="00A51B99" w:rsidP="00A51B99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 w:rsidRPr="001851F6">
              <w:rPr>
                <w:bCs/>
              </w:rPr>
              <w:t>2</w:t>
            </w:r>
          </w:p>
        </w:tc>
        <w:tc>
          <w:tcPr>
            <w:tcW w:w="3074" w:type="dxa"/>
            <w:gridSpan w:val="3"/>
            <w:vAlign w:val="center"/>
          </w:tcPr>
          <w:p w14:paraId="175792A2" w14:textId="54403874" w:rsidR="00A51B99" w:rsidRPr="001851F6" w:rsidRDefault="00A51B99" w:rsidP="00A51B99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  <w:lang w:eastAsia="lv-LV"/>
              </w:rPr>
            </w:pPr>
            <w:r w:rsidRPr="001851F6">
              <w:rPr>
                <w:bCs/>
                <w:lang w:eastAsia="lv-LV"/>
              </w:rPr>
              <w:t>Trolejbuss Škoda 27TR</w:t>
            </w:r>
          </w:p>
        </w:tc>
        <w:tc>
          <w:tcPr>
            <w:tcW w:w="1570" w:type="dxa"/>
            <w:gridSpan w:val="3"/>
            <w:vAlign w:val="center"/>
          </w:tcPr>
          <w:p w14:paraId="15A104DB" w14:textId="421B6A81" w:rsidR="00A51B99" w:rsidRPr="001851F6" w:rsidRDefault="00351CF8" w:rsidP="00A51B99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36" w:type="dxa"/>
            <w:gridSpan w:val="3"/>
          </w:tcPr>
          <w:p w14:paraId="5D43FB48" w14:textId="77777777" w:rsidR="00A51B99" w:rsidRPr="001851F6" w:rsidRDefault="00A51B99" w:rsidP="00A51B99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1571" w:type="dxa"/>
          </w:tcPr>
          <w:p w14:paraId="140BDC11" w14:textId="77777777" w:rsidR="00A51B99" w:rsidRPr="001851F6" w:rsidRDefault="00A51B99" w:rsidP="00A51B99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7A779A" w:rsidRPr="001851F6" w14:paraId="099A179E" w14:textId="77777777" w:rsidTr="004C60CF">
        <w:trPr>
          <w:gridAfter w:val="1"/>
          <w:wAfter w:w="71" w:type="dxa"/>
        </w:trPr>
        <w:tc>
          <w:tcPr>
            <w:tcW w:w="7147" w:type="dxa"/>
            <w:gridSpan w:val="11"/>
            <w:vAlign w:val="center"/>
          </w:tcPr>
          <w:p w14:paraId="4D4C26F2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spacing w:before="0" w:after="0"/>
              <w:jc w:val="right"/>
              <w:rPr>
                <w:b/>
              </w:rPr>
            </w:pPr>
            <w:r w:rsidRPr="001851F6">
              <w:rPr>
                <w:b/>
              </w:rPr>
              <w:t>KOPĀ:</w:t>
            </w:r>
          </w:p>
        </w:tc>
        <w:tc>
          <w:tcPr>
            <w:tcW w:w="1571" w:type="dxa"/>
            <w:shd w:val="clear" w:color="auto" w:fill="FFFFFF" w:themeFill="background1"/>
          </w:tcPr>
          <w:p w14:paraId="7D7EEEBF" w14:textId="77777777" w:rsidR="007A779A" w:rsidRPr="001851F6" w:rsidRDefault="007A779A" w:rsidP="00C8652E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5958C4" w:rsidRPr="001851F6" w14:paraId="64D996E8" w14:textId="77777777" w:rsidTr="00A931AF">
        <w:trPr>
          <w:trHeight w:val="283"/>
        </w:trPr>
        <w:tc>
          <w:tcPr>
            <w:tcW w:w="8789" w:type="dxa"/>
            <w:gridSpan w:val="13"/>
            <w:shd w:val="clear" w:color="auto" w:fill="DEEAF6" w:themeFill="accent5" w:themeFillTint="33"/>
            <w:vAlign w:val="center"/>
          </w:tcPr>
          <w:p w14:paraId="12243965" w14:textId="71DBEC1C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1851F6">
              <w:rPr>
                <w:b/>
              </w:rPr>
              <w:t xml:space="preserve">“Fogmaker” ugunsdzēsības sistēmas </w:t>
            </w:r>
            <w:r w:rsidR="002050E7">
              <w:rPr>
                <w:b/>
              </w:rPr>
              <w:t>defekta konsta</w:t>
            </w:r>
            <w:r w:rsidR="002A341D">
              <w:rPr>
                <w:b/>
              </w:rPr>
              <w:t xml:space="preserve">tācija </w:t>
            </w:r>
            <w:r w:rsidR="00380F28">
              <w:rPr>
                <w:b/>
              </w:rPr>
              <w:t>remont</w:t>
            </w:r>
            <w:r w:rsidR="002A341D">
              <w:rPr>
                <w:b/>
              </w:rPr>
              <w:t>am</w:t>
            </w:r>
            <w:r w:rsidRPr="001851F6">
              <w:rPr>
                <w:b/>
              </w:rPr>
              <w:t xml:space="preserve"> (C</w:t>
            </w:r>
            <w:r w:rsidR="003E04B6">
              <w:rPr>
                <w:b/>
              </w:rPr>
              <w:t>3</w:t>
            </w:r>
            <w:r w:rsidRPr="001851F6">
              <w:rPr>
                <w:b/>
              </w:rPr>
              <w:t>)</w:t>
            </w:r>
          </w:p>
        </w:tc>
      </w:tr>
      <w:tr w:rsidR="00DB236B" w:rsidRPr="001851F6" w14:paraId="7C873228" w14:textId="77777777" w:rsidTr="00A931AF">
        <w:tc>
          <w:tcPr>
            <w:tcW w:w="559" w:type="dxa"/>
            <w:vAlign w:val="center"/>
          </w:tcPr>
          <w:p w14:paraId="18D309CC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</w:rPr>
              <w:t>Nr.</w:t>
            </w:r>
          </w:p>
        </w:tc>
        <w:tc>
          <w:tcPr>
            <w:tcW w:w="2892" w:type="dxa"/>
            <w:gridSpan w:val="3"/>
            <w:vAlign w:val="center"/>
          </w:tcPr>
          <w:p w14:paraId="732B92F9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  <w:lang w:eastAsia="lv-LV"/>
              </w:rPr>
              <w:t>Transportlīdzekļa nosaukums</w:t>
            </w:r>
          </w:p>
        </w:tc>
        <w:tc>
          <w:tcPr>
            <w:tcW w:w="1512" w:type="dxa"/>
            <w:gridSpan w:val="3"/>
            <w:vAlign w:val="center"/>
          </w:tcPr>
          <w:p w14:paraId="69B25FAD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  <w:lang w:eastAsia="lv-LV"/>
              </w:rPr>
              <w:t>Daudzums (gab.)</w:t>
            </w:r>
          </w:p>
        </w:tc>
        <w:tc>
          <w:tcPr>
            <w:tcW w:w="1897" w:type="dxa"/>
            <w:gridSpan w:val="3"/>
            <w:vAlign w:val="center"/>
          </w:tcPr>
          <w:p w14:paraId="7B0D6E8C" w14:textId="2B980C8B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</w:rPr>
              <w:t xml:space="preserve">Cena EUR bez PVN par 1 (vienu) </w:t>
            </w:r>
            <w:r w:rsidR="003F1D7E">
              <w:rPr>
                <w:bCs/>
                <w:sz w:val="22"/>
              </w:rPr>
              <w:t>izsaukumu</w:t>
            </w:r>
            <w:r w:rsidR="00BB57D1">
              <w:rPr>
                <w:bCs/>
                <w:sz w:val="22"/>
              </w:rPr>
              <w:t xml:space="preserve"> </w:t>
            </w:r>
            <w:r w:rsidR="00DB236B">
              <w:rPr>
                <w:bCs/>
                <w:sz w:val="22"/>
              </w:rPr>
              <w:t>defekta konstatēšanu</w:t>
            </w:r>
          </w:p>
        </w:tc>
        <w:tc>
          <w:tcPr>
            <w:tcW w:w="1929" w:type="dxa"/>
            <w:gridSpan w:val="3"/>
            <w:vAlign w:val="center"/>
          </w:tcPr>
          <w:p w14:paraId="4D56F6FB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  <w:lang w:eastAsia="lv-LV"/>
              </w:rPr>
              <w:t>Cena EUR bez PVN kopā</w:t>
            </w:r>
          </w:p>
        </w:tc>
      </w:tr>
      <w:tr w:rsidR="00DB236B" w:rsidRPr="001851F6" w14:paraId="029ADECF" w14:textId="77777777" w:rsidTr="00A931AF">
        <w:tc>
          <w:tcPr>
            <w:tcW w:w="559" w:type="dxa"/>
            <w:vAlign w:val="center"/>
          </w:tcPr>
          <w:p w14:paraId="71C10F8A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 w:rsidRPr="001851F6">
              <w:rPr>
                <w:bCs/>
              </w:rPr>
              <w:t>1</w:t>
            </w:r>
          </w:p>
        </w:tc>
        <w:tc>
          <w:tcPr>
            <w:tcW w:w="2892" w:type="dxa"/>
            <w:gridSpan w:val="3"/>
            <w:vAlign w:val="center"/>
          </w:tcPr>
          <w:p w14:paraId="167E04B7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  <w:r w:rsidRPr="001851F6">
              <w:rPr>
                <w:bCs/>
                <w:lang w:eastAsia="lv-LV"/>
              </w:rPr>
              <w:t>Autobuss  SU-18 E6</w:t>
            </w:r>
          </w:p>
        </w:tc>
        <w:tc>
          <w:tcPr>
            <w:tcW w:w="1512" w:type="dxa"/>
            <w:gridSpan w:val="3"/>
            <w:vAlign w:val="center"/>
          </w:tcPr>
          <w:p w14:paraId="7B87A363" w14:textId="21CF7C2C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897" w:type="dxa"/>
            <w:gridSpan w:val="3"/>
          </w:tcPr>
          <w:p w14:paraId="1D941509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1929" w:type="dxa"/>
            <w:gridSpan w:val="3"/>
          </w:tcPr>
          <w:p w14:paraId="54F7CEB6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DB236B" w:rsidRPr="001851F6" w14:paraId="4D166322" w14:textId="77777777" w:rsidTr="00A931AF">
        <w:tc>
          <w:tcPr>
            <w:tcW w:w="559" w:type="dxa"/>
            <w:vAlign w:val="center"/>
          </w:tcPr>
          <w:p w14:paraId="4D18FABB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 w:rsidRPr="001851F6">
              <w:rPr>
                <w:bCs/>
              </w:rPr>
              <w:t>2</w:t>
            </w:r>
          </w:p>
        </w:tc>
        <w:tc>
          <w:tcPr>
            <w:tcW w:w="2892" w:type="dxa"/>
            <w:gridSpan w:val="3"/>
            <w:vAlign w:val="center"/>
          </w:tcPr>
          <w:p w14:paraId="5257B18C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  <w:r w:rsidRPr="001851F6">
              <w:rPr>
                <w:bCs/>
                <w:lang w:eastAsia="lv-LV"/>
              </w:rPr>
              <w:t>Trolejbuss Škoda 27TR</w:t>
            </w:r>
          </w:p>
        </w:tc>
        <w:tc>
          <w:tcPr>
            <w:tcW w:w="1512" w:type="dxa"/>
            <w:gridSpan w:val="3"/>
            <w:vAlign w:val="center"/>
          </w:tcPr>
          <w:p w14:paraId="09432AFE" w14:textId="40B0E09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97" w:type="dxa"/>
            <w:gridSpan w:val="3"/>
          </w:tcPr>
          <w:p w14:paraId="70D511A9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1929" w:type="dxa"/>
            <w:gridSpan w:val="3"/>
          </w:tcPr>
          <w:p w14:paraId="391373DC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5958C4" w:rsidRPr="001851F6" w14:paraId="4B4E77B4" w14:textId="77777777" w:rsidTr="00A931AF">
        <w:tc>
          <w:tcPr>
            <w:tcW w:w="6860" w:type="dxa"/>
            <w:gridSpan w:val="10"/>
            <w:vAlign w:val="center"/>
          </w:tcPr>
          <w:p w14:paraId="407D0876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right"/>
              <w:rPr>
                <w:bCs/>
              </w:rPr>
            </w:pPr>
            <w:r w:rsidRPr="001851F6">
              <w:rPr>
                <w:b/>
              </w:rPr>
              <w:t>KOPĀ:</w:t>
            </w:r>
          </w:p>
        </w:tc>
        <w:tc>
          <w:tcPr>
            <w:tcW w:w="1929" w:type="dxa"/>
            <w:gridSpan w:val="3"/>
          </w:tcPr>
          <w:p w14:paraId="17BA6E03" w14:textId="77777777" w:rsidR="005958C4" w:rsidRPr="001851F6" w:rsidRDefault="005958C4" w:rsidP="00FB3237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3E04B6" w:rsidRPr="001851F6" w14:paraId="0415BCE5" w14:textId="77777777" w:rsidTr="001A527D">
        <w:trPr>
          <w:gridAfter w:val="1"/>
          <w:wAfter w:w="71" w:type="dxa"/>
          <w:trHeight w:val="283"/>
        </w:trPr>
        <w:tc>
          <w:tcPr>
            <w:tcW w:w="8718" w:type="dxa"/>
            <w:gridSpan w:val="12"/>
            <w:shd w:val="clear" w:color="auto" w:fill="DEEAF6" w:themeFill="accent5" w:themeFillTint="33"/>
            <w:vAlign w:val="center"/>
          </w:tcPr>
          <w:p w14:paraId="7F6FEE4B" w14:textId="35BB22BD" w:rsidR="003E04B6" w:rsidRPr="001851F6" w:rsidRDefault="003E04B6" w:rsidP="001A527D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1851F6">
              <w:rPr>
                <w:b/>
              </w:rPr>
              <w:t>“Fogmaker” ugunsdzēsības sistēmas remonts (C</w:t>
            </w:r>
            <w:r w:rsidR="00380F28">
              <w:rPr>
                <w:b/>
              </w:rPr>
              <w:t>4</w:t>
            </w:r>
            <w:r w:rsidRPr="001851F6">
              <w:rPr>
                <w:b/>
              </w:rPr>
              <w:t>)</w:t>
            </w:r>
          </w:p>
        </w:tc>
      </w:tr>
      <w:tr w:rsidR="003E04B6" w:rsidRPr="001851F6" w14:paraId="386A7849" w14:textId="77777777" w:rsidTr="001A527D">
        <w:trPr>
          <w:gridAfter w:val="1"/>
          <w:wAfter w:w="71" w:type="dxa"/>
        </w:trPr>
        <w:tc>
          <w:tcPr>
            <w:tcW w:w="7147" w:type="dxa"/>
            <w:gridSpan w:val="11"/>
            <w:vMerge w:val="restart"/>
          </w:tcPr>
          <w:p w14:paraId="50FC443A" w14:textId="77777777" w:rsidR="003E04B6" w:rsidRPr="001851F6" w:rsidRDefault="003E04B6" w:rsidP="001A527D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1571" w:type="dxa"/>
          </w:tcPr>
          <w:p w14:paraId="78D25742" w14:textId="77777777" w:rsidR="003E04B6" w:rsidRPr="001851F6" w:rsidRDefault="003E04B6" w:rsidP="001A527D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1851F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 (vienas) stundas cena EUR (bez PVN)</w:t>
            </w:r>
          </w:p>
        </w:tc>
      </w:tr>
      <w:tr w:rsidR="003E04B6" w:rsidRPr="001851F6" w14:paraId="5D613EBC" w14:textId="77777777" w:rsidTr="001A527D">
        <w:trPr>
          <w:gridAfter w:val="1"/>
          <w:wAfter w:w="71" w:type="dxa"/>
        </w:trPr>
        <w:tc>
          <w:tcPr>
            <w:tcW w:w="7147" w:type="dxa"/>
            <w:gridSpan w:val="11"/>
            <w:vMerge/>
          </w:tcPr>
          <w:p w14:paraId="6795655B" w14:textId="77777777" w:rsidR="003E04B6" w:rsidRPr="001851F6" w:rsidRDefault="003E04B6" w:rsidP="001A527D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695E2FEB" w14:textId="77777777" w:rsidR="003E04B6" w:rsidRPr="001851F6" w:rsidRDefault="003E04B6" w:rsidP="001A527D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</w:rPr>
            </w:pPr>
          </w:p>
        </w:tc>
      </w:tr>
      <w:tr w:rsidR="00380F28" w:rsidRPr="00A931AF" w14:paraId="5BAC5B1B" w14:textId="77777777" w:rsidTr="001A527D">
        <w:trPr>
          <w:gridAfter w:val="1"/>
          <w:wAfter w:w="71" w:type="dxa"/>
        </w:trPr>
        <w:tc>
          <w:tcPr>
            <w:tcW w:w="8718" w:type="dxa"/>
            <w:gridSpan w:val="1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9570D77" w14:textId="389A99C1" w:rsidR="00380F28" w:rsidRPr="00A931AF" w:rsidRDefault="00380F28" w:rsidP="00E1588A">
            <w:pPr>
              <w:pStyle w:val="ListBullet4"/>
              <w:numPr>
                <w:ilvl w:val="0"/>
                <w:numId w:val="0"/>
              </w:numPr>
              <w:ind w:left="360"/>
              <w:rPr>
                <w:b/>
              </w:rPr>
            </w:pPr>
            <w:r w:rsidRPr="00A931AF">
              <w:rPr>
                <w:b/>
                <w:lang w:eastAsia="ar-SA"/>
              </w:rPr>
              <w:t xml:space="preserve">“Fogmaker” ugunsdzēsības sistēmu uzraudzības darbu apmācības tehniskā personāla darbiniekiem </w:t>
            </w:r>
            <w:r w:rsidRPr="00A931AF">
              <w:rPr>
                <w:b/>
              </w:rPr>
              <w:t>(C</w:t>
            </w:r>
            <w:r w:rsidR="00E1588A">
              <w:rPr>
                <w:b/>
              </w:rPr>
              <w:t>5</w:t>
            </w:r>
            <w:r w:rsidRPr="00A931AF">
              <w:rPr>
                <w:b/>
              </w:rPr>
              <w:t>)</w:t>
            </w:r>
          </w:p>
        </w:tc>
      </w:tr>
      <w:tr w:rsidR="003F1D7E" w:rsidRPr="001851F6" w14:paraId="1DED7034" w14:textId="77777777" w:rsidTr="00E1588A">
        <w:tc>
          <w:tcPr>
            <w:tcW w:w="3074" w:type="dxa"/>
            <w:gridSpan w:val="3"/>
            <w:vAlign w:val="center"/>
          </w:tcPr>
          <w:p w14:paraId="7E300E0B" w14:textId="77777777" w:rsidR="00380F28" w:rsidRPr="001851F6" w:rsidRDefault="00380F28" w:rsidP="001A527D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</w:rPr>
              <w:t>Apmācību dalībnieki</w:t>
            </w:r>
          </w:p>
        </w:tc>
        <w:tc>
          <w:tcPr>
            <w:tcW w:w="1570" w:type="dxa"/>
            <w:gridSpan w:val="3"/>
            <w:vAlign w:val="center"/>
          </w:tcPr>
          <w:p w14:paraId="1497CA23" w14:textId="77777777" w:rsidR="00380F28" w:rsidRPr="001851F6" w:rsidRDefault="00380F28" w:rsidP="001A527D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</w:rPr>
              <w:t>Skaits</w:t>
            </w:r>
          </w:p>
        </w:tc>
        <w:tc>
          <w:tcPr>
            <w:tcW w:w="1936" w:type="dxa"/>
            <w:gridSpan w:val="3"/>
            <w:vAlign w:val="center"/>
          </w:tcPr>
          <w:p w14:paraId="1E326A39" w14:textId="77777777" w:rsidR="00380F28" w:rsidRPr="001851F6" w:rsidRDefault="00380F28" w:rsidP="001A527D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</w:rPr>
              <w:t>Par 1 (vienu) darbinieku EUR bez PVN</w:t>
            </w:r>
          </w:p>
        </w:tc>
        <w:tc>
          <w:tcPr>
            <w:tcW w:w="2209" w:type="dxa"/>
            <w:gridSpan w:val="4"/>
            <w:vAlign w:val="center"/>
          </w:tcPr>
          <w:p w14:paraId="0F21C774" w14:textId="77777777" w:rsidR="00380F28" w:rsidRPr="001851F6" w:rsidRDefault="00380F28" w:rsidP="001A527D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  <w:lang w:eastAsia="lv-LV"/>
              </w:rPr>
              <w:t>Cena EUR bez PVN kopā</w:t>
            </w:r>
          </w:p>
        </w:tc>
      </w:tr>
      <w:tr w:rsidR="003F1D7E" w:rsidRPr="001851F6" w14:paraId="5391617F" w14:textId="77777777" w:rsidTr="004D00F3"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14:paraId="38F6442C" w14:textId="77777777" w:rsidR="00380F28" w:rsidRPr="001851F6" w:rsidRDefault="00380F28" w:rsidP="001A527D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  <w:sz w:val="22"/>
              </w:rPr>
            </w:pPr>
            <w:r w:rsidRPr="001851F6">
              <w:rPr>
                <w:bCs/>
                <w:sz w:val="22"/>
              </w:rPr>
              <w:t>Pasūtītāja tehniskais personāls</w:t>
            </w: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  <w:vAlign w:val="center"/>
          </w:tcPr>
          <w:p w14:paraId="5AA2182F" w14:textId="77777777" w:rsidR="00380F28" w:rsidRPr="001851F6" w:rsidRDefault="00380F28" w:rsidP="001A527D">
            <w:pPr>
              <w:pStyle w:val="ListBullet4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 w:rsidRPr="001851F6">
              <w:rPr>
                <w:bCs/>
                <w:sz w:val="22"/>
              </w:rPr>
              <w:t>10</w:t>
            </w:r>
          </w:p>
        </w:tc>
        <w:tc>
          <w:tcPr>
            <w:tcW w:w="1936" w:type="dxa"/>
            <w:gridSpan w:val="3"/>
            <w:tcBorders>
              <w:bottom w:val="single" w:sz="4" w:space="0" w:color="auto"/>
            </w:tcBorders>
          </w:tcPr>
          <w:p w14:paraId="1786B8DD" w14:textId="77777777" w:rsidR="00380F28" w:rsidRPr="001851F6" w:rsidRDefault="00380F28" w:rsidP="001A527D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2209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66EBE71" w14:textId="77777777" w:rsidR="00380F28" w:rsidRPr="001851F6" w:rsidRDefault="00380F28" w:rsidP="001A527D">
            <w:pPr>
              <w:pStyle w:val="ListBullet4"/>
              <w:numPr>
                <w:ilvl w:val="0"/>
                <w:numId w:val="0"/>
              </w:numPr>
              <w:jc w:val="left"/>
              <w:rPr>
                <w:bCs/>
                <w:sz w:val="22"/>
              </w:rPr>
            </w:pPr>
          </w:p>
        </w:tc>
      </w:tr>
    </w:tbl>
    <w:p w14:paraId="29685366" w14:textId="66EB9FDE" w:rsidR="005958C4" w:rsidRDefault="005D4E9A" w:rsidP="00E1588A">
      <w:pPr>
        <w:pStyle w:val="ListBullet4"/>
        <w:numPr>
          <w:ilvl w:val="0"/>
          <w:numId w:val="0"/>
        </w:numPr>
        <w:spacing w:before="240"/>
        <w:ind w:left="360" w:hanging="360"/>
        <w:rPr>
          <w:i/>
          <w:iCs/>
          <w:szCs w:val="24"/>
          <w:u w:val="single"/>
        </w:rPr>
      </w:pPr>
      <w:r w:rsidRPr="00751962">
        <w:rPr>
          <w:i/>
          <w:iCs/>
          <w:szCs w:val="24"/>
        </w:rPr>
        <w:t xml:space="preserve"> </w:t>
      </w:r>
      <w:r w:rsidR="008F7F47" w:rsidRPr="00751962">
        <w:rPr>
          <w:i/>
          <w:iCs/>
          <w:szCs w:val="24"/>
        </w:rPr>
        <w:t xml:space="preserve">4.1.1. </w:t>
      </w:r>
      <w:r w:rsidR="008F7F47" w:rsidRPr="00751962">
        <w:rPr>
          <w:szCs w:val="24"/>
        </w:rPr>
        <w:t>Izmaks</w:t>
      </w:r>
      <w:r w:rsidR="00E10154" w:rsidRPr="00751962">
        <w:rPr>
          <w:szCs w:val="24"/>
        </w:rPr>
        <w:t>u at</w:t>
      </w:r>
      <w:r w:rsidR="00916B39" w:rsidRPr="00751962">
        <w:rPr>
          <w:szCs w:val="24"/>
        </w:rPr>
        <w:t>š</w:t>
      </w:r>
      <w:r w:rsidR="00E10154" w:rsidRPr="00751962">
        <w:rPr>
          <w:szCs w:val="24"/>
        </w:rPr>
        <w:t>ifrējum</w:t>
      </w:r>
      <w:r w:rsidR="00845C21" w:rsidRPr="00751962">
        <w:rPr>
          <w:szCs w:val="24"/>
        </w:rPr>
        <w:t>s</w:t>
      </w:r>
      <w:r w:rsidR="00751962" w:rsidRPr="00751962">
        <w:rPr>
          <w:szCs w:val="24"/>
        </w:rPr>
        <w:t xml:space="preserve"> p</w:t>
      </w:r>
      <w:r w:rsidR="00845C21" w:rsidRPr="00751962">
        <w:t xml:space="preserve">iecgadīgās apkopes ietvaros </w:t>
      </w:r>
      <w:r w:rsidR="000D778E" w:rsidRPr="00751962">
        <w:rPr>
          <w:i/>
          <w:iCs/>
          <w:szCs w:val="24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11"/>
        <w:gridCol w:w="4901"/>
        <w:gridCol w:w="2977"/>
      </w:tblGrid>
      <w:tr w:rsidR="000D73C4" w14:paraId="3A3F4AA4" w14:textId="3FC07D84" w:rsidTr="000D73C4">
        <w:tc>
          <w:tcPr>
            <w:tcW w:w="911" w:type="dxa"/>
          </w:tcPr>
          <w:p w14:paraId="150052D9" w14:textId="2182FB5E" w:rsidR="000D73C4" w:rsidRPr="006F5D16" w:rsidRDefault="000D73C4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6F5D16">
              <w:rPr>
                <w:szCs w:val="24"/>
              </w:rPr>
              <w:t xml:space="preserve">Nr. </w:t>
            </w:r>
          </w:p>
        </w:tc>
        <w:tc>
          <w:tcPr>
            <w:tcW w:w="4901" w:type="dxa"/>
          </w:tcPr>
          <w:p w14:paraId="48770A06" w14:textId="725A33B7" w:rsidR="000D73C4" w:rsidRPr="006F5D16" w:rsidRDefault="000D73C4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6F5D16">
              <w:rPr>
                <w:szCs w:val="24"/>
              </w:rPr>
              <w:t>Nosaukums</w:t>
            </w:r>
          </w:p>
        </w:tc>
        <w:tc>
          <w:tcPr>
            <w:tcW w:w="2977" w:type="dxa"/>
          </w:tcPr>
          <w:p w14:paraId="19C8750E" w14:textId="378B24C2" w:rsidR="000D73C4" w:rsidRDefault="000D73C4" w:rsidP="00E1588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 w:rsidRPr="001851F6">
              <w:rPr>
                <w:bCs/>
                <w:sz w:val="22"/>
                <w:lang w:eastAsia="lv-LV"/>
              </w:rPr>
              <w:t>Cena EUR bez PVN</w:t>
            </w:r>
            <w:r>
              <w:rPr>
                <w:bCs/>
                <w:sz w:val="22"/>
                <w:lang w:eastAsia="lv-LV"/>
              </w:rPr>
              <w:t xml:space="preserve"> par vienu reizi</w:t>
            </w:r>
          </w:p>
        </w:tc>
      </w:tr>
      <w:tr w:rsidR="000D73C4" w14:paraId="2F2FD338" w14:textId="72E2B9B5" w:rsidTr="000D73C4">
        <w:tc>
          <w:tcPr>
            <w:tcW w:w="911" w:type="dxa"/>
          </w:tcPr>
          <w:p w14:paraId="572FA9F8" w14:textId="5E1A12DC" w:rsidR="000D73C4" w:rsidRPr="006F5D16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01" w:type="dxa"/>
          </w:tcPr>
          <w:p w14:paraId="5A986EA0" w14:textId="38240B9E" w:rsidR="000D73C4" w:rsidRPr="006F5D16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Virzuļa akumulatora uzpilde</w:t>
            </w:r>
          </w:p>
        </w:tc>
        <w:tc>
          <w:tcPr>
            <w:tcW w:w="2977" w:type="dxa"/>
          </w:tcPr>
          <w:p w14:paraId="24D8E0AB" w14:textId="77777777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0D73C4" w14:paraId="27829022" w14:textId="589DB038" w:rsidTr="000D73C4">
        <w:tc>
          <w:tcPr>
            <w:tcW w:w="911" w:type="dxa"/>
          </w:tcPr>
          <w:p w14:paraId="026B1F45" w14:textId="64A2DE3C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01" w:type="dxa"/>
          </w:tcPr>
          <w:p w14:paraId="629B3AF5" w14:textId="59DE85F0" w:rsidR="000D73C4" w:rsidRPr="006F5D16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Sadalīšanas sistēmas pārbaude</w:t>
            </w:r>
          </w:p>
        </w:tc>
        <w:tc>
          <w:tcPr>
            <w:tcW w:w="2977" w:type="dxa"/>
          </w:tcPr>
          <w:p w14:paraId="7831BF3D" w14:textId="77777777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0D73C4" w14:paraId="4461533E" w14:textId="5FB5B53F" w:rsidTr="000D73C4">
        <w:tc>
          <w:tcPr>
            <w:tcW w:w="911" w:type="dxa"/>
          </w:tcPr>
          <w:p w14:paraId="3FFDAADF" w14:textId="57347E16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01" w:type="dxa"/>
          </w:tcPr>
          <w:p w14:paraId="01910608" w14:textId="4E105435" w:rsidR="000D73C4" w:rsidRPr="006F5D16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Detektora balona uzpilde</w:t>
            </w:r>
          </w:p>
        </w:tc>
        <w:tc>
          <w:tcPr>
            <w:tcW w:w="2977" w:type="dxa"/>
          </w:tcPr>
          <w:p w14:paraId="33A10C4A" w14:textId="77777777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0D73C4" w14:paraId="6D90AD0D" w14:textId="1772E843" w:rsidTr="000D73C4">
        <w:tc>
          <w:tcPr>
            <w:tcW w:w="911" w:type="dxa"/>
          </w:tcPr>
          <w:p w14:paraId="1750DDE9" w14:textId="10100434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01" w:type="dxa"/>
          </w:tcPr>
          <w:p w14:paraId="145DE061" w14:textId="2769E690" w:rsidR="000D73C4" w:rsidRPr="006F5D16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Detektora caurules pārbaude</w:t>
            </w:r>
          </w:p>
        </w:tc>
        <w:tc>
          <w:tcPr>
            <w:tcW w:w="2977" w:type="dxa"/>
          </w:tcPr>
          <w:p w14:paraId="7075AD92" w14:textId="77777777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0D73C4" w14:paraId="35FCB716" w14:textId="786F4AE4" w:rsidTr="000D73C4">
        <w:tc>
          <w:tcPr>
            <w:tcW w:w="911" w:type="dxa"/>
          </w:tcPr>
          <w:p w14:paraId="6829F677" w14:textId="783B0156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01" w:type="dxa"/>
          </w:tcPr>
          <w:p w14:paraId="2CE11071" w14:textId="24BEDCD5" w:rsidR="000D73C4" w:rsidRPr="006F5D16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Signalizācijas un kabeļu pārbaude</w:t>
            </w:r>
          </w:p>
        </w:tc>
        <w:tc>
          <w:tcPr>
            <w:tcW w:w="2977" w:type="dxa"/>
          </w:tcPr>
          <w:p w14:paraId="51409764" w14:textId="77777777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0D73C4" w14:paraId="64AD57DB" w14:textId="1294CA4D" w:rsidTr="000D73C4">
        <w:tc>
          <w:tcPr>
            <w:tcW w:w="911" w:type="dxa"/>
          </w:tcPr>
          <w:p w14:paraId="2D6BB5F5" w14:textId="626F8A6A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901" w:type="dxa"/>
          </w:tcPr>
          <w:p w14:paraId="1830336D" w14:textId="6574334C" w:rsidR="000D73C4" w:rsidRPr="006F5D16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Ugunsdzēšanas sistēmas atiestatīšana</w:t>
            </w:r>
          </w:p>
        </w:tc>
        <w:tc>
          <w:tcPr>
            <w:tcW w:w="2977" w:type="dxa"/>
          </w:tcPr>
          <w:p w14:paraId="0C3191A6" w14:textId="77777777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0D73C4" w14:paraId="2F43E84E" w14:textId="0FB57FB5" w:rsidTr="000D73C4">
        <w:tc>
          <w:tcPr>
            <w:tcW w:w="911" w:type="dxa"/>
          </w:tcPr>
          <w:p w14:paraId="461F530B" w14:textId="6EB0F2E7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01" w:type="dxa"/>
          </w:tcPr>
          <w:p w14:paraId="3AC1A9FC" w14:textId="10528BC0" w:rsidR="000D73C4" w:rsidRPr="006F5D16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 xml:space="preserve"> Sistēmas pārbaude</w:t>
            </w:r>
          </w:p>
        </w:tc>
        <w:tc>
          <w:tcPr>
            <w:tcW w:w="2977" w:type="dxa"/>
          </w:tcPr>
          <w:p w14:paraId="32A2EBFC" w14:textId="77777777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0D73C4" w14:paraId="31D8B37F" w14:textId="777EA134" w:rsidTr="000D73C4">
        <w:tc>
          <w:tcPr>
            <w:tcW w:w="911" w:type="dxa"/>
          </w:tcPr>
          <w:p w14:paraId="303CF485" w14:textId="5DC62D00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01" w:type="dxa"/>
          </w:tcPr>
          <w:p w14:paraId="2D7D6736" w14:textId="4760735E" w:rsidR="000D73C4" w:rsidRPr="006F5D16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Ikgadējās pārbaudes uzlīmes nomaiņa</w:t>
            </w:r>
          </w:p>
        </w:tc>
        <w:tc>
          <w:tcPr>
            <w:tcW w:w="2977" w:type="dxa"/>
          </w:tcPr>
          <w:p w14:paraId="3EED54BD" w14:textId="77777777" w:rsidR="000D73C4" w:rsidRDefault="000D73C4" w:rsidP="0045468F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</w:tbl>
    <w:p w14:paraId="29B159FD" w14:textId="77777777" w:rsidR="000D778E" w:rsidRDefault="000D778E" w:rsidP="00E1588A">
      <w:pPr>
        <w:pStyle w:val="ListBullet4"/>
        <w:numPr>
          <w:ilvl w:val="0"/>
          <w:numId w:val="0"/>
        </w:numPr>
        <w:spacing w:before="240"/>
        <w:ind w:left="360" w:hanging="360"/>
        <w:rPr>
          <w:i/>
          <w:iCs/>
          <w:szCs w:val="24"/>
          <w:u w:val="single"/>
        </w:rPr>
      </w:pPr>
    </w:p>
    <w:p w14:paraId="2217FB30" w14:textId="1FA552BF" w:rsidR="00EE490E" w:rsidRPr="00D57183" w:rsidRDefault="00EE490E" w:rsidP="006C73FB">
      <w:pPr>
        <w:pStyle w:val="Standard"/>
        <w:jc w:val="both"/>
        <w:rPr>
          <w:rFonts w:ascii="Times New Roman" w:hAnsi="Times New Roman"/>
          <w:color w:val="auto"/>
        </w:rPr>
      </w:pPr>
      <w:r w:rsidRPr="00D57183">
        <w:rPr>
          <w:rFonts w:ascii="Times New Roman" w:hAnsi="Times New Roman"/>
          <w:i/>
          <w:iCs/>
        </w:rPr>
        <w:t>4.1.</w:t>
      </w:r>
      <w:r w:rsidRPr="00D57183">
        <w:rPr>
          <w:rFonts w:ascii="Times New Roman" w:hAnsi="Times New Roman"/>
          <w:i/>
          <w:iCs/>
        </w:rPr>
        <w:t>2</w:t>
      </w:r>
      <w:r w:rsidRPr="00D57183">
        <w:rPr>
          <w:rFonts w:ascii="Times New Roman" w:hAnsi="Times New Roman"/>
        </w:rPr>
        <w:t>. Izmaksu atšifrējums p</w:t>
      </w:r>
      <w:r w:rsidRPr="00D57183">
        <w:rPr>
          <w:rFonts w:ascii="Times New Roman" w:hAnsi="Times New Roman"/>
          <w:color w:val="auto"/>
        </w:rPr>
        <w:t>iecgadīgās apkopes ietvaros</w:t>
      </w:r>
      <w:r w:rsidR="009F7954" w:rsidRPr="00D57183">
        <w:rPr>
          <w:rFonts w:ascii="Times New Roman" w:hAnsi="Times New Roman"/>
        </w:rPr>
        <w:t xml:space="preserve"> </w:t>
      </w:r>
      <w:r w:rsidR="009F7954" w:rsidRPr="00D57183">
        <w:rPr>
          <w:rFonts w:ascii="Times New Roman" w:hAnsi="Times New Roman"/>
          <w:color w:val="auto"/>
        </w:rPr>
        <w:t>rezerves daļu/uzlīmju nomaiņ</w:t>
      </w:r>
      <w:r w:rsidR="00C66C68">
        <w:rPr>
          <w:rFonts w:ascii="Times New Roman" w:hAnsi="Times New Roman"/>
          <w:color w:val="auto"/>
        </w:rPr>
        <w:t>ai</w:t>
      </w:r>
      <w:r w:rsidR="009F7954" w:rsidRPr="00D57183">
        <w:rPr>
          <w:rFonts w:ascii="Times New Roman" w:hAnsi="Times New Roman"/>
          <w:color w:val="auto"/>
        </w:rPr>
        <w:t>:</w:t>
      </w:r>
    </w:p>
    <w:tbl>
      <w:tblPr>
        <w:tblStyle w:val="TableGrid"/>
        <w:tblW w:w="8789" w:type="dxa"/>
        <w:tblInd w:w="558" w:type="dxa"/>
        <w:tblLook w:val="04A0" w:firstRow="1" w:lastRow="0" w:firstColumn="1" w:lastColumn="0" w:noHBand="0" w:noVBand="1"/>
      </w:tblPr>
      <w:tblGrid>
        <w:gridCol w:w="911"/>
        <w:gridCol w:w="4901"/>
        <w:gridCol w:w="2977"/>
      </w:tblGrid>
      <w:tr w:rsidR="00EE490E" w14:paraId="7EF5F75A" w14:textId="77777777" w:rsidTr="002F534D">
        <w:tc>
          <w:tcPr>
            <w:tcW w:w="911" w:type="dxa"/>
          </w:tcPr>
          <w:p w14:paraId="0D0C2E97" w14:textId="77777777" w:rsidR="00EE490E" w:rsidRPr="006F5D16" w:rsidRDefault="00EE490E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6F5D16">
              <w:rPr>
                <w:szCs w:val="24"/>
              </w:rPr>
              <w:t xml:space="preserve">Nr. </w:t>
            </w:r>
          </w:p>
        </w:tc>
        <w:tc>
          <w:tcPr>
            <w:tcW w:w="4901" w:type="dxa"/>
          </w:tcPr>
          <w:p w14:paraId="27641BA4" w14:textId="77777777" w:rsidR="00EE490E" w:rsidRPr="006F5D16" w:rsidRDefault="00EE490E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6F5D16">
              <w:rPr>
                <w:szCs w:val="24"/>
              </w:rPr>
              <w:t>Nosaukums</w:t>
            </w:r>
          </w:p>
        </w:tc>
        <w:tc>
          <w:tcPr>
            <w:tcW w:w="2977" w:type="dxa"/>
          </w:tcPr>
          <w:p w14:paraId="468532AD" w14:textId="63BE342B" w:rsidR="00EE490E" w:rsidRDefault="00EE490E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 w:rsidRPr="001851F6">
              <w:rPr>
                <w:bCs/>
                <w:sz w:val="22"/>
                <w:lang w:eastAsia="lv-LV"/>
              </w:rPr>
              <w:t>Cena EUR bez PVN</w:t>
            </w:r>
            <w:r>
              <w:rPr>
                <w:bCs/>
                <w:sz w:val="22"/>
                <w:lang w:eastAsia="lv-LV"/>
              </w:rPr>
              <w:t xml:space="preserve"> </w:t>
            </w:r>
            <w:r w:rsidR="00916655">
              <w:rPr>
                <w:bCs/>
                <w:sz w:val="22"/>
                <w:lang w:eastAsia="lv-LV"/>
              </w:rPr>
              <w:t>vienu gabalu</w:t>
            </w:r>
          </w:p>
        </w:tc>
      </w:tr>
      <w:tr w:rsidR="00D57183" w14:paraId="6664C46E" w14:textId="77777777" w:rsidTr="002F534D">
        <w:tc>
          <w:tcPr>
            <w:tcW w:w="911" w:type="dxa"/>
          </w:tcPr>
          <w:p w14:paraId="74C1D4F0" w14:textId="099879DB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01" w:type="dxa"/>
          </w:tcPr>
          <w:p w14:paraId="4B130368" w14:textId="2783E7EB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rPr>
                <w:lang w:eastAsia="lv-LV"/>
              </w:rPr>
              <w:t>Aizsargvāciņš F1503-010 sprauslām, 5 gab.(autobusam), 8 gab. (trolejbusam);</w:t>
            </w:r>
          </w:p>
        </w:tc>
        <w:tc>
          <w:tcPr>
            <w:tcW w:w="2977" w:type="dxa"/>
          </w:tcPr>
          <w:p w14:paraId="33768F50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D57183" w14:paraId="658AB6F7" w14:textId="77777777" w:rsidTr="002F534D">
        <w:tc>
          <w:tcPr>
            <w:tcW w:w="911" w:type="dxa"/>
          </w:tcPr>
          <w:p w14:paraId="3A5BAB5A" w14:textId="398788F2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01" w:type="dxa"/>
          </w:tcPr>
          <w:p w14:paraId="69C96FB0" w14:textId="0A64E25D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rPr>
                <w:lang w:eastAsia="lv-LV"/>
              </w:rPr>
              <w:t>Uzlīme “Ikgadējā pārbaude”, 1 gab.;</w:t>
            </w:r>
          </w:p>
        </w:tc>
        <w:tc>
          <w:tcPr>
            <w:tcW w:w="2977" w:type="dxa"/>
          </w:tcPr>
          <w:p w14:paraId="6FCEA487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D57183" w14:paraId="36086384" w14:textId="77777777" w:rsidTr="002F534D">
        <w:tc>
          <w:tcPr>
            <w:tcW w:w="911" w:type="dxa"/>
          </w:tcPr>
          <w:p w14:paraId="6F2596C7" w14:textId="1F9D8335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01" w:type="dxa"/>
          </w:tcPr>
          <w:p w14:paraId="10164004" w14:textId="5B4CC1E8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rPr>
                <w:lang w:eastAsia="lv-LV"/>
              </w:rPr>
              <w:t>Uzlīme marķieris “Nākamā gada pārbaude”, 2 gab.;</w:t>
            </w:r>
          </w:p>
        </w:tc>
        <w:tc>
          <w:tcPr>
            <w:tcW w:w="2977" w:type="dxa"/>
          </w:tcPr>
          <w:p w14:paraId="40A28656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D57183" w14:paraId="2BFD37E6" w14:textId="77777777" w:rsidTr="002F534D">
        <w:tc>
          <w:tcPr>
            <w:tcW w:w="911" w:type="dxa"/>
          </w:tcPr>
          <w:p w14:paraId="67F43592" w14:textId="78BF532E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01" w:type="dxa"/>
          </w:tcPr>
          <w:p w14:paraId="1EB81DE6" w14:textId="2AB7BCFF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rPr>
                <w:lang w:eastAsia="lv-LV"/>
              </w:rPr>
              <w:t>Saspraudes stiprinājums, 1 gab.;</w:t>
            </w:r>
          </w:p>
        </w:tc>
        <w:tc>
          <w:tcPr>
            <w:tcW w:w="2977" w:type="dxa"/>
          </w:tcPr>
          <w:p w14:paraId="185FBDB3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D57183" w14:paraId="76F207A0" w14:textId="77777777" w:rsidTr="002F534D">
        <w:tc>
          <w:tcPr>
            <w:tcW w:w="911" w:type="dxa"/>
          </w:tcPr>
          <w:p w14:paraId="17233759" w14:textId="5EE6FE20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901" w:type="dxa"/>
          </w:tcPr>
          <w:p w14:paraId="3D0EFC74" w14:textId="65DA42B3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rPr>
                <w:lang w:eastAsia="lv-LV"/>
              </w:rPr>
              <w:t>Nipelis 1/4 ”UFxUF nerūsējošā tērauda, 1 gab.;</w:t>
            </w:r>
          </w:p>
        </w:tc>
        <w:tc>
          <w:tcPr>
            <w:tcW w:w="2977" w:type="dxa"/>
          </w:tcPr>
          <w:p w14:paraId="02F7C94C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D57183" w14:paraId="18AB633F" w14:textId="77777777" w:rsidTr="002F534D">
        <w:tc>
          <w:tcPr>
            <w:tcW w:w="911" w:type="dxa"/>
          </w:tcPr>
          <w:p w14:paraId="6FF5675B" w14:textId="5EAFF98D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901" w:type="dxa"/>
          </w:tcPr>
          <w:p w14:paraId="348AF23D" w14:textId="013DB27C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rPr>
                <w:lang w:eastAsia="lv-LV"/>
              </w:rPr>
              <w:t>Paplāksne 1/4”, 1 gab.;</w:t>
            </w:r>
          </w:p>
        </w:tc>
        <w:tc>
          <w:tcPr>
            <w:tcW w:w="2977" w:type="dxa"/>
          </w:tcPr>
          <w:p w14:paraId="517BE274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D57183" w14:paraId="4A616DA2" w14:textId="77777777" w:rsidTr="002F534D">
        <w:tc>
          <w:tcPr>
            <w:tcW w:w="911" w:type="dxa"/>
          </w:tcPr>
          <w:p w14:paraId="0DE27CEF" w14:textId="20056D97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01" w:type="dxa"/>
          </w:tcPr>
          <w:p w14:paraId="44DF9D1D" w14:textId="36F4F047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t>Uzlīme piktogramma “Detektēšanas caurule”, 8 gab.;</w:t>
            </w:r>
          </w:p>
        </w:tc>
        <w:tc>
          <w:tcPr>
            <w:tcW w:w="2977" w:type="dxa"/>
          </w:tcPr>
          <w:p w14:paraId="519B3587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D57183" w14:paraId="12D61792" w14:textId="77777777" w:rsidTr="002F534D">
        <w:tc>
          <w:tcPr>
            <w:tcW w:w="911" w:type="dxa"/>
          </w:tcPr>
          <w:p w14:paraId="15C40A2E" w14:textId="0B4A0BC1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01" w:type="dxa"/>
          </w:tcPr>
          <w:p w14:paraId="1CC74893" w14:textId="6DB2943B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t>Uzlīme “Nākamā 5-gadu/10-gadu apkope”, 1 gab.;</w:t>
            </w:r>
          </w:p>
        </w:tc>
        <w:tc>
          <w:tcPr>
            <w:tcW w:w="2977" w:type="dxa"/>
          </w:tcPr>
          <w:p w14:paraId="2437FC48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D57183" w14:paraId="3EDB9964" w14:textId="77777777" w:rsidTr="002F534D">
        <w:tc>
          <w:tcPr>
            <w:tcW w:w="911" w:type="dxa"/>
          </w:tcPr>
          <w:p w14:paraId="250ED497" w14:textId="32B1B30C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01" w:type="dxa"/>
          </w:tcPr>
          <w:p w14:paraId="44FE7494" w14:textId="76ED88D3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t>Virzuļa akumulatora uzpilde, 1.gab.;</w:t>
            </w:r>
          </w:p>
        </w:tc>
        <w:tc>
          <w:tcPr>
            <w:tcW w:w="2977" w:type="dxa"/>
          </w:tcPr>
          <w:p w14:paraId="70CB35CB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D57183" w14:paraId="58AA30CC" w14:textId="77777777" w:rsidTr="002F534D">
        <w:tc>
          <w:tcPr>
            <w:tcW w:w="911" w:type="dxa"/>
          </w:tcPr>
          <w:p w14:paraId="520B34B6" w14:textId="03247A33" w:rsidR="00D57183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01" w:type="dxa"/>
          </w:tcPr>
          <w:p w14:paraId="12F20442" w14:textId="11A70E5A" w:rsidR="00D57183" w:rsidRPr="006F5D1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E04F27">
              <w:t>Detektora balona uzpilde, 1.gab.</w:t>
            </w:r>
          </w:p>
        </w:tc>
        <w:tc>
          <w:tcPr>
            <w:tcW w:w="2977" w:type="dxa"/>
          </w:tcPr>
          <w:p w14:paraId="699A1F28" w14:textId="77777777" w:rsidR="00D57183" w:rsidRPr="001851F6" w:rsidRDefault="00D57183" w:rsidP="00D57183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</w:tbl>
    <w:p w14:paraId="284A2280" w14:textId="07B6577C" w:rsidR="00BD47C1" w:rsidRDefault="00BD47C1" w:rsidP="00BD47C1">
      <w:pPr>
        <w:pStyle w:val="ListBullet4"/>
        <w:numPr>
          <w:ilvl w:val="0"/>
          <w:numId w:val="0"/>
        </w:numPr>
        <w:spacing w:before="240"/>
        <w:ind w:left="360" w:hanging="360"/>
        <w:rPr>
          <w:i/>
          <w:iCs/>
          <w:szCs w:val="24"/>
          <w:u w:val="single"/>
        </w:rPr>
      </w:pPr>
      <w:r>
        <w:rPr>
          <w:i/>
          <w:iCs/>
          <w:szCs w:val="24"/>
        </w:rPr>
        <w:t>4.1.3.</w:t>
      </w:r>
      <w:r w:rsidRPr="00751962">
        <w:rPr>
          <w:i/>
          <w:iCs/>
          <w:szCs w:val="24"/>
        </w:rPr>
        <w:t xml:space="preserve"> </w:t>
      </w:r>
      <w:r w:rsidRPr="00751962">
        <w:rPr>
          <w:szCs w:val="24"/>
        </w:rPr>
        <w:t xml:space="preserve">Izmaksu atšifrējums </w:t>
      </w:r>
      <w:r>
        <w:rPr>
          <w:szCs w:val="24"/>
        </w:rPr>
        <w:t>desmitg</w:t>
      </w:r>
      <w:r w:rsidRPr="00751962">
        <w:t xml:space="preserve">adīgās apkopes ietvaros </w:t>
      </w:r>
      <w:r w:rsidRPr="00751962">
        <w:rPr>
          <w:i/>
          <w:iCs/>
          <w:szCs w:val="24"/>
        </w:rPr>
        <w:t>:</w:t>
      </w:r>
    </w:p>
    <w:tbl>
      <w:tblPr>
        <w:tblStyle w:val="TableGrid"/>
        <w:tblW w:w="8789" w:type="dxa"/>
        <w:tblInd w:w="562" w:type="dxa"/>
        <w:tblLook w:val="04A0" w:firstRow="1" w:lastRow="0" w:firstColumn="1" w:lastColumn="0" w:noHBand="0" w:noVBand="1"/>
      </w:tblPr>
      <w:tblGrid>
        <w:gridCol w:w="911"/>
        <w:gridCol w:w="4901"/>
        <w:gridCol w:w="2977"/>
      </w:tblGrid>
      <w:tr w:rsidR="00BD47C1" w14:paraId="4087FEEF" w14:textId="77777777" w:rsidTr="002F534D">
        <w:tc>
          <w:tcPr>
            <w:tcW w:w="911" w:type="dxa"/>
          </w:tcPr>
          <w:p w14:paraId="3F1A565A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6F5D16">
              <w:rPr>
                <w:szCs w:val="24"/>
              </w:rPr>
              <w:t xml:space="preserve">Nr. </w:t>
            </w:r>
          </w:p>
        </w:tc>
        <w:tc>
          <w:tcPr>
            <w:tcW w:w="4901" w:type="dxa"/>
          </w:tcPr>
          <w:p w14:paraId="706F89F8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6F5D16">
              <w:rPr>
                <w:szCs w:val="24"/>
              </w:rPr>
              <w:t>Nosaukums</w:t>
            </w:r>
          </w:p>
        </w:tc>
        <w:tc>
          <w:tcPr>
            <w:tcW w:w="2977" w:type="dxa"/>
          </w:tcPr>
          <w:p w14:paraId="020CCFAE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 w:rsidRPr="001851F6">
              <w:rPr>
                <w:bCs/>
                <w:sz w:val="22"/>
                <w:lang w:eastAsia="lv-LV"/>
              </w:rPr>
              <w:t>Cena EUR bez PVN</w:t>
            </w:r>
            <w:r>
              <w:rPr>
                <w:bCs/>
                <w:sz w:val="22"/>
                <w:lang w:eastAsia="lv-LV"/>
              </w:rPr>
              <w:t xml:space="preserve"> par vienu reizi</w:t>
            </w:r>
          </w:p>
        </w:tc>
      </w:tr>
      <w:tr w:rsidR="00BD47C1" w14:paraId="2138D7A7" w14:textId="77777777" w:rsidTr="002F534D">
        <w:tc>
          <w:tcPr>
            <w:tcW w:w="911" w:type="dxa"/>
          </w:tcPr>
          <w:p w14:paraId="3C4BDD8F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901" w:type="dxa"/>
          </w:tcPr>
          <w:p w14:paraId="457F9369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Virzuļa akumulatora uzpilde</w:t>
            </w:r>
          </w:p>
        </w:tc>
        <w:tc>
          <w:tcPr>
            <w:tcW w:w="2977" w:type="dxa"/>
          </w:tcPr>
          <w:p w14:paraId="4A470287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BD47C1" w14:paraId="1FB49161" w14:textId="77777777" w:rsidTr="002F534D">
        <w:tc>
          <w:tcPr>
            <w:tcW w:w="911" w:type="dxa"/>
          </w:tcPr>
          <w:p w14:paraId="1CB5D6A5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01" w:type="dxa"/>
          </w:tcPr>
          <w:p w14:paraId="06F83B88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Sadalīšanas sistēmas pārbaude</w:t>
            </w:r>
          </w:p>
        </w:tc>
        <w:tc>
          <w:tcPr>
            <w:tcW w:w="2977" w:type="dxa"/>
          </w:tcPr>
          <w:p w14:paraId="7C107DBC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BD47C1" w14:paraId="2E6056A5" w14:textId="77777777" w:rsidTr="002F534D">
        <w:tc>
          <w:tcPr>
            <w:tcW w:w="911" w:type="dxa"/>
          </w:tcPr>
          <w:p w14:paraId="6D3A0848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01" w:type="dxa"/>
          </w:tcPr>
          <w:p w14:paraId="665CAE63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Detektora balona uzpilde</w:t>
            </w:r>
          </w:p>
        </w:tc>
        <w:tc>
          <w:tcPr>
            <w:tcW w:w="2977" w:type="dxa"/>
          </w:tcPr>
          <w:p w14:paraId="0C9AEC1A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BD47C1" w14:paraId="0B17F0DC" w14:textId="77777777" w:rsidTr="002F534D">
        <w:tc>
          <w:tcPr>
            <w:tcW w:w="911" w:type="dxa"/>
          </w:tcPr>
          <w:p w14:paraId="40E8D06F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01" w:type="dxa"/>
          </w:tcPr>
          <w:p w14:paraId="3E90F9A8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Detektora caurules pārbaude</w:t>
            </w:r>
          </w:p>
        </w:tc>
        <w:tc>
          <w:tcPr>
            <w:tcW w:w="2977" w:type="dxa"/>
          </w:tcPr>
          <w:p w14:paraId="5AC678DF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BD47C1" w14:paraId="2AABF233" w14:textId="77777777" w:rsidTr="002F534D">
        <w:tc>
          <w:tcPr>
            <w:tcW w:w="911" w:type="dxa"/>
          </w:tcPr>
          <w:p w14:paraId="307FE657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01" w:type="dxa"/>
          </w:tcPr>
          <w:p w14:paraId="35B456D9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Signalizācijas un kabeļu pārbaude</w:t>
            </w:r>
          </w:p>
        </w:tc>
        <w:tc>
          <w:tcPr>
            <w:tcW w:w="2977" w:type="dxa"/>
          </w:tcPr>
          <w:p w14:paraId="627481FF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BD47C1" w14:paraId="211245A0" w14:textId="77777777" w:rsidTr="002F534D">
        <w:tc>
          <w:tcPr>
            <w:tcW w:w="911" w:type="dxa"/>
          </w:tcPr>
          <w:p w14:paraId="21774AD9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901" w:type="dxa"/>
          </w:tcPr>
          <w:p w14:paraId="787F22C6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Ugunsdzēšanas sistēmas atiestatīšana</w:t>
            </w:r>
          </w:p>
        </w:tc>
        <w:tc>
          <w:tcPr>
            <w:tcW w:w="2977" w:type="dxa"/>
          </w:tcPr>
          <w:p w14:paraId="4065EBC2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BD47C1" w14:paraId="2F7172C9" w14:textId="77777777" w:rsidTr="002F534D">
        <w:tc>
          <w:tcPr>
            <w:tcW w:w="911" w:type="dxa"/>
          </w:tcPr>
          <w:p w14:paraId="5505BDED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01" w:type="dxa"/>
          </w:tcPr>
          <w:p w14:paraId="58540CC8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 xml:space="preserve"> Sistēmas pārbaude</w:t>
            </w:r>
          </w:p>
        </w:tc>
        <w:tc>
          <w:tcPr>
            <w:tcW w:w="2977" w:type="dxa"/>
          </w:tcPr>
          <w:p w14:paraId="2B7B2CC6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  <w:tr w:rsidR="00BD47C1" w14:paraId="6CAD41BA" w14:textId="77777777" w:rsidTr="002F534D">
        <w:tc>
          <w:tcPr>
            <w:tcW w:w="911" w:type="dxa"/>
          </w:tcPr>
          <w:p w14:paraId="2E4D4E1B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01" w:type="dxa"/>
          </w:tcPr>
          <w:p w14:paraId="66BA276A" w14:textId="77777777" w:rsidR="00BD47C1" w:rsidRPr="006F5D16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361EB6">
              <w:rPr>
                <w:szCs w:val="24"/>
              </w:rPr>
              <w:t>Ikgadējās pārbaudes uzlīmes nomaiņa</w:t>
            </w:r>
          </w:p>
        </w:tc>
        <w:tc>
          <w:tcPr>
            <w:tcW w:w="2977" w:type="dxa"/>
          </w:tcPr>
          <w:p w14:paraId="0E8703E6" w14:textId="77777777" w:rsidR="00BD47C1" w:rsidRDefault="00BD47C1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</w:tbl>
    <w:p w14:paraId="74CC81C0" w14:textId="70EEE4C6" w:rsidR="002F534D" w:rsidRPr="00D57183" w:rsidRDefault="002F534D" w:rsidP="002F534D">
      <w:pPr>
        <w:pStyle w:val="Standard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4.1.4.</w:t>
      </w:r>
      <w:r w:rsidRPr="00D57183">
        <w:rPr>
          <w:rFonts w:ascii="Times New Roman" w:hAnsi="Times New Roman"/>
        </w:rPr>
        <w:t xml:space="preserve"> Izmaksu atšifrējums </w:t>
      </w:r>
      <w:r>
        <w:rPr>
          <w:rFonts w:ascii="Times New Roman" w:hAnsi="Times New Roman"/>
        </w:rPr>
        <w:t>desmit</w:t>
      </w:r>
      <w:r w:rsidRPr="00D57183">
        <w:rPr>
          <w:rFonts w:ascii="Times New Roman" w:hAnsi="Times New Roman"/>
          <w:color w:val="auto"/>
        </w:rPr>
        <w:t>gadīgās apkopes ietvaros</w:t>
      </w:r>
      <w:r w:rsidRPr="00D57183">
        <w:rPr>
          <w:rFonts w:ascii="Times New Roman" w:hAnsi="Times New Roman"/>
        </w:rPr>
        <w:t xml:space="preserve"> </w:t>
      </w:r>
      <w:r w:rsidRPr="00D57183">
        <w:rPr>
          <w:rFonts w:ascii="Times New Roman" w:hAnsi="Times New Roman"/>
          <w:color w:val="auto"/>
        </w:rPr>
        <w:t>rezerves daļu/uzlīmju nomaiņ</w:t>
      </w:r>
      <w:r w:rsidR="006E4745">
        <w:rPr>
          <w:rFonts w:ascii="Times New Roman" w:hAnsi="Times New Roman"/>
          <w:color w:val="auto"/>
        </w:rPr>
        <w:t>ai</w:t>
      </w:r>
      <w:r w:rsidRPr="00D57183">
        <w:rPr>
          <w:rFonts w:ascii="Times New Roman" w:hAnsi="Times New Roman"/>
          <w:color w:val="auto"/>
        </w:rPr>
        <w:t>:</w:t>
      </w:r>
    </w:p>
    <w:tbl>
      <w:tblPr>
        <w:tblStyle w:val="TableGrid"/>
        <w:tblW w:w="8789" w:type="dxa"/>
        <w:tblInd w:w="562" w:type="dxa"/>
        <w:tblLook w:val="04A0" w:firstRow="1" w:lastRow="0" w:firstColumn="1" w:lastColumn="0" w:noHBand="0" w:noVBand="1"/>
      </w:tblPr>
      <w:tblGrid>
        <w:gridCol w:w="911"/>
        <w:gridCol w:w="4901"/>
        <w:gridCol w:w="2977"/>
      </w:tblGrid>
      <w:tr w:rsidR="002F534D" w14:paraId="6C4A3EC3" w14:textId="77777777" w:rsidTr="002F534D">
        <w:tc>
          <w:tcPr>
            <w:tcW w:w="911" w:type="dxa"/>
          </w:tcPr>
          <w:p w14:paraId="649A9B02" w14:textId="77777777" w:rsidR="002F534D" w:rsidRPr="006F5D16" w:rsidRDefault="002F534D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6F5D16">
              <w:rPr>
                <w:szCs w:val="24"/>
              </w:rPr>
              <w:t xml:space="preserve">Nr. </w:t>
            </w:r>
          </w:p>
        </w:tc>
        <w:tc>
          <w:tcPr>
            <w:tcW w:w="4901" w:type="dxa"/>
          </w:tcPr>
          <w:p w14:paraId="1A398A19" w14:textId="77777777" w:rsidR="002F534D" w:rsidRPr="006F5D16" w:rsidRDefault="002F534D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6F5D16">
              <w:rPr>
                <w:szCs w:val="24"/>
              </w:rPr>
              <w:t>Nosaukums</w:t>
            </w:r>
          </w:p>
        </w:tc>
        <w:tc>
          <w:tcPr>
            <w:tcW w:w="2977" w:type="dxa"/>
          </w:tcPr>
          <w:p w14:paraId="2C73A9EA" w14:textId="77777777" w:rsidR="002F534D" w:rsidRDefault="002F534D" w:rsidP="0099317A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 w:rsidRPr="001851F6">
              <w:rPr>
                <w:bCs/>
                <w:sz w:val="22"/>
                <w:lang w:eastAsia="lv-LV"/>
              </w:rPr>
              <w:t>Cena EUR bez PVN</w:t>
            </w:r>
            <w:r>
              <w:rPr>
                <w:bCs/>
                <w:sz w:val="22"/>
                <w:lang w:eastAsia="lv-LV"/>
              </w:rPr>
              <w:t xml:space="preserve"> vienu gabalu</w:t>
            </w:r>
          </w:p>
        </w:tc>
      </w:tr>
      <w:tr w:rsidR="0043353F" w14:paraId="240FB162" w14:textId="77777777" w:rsidTr="002F534D">
        <w:tc>
          <w:tcPr>
            <w:tcW w:w="911" w:type="dxa"/>
          </w:tcPr>
          <w:p w14:paraId="7756A6FD" w14:textId="77777777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01" w:type="dxa"/>
          </w:tcPr>
          <w:p w14:paraId="52512455" w14:textId="6215FA3B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Aizsargvāciņš F1503-010 sprauslām, 5 gab.(autobusam), 8 gab. (trolejbusam);</w:t>
            </w:r>
          </w:p>
        </w:tc>
        <w:tc>
          <w:tcPr>
            <w:tcW w:w="2977" w:type="dxa"/>
          </w:tcPr>
          <w:p w14:paraId="0DEBA46D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516A2D48" w14:textId="77777777" w:rsidTr="002F534D">
        <w:tc>
          <w:tcPr>
            <w:tcW w:w="911" w:type="dxa"/>
          </w:tcPr>
          <w:p w14:paraId="0914B088" w14:textId="77777777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01" w:type="dxa"/>
          </w:tcPr>
          <w:p w14:paraId="79C50029" w14:textId="6CCA0955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Uzlīme “Ikgadējā pārbaude”, 1 gab.;</w:t>
            </w:r>
          </w:p>
        </w:tc>
        <w:tc>
          <w:tcPr>
            <w:tcW w:w="2977" w:type="dxa"/>
          </w:tcPr>
          <w:p w14:paraId="15A40BED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01FA8FD4" w14:textId="77777777" w:rsidTr="002F534D">
        <w:tc>
          <w:tcPr>
            <w:tcW w:w="911" w:type="dxa"/>
          </w:tcPr>
          <w:p w14:paraId="7158071C" w14:textId="77777777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01" w:type="dxa"/>
          </w:tcPr>
          <w:p w14:paraId="5915A2D9" w14:textId="0DDDB54A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Uzlīme marķieris “Nākamā gada pārbaude”, 2 gab.;</w:t>
            </w:r>
          </w:p>
        </w:tc>
        <w:tc>
          <w:tcPr>
            <w:tcW w:w="2977" w:type="dxa"/>
          </w:tcPr>
          <w:p w14:paraId="2E154B68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04D72F23" w14:textId="77777777" w:rsidTr="002F534D">
        <w:tc>
          <w:tcPr>
            <w:tcW w:w="911" w:type="dxa"/>
          </w:tcPr>
          <w:p w14:paraId="046C7097" w14:textId="77777777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01" w:type="dxa"/>
          </w:tcPr>
          <w:p w14:paraId="4F2809A7" w14:textId="164CC729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Saspraudes stiprinājums, 1 gab.;</w:t>
            </w:r>
          </w:p>
        </w:tc>
        <w:tc>
          <w:tcPr>
            <w:tcW w:w="2977" w:type="dxa"/>
          </w:tcPr>
          <w:p w14:paraId="4E07305D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1043F2AB" w14:textId="77777777" w:rsidTr="002F534D">
        <w:tc>
          <w:tcPr>
            <w:tcW w:w="911" w:type="dxa"/>
          </w:tcPr>
          <w:p w14:paraId="4E3812E7" w14:textId="77777777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901" w:type="dxa"/>
          </w:tcPr>
          <w:p w14:paraId="583A02CE" w14:textId="66482FEA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Virzuļa akumulatora nomaiņa, 1 gab.;</w:t>
            </w:r>
          </w:p>
        </w:tc>
        <w:tc>
          <w:tcPr>
            <w:tcW w:w="2977" w:type="dxa"/>
          </w:tcPr>
          <w:p w14:paraId="448A7F56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27D7565B" w14:textId="77777777" w:rsidTr="002F534D">
        <w:tc>
          <w:tcPr>
            <w:tcW w:w="911" w:type="dxa"/>
          </w:tcPr>
          <w:p w14:paraId="19C1373B" w14:textId="77777777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901" w:type="dxa"/>
          </w:tcPr>
          <w:p w14:paraId="24709340" w14:textId="47E423A0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Virzuļa akumulatora depozīta maksa;</w:t>
            </w:r>
          </w:p>
        </w:tc>
        <w:tc>
          <w:tcPr>
            <w:tcW w:w="2977" w:type="dxa"/>
          </w:tcPr>
          <w:p w14:paraId="0DCDB64D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7A18077D" w14:textId="77777777" w:rsidTr="002F534D">
        <w:tc>
          <w:tcPr>
            <w:tcW w:w="911" w:type="dxa"/>
          </w:tcPr>
          <w:p w14:paraId="0B18A53F" w14:textId="77777777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01" w:type="dxa"/>
          </w:tcPr>
          <w:p w14:paraId="4B88209A" w14:textId="6D50A696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Detektora balona nomaiņa, 1 gab.</w:t>
            </w:r>
          </w:p>
        </w:tc>
        <w:tc>
          <w:tcPr>
            <w:tcW w:w="2977" w:type="dxa"/>
          </w:tcPr>
          <w:p w14:paraId="40578F0F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4D7F196D" w14:textId="77777777" w:rsidTr="002F534D">
        <w:tc>
          <w:tcPr>
            <w:tcW w:w="911" w:type="dxa"/>
          </w:tcPr>
          <w:p w14:paraId="06E44CD6" w14:textId="77777777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01" w:type="dxa"/>
          </w:tcPr>
          <w:p w14:paraId="7F645C1F" w14:textId="7429A4DB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Nipelis 1/4 ”UFxUF nerūsējošā tērauda, 1 gab.;</w:t>
            </w:r>
          </w:p>
        </w:tc>
        <w:tc>
          <w:tcPr>
            <w:tcW w:w="2977" w:type="dxa"/>
          </w:tcPr>
          <w:p w14:paraId="482EFBCF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2974AAF3" w14:textId="77777777" w:rsidTr="002F534D">
        <w:tc>
          <w:tcPr>
            <w:tcW w:w="911" w:type="dxa"/>
          </w:tcPr>
          <w:p w14:paraId="1FFF53A6" w14:textId="77777777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01" w:type="dxa"/>
          </w:tcPr>
          <w:p w14:paraId="2138D41C" w14:textId="15EB638E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Paplāksne 1/4”, 1 gab.;</w:t>
            </w:r>
          </w:p>
        </w:tc>
        <w:tc>
          <w:tcPr>
            <w:tcW w:w="2977" w:type="dxa"/>
          </w:tcPr>
          <w:p w14:paraId="1C2DF09E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6D7059DA" w14:textId="77777777" w:rsidTr="002F534D">
        <w:tc>
          <w:tcPr>
            <w:tcW w:w="911" w:type="dxa"/>
          </w:tcPr>
          <w:p w14:paraId="7BCF060A" w14:textId="77777777" w:rsidR="0043353F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01" w:type="dxa"/>
          </w:tcPr>
          <w:p w14:paraId="50279EB3" w14:textId="5C0727B1" w:rsidR="0043353F" w:rsidRPr="006F5D1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5A14FB">
              <w:rPr>
                <w:lang w:eastAsia="en-US"/>
              </w:rPr>
              <w:t>Uzlīme piktogramma “Detektēšanas caurule”, 8 gab.;</w:t>
            </w:r>
          </w:p>
        </w:tc>
        <w:tc>
          <w:tcPr>
            <w:tcW w:w="2977" w:type="dxa"/>
          </w:tcPr>
          <w:p w14:paraId="1B00169E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782317A4" w14:textId="77777777" w:rsidTr="002F534D">
        <w:tc>
          <w:tcPr>
            <w:tcW w:w="911" w:type="dxa"/>
          </w:tcPr>
          <w:p w14:paraId="459C6835" w14:textId="5B57E9CE" w:rsidR="0043353F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901" w:type="dxa"/>
          </w:tcPr>
          <w:p w14:paraId="1C569951" w14:textId="198A90B1" w:rsidR="0043353F" w:rsidRPr="00E04F27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</w:pPr>
            <w:r w:rsidRPr="005A14FB">
              <w:rPr>
                <w:lang w:eastAsia="en-US"/>
              </w:rPr>
              <w:t>Uzlīme “Nākamā 5-gadu/10-gadu apkope”, 1 gab;</w:t>
            </w:r>
          </w:p>
        </w:tc>
        <w:tc>
          <w:tcPr>
            <w:tcW w:w="2977" w:type="dxa"/>
          </w:tcPr>
          <w:p w14:paraId="414466A8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5A591D55" w14:textId="77777777" w:rsidTr="002F534D">
        <w:tc>
          <w:tcPr>
            <w:tcW w:w="911" w:type="dxa"/>
          </w:tcPr>
          <w:p w14:paraId="29467C3F" w14:textId="6FD34B74" w:rsidR="0043353F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901" w:type="dxa"/>
          </w:tcPr>
          <w:p w14:paraId="101950F6" w14:textId="73DD832E" w:rsidR="0043353F" w:rsidRPr="00E04F27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</w:pPr>
            <w:r w:rsidRPr="005A14FB">
              <w:rPr>
                <w:lang w:eastAsia="en-US"/>
              </w:rPr>
              <w:t>Detektēšanas caurules savienojums SR L6-1/8, 1 gab.;</w:t>
            </w:r>
          </w:p>
        </w:tc>
        <w:tc>
          <w:tcPr>
            <w:tcW w:w="2977" w:type="dxa"/>
          </w:tcPr>
          <w:p w14:paraId="36439933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21F3E23E" w14:textId="77777777" w:rsidTr="002F534D">
        <w:tc>
          <w:tcPr>
            <w:tcW w:w="911" w:type="dxa"/>
          </w:tcPr>
          <w:p w14:paraId="440D3922" w14:textId="361A3421" w:rsidR="0043353F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901" w:type="dxa"/>
          </w:tcPr>
          <w:p w14:paraId="4A55AC10" w14:textId="13FE7459" w:rsidR="0043353F" w:rsidRPr="00E04F27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</w:pPr>
            <w:r w:rsidRPr="005A14FB">
              <w:rPr>
                <w:lang w:eastAsia="en-US"/>
              </w:rPr>
              <w:t>Caurules T-savienojums T6-1/8-6, 1 gab.;</w:t>
            </w:r>
          </w:p>
        </w:tc>
        <w:tc>
          <w:tcPr>
            <w:tcW w:w="2977" w:type="dxa"/>
          </w:tcPr>
          <w:p w14:paraId="53B6AC11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7C5D9CE3" w14:textId="77777777" w:rsidTr="002F534D">
        <w:tc>
          <w:tcPr>
            <w:tcW w:w="911" w:type="dxa"/>
          </w:tcPr>
          <w:p w14:paraId="1627D485" w14:textId="342C44A5" w:rsidR="0043353F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901" w:type="dxa"/>
          </w:tcPr>
          <w:p w14:paraId="1110AD96" w14:textId="23C23EE5" w:rsidR="0043353F" w:rsidRPr="00E04F27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</w:pPr>
            <w:r w:rsidRPr="005A14FB">
              <w:rPr>
                <w:lang w:eastAsia="en-US"/>
              </w:rPr>
              <w:t>Detektora caurules T-savienojums, 2 gab.;</w:t>
            </w:r>
          </w:p>
        </w:tc>
        <w:tc>
          <w:tcPr>
            <w:tcW w:w="2977" w:type="dxa"/>
          </w:tcPr>
          <w:p w14:paraId="47E020F8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6CDFFA80" w14:textId="77777777" w:rsidTr="002F534D">
        <w:tc>
          <w:tcPr>
            <w:tcW w:w="911" w:type="dxa"/>
          </w:tcPr>
          <w:p w14:paraId="2EC1F612" w14:textId="6B7082A5" w:rsidR="0043353F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901" w:type="dxa"/>
          </w:tcPr>
          <w:p w14:paraId="6209EB6D" w14:textId="6DF39262" w:rsidR="0043353F" w:rsidRPr="00E04F27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</w:pPr>
            <w:r w:rsidRPr="005A14FB">
              <w:rPr>
                <w:lang w:eastAsia="en-US"/>
              </w:rPr>
              <w:t>Detektēšanas caurules gala spraudnis, 3 gab.;</w:t>
            </w:r>
          </w:p>
        </w:tc>
        <w:tc>
          <w:tcPr>
            <w:tcW w:w="2977" w:type="dxa"/>
          </w:tcPr>
          <w:p w14:paraId="31999B1A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6ADC1281" w14:textId="77777777" w:rsidTr="002F534D">
        <w:tc>
          <w:tcPr>
            <w:tcW w:w="911" w:type="dxa"/>
          </w:tcPr>
          <w:p w14:paraId="754E11A9" w14:textId="7B009DC5" w:rsidR="0043353F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901" w:type="dxa"/>
          </w:tcPr>
          <w:p w14:paraId="4F086BB1" w14:textId="3443A679" w:rsidR="0043353F" w:rsidRPr="00E04F27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</w:pPr>
            <w:r w:rsidRPr="005A14FB">
              <w:rPr>
                <w:lang w:eastAsia="en-US"/>
              </w:rPr>
              <w:t>Detektēšanas caurules atbalsta uzmava, 12 gab.;</w:t>
            </w:r>
          </w:p>
        </w:tc>
        <w:tc>
          <w:tcPr>
            <w:tcW w:w="2977" w:type="dxa"/>
          </w:tcPr>
          <w:p w14:paraId="11184357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0FCD61BA" w14:textId="77777777" w:rsidTr="002F534D">
        <w:tc>
          <w:tcPr>
            <w:tcW w:w="911" w:type="dxa"/>
          </w:tcPr>
          <w:p w14:paraId="5249E5FC" w14:textId="709731BA" w:rsidR="0043353F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901" w:type="dxa"/>
          </w:tcPr>
          <w:p w14:paraId="7808CB9C" w14:textId="225646F3" w:rsidR="0043353F" w:rsidRPr="00E04F27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</w:pPr>
            <w:r w:rsidRPr="005A14FB">
              <w:rPr>
                <w:lang w:eastAsia="en-US"/>
              </w:rPr>
              <w:t>Detektora šķidrums 0.15 litri, sarkans, 1 gab.;</w:t>
            </w:r>
          </w:p>
        </w:tc>
        <w:tc>
          <w:tcPr>
            <w:tcW w:w="2977" w:type="dxa"/>
          </w:tcPr>
          <w:p w14:paraId="0478226D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  <w:tr w:rsidR="0043353F" w14:paraId="43086C3D" w14:textId="77777777" w:rsidTr="002F534D">
        <w:tc>
          <w:tcPr>
            <w:tcW w:w="911" w:type="dxa"/>
          </w:tcPr>
          <w:p w14:paraId="666FB191" w14:textId="1C56B867" w:rsidR="0043353F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901" w:type="dxa"/>
          </w:tcPr>
          <w:p w14:paraId="65FBED5A" w14:textId="62ECADB2" w:rsidR="0043353F" w:rsidRPr="00E04F27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</w:pPr>
            <w:r w:rsidRPr="005A14FB">
              <w:rPr>
                <w:lang w:eastAsia="en-US"/>
              </w:rPr>
              <w:t>Uzlīme "Motora nodalījuma apjoms ir aizsargāts", 1 gab.</w:t>
            </w:r>
          </w:p>
        </w:tc>
        <w:tc>
          <w:tcPr>
            <w:tcW w:w="2977" w:type="dxa"/>
          </w:tcPr>
          <w:p w14:paraId="0CCD8232" w14:textId="77777777" w:rsidR="0043353F" w:rsidRPr="001851F6" w:rsidRDefault="0043353F" w:rsidP="0043353F">
            <w:pPr>
              <w:pStyle w:val="ListBullet4"/>
              <w:numPr>
                <w:ilvl w:val="0"/>
                <w:numId w:val="0"/>
              </w:numPr>
              <w:spacing w:before="240"/>
              <w:rPr>
                <w:bCs/>
                <w:sz w:val="22"/>
                <w:lang w:eastAsia="lv-LV"/>
              </w:rPr>
            </w:pPr>
          </w:p>
        </w:tc>
      </w:tr>
    </w:tbl>
    <w:p w14:paraId="4411A8C8" w14:textId="77777777" w:rsidR="00EE490E" w:rsidRDefault="00EE490E" w:rsidP="00E1588A">
      <w:pPr>
        <w:pStyle w:val="ListBullet4"/>
        <w:numPr>
          <w:ilvl w:val="0"/>
          <w:numId w:val="0"/>
        </w:numPr>
        <w:spacing w:before="240"/>
        <w:ind w:left="360" w:hanging="360"/>
        <w:rPr>
          <w:i/>
          <w:iCs/>
          <w:szCs w:val="24"/>
          <w:u w:val="single"/>
        </w:rPr>
      </w:pPr>
    </w:p>
    <w:p w14:paraId="7F2D3503" w14:textId="41427DF4" w:rsidR="005F2785" w:rsidRPr="0016642C" w:rsidRDefault="00E1588A" w:rsidP="00E1588A">
      <w:pPr>
        <w:pStyle w:val="ListBullet4"/>
        <w:numPr>
          <w:ilvl w:val="0"/>
          <w:numId w:val="0"/>
        </w:numPr>
        <w:spacing w:before="240"/>
        <w:rPr>
          <w:i/>
          <w:iCs/>
          <w:szCs w:val="24"/>
          <w:u w:val="single"/>
        </w:rPr>
      </w:pPr>
      <w:r w:rsidRPr="00E1588A">
        <w:rPr>
          <w:b/>
          <w:bCs/>
          <w:i/>
          <w:iCs/>
          <w:szCs w:val="24"/>
          <w:u w:val="single"/>
        </w:rPr>
        <w:t>4.2.</w:t>
      </w:r>
      <w:r>
        <w:rPr>
          <w:i/>
          <w:iCs/>
          <w:szCs w:val="24"/>
          <w:u w:val="single"/>
        </w:rPr>
        <w:t xml:space="preserve"> </w:t>
      </w:r>
      <w:r w:rsidR="005F2785" w:rsidRPr="0016642C">
        <w:rPr>
          <w:i/>
          <w:iCs/>
          <w:szCs w:val="24"/>
          <w:u w:val="single"/>
        </w:rPr>
        <w:t xml:space="preserve">Rezerves daļu piegādes laiks </w:t>
      </w:r>
      <w:r w:rsidR="004D00F3">
        <w:rPr>
          <w:i/>
          <w:iCs/>
          <w:szCs w:val="24"/>
          <w:u w:val="single"/>
        </w:rPr>
        <w:t>__________ darba dienās</w:t>
      </w:r>
      <w:r w:rsidR="004A5FE3">
        <w:rPr>
          <w:i/>
          <w:iCs/>
          <w:szCs w:val="24"/>
          <w:u w:val="single"/>
        </w:rPr>
        <w:t>.</w:t>
      </w:r>
      <w:r w:rsidR="004D00F3">
        <w:rPr>
          <w:i/>
          <w:iCs/>
          <w:szCs w:val="24"/>
          <w:u w:val="single"/>
        </w:rPr>
        <w:t xml:space="preserve"> </w:t>
      </w:r>
    </w:p>
    <w:p w14:paraId="48CB4F4E" w14:textId="07D2EA6F" w:rsidR="007A779A" w:rsidRPr="004D00F3" w:rsidRDefault="004D00F3" w:rsidP="004D00F3">
      <w:pPr>
        <w:spacing w:before="240" w:after="120"/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4.3.</w:t>
      </w:r>
      <w:r w:rsidR="007A779A" w:rsidRPr="004D00F3">
        <w:rPr>
          <w:rFonts w:ascii="Times New Roman" w:hAnsi="Times New Roman" w:cs="Times New Roman"/>
          <w:b/>
          <w:sz w:val="24"/>
          <w:szCs w:val="24"/>
          <w:u w:val="single"/>
        </w:rPr>
        <w:t>Piedāvājuma izvēles kritērijs ir saimnieciski visizdevīgākais piedāvājums!</w:t>
      </w:r>
    </w:p>
    <w:tbl>
      <w:tblPr>
        <w:tblW w:w="864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5662"/>
        <w:gridCol w:w="2268"/>
      </w:tblGrid>
      <w:tr w:rsidR="007A779A" w:rsidRPr="001A59E1" w14:paraId="3855ADD9" w14:textId="77777777" w:rsidTr="00C8652E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5201" w14:textId="77777777" w:rsidR="007A779A" w:rsidRPr="001A59E1" w:rsidRDefault="007A779A" w:rsidP="00C8652E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bCs/>
                <w:color w:val="auto"/>
                <w:lang w:eastAsia="ar-SA"/>
              </w:rPr>
              <w:t>Saimnieciski visizdevīgākā piedāvājuma</w:t>
            </w:r>
          </w:p>
          <w:p w14:paraId="4C8CD511" w14:textId="77777777" w:rsidR="007A779A" w:rsidRPr="001A59E1" w:rsidRDefault="007A779A" w:rsidP="00C8652E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bCs/>
                <w:color w:val="auto"/>
                <w:lang w:eastAsia="ar-SA"/>
              </w:rPr>
              <w:t>vērtēšanas kritēriji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6CBCF" w14:textId="77777777" w:rsidR="007A779A" w:rsidRPr="001A59E1" w:rsidRDefault="007A779A" w:rsidP="00C8652E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bCs/>
                <w:color w:val="auto"/>
                <w:lang w:eastAsia="ar-SA"/>
              </w:rPr>
              <w:t>Maksimālais punktu skaits</w:t>
            </w:r>
          </w:p>
        </w:tc>
      </w:tr>
      <w:tr w:rsidR="007A779A" w:rsidRPr="001A59E1" w14:paraId="41E3F7D0" w14:textId="77777777" w:rsidTr="00C8652E">
        <w:trPr>
          <w:trHeight w:val="56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3C04" w14:textId="77777777" w:rsidR="007A779A" w:rsidRPr="001A59E1" w:rsidRDefault="007A779A" w:rsidP="00C8652E">
            <w:pPr>
              <w:pStyle w:val="Standard"/>
              <w:jc w:val="center"/>
              <w:rPr>
                <w:rFonts w:ascii="Times New Roman" w:hAnsi="Times New Roman"/>
                <w:b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color w:val="auto"/>
                <w:lang w:eastAsia="ar-SA"/>
              </w:rPr>
              <w:t>C1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4BA8" w14:textId="70378FE1" w:rsidR="007A779A" w:rsidRPr="001A59E1" w:rsidRDefault="007A779A" w:rsidP="00C8652E">
            <w:pPr>
              <w:pStyle w:val="Standard"/>
              <w:tabs>
                <w:tab w:val="left" w:pos="465"/>
                <w:tab w:val="center" w:pos="1891"/>
              </w:tabs>
              <w:jc w:val="both"/>
              <w:rPr>
                <w:rFonts w:ascii="Times New Roman" w:hAnsi="Times New Roman"/>
                <w:color w:val="auto"/>
              </w:rPr>
            </w:pPr>
            <w:r w:rsidRPr="001A59E1">
              <w:rPr>
                <w:rFonts w:ascii="Times New Roman" w:hAnsi="Times New Roman"/>
                <w:bCs/>
                <w:color w:val="auto"/>
              </w:rPr>
              <w:t>Pretendenta piedāvātā “Fogmaker”</w:t>
            </w:r>
            <w:r w:rsidRPr="001A59E1">
              <w:rPr>
                <w:rFonts w:ascii="Times New Roman" w:hAnsi="Times New Roman"/>
                <w:color w:val="auto"/>
              </w:rPr>
              <w:t xml:space="preserve"> ugunsdzēsības sistēmu apkopes</w:t>
            </w:r>
            <w:r w:rsidR="005F2785">
              <w:rPr>
                <w:rFonts w:ascii="Times New Roman" w:hAnsi="Times New Roman"/>
                <w:color w:val="auto"/>
              </w:rPr>
              <w:t xml:space="preserve"> (5 gadīgā)</w:t>
            </w:r>
            <w:r w:rsidRPr="001A59E1">
              <w:rPr>
                <w:rFonts w:ascii="Times New Roman" w:hAnsi="Times New Roman"/>
                <w:color w:val="auto"/>
              </w:rPr>
              <w:t xml:space="preserve"> kopējā cena EUR bez PVN</w:t>
            </w:r>
          </w:p>
          <w:p w14:paraId="45753C94" w14:textId="77777777" w:rsidR="007A779A" w:rsidRPr="001A59E1" w:rsidRDefault="007A779A" w:rsidP="00C8652E">
            <w:pPr>
              <w:pStyle w:val="Standard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1DDB8" w14:textId="77777777" w:rsidR="007A779A" w:rsidRPr="001A59E1" w:rsidRDefault="007A779A" w:rsidP="00C8652E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14:paraId="05C3C186" w14:textId="754F24D6" w:rsidR="007A779A" w:rsidRPr="001A59E1" w:rsidRDefault="00995504" w:rsidP="00C8652E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35</w:t>
            </w:r>
          </w:p>
        </w:tc>
      </w:tr>
      <w:tr w:rsidR="00AA1030" w:rsidRPr="001A59E1" w14:paraId="62769B6F" w14:textId="77777777" w:rsidTr="00C8652E">
        <w:trPr>
          <w:trHeight w:val="56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8C01" w14:textId="732A5F40" w:rsidR="00AA1030" w:rsidRPr="001A59E1" w:rsidRDefault="00AA1030" w:rsidP="00C8652E">
            <w:pPr>
              <w:pStyle w:val="Standard"/>
              <w:jc w:val="center"/>
              <w:rPr>
                <w:rFonts w:ascii="Times New Roman" w:hAnsi="Times New Roman"/>
                <w:b/>
                <w:color w:val="auto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lang w:eastAsia="ar-SA"/>
              </w:rPr>
              <w:t>C2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9EA5" w14:textId="127EEB2B" w:rsidR="00AA1030" w:rsidRPr="001A59E1" w:rsidRDefault="00AA1030" w:rsidP="00AA1030">
            <w:pPr>
              <w:pStyle w:val="Standard"/>
              <w:tabs>
                <w:tab w:val="left" w:pos="465"/>
                <w:tab w:val="center" w:pos="1891"/>
              </w:tabs>
              <w:jc w:val="both"/>
              <w:rPr>
                <w:rFonts w:ascii="Times New Roman" w:hAnsi="Times New Roman"/>
                <w:color w:val="auto"/>
              </w:rPr>
            </w:pPr>
            <w:r w:rsidRPr="001A59E1">
              <w:rPr>
                <w:rFonts w:ascii="Times New Roman" w:hAnsi="Times New Roman"/>
                <w:bCs/>
                <w:color w:val="auto"/>
              </w:rPr>
              <w:t>Pretendenta piedāvātā “Fogmaker”</w:t>
            </w:r>
            <w:r w:rsidRPr="001A59E1">
              <w:rPr>
                <w:rFonts w:ascii="Times New Roman" w:hAnsi="Times New Roman"/>
                <w:color w:val="auto"/>
              </w:rPr>
              <w:t xml:space="preserve"> ugunsdzēsības sistēmu apkopes</w:t>
            </w:r>
            <w:r w:rsidR="005F2785">
              <w:rPr>
                <w:rFonts w:ascii="Times New Roman" w:hAnsi="Times New Roman"/>
                <w:color w:val="auto"/>
              </w:rPr>
              <w:t xml:space="preserve"> (10 gadīgā)</w:t>
            </w:r>
            <w:r w:rsidRPr="001A59E1">
              <w:rPr>
                <w:rFonts w:ascii="Times New Roman" w:hAnsi="Times New Roman"/>
                <w:color w:val="auto"/>
              </w:rPr>
              <w:t xml:space="preserve"> kopējā cena EUR bez PVN</w:t>
            </w:r>
          </w:p>
          <w:p w14:paraId="64C2F66D" w14:textId="77777777" w:rsidR="00AA1030" w:rsidRPr="001A59E1" w:rsidRDefault="00AA1030" w:rsidP="00C8652E">
            <w:pPr>
              <w:pStyle w:val="Standard"/>
              <w:tabs>
                <w:tab w:val="left" w:pos="465"/>
                <w:tab w:val="center" w:pos="1891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49B4D" w14:textId="0CC289A3" w:rsidR="00AA1030" w:rsidRPr="001A59E1" w:rsidRDefault="00995504" w:rsidP="00C8652E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35</w:t>
            </w:r>
          </w:p>
        </w:tc>
      </w:tr>
      <w:tr w:rsidR="004A5FE3" w:rsidRPr="001A59E1" w14:paraId="4D6F8272" w14:textId="77777777" w:rsidTr="00C8652E">
        <w:trPr>
          <w:trHeight w:val="56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2058" w14:textId="4DF79937" w:rsidR="004A5FE3" w:rsidRDefault="004A5FE3" w:rsidP="00C8652E">
            <w:pPr>
              <w:pStyle w:val="Standard"/>
              <w:jc w:val="center"/>
              <w:rPr>
                <w:rFonts w:ascii="Times New Roman" w:hAnsi="Times New Roman"/>
                <w:b/>
                <w:color w:val="auto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lang w:eastAsia="ar-SA"/>
              </w:rPr>
              <w:t>C3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C321" w14:textId="1FBCCAB9" w:rsidR="004A5FE3" w:rsidRPr="001A59E1" w:rsidRDefault="004A5FE3" w:rsidP="00AA1030">
            <w:pPr>
              <w:pStyle w:val="Standard"/>
              <w:tabs>
                <w:tab w:val="left" w:pos="465"/>
                <w:tab w:val="center" w:pos="1891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Pretendenta piedāvātā cena</w:t>
            </w:r>
            <w:r w:rsidR="00604534">
              <w:rPr>
                <w:rFonts w:ascii="Times New Roman" w:hAnsi="Times New Roman"/>
                <w:bCs/>
                <w:color w:val="auto"/>
              </w:rPr>
              <w:t xml:space="preserve"> par izsaukumu (defektācijas akta sastādīšanai) 1 (vienam) trans</w:t>
            </w:r>
            <w:r w:rsidR="00874A7F">
              <w:rPr>
                <w:rFonts w:ascii="Times New Roman" w:hAnsi="Times New Roman"/>
                <w:bCs/>
                <w:color w:val="auto"/>
              </w:rPr>
              <w:t>porta līdzeklim cena EUR bez PVN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5D029" w14:textId="33530266" w:rsidR="004A5FE3" w:rsidRDefault="00D26E54" w:rsidP="00C8652E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</w:tr>
      <w:tr w:rsidR="007A779A" w:rsidRPr="001A59E1" w14:paraId="0E478EBE" w14:textId="77777777" w:rsidTr="00C8652E">
        <w:trPr>
          <w:trHeight w:val="59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C100" w14:textId="5C337932" w:rsidR="007A779A" w:rsidRPr="001A59E1" w:rsidRDefault="007A779A" w:rsidP="00C8652E">
            <w:pPr>
              <w:pStyle w:val="Standard"/>
              <w:jc w:val="center"/>
              <w:rPr>
                <w:rFonts w:ascii="Times New Roman" w:hAnsi="Times New Roman"/>
                <w:b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color w:val="auto"/>
                <w:lang w:eastAsia="ar-SA"/>
              </w:rPr>
              <w:t>C</w:t>
            </w:r>
            <w:r w:rsidR="00BB57D1">
              <w:rPr>
                <w:rFonts w:ascii="Times New Roman" w:hAnsi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000E" w14:textId="77777777" w:rsidR="007A779A" w:rsidRPr="001A59E1" w:rsidRDefault="007A779A" w:rsidP="00C8652E">
            <w:pPr>
              <w:pStyle w:val="Standard"/>
              <w:tabs>
                <w:tab w:val="left" w:pos="465"/>
                <w:tab w:val="center" w:pos="1891"/>
              </w:tabs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Pretendenta piedāvātā “Fogmaker” ugunsdzēsības sistēmu remontdarbu veikšanas 1 (vienas) stundas cena EUR bez PVN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9F7DF" w14:textId="77777777" w:rsidR="007A779A" w:rsidRPr="001A59E1" w:rsidRDefault="007A779A" w:rsidP="00C8652E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</w:p>
          <w:p w14:paraId="0806F73D" w14:textId="2AD17826" w:rsidR="007A779A" w:rsidRPr="001A59E1" w:rsidRDefault="00D26E54" w:rsidP="00C8652E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>
              <w:rPr>
                <w:rFonts w:ascii="Times New Roman" w:hAnsi="Times New Roman"/>
                <w:color w:val="auto"/>
                <w:lang w:eastAsia="ar-SA"/>
              </w:rPr>
              <w:t>10</w:t>
            </w:r>
          </w:p>
        </w:tc>
      </w:tr>
      <w:tr w:rsidR="007A779A" w:rsidRPr="001A59E1" w14:paraId="29F6DB96" w14:textId="77777777" w:rsidTr="00C8652E">
        <w:trPr>
          <w:trHeight w:val="59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CF9C" w14:textId="3DBD6AAD" w:rsidR="007A779A" w:rsidRPr="001A59E1" w:rsidRDefault="007A779A" w:rsidP="00C8652E">
            <w:pPr>
              <w:pStyle w:val="Standard"/>
              <w:jc w:val="center"/>
              <w:rPr>
                <w:rFonts w:ascii="Times New Roman" w:hAnsi="Times New Roman"/>
                <w:b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color w:val="auto"/>
                <w:lang w:eastAsia="ar-SA"/>
              </w:rPr>
              <w:t>C</w:t>
            </w:r>
            <w:r w:rsidR="00BB57D1">
              <w:rPr>
                <w:rFonts w:ascii="Times New Roman" w:hAnsi="Times New Roman"/>
                <w:b/>
                <w:color w:val="auto"/>
                <w:lang w:eastAsia="ar-SA"/>
              </w:rPr>
              <w:t>5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838B" w14:textId="77777777" w:rsidR="007A779A" w:rsidRPr="001A59E1" w:rsidRDefault="007A779A" w:rsidP="00C8652E">
            <w:pPr>
              <w:pStyle w:val="Standard"/>
              <w:tabs>
                <w:tab w:val="left" w:pos="465"/>
                <w:tab w:val="center" w:pos="1891"/>
              </w:tabs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Pretendenta piedāvātās apmācības 10 (desmit) tehniskā personāla darbiniekiem “Fogmaker” ugunsdzēsības sistēmu uzraudzības darbiem cena EUR bez PVN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B263D" w14:textId="744F1428" w:rsidR="007A779A" w:rsidRPr="001A59E1" w:rsidRDefault="00995504" w:rsidP="00C8652E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>
              <w:rPr>
                <w:rFonts w:ascii="Times New Roman" w:hAnsi="Times New Roman"/>
                <w:color w:val="auto"/>
                <w:lang w:eastAsia="ar-SA"/>
              </w:rPr>
              <w:t>10</w:t>
            </w:r>
          </w:p>
        </w:tc>
      </w:tr>
      <w:tr w:rsidR="007A779A" w:rsidRPr="001A59E1" w14:paraId="5E03976F" w14:textId="77777777" w:rsidTr="00C8652E">
        <w:trPr>
          <w:trHeight w:val="56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D2C5" w14:textId="77777777" w:rsidR="007A779A" w:rsidRPr="001A59E1" w:rsidRDefault="007A779A" w:rsidP="00C8652E">
            <w:pPr>
              <w:pStyle w:val="Standard"/>
              <w:jc w:val="both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C222" w14:textId="77777777" w:rsidR="007A779A" w:rsidRPr="001A59E1" w:rsidRDefault="007A779A" w:rsidP="00C8652E">
            <w:pPr>
              <w:pStyle w:val="Standard"/>
              <w:jc w:val="right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Maksimālais iespējamais</w:t>
            </w:r>
          </w:p>
          <w:p w14:paraId="496061DA" w14:textId="77777777" w:rsidR="007A779A" w:rsidRPr="001A59E1" w:rsidRDefault="007A779A" w:rsidP="00C8652E">
            <w:pPr>
              <w:pStyle w:val="Standard"/>
              <w:jc w:val="right"/>
              <w:rPr>
                <w:rFonts w:ascii="Times New Roman" w:hAnsi="Times New Roman"/>
                <w:color w:val="auto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kopējā novērtējuma punktu skaits (</w:t>
            </w:r>
            <w:r w:rsidRPr="001A59E1">
              <w:rPr>
                <w:rFonts w:ascii="Times New Roman" w:hAnsi="Times New Roman"/>
                <w:b/>
                <w:color w:val="auto"/>
                <w:lang w:eastAsia="ar-SA"/>
              </w:rPr>
              <w:t>N</w:t>
            </w:r>
            <w:r w:rsidRPr="001A59E1">
              <w:rPr>
                <w:rFonts w:ascii="Times New Roman" w:hAnsi="Times New Roman"/>
                <w:color w:val="auto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6B753" w14:textId="77777777" w:rsidR="007A779A" w:rsidRPr="001A59E1" w:rsidRDefault="007A779A" w:rsidP="00C8652E">
            <w:pPr>
              <w:pStyle w:val="Standard"/>
              <w:tabs>
                <w:tab w:val="left" w:pos="2338"/>
              </w:tabs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100</w:t>
            </w:r>
          </w:p>
        </w:tc>
      </w:tr>
    </w:tbl>
    <w:p w14:paraId="4AD56493" w14:textId="77777777" w:rsidR="007A779A" w:rsidRPr="001A59E1" w:rsidRDefault="007A779A" w:rsidP="007A779A">
      <w:pPr>
        <w:pStyle w:val="Standard"/>
        <w:tabs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color w:val="auto"/>
        </w:rPr>
      </w:pPr>
    </w:p>
    <w:p w14:paraId="778040C7" w14:textId="77777777" w:rsidR="007A779A" w:rsidRPr="002C5D66" w:rsidRDefault="007A779A" w:rsidP="007A779A">
      <w:pP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sz w:val="24"/>
          <w:szCs w:val="24"/>
        </w:rPr>
        <w:t>Katra iesniegtā piedāvājuma kopējais novērtējums (</w:t>
      </w:r>
      <w:r w:rsidRPr="002C5D66">
        <w:rPr>
          <w:rFonts w:ascii="Times New Roman" w:hAnsi="Times New Roman" w:cs="Times New Roman"/>
          <w:b/>
          <w:sz w:val="24"/>
          <w:szCs w:val="24"/>
        </w:rPr>
        <w:t>N</w:t>
      </w:r>
      <w:r w:rsidRPr="002C5D66">
        <w:rPr>
          <w:rFonts w:ascii="Times New Roman" w:hAnsi="Times New Roman" w:cs="Times New Roman"/>
          <w:sz w:val="24"/>
          <w:szCs w:val="24"/>
        </w:rPr>
        <w:t>) tiks aprēķināts pēc formulas:</w:t>
      </w:r>
    </w:p>
    <w:p w14:paraId="0E420948" w14:textId="3758F9E7" w:rsidR="007A779A" w:rsidRPr="002C5D66" w:rsidRDefault="007A779A" w:rsidP="007A779A">
      <w:pPr>
        <w:pStyle w:val="ListParagraph"/>
        <w:tabs>
          <w:tab w:val="left" w:pos="2203"/>
          <w:tab w:val="left" w:pos="274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2C5D66">
        <w:rPr>
          <w:rFonts w:ascii="Times New Roman" w:hAnsi="Times New Roman" w:cs="Times New Roman"/>
          <w:b/>
          <w:sz w:val="24"/>
          <w:szCs w:val="24"/>
        </w:rPr>
        <w:t>N = C1 + C2 + C3</w:t>
      </w:r>
      <w:r w:rsidR="005457EA" w:rsidRPr="002C5D66">
        <w:rPr>
          <w:rFonts w:ascii="Times New Roman" w:hAnsi="Times New Roman" w:cs="Times New Roman"/>
          <w:b/>
          <w:sz w:val="24"/>
          <w:szCs w:val="24"/>
        </w:rPr>
        <w:t>+C4</w:t>
      </w:r>
      <w:r w:rsidR="00D26E54">
        <w:rPr>
          <w:rFonts w:ascii="Times New Roman" w:hAnsi="Times New Roman" w:cs="Times New Roman"/>
          <w:b/>
          <w:sz w:val="24"/>
          <w:szCs w:val="24"/>
        </w:rPr>
        <w:t>+C5</w:t>
      </w:r>
    </w:p>
    <w:p w14:paraId="166AD3B8" w14:textId="77777777" w:rsidR="007A779A" w:rsidRPr="002C5D66" w:rsidRDefault="007A779A" w:rsidP="007A779A">
      <w:pP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5364810"/>
      <w:r w:rsidRPr="002C5D66">
        <w:rPr>
          <w:rFonts w:ascii="Times New Roman" w:hAnsi="Times New Roman" w:cs="Times New Roman"/>
          <w:sz w:val="24"/>
          <w:szCs w:val="24"/>
          <w:lang w:eastAsia="ar-SA"/>
        </w:rPr>
        <w:t>Punkti k</w:t>
      </w:r>
      <w:r w:rsidRPr="002C5D66">
        <w:rPr>
          <w:rFonts w:ascii="Times New Roman" w:hAnsi="Times New Roman" w:cs="Times New Roman"/>
          <w:sz w:val="24"/>
          <w:szCs w:val="24"/>
        </w:rPr>
        <w:t xml:space="preserve">ritērijā </w:t>
      </w:r>
      <w:r w:rsidRPr="002C5D66">
        <w:rPr>
          <w:rFonts w:ascii="Times New Roman" w:hAnsi="Times New Roman" w:cs="Times New Roman"/>
          <w:b/>
          <w:sz w:val="24"/>
          <w:szCs w:val="24"/>
        </w:rPr>
        <w:t>C1</w:t>
      </w:r>
      <w:r w:rsidRPr="002C5D66">
        <w:rPr>
          <w:rFonts w:ascii="Times New Roman" w:hAnsi="Times New Roman" w:cs="Times New Roman"/>
          <w:sz w:val="24"/>
          <w:szCs w:val="24"/>
        </w:rPr>
        <w:t xml:space="preserve"> tiks aprēķināti saskaņā ar šādu formulu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B48F50A" w14:textId="4926B45D" w:rsidR="007A779A" w:rsidRPr="002C5D66" w:rsidRDefault="007A779A" w:rsidP="007A779A">
      <w:pPr>
        <w:pStyle w:val="ListParagraph"/>
        <w:tabs>
          <w:tab w:val="left" w:pos="220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C1 = </w:t>
      </w:r>
      <w:r w:rsidR="005457EA"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 (ZC1</w:t>
      </w:r>
      <w:r w:rsidRPr="002C5D66">
        <w:rPr>
          <w:rFonts w:ascii="Times New Roman" w:hAnsi="Times New Roman" w:cs="Times New Roman"/>
          <w:b/>
          <w:bCs/>
          <w:position w:val="-14"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 PC1)</w:t>
      </w:r>
      <w:r w:rsidRPr="002C5D66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kur:</w:t>
      </w:r>
    </w:p>
    <w:p w14:paraId="58ED4724" w14:textId="77777777" w:rsidR="007A779A" w:rsidRPr="002C5D66" w:rsidRDefault="007A779A" w:rsidP="007A779A">
      <w:pPr>
        <w:pStyle w:val="Standard"/>
        <w:widowControl w:val="0"/>
        <w:tabs>
          <w:tab w:val="left" w:pos="7740"/>
        </w:tabs>
        <w:spacing w:line="276" w:lineRule="auto"/>
        <w:ind w:left="3600" w:hanging="3600"/>
        <w:jc w:val="both"/>
        <w:rPr>
          <w:rFonts w:ascii="Times New Roman" w:hAnsi="Times New Roman"/>
          <w:color w:val="auto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ZC1 - zemākā piedāvātā cena EUR bez PVN;</w:t>
      </w:r>
    </w:p>
    <w:p w14:paraId="21CF06FF" w14:textId="77777777" w:rsidR="007A779A" w:rsidRPr="002C5D66" w:rsidRDefault="007A779A" w:rsidP="007A779A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PC1 - vērtējamā pretendenta piedāvātā cena EUR bez PVN.</w:t>
      </w:r>
    </w:p>
    <w:p w14:paraId="10317952" w14:textId="77777777" w:rsidR="005457EA" w:rsidRPr="002C5D66" w:rsidRDefault="005457EA" w:rsidP="005457EA">
      <w:pP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2708CE6" w14:textId="78D14ADA" w:rsidR="005457EA" w:rsidRPr="002C5D66" w:rsidRDefault="005457EA" w:rsidP="005457EA">
      <w:pP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sz w:val="24"/>
          <w:szCs w:val="24"/>
          <w:lang w:eastAsia="ar-SA"/>
        </w:rPr>
        <w:t>Punkti k</w:t>
      </w:r>
      <w:r w:rsidRPr="002C5D66">
        <w:rPr>
          <w:rFonts w:ascii="Times New Roman" w:hAnsi="Times New Roman" w:cs="Times New Roman"/>
          <w:sz w:val="24"/>
          <w:szCs w:val="24"/>
        </w:rPr>
        <w:t xml:space="preserve">ritērijā </w:t>
      </w:r>
      <w:r w:rsidRPr="002C5D66">
        <w:rPr>
          <w:rFonts w:ascii="Times New Roman" w:hAnsi="Times New Roman" w:cs="Times New Roman"/>
          <w:b/>
          <w:sz w:val="24"/>
          <w:szCs w:val="24"/>
        </w:rPr>
        <w:t>C2</w:t>
      </w:r>
      <w:r w:rsidRPr="002C5D66">
        <w:rPr>
          <w:rFonts w:ascii="Times New Roman" w:hAnsi="Times New Roman" w:cs="Times New Roman"/>
          <w:sz w:val="24"/>
          <w:szCs w:val="24"/>
        </w:rPr>
        <w:t xml:space="preserve"> tiks aprēķināti saskaņā ar šādu formulu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2DA211C" w14:textId="33669561" w:rsidR="005457EA" w:rsidRPr="002C5D66" w:rsidRDefault="005457EA" w:rsidP="005457EA">
      <w:pPr>
        <w:pStyle w:val="ListParagraph"/>
        <w:tabs>
          <w:tab w:val="left" w:pos="220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C2 = 35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 (ZC</w:t>
      </w:r>
      <w:r w:rsidR="002C5D66"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2C5D66">
        <w:rPr>
          <w:rFonts w:ascii="Times New Roman" w:hAnsi="Times New Roman" w:cs="Times New Roman"/>
          <w:b/>
          <w:bCs/>
          <w:position w:val="-14"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 PC</w:t>
      </w:r>
      <w:r w:rsidR="002C5D66"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)</w:t>
      </w:r>
      <w:r w:rsidRPr="002C5D66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kur:</w:t>
      </w:r>
    </w:p>
    <w:p w14:paraId="2534E293" w14:textId="1360B2CC" w:rsidR="005457EA" w:rsidRPr="002C5D66" w:rsidRDefault="005457EA" w:rsidP="005457EA">
      <w:pPr>
        <w:pStyle w:val="Standard"/>
        <w:widowControl w:val="0"/>
        <w:tabs>
          <w:tab w:val="left" w:pos="7740"/>
        </w:tabs>
        <w:spacing w:line="276" w:lineRule="auto"/>
        <w:ind w:left="3600" w:hanging="3600"/>
        <w:jc w:val="both"/>
        <w:rPr>
          <w:rFonts w:ascii="Times New Roman" w:hAnsi="Times New Roman"/>
          <w:color w:val="auto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ZC2 - zemākā piedāvātā cena EUR bez PVN;</w:t>
      </w:r>
    </w:p>
    <w:p w14:paraId="78E4EC1A" w14:textId="4DF66498" w:rsidR="005457EA" w:rsidRPr="002C5D66" w:rsidRDefault="005457EA" w:rsidP="005457EA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PC2 - vērtējamā pretendenta piedāvātā cena EUR bez PVN.</w:t>
      </w:r>
    </w:p>
    <w:p w14:paraId="1E4C3317" w14:textId="77777777" w:rsidR="007A779A" w:rsidRPr="002C5D66" w:rsidRDefault="007A779A" w:rsidP="007A779A">
      <w:pPr>
        <w:pStyle w:val="ListParagraph"/>
        <w:widowControl w:val="0"/>
        <w:tabs>
          <w:tab w:val="left" w:pos="1843"/>
        </w:tabs>
        <w:spacing w:line="276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6C50B3A6" w14:textId="452FDCBC" w:rsidR="007A779A" w:rsidRPr="002C5D66" w:rsidRDefault="007A779A" w:rsidP="007A779A">
      <w:pPr>
        <w:tabs>
          <w:tab w:val="left" w:pos="1636"/>
          <w:tab w:val="left" w:pos="2410"/>
          <w:tab w:val="left" w:pos="3119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sz w:val="24"/>
          <w:szCs w:val="24"/>
          <w:lang w:eastAsia="ar-SA"/>
        </w:rPr>
        <w:t>Punkti k</w:t>
      </w:r>
      <w:r w:rsidRPr="002C5D66">
        <w:rPr>
          <w:rFonts w:ascii="Times New Roman" w:hAnsi="Times New Roman" w:cs="Times New Roman"/>
          <w:sz w:val="24"/>
          <w:szCs w:val="24"/>
        </w:rPr>
        <w:t xml:space="preserve">ritērijā </w:t>
      </w:r>
      <w:r w:rsidRPr="002C5D66">
        <w:rPr>
          <w:rFonts w:ascii="Times New Roman" w:hAnsi="Times New Roman" w:cs="Times New Roman"/>
          <w:b/>
          <w:sz w:val="24"/>
          <w:szCs w:val="24"/>
        </w:rPr>
        <w:t>C</w:t>
      </w:r>
      <w:r w:rsidR="002C5D66" w:rsidRPr="002C5D66">
        <w:rPr>
          <w:rFonts w:ascii="Times New Roman" w:hAnsi="Times New Roman" w:cs="Times New Roman"/>
          <w:b/>
          <w:sz w:val="24"/>
          <w:szCs w:val="24"/>
        </w:rPr>
        <w:t>3</w:t>
      </w:r>
      <w:r w:rsidRPr="002C5D66">
        <w:rPr>
          <w:rFonts w:ascii="Times New Roman" w:hAnsi="Times New Roman" w:cs="Times New Roman"/>
          <w:sz w:val="24"/>
          <w:szCs w:val="24"/>
        </w:rPr>
        <w:t xml:space="preserve"> tiks aprēķināti saskaņā ar šādu formulu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6F08CD48" w14:textId="0C2B6F31" w:rsidR="007A779A" w:rsidRPr="002C5D66" w:rsidRDefault="007A779A" w:rsidP="007A779A">
      <w:pPr>
        <w:pStyle w:val="ListParagraph"/>
        <w:tabs>
          <w:tab w:val="left" w:pos="220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>C</w:t>
      </w:r>
      <w:r w:rsidR="002C5D66"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= </w:t>
      </w:r>
      <w:r w:rsidR="00D26E54">
        <w:rPr>
          <w:rFonts w:ascii="Times New Roman" w:hAnsi="Times New Roman" w:cs="Times New Roman"/>
          <w:b/>
          <w:sz w:val="24"/>
          <w:szCs w:val="24"/>
          <w:lang w:eastAsia="ar-SA"/>
        </w:rPr>
        <w:t>10</w:t>
      </w: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 (ZC</w:t>
      </w:r>
      <w:r w:rsidR="002C5D66"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2C5D66">
        <w:rPr>
          <w:rFonts w:ascii="Times New Roman" w:hAnsi="Times New Roman" w:cs="Times New Roman"/>
          <w:b/>
          <w:bCs/>
          <w:position w:val="-14"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 PC</w:t>
      </w:r>
      <w:r w:rsidR="002C5D66"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)</w:t>
      </w:r>
      <w:r w:rsidRPr="002C5D66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kur:</w:t>
      </w:r>
    </w:p>
    <w:p w14:paraId="3FB8253D" w14:textId="40B24AC0" w:rsidR="007A779A" w:rsidRPr="002C5D66" w:rsidRDefault="007A779A" w:rsidP="007A779A">
      <w:pPr>
        <w:pStyle w:val="Standard"/>
        <w:widowControl w:val="0"/>
        <w:tabs>
          <w:tab w:val="left" w:pos="7740"/>
        </w:tabs>
        <w:spacing w:line="276" w:lineRule="auto"/>
        <w:ind w:left="3600" w:hanging="3600"/>
        <w:jc w:val="both"/>
        <w:rPr>
          <w:rFonts w:ascii="Times New Roman" w:hAnsi="Times New Roman"/>
          <w:color w:val="auto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ZC</w:t>
      </w:r>
      <w:r w:rsidR="002C5D66" w:rsidRPr="002C5D66">
        <w:rPr>
          <w:rFonts w:ascii="Times New Roman" w:hAnsi="Times New Roman"/>
          <w:color w:val="auto"/>
          <w:position w:val="-14"/>
          <w:lang w:eastAsia="ar-SA"/>
        </w:rPr>
        <w:t>3</w:t>
      </w: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- zemākā piedāvātā cena EUR bez PVN;</w:t>
      </w:r>
    </w:p>
    <w:p w14:paraId="16796629" w14:textId="47AE6438" w:rsidR="007A779A" w:rsidRPr="002C5D66" w:rsidRDefault="007A779A" w:rsidP="007A779A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  <w:position w:val="-14"/>
          <w:lang w:eastAsia="ar-SA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PC</w:t>
      </w:r>
      <w:r w:rsidR="002C5D66" w:rsidRPr="002C5D66">
        <w:rPr>
          <w:rFonts w:ascii="Times New Roman" w:hAnsi="Times New Roman"/>
          <w:color w:val="auto"/>
          <w:position w:val="-14"/>
          <w:lang w:eastAsia="ar-SA"/>
        </w:rPr>
        <w:t>3</w:t>
      </w: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- vērtējamā pretendenta piedāvātā cena EUR bez PVN.</w:t>
      </w:r>
    </w:p>
    <w:p w14:paraId="4A50F3EF" w14:textId="77777777" w:rsidR="007A779A" w:rsidRPr="002C5D66" w:rsidRDefault="007A779A" w:rsidP="007A779A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  <w:position w:val="-14"/>
          <w:lang w:eastAsia="ar-SA"/>
        </w:rPr>
      </w:pPr>
    </w:p>
    <w:p w14:paraId="1EAAE4C7" w14:textId="268C8F1C" w:rsidR="007A779A" w:rsidRPr="002C5D66" w:rsidRDefault="007A779A" w:rsidP="007A779A">
      <w:pPr>
        <w:tabs>
          <w:tab w:val="left" w:pos="1636"/>
          <w:tab w:val="left" w:pos="2410"/>
          <w:tab w:val="left" w:pos="3119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sz w:val="24"/>
          <w:szCs w:val="24"/>
          <w:lang w:eastAsia="ar-SA"/>
        </w:rPr>
        <w:t>Punkti k</w:t>
      </w:r>
      <w:r w:rsidRPr="002C5D66">
        <w:rPr>
          <w:rFonts w:ascii="Times New Roman" w:hAnsi="Times New Roman" w:cs="Times New Roman"/>
          <w:sz w:val="24"/>
          <w:szCs w:val="24"/>
        </w:rPr>
        <w:t xml:space="preserve">ritērijā </w:t>
      </w:r>
      <w:r w:rsidRPr="002C5D66">
        <w:rPr>
          <w:rFonts w:ascii="Times New Roman" w:hAnsi="Times New Roman" w:cs="Times New Roman"/>
          <w:b/>
          <w:sz w:val="24"/>
          <w:szCs w:val="24"/>
        </w:rPr>
        <w:t>C</w:t>
      </w:r>
      <w:r w:rsidR="002C5D66" w:rsidRPr="002C5D66">
        <w:rPr>
          <w:rFonts w:ascii="Times New Roman" w:hAnsi="Times New Roman" w:cs="Times New Roman"/>
          <w:b/>
          <w:sz w:val="24"/>
          <w:szCs w:val="24"/>
        </w:rPr>
        <w:t>4</w:t>
      </w:r>
      <w:r w:rsidRPr="002C5D66">
        <w:rPr>
          <w:rFonts w:ascii="Times New Roman" w:hAnsi="Times New Roman" w:cs="Times New Roman"/>
          <w:sz w:val="24"/>
          <w:szCs w:val="24"/>
        </w:rPr>
        <w:t xml:space="preserve"> tiks aprēķināti saskaņā ar šādu formulu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D176EAD" w14:textId="7DF00C3C" w:rsidR="007A779A" w:rsidRPr="002C5D66" w:rsidRDefault="007A779A" w:rsidP="007A779A">
      <w:pPr>
        <w:pStyle w:val="ListParagraph"/>
        <w:tabs>
          <w:tab w:val="left" w:pos="220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>C</w:t>
      </w:r>
      <w:r w:rsidR="002C5D66"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= </w:t>
      </w:r>
      <w:r w:rsidR="002C5D66"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>10</w:t>
      </w: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 (ZC</w:t>
      </w:r>
      <w:r w:rsidR="002C5D66"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2C5D66">
        <w:rPr>
          <w:rFonts w:ascii="Times New Roman" w:hAnsi="Times New Roman" w:cs="Times New Roman"/>
          <w:b/>
          <w:bCs/>
          <w:position w:val="-14"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 PC</w:t>
      </w:r>
      <w:r w:rsidR="002C5D66"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)</w:t>
      </w:r>
      <w:r w:rsidRPr="002C5D66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kur:</w:t>
      </w:r>
    </w:p>
    <w:p w14:paraId="26FDA828" w14:textId="3DC29B1B" w:rsidR="007A779A" w:rsidRPr="002C5D66" w:rsidRDefault="007A779A" w:rsidP="007A779A">
      <w:pPr>
        <w:pStyle w:val="Standard"/>
        <w:widowControl w:val="0"/>
        <w:tabs>
          <w:tab w:val="left" w:pos="7740"/>
        </w:tabs>
        <w:spacing w:line="276" w:lineRule="auto"/>
        <w:ind w:left="3600" w:hanging="3600"/>
        <w:jc w:val="both"/>
        <w:rPr>
          <w:rFonts w:ascii="Times New Roman" w:hAnsi="Times New Roman"/>
          <w:color w:val="auto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ZC</w:t>
      </w:r>
      <w:r w:rsidR="002C5D66" w:rsidRPr="002C5D66">
        <w:rPr>
          <w:rFonts w:ascii="Times New Roman" w:hAnsi="Times New Roman"/>
          <w:color w:val="auto"/>
          <w:position w:val="-14"/>
          <w:lang w:eastAsia="ar-SA"/>
        </w:rPr>
        <w:t>4</w:t>
      </w: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- zemākā piedāvātā cena EUR bez PVN;</w:t>
      </w:r>
    </w:p>
    <w:p w14:paraId="6C28E10B" w14:textId="435900C4" w:rsidR="007A779A" w:rsidRPr="002C5D66" w:rsidRDefault="007A779A" w:rsidP="007A779A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  <w:position w:val="-14"/>
          <w:lang w:eastAsia="ar-SA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PC</w:t>
      </w:r>
      <w:r w:rsidR="002C5D66" w:rsidRPr="002C5D66">
        <w:rPr>
          <w:rFonts w:ascii="Times New Roman" w:hAnsi="Times New Roman"/>
          <w:color w:val="auto"/>
          <w:position w:val="-14"/>
          <w:lang w:eastAsia="ar-SA"/>
        </w:rPr>
        <w:t>4</w:t>
      </w:r>
      <w:r w:rsidRPr="002C5D66">
        <w:rPr>
          <w:rFonts w:ascii="Times New Roman" w:hAnsi="Times New Roman"/>
          <w:color w:val="auto"/>
          <w:position w:val="-14"/>
          <w:lang w:eastAsia="ar-SA"/>
        </w:rPr>
        <w:t>- vērtējamā pretendenta piedāvātā cena EUR bez PVN.</w:t>
      </w:r>
    </w:p>
    <w:p w14:paraId="085935F8" w14:textId="77777777" w:rsidR="00D26E54" w:rsidRDefault="00D26E54" w:rsidP="00D26E54">
      <w:pPr>
        <w:tabs>
          <w:tab w:val="left" w:pos="1636"/>
          <w:tab w:val="left" w:pos="2410"/>
          <w:tab w:val="left" w:pos="3119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F975F7" w14:textId="2B1CBBB1" w:rsidR="00D26E54" w:rsidRPr="002C5D66" w:rsidRDefault="00D26E54" w:rsidP="00D26E54">
      <w:pPr>
        <w:tabs>
          <w:tab w:val="left" w:pos="1636"/>
          <w:tab w:val="left" w:pos="2410"/>
          <w:tab w:val="left" w:pos="3119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sz w:val="24"/>
          <w:szCs w:val="24"/>
          <w:lang w:eastAsia="ar-SA"/>
        </w:rPr>
        <w:t>Punkti k</w:t>
      </w:r>
      <w:r w:rsidRPr="002C5D66">
        <w:rPr>
          <w:rFonts w:ascii="Times New Roman" w:hAnsi="Times New Roman" w:cs="Times New Roman"/>
          <w:sz w:val="24"/>
          <w:szCs w:val="24"/>
        </w:rPr>
        <w:t xml:space="preserve">ritērijā </w:t>
      </w:r>
      <w:r w:rsidRPr="002C5D66">
        <w:rPr>
          <w:rFonts w:ascii="Times New Roman" w:hAnsi="Times New Roman" w:cs="Times New Roman"/>
          <w:b/>
          <w:sz w:val="24"/>
          <w:szCs w:val="24"/>
        </w:rPr>
        <w:t>C4</w:t>
      </w:r>
      <w:r w:rsidRPr="002C5D66">
        <w:rPr>
          <w:rFonts w:ascii="Times New Roman" w:hAnsi="Times New Roman" w:cs="Times New Roman"/>
          <w:sz w:val="24"/>
          <w:szCs w:val="24"/>
        </w:rPr>
        <w:t xml:space="preserve"> tiks aprēķināti saskaņā ar šādu formulu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42F8190" w14:textId="77777777" w:rsidR="00D26E54" w:rsidRPr="002C5D66" w:rsidRDefault="00D26E54" w:rsidP="00D26E54">
      <w:pPr>
        <w:pStyle w:val="ListParagraph"/>
        <w:tabs>
          <w:tab w:val="left" w:pos="220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2C5D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C4 = 10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x (ZC4</w:t>
      </w:r>
      <w:r w:rsidRPr="002C5D66">
        <w:rPr>
          <w:rFonts w:ascii="Times New Roman" w:hAnsi="Times New Roman" w:cs="Times New Roman"/>
          <w:b/>
          <w:bCs/>
          <w:position w:val="-14"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 PC4)</w:t>
      </w:r>
      <w:r w:rsidRPr="002C5D66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2C5D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C5D66">
        <w:rPr>
          <w:rFonts w:ascii="Times New Roman" w:hAnsi="Times New Roman" w:cs="Times New Roman"/>
          <w:sz w:val="24"/>
          <w:szCs w:val="24"/>
          <w:lang w:eastAsia="ar-SA"/>
        </w:rPr>
        <w:t>kur:</w:t>
      </w:r>
    </w:p>
    <w:p w14:paraId="6D8A3C77" w14:textId="77777777" w:rsidR="00D26E54" w:rsidRPr="002C5D66" w:rsidRDefault="00D26E54" w:rsidP="00D26E54">
      <w:pPr>
        <w:pStyle w:val="Standard"/>
        <w:widowControl w:val="0"/>
        <w:tabs>
          <w:tab w:val="left" w:pos="7740"/>
        </w:tabs>
        <w:spacing w:line="276" w:lineRule="auto"/>
        <w:ind w:left="3600" w:hanging="3600"/>
        <w:jc w:val="both"/>
        <w:rPr>
          <w:rFonts w:ascii="Times New Roman" w:hAnsi="Times New Roman"/>
          <w:color w:val="auto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ZC4 - zemākā piedāvātā cena EUR bez PVN;</w:t>
      </w:r>
    </w:p>
    <w:p w14:paraId="6B3E822F" w14:textId="77777777" w:rsidR="00D26E54" w:rsidRPr="002C5D66" w:rsidRDefault="00D26E54" w:rsidP="00D26E54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  <w:position w:val="-14"/>
          <w:lang w:eastAsia="ar-SA"/>
        </w:rPr>
      </w:pPr>
      <w:r w:rsidRPr="002C5D66">
        <w:rPr>
          <w:rFonts w:ascii="Times New Roman" w:hAnsi="Times New Roman"/>
          <w:color w:val="auto"/>
          <w:position w:val="-14"/>
          <w:lang w:eastAsia="ar-SA"/>
        </w:rPr>
        <w:t xml:space="preserve">                PC4- vērtējamā pretendenta piedāvātā cena EUR bez PVN.</w:t>
      </w:r>
    </w:p>
    <w:p w14:paraId="774E4D04" w14:textId="77777777" w:rsidR="007A779A" w:rsidRPr="001A59E1" w:rsidRDefault="007A779A" w:rsidP="007A779A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  <w:lang w:eastAsia="ar-SA"/>
        </w:rPr>
      </w:pPr>
    </w:p>
    <w:p w14:paraId="11ED938F" w14:textId="77777777" w:rsidR="007A779A" w:rsidRPr="001A59E1" w:rsidRDefault="007A779A" w:rsidP="007A779A">
      <w:pPr>
        <w:pStyle w:val="Standard"/>
        <w:spacing w:line="276" w:lineRule="auto"/>
        <w:jc w:val="both"/>
        <w:rPr>
          <w:rFonts w:ascii="Times New Roman" w:hAnsi="Times New Roman"/>
          <w:color w:val="auto"/>
        </w:rPr>
      </w:pPr>
      <w:r w:rsidRPr="001A59E1">
        <w:rPr>
          <w:rFonts w:ascii="Times New Roman" w:hAnsi="Times New Roman"/>
          <w:color w:val="auto"/>
          <w:lang w:eastAsia="ar-SA"/>
        </w:rPr>
        <w:t xml:space="preserve">Par saimnieciski visizdevīgāko piedāvājumu tiks atzīts piedāvājums, kurš kopsummā būs </w:t>
      </w:r>
      <w:r w:rsidRPr="001A59E1">
        <w:rPr>
          <w:rFonts w:ascii="Times New Roman" w:hAnsi="Times New Roman"/>
          <w:color w:val="auto"/>
        </w:rPr>
        <w:t>ieguvis vislielāko punktu skaitu (N).</w:t>
      </w:r>
    </w:p>
    <w:p w14:paraId="62428739" w14:textId="56D248E0" w:rsidR="007A779A" w:rsidRPr="001A59E1" w:rsidRDefault="007A779A" w:rsidP="007A779A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59E1">
        <w:rPr>
          <w:rFonts w:ascii="Times New Roman" w:hAnsi="Times New Roman"/>
          <w:b/>
          <w:bCs/>
          <w:sz w:val="24"/>
          <w:szCs w:val="24"/>
        </w:rPr>
        <w:t>4.</w:t>
      </w:r>
      <w:r w:rsidR="00D26E54">
        <w:rPr>
          <w:rFonts w:ascii="Times New Roman" w:hAnsi="Times New Roman"/>
          <w:b/>
          <w:bCs/>
          <w:sz w:val="24"/>
          <w:szCs w:val="24"/>
        </w:rPr>
        <w:t>4</w:t>
      </w:r>
      <w:r w:rsidRPr="001A59E1">
        <w:rPr>
          <w:rFonts w:ascii="Times New Roman" w:hAnsi="Times New Roman"/>
          <w:b/>
          <w:bCs/>
          <w:sz w:val="24"/>
          <w:szCs w:val="24"/>
        </w:rPr>
        <w:t>. </w:t>
      </w:r>
      <w:r w:rsidRPr="001A59E1">
        <w:rPr>
          <w:rFonts w:ascii="Times New Roman" w:hAnsi="Times New Roman"/>
          <w:sz w:val="24"/>
          <w:szCs w:val="24"/>
        </w:rPr>
        <w:t>Citi 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A779A" w:rsidRPr="001A59E1" w14:paraId="20B68535" w14:textId="77777777" w:rsidTr="00C8652E">
        <w:trPr>
          <w:trHeight w:val="703"/>
        </w:trPr>
        <w:tc>
          <w:tcPr>
            <w:tcW w:w="9344" w:type="dxa"/>
            <w:vAlign w:val="center"/>
          </w:tcPr>
          <w:p w14:paraId="2D4A9157" w14:textId="77777777" w:rsidR="007A779A" w:rsidRPr="001A59E1" w:rsidRDefault="007A779A" w:rsidP="00C8652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A59E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75A63ED" w14:textId="15210A7D" w:rsidR="007A779A" w:rsidRDefault="007A779A" w:rsidP="00F01231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</w:p>
    <w:p w14:paraId="58FB1D36" w14:textId="77777777" w:rsidR="007A779A" w:rsidRDefault="007A779A" w:rsidP="00F01231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</w:p>
    <w:p w14:paraId="57F988DD" w14:textId="1071E05C" w:rsidR="00AA0400" w:rsidRPr="00AA0400" w:rsidRDefault="0024557E" w:rsidP="001851F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  <w:lang w:eastAsia="ar-SA"/>
        </w:rPr>
        <w:t>5</w:t>
      </w:r>
      <w:r w:rsidR="001E47D2" w:rsidRPr="001E47D2">
        <w:rPr>
          <w:rFonts w:ascii="Times New Roman" w:hAnsi="Times New Roman"/>
          <w:b/>
          <w:szCs w:val="24"/>
          <w:lang w:eastAsia="ar-SA"/>
        </w:rPr>
        <w:t>.</w:t>
      </w:r>
      <w:r w:rsidR="00456FEF">
        <w:rPr>
          <w:rFonts w:ascii="Times New Roman" w:hAnsi="Times New Roman"/>
          <w:b/>
          <w:szCs w:val="24"/>
          <w:lang w:eastAsia="ar-SA"/>
        </w:rPr>
        <w:t xml:space="preserve"> </w:t>
      </w:r>
      <w:r w:rsidR="00FA3A16" w:rsidRPr="00B87C1E">
        <w:rPr>
          <w:rFonts w:ascii="Times New Roman" w:hAnsi="Times New Roman"/>
          <w:b/>
          <w:color w:val="000000" w:themeColor="text1"/>
          <w:szCs w:val="24"/>
          <w:lang w:eastAsia="ar-SA"/>
        </w:rPr>
        <w:t>IZPILDES NOSACĪJUMI</w:t>
      </w:r>
    </w:p>
    <w:p w14:paraId="0F390A1A" w14:textId="3B6F682E" w:rsidR="00057E9B" w:rsidRDefault="00380CA4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B03A6A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B03A6A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Līguma termiņš </w:t>
      </w:r>
      <w:r w:rsidR="00057E9B" w:rsidRPr="0059677B">
        <w:rPr>
          <w:rFonts w:ascii="Times New Roman" w:hAnsi="Times New Roman"/>
          <w:color w:val="000000" w:themeColor="text1"/>
          <w:sz w:val="24"/>
          <w:szCs w:val="24"/>
        </w:rPr>
        <w:t>noteikts</w:t>
      </w:r>
      <w:r w:rsidR="00BA7D64" w:rsidRPr="005967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57E9B" w:rsidRPr="0059677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viens</w:t>
      </w:r>
      <w:r w:rsidR="0059677B" w:rsidRPr="0059677B">
        <w:rPr>
          <w:rFonts w:ascii="Times New Roman" w:hAnsi="Times New Roman"/>
          <w:color w:val="000000" w:themeColor="text1"/>
          <w:sz w:val="24"/>
          <w:szCs w:val="24"/>
        </w:rPr>
        <w:t>) gad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9677B" w:rsidRPr="005967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677B" w:rsidRPr="0059677B">
        <w:rPr>
          <w:rFonts w:ascii="Times New Roman" w:hAnsi="Times New Roman"/>
          <w:sz w:val="24"/>
          <w:szCs w:val="24"/>
        </w:rPr>
        <w:t>no līguma noslēgšanas dienas</w:t>
      </w:r>
    </w:p>
    <w:p w14:paraId="4543436E" w14:textId="4B549F00" w:rsidR="00C12E7D" w:rsidRPr="008C2D0D" w:rsidRDefault="00C12E7D" w:rsidP="00C12E7D">
      <w:pPr>
        <w:pStyle w:val="BodyText2"/>
        <w:tabs>
          <w:tab w:val="clear" w:pos="0"/>
        </w:tabs>
        <w:spacing w:before="120"/>
        <w:ind w:left="720"/>
        <w:rPr>
          <w:rFonts w:ascii="Times New Roman" w:hAnsi="Times New Roman"/>
          <w:szCs w:val="24"/>
        </w:rPr>
      </w:pPr>
      <w:bookmarkStart w:id="2" w:name="_Toc61422146"/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42AA1" w:rsidRPr="006E2EA3" w14:paraId="02EF92FE" w14:textId="77777777" w:rsidTr="009948F5">
        <w:trPr>
          <w:jc w:val="center"/>
        </w:trPr>
        <w:tc>
          <w:tcPr>
            <w:tcW w:w="9209" w:type="dxa"/>
          </w:tcPr>
          <w:bookmarkEnd w:id="2"/>
          <w:p w14:paraId="0236949A" w14:textId="1845564C" w:rsidR="00642AA1" w:rsidRPr="006E2EA3" w:rsidRDefault="00642AA1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Pretendents uzskata, ka</w:t>
            </w:r>
            <w:r w:rsidR="00723192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būtu ieinteresēts </w:t>
            </w:r>
            <w:r w:rsidR="0079235B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ilgākam līguma periodam</w:t>
            </w:r>
            <w:r w:rsidR="00C66C68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sniedzat informāciju kāds būtu optimālais līgums termiņš</w:t>
            </w:r>
          </w:p>
        </w:tc>
      </w:tr>
      <w:tr w:rsidR="00642AA1" w:rsidRPr="00144E39" w14:paraId="21339EA1" w14:textId="77777777" w:rsidTr="009948F5">
        <w:trPr>
          <w:jc w:val="center"/>
        </w:trPr>
        <w:tc>
          <w:tcPr>
            <w:tcW w:w="9209" w:type="dxa"/>
          </w:tcPr>
          <w:p w14:paraId="3BE6D2D9" w14:textId="77777777" w:rsidR="00642AA1" w:rsidRPr="00144E39" w:rsidRDefault="00642AA1" w:rsidP="009948F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51F7226C" w14:textId="77777777" w:rsidR="00C12E7D" w:rsidRPr="00D13CC8" w:rsidRDefault="00C12E7D" w:rsidP="00C12E7D">
      <w:pPr>
        <w:pStyle w:val="ListBullet4"/>
        <w:numPr>
          <w:ilvl w:val="0"/>
          <w:numId w:val="0"/>
        </w:numPr>
        <w:ind w:left="360"/>
        <w:rPr>
          <w:highlight w:val="green"/>
        </w:rPr>
      </w:pPr>
    </w:p>
    <w:p w14:paraId="60D4AD13" w14:textId="2436215F" w:rsidR="004827F5" w:rsidRPr="00FD0D5B" w:rsidRDefault="00F958EF" w:rsidP="00FD0D5B">
      <w:pPr>
        <w:pStyle w:val="ListBullet4"/>
        <w:numPr>
          <w:ilvl w:val="0"/>
          <w:numId w:val="24"/>
        </w:numPr>
        <w:rPr>
          <w:b/>
          <w:bCs/>
          <w:szCs w:val="24"/>
        </w:rPr>
      </w:pPr>
      <w:r w:rsidRPr="00FD0D5B">
        <w:rPr>
          <w:b/>
          <w:bCs/>
          <w:szCs w:val="24"/>
        </w:rPr>
        <w:t>KONTAKTINFORMĀCIJA</w:t>
      </w:r>
    </w:p>
    <w:p w14:paraId="7398D80C" w14:textId="5352180C" w:rsidR="00FF5E05" w:rsidRPr="00FF5E05" w:rsidRDefault="00F958EF" w:rsidP="001C4356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jautājumus nosūtot Sandra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akšai, 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 w:rsidR="00B6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FF5E05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33DB9205" w14:textId="7B43EB05" w:rsidR="0087457F" w:rsidRDefault="00381216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 w:rsidR="00671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nosacījumu izstrādei.</w:t>
      </w:r>
    </w:p>
    <w:p w14:paraId="56176C12" w14:textId="13A836A9" w:rsidR="00FE597D" w:rsidRDefault="00FE597D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5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Pielikumā: Pielikums Nr. 1 Tehniskā specifikācija</w:t>
      </w:r>
      <w:r w:rsidR="00024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EADDF2" w14:textId="5682E111" w:rsidR="00887D88" w:rsidRDefault="00887D88" w:rsidP="008745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71EE05" w14:textId="3481D0A8" w:rsidR="001700B2" w:rsidRDefault="001700B2" w:rsidP="00887D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E7F57" w14:textId="77777777" w:rsidR="001700B2" w:rsidRPr="00FE597D" w:rsidRDefault="001700B2" w:rsidP="00887D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700B2" w:rsidRPr="00FE597D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9AE2" w14:textId="77777777" w:rsidR="000747F0" w:rsidRDefault="000747F0" w:rsidP="00F150DE">
      <w:pPr>
        <w:spacing w:after="0" w:line="240" w:lineRule="auto"/>
      </w:pPr>
      <w:r>
        <w:separator/>
      </w:r>
    </w:p>
  </w:endnote>
  <w:endnote w:type="continuationSeparator" w:id="0">
    <w:p w14:paraId="3F287351" w14:textId="77777777" w:rsidR="000747F0" w:rsidRDefault="000747F0" w:rsidP="00F150DE">
      <w:pPr>
        <w:spacing w:after="0" w:line="240" w:lineRule="auto"/>
      </w:pPr>
      <w:r>
        <w:continuationSeparator/>
      </w:r>
    </w:p>
  </w:endnote>
  <w:endnote w:type="continuationNotice" w:id="1">
    <w:p w14:paraId="6AC0E698" w14:textId="77777777" w:rsidR="000747F0" w:rsidRDefault="000747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AB84" w14:textId="77777777" w:rsidR="000747F0" w:rsidRDefault="000747F0" w:rsidP="00F150DE">
      <w:pPr>
        <w:spacing w:after="0" w:line="240" w:lineRule="auto"/>
      </w:pPr>
      <w:r>
        <w:separator/>
      </w:r>
    </w:p>
  </w:footnote>
  <w:footnote w:type="continuationSeparator" w:id="0">
    <w:p w14:paraId="482D70AC" w14:textId="77777777" w:rsidR="000747F0" w:rsidRDefault="000747F0" w:rsidP="00F150DE">
      <w:pPr>
        <w:spacing w:after="0" w:line="240" w:lineRule="auto"/>
      </w:pPr>
      <w:r>
        <w:continuationSeparator/>
      </w:r>
    </w:p>
  </w:footnote>
  <w:footnote w:type="continuationNotice" w:id="1">
    <w:p w14:paraId="7D5219E5" w14:textId="77777777" w:rsidR="000747F0" w:rsidRDefault="000747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0B06615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6E55CA8"/>
    <w:multiLevelType w:val="multilevel"/>
    <w:tmpl w:val="AD6204A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532882"/>
    <w:multiLevelType w:val="multilevel"/>
    <w:tmpl w:val="6F2ED35A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DC4D22"/>
    <w:multiLevelType w:val="multilevel"/>
    <w:tmpl w:val="2CB8026A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i w:val="0"/>
        <w:strike w:val="0"/>
        <w:d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0B77B56"/>
    <w:multiLevelType w:val="hybridMultilevel"/>
    <w:tmpl w:val="8108ABD8"/>
    <w:lvl w:ilvl="0" w:tplc="4DDC40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4073"/>
    <w:multiLevelType w:val="multilevel"/>
    <w:tmpl w:val="59988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8A4538"/>
    <w:multiLevelType w:val="multilevel"/>
    <w:tmpl w:val="95CAFA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032BF6"/>
    <w:multiLevelType w:val="multilevel"/>
    <w:tmpl w:val="6D0CC37E"/>
    <w:lvl w:ilvl="0">
      <w:start w:val="2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343ABD"/>
    <w:multiLevelType w:val="hybridMultilevel"/>
    <w:tmpl w:val="AF5C1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38059">
    <w:abstractNumId w:val="7"/>
  </w:num>
  <w:num w:numId="2" w16cid:durableId="1751854255">
    <w:abstractNumId w:val="1"/>
  </w:num>
  <w:num w:numId="3" w16cid:durableId="1021861479">
    <w:abstractNumId w:val="15"/>
  </w:num>
  <w:num w:numId="4" w16cid:durableId="1966040939">
    <w:abstractNumId w:val="3"/>
  </w:num>
  <w:num w:numId="5" w16cid:durableId="820850266">
    <w:abstractNumId w:val="0"/>
  </w:num>
  <w:num w:numId="6" w16cid:durableId="212757429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79472">
    <w:abstractNumId w:val="11"/>
  </w:num>
  <w:num w:numId="8" w16cid:durableId="623541559">
    <w:abstractNumId w:val="6"/>
  </w:num>
  <w:num w:numId="9" w16cid:durableId="799034441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10" w16cid:durableId="848980757">
    <w:abstractNumId w:val="1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1" w16cid:durableId="1498494575">
    <w:abstractNumId w:val="1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2" w16cid:durableId="2071462846">
    <w:abstractNumId w:val="14"/>
  </w:num>
  <w:num w:numId="13" w16cid:durableId="2145921686">
    <w:abstractNumId w:val="8"/>
  </w:num>
  <w:num w:numId="14" w16cid:durableId="1003514578">
    <w:abstractNumId w:val="12"/>
  </w:num>
  <w:num w:numId="15" w16cid:durableId="379481144">
    <w:abstractNumId w:val="2"/>
  </w:num>
  <w:num w:numId="16" w16cid:durableId="1893612115">
    <w:abstractNumId w:val="10"/>
  </w:num>
  <w:num w:numId="17" w16cid:durableId="1852405279">
    <w:abstractNumId w:val="4"/>
  </w:num>
  <w:num w:numId="18" w16cid:durableId="1701739192">
    <w:abstractNumId w:val="9"/>
  </w:num>
  <w:num w:numId="19" w16cid:durableId="535048691">
    <w:abstractNumId w:val="13"/>
  </w:num>
  <w:num w:numId="20" w16cid:durableId="1849563431">
    <w:abstractNumId w:val="1"/>
    <w:lvlOverride w:ilvl="0">
      <w:startOverride w:val="5"/>
    </w:lvlOverride>
    <w:lvlOverride w:ilvl="1">
      <w:startOverride w:val="1"/>
    </w:lvlOverride>
  </w:num>
  <w:num w:numId="21" w16cid:durableId="735662108">
    <w:abstractNumId w:val="1"/>
    <w:lvlOverride w:ilvl="0">
      <w:startOverride w:val="4"/>
    </w:lvlOverride>
  </w:num>
  <w:num w:numId="22" w16cid:durableId="112056459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A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0" w:hanging="720"/>
        </w:pPr>
        <w:rPr>
          <w:b w:val="0"/>
          <w:color w:val="00000A"/>
          <w:sz w:val="24"/>
          <w:szCs w:val="24"/>
        </w:rPr>
      </w:lvl>
    </w:lvlOverride>
  </w:num>
  <w:num w:numId="23" w16cid:durableId="716466791">
    <w:abstractNumId w:val="5"/>
  </w:num>
  <w:num w:numId="24" w16cid:durableId="437026749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DBF"/>
    <w:rsid w:val="00005D59"/>
    <w:rsid w:val="00006DA5"/>
    <w:rsid w:val="00007DD4"/>
    <w:rsid w:val="00010556"/>
    <w:rsid w:val="000137AB"/>
    <w:rsid w:val="00015580"/>
    <w:rsid w:val="00016830"/>
    <w:rsid w:val="00016982"/>
    <w:rsid w:val="00016A5F"/>
    <w:rsid w:val="00017109"/>
    <w:rsid w:val="0001789B"/>
    <w:rsid w:val="00022140"/>
    <w:rsid w:val="0002278D"/>
    <w:rsid w:val="00022AD1"/>
    <w:rsid w:val="00023609"/>
    <w:rsid w:val="00023EE0"/>
    <w:rsid w:val="00024884"/>
    <w:rsid w:val="00024DEA"/>
    <w:rsid w:val="0002533F"/>
    <w:rsid w:val="00025CFF"/>
    <w:rsid w:val="000304B0"/>
    <w:rsid w:val="00031361"/>
    <w:rsid w:val="00032032"/>
    <w:rsid w:val="000328D3"/>
    <w:rsid w:val="0003330E"/>
    <w:rsid w:val="00033C88"/>
    <w:rsid w:val="000345BC"/>
    <w:rsid w:val="00036641"/>
    <w:rsid w:val="00037857"/>
    <w:rsid w:val="0004117C"/>
    <w:rsid w:val="000414F2"/>
    <w:rsid w:val="00041AC6"/>
    <w:rsid w:val="00041B3D"/>
    <w:rsid w:val="00043E4F"/>
    <w:rsid w:val="00044A19"/>
    <w:rsid w:val="00045EC2"/>
    <w:rsid w:val="00047EA1"/>
    <w:rsid w:val="00050A1E"/>
    <w:rsid w:val="00050C10"/>
    <w:rsid w:val="00051379"/>
    <w:rsid w:val="00051BBC"/>
    <w:rsid w:val="00051D5D"/>
    <w:rsid w:val="000524C1"/>
    <w:rsid w:val="00052907"/>
    <w:rsid w:val="00052A4B"/>
    <w:rsid w:val="00052C8B"/>
    <w:rsid w:val="0005473E"/>
    <w:rsid w:val="00054BB0"/>
    <w:rsid w:val="00057E9B"/>
    <w:rsid w:val="00060689"/>
    <w:rsid w:val="00060B43"/>
    <w:rsid w:val="00062051"/>
    <w:rsid w:val="000628A5"/>
    <w:rsid w:val="00062BA0"/>
    <w:rsid w:val="00062F92"/>
    <w:rsid w:val="00063317"/>
    <w:rsid w:val="000637F6"/>
    <w:rsid w:val="000643CB"/>
    <w:rsid w:val="00067601"/>
    <w:rsid w:val="00067D44"/>
    <w:rsid w:val="00070C11"/>
    <w:rsid w:val="00070ECD"/>
    <w:rsid w:val="0007210B"/>
    <w:rsid w:val="000725D3"/>
    <w:rsid w:val="0007275A"/>
    <w:rsid w:val="00073797"/>
    <w:rsid w:val="000747F0"/>
    <w:rsid w:val="00076D8E"/>
    <w:rsid w:val="00077CDA"/>
    <w:rsid w:val="000803E0"/>
    <w:rsid w:val="00081730"/>
    <w:rsid w:val="00081C3F"/>
    <w:rsid w:val="000827AE"/>
    <w:rsid w:val="0008285F"/>
    <w:rsid w:val="00083CE2"/>
    <w:rsid w:val="00083F0E"/>
    <w:rsid w:val="00085555"/>
    <w:rsid w:val="00086175"/>
    <w:rsid w:val="00086345"/>
    <w:rsid w:val="00086A57"/>
    <w:rsid w:val="0008741E"/>
    <w:rsid w:val="000900D9"/>
    <w:rsid w:val="000907B5"/>
    <w:rsid w:val="00091AB2"/>
    <w:rsid w:val="000920D8"/>
    <w:rsid w:val="000921A9"/>
    <w:rsid w:val="00092D02"/>
    <w:rsid w:val="00093D71"/>
    <w:rsid w:val="00094333"/>
    <w:rsid w:val="000947AC"/>
    <w:rsid w:val="000960CD"/>
    <w:rsid w:val="0009616A"/>
    <w:rsid w:val="00096C2C"/>
    <w:rsid w:val="00097466"/>
    <w:rsid w:val="0009798D"/>
    <w:rsid w:val="000A0630"/>
    <w:rsid w:val="000A27B9"/>
    <w:rsid w:val="000A332C"/>
    <w:rsid w:val="000A4620"/>
    <w:rsid w:val="000A6B58"/>
    <w:rsid w:val="000A72CB"/>
    <w:rsid w:val="000A7A09"/>
    <w:rsid w:val="000B06FC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0822"/>
    <w:rsid w:val="000C2264"/>
    <w:rsid w:val="000C2A45"/>
    <w:rsid w:val="000C309A"/>
    <w:rsid w:val="000C38A2"/>
    <w:rsid w:val="000C4441"/>
    <w:rsid w:val="000C5600"/>
    <w:rsid w:val="000C74C3"/>
    <w:rsid w:val="000C7E18"/>
    <w:rsid w:val="000D176E"/>
    <w:rsid w:val="000D1A3A"/>
    <w:rsid w:val="000D21F9"/>
    <w:rsid w:val="000D235C"/>
    <w:rsid w:val="000D2ADD"/>
    <w:rsid w:val="000D402D"/>
    <w:rsid w:val="000D44F0"/>
    <w:rsid w:val="000D5B5F"/>
    <w:rsid w:val="000D6058"/>
    <w:rsid w:val="000D63CA"/>
    <w:rsid w:val="000D73C4"/>
    <w:rsid w:val="000D778E"/>
    <w:rsid w:val="000E3892"/>
    <w:rsid w:val="000E47FC"/>
    <w:rsid w:val="000E5058"/>
    <w:rsid w:val="000E7569"/>
    <w:rsid w:val="000F137D"/>
    <w:rsid w:val="000F1872"/>
    <w:rsid w:val="000F2AB4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364D"/>
    <w:rsid w:val="001041FB"/>
    <w:rsid w:val="00104C73"/>
    <w:rsid w:val="00105D8D"/>
    <w:rsid w:val="001063A6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538B"/>
    <w:rsid w:val="00116AA8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DC8"/>
    <w:rsid w:val="0013051C"/>
    <w:rsid w:val="00130D66"/>
    <w:rsid w:val="001314A1"/>
    <w:rsid w:val="001324D9"/>
    <w:rsid w:val="00132509"/>
    <w:rsid w:val="00132D33"/>
    <w:rsid w:val="001348F3"/>
    <w:rsid w:val="00137806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2932"/>
    <w:rsid w:val="00152CE3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253D"/>
    <w:rsid w:val="00163D21"/>
    <w:rsid w:val="00165AB3"/>
    <w:rsid w:val="0016642C"/>
    <w:rsid w:val="00167E91"/>
    <w:rsid w:val="001700B2"/>
    <w:rsid w:val="00171185"/>
    <w:rsid w:val="001714AC"/>
    <w:rsid w:val="0017177B"/>
    <w:rsid w:val="001718AA"/>
    <w:rsid w:val="001723E7"/>
    <w:rsid w:val="00172969"/>
    <w:rsid w:val="00172DBB"/>
    <w:rsid w:val="001735AB"/>
    <w:rsid w:val="00175DFF"/>
    <w:rsid w:val="001834E1"/>
    <w:rsid w:val="00183C1F"/>
    <w:rsid w:val="001851F6"/>
    <w:rsid w:val="00185532"/>
    <w:rsid w:val="001859FA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B1025"/>
    <w:rsid w:val="001B1585"/>
    <w:rsid w:val="001B22C3"/>
    <w:rsid w:val="001B3300"/>
    <w:rsid w:val="001B45F9"/>
    <w:rsid w:val="001B5270"/>
    <w:rsid w:val="001B68F5"/>
    <w:rsid w:val="001B6FE1"/>
    <w:rsid w:val="001B7CC8"/>
    <w:rsid w:val="001B7D21"/>
    <w:rsid w:val="001C01CE"/>
    <w:rsid w:val="001C1DDF"/>
    <w:rsid w:val="001C28FB"/>
    <w:rsid w:val="001C30F3"/>
    <w:rsid w:val="001C414A"/>
    <w:rsid w:val="001C4356"/>
    <w:rsid w:val="001C5AB1"/>
    <w:rsid w:val="001C60EC"/>
    <w:rsid w:val="001C6614"/>
    <w:rsid w:val="001C6965"/>
    <w:rsid w:val="001C6E0B"/>
    <w:rsid w:val="001C76E4"/>
    <w:rsid w:val="001D01D2"/>
    <w:rsid w:val="001D0F2D"/>
    <w:rsid w:val="001D18BC"/>
    <w:rsid w:val="001D1E4A"/>
    <w:rsid w:val="001D23B7"/>
    <w:rsid w:val="001D4813"/>
    <w:rsid w:val="001D50E2"/>
    <w:rsid w:val="001D6330"/>
    <w:rsid w:val="001D7384"/>
    <w:rsid w:val="001D7D74"/>
    <w:rsid w:val="001E1FC2"/>
    <w:rsid w:val="001E2553"/>
    <w:rsid w:val="001E33A3"/>
    <w:rsid w:val="001E4712"/>
    <w:rsid w:val="001E47D2"/>
    <w:rsid w:val="001E5C73"/>
    <w:rsid w:val="001E6A75"/>
    <w:rsid w:val="001E7FD8"/>
    <w:rsid w:val="001F012E"/>
    <w:rsid w:val="001F0C44"/>
    <w:rsid w:val="001F14DE"/>
    <w:rsid w:val="001F18AE"/>
    <w:rsid w:val="001F3C89"/>
    <w:rsid w:val="001F5C01"/>
    <w:rsid w:val="002019FA"/>
    <w:rsid w:val="002024D9"/>
    <w:rsid w:val="00203455"/>
    <w:rsid w:val="00204AA3"/>
    <w:rsid w:val="002050E7"/>
    <w:rsid w:val="002071A5"/>
    <w:rsid w:val="00207271"/>
    <w:rsid w:val="00210C9C"/>
    <w:rsid w:val="00210E25"/>
    <w:rsid w:val="00212929"/>
    <w:rsid w:val="00212BBD"/>
    <w:rsid w:val="00212C4D"/>
    <w:rsid w:val="00212EB6"/>
    <w:rsid w:val="00213B09"/>
    <w:rsid w:val="00214D14"/>
    <w:rsid w:val="00214EBE"/>
    <w:rsid w:val="00215667"/>
    <w:rsid w:val="002158E2"/>
    <w:rsid w:val="0021601D"/>
    <w:rsid w:val="00216393"/>
    <w:rsid w:val="0021794D"/>
    <w:rsid w:val="00220945"/>
    <w:rsid w:val="00221A4A"/>
    <w:rsid w:val="00222695"/>
    <w:rsid w:val="0022424E"/>
    <w:rsid w:val="002242AB"/>
    <w:rsid w:val="002242BC"/>
    <w:rsid w:val="00224C17"/>
    <w:rsid w:val="002253F9"/>
    <w:rsid w:val="0022542A"/>
    <w:rsid w:val="00225907"/>
    <w:rsid w:val="0022597B"/>
    <w:rsid w:val="00226664"/>
    <w:rsid w:val="00226717"/>
    <w:rsid w:val="00231209"/>
    <w:rsid w:val="00232540"/>
    <w:rsid w:val="002330E6"/>
    <w:rsid w:val="002337B7"/>
    <w:rsid w:val="00234DBD"/>
    <w:rsid w:val="00236044"/>
    <w:rsid w:val="00237446"/>
    <w:rsid w:val="0024076D"/>
    <w:rsid w:val="00241484"/>
    <w:rsid w:val="00241875"/>
    <w:rsid w:val="002419CB"/>
    <w:rsid w:val="0024557E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6D07"/>
    <w:rsid w:val="002575D1"/>
    <w:rsid w:val="00257ADD"/>
    <w:rsid w:val="002609F1"/>
    <w:rsid w:val="00260BDF"/>
    <w:rsid w:val="00260C20"/>
    <w:rsid w:val="00261887"/>
    <w:rsid w:val="0026630B"/>
    <w:rsid w:val="002708B9"/>
    <w:rsid w:val="00270DEA"/>
    <w:rsid w:val="002717A8"/>
    <w:rsid w:val="00271D99"/>
    <w:rsid w:val="00272024"/>
    <w:rsid w:val="002737BF"/>
    <w:rsid w:val="00273AF2"/>
    <w:rsid w:val="002763EF"/>
    <w:rsid w:val="0028017C"/>
    <w:rsid w:val="002806BA"/>
    <w:rsid w:val="00280883"/>
    <w:rsid w:val="00280E0F"/>
    <w:rsid w:val="002810B5"/>
    <w:rsid w:val="00281CA4"/>
    <w:rsid w:val="00282AE2"/>
    <w:rsid w:val="00283985"/>
    <w:rsid w:val="002842F1"/>
    <w:rsid w:val="00284B60"/>
    <w:rsid w:val="002850AC"/>
    <w:rsid w:val="0028778F"/>
    <w:rsid w:val="00293035"/>
    <w:rsid w:val="002935B7"/>
    <w:rsid w:val="0029379F"/>
    <w:rsid w:val="00293A7D"/>
    <w:rsid w:val="00294843"/>
    <w:rsid w:val="00294932"/>
    <w:rsid w:val="00296B73"/>
    <w:rsid w:val="00297F66"/>
    <w:rsid w:val="002A1084"/>
    <w:rsid w:val="002A2447"/>
    <w:rsid w:val="002A26F7"/>
    <w:rsid w:val="002A333F"/>
    <w:rsid w:val="002A341D"/>
    <w:rsid w:val="002A3F12"/>
    <w:rsid w:val="002A45F0"/>
    <w:rsid w:val="002A53AA"/>
    <w:rsid w:val="002A691B"/>
    <w:rsid w:val="002A6AAB"/>
    <w:rsid w:val="002A7653"/>
    <w:rsid w:val="002B0324"/>
    <w:rsid w:val="002B0AAE"/>
    <w:rsid w:val="002B174F"/>
    <w:rsid w:val="002B22A6"/>
    <w:rsid w:val="002B3E91"/>
    <w:rsid w:val="002B40DE"/>
    <w:rsid w:val="002B43D9"/>
    <w:rsid w:val="002B583B"/>
    <w:rsid w:val="002B5B8F"/>
    <w:rsid w:val="002B6CA2"/>
    <w:rsid w:val="002C0700"/>
    <w:rsid w:val="002C12AA"/>
    <w:rsid w:val="002C3EF4"/>
    <w:rsid w:val="002C405F"/>
    <w:rsid w:val="002C44A4"/>
    <w:rsid w:val="002C5D66"/>
    <w:rsid w:val="002C791E"/>
    <w:rsid w:val="002C7ADE"/>
    <w:rsid w:val="002C7BDF"/>
    <w:rsid w:val="002D036A"/>
    <w:rsid w:val="002D1168"/>
    <w:rsid w:val="002D366B"/>
    <w:rsid w:val="002D3871"/>
    <w:rsid w:val="002D7128"/>
    <w:rsid w:val="002E1D33"/>
    <w:rsid w:val="002E3282"/>
    <w:rsid w:val="002E333C"/>
    <w:rsid w:val="002E3403"/>
    <w:rsid w:val="002E46E1"/>
    <w:rsid w:val="002E480C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34D"/>
    <w:rsid w:val="002F5A47"/>
    <w:rsid w:val="002F634B"/>
    <w:rsid w:val="002F6779"/>
    <w:rsid w:val="002F71B6"/>
    <w:rsid w:val="00300EC9"/>
    <w:rsid w:val="0030160E"/>
    <w:rsid w:val="0030207D"/>
    <w:rsid w:val="00302AE7"/>
    <w:rsid w:val="0030346E"/>
    <w:rsid w:val="003041A1"/>
    <w:rsid w:val="00304DCB"/>
    <w:rsid w:val="00306A8E"/>
    <w:rsid w:val="00306D06"/>
    <w:rsid w:val="0030707F"/>
    <w:rsid w:val="0030757E"/>
    <w:rsid w:val="0030794F"/>
    <w:rsid w:val="00307F73"/>
    <w:rsid w:val="00311328"/>
    <w:rsid w:val="00311EE7"/>
    <w:rsid w:val="00316677"/>
    <w:rsid w:val="003170F7"/>
    <w:rsid w:val="0031731A"/>
    <w:rsid w:val="003202A3"/>
    <w:rsid w:val="0032137C"/>
    <w:rsid w:val="0032325B"/>
    <w:rsid w:val="00326DAA"/>
    <w:rsid w:val="00330843"/>
    <w:rsid w:val="00330A47"/>
    <w:rsid w:val="00331EE4"/>
    <w:rsid w:val="003324EE"/>
    <w:rsid w:val="00332D27"/>
    <w:rsid w:val="00335143"/>
    <w:rsid w:val="003354C0"/>
    <w:rsid w:val="0033635A"/>
    <w:rsid w:val="003378FD"/>
    <w:rsid w:val="00341223"/>
    <w:rsid w:val="003414F8"/>
    <w:rsid w:val="003420FE"/>
    <w:rsid w:val="0034296C"/>
    <w:rsid w:val="003438A2"/>
    <w:rsid w:val="0034454F"/>
    <w:rsid w:val="00344C5F"/>
    <w:rsid w:val="00344E86"/>
    <w:rsid w:val="00345766"/>
    <w:rsid w:val="00351232"/>
    <w:rsid w:val="00351875"/>
    <w:rsid w:val="00351CF8"/>
    <w:rsid w:val="00352722"/>
    <w:rsid w:val="00352E3A"/>
    <w:rsid w:val="00354138"/>
    <w:rsid w:val="00354998"/>
    <w:rsid w:val="00355214"/>
    <w:rsid w:val="003552B6"/>
    <w:rsid w:val="00355714"/>
    <w:rsid w:val="00356281"/>
    <w:rsid w:val="00356D5F"/>
    <w:rsid w:val="00357290"/>
    <w:rsid w:val="00357C76"/>
    <w:rsid w:val="00357D70"/>
    <w:rsid w:val="003607D5"/>
    <w:rsid w:val="00360FC8"/>
    <w:rsid w:val="00361BCA"/>
    <w:rsid w:val="00361ED3"/>
    <w:rsid w:val="00361EEF"/>
    <w:rsid w:val="00363521"/>
    <w:rsid w:val="00363720"/>
    <w:rsid w:val="0036457F"/>
    <w:rsid w:val="003706F0"/>
    <w:rsid w:val="00370E4A"/>
    <w:rsid w:val="00373223"/>
    <w:rsid w:val="00374911"/>
    <w:rsid w:val="00380CA4"/>
    <w:rsid w:val="00380F28"/>
    <w:rsid w:val="00381216"/>
    <w:rsid w:val="00382AD1"/>
    <w:rsid w:val="003840C5"/>
    <w:rsid w:val="0038445E"/>
    <w:rsid w:val="00384602"/>
    <w:rsid w:val="003850E2"/>
    <w:rsid w:val="00385A4C"/>
    <w:rsid w:val="00385C00"/>
    <w:rsid w:val="0038719D"/>
    <w:rsid w:val="003876F3"/>
    <w:rsid w:val="0039035F"/>
    <w:rsid w:val="003906D2"/>
    <w:rsid w:val="00391695"/>
    <w:rsid w:val="003933CD"/>
    <w:rsid w:val="00395799"/>
    <w:rsid w:val="00396BED"/>
    <w:rsid w:val="00397AF7"/>
    <w:rsid w:val="003A19AC"/>
    <w:rsid w:val="003A1D4A"/>
    <w:rsid w:val="003A25DD"/>
    <w:rsid w:val="003A26DD"/>
    <w:rsid w:val="003A2797"/>
    <w:rsid w:val="003A66F0"/>
    <w:rsid w:val="003A7A0E"/>
    <w:rsid w:val="003A7CBC"/>
    <w:rsid w:val="003B0876"/>
    <w:rsid w:val="003B089A"/>
    <w:rsid w:val="003B102E"/>
    <w:rsid w:val="003B1AB3"/>
    <w:rsid w:val="003B21F7"/>
    <w:rsid w:val="003B302A"/>
    <w:rsid w:val="003B3926"/>
    <w:rsid w:val="003B4A03"/>
    <w:rsid w:val="003B4C75"/>
    <w:rsid w:val="003B5B20"/>
    <w:rsid w:val="003B5CDE"/>
    <w:rsid w:val="003B637C"/>
    <w:rsid w:val="003B7634"/>
    <w:rsid w:val="003B7BAA"/>
    <w:rsid w:val="003C0298"/>
    <w:rsid w:val="003C0346"/>
    <w:rsid w:val="003C11D8"/>
    <w:rsid w:val="003C14EE"/>
    <w:rsid w:val="003C37D5"/>
    <w:rsid w:val="003C445F"/>
    <w:rsid w:val="003C49A2"/>
    <w:rsid w:val="003C5682"/>
    <w:rsid w:val="003C581A"/>
    <w:rsid w:val="003C5B62"/>
    <w:rsid w:val="003C654C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B61"/>
    <w:rsid w:val="003D4D2D"/>
    <w:rsid w:val="003D4E68"/>
    <w:rsid w:val="003D515E"/>
    <w:rsid w:val="003D555A"/>
    <w:rsid w:val="003D6164"/>
    <w:rsid w:val="003D6508"/>
    <w:rsid w:val="003D6583"/>
    <w:rsid w:val="003D6684"/>
    <w:rsid w:val="003D668C"/>
    <w:rsid w:val="003D6B2E"/>
    <w:rsid w:val="003D7538"/>
    <w:rsid w:val="003E04B6"/>
    <w:rsid w:val="003E0940"/>
    <w:rsid w:val="003E132B"/>
    <w:rsid w:val="003E2FF0"/>
    <w:rsid w:val="003E4595"/>
    <w:rsid w:val="003E527B"/>
    <w:rsid w:val="003E595E"/>
    <w:rsid w:val="003E7B08"/>
    <w:rsid w:val="003E7CE6"/>
    <w:rsid w:val="003F0FC5"/>
    <w:rsid w:val="003F1D7E"/>
    <w:rsid w:val="003F1FE3"/>
    <w:rsid w:val="003F209C"/>
    <w:rsid w:val="003F227A"/>
    <w:rsid w:val="003F2AE3"/>
    <w:rsid w:val="003F362C"/>
    <w:rsid w:val="003F365A"/>
    <w:rsid w:val="003F4334"/>
    <w:rsid w:val="003F4A0B"/>
    <w:rsid w:val="003F6F96"/>
    <w:rsid w:val="0040001E"/>
    <w:rsid w:val="00400D49"/>
    <w:rsid w:val="00402A79"/>
    <w:rsid w:val="004030E0"/>
    <w:rsid w:val="00403A48"/>
    <w:rsid w:val="004041F0"/>
    <w:rsid w:val="004053CD"/>
    <w:rsid w:val="00405F8C"/>
    <w:rsid w:val="00406790"/>
    <w:rsid w:val="004074F3"/>
    <w:rsid w:val="004101FA"/>
    <w:rsid w:val="00412A56"/>
    <w:rsid w:val="00413237"/>
    <w:rsid w:val="00413C6C"/>
    <w:rsid w:val="00414956"/>
    <w:rsid w:val="004158A3"/>
    <w:rsid w:val="004165E8"/>
    <w:rsid w:val="00417367"/>
    <w:rsid w:val="0042005B"/>
    <w:rsid w:val="00420E0F"/>
    <w:rsid w:val="00421C54"/>
    <w:rsid w:val="00422869"/>
    <w:rsid w:val="00423198"/>
    <w:rsid w:val="004232E5"/>
    <w:rsid w:val="00423DE7"/>
    <w:rsid w:val="0042409B"/>
    <w:rsid w:val="00424D1A"/>
    <w:rsid w:val="00426401"/>
    <w:rsid w:val="004266DB"/>
    <w:rsid w:val="00427436"/>
    <w:rsid w:val="0042762F"/>
    <w:rsid w:val="00430387"/>
    <w:rsid w:val="00430D57"/>
    <w:rsid w:val="00431DB8"/>
    <w:rsid w:val="0043353F"/>
    <w:rsid w:val="004340BA"/>
    <w:rsid w:val="00434998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957"/>
    <w:rsid w:val="00440A53"/>
    <w:rsid w:val="00440BC1"/>
    <w:rsid w:val="00441BEB"/>
    <w:rsid w:val="00441EED"/>
    <w:rsid w:val="00442131"/>
    <w:rsid w:val="00443BBF"/>
    <w:rsid w:val="0044414A"/>
    <w:rsid w:val="004446D8"/>
    <w:rsid w:val="0044484E"/>
    <w:rsid w:val="00445043"/>
    <w:rsid w:val="00446F66"/>
    <w:rsid w:val="004474C0"/>
    <w:rsid w:val="004478B0"/>
    <w:rsid w:val="004515F9"/>
    <w:rsid w:val="004518C1"/>
    <w:rsid w:val="00452846"/>
    <w:rsid w:val="00453B97"/>
    <w:rsid w:val="0045468F"/>
    <w:rsid w:val="004552C1"/>
    <w:rsid w:val="00455DE7"/>
    <w:rsid w:val="00456784"/>
    <w:rsid w:val="0045690A"/>
    <w:rsid w:val="00456FEF"/>
    <w:rsid w:val="00460C16"/>
    <w:rsid w:val="00461AFC"/>
    <w:rsid w:val="00462021"/>
    <w:rsid w:val="0046286E"/>
    <w:rsid w:val="00464698"/>
    <w:rsid w:val="004647E1"/>
    <w:rsid w:val="00465C50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E69"/>
    <w:rsid w:val="00486EC6"/>
    <w:rsid w:val="00487570"/>
    <w:rsid w:val="00487DB7"/>
    <w:rsid w:val="004901D9"/>
    <w:rsid w:val="0049053E"/>
    <w:rsid w:val="004929D6"/>
    <w:rsid w:val="00492A22"/>
    <w:rsid w:val="0049373C"/>
    <w:rsid w:val="004942AE"/>
    <w:rsid w:val="0049538C"/>
    <w:rsid w:val="00495897"/>
    <w:rsid w:val="00495B28"/>
    <w:rsid w:val="0049624D"/>
    <w:rsid w:val="0049690A"/>
    <w:rsid w:val="00496A79"/>
    <w:rsid w:val="004A01FF"/>
    <w:rsid w:val="004A068C"/>
    <w:rsid w:val="004A06F7"/>
    <w:rsid w:val="004A0E12"/>
    <w:rsid w:val="004A14D0"/>
    <w:rsid w:val="004A174D"/>
    <w:rsid w:val="004A1B76"/>
    <w:rsid w:val="004A1D5C"/>
    <w:rsid w:val="004A2042"/>
    <w:rsid w:val="004A2DA9"/>
    <w:rsid w:val="004A2F2E"/>
    <w:rsid w:val="004A3C04"/>
    <w:rsid w:val="004A46D6"/>
    <w:rsid w:val="004A53BC"/>
    <w:rsid w:val="004A53D2"/>
    <w:rsid w:val="004A582E"/>
    <w:rsid w:val="004A5FE3"/>
    <w:rsid w:val="004A68E5"/>
    <w:rsid w:val="004A6B47"/>
    <w:rsid w:val="004A6DCA"/>
    <w:rsid w:val="004A71BB"/>
    <w:rsid w:val="004A7204"/>
    <w:rsid w:val="004B1FC4"/>
    <w:rsid w:val="004B3E05"/>
    <w:rsid w:val="004B5643"/>
    <w:rsid w:val="004B5805"/>
    <w:rsid w:val="004B67E8"/>
    <w:rsid w:val="004B6B9D"/>
    <w:rsid w:val="004C3B26"/>
    <w:rsid w:val="004C60CF"/>
    <w:rsid w:val="004C718C"/>
    <w:rsid w:val="004C7DDB"/>
    <w:rsid w:val="004D00F3"/>
    <w:rsid w:val="004D1817"/>
    <w:rsid w:val="004D194A"/>
    <w:rsid w:val="004D1B61"/>
    <w:rsid w:val="004D2A89"/>
    <w:rsid w:val="004D545A"/>
    <w:rsid w:val="004D68C6"/>
    <w:rsid w:val="004D785B"/>
    <w:rsid w:val="004E0087"/>
    <w:rsid w:val="004E17DC"/>
    <w:rsid w:val="004E1952"/>
    <w:rsid w:val="004E3028"/>
    <w:rsid w:val="004E5078"/>
    <w:rsid w:val="004E6F9B"/>
    <w:rsid w:val="004E7886"/>
    <w:rsid w:val="004E7BF4"/>
    <w:rsid w:val="004F07D7"/>
    <w:rsid w:val="004F0EA1"/>
    <w:rsid w:val="004F1180"/>
    <w:rsid w:val="004F4A63"/>
    <w:rsid w:val="004F4C0B"/>
    <w:rsid w:val="004F60DC"/>
    <w:rsid w:val="004F6245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8B2"/>
    <w:rsid w:val="00504BF3"/>
    <w:rsid w:val="00505B22"/>
    <w:rsid w:val="00510B89"/>
    <w:rsid w:val="00510D17"/>
    <w:rsid w:val="005113EB"/>
    <w:rsid w:val="00512246"/>
    <w:rsid w:val="005125DD"/>
    <w:rsid w:val="005127C1"/>
    <w:rsid w:val="005128FA"/>
    <w:rsid w:val="00513352"/>
    <w:rsid w:val="00515B06"/>
    <w:rsid w:val="00516212"/>
    <w:rsid w:val="005166FD"/>
    <w:rsid w:val="00516A8E"/>
    <w:rsid w:val="00517CD1"/>
    <w:rsid w:val="00520067"/>
    <w:rsid w:val="00522261"/>
    <w:rsid w:val="00523222"/>
    <w:rsid w:val="005234F6"/>
    <w:rsid w:val="0052405E"/>
    <w:rsid w:val="005263E5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3A64"/>
    <w:rsid w:val="00534510"/>
    <w:rsid w:val="00535130"/>
    <w:rsid w:val="005360DF"/>
    <w:rsid w:val="00536D0D"/>
    <w:rsid w:val="00537526"/>
    <w:rsid w:val="00537F4D"/>
    <w:rsid w:val="005413C5"/>
    <w:rsid w:val="00541F29"/>
    <w:rsid w:val="0054393F"/>
    <w:rsid w:val="005448D4"/>
    <w:rsid w:val="00544AED"/>
    <w:rsid w:val="00544F2D"/>
    <w:rsid w:val="005457EA"/>
    <w:rsid w:val="00545900"/>
    <w:rsid w:val="00545CCD"/>
    <w:rsid w:val="00545EF2"/>
    <w:rsid w:val="005460A2"/>
    <w:rsid w:val="0054721E"/>
    <w:rsid w:val="005501B2"/>
    <w:rsid w:val="005501DB"/>
    <w:rsid w:val="00550896"/>
    <w:rsid w:val="00550F69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67E83"/>
    <w:rsid w:val="00571B48"/>
    <w:rsid w:val="00573024"/>
    <w:rsid w:val="005750F7"/>
    <w:rsid w:val="005754CD"/>
    <w:rsid w:val="00575C9E"/>
    <w:rsid w:val="005765AF"/>
    <w:rsid w:val="0057725C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1BF"/>
    <w:rsid w:val="005904FE"/>
    <w:rsid w:val="00590C20"/>
    <w:rsid w:val="005918B1"/>
    <w:rsid w:val="00592337"/>
    <w:rsid w:val="00593F50"/>
    <w:rsid w:val="00594968"/>
    <w:rsid w:val="005956AD"/>
    <w:rsid w:val="005958C4"/>
    <w:rsid w:val="00595EEB"/>
    <w:rsid w:val="00596688"/>
    <w:rsid w:val="0059677B"/>
    <w:rsid w:val="00596FB7"/>
    <w:rsid w:val="005976D6"/>
    <w:rsid w:val="005A0442"/>
    <w:rsid w:val="005A432B"/>
    <w:rsid w:val="005A4C6B"/>
    <w:rsid w:val="005A4E8D"/>
    <w:rsid w:val="005A5313"/>
    <w:rsid w:val="005A53C0"/>
    <w:rsid w:val="005A6092"/>
    <w:rsid w:val="005A72E4"/>
    <w:rsid w:val="005B0103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EB"/>
    <w:rsid w:val="005C3CEE"/>
    <w:rsid w:val="005C5750"/>
    <w:rsid w:val="005C5F2F"/>
    <w:rsid w:val="005C6978"/>
    <w:rsid w:val="005C75D9"/>
    <w:rsid w:val="005C7985"/>
    <w:rsid w:val="005D1BC8"/>
    <w:rsid w:val="005D2021"/>
    <w:rsid w:val="005D2847"/>
    <w:rsid w:val="005D4E9A"/>
    <w:rsid w:val="005D625A"/>
    <w:rsid w:val="005D796A"/>
    <w:rsid w:val="005D7C41"/>
    <w:rsid w:val="005E1992"/>
    <w:rsid w:val="005E24A5"/>
    <w:rsid w:val="005E25F4"/>
    <w:rsid w:val="005E28F7"/>
    <w:rsid w:val="005E2FE5"/>
    <w:rsid w:val="005E3AF5"/>
    <w:rsid w:val="005E4975"/>
    <w:rsid w:val="005E7C02"/>
    <w:rsid w:val="005F1175"/>
    <w:rsid w:val="005F1AC5"/>
    <w:rsid w:val="005F2785"/>
    <w:rsid w:val="005F37FB"/>
    <w:rsid w:val="005F3860"/>
    <w:rsid w:val="005F3A04"/>
    <w:rsid w:val="005F4BAD"/>
    <w:rsid w:val="005F7A07"/>
    <w:rsid w:val="00601000"/>
    <w:rsid w:val="0060181D"/>
    <w:rsid w:val="0060230A"/>
    <w:rsid w:val="00602BCC"/>
    <w:rsid w:val="00604534"/>
    <w:rsid w:val="00606F25"/>
    <w:rsid w:val="006074F2"/>
    <w:rsid w:val="00607BC8"/>
    <w:rsid w:val="00611632"/>
    <w:rsid w:val="00612003"/>
    <w:rsid w:val="0061246B"/>
    <w:rsid w:val="00612936"/>
    <w:rsid w:val="00613316"/>
    <w:rsid w:val="00614C18"/>
    <w:rsid w:val="00615DFA"/>
    <w:rsid w:val="00616B7C"/>
    <w:rsid w:val="00617C2E"/>
    <w:rsid w:val="00617DA5"/>
    <w:rsid w:val="00621271"/>
    <w:rsid w:val="006222C3"/>
    <w:rsid w:val="0062259E"/>
    <w:rsid w:val="006230D5"/>
    <w:rsid w:val="00623CE7"/>
    <w:rsid w:val="00623FBA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E20"/>
    <w:rsid w:val="006368E2"/>
    <w:rsid w:val="00641A21"/>
    <w:rsid w:val="00642231"/>
    <w:rsid w:val="0064252A"/>
    <w:rsid w:val="00642AA1"/>
    <w:rsid w:val="0064493F"/>
    <w:rsid w:val="0064555A"/>
    <w:rsid w:val="0064599F"/>
    <w:rsid w:val="00645F5C"/>
    <w:rsid w:val="006469A2"/>
    <w:rsid w:val="00646C3A"/>
    <w:rsid w:val="00646D4C"/>
    <w:rsid w:val="006470FF"/>
    <w:rsid w:val="00647B46"/>
    <w:rsid w:val="006506AA"/>
    <w:rsid w:val="00652C4A"/>
    <w:rsid w:val="00653CE7"/>
    <w:rsid w:val="00654141"/>
    <w:rsid w:val="00654908"/>
    <w:rsid w:val="00654DDD"/>
    <w:rsid w:val="00655447"/>
    <w:rsid w:val="00656109"/>
    <w:rsid w:val="0065672F"/>
    <w:rsid w:val="00656E12"/>
    <w:rsid w:val="0065774A"/>
    <w:rsid w:val="00657B1A"/>
    <w:rsid w:val="00657DCC"/>
    <w:rsid w:val="00657EFD"/>
    <w:rsid w:val="00660769"/>
    <w:rsid w:val="00661675"/>
    <w:rsid w:val="0066236F"/>
    <w:rsid w:val="00663516"/>
    <w:rsid w:val="0066494B"/>
    <w:rsid w:val="006650FC"/>
    <w:rsid w:val="00665C43"/>
    <w:rsid w:val="00666409"/>
    <w:rsid w:val="00666914"/>
    <w:rsid w:val="00670604"/>
    <w:rsid w:val="00670F90"/>
    <w:rsid w:val="0067195B"/>
    <w:rsid w:val="00671F40"/>
    <w:rsid w:val="006734E2"/>
    <w:rsid w:val="00674624"/>
    <w:rsid w:val="006748E0"/>
    <w:rsid w:val="00674E53"/>
    <w:rsid w:val="006764EF"/>
    <w:rsid w:val="0067661A"/>
    <w:rsid w:val="0067701A"/>
    <w:rsid w:val="00681349"/>
    <w:rsid w:val="00681F03"/>
    <w:rsid w:val="00682447"/>
    <w:rsid w:val="00682793"/>
    <w:rsid w:val="00686259"/>
    <w:rsid w:val="0068705A"/>
    <w:rsid w:val="00687478"/>
    <w:rsid w:val="00690EE2"/>
    <w:rsid w:val="006910A9"/>
    <w:rsid w:val="006943DC"/>
    <w:rsid w:val="006948D3"/>
    <w:rsid w:val="0069576E"/>
    <w:rsid w:val="00697102"/>
    <w:rsid w:val="00697D5E"/>
    <w:rsid w:val="006A0632"/>
    <w:rsid w:val="006A0C0C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0E7A"/>
    <w:rsid w:val="006B1E67"/>
    <w:rsid w:val="006B22E6"/>
    <w:rsid w:val="006B4A02"/>
    <w:rsid w:val="006B4AC3"/>
    <w:rsid w:val="006B4C0D"/>
    <w:rsid w:val="006B5414"/>
    <w:rsid w:val="006B6FE1"/>
    <w:rsid w:val="006B7971"/>
    <w:rsid w:val="006C05A2"/>
    <w:rsid w:val="006C0BD1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C73FB"/>
    <w:rsid w:val="006D1AB6"/>
    <w:rsid w:val="006D20C0"/>
    <w:rsid w:val="006D2408"/>
    <w:rsid w:val="006D3A19"/>
    <w:rsid w:val="006D43F8"/>
    <w:rsid w:val="006D5D91"/>
    <w:rsid w:val="006D5DAD"/>
    <w:rsid w:val="006D6CC2"/>
    <w:rsid w:val="006D7F8F"/>
    <w:rsid w:val="006E0972"/>
    <w:rsid w:val="006E0A0F"/>
    <w:rsid w:val="006E22E7"/>
    <w:rsid w:val="006E2B6C"/>
    <w:rsid w:val="006E2EA3"/>
    <w:rsid w:val="006E4745"/>
    <w:rsid w:val="006E4838"/>
    <w:rsid w:val="006E5725"/>
    <w:rsid w:val="006E64D6"/>
    <w:rsid w:val="006E6DB8"/>
    <w:rsid w:val="006E753E"/>
    <w:rsid w:val="006E7CD8"/>
    <w:rsid w:val="006F106F"/>
    <w:rsid w:val="006F2EE7"/>
    <w:rsid w:val="006F3C6F"/>
    <w:rsid w:val="006F3F25"/>
    <w:rsid w:val="006F41B0"/>
    <w:rsid w:val="006F4303"/>
    <w:rsid w:val="006F5D16"/>
    <w:rsid w:val="006F6E43"/>
    <w:rsid w:val="0070155C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971"/>
    <w:rsid w:val="00705A26"/>
    <w:rsid w:val="00705BFC"/>
    <w:rsid w:val="00707BD9"/>
    <w:rsid w:val="00710AFE"/>
    <w:rsid w:val="0071377D"/>
    <w:rsid w:val="0071443A"/>
    <w:rsid w:val="007148FE"/>
    <w:rsid w:val="00716258"/>
    <w:rsid w:val="00716457"/>
    <w:rsid w:val="0071658D"/>
    <w:rsid w:val="007167F1"/>
    <w:rsid w:val="00716AAF"/>
    <w:rsid w:val="00717D11"/>
    <w:rsid w:val="00722051"/>
    <w:rsid w:val="00722A5E"/>
    <w:rsid w:val="00723192"/>
    <w:rsid w:val="007244CE"/>
    <w:rsid w:val="00724979"/>
    <w:rsid w:val="00725AFD"/>
    <w:rsid w:val="00726ED6"/>
    <w:rsid w:val="007274D5"/>
    <w:rsid w:val="007275B6"/>
    <w:rsid w:val="007278BB"/>
    <w:rsid w:val="0072790F"/>
    <w:rsid w:val="007303FB"/>
    <w:rsid w:val="00730637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2D7A"/>
    <w:rsid w:val="007436AD"/>
    <w:rsid w:val="00743BCA"/>
    <w:rsid w:val="00744CD5"/>
    <w:rsid w:val="0074575F"/>
    <w:rsid w:val="00745948"/>
    <w:rsid w:val="0074650E"/>
    <w:rsid w:val="00747667"/>
    <w:rsid w:val="007478AB"/>
    <w:rsid w:val="0075064A"/>
    <w:rsid w:val="007516EC"/>
    <w:rsid w:val="007517A9"/>
    <w:rsid w:val="00751962"/>
    <w:rsid w:val="00751C31"/>
    <w:rsid w:val="00752491"/>
    <w:rsid w:val="0075338D"/>
    <w:rsid w:val="007534C4"/>
    <w:rsid w:val="00753585"/>
    <w:rsid w:val="00755ADE"/>
    <w:rsid w:val="00756DEE"/>
    <w:rsid w:val="00760163"/>
    <w:rsid w:val="00760714"/>
    <w:rsid w:val="00760F9E"/>
    <w:rsid w:val="0076252F"/>
    <w:rsid w:val="00762B61"/>
    <w:rsid w:val="00763D08"/>
    <w:rsid w:val="00764E91"/>
    <w:rsid w:val="007673E2"/>
    <w:rsid w:val="00767BB5"/>
    <w:rsid w:val="00767BC5"/>
    <w:rsid w:val="00770B9B"/>
    <w:rsid w:val="00770EF4"/>
    <w:rsid w:val="00770F26"/>
    <w:rsid w:val="0077234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4A21"/>
    <w:rsid w:val="00785B32"/>
    <w:rsid w:val="007873CB"/>
    <w:rsid w:val="00790286"/>
    <w:rsid w:val="007902C7"/>
    <w:rsid w:val="00790CCB"/>
    <w:rsid w:val="0079235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6BA4"/>
    <w:rsid w:val="007976B3"/>
    <w:rsid w:val="007A0958"/>
    <w:rsid w:val="007A3395"/>
    <w:rsid w:val="007A4FDB"/>
    <w:rsid w:val="007A5C06"/>
    <w:rsid w:val="007A6E77"/>
    <w:rsid w:val="007A700C"/>
    <w:rsid w:val="007A7256"/>
    <w:rsid w:val="007A779A"/>
    <w:rsid w:val="007A77FA"/>
    <w:rsid w:val="007A7A66"/>
    <w:rsid w:val="007B2CC2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4D74"/>
    <w:rsid w:val="007E699D"/>
    <w:rsid w:val="007E7522"/>
    <w:rsid w:val="007F09D2"/>
    <w:rsid w:val="007F2474"/>
    <w:rsid w:val="007F2838"/>
    <w:rsid w:val="007F286A"/>
    <w:rsid w:val="007F4EF1"/>
    <w:rsid w:val="007F5CCB"/>
    <w:rsid w:val="007F651C"/>
    <w:rsid w:val="00800259"/>
    <w:rsid w:val="008009B8"/>
    <w:rsid w:val="00801AF1"/>
    <w:rsid w:val="00803A1F"/>
    <w:rsid w:val="008040AA"/>
    <w:rsid w:val="008052CA"/>
    <w:rsid w:val="008068F3"/>
    <w:rsid w:val="00807146"/>
    <w:rsid w:val="00807379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4BC"/>
    <w:rsid w:val="008264E3"/>
    <w:rsid w:val="00826C87"/>
    <w:rsid w:val="008271BF"/>
    <w:rsid w:val="008279C8"/>
    <w:rsid w:val="00830773"/>
    <w:rsid w:val="008316EA"/>
    <w:rsid w:val="00831ED5"/>
    <w:rsid w:val="008349EB"/>
    <w:rsid w:val="00834B65"/>
    <w:rsid w:val="0083602D"/>
    <w:rsid w:val="00837369"/>
    <w:rsid w:val="00837B64"/>
    <w:rsid w:val="00837CFA"/>
    <w:rsid w:val="008407B0"/>
    <w:rsid w:val="00841280"/>
    <w:rsid w:val="008420A9"/>
    <w:rsid w:val="00844A59"/>
    <w:rsid w:val="00844D23"/>
    <w:rsid w:val="00845C21"/>
    <w:rsid w:val="008469F9"/>
    <w:rsid w:val="00847BDD"/>
    <w:rsid w:val="00847DB6"/>
    <w:rsid w:val="00850443"/>
    <w:rsid w:val="0085078E"/>
    <w:rsid w:val="00850A0E"/>
    <w:rsid w:val="0085225E"/>
    <w:rsid w:val="00852331"/>
    <w:rsid w:val="00852464"/>
    <w:rsid w:val="0085322E"/>
    <w:rsid w:val="0085342B"/>
    <w:rsid w:val="00854DA0"/>
    <w:rsid w:val="00855010"/>
    <w:rsid w:val="00855084"/>
    <w:rsid w:val="00855C82"/>
    <w:rsid w:val="008560A3"/>
    <w:rsid w:val="00857639"/>
    <w:rsid w:val="00857C8F"/>
    <w:rsid w:val="00860A4A"/>
    <w:rsid w:val="00860F2E"/>
    <w:rsid w:val="00861BC7"/>
    <w:rsid w:val="00861BF3"/>
    <w:rsid w:val="00862846"/>
    <w:rsid w:val="00862E98"/>
    <w:rsid w:val="008630AA"/>
    <w:rsid w:val="008635CF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A7F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AD0"/>
    <w:rsid w:val="00884EF0"/>
    <w:rsid w:val="0088517E"/>
    <w:rsid w:val="00886E67"/>
    <w:rsid w:val="008877F8"/>
    <w:rsid w:val="00887C78"/>
    <w:rsid w:val="00887D88"/>
    <w:rsid w:val="00892A46"/>
    <w:rsid w:val="00893A74"/>
    <w:rsid w:val="00893DA7"/>
    <w:rsid w:val="008946EE"/>
    <w:rsid w:val="00894B32"/>
    <w:rsid w:val="008950EF"/>
    <w:rsid w:val="00895787"/>
    <w:rsid w:val="0089584E"/>
    <w:rsid w:val="008971F7"/>
    <w:rsid w:val="00897377"/>
    <w:rsid w:val="008A075D"/>
    <w:rsid w:val="008A2ED0"/>
    <w:rsid w:val="008A3726"/>
    <w:rsid w:val="008A52E3"/>
    <w:rsid w:val="008A53CE"/>
    <w:rsid w:val="008A796F"/>
    <w:rsid w:val="008A7979"/>
    <w:rsid w:val="008B1821"/>
    <w:rsid w:val="008B3690"/>
    <w:rsid w:val="008B4372"/>
    <w:rsid w:val="008B78EB"/>
    <w:rsid w:val="008C02D4"/>
    <w:rsid w:val="008C1F83"/>
    <w:rsid w:val="008C3A0B"/>
    <w:rsid w:val="008C426A"/>
    <w:rsid w:val="008C4490"/>
    <w:rsid w:val="008C509C"/>
    <w:rsid w:val="008C6BC9"/>
    <w:rsid w:val="008D004B"/>
    <w:rsid w:val="008D2070"/>
    <w:rsid w:val="008D2E93"/>
    <w:rsid w:val="008D41EA"/>
    <w:rsid w:val="008D51C4"/>
    <w:rsid w:val="008D5DCE"/>
    <w:rsid w:val="008D6D62"/>
    <w:rsid w:val="008E0E9A"/>
    <w:rsid w:val="008E1E88"/>
    <w:rsid w:val="008E3740"/>
    <w:rsid w:val="008E3D45"/>
    <w:rsid w:val="008E506F"/>
    <w:rsid w:val="008E5D11"/>
    <w:rsid w:val="008E77CB"/>
    <w:rsid w:val="008E780F"/>
    <w:rsid w:val="008E7F28"/>
    <w:rsid w:val="008F0CAF"/>
    <w:rsid w:val="008F0E9C"/>
    <w:rsid w:val="008F0FEA"/>
    <w:rsid w:val="008F2ED2"/>
    <w:rsid w:val="008F3510"/>
    <w:rsid w:val="008F4CB7"/>
    <w:rsid w:val="008F57BD"/>
    <w:rsid w:val="008F656B"/>
    <w:rsid w:val="008F6BA8"/>
    <w:rsid w:val="008F76F1"/>
    <w:rsid w:val="008F7F47"/>
    <w:rsid w:val="00900C19"/>
    <w:rsid w:val="00900EE5"/>
    <w:rsid w:val="009010D4"/>
    <w:rsid w:val="009017E6"/>
    <w:rsid w:val="0090246F"/>
    <w:rsid w:val="00902614"/>
    <w:rsid w:val="00902A81"/>
    <w:rsid w:val="00902FC4"/>
    <w:rsid w:val="00903538"/>
    <w:rsid w:val="00904C29"/>
    <w:rsid w:val="00904FD5"/>
    <w:rsid w:val="00906403"/>
    <w:rsid w:val="00906BDE"/>
    <w:rsid w:val="00907F6E"/>
    <w:rsid w:val="0091005F"/>
    <w:rsid w:val="0091037D"/>
    <w:rsid w:val="00910419"/>
    <w:rsid w:val="00912601"/>
    <w:rsid w:val="0091268D"/>
    <w:rsid w:val="00913632"/>
    <w:rsid w:val="00916655"/>
    <w:rsid w:val="00916B39"/>
    <w:rsid w:val="009213FC"/>
    <w:rsid w:val="00921BC7"/>
    <w:rsid w:val="009254DE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54C6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672E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231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4161"/>
    <w:rsid w:val="009853CF"/>
    <w:rsid w:val="00990CBA"/>
    <w:rsid w:val="00993037"/>
    <w:rsid w:val="0099411E"/>
    <w:rsid w:val="00995504"/>
    <w:rsid w:val="009959EA"/>
    <w:rsid w:val="00997586"/>
    <w:rsid w:val="0099782F"/>
    <w:rsid w:val="009978C5"/>
    <w:rsid w:val="00997A13"/>
    <w:rsid w:val="009A00BC"/>
    <w:rsid w:val="009A08BE"/>
    <w:rsid w:val="009A442F"/>
    <w:rsid w:val="009A7D28"/>
    <w:rsid w:val="009B1908"/>
    <w:rsid w:val="009B215A"/>
    <w:rsid w:val="009B26A0"/>
    <w:rsid w:val="009B2F94"/>
    <w:rsid w:val="009B32EC"/>
    <w:rsid w:val="009B420F"/>
    <w:rsid w:val="009B56A8"/>
    <w:rsid w:val="009B773D"/>
    <w:rsid w:val="009B7F53"/>
    <w:rsid w:val="009C1336"/>
    <w:rsid w:val="009C16FB"/>
    <w:rsid w:val="009C3145"/>
    <w:rsid w:val="009C5D7C"/>
    <w:rsid w:val="009C6B7C"/>
    <w:rsid w:val="009C702F"/>
    <w:rsid w:val="009D1566"/>
    <w:rsid w:val="009D1D78"/>
    <w:rsid w:val="009D269C"/>
    <w:rsid w:val="009D43B6"/>
    <w:rsid w:val="009D5956"/>
    <w:rsid w:val="009D63B2"/>
    <w:rsid w:val="009D6A39"/>
    <w:rsid w:val="009D7A73"/>
    <w:rsid w:val="009E0013"/>
    <w:rsid w:val="009E09C1"/>
    <w:rsid w:val="009E0CEE"/>
    <w:rsid w:val="009E13FC"/>
    <w:rsid w:val="009E31D5"/>
    <w:rsid w:val="009E3337"/>
    <w:rsid w:val="009E4789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954"/>
    <w:rsid w:val="009F7D0D"/>
    <w:rsid w:val="00A00B73"/>
    <w:rsid w:val="00A01BD4"/>
    <w:rsid w:val="00A03241"/>
    <w:rsid w:val="00A03974"/>
    <w:rsid w:val="00A04FA1"/>
    <w:rsid w:val="00A06FCB"/>
    <w:rsid w:val="00A1073D"/>
    <w:rsid w:val="00A10D6A"/>
    <w:rsid w:val="00A12C39"/>
    <w:rsid w:val="00A1304D"/>
    <w:rsid w:val="00A14D52"/>
    <w:rsid w:val="00A15436"/>
    <w:rsid w:val="00A15535"/>
    <w:rsid w:val="00A15CA7"/>
    <w:rsid w:val="00A15EA0"/>
    <w:rsid w:val="00A20422"/>
    <w:rsid w:val="00A20CD1"/>
    <w:rsid w:val="00A21209"/>
    <w:rsid w:val="00A214A7"/>
    <w:rsid w:val="00A2453C"/>
    <w:rsid w:val="00A259CD"/>
    <w:rsid w:val="00A25C8A"/>
    <w:rsid w:val="00A272A8"/>
    <w:rsid w:val="00A27CDB"/>
    <w:rsid w:val="00A27F29"/>
    <w:rsid w:val="00A33788"/>
    <w:rsid w:val="00A34723"/>
    <w:rsid w:val="00A35357"/>
    <w:rsid w:val="00A36AA7"/>
    <w:rsid w:val="00A40469"/>
    <w:rsid w:val="00A40596"/>
    <w:rsid w:val="00A40C27"/>
    <w:rsid w:val="00A40D9D"/>
    <w:rsid w:val="00A410B5"/>
    <w:rsid w:val="00A4141F"/>
    <w:rsid w:val="00A433D8"/>
    <w:rsid w:val="00A43965"/>
    <w:rsid w:val="00A450B9"/>
    <w:rsid w:val="00A45879"/>
    <w:rsid w:val="00A51B99"/>
    <w:rsid w:val="00A5238A"/>
    <w:rsid w:val="00A537DB"/>
    <w:rsid w:val="00A55110"/>
    <w:rsid w:val="00A56DBE"/>
    <w:rsid w:val="00A574FF"/>
    <w:rsid w:val="00A601C3"/>
    <w:rsid w:val="00A6053C"/>
    <w:rsid w:val="00A60D7F"/>
    <w:rsid w:val="00A63B1D"/>
    <w:rsid w:val="00A643B7"/>
    <w:rsid w:val="00A65CCC"/>
    <w:rsid w:val="00A66FC4"/>
    <w:rsid w:val="00A67922"/>
    <w:rsid w:val="00A7007D"/>
    <w:rsid w:val="00A70213"/>
    <w:rsid w:val="00A705F0"/>
    <w:rsid w:val="00A71544"/>
    <w:rsid w:val="00A71F68"/>
    <w:rsid w:val="00A723DE"/>
    <w:rsid w:val="00A751FA"/>
    <w:rsid w:val="00A77241"/>
    <w:rsid w:val="00A7766B"/>
    <w:rsid w:val="00A7781C"/>
    <w:rsid w:val="00A77E57"/>
    <w:rsid w:val="00A819DE"/>
    <w:rsid w:val="00A821F0"/>
    <w:rsid w:val="00A8235A"/>
    <w:rsid w:val="00A8411E"/>
    <w:rsid w:val="00A84812"/>
    <w:rsid w:val="00A84A43"/>
    <w:rsid w:val="00A8570D"/>
    <w:rsid w:val="00A862E1"/>
    <w:rsid w:val="00A86B2E"/>
    <w:rsid w:val="00A87DC4"/>
    <w:rsid w:val="00A9087A"/>
    <w:rsid w:val="00A91F63"/>
    <w:rsid w:val="00A931AF"/>
    <w:rsid w:val="00A9344F"/>
    <w:rsid w:val="00A94160"/>
    <w:rsid w:val="00A95385"/>
    <w:rsid w:val="00A953C6"/>
    <w:rsid w:val="00A95F9F"/>
    <w:rsid w:val="00A96DA2"/>
    <w:rsid w:val="00A974DC"/>
    <w:rsid w:val="00AA0400"/>
    <w:rsid w:val="00AA0C04"/>
    <w:rsid w:val="00AA1030"/>
    <w:rsid w:val="00AA1696"/>
    <w:rsid w:val="00AA1862"/>
    <w:rsid w:val="00AA186E"/>
    <w:rsid w:val="00AA34EC"/>
    <w:rsid w:val="00AA3F60"/>
    <w:rsid w:val="00AB239A"/>
    <w:rsid w:val="00AB31DE"/>
    <w:rsid w:val="00AB450A"/>
    <w:rsid w:val="00AB4B49"/>
    <w:rsid w:val="00AC08BB"/>
    <w:rsid w:val="00AC2912"/>
    <w:rsid w:val="00AC4A29"/>
    <w:rsid w:val="00AC5C81"/>
    <w:rsid w:val="00AC6AA4"/>
    <w:rsid w:val="00AC6D18"/>
    <w:rsid w:val="00AC6DFC"/>
    <w:rsid w:val="00AC78CC"/>
    <w:rsid w:val="00AD0C8F"/>
    <w:rsid w:val="00AD1392"/>
    <w:rsid w:val="00AD1676"/>
    <w:rsid w:val="00AD19CF"/>
    <w:rsid w:val="00AD3171"/>
    <w:rsid w:val="00AD5257"/>
    <w:rsid w:val="00AD5D6B"/>
    <w:rsid w:val="00AD60DA"/>
    <w:rsid w:val="00AD6599"/>
    <w:rsid w:val="00AD6813"/>
    <w:rsid w:val="00AE0056"/>
    <w:rsid w:val="00AE17A2"/>
    <w:rsid w:val="00AE19F1"/>
    <w:rsid w:val="00AE33DD"/>
    <w:rsid w:val="00AE353A"/>
    <w:rsid w:val="00AE3CFF"/>
    <w:rsid w:val="00AE4FBC"/>
    <w:rsid w:val="00AE5928"/>
    <w:rsid w:val="00AE645D"/>
    <w:rsid w:val="00AE6D73"/>
    <w:rsid w:val="00AE6FEB"/>
    <w:rsid w:val="00AF1AF0"/>
    <w:rsid w:val="00AF39EB"/>
    <w:rsid w:val="00AF3EC9"/>
    <w:rsid w:val="00AF6186"/>
    <w:rsid w:val="00AF7CA8"/>
    <w:rsid w:val="00B00BAB"/>
    <w:rsid w:val="00B019DC"/>
    <w:rsid w:val="00B025D9"/>
    <w:rsid w:val="00B02F57"/>
    <w:rsid w:val="00B03103"/>
    <w:rsid w:val="00B03786"/>
    <w:rsid w:val="00B03A6A"/>
    <w:rsid w:val="00B03C6F"/>
    <w:rsid w:val="00B044C5"/>
    <w:rsid w:val="00B05DC2"/>
    <w:rsid w:val="00B07228"/>
    <w:rsid w:val="00B078B5"/>
    <w:rsid w:val="00B07DD9"/>
    <w:rsid w:val="00B100D9"/>
    <w:rsid w:val="00B10BD6"/>
    <w:rsid w:val="00B112A6"/>
    <w:rsid w:val="00B12105"/>
    <w:rsid w:val="00B123D9"/>
    <w:rsid w:val="00B12C52"/>
    <w:rsid w:val="00B12EE5"/>
    <w:rsid w:val="00B202C6"/>
    <w:rsid w:val="00B210FD"/>
    <w:rsid w:val="00B216ED"/>
    <w:rsid w:val="00B22187"/>
    <w:rsid w:val="00B2369A"/>
    <w:rsid w:val="00B236FD"/>
    <w:rsid w:val="00B23E41"/>
    <w:rsid w:val="00B252BF"/>
    <w:rsid w:val="00B25620"/>
    <w:rsid w:val="00B25D4F"/>
    <w:rsid w:val="00B26762"/>
    <w:rsid w:val="00B30E7B"/>
    <w:rsid w:val="00B31A90"/>
    <w:rsid w:val="00B329A8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268B"/>
    <w:rsid w:val="00B45A35"/>
    <w:rsid w:val="00B45A87"/>
    <w:rsid w:val="00B46F63"/>
    <w:rsid w:val="00B47A06"/>
    <w:rsid w:val="00B47A20"/>
    <w:rsid w:val="00B50D43"/>
    <w:rsid w:val="00B50F98"/>
    <w:rsid w:val="00B52560"/>
    <w:rsid w:val="00B54516"/>
    <w:rsid w:val="00B5469E"/>
    <w:rsid w:val="00B55660"/>
    <w:rsid w:val="00B55770"/>
    <w:rsid w:val="00B5637B"/>
    <w:rsid w:val="00B56CE8"/>
    <w:rsid w:val="00B5769B"/>
    <w:rsid w:val="00B57A47"/>
    <w:rsid w:val="00B6110F"/>
    <w:rsid w:val="00B62522"/>
    <w:rsid w:val="00B62808"/>
    <w:rsid w:val="00B6499A"/>
    <w:rsid w:val="00B64AD3"/>
    <w:rsid w:val="00B66F1E"/>
    <w:rsid w:val="00B70C94"/>
    <w:rsid w:val="00B712B8"/>
    <w:rsid w:val="00B7140A"/>
    <w:rsid w:val="00B71CFE"/>
    <w:rsid w:val="00B72027"/>
    <w:rsid w:val="00B721EC"/>
    <w:rsid w:val="00B72B62"/>
    <w:rsid w:val="00B73863"/>
    <w:rsid w:val="00B740E6"/>
    <w:rsid w:val="00B742B5"/>
    <w:rsid w:val="00B74745"/>
    <w:rsid w:val="00B75EAF"/>
    <w:rsid w:val="00B77279"/>
    <w:rsid w:val="00B8053C"/>
    <w:rsid w:val="00B80831"/>
    <w:rsid w:val="00B80F0A"/>
    <w:rsid w:val="00B814B1"/>
    <w:rsid w:val="00B8160D"/>
    <w:rsid w:val="00B81847"/>
    <w:rsid w:val="00B83E15"/>
    <w:rsid w:val="00B8542E"/>
    <w:rsid w:val="00B85724"/>
    <w:rsid w:val="00B859DC"/>
    <w:rsid w:val="00B85ECA"/>
    <w:rsid w:val="00B87938"/>
    <w:rsid w:val="00B87C1E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0538"/>
    <w:rsid w:val="00BA0F91"/>
    <w:rsid w:val="00BA12C6"/>
    <w:rsid w:val="00BA321E"/>
    <w:rsid w:val="00BA3B0C"/>
    <w:rsid w:val="00BA4453"/>
    <w:rsid w:val="00BA6EC3"/>
    <w:rsid w:val="00BA7BAC"/>
    <w:rsid w:val="00BA7D64"/>
    <w:rsid w:val="00BB00E3"/>
    <w:rsid w:val="00BB0929"/>
    <w:rsid w:val="00BB1D09"/>
    <w:rsid w:val="00BB1FAD"/>
    <w:rsid w:val="00BB3073"/>
    <w:rsid w:val="00BB48B2"/>
    <w:rsid w:val="00BB5269"/>
    <w:rsid w:val="00BB57D1"/>
    <w:rsid w:val="00BB7E93"/>
    <w:rsid w:val="00BC0483"/>
    <w:rsid w:val="00BC4566"/>
    <w:rsid w:val="00BC597A"/>
    <w:rsid w:val="00BC73A2"/>
    <w:rsid w:val="00BD0860"/>
    <w:rsid w:val="00BD0A5B"/>
    <w:rsid w:val="00BD30B5"/>
    <w:rsid w:val="00BD3761"/>
    <w:rsid w:val="00BD47C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2BF7"/>
    <w:rsid w:val="00BE2CCF"/>
    <w:rsid w:val="00BE3014"/>
    <w:rsid w:val="00BE3B1A"/>
    <w:rsid w:val="00BE4519"/>
    <w:rsid w:val="00BE4775"/>
    <w:rsid w:val="00BE54D1"/>
    <w:rsid w:val="00BE57E8"/>
    <w:rsid w:val="00BE6510"/>
    <w:rsid w:val="00BE6DCC"/>
    <w:rsid w:val="00BE7839"/>
    <w:rsid w:val="00BF0C34"/>
    <w:rsid w:val="00BF11CD"/>
    <w:rsid w:val="00BF280B"/>
    <w:rsid w:val="00BF2C12"/>
    <w:rsid w:val="00BF2F41"/>
    <w:rsid w:val="00BF30AB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0364F"/>
    <w:rsid w:val="00C06D56"/>
    <w:rsid w:val="00C117C1"/>
    <w:rsid w:val="00C11CA4"/>
    <w:rsid w:val="00C126F0"/>
    <w:rsid w:val="00C12E7D"/>
    <w:rsid w:val="00C135FF"/>
    <w:rsid w:val="00C14004"/>
    <w:rsid w:val="00C1548F"/>
    <w:rsid w:val="00C15626"/>
    <w:rsid w:val="00C15E0D"/>
    <w:rsid w:val="00C162CE"/>
    <w:rsid w:val="00C16D1A"/>
    <w:rsid w:val="00C1772F"/>
    <w:rsid w:val="00C17F57"/>
    <w:rsid w:val="00C20E45"/>
    <w:rsid w:val="00C20EA4"/>
    <w:rsid w:val="00C20EFE"/>
    <w:rsid w:val="00C23282"/>
    <w:rsid w:val="00C2395D"/>
    <w:rsid w:val="00C240ED"/>
    <w:rsid w:val="00C253A1"/>
    <w:rsid w:val="00C25456"/>
    <w:rsid w:val="00C257ED"/>
    <w:rsid w:val="00C268C2"/>
    <w:rsid w:val="00C26954"/>
    <w:rsid w:val="00C26A6B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5843"/>
    <w:rsid w:val="00C37576"/>
    <w:rsid w:val="00C401E1"/>
    <w:rsid w:val="00C40A02"/>
    <w:rsid w:val="00C40DC7"/>
    <w:rsid w:val="00C40DCB"/>
    <w:rsid w:val="00C43597"/>
    <w:rsid w:val="00C45598"/>
    <w:rsid w:val="00C45F5B"/>
    <w:rsid w:val="00C46D26"/>
    <w:rsid w:val="00C47BAE"/>
    <w:rsid w:val="00C47C7A"/>
    <w:rsid w:val="00C501E7"/>
    <w:rsid w:val="00C50F93"/>
    <w:rsid w:val="00C54F1B"/>
    <w:rsid w:val="00C556AF"/>
    <w:rsid w:val="00C55BFE"/>
    <w:rsid w:val="00C56E21"/>
    <w:rsid w:val="00C56E64"/>
    <w:rsid w:val="00C60A90"/>
    <w:rsid w:val="00C6115D"/>
    <w:rsid w:val="00C61A50"/>
    <w:rsid w:val="00C61CBF"/>
    <w:rsid w:val="00C6263D"/>
    <w:rsid w:val="00C626A7"/>
    <w:rsid w:val="00C62B8D"/>
    <w:rsid w:val="00C64B75"/>
    <w:rsid w:val="00C65305"/>
    <w:rsid w:val="00C661DB"/>
    <w:rsid w:val="00C668E6"/>
    <w:rsid w:val="00C66C68"/>
    <w:rsid w:val="00C67421"/>
    <w:rsid w:val="00C67BEC"/>
    <w:rsid w:val="00C67EA0"/>
    <w:rsid w:val="00C703BC"/>
    <w:rsid w:val="00C70BE3"/>
    <w:rsid w:val="00C7235E"/>
    <w:rsid w:val="00C72851"/>
    <w:rsid w:val="00C742C6"/>
    <w:rsid w:val="00C74AFF"/>
    <w:rsid w:val="00C77D96"/>
    <w:rsid w:val="00C807D6"/>
    <w:rsid w:val="00C8331F"/>
    <w:rsid w:val="00C84C2D"/>
    <w:rsid w:val="00C85E0B"/>
    <w:rsid w:val="00C85FED"/>
    <w:rsid w:val="00C874BB"/>
    <w:rsid w:val="00C87D69"/>
    <w:rsid w:val="00C90318"/>
    <w:rsid w:val="00C9113A"/>
    <w:rsid w:val="00C922EF"/>
    <w:rsid w:val="00C935D4"/>
    <w:rsid w:val="00C93AD2"/>
    <w:rsid w:val="00C94C89"/>
    <w:rsid w:val="00C955F9"/>
    <w:rsid w:val="00C95BF4"/>
    <w:rsid w:val="00C95C3B"/>
    <w:rsid w:val="00C96F94"/>
    <w:rsid w:val="00C976BA"/>
    <w:rsid w:val="00C97852"/>
    <w:rsid w:val="00CA0176"/>
    <w:rsid w:val="00CA19B3"/>
    <w:rsid w:val="00CA3CA7"/>
    <w:rsid w:val="00CA4F4E"/>
    <w:rsid w:val="00CA6123"/>
    <w:rsid w:val="00CA7507"/>
    <w:rsid w:val="00CB060D"/>
    <w:rsid w:val="00CB0960"/>
    <w:rsid w:val="00CB24A7"/>
    <w:rsid w:val="00CB395F"/>
    <w:rsid w:val="00CB4863"/>
    <w:rsid w:val="00CB4C4D"/>
    <w:rsid w:val="00CB634A"/>
    <w:rsid w:val="00CC0BD3"/>
    <w:rsid w:val="00CC2BBE"/>
    <w:rsid w:val="00CC37D3"/>
    <w:rsid w:val="00CC482B"/>
    <w:rsid w:val="00CC4EC8"/>
    <w:rsid w:val="00CC5296"/>
    <w:rsid w:val="00CC6A67"/>
    <w:rsid w:val="00CC6B40"/>
    <w:rsid w:val="00CD0DCC"/>
    <w:rsid w:val="00CD1061"/>
    <w:rsid w:val="00CD17C7"/>
    <w:rsid w:val="00CD2B12"/>
    <w:rsid w:val="00CD33E8"/>
    <w:rsid w:val="00CD373C"/>
    <w:rsid w:val="00CD462C"/>
    <w:rsid w:val="00CD576D"/>
    <w:rsid w:val="00CD720E"/>
    <w:rsid w:val="00CE0980"/>
    <w:rsid w:val="00CE0DC6"/>
    <w:rsid w:val="00CE114D"/>
    <w:rsid w:val="00CE1265"/>
    <w:rsid w:val="00CE2B70"/>
    <w:rsid w:val="00CE2E9E"/>
    <w:rsid w:val="00CE2FA0"/>
    <w:rsid w:val="00CE4439"/>
    <w:rsid w:val="00CE44E0"/>
    <w:rsid w:val="00CE559E"/>
    <w:rsid w:val="00CE7444"/>
    <w:rsid w:val="00CE75B0"/>
    <w:rsid w:val="00CF0A32"/>
    <w:rsid w:val="00CF1FFC"/>
    <w:rsid w:val="00CF2002"/>
    <w:rsid w:val="00CF368F"/>
    <w:rsid w:val="00CF387F"/>
    <w:rsid w:val="00CF3F6D"/>
    <w:rsid w:val="00CF40A5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3CC8"/>
    <w:rsid w:val="00D1411F"/>
    <w:rsid w:val="00D1597C"/>
    <w:rsid w:val="00D212EB"/>
    <w:rsid w:val="00D215F5"/>
    <w:rsid w:val="00D21FD6"/>
    <w:rsid w:val="00D22A99"/>
    <w:rsid w:val="00D23093"/>
    <w:rsid w:val="00D236FE"/>
    <w:rsid w:val="00D24822"/>
    <w:rsid w:val="00D24C99"/>
    <w:rsid w:val="00D256FD"/>
    <w:rsid w:val="00D26DD1"/>
    <w:rsid w:val="00D26E54"/>
    <w:rsid w:val="00D303F6"/>
    <w:rsid w:val="00D30CCD"/>
    <w:rsid w:val="00D313F3"/>
    <w:rsid w:val="00D3169C"/>
    <w:rsid w:val="00D32B7F"/>
    <w:rsid w:val="00D342BD"/>
    <w:rsid w:val="00D365B6"/>
    <w:rsid w:val="00D36EBE"/>
    <w:rsid w:val="00D40E03"/>
    <w:rsid w:val="00D4167E"/>
    <w:rsid w:val="00D41E78"/>
    <w:rsid w:val="00D43E87"/>
    <w:rsid w:val="00D45A4B"/>
    <w:rsid w:val="00D465AE"/>
    <w:rsid w:val="00D466FA"/>
    <w:rsid w:val="00D470DA"/>
    <w:rsid w:val="00D506CE"/>
    <w:rsid w:val="00D50DB4"/>
    <w:rsid w:val="00D51537"/>
    <w:rsid w:val="00D53971"/>
    <w:rsid w:val="00D54D69"/>
    <w:rsid w:val="00D55333"/>
    <w:rsid w:val="00D55B45"/>
    <w:rsid w:val="00D56AC3"/>
    <w:rsid w:val="00D56F51"/>
    <w:rsid w:val="00D57183"/>
    <w:rsid w:val="00D57EAB"/>
    <w:rsid w:val="00D57F16"/>
    <w:rsid w:val="00D62211"/>
    <w:rsid w:val="00D635F0"/>
    <w:rsid w:val="00D63D05"/>
    <w:rsid w:val="00D644F2"/>
    <w:rsid w:val="00D67015"/>
    <w:rsid w:val="00D71FA5"/>
    <w:rsid w:val="00D7206D"/>
    <w:rsid w:val="00D72287"/>
    <w:rsid w:val="00D7302C"/>
    <w:rsid w:val="00D7487C"/>
    <w:rsid w:val="00D755EF"/>
    <w:rsid w:val="00D76B36"/>
    <w:rsid w:val="00D76EE6"/>
    <w:rsid w:val="00D77093"/>
    <w:rsid w:val="00D779EC"/>
    <w:rsid w:val="00D80D08"/>
    <w:rsid w:val="00D81592"/>
    <w:rsid w:val="00D84F84"/>
    <w:rsid w:val="00D84FB2"/>
    <w:rsid w:val="00D859C5"/>
    <w:rsid w:val="00D90E66"/>
    <w:rsid w:val="00D93B37"/>
    <w:rsid w:val="00D9466C"/>
    <w:rsid w:val="00D94682"/>
    <w:rsid w:val="00D94EFD"/>
    <w:rsid w:val="00D963D1"/>
    <w:rsid w:val="00DA06AE"/>
    <w:rsid w:val="00DA3C91"/>
    <w:rsid w:val="00DA6057"/>
    <w:rsid w:val="00DA7368"/>
    <w:rsid w:val="00DB236B"/>
    <w:rsid w:val="00DB392B"/>
    <w:rsid w:val="00DB3AE5"/>
    <w:rsid w:val="00DB3DE5"/>
    <w:rsid w:val="00DB6B1B"/>
    <w:rsid w:val="00DB79C0"/>
    <w:rsid w:val="00DC0D88"/>
    <w:rsid w:val="00DC1B3A"/>
    <w:rsid w:val="00DC1E12"/>
    <w:rsid w:val="00DC2751"/>
    <w:rsid w:val="00DC2928"/>
    <w:rsid w:val="00DC4FFF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01A"/>
    <w:rsid w:val="00DE311A"/>
    <w:rsid w:val="00DE360A"/>
    <w:rsid w:val="00DE3B5A"/>
    <w:rsid w:val="00DE4052"/>
    <w:rsid w:val="00DE5528"/>
    <w:rsid w:val="00DE5917"/>
    <w:rsid w:val="00DF1857"/>
    <w:rsid w:val="00DF21B9"/>
    <w:rsid w:val="00DF2278"/>
    <w:rsid w:val="00DF3C19"/>
    <w:rsid w:val="00DF4484"/>
    <w:rsid w:val="00DF4F11"/>
    <w:rsid w:val="00DF6237"/>
    <w:rsid w:val="00DF633E"/>
    <w:rsid w:val="00DF645D"/>
    <w:rsid w:val="00DF6806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7941"/>
    <w:rsid w:val="00E10154"/>
    <w:rsid w:val="00E1254C"/>
    <w:rsid w:val="00E14380"/>
    <w:rsid w:val="00E147D6"/>
    <w:rsid w:val="00E1588A"/>
    <w:rsid w:val="00E16056"/>
    <w:rsid w:val="00E177BE"/>
    <w:rsid w:val="00E17A5C"/>
    <w:rsid w:val="00E206B9"/>
    <w:rsid w:val="00E2192C"/>
    <w:rsid w:val="00E21BFE"/>
    <w:rsid w:val="00E2261C"/>
    <w:rsid w:val="00E22BA4"/>
    <w:rsid w:val="00E24753"/>
    <w:rsid w:val="00E25DE4"/>
    <w:rsid w:val="00E26369"/>
    <w:rsid w:val="00E26781"/>
    <w:rsid w:val="00E26D41"/>
    <w:rsid w:val="00E27264"/>
    <w:rsid w:val="00E277FA"/>
    <w:rsid w:val="00E30A03"/>
    <w:rsid w:val="00E313B2"/>
    <w:rsid w:val="00E31837"/>
    <w:rsid w:val="00E32FC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54B4"/>
    <w:rsid w:val="00E46436"/>
    <w:rsid w:val="00E47F19"/>
    <w:rsid w:val="00E523FE"/>
    <w:rsid w:val="00E528AD"/>
    <w:rsid w:val="00E529DC"/>
    <w:rsid w:val="00E52B34"/>
    <w:rsid w:val="00E530DA"/>
    <w:rsid w:val="00E53851"/>
    <w:rsid w:val="00E53BE6"/>
    <w:rsid w:val="00E54CF7"/>
    <w:rsid w:val="00E54E2A"/>
    <w:rsid w:val="00E5537D"/>
    <w:rsid w:val="00E55BD5"/>
    <w:rsid w:val="00E562E6"/>
    <w:rsid w:val="00E56519"/>
    <w:rsid w:val="00E56EEA"/>
    <w:rsid w:val="00E611EF"/>
    <w:rsid w:val="00E61B4A"/>
    <w:rsid w:val="00E63439"/>
    <w:rsid w:val="00E637F8"/>
    <w:rsid w:val="00E63AA0"/>
    <w:rsid w:val="00E63D93"/>
    <w:rsid w:val="00E641E6"/>
    <w:rsid w:val="00E65507"/>
    <w:rsid w:val="00E659AF"/>
    <w:rsid w:val="00E66A60"/>
    <w:rsid w:val="00E6716E"/>
    <w:rsid w:val="00E6734F"/>
    <w:rsid w:val="00E70536"/>
    <w:rsid w:val="00E706FA"/>
    <w:rsid w:val="00E70C3A"/>
    <w:rsid w:val="00E710BB"/>
    <w:rsid w:val="00E716E2"/>
    <w:rsid w:val="00E71836"/>
    <w:rsid w:val="00E71863"/>
    <w:rsid w:val="00E71A8E"/>
    <w:rsid w:val="00E725CC"/>
    <w:rsid w:val="00E738D5"/>
    <w:rsid w:val="00E7398A"/>
    <w:rsid w:val="00E7447C"/>
    <w:rsid w:val="00E75B2D"/>
    <w:rsid w:val="00E80D75"/>
    <w:rsid w:val="00E81DF2"/>
    <w:rsid w:val="00E830C3"/>
    <w:rsid w:val="00E83875"/>
    <w:rsid w:val="00E8395B"/>
    <w:rsid w:val="00E85372"/>
    <w:rsid w:val="00E90AF6"/>
    <w:rsid w:val="00E916B0"/>
    <w:rsid w:val="00E943F6"/>
    <w:rsid w:val="00EA1A00"/>
    <w:rsid w:val="00EA1C14"/>
    <w:rsid w:val="00EA1C49"/>
    <w:rsid w:val="00EA22BA"/>
    <w:rsid w:val="00EA3ED7"/>
    <w:rsid w:val="00EA4585"/>
    <w:rsid w:val="00EA5018"/>
    <w:rsid w:val="00EA505E"/>
    <w:rsid w:val="00EA5350"/>
    <w:rsid w:val="00EA53C8"/>
    <w:rsid w:val="00EA5734"/>
    <w:rsid w:val="00EA5823"/>
    <w:rsid w:val="00EA5A1A"/>
    <w:rsid w:val="00EA6C5D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6EE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1A9"/>
    <w:rsid w:val="00ED2474"/>
    <w:rsid w:val="00ED2CCD"/>
    <w:rsid w:val="00ED3036"/>
    <w:rsid w:val="00ED37F6"/>
    <w:rsid w:val="00ED3864"/>
    <w:rsid w:val="00ED46E3"/>
    <w:rsid w:val="00ED470A"/>
    <w:rsid w:val="00ED652F"/>
    <w:rsid w:val="00ED68D6"/>
    <w:rsid w:val="00ED74FB"/>
    <w:rsid w:val="00ED7DE0"/>
    <w:rsid w:val="00ED7EC2"/>
    <w:rsid w:val="00EE049D"/>
    <w:rsid w:val="00EE1997"/>
    <w:rsid w:val="00EE253B"/>
    <w:rsid w:val="00EE4867"/>
    <w:rsid w:val="00EE490E"/>
    <w:rsid w:val="00EE6959"/>
    <w:rsid w:val="00EE728E"/>
    <w:rsid w:val="00EE78E6"/>
    <w:rsid w:val="00EE79B1"/>
    <w:rsid w:val="00EE7A46"/>
    <w:rsid w:val="00EE7C3C"/>
    <w:rsid w:val="00EF0160"/>
    <w:rsid w:val="00EF079E"/>
    <w:rsid w:val="00EF3754"/>
    <w:rsid w:val="00EF4D30"/>
    <w:rsid w:val="00EF522F"/>
    <w:rsid w:val="00EF59F2"/>
    <w:rsid w:val="00EF63F3"/>
    <w:rsid w:val="00EF702B"/>
    <w:rsid w:val="00F01231"/>
    <w:rsid w:val="00F02697"/>
    <w:rsid w:val="00F042FE"/>
    <w:rsid w:val="00F0466F"/>
    <w:rsid w:val="00F05A35"/>
    <w:rsid w:val="00F05E4C"/>
    <w:rsid w:val="00F074A5"/>
    <w:rsid w:val="00F12559"/>
    <w:rsid w:val="00F12B2D"/>
    <w:rsid w:val="00F13496"/>
    <w:rsid w:val="00F135B2"/>
    <w:rsid w:val="00F136DF"/>
    <w:rsid w:val="00F150DE"/>
    <w:rsid w:val="00F15688"/>
    <w:rsid w:val="00F158F7"/>
    <w:rsid w:val="00F15C7F"/>
    <w:rsid w:val="00F20B58"/>
    <w:rsid w:val="00F20BCE"/>
    <w:rsid w:val="00F21D3D"/>
    <w:rsid w:val="00F25309"/>
    <w:rsid w:val="00F25E7C"/>
    <w:rsid w:val="00F26D56"/>
    <w:rsid w:val="00F26E4F"/>
    <w:rsid w:val="00F27932"/>
    <w:rsid w:val="00F30A97"/>
    <w:rsid w:val="00F30E7D"/>
    <w:rsid w:val="00F316B8"/>
    <w:rsid w:val="00F34151"/>
    <w:rsid w:val="00F350B9"/>
    <w:rsid w:val="00F357C4"/>
    <w:rsid w:val="00F361D5"/>
    <w:rsid w:val="00F36317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C9"/>
    <w:rsid w:val="00F5375C"/>
    <w:rsid w:val="00F53D84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104"/>
    <w:rsid w:val="00F632AD"/>
    <w:rsid w:val="00F65424"/>
    <w:rsid w:val="00F6557A"/>
    <w:rsid w:val="00F66847"/>
    <w:rsid w:val="00F70A7F"/>
    <w:rsid w:val="00F70B1D"/>
    <w:rsid w:val="00F72998"/>
    <w:rsid w:val="00F73045"/>
    <w:rsid w:val="00F7362E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C7F"/>
    <w:rsid w:val="00F97E6D"/>
    <w:rsid w:val="00FA0E59"/>
    <w:rsid w:val="00FA160E"/>
    <w:rsid w:val="00FA19DD"/>
    <w:rsid w:val="00FA23C4"/>
    <w:rsid w:val="00FA3A16"/>
    <w:rsid w:val="00FA3B2F"/>
    <w:rsid w:val="00FA45BC"/>
    <w:rsid w:val="00FA55D7"/>
    <w:rsid w:val="00FA5A9B"/>
    <w:rsid w:val="00FA6E29"/>
    <w:rsid w:val="00FA6EAE"/>
    <w:rsid w:val="00FA7386"/>
    <w:rsid w:val="00FB0375"/>
    <w:rsid w:val="00FB088E"/>
    <w:rsid w:val="00FB1EE3"/>
    <w:rsid w:val="00FB2A90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B79F7"/>
    <w:rsid w:val="00FC025A"/>
    <w:rsid w:val="00FC0B00"/>
    <w:rsid w:val="00FC0CAC"/>
    <w:rsid w:val="00FC1CA4"/>
    <w:rsid w:val="00FC21A2"/>
    <w:rsid w:val="00FC2843"/>
    <w:rsid w:val="00FC2CE2"/>
    <w:rsid w:val="00FC4145"/>
    <w:rsid w:val="00FC43E3"/>
    <w:rsid w:val="00FC4651"/>
    <w:rsid w:val="00FC48E3"/>
    <w:rsid w:val="00FC4C93"/>
    <w:rsid w:val="00FC4FFE"/>
    <w:rsid w:val="00FC5538"/>
    <w:rsid w:val="00FC58B6"/>
    <w:rsid w:val="00FC58FF"/>
    <w:rsid w:val="00FC5AC2"/>
    <w:rsid w:val="00FC6B84"/>
    <w:rsid w:val="00FC6EAA"/>
    <w:rsid w:val="00FC7184"/>
    <w:rsid w:val="00FD0D5B"/>
    <w:rsid w:val="00FD0ECD"/>
    <w:rsid w:val="00FD1475"/>
    <w:rsid w:val="00FD1D25"/>
    <w:rsid w:val="00FD1FC1"/>
    <w:rsid w:val="00FD2B09"/>
    <w:rsid w:val="00FD4268"/>
    <w:rsid w:val="00FD43F8"/>
    <w:rsid w:val="00FD4564"/>
    <w:rsid w:val="00FD4EEE"/>
    <w:rsid w:val="00FD65DC"/>
    <w:rsid w:val="00FD6C4D"/>
    <w:rsid w:val="00FD76BA"/>
    <w:rsid w:val="00FE002B"/>
    <w:rsid w:val="00FE1BF4"/>
    <w:rsid w:val="00FE25A4"/>
    <w:rsid w:val="00FE287F"/>
    <w:rsid w:val="00FE2B8E"/>
    <w:rsid w:val="00FE3A76"/>
    <w:rsid w:val="00FE4129"/>
    <w:rsid w:val="00FE4B0E"/>
    <w:rsid w:val="00FE597D"/>
    <w:rsid w:val="00FE6128"/>
    <w:rsid w:val="00FE62C9"/>
    <w:rsid w:val="00FE68F5"/>
    <w:rsid w:val="00FF06CB"/>
    <w:rsid w:val="00FF18AB"/>
    <w:rsid w:val="00FF3AC2"/>
    <w:rsid w:val="00FF3BD4"/>
    <w:rsid w:val="00FF49B3"/>
    <w:rsid w:val="00FF5775"/>
    <w:rsid w:val="00FF5A13"/>
    <w:rsid w:val="00FF5AFE"/>
    <w:rsid w:val="00FF5E05"/>
    <w:rsid w:val="00FF5EE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Virsraksti,2,Saistīto dokumentu saraksts,Syle 1,Numurets,PPS_Bullet,Bullet list,List Paragraph1,Normal bullet 2,Strip,H&amp;P List Paragraph,Colorful List - Accent 12,Bullets,Numbered List,Paragraph,Bullet point 1,list paragraph,syle 1"/>
    <w:basedOn w:val="Normal"/>
    <w:link w:val="ListParagraphChar"/>
    <w:qFormat/>
    <w:rsid w:val="0079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A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59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5907"/>
  </w:style>
  <w:style w:type="paragraph" w:styleId="BodyTextIndent3">
    <w:name w:val="Body Text Indent 3"/>
    <w:basedOn w:val="Normal"/>
    <w:link w:val="BodyTextIndent3Char"/>
    <w:rsid w:val="00CC52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5296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Virsraksti Char,2 Char,Saistīto dokumentu saraksts Char,Syle 1 Char,Numurets Char,PPS_Bullet Char,Bullet list Char,List Paragraph1 Char,Normal bullet 2 Char,Strip Char,H&amp;P List Paragraph Char,Colorful List - Accent 12 Char"/>
    <w:link w:val="ListParagraph"/>
    <w:uiPriority w:val="34"/>
    <w:qFormat/>
    <w:locked/>
    <w:rsid w:val="00CC5296"/>
  </w:style>
  <w:style w:type="character" w:customStyle="1" w:styleId="Bodytext">
    <w:name w:val="Body text_"/>
    <w:basedOn w:val="DefaultParagraphFont"/>
    <w:link w:val="BodyText5"/>
    <w:rsid w:val="00C12E7D"/>
    <w:rPr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rsid w:val="00C12E7D"/>
    <w:rPr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customStyle="1" w:styleId="BodyText5">
    <w:name w:val="Body Text5"/>
    <w:basedOn w:val="Normal"/>
    <w:link w:val="Bodytext"/>
    <w:rsid w:val="00C12E7D"/>
    <w:pPr>
      <w:widowControl w:val="0"/>
      <w:shd w:val="clear" w:color="auto" w:fill="FFFFFF"/>
      <w:spacing w:after="1320" w:line="274" w:lineRule="exact"/>
      <w:ind w:hanging="860"/>
      <w:jc w:val="center"/>
    </w:pPr>
    <w:rPr>
      <w:sz w:val="23"/>
      <w:szCs w:val="23"/>
    </w:rPr>
  </w:style>
  <w:style w:type="paragraph" w:styleId="Revision">
    <w:name w:val="Revision"/>
    <w:hidden/>
    <w:uiPriority w:val="99"/>
    <w:semiHidden/>
    <w:rsid w:val="000414F2"/>
    <w:pPr>
      <w:spacing w:after="0" w:line="240" w:lineRule="auto"/>
    </w:pPr>
  </w:style>
  <w:style w:type="paragraph" w:customStyle="1" w:styleId="Standard">
    <w:name w:val="Standard"/>
    <w:rsid w:val="007A779A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color w:val="000000"/>
      <w:kern w:val="3"/>
      <w:sz w:val="24"/>
      <w:szCs w:val="24"/>
    </w:rPr>
  </w:style>
  <w:style w:type="numbering" w:customStyle="1" w:styleId="WWNum26">
    <w:name w:val="WWNum26"/>
    <w:basedOn w:val="NoList"/>
    <w:rsid w:val="00BB0929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9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DED4E-03CD-42AA-B6E1-2F7F23A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E47C4-46D4-4E77-BE87-119061D1E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6029</Words>
  <Characters>3437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58</cp:revision>
  <cp:lastPrinted>2022-07-21T10:16:00Z</cp:lastPrinted>
  <dcterms:created xsi:type="dcterms:W3CDTF">2023-03-20T14:22:00Z</dcterms:created>
  <dcterms:modified xsi:type="dcterms:W3CDTF">2023-04-28T05:10:00Z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