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918D" w14:textId="77777777" w:rsidR="00D45A4B"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w:t>
      </w:r>
      <w:r w:rsidR="00D45A4B">
        <w:rPr>
          <w:rFonts w:ascii="Times New Roman" w:hAnsi="Times New Roman" w:cs="Times New Roman"/>
          <w:b/>
          <w:bCs/>
          <w:color w:val="000000" w:themeColor="text1"/>
          <w:sz w:val="28"/>
          <w:szCs w:val="28"/>
        </w:rPr>
        <w:t xml:space="preserve">INFORMATĪVAIS </w:t>
      </w:r>
      <w:r w:rsidR="0016005B" w:rsidRPr="007429DD">
        <w:rPr>
          <w:rFonts w:ascii="Times New Roman" w:hAnsi="Times New Roman" w:cs="Times New Roman"/>
          <w:b/>
          <w:bCs/>
          <w:color w:val="000000" w:themeColor="text1"/>
          <w:sz w:val="28"/>
          <w:szCs w:val="28"/>
        </w:rPr>
        <w:t>PIEDĀVĀJUMS</w:t>
      </w:r>
    </w:p>
    <w:p w14:paraId="76B6D350" w14:textId="4D435841" w:rsidR="005D1BC8" w:rsidRPr="007429DD" w:rsidRDefault="0016005B"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 </w:t>
      </w:r>
      <w:r w:rsidR="005D1BC8" w:rsidRPr="007429DD">
        <w:rPr>
          <w:rFonts w:ascii="Times New Roman" w:hAnsi="Times New Roman" w:cs="Times New Roman"/>
          <w:b/>
          <w:bCs/>
          <w:color w:val="000000" w:themeColor="text1"/>
          <w:sz w:val="28"/>
          <w:szCs w:val="28"/>
        </w:rPr>
        <w:t>TIRGUS IZPĒTEI</w:t>
      </w:r>
    </w:p>
    <w:p w14:paraId="0A6829AD" w14:textId="2F70EA22" w:rsidR="008258B7" w:rsidRPr="00116EBF" w:rsidRDefault="008258B7" w:rsidP="00116EBF">
      <w:pPr>
        <w:jc w:val="center"/>
        <w:rPr>
          <w:rFonts w:ascii="Times New Roman" w:hAnsi="Times New Roman"/>
          <w:sz w:val="28"/>
          <w:szCs w:val="28"/>
        </w:rPr>
      </w:pPr>
      <w:r w:rsidRPr="00116EBF">
        <w:rPr>
          <w:rFonts w:ascii="Times New Roman" w:hAnsi="Times New Roman" w:cs="Times New Roman"/>
          <w:b/>
          <w:i/>
          <w:sz w:val="28"/>
          <w:szCs w:val="28"/>
        </w:rPr>
        <w:t>“</w:t>
      </w:r>
      <w:r w:rsidR="00116EBF" w:rsidRPr="00116EBF">
        <w:rPr>
          <w:rFonts w:ascii="Times New Roman" w:hAnsi="Times New Roman"/>
          <w:sz w:val="28"/>
          <w:szCs w:val="28"/>
        </w:rPr>
        <w:t>Transportlīdzekļu tehniskā apkope un remonts</w:t>
      </w:r>
      <w:r w:rsidRPr="00B518A7">
        <w:rPr>
          <w:rFonts w:ascii="Times New Roman" w:hAnsi="Times New Roman" w:cs="Times New Roman"/>
          <w:b/>
          <w:i/>
          <w:sz w:val="24"/>
          <w:szCs w:val="24"/>
        </w:rPr>
        <w:t>”</w:t>
      </w:r>
    </w:p>
    <w:p w14:paraId="437648C3" w14:textId="40779905"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5FBAD90B" w14:textId="0F949FEF" w:rsidR="009A0E0B" w:rsidRPr="00116EBF" w:rsidRDefault="0008285F" w:rsidP="00295309">
      <w:pPr>
        <w:spacing w:after="0" w:line="240" w:lineRule="auto"/>
        <w:jc w:val="both"/>
        <w:rPr>
          <w:rFonts w:ascii="Times New Roman" w:hAnsi="Times New Roman" w:cs="Times New Roman"/>
          <w:sz w:val="24"/>
          <w:szCs w:val="24"/>
        </w:rPr>
      </w:pPr>
      <w:r w:rsidRPr="006E2EA3">
        <w:rPr>
          <w:rFonts w:ascii="Times New Roman" w:hAnsi="Times New Roman"/>
          <w:b/>
          <w:bCs/>
          <w:color w:val="000000" w:themeColor="text1"/>
          <w:sz w:val="24"/>
          <w:szCs w:val="24"/>
        </w:rPr>
        <w:t xml:space="preserve">3.1. </w:t>
      </w:r>
      <w:r w:rsidR="00A45556">
        <w:rPr>
          <w:rFonts w:ascii="Times New Roman" w:hAnsi="Times New Roman"/>
          <w:b/>
          <w:bCs/>
          <w:color w:val="000000" w:themeColor="text1"/>
          <w:sz w:val="24"/>
          <w:szCs w:val="24"/>
        </w:rPr>
        <w:t xml:space="preserve">Tirgus izpētes priekšmets: </w:t>
      </w:r>
      <w:r w:rsidR="00116EBF" w:rsidRPr="00116EBF">
        <w:rPr>
          <w:rFonts w:ascii="Times New Roman" w:hAnsi="Times New Roman"/>
          <w:bCs/>
          <w:sz w:val="24"/>
          <w:szCs w:val="24"/>
          <w:lang w:eastAsia="ar-SA"/>
        </w:rPr>
        <w:t xml:space="preserve">Pasūtītājam </w:t>
      </w:r>
      <w:r w:rsidR="00116EBF">
        <w:rPr>
          <w:rFonts w:ascii="Times New Roman" w:hAnsi="Times New Roman"/>
          <w:bCs/>
          <w:sz w:val="24"/>
          <w:szCs w:val="24"/>
          <w:lang w:eastAsia="ar-SA"/>
        </w:rPr>
        <w:t xml:space="preserve"> sniegt </w:t>
      </w:r>
      <w:r w:rsidR="00116EBF" w:rsidRPr="00116EBF">
        <w:rPr>
          <w:rFonts w:ascii="Times New Roman" w:hAnsi="Times New Roman"/>
          <w:bCs/>
          <w:sz w:val="24"/>
          <w:szCs w:val="24"/>
          <w:lang w:eastAsia="ar-SA"/>
        </w:rPr>
        <w:t xml:space="preserve">kvalitatīvus transportlīdzekļu </w:t>
      </w:r>
      <w:r w:rsidR="00116EBF" w:rsidRPr="00116EBF">
        <w:rPr>
          <w:rFonts w:ascii="Times New Roman" w:hAnsi="Times New Roman"/>
          <w:sz w:val="24"/>
          <w:szCs w:val="24"/>
        </w:rPr>
        <w:t xml:space="preserve"> apkopes un remonta  </w:t>
      </w:r>
      <w:r w:rsidR="00116EBF" w:rsidRPr="00116EBF">
        <w:rPr>
          <w:rFonts w:ascii="Times New Roman" w:hAnsi="Times New Roman"/>
          <w:bCs/>
          <w:sz w:val="24"/>
          <w:szCs w:val="24"/>
          <w:lang w:eastAsia="ar-SA"/>
        </w:rPr>
        <w:t>pakalpojumus</w:t>
      </w:r>
      <w:r w:rsidR="00116EBF">
        <w:rPr>
          <w:rFonts w:ascii="Times New Roman" w:hAnsi="Times New Roman"/>
          <w:bCs/>
          <w:sz w:val="24"/>
          <w:szCs w:val="24"/>
          <w:lang w:eastAsia="ar-SA"/>
        </w:rPr>
        <w:t xml:space="preserve"> astoņu veidu  automašīnu markām</w:t>
      </w:r>
      <w:r w:rsidR="00742BD3">
        <w:rPr>
          <w:rFonts w:ascii="Times New Roman" w:hAnsi="Times New Roman"/>
          <w:bCs/>
          <w:sz w:val="24"/>
          <w:szCs w:val="24"/>
          <w:lang w:eastAsia="ar-SA"/>
        </w:rPr>
        <w:t xml:space="preserve"> ( </w:t>
      </w:r>
      <w:proofErr w:type="spellStart"/>
      <w:r w:rsidR="00742BD3" w:rsidRPr="00742BD3">
        <w:rPr>
          <w:rFonts w:ascii="Times New Roman" w:hAnsi="Times New Roman" w:cs="Times New Roman"/>
          <w:bCs/>
          <w:sz w:val="24"/>
          <w:szCs w:val="24"/>
          <w:lang w:eastAsia="ar-SA"/>
        </w:rPr>
        <w:t>Mercedes</w:t>
      </w:r>
      <w:proofErr w:type="spellEnd"/>
      <w:r w:rsidR="00742BD3" w:rsidRPr="00742BD3">
        <w:rPr>
          <w:rFonts w:ascii="Times New Roman" w:hAnsi="Times New Roman" w:cs="Times New Roman"/>
          <w:bCs/>
          <w:sz w:val="24"/>
          <w:szCs w:val="24"/>
          <w:lang w:eastAsia="ar-SA"/>
        </w:rPr>
        <w:t xml:space="preserve"> Benz, </w:t>
      </w:r>
      <w:proofErr w:type="spellStart"/>
      <w:r w:rsidR="00742BD3" w:rsidRPr="00742BD3">
        <w:rPr>
          <w:rFonts w:ascii="Times New Roman" w:hAnsi="Times New Roman" w:cs="Times New Roman"/>
          <w:bCs/>
          <w:sz w:val="24"/>
          <w:szCs w:val="24"/>
          <w:lang w:eastAsia="ar-SA"/>
        </w:rPr>
        <w:t>Volkswagen</w:t>
      </w:r>
      <w:proofErr w:type="spellEnd"/>
      <w:r w:rsidR="00742BD3" w:rsidRPr="00742BD3">
        <w:rPr>
          <w:rFonts w:ascii="Times New Roman" w:hAnsi="Times New Roman" w:cs="Times New Roman"/>
          <w:bCs/>
          <w:sz w:val="24"/>
          <w:szCs w:val="24"/>
          <w:lang w:eastAsia="ar-SA"/>
        </w:rPr>
        <w:t xml:space="preserve">, </w:t>
      </w:r>
      <w:r w:rsidR="00742BD3" w:rsidRPr="00742BD3">
        <w:rPr>
          <w:rFonts w:ascii="Times New Roman" w:hAnsi="Times New Roman" w:cs="Times New Roman"/>
          <w:bCs/>
          <w:noProof/>
          <w:color w:val="000000" w:themeColor="text1"/>
          <w:sz w:val="24"/>
          <w:szCs w:val="24"/>
        </w:rPr>
        <w:t xml:space="preserve">Citroen. KIA, </w:t>
      </w:r>
      <w:proofErr w:type="spellStart"/>
      <w:r w:rsidR="00742BD3" w:rsidRPr="00742BD3">
        <w:rPr>
          <w:rFonts w:ascii="Times New Roman" w:hAnsi="Times New Roman" w:cs="Times New Roman"/>
          <w:sz w:val="24"/>
          <w:szCs w:val="24"/>
        </w:rPr>
        <w:t>Toyota</w:t>
      </w:r>
      <w:proofErr w:type="spellEnd"/>
      <w:r w:rsidR="00742BD3" w:rsidRPr="00742BD3">
        <w:rPr>
          <w:rFonts w:ascii="Times New Roman" w:hAnsi="Times New Roman" w:cs="Times New Roman"/>
          <w:sz w:val="24"/>
          <w:szCs w:val="24"/>
        </w:rPr>
        <w:t>, Nissan,</w:t>
      </w:r>
      <w:r w:rsidR="00116EBF" w:rsidRPr="00742BD3">
        <w:rPr>
          <w:rFonts w:ascii="Times New Roman" w:hAnsi="Times New Roman" w:cs="Times New Roman"/>
          <w:bCs/>
          <w:sz w:val="24"/>
          <w:szCs w:val="24"/>
          <w:lang w:eastAsia="ar-SA"/>
        </w:rPr>
        <w:t xml:space="preserve"> </w:t>
      </w:r>
      <w:r w:rsidR="00742BD3" w:rsidRPr="00742BD3">
        <w:rPr>
          <w:rFonts w:ascii="Times New Roman" w:hAnsi="Times New Roman" w:cs="Times New Roman"/>
          <w:bCs/>
          <w:noProof/>
          <w:color w:val="000000" w:themeColor="text1"/>
          <w:sz w:val="24"/>
          <w:szCs w:val="24"/>
        </w:rPr>
        <w:t>Peugeot</w:t>
      </w:r>
      <w:r w:rsidR="00742BD3" w:rsidRPr="00742BD3">
        <w:rPr>
          <w:rFonts w:ascii="Times New Roman" w:hAnsi="Times New Roman" w:cs="Times New Roman"/>
          <w:bCs/>
          <w:sz w:val="24"/>
          <w:szCs w:val="24"/>
          <w:lang w:eastAsia="ar-SA"/>
        </w:rPr>
        <w:t xml:space="preserve"> , </w:t>
      </w:r>
      <w:proofErr w:type="spellStart"/>
      <w:r w:rsidR="00742BD3" w:rsidRPr="00742BD3">
        <w:rPr>
          <w:rFonts w:ascii="Times New Roman" w:hAnsi="Times New Roman" w:cs="Times New Roman"/>
          <w:bCs/>
          <w:sz w:val="24"/>
          <w:szCs w:val="24"/>
          <w:lang w:eastAsia="ar-SA"/>
        </w:rPr>
        <w:t>Opel</w:t>
      </w:r>
      <w:proofErr w:type="spellEnd"/>
      <w:r w:rsidR="00742BD3" w:rsidRPr="00742BD3">
        <w:rPr>
          <w:rFonts w:ascii="Times New Roman" w:hAnsi="Times New Roman" w:cs="Times New Roman"/>
          <w:bCs/>
          <w:sz w:val="24"/>
          <w:szCs w:val="24"/>
          <w:lang w:eastAsia="ar-SA"/>
        </w:rPr>
        <w:t>)</w:t>
      </w:r>
      <w:r w:rsidR="00742BD3">
        <w:rPr>
          <w:rFonts w:ascii="Times New Roman" w:hAnsi="Times New Roman" w:cs="Times New Roman"/>
          <w:bCs/>
          <w:sz w:val="24"/>
          <w:szCs w:val="24"/>
          <w:lang w:eastAsia="ar-SA"/>
        </w:rPr>
        <w:t xml:space="preserve">, </w:t>
      </w:r>
      <w:r w:rsidR="00116EBF">
        <w:rPr>
          <w:rFonts w:ascii="Times New Roman" w:hAnsi="Times New Roman"/>
          <w:bCs/>
          <w:sz w:val="24"/>
          <w:szCs w:val="24"/>
          <w:lang w:eastAsia="ar-SA"/>
        </w:rPr>
        <w:t>(t</w:t>
      </w:r>
      <w:r w:rsidR="003673AD" w:rsidRPr="00116EBF">
        <w:rPr>
          <w:rFonts w:ascii="Times New Roman" w:hAnsi="Times New Roman" w:cs="Times New Roman"/>
          <w:sz w:val="24"/>
          <w:szCs w:val="24"/>
        </w:rPr>
        <w:t>urpmāk – pakalpojums)</w:t>
      </w:r>
      <w:r w:rsidR="00E9570B" w:rsidRPr="00116EBF">
        <w:rPr>
          <w:rFonts w:ascii="Times New Roman" w:hAnsi="Times New Roman" w:cs="Times New Roman"/>
          <w:sz w:val="24"/>
          <w:szCs w:val="24"/>
        </w:rPr>
        <w:t>.</w:t>
      </w:r>
      <w:r w:rsidR="00742BD3" w:rsidRPr="00742BD3">
        <w:rPr>
          <w:rFonts w:ascii="Arial" w:eastAsia="Times New Roman" w:hAnsi="Arial" w:cs="Times New Roman"/>
          <w:bCs/>
          <w:noProof/>
          <w:color w:val="000000" w:themeColor="text1"/>
          <w:sz w:val="24"/>
          <w:szCs w:val="20"/>
        </w:rPr>
        <w:t xml:space="preserve"> </w:t>
      </w:r>
    </w:p>
    <w:p w14:paraId="7D351C1B" w14:textId="7BD1CD68" w:rsidR="003041A1" w:rsidRPr="006E2EA3" w:rsidRDefault="008A67D3" w:rsidP="003041A1">
      <w:pPr>
        <w:spacing w:before="240" w:after="120" w:line="240" w:lineRule="auto"/>
        <w:jc w:val="both"/>
        <w:rPr>
          <w:rFonts w:ascii="Times New Roman" w:hAnsi="Times New Roman"/>
          <w:bCs/>
          <w:color w:val="000000" w:themeColor="text1"/>
          <w:sz w:val="24"/>
          <w:szCs w:val="24"/>
        </w:rPr>
      </w:pPr>
      <w:r w:rsidRPr="00295309">
        <w:rPr>
          <w:rFonts w:ascii="Times New Roman" w:hAnsi="Times New Roman"/>
          <w:b/>
          <w:color w:val="000000" w:themeColor="text1"/>
          <w:sz w:val="24"/>
          <w:szCs w:val="24"/>
        </w:rPr>
        <w:t>3.</w:t>
      </w:r>
      <w:r w:rsidR="00295309" w:rsidRPr="00295309">
        <w:rPr>
          <w:rFonts w:ascii="Times New Roman" w:hAnsi="Times New Roman"/>
          <w:b/>
          <w:color w:val="000000" w:themeColor="text1"/>
          <w:sz w:val="24"/>
          <w:szCs w:val="24"/>
        </w:rPr>
        <w:t>2.</w:t>
      </w:r>
      <w:r w:rsidR="00295309">
        <w:rPr>
          <w:rFonts w:ascii="Times New Roman" w:hAnsi="Times New Roman"/>
          <w:bCs/>
          <w:color w:val="000000" w:themeColor="text1"/>
          <w:sz w:val="24"/>
          <w:szCs w:val="24"/>
        </w:rPr>
        <w:t xml:space="preserve"> </w:t>
      </w:r>
      <w:r w:rsidR="00033C88" w:rsidRPr="006E2EA3">
        <w:rPr>
          <w:rFonts w:ascii="Times New Roman" w:hAnsi="Times New Roman"/>
          <w:bCs/>
          <w:color w:val="000000" w:themeColor="text1"/>
          <w:sz w:val="24"/>
          <w:szCs w:val="24"/>
        </w:rPr>
        <w:t xml:space="preserve">Apliecinām, ka pretendents nav maksātnespējīgs, netiek likvidēts, tam nav apturēta saimnieciskā darbība, tam nav nodokļu parādi, kas pārsniedz 150,00 </w:t>
      </w:r>
      <w:proofErr w:type="spellStart"/>
      <w:r w:rsidR="00033C88" w:rsidRPr="006E2EA3">
        <w:rPr>
          <w:rFonts w:ascii="Times New Roman" w:hAnsi="Times New Roman"/>
          <w:bCs/>
          <w:color w:val="000000" w:themeColor="text1"/>
          <w:sz w:val="24"/>
          <w:szCs w:val="24"/>
        </w:rPr>
        <w:t>euro</w:t>
      </w:r>
      <w:proofErr w:type="spellEnd"/>
      <w:r w:rsidR="00033C88" w:rsidRPr="006E2EA3">
        <w:rPr>
          <w:rFonts w:ascii="Times New Roman" w:hAnsi="Times New Roman"/>
          <w:bCs/>
          <w:color w:val="000000" w:themeColor="text1"/>
          <w:sz w:val="24"/>
          <w:szCs w:val="24"/>
        </w:rPr>
        <w:t xml:space="preserve"> un tas nav izslēgts no pievienotās vērtības nodokļa maksātāju reģistra (ja persona ir pievienotās vērtības nodokļa maksātājs).</w:t>
      </w:r>
    </w:p>
    <w:p w14:paraId="77D15C36" w14:textId="53C854C9" w:rsidR="003E0940" w:rsidRPr="006E2EA3" w:rsidRDefault="00C240ED" w:rsidP="003E0940">
      <w:pPr>
        <w:pStyle w:val="BodyText2"/>
        <w:tabs>
          <w:tab w:val="clear" w:pos="0"/>
        </w:tabs>
        <w:spacing w:before="120" w:after="120"/>
        <w:outlineLvl w:val="9"/>
        <w:rPr>
          <w:rFonts w:ascii="Times New Roman" w:hAnsi="Times New Roman"/>
          <w:szCs w:val="24"/>
        </w:rPr>
      </w:pPr>
      <w:r>
        <w:rPr>
          <w:rFonts w:ascii="Times New Roman" w:hAnsi="Times New Roman"/>
          <w:b/>
          <w:bCs/>
          <w:szCs w:val="24"/>
        </w:rPr>
        <w:t>3.</w:t>
      </w:r>
      <w:r w:rsidR="00295309">
        <w:rPr>
          <w:rFonts w:ascii="Times New Roman" w:hAnsi="Times New Roman"/>
          <w:b/>
          <w:bCs/>
          <w:szCs w:val="24"/>
        </w:rPr>
        <w:t>3</w:t>
      </w:r>
      <w:r>
        <w:rPr>
          <w:rFonts w:ascii="Times New Roman" w:hAnsi="Times New Roman"/>
          <w:b/>
          <w:bCs/>
          <w:szCs w:val="24"/>
        </w:rPr>
        <w:t xml:space="preserve">. </w:t>
      </w:r>
      <w:r w:rsidR="003E0940" w:rsidRPr="006E2EA3">
        <w:rPr>
          <w:rFonts w:ascii="Times New Roman" w:hAnsi="Times New Roman"/>
          <w:b/>
          <w:bCs/>
          <w:szCs w:val="24"/>
        </w:rPr>
        <w:t xml:space="preserve"> </w:t>
      </w:r>
      <w:r w:rsidR="003E0940" w:rsidRPr="006E2EA3">
        <w:rPr>
          <w:rFonts w:ascii="Times New Roman" w:hAnsi="Times New Roman"/>
          <w:szCs w:val="24"/>
        </w:rPr>
        <w:t xml:space="preserve">Esam iepazinušies ar </w:t>
      </w:r>
      <w:r w:rsidR="00006DA5">
        <w:rPr>
          <w:rFonts w:ascii="Times New Roman" w:hAnsi="Times New Roman"/>
          <w:szCs w:val="24"/>
        </w:rPr>
        <w:t>t</w:t>
      </w:r>
      <w:r w:rsidR="00CD3282">
        <w:rPr>
          <w:rFonts w:ascii="Times New Roman" w:hAnsi="Times New Roman"/>
          <w:szCs w:val="24"/>
        </w:rPr>
        <w:t>ehnisko specifikāciju</w:t>
      </w:r>
      <w:r w:rsidR="009D43B6">
        <w:rPr>
          <w:rFonts w:ascii="Times New Roman" w:hAnsi="Times New Roman"/>
          <w:szCs w:val="24"/>
        </w:rPr>
        <w:t xml:space="preserve"> un </w:t>
      </w:r>
      <w:r w:rsidR="003E0940" w:rsidRPr="006E2EA3">
        <w:rPr>
          <w:rFonts w:ascii="Times New Roman" w:hAnsi="Times New Roman"/>
          <w:szCs w:val="24"/>
        </w:rPr>
        <w:t>atzīstam to par:</w:t>
      </w:r>
    </w:p>
    <w:p w14:paraId="35CB6E8A" w14:textId="3A245904" w:rsidR="003E0940" w:rsidRPr="006E2EA3" w:rsidRDefault="00000000"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2609F1">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i</w:t>
      </w:r>
      <w:r w:rsidR="003E0940" w:rsidRPr="006E2EA3">
        <w:rPr>
          <w:rFonts w:ascii="Times New Roman" w:hAnsi="Times New Roman"/>
          <w:szCs w:val="24"/>
        </w:rPr>
        <w:t>zpildām</w:t>
      </w:r>
      <w:r w:rsidR="00C85FED" w:rsidRPr="006E2EA3">
        <w:rPr>
          <w:rFonts w:ascii="Times New Roman" w:hAnsi="Times New Roman"/>
          <w:szCs w:val="24"/>
        </w:rPr>
        <w:t>u</w:t>
      </w:r>
      <w:r w:rsidR="003E0940" w:rsidRPr="006E2EA3">
        <w:rPr>
          <w:rFonts w:ascii="Times New Roman" w:hAnsi="Times New Roman"/>
          <w:szCs w:val="24"/>
        </w:rPr>
        <w:t xml:space="preserve"> un t</w:t>
      </w:r>
      <w:r w:rsidR="0089450D">
        <w:rPr>
          <w:rFonts w:ascii="Times New Roman" w:hAnsi="Times New Roman"/>
          <w:szCs w:val="24"/>
        </w:rPr>
        <w:t>ās</w:t>
      </w:r>
      <w:r w:rsidR="003E0940" w:rsidRPr="006E2EA3">
        <w:rPr>
          <w:rFonts w:ascii="Times New Roman" w:hAnsi="Times New Roman"/>
          <w:szCs w:val="24"/>
        </w:rPr>
        <w:t xml:space="preserve"> saturs ir pietiekams, lai iesniegtu piedāvājumu;</w:t>
      </w:r>
    </w:p>
    <w:p w14:paraId="585C85C3" w14:textId="1D7D1FB6" w:rsidR="003E0940" w:rsidRPr="006E2EA3" w:rsidRDefault="00000000"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4340BA">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p</w:t>
      </w:r>
      <w:r w:rsidR="003E0940" w:rsidRPr="006E2EA3">
        <w:rPr>
          <w:rFonts w:ascii="Times New Roman" w:hAnsi="Times New Roman"/>
          <w:szCs w:val="24"/>
        </w:rPr>
        <w:t>ilnveidojam</w:t>
      </w:r>
      <w:r w:rsidR="00A25C8A" w:rsidRPr="006E2EA3">
        <w:rPr>
          <w:rFonts w:ascii="Times New Roman" w:hAnsi="Times New Roman"/>
          <w:szCs w:val="24"/>
        </w:rPr>
        <w:t>u</w:t>
      </w:r>
      <w:r w:rsidR="003E0940" w:rsidRPr="006E2EA3">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3E0940" w:rsidRPr="006E2EA3" w14:paraId="25D64F02" w14:textId="77777777" w:rsidTr="00290D53">
        <w:trPr>
          <w:jc w:val="center"/>
        </w:trPr>
        <w:tc>
          <w:tcPr>
            <w:tcW w:w="9209" w:type="dxa"/>
          </w:tcPr>
          <w:p w14:paraId="70847DAD" w14:textId="44372A4E" w:rsidR="003E0940" w:rsidRPr="006E2EA3" w:rsidRDefault="003E0940" w:rsidP="00661675">
            <w:pPr>
              <w:pStyle w:val="BodyText2"/>
              <w:tabs>
                <w:tab w:val="clear" w:pos="0"/>
              </w:tabs>
              <w:spacing w:before="240" w:after="240"/>
              <w:jc w:val="center"/>
              <w:outlineLvl w:val="9"/>
              <w:rPr>
                <w:rFonts w:ascii="Times New Roman" w:hAnsi="Times New Roman"/>
                <w:i/>
                <w:iCs/>
                <w:szCs w:val="24"/>
              </w:rPr>
            </w:pPr>
            <w:r w:rsidRPr="00144E39">
              <w:rPr>
                <w:rFonts w:ascii="Times New Roman" w:hAnsi="Times New Roman"/>
                <w:i/>
                <w:iCs/>
                <w:color w:val="000000" w:themeColor="text1"/>
                <w:szCs w:val="24"/>
              </w:rPr>
              <w:t xml:space="preserve">Ja atzīmējāt, ka </w:t>
            </w:r>
            <w:r w:rsidR="0089450D">
              <w:rPr>
                <w:rFonts w:ascii="Times New Roman" w:hAnsi="Times New Roman"/>
                <w:i/>
                <w:iCs/>
                <w:color w:val="000000" w:themeColor="text1"/>
                <w:szCs w:val="24"/>
              </w:rPr>
              <w:t>tehniskā specifikācija</w:t>
            </w:r>
            <w:r w:rsidR="0030207D" w:rsidRPr="00144E39">
              <w:rPr>
                <w:rFonts w:ascii="Times New Roman" w:hAnsi="Times New Roman"/>
                <w:i/>
                <w:iCs/>
                <w:color w:val="000000" w:themeColor="text1"/>
                <w:szCs w:val="24"/>
              </w:rPr>
              <w:t xml:space="preserve"> </w:t>
            </w:r>
            <w:r w:rsidRPr="00144E39">
              <w:rPr>
                <w:rFonts w:ascii="Times New Roman" w:hAnsi="Times New Roman"/>
                <w:i/>
                <w:iCs/>
                <w:color w:val="000000" w:themeColor="text1"/>
                <w:szCs w:val="24"/>
              </w:rPr>
              <w:t>ir pilnveidojam</w:t>
            </w:r>
            <w:r w:rsidR="00A25C8A" w:rsidRPr="00144E39">
              <w:rPr>
                <w:rFonts w:ascii="Times New Roman" w:hAnsi="Times New Roman"/>
                <w:i/>
                <w:iCs/>
                <w:color w:val="000000" w:themeColor="text1"/>
                <w:szCs w:val="24"/>
              </w:rPr>
              <w:t>a</w:t>
            </w:r>
            <w:r w:rsidRPr="00144E39">
              <w:rPr>
                <w:rFonts w:ascii="Times New Roman" w:hAnsi="Times New Roman"/>
                <w:i/>
                <w:iCs/>
                <w:color w:val="000000" w:themeColor="text1"/>
                <w:szCs w:val="24"/>
              </w:rPr>
              <w:t>, lūdzu norādiet, kas tieši ir pilnveidojams vai kāda informācija ir neskaidra vai nepietiekoša</w:t>
            </w:r>
          </w:p>
        </w:tc>
      </w:tr>
      <w:tr w:rsidR="00AA0400" w:rsidRPr="006E2EA3" w14:paraId="500A78FF" w14:textId="77777777" w:rsidTr="00290D53">
        <w:trPr>
          <w:jc w:val="center"/>
        </w:trPr>
        <w:tc>
          <w:tcPr>
            <w:tcW w:w="9209" w:type="dxa"/>
          </w:tcPr>
          <w:p w14:paraId="279D13B9" w14:textId="2E20F66E" w:rsidR="00AA0400" w:rsidRPr="00144E39" w:rsidRDefault="00D45A4B" w:rsidP="00661675">
            <w:pPr>
              <w:pStyle w:val="BodyText2"/>
              <w:tabs>
                <w:tab w:val="clear" w:pos="0"/>
              </w:tabs>
              <w:spacing w:before="240" w:after="240"/>
              <w:jc w:val="center"/>
              <w:outlineLvl w:val="9"/>
              <w:rPr>
                <w:rFonts w:ascii="Times New Roman" w:hAnsi="Times New Roman"/>
                <w:i/>
                <w:iCs/>
                <w:color w:val="000000" w:themeColor="text1"/>
                <w:szCs w:val="24"/>
              </w:rPr>
            </w:pPr>
            <w:r>
              <w:rPr>
                <w:rFonts w:ascii="Times New Roman" w:hAnsi="Times New Roman"/>
                <w:i/>
                <w:iCs/>
                <w:color w:val="000000" w:themeColor="text1"/>
                <w:szCs w:val="24"/>
              </w:rPr>
              <w:t>……………..</w:t>
            </w:r>
          </w:p>
        </w:tc>
      </w:tr>
    </w:tbl>
    <w:p w14:paraId="73CFEF7B" w14:textId="0F8AD21A" w:rsidR="00570ADE" w:rsidRDefault="00AA0400" w:rsidP="00AA0400">
      <w:pPr>
        <w:pStyle w:val="BodyText2"/>
        <w:tabs>
          <w:tab w:val="clear" w:pos="0"/>
        </w:tabs>
        <w:spacing w:before="120" w:after="120"/>
        <w:outlineLvl w:val="9"/>
        <w:rPr>
          <w:rFonts w:ascii="Times New Roman" w:hAnsi="Times New Roman"/>
        </w:rPr>
      </w:pPr>
      <w:r w:rsidRPr="00AA0400">
        <w:rPr>
          <w:rFonts w:ascii="Times New Roman" w:hAnsi="Times New Roman"/>
          <w:b/>
          <w:bCs/>
          <w:szCs w:val="24"/>
        </w:rPr>
        <w:t>3.</w:t>
      </w:r>
      <w:r w:rsidR="0062498D">
        <w:rPr>
          <w:rFonts w:ascii="Times New Roman" w:hAnsi="Times New Roman"/>
          <w:b/>
          <w:bCs/>
          <w:szCs w:val="24"/>
        </w:rPr>
        <w:t>4</w:t>
      </w:r>
      <w:r w:rsidRPr="00AA0400">
        <w:rPr>
          <w:rFonts w:ascii="Times New Roman" w:hAnsi="Times New Roman"/>
          <w:b/>
          <w:bCs/>
          <w:szCs w:val="24"/>
        </w:rPr>
        <w:t>.</w:t>
      </w:r>
      <w:r>
        <w:rPr>
          <w:rFonts w:ascii="Times New Roman" w:hAnsi="Times New Roman"/>
          <w:szCs w:val="24"/>
        </w:rPr>
        <w:t xml:space="preserve"> </w:t>
      </w:r>
      <w:r w:rsidRPr="00570ADE">
        <w:rPr>
          <w:rFonts w:ascii="Times New Roman" w:hAnsi="Times New Roman"/>
          <w:szCs w:val="24"/>
        </w:rPr>
        <w:t xml:space="preserve">Pretendentam iepriekšējos 3 (trīs) gados ir </w:t>
      </w:r>
      <w:r w:rsidR="00570ADE" w:rsidRPr="00570ADE">
        <w:rPr>
          <w:rFonts w:ascii="Times New Roman" w:hAnsi="Times New Roman"/>
        </w:rPr>
        <w:t>vismaz 1 (viena) gada pieredze līdzīgu transportlīdzekļu remontu nodrošināšan</w:t>
      </w:r>
      <w:r w:rsidR="00570ADE">
        <w:rPr>
          <w:rFonts w:ascii="Times New Roman" w:hAnsi="Times New Roman"/>
        </w:rPr>
        <w:t xml:space="preserve">ā </w:t>
      </w:r>
      <w:r w:rsidR="00570ADE" w:rsidRPr="00570ADE">
        <w:rPr>
          <w:rFonts w:ascii="Times New Roman" w:hAnsi="Times New Roman"/>
        </w:rPr>
        <w:t>vismaz viena veida marku transportlīdzekļu apkopē un remont</w:t>
      </w:r>
      <w:r w:rsidR="00570ADE">
        <w:rPr>
          <w:rFonts w:ascii="Times New Roman" w:hAnsi="Times New Roman"/>
        </w:rPr>
        <w:t>u veikšanā</w:t>
      </w:r>
      <w:r w:rsidR="0098569A">
        <w:rPr>
          <w:rFonts w:ascii="Times New Roman" w:hAnsi="Times New Roman"/>
        </w:rPr>
        <w:t>:</w:t>
      </w:r>
    </w:p>
    <w:tbl>
      <w:tblPr>
        <w:tblStyle w:val="TableGrid"/>
        <w:tblW w:w="9349" w:type="dxa"/>
        <w:tblLayout w:type="fixed"/>
        <w:tblLook w:val="04A0" w:firstRow="1" w:lastRow="0" w:firstColumn="1" w:lastColumn="0" w:noHBand="0" w:noVBand="1"/>
      </w:tblPr>
      <w:tblGrid>
        <w:gridCol w:w="704"/>
        <w:gridCol w:w="2410"/>
        <w:gridCol w:w="1846"/>
        <w:gridCol w:w="2265"/>
        <w:gridCol w:w="2124"/>
      </w:tblGrid>
      <w:tr w:rsidR="00B354F5" w:rsidRPr="00BD7097" w14:paraId="5B8C68A5" w14:textId="77777777" w:rsidTr="00B354F5">
        <w:tc>
          <w:tcPr>
            <w:tcW w:w="704" w:type="dxa"/>
            <w:shd w:val="clear" w:color="auto" w:fill="E7E6E6" w:themeFill="background2"/>
            <w:vAlign w:val="center"/>
          </w:tcPr>
          <w:p w14:paraId="4D59695C" w14:textId="77777777" w:rsidR="00B354F5" w:rsidRDefault="00B354F5" w:rsidP="003B700A">
            <w:pPr>
              <w:jc w:val="center"/>
              <w:rPr>
                <w:rFonts w:ascii="Times New Roman" w:hAnsi="Times New Roman" w:cs="Times New Roman"/>
                <w:b/>
                <w:sz w:val="24"/>
                <w:szCs w:val="24"/>
              </w:rPr>
            </w:pPr>
            <w:r w:rsidRPr="00BD7097">
              <w:rPr>
                <w:rFonts w:ascii="Times New Roman" w:hAnsi="Times New Roman" w:cs="Times New Roman"/>
                <w:b/>
                <w:sz w:val="24"/>
                <w:szCs w:val="24"/>
              </w:rPr>
              <w:t>Nr.</w:t>
            </w:r>
          </w:p>
          <w:p w14:paraId="7A2BC57C" w14:textId="77777777" w:rsidR="00B354F5" w:rsidRPr="00BD7097" w:rsidRDefault="00B354F5" w:rsidP="003B700A">
            <w:pPr>
              <w:jc w:val="center"/>
              <w:rPr>
                <w:rFonts w:ascii="Times New Roman" w:hAnsi="Times New Roman" w:cs="Times New Roman"/>
                <w:b/>
                <w:sz w:val="24"/>
                <w:szCs w:val="24"/>
              </w:rPr>
            </w:pPr>
            <w:r w:rsidRPr="00BD7097">
              <w:rPr>
                <w:rFonts w:ascii="Times New Roman" w:hAnsi="Times New Roman" w:cs="Times New Roman"/>
                <w:b/>
                <w:sz w:val="24"/>
                <w:szCs w:val="24"/>
              </w:rPr>
              <w:t>p.k.</w:t>
            </w:r>
          </w:p>
        </w:tc>
        <w:tc>
          <w:tcPr>
            <w:tcW w:w="2410" w:type="dxa"/>
            <w:shd w:val="clear" w:color="auto" w:fill="E7E6E6" w:themeFill="background2"/>
            <w:vAlign w:val="center"/>
          </w:tcPr>
          <w:p w14:paraId="7C4428CB" w14:textId="77777777" w:rsidR="00B354F5" w:rsidRPr="00BD7097" w:rsidRDefault="00B354F5" w:rsidP="003B700A">
            <w:pPr>
              <w:jc w:val="center"/>
              <w:rPr>
                <w:rFonts w:ascii="Times New Roman" w:hAnsi="Times New Roman" w:cs="Times New Roman"/>
                <w:b/>
                <w:sz w:val="24"/>
                <w:szCs w:val="24"/>
              </w:rPr>
            </w:pPr>
            <w:r w:rsidRPr="00BD7097">
              <w:rPr>
                <w:rFonts w:ascii="Times New Roman" w:hAnsi="Times New Roman" w:cs="Times New Roman"/>
                <w:b/>
                <w:sz w:val="24"/>
                <w:szCs w:val="24"/>
              </w:rPr>
              <w:t xml:space="preserve">Pasūtītājs </w:t>
            </w:r>
          </w:p>
        </w:tc>
        <w:tc>
          <w:tcPr>
            <w:tcW w:w="1846" w:type="dxa"/>
            <w:shd w:val="clear" w:color="auto" w:fill="E7E6E6" w:themeFill="background2"/>
            <w:vAlign w:val="center"/>
          </w:tcPr>
          <w:p w14:paraId="5DDDF299" w14:textId="58DFCE94" w:rsidR="00B354F5" w:rsidRPr="00BD7097" w:rsidRDefault="00B354F5" w:rsidP="003B700A">
            <w:pPr>
              <w:jc w:val="center"/>
              <w:rPr>
                <w:rFonts w:ascii="Times New Roman" w:hAnsi="Times New Roman" w:cs="Times New Roman"/>
                <w:b/>
                <w:sz w:val="24"/>
                <w:szCs w:val="24"/>
              </w:rPr>
            </w:pPr>
            <w:r>
              <w:rPr>
                <w:rFonts w:ascii="Times New Roman" w:hAnsi="Times New Roman" w:cs="Times New Roman"/>
                <w:b/>
                <w:sz w:val="24"/>
                <w:szCs w:val="24"/>
                <w:lang w:eastAsia="ar-SA"/>
              </w:rPr>
              <w:t>Transportlīdzekļa marka</w:t>
            </w:r>
          </w:p>
        </w:tc>
        <w:tc>
          <w:tcPr>
            <w:tcW w:w="2265" w:type="dxa"/>
            <w:shd w:val="clear" w:color="auto" w:fill="E7E6E6" w:themeFill="background2"/>
            <w:vAlign w:val="center"/>
          </w:tcPr>
          <w:p w14:paraId="668FEB81" w14:textId="77777777" w:rsidR="00B354F5" w:rsidRPr="00BD7097" w:rsidRDefault="00B354F5" w:rsidP="003B700A">
            <w:pPr>
              <w:jc w:val="center"/>
              <w:rPr>
                <w:rFonts w:ascii="Times New Roman" w:hAnsi="Times New Roman" w:cs="Times New Roman"/>
                <w:b/>
                <w:sz w:val="24"/>
                <w:szCs w:val="24"/>
              </w:rPr>
            </w:pPr>
            <w:r w:rsidRPr="00BD7097">
              <w:rPr>
                <w:rFonts w:ascii="Times New Roman" w:hAnsi="Times New Roman" w:cs="Times New Roman"/>
                <w:b/>
                <w:sz w:val="24"/>
                <w:szCs w:val="24"/>
              </w:rPr>
              <w:t>Līguma izpildes termiņš</w:t>
            </w:r>
          </w:p>
        </w:tc>
        <w:tc>
          <w:tcPr>
            <w:tcW w:w="2124" w:type="dxa"/>
            <w:shd w:val="clear" w:color="auto" w:fill="E7E6E6" w:themeFill="background2"/>
          </w:tcPr>
          <w:p w14:paraId="3A4A9D96" w14:textId="77777777" w:rsidR="00B354F5" w:rsidRPr="00BD7097" w:rsidRDefault="00B354F5" w:rsidP="003B700A">
            <w:pPr>
              <w:jc w:val="center"/>
              <w:rPr>
                <w:rFonts w:ascii="Times New Roman" w:hAnsi="Times New Roman" w:cs="Times New Roman"/>
                <w:b/>
                <w:sz w:val="24"/>
                <w:szCs w:val="24"/>
              </w:rPr>
            </w:pPr>
            <w:r>
              <w:rPr>
                <w:rFonts w:ascii="Times New Roman" w:hAnsi="Times New Roman" w:cs="Times New Roman"/>
                <w:b/>
                <w:sz w:val="24"/>
                <w:szCs w:val="24"/>
              </w:rPr>
              <w:t>Pasūtītāja kontaktpersona, amats, telefons</w:t>
            </w:r>
          </w:p>
        </w:tc>
      </w:tr>
      <w:tr w:rsidR="00B354F5" w:rsidRPr="00BD7097" w14:paraId="3B000FC5" w14:textId="77777777" w:rsidTr="00B354F5">
        <w:trPr>
          <w:trHeight w:val="227"/>
        </w:trPr>
        <w:tc>
          <w:tcPr>
            <w:tcW w:w="704" w:type="dxa"/>
          </w:tcPr>
          <w:p w14:paraId="34976406" w14:textId="77777777" w:rsidR="00B354F5" w:rsidRPr="00BD7097" w:rsidRDefault="00B354F5" w:rsidP="003B700A">
            <w:pPr>
              <w:pStyle w:val="ListParagraph"/>
              <w:numPr>
                <w:ilvl w:val="0"/>
                <w:numId w:val="13"/>
              </w:numPr>
              <w:spacing w:line="276" w:lineRule="auto"/>
              <w:rPr>
                <w:rFonts w:ascii="Times New Roman" w:hAnsi="Times New Roman" w:cs="Times New Roman"/>
                <w:bCs/>
                <w:sz w:val="24"/>
                <w:szCs w:val="24"/>
              </w:rPr>
            </w:pPr>
          </w:p>
        </w:tc>
        <w:tc>
          <w:tcPr>
            <w:tcW w:w="2410" w:type="dxa"/>
          </w:tcPr>
          <w:p w14:paraId="2EE50B1B" w14:textId="77777777" w:rsidR="00B354F5" w:rsidRPr="00BD7097" w:rsidRDefault="00B354F5" w:rsidP="003B700A">
            <w:pPr>
              <w:spacing w:line="276" w:lineRule="auto"/>
              <w:rPr>
                <w:rFonts w:ascii="Times New Roman" w:hAnsi="Times New Roman" w:cs="Times New Roman"/>
                <w:b/>
                <w:sz w:val="24"/>
                <w:szCs w:val="24"/>
              </w:rPr>
            </w:pPr>
          </w:p>
        </w:tc>
        <w:tc>
          <w:tcPr>
            <w:tcW w:w="1846" w:type="dxa"/>
          </w:tcPr>
          <w:p w14:paraId="23E7C4E1" w14:textId="77777777" w:rsidR="00B354F5" w:rsidRPr="00BD7097" w:rsidRDefault="00B354F5" w:rsidP="003B700A">
            <w:pPr>
              <w:spacing w:line="276" w:lineRule="auto"/>
              <w:rPr>
                <w:rFonts w:ascii="Times New Roman" w:hAnsi="Times New Roman" w:cs="Times New Roman"/>
                <w:b/>
                <w:sz w:val="24"/>
                <w:szCs w:val="24"/>
              </w:rPr>
            </w:pPr>
          </w:p>
        </w:tc>
        <w:tc>
          <w:tcPr>
            <w:tcW w:w="2265" w:type="dxa"/>
          </w:tcPr>
          <w:p w14:paraId="6BF03F91" w14:textId="77777777" w:rsidR="00B354F5" w:rsidRPr="00BD7097" w:rsidRDefault="00B354F5" w:rsidP="003B700A">
            <w:pPr>
              <w:spacing w:line="276" w:lineRule="auto"/>
              <w:rPr>
                <w:rFonts w:ascii="Times New Roman" w:hAnsi="Times New Roman" w:cs="Times New Roman"/>
                <w:b/>
                <w:sz w:val="24"/>
                <w:szCs w:val="24"/>
              </w:rPr>
            </w:pPr>
          </w:p>
        </w:tc>
        <w:tc>
          <w:tcPr>
            <w:tcW w:w="2124" w:type="dxa"/>
          </w:tcPr>
          <w:p w14:paraId="7AC38CDE" w14:textId="77777777" w:rsidR="00B354F5" w:rsidRPr="00BD7097" w:rsidRDefault="00B354F5" w:rsidP="003B700A">
            <w:pPr>
              <w:spacing w:line="276" w:lineRule="auto"/>
              <w:rPr>
                <w:rFonts w:ascii="Times New Roman" w:hAnsi="Times New Roman" w:cs="Times New Roman"/>
                <w:b/>
                <w:sz w:val="24"/>
                <w:szCs w:val="24"/>
              </w:rPr>
            </w:pPr>
          </w:p>
        </w:tc>
      </w:tr>
      <w:tr w:rsidR="00B354F5" w:rsidRPr="00BD7097" w14:paraId="3337C2D9" w14:textId="77777777" w:rsidTr="00B354F5">
        <w:trPr>
          <w:trHeight w:val="227"/>
        </w:trPr>
        <w:tc>
          <w:tcPr>
            <w:tcW w:w="704" w:type="dxa"/>
          </w:tcPr>
          <w:p w14:paraId="0C69BA6F" w14:textId="77777777" w:rsidR="00B354F5" w:rsidRPr="00BD7097" w:rsidRDefault="00B354F5" w:rsidP="003B700A">
            <w:pPr>
              <w:pStyle w:val="ListParagraph"/>
              <w:numPr>
                <w:ilvl w:val="0"/>
                <w:numId w:val="13"/>
              </w:numPr>
              <w:spacing w:line="276" w:lineRule="auto"/>
              <w:rPr>
                <w:rFonts w:ascii="Times New Roman" w:hAnsi="Times New Roman" w:cs="Times New Roman"/>
                <w:bCs/>
                <w:sz w:val="24"/>
                <w:szCs w:val="24"/>
              </w:rPr>
            </w:pPr>
          </w:p>
        </w:tc>
        <w:tc>
          <w:tcPr>
            <w:tcW w:w="2410" w:type="dxa"/>
          </w:tcPr>
          <w:p w14:paraId="4F21DAD6" w14:textId="77777777" w:rsidR="00B354F5" w:rsidRPr="00BD7097" w:rsidRDefault="00B354F5" w:rsidP="003B700A">
            <w:pPr>
              <w:spacing w:line="276" w:lineRule="auto"/>
              <w:rPr>
                <w:rFonts w:ascii="Times New Roman" w:hAnsi="Times New Roman" w:cs="Times New Roman"/>
                <w:b/>
                <w:sz w:val="24"/>
                <w:szCs w:val="24"/>
              </w:rPr>
            </w:pPr>
          </w:p>
        </w:tc>
        <w:tc>
          <w:tcPr>
            <w:tcW w:w="1846" w:type="dxa"/>
          </w:tcPr>
          <w:p w14:paraId="60D52B84" w14:textId="77777777" w:rsidR="00B354F5" w:rsidRPr="00BD7097" w:rsidRDefault="00B354F5" w:rsidP="003B700A">
            <w:pPr>
              <w:spacing w:line="276" w:lineRule="auto"/>
              <w:rPr>
                <w:rFonts w:ascii="Times New Roman" w:hAnsi="Times New Roman" w:cs="Times New Roman"/>
                <w:b/>
                <w:sz w:val="24"/>
                <w:szCs w:val="24"/>
              </w:rPr>
            </w:pPr>
          </w:p>
        </w:tc>
        <w:tc>
          <w:tcPr>
            <w:tcW w:w="2265" w:type="dxa"/>
          </w:tcPr>
          <w:p w14:paraId="4E53B786" w14:textId="77777777" w:rsidR="00B354F5" w:rsidRPr="00BD7097" w:rsidRDefault="00B354F5" w:rsidP="003B700A">
            <w:pPr>
              <w:spacing w:line="276" w:lineRule="auto"/>
              <w:rPr>
                <w:rFonts w:ascii="Times New Roman" w:hAnsi="Times New Roman" w:cs="Times New Roman"/>
                <w:b/>
                <w:sz w:val="24"/>
                <w:szCs w:val="24"/>
              </w:rPr>
            </w:pPr>
          </w:p>
        </w:tc>
        <w:tc>
          <w:tcPr>
            <w:tcW w:w="2124" w:type="dxa"/>
          </w:tcPr>
          <w:p w14:paraId="7CB47D4C" w14:textId="77777777" w:rsidR="00B354F5" w:rsidRPr="00BD7097" w:rsidRDefault="00B354F5" w:rsidP="003B700A">
            <w:pPr>
              <w:spacing w:line="276" w:lineRule="auto"/>
              <w:rPr>
                <w:rFonts w:ascii="Times New Roman" w:hAnsi="Times New Roman" w:cs="Times New Roman"/>
                <w:b/>
                <w:sz w:val="24"/>
                <w:szCs w:val="24"/>
              </w:rPr>
            </w:pPr>
          </w:p>
        </w:tc>
      </w:tr>
      <w:tr w:rsidR="00B354F5" w:rsidRPr="00BD7097" w14:paraId="0201629E" w14:textId="77777777" w:rsidTr="00B354F5">
        <w:trPr>
          <w:trHeight w:val="227"/>
        </w:trPr>
        <w:tc>
          <w:tcPr>
            <w:tcW w:w="704" w:type="dxa"/>
          </w:tcPr>
          <w:p w14:paraId="7D3ACA95" w14:textId="77777777" w:rsidR="00B354F5" w:rsidRPr="00BD7097" w:rsidRDefault="00B354F5" w:rsidP="003B700A">
            <w:pPr>
              <w:pStyle w:val="ListParagraph"/>
              <w:numPr>
                <w:ilvl w:val="0"/>
                <w:numId w:val="13"/>
              </w:numPr>
              <w:spacing w:line="276" w:lineRule="auto"/>
              <w:rPr>
                <w:rFonts w:ascii="Times New Roman" w:hAnsi="Times New Roman" w:cs="Times New Roman"/>
                <w:bCs/>
                <w:sz w:val="24"/>
                <w:szCs w:val="24"/>
              </w:rPr>
            </w:pPr>
          </w:p>
        </w:tc>
        <w:tc>
          <w:tcPr>
            <w:tcW w:w="2410" w:type="dxa"/>
          </w:tcPr>
          <w:p w14:paraId="537AA878" w14:textId="77777777" w:rsidR="00B354F5" w:rsidRPr="00BD7097" w:rsidRDefault="00B354F5" w:rsidP="003B700A">
            <w:pPr>
              <w:spacing w:line="276" w:lineRule="auto"/>
              <w:rPr>
                <w:rFonts w:ascii="Times New Roman" w:hAnsi="Times New Roman" w:cs="Times New Roman"/>
                <w:b/>
                <w:sz w:val="24"/>
                <w:szCs w:val="24"/>
              </w:rPr>
            </w:pPr>
          </w:p>
        </w:tc>
        <w:tc>
          <w:tcPr>
            <w:tcW w:w="1846" w:type="dxa"/>
          </w:tcPr>
          <w:p w14:paraId="239DE4A1" w14:textId="77777777" w:rsidR="00B354F5" w:rsidRPr="00BD7097" w:rsidRDefault="00B354F5" w:rsidP="003B700A">
            <w:pPr>
              <w:spacing w:line="276" w:lineRule="auto"/>
              <w:rPr>
                <w:rFonts w:ascii="Times New Roman" w:hAnsi="Times New Roman" w:cs="Times New Roman"/>
                <w:b/>
                <w:sz w:val="24"/>
                <w:szCs w:val="24"/>
              </w:rPr>
            </w:pPr>
          </w:p>
        </w:tc>
        <w:tc>
          <w:tcPr>
            <w:tcW w:w="2265" w:type="dxa"/>
          </w:tcPr>
          <w:p w14:paraId="147B1188" w14:textId="77777777" w:rsidR="00B354F5" w:rsidRPr="00BD7097" w:rsidRDefault="00B354F5" w:rsidP="003B700A">
            <w:pPr>
              <w:spacing w:line="276" w:lineRule="auto"/>
              <w:rPr>
                <w:rFonts w:ascii="Times New Roman" w:hAnsi="Times New Roman" w:cs="Times New Roman"/>
                <w:b/>
                <w:sz w:val="24"/>
                <w:szCs w:val="24"/>
              </w:rPr>
            </w:pPr>
          </w:p>
        </w:tc>
        <w:tc>
          <w:tcPr>
            <w:tcW w:w="2124" w:type="dxa"/>
          </w:tcPr>
          <w:p w14:paraId="505C5A4F" w14:textId="77777777" w:rsidR="00B354F5" w:rsidRPr="00BD7097" w:rsidRDefault="00B354F5" w:rsidP="003B700A">
            <w:pPr>
              <w:spacing w:line="276" w:lineRule="auto"/>
              <w:rPr>
                <w:rFonts w:ascii="Times New Roman" w:hAnsi="Times New Roman" w:cs="Times New Roman"/>
                <w:b/>
                <w:sz w:val="24"/>
                <w:szCs w:val="24"/>
              </w:rPr>
            </w:pPr>
          </w:p>
        </w:tc>
      </w:tr>
    </w:tbl>
    <w:p w14:paraId="5046F608" w14:textId="77777777" w:rsidR="00570ADE" w:rsidRPr="00570ADE" w:rsidRDefault="00570ADE" w:rsidP="00AA0400">
      <w:pPr>
        <w:pStyle w:val="BodyText2"/>
        <w:tabs>
          <w:tab w:val="clear" w:pos="0"/>
        </w:tabs>
        <w:spacing w:before="120" w:after="120"/>
        <w:outlineLvl w:val="9"/>
        <w:rPr>
          <w:rFonts w:ascii="Times New Roman" w:hAnsi="Times New Roman"/>
        </w:rPr>
      </w:pPr>
    </w:p>
    <w:p w14:paraId="360650A6" w14:textId="795E7955" w:rsidR="00570ADE" w:rsidRDefault="00570ADE" w:rsidP="00AA0400">
      <w:pPr>
        <w:pStyle w:val="BodyText2"/>
        <w:tabs>
          <w:tab w:val="clear" w:pos="0"/>
        </w:tabs>
        <w:spacing w:before="120" w:after="120"/>
        <w:outlineLvl w:val="9"/>
        <w:rPr>
          <w:rFonts w:ascii="Times New Roman" w:hAnsi="Times New Roman"/>
        </w:rPr>
      </w:pPr>
      <w:r w:rsidRPr="00B354F5">
        <w:rPr>
          <w:rFonts w:ascii="Times New Roman" w:hAnsi="Times New Roman"/>
          <w:b/>
          <w:bCs/>
        </w:rPr>
        <w:t>3.5.</w:t>
      </w:r>
      <w:r w:rsidRPr="00B354F5">
        <w:rPr>
          <w:rFonts w:ascii="Times New Roman" w:hAnsi="Times New Roman"/>
        </w:rPr>
        <w:t xml:space="preserve"> Pretendenta rīcībā jābūt servisam Rīgas pilsētas administratīvajā teritorijā vai servisam, kas atrodas ne vairāk kā 20 km rādiusā no Rīgas pilsētas administratīvās teritorijas robežas, kas aprīkots ar mūsdienīgām diagnostikas iekārtām un citām specializētām ierīcēm un instrumentiem, lai nodrošinātu transportlīdzekļa apkopi un remonta pakalpojumus. </w:t>
      </w:r>
    </w:p>
    <w:p w14:paraId="386197EF" w14:textId="094FC324" w:rsidR="00B354F5" w:rsidRPr="00B354F5" w:rsidRDefault="00B354F5" w:rsidP="00B354F5">
      <w:pPr>
        <w:pStyle w:val="NoSpacing"/>
        <w:pBdr>
          <w:top w:val="single" w:sz="4" w:space="1" w:color="auto"/>
          <w:left w:val="single" w:sz="4" w:space="4" w:color="auto"/>
          <w:bottom w:val="single" w:sz="4" w:space="1" w:color="auto"/>
          <w:right w:val="single" w:sz="4" w:space="4" w:color="auto"/>
        </w:pBdr>
        <w:tabs>
          <w:tab w:val="left" w:pos="851"/>
        </w:tabs>
        <w:spacing w:before="120" w:after="120"/>
        <w:ind w:left="720" w:hanging="720"/>
        <w:jc w:val="center"/>
        <w:rPr>
          <w:rFonts w:ascii="Times New Roman" w:hAnsi="Times New Roman"/>
          <w:color w:val="000000" w:themeColor="text1"/>
          <w:sz w:val="24"/>
          <w:szCs w:val="24"/>
        </w:rPr>
      </w:pPr>
      <w:r>
        <w:rPr>
          <w:rFonts w:ascii="Times New Roman" w:hAnsi="Times New Roman"/>
          <w:i/>
          <w:iCs/>
          <w:color w:val="000000" w:themeColor="text1"/>
          <w:szCs w:val="24"/>
        </w:rPr>
        <w:t>Pretendents  norāda rādiusu cik km ____ ir no Vestienas 35, Rīga, serviss.</w:t>
      </w:r>
    </w:p>
    <w:p w14:paraId="39080BDF" w14:textId="77777777" w:rsidR="00B448FC" w:rsidRDefault="00570ADE" w:rsidP="00AA0400">
      <w:pPr>
        <w:pStyle w:val="BodyText2"/>
        <w:tabs>
          <w:tab w:val="clear" w:pos="0"/>
        </w:tabs>
        <w:spacing w:before="120" w:after="120"/>
        <w:outlineLvl w:val="9"/>
        <w:rPr>
          <w:rFonts w:ascii="Times New Roman" w:hAnsi="Times New Roman"/>
        </w:rPr>
      </w:pPr>
      <w:r w:rsidRPr="00B354F5">
        <w:rPr>
          <w:rFonts w:ascii="Times New Roman" w:hAnsi="Times New Roman"/>
          <w:b/>
          <w:bCs/>
        </w:rPr>
        <w:t>3.6.</w:t>
      </w:r>
      <w:r w:rsidRPr="00B354F5">
        <w:rPr>
          <w:rFonts w:ascii="Times New Roman" w:hAnsi="Times New Roman"/>
        </w:rPr>
        <w:t xml:space="preserve">Pretendentam ir atbilstošs personāls/darbinieki, kas ir kvalificēti speciālisti, lai nodrošinātu iepirkuma priekšmetā minēto pakalpojumu izpildi (t.sk. mehāniķis un </w:t>
      </w:r>
      <w:proofErr w:type="spellStart"/>
      <w:r w:rsidRPr="00B354F5">
        <w:rPr>
          <w:rFonts w:ascii="Times New Roman" w:hAnsi="Times New Roman"/>
        </w:rPr>
        <w:t>autodiagnostiķis</w:t>
      </w:r>
      <w:proofErr w:type="spellEnd"/>
      <w:r w:rsidRPr="00B354F5">
        <w:rPr>
          <w:rFonts w:ascii="Times New Roman" w:hAnsi="Times New Roman"/>
        </w:rPr>
        <w:t xml:space="preserve"> vai </w:t>
      </w:r>
      <w:proofErr w:type="spellStart"/>
      <w:r w:rsidRPr="00B354F5">
        <w:rPr>
          <w:rFonts w:ascii="Times New Roman" w:hAnsi="Times New Roman"/>
        </w:rPr>
        <w:t>autoelektriķis</w:t>
      </w:r>
      <w:proofErr w:type="spellEnd"/>
      <w:r w:rsidRPr="00B354F5">
        <w:rPr>
          <w:rFonts w:ascii="Times New Roman" w:hAnsi="Times New Roman"/>
        </w:rPr>
        <w:t xml:space="preserve">, </w:t>
      </w:r>
      <w:proofErr w:type="spellStart"/>
      <w:r w:rsidRPr="00B354F5">
        <w:rPr>
          <w:rFonts w:ascii="Times New Roman" w:hAnsi="Times New Roman"/>
        </w:rPr>
        <w:t>remontatsēdznieks</w:t>
      </w:r>
      <w:proofErr w:type="spellEnd"/>
      <w:r w:rsidRPr="00B354F5">
        <w:rPr>
          <w:rFonts w:ascii="Times New Roman" w:hAnsi="Times New Roman"/>
        </w:rPr>
        <w:t xml:space="preserve"> un citi nepieciešamie speciālisti)</w:t>
      </w:r>
      <w:r w:rsidR="00B448FC">
        <w:rPr>
          <w:rFonts w:ascii="Times New Roman" w:hAnsi="Times New Roman"/>
        </w:rPr>
        <w:t>:</w:t>
      </w:r>
    </w:p>
    <w:tbl>
      <w:tblPr>
        <w:tblStyle w:val="TableGrid"/>
        <w:tblW w:w="9349" w:type="dxa"/>
        <w:tblLayout w:type="fixed"/>
        <w:tblLook w:val="04A0" w:firstRow="1" w:lastRow="0" w:firstColumn="1" w:lastColumn="0" w:noHBand="0" w:noVBand="1"/>
      </w:tblPr>
      <w:tblGrid>
        <w:gridCol w:w="704"/>
        <w:gridCol w:w="2410"/>
        <w:gridCol w:w="1846"/>
        <w:gridCol w:w="2265"/>
        <w:gridCol w:w="2124"/>
      </w:tblGrid>
      <w:tr w:rsidR="00B448FC" w:rsidRPr="00BD7097" w14:paraId="22380E24" w14:textId="77777777" w:rsidTr="00AA497E">
        <w:tc>
          <w:tcPr>
            <w:tcW w:w="704" w:type="dxa"/>
            <w:shd w:val="clear" w:color="auto" w:fill="E7E6E6" w:themeFill="background2"/>
            <w:vAlign w:val="center"/>
          </w:tcPr>
          <w:p w14:paraId="4669C985" w14:textId="77777777" w:rsidR="00B448FC" w:rsidRDefault="00B448FC" w:rsidP="00AA497E">
            <w:pPr>
              <w:jc w:val="center"/>
              <w:rPr>
                <w:rFonts w:ascii="Times New Roman" w:hAnsi="Times New Roman" w:cs="Times New Roman"/>
                <w:b/>
                <w:sz w:val="24"/>
                <w:szCs w:val="24"/>
              </w:rPr>
            </w:pPr>
            <w:r w:rsidRPr="00BD7097">
              <w:rPr>
                <w:rFonts w:ascii="Times New Roman" w:hAnsi="Times New Roman" w:cs="Times New Roman"/>
                <w:b/>
                <w:sz w:val="24"/>
                <w:szCs w:val="24"/>
              </w:rPr>
              <w:t>Nr.</w:t>
            </w:r>
          </w:p>
          <w:p w14:paraId="6364DC4A" w14:textId="77777777" w:rsidR="00B448FC" w:rsidRPr="00BD7097" w:rsidRDefault="00B448FC" w:rsidP="00AA497E">
            <w:pPr>
              <w:jc w:val="center"/>
              <w:rPr>
                <w:rFonts w:ascii="Times New Roman" w:hAnsi="Times New Roman" w:cs="Times New Roman"/>
                <w:b/>
                <w:sz w:val="24"/>
                <w:szCs w:val="24"/>
              </w:rPr>
            </w:pPr>
            <w:r w:rsidRPr="00BD7097">
              <w:rPr>
                <w:rFonts w:ascii="Times New Roman" w:hAnsi="Times New Roman" w:cs="Times New Roman"/>
                <w:b/>
                <w:sz w:val="24"/>
                <w:szCs w:val="24"/>
              </w:rPr>
              <w:t>p.k.</w:t>
            </w:r>
          </w:p>
        </w:tc>
        <w:tc>
          <w:tcPr>
            <w:tcW w:w="2410" w:type="dxa"/>
            <w:shd w:val="clear" w:color="auto" w:fill="E7E6E6" w:themeFill="background2"/>
            <w:vAlign w:val="center"/>
          </w:tcPr>
          <w:p w14:paraId="2F63EF15" w14:textId="3CF4A040" w:rsidR="00B448FC" w:rsidRPr="00B448FC" w:rsidRDefault="00B448FC" w:rsidP="00AA497E">
            <w:pPr>
              <w:jc w:val="center"/>
              <w:rPr>
                <w:rFonts w:ascii="Times New Roman" w:hAnsi="Times New Roman" w:cs="Times New Roman"/>
                <w:b/>
                <w:bCs/>
                <w:sz w:val="24"/>
                <w:szCs w:val="24"/>
              </w:rPr>
            </w:pPr>
            <w:r w:rsidRPr="00B448FC">
              <w:rPr>
                <w:rFonts w:ascii="Times New Roman" w:hAnsi="Times New Roman" w:cs="Times New Roman"/>
                <w:b/>
                <w:bCs/>
                <w:sz w:val="24"/>
                <w:szCs w:val="24"/>
              </w:rPr>
              <w:t xml:space="preserve">Speciālists atbilstoši nolikuma __ punktam </w:t>
            </w:r>
          </w:p>
        </w:tc>
        <w:tc>
          <w:tcPr>
            <w:tcW w:w="1846" w:type="dxa"/>
            <w:shd w:val="clear" w:color="auto" w:fill="E7E6E6" w:themeFill="background2"/>
            <w:vAlign w:val="center"/>
          </w:tcPr>
          <w:p w14:paraId="27D7B732" w14:textId="3F7CDC87" w:rsidR="00B448FC" w:rsidRPr="00B448FC" w:rsidRDefault="00B448FC" w:rsidP="00AA497E">
            <w:pPr>
              <w:jc w:val="center"/>
              <w:rPr>
                <w:rFonts w:ascii="Times New Roman" w:hAnsi="Times New Roman" w:cs="Times New Roman"/>
                <w:b/>
                <w:bCs/>
                <w:sz w:val="24"/>
                <w:szCs w:val="24"/>
              </w:rPr>
            </w:pPr>
            <w:r w:rsidRPr="00B448FC">
              <w:rPr>
                <w:rFonts w:ascii="Times New Roman" w:hAnsi="Times New Roman" w:cs="Times New Roman"/>
                <w:b/>
                <w:bCs/>
                <w:sz w:val="24"/>
                <w:szCs w:val="24"/>
              </w:rPr>
              <w:t xml:space="preserve">Vārds, uzvārds </w:t>
            </w:r>
          </w:p>
        </w:tc>
        <w:tc>
          <w:tcPr>
            <w:tcW w:w="2265" w:type="dxa"/>
            <w:shd w:val="clear" w:color="auto" w:fill="E7E6E6" w:themeFill="background2"/>
            <w:vAlign w:val="center"/>
          </w:tcPr>
          <w:p w14:paraId="199BC658" w14:textId="34FBFD4C" w:rsidR="00B448FC" w:rsidRPr="00B448FC" w:rsidRDefault="00B448FC" w:rsidP="00AA497E">
            <w:pPr>
              <w:jc w:val="center"/>
              <w:rPr>
                <w:rFonts w:ascii="Times New Roman" w:hAnsi="Times New Roman" w:cs="Times New Roman"/>
                <w:b/>
                <w:bCs/>
                <w:sz w:val="24"/>
                <w:szCs w:val="24"/>
              </w:rPr>
            </w:pPr>
            <w:r w:rsidRPr="00B448FC">
              <w:rPr>
                <w:rFonts w:ascii="Times New Roman" w:hAnsi="Times New Roman" w:cs="Times New Roman"/>
                <w:b/>
                <w:bCs/>
                <w:sz w:val="24"/>
                <w:szCs w:val="24"/>
              </w:rPr>
              <w:t>Pieredze, izglītība un kvalifikācija, atbilstoši nolikuma __ punktam</w:t>
            </w:r>
          </w:p>
        </w:tc>
        <w:tc>
          <w:tcPr>
            <w:tcW w:w="2124" w:type="dxa"/>
            <w:shd w:val="clear" w:color="auto" w:fill="E7E6E6" w:themeFill="background2"/>
          </w:tcPr>
          <w:p w14:paraId="0814D4E5" w14:textId="78D5542D" w:rsidR="00B448FC" w:rsidRPr="00B448FC" w:rsidRDefault="00B448FC" w:rsidP="00AA497E">
            <w:pPr>
              <w:jc w:val="center"/>
              <w:rPr>
                <w:rFonts w:ascii="Times New Roman" w:hAnsi="Times New Roman" w:cs="Times New Roman"/>
                <w:b/>
                <w:bCs/>
                <w:sz w:val="24"/>
                <w:szCs w:val="24"/>
              </w:rPr>
            </w:pPr>
            <w:r w:rsidRPr="00B448FC">
              <w:rPr>
                <w:rFonts w:ascii="Times New Roman" w:hAnsi="Times New Roman" w:cs="Times New Roman"/>
                <w:b/>
                <w:bCs/>
                <w:sz w:val="24"/>
                <w:szCs w:val="24"/>
              </w:rPr>
              <w:t xml:space="preserve">Atbilstību prasībām apliecinošie pievienotie dokumenti (diploms, apliecības, atļaujas, sertifikāti u.tm </w:t>
            </w:r>
          </w:p>
        </w:tc>
      </w:tr>
      <w:tr w:rsidR="00B448FC" w:rsidRPr="00BD7097" w14:paraId="68189C4B" w14:textId="77777777" w:rsidTr="00AA497E">
        <w:trPr>
          <w:trHeight w:val="227"/>
        </w:trPr>
        <w:tc>
          <w:tcPr>
            <w:tcW w:w="704" w:type="dxa"/>
          </w:tcPr>
          <w:p w14:paraId="5B83305A" w14:textId="77777777" w:rsidR="00B448FC" w:rsidRPr="00BD7097" w:rsidRDefault="00B448FC" w:rsidP="00B448FC">
            <w:pPr>
              <w:pStyle w:val="ListParagraph"/>
              <w:numPr>
                <w:ilvl w:val="0"/>
                <w:numId w:val="22"/>
              </w:numPr>
              <w:spacing w:line="276" w:lineRule="auto"/>
              <w:rPr>
                <w:rFonts w:ascii="Times New Roman" w:hAnsi="Times New Roman" w:cs="Times New Roman"/>
                <w:bCs/>
                <w:sz w:val="24"/>
                <w:szCs w:val="24"/>
              </w:rPr>
            </w:pPr>
          </w:p>
        </w:tc>
        <w:tc>
          <w:tcPr>
            <w:tcW w:w="2410" w:type="dxa"/>
          </w:tcPr>
          <w:p w14:paraId="52E2CC27" w14:textId="77777777" w:rsidR="00B448FC" w:rsidRPr="00BD7097" w:rsidRDefault="00B448FC" w:rsidP="00AA497E">
            <w:pPr>
              <w:spacing w:line="276" w:lineRule="auto"/>
              <w:rPr>
                <w:rFonts w:ascii="Times New Roman" w:hAnsi="Times New Roman" w:cs="Times New Roman"/>
                <w:b/>
                <w:sz w:val="24"/>
                <w:szCs w:val="24"/>
              </w:rPr>
            </w:pPr>
          </w:p>
        </w:tc>
        <w:tc>
          <w:tcPr>
            <w:tcW w:w="1846" w:type="dxa"/>
          </w:tcPr>
          <w:p w14:paraId="61BEDDBD" w14:textId="77777777" w:rsidR="00B448FC" w:rsidRPr="00BD7097" w:rsidRDefault="00B448FC" w:rsidP="00AA497E">
            <w:pPr>
              <w:spacing w:line="276" w:lineRule="auto"/>
              <w:rPr>
                <w:rFonts w:ascii="Times New Roman" w:hAnsi="Times New Roman" w:cs="Times New Roman"/>
                <w:b/>
                <w:sz w:val="24"/>
                <w:szCs w:val="24"/>
              </w:rPr>
            </w:pPr>
          </w:p>
        </w:tc>
        <w:tc>
          <w:tcPr>
            <w:tcW w:w="2265" w:type="dxa"/>
          </w:tcPr>
          <w:p w14:paraId="724D993D" w14:textId="77777777" w:rsidR="00B448FC" w:rsidRPr="00BD7097" w:rsidRDefault="00B448FC" w:rsidP="00AA497E">
            <w:pPr>
              <w:spacing w:line="276" w:lineRule="auto"/>
              <w:rPr>
                <w:rFonts w:ascii="Times New Roman" w:hAnsi="Times New Roman" w:cs="Times New Roman"/>
                <w:b/>
                <w:sz w:val="24"/>
                <w:szCs w:val="24"/>
              </w:rPr>
            </w:pPr>
          </w:p>
        </w:tc>
        <w:tc>
          <w:tcPr>
            <w:tcW w:w="2124" w:type="dxa"/>
          </w:tcPr>
          <w:p w14:paraId="25FCA37C" w14:textId="77777777" w:rsidR="00B448FC" w:rsidRPr="00BD7097" w:rsidRDefault="00B448FC" w:rsidP="00AA497E">
            <w:pPr>
              <w:spacing w:line="276" w:lineRule="auto"/>
              <w:rPr>
                <w:rFonts w:ascii="Times New Roman" w:hAnsi="Times New Roman" w:cs="Times New Roman"/>
                <w:b/>
                <w:sz w:val="24"/>
                <w:szCs w:val="24"/>
              </w:rPr>
            </w:pPr>
          </w:p>
        </w:tc>
      </w:tr>
      <w:tr w:rsidR="00B448FC" w:rsidRPr="00BD7097" w14:paraId="659297A4" w14:textId="77777777" w:rsidTr="00AA497E">
        <w:trPr>
          <w:trHeight w:val="227"/>
        </w:trPr>
        <w:tc>
          <w:tcPr>
            <w:tcW w:w="704" w:type="dxa"/>
          </w:tcPr>
          <w:p w14:paraId="1330D7B2" w14:textId="77777777" w:rsidR="00B448FC" w:rsidRPr="00BD7097" w:rsidRDefault="00B448FC" w:rsidP="00B448FC">
            <w:pPr>
              <w:pStyle w:val="ListParagraph"/>
              <w:numPr>
                <w:ilvl w:val="0"/>
                <w:numId w:val="22"/>
              </w:numPr>
              <w:spacing w:line="276" w:lineRule="auto"/>
              <w:rPr>
                <w:rFonts w:ascii="Times New Roman" w:hAnsi="Times New Roman" w:cs="Times New Roman"/>
                <w:bCs/>
                <w:sz w:val="24"/>
                <w:szCs w:val="24"/>
              </w:rPr>
            </w:pPr>
          </w:p>
        </w:tc>
        <w:tc>
          <w:tcPr>
            <w:tcW w:w="2410" w:type="dxa"/>
          </w:tcPr>
          <w:p w14:paraId="53CF7119" w14:textId="77777777" w:rsidR="00B448FC" w:rsidRPr="00BD7097" w:rsidRDefault="00B448FC" w:rsidP="00AA497E">
            <w:pPr>
              <w:spacing w:line="276" w:lineRule="auto"/>
              <w:rPr>
                <w:rFonts w:ascii="Times New Roman" w:hAnsi="Times New Roman" w:cs="Times New Roman"/>
                <w:b/>
                <w:sz w:val="24"/>
                <w:szCs w:val="24"/>
              </w:rPr>
            </w:pPr>
          </w:p>
        </w:tc>
        <w:tc>
          <w:tcPr>
            <w:tcW w:w="1846" w:type="dxa"/>
          </w:tcPr>
          <w:p w14:paraId="5832B714" w14:textId="77777777" w:rsidR="00B448FC" w:rsidRPr="00BD7097" w:rsidRDefault="00B448FC" w:rsidP="00AA497E">
            <w:pPr>
              <w:spacing w:line="276" w:lineRule="auto"/>
              <w:rPr>
                <w:rFonts w:ascii="Times New Roman" w:hAnsi="Times New Roman" w:cs="Times New Roman"/>
                <w:b/>
                <w:sz w:val="24"/>
                <w:szCs w:val="24"/>
              </w:rPr>
            </w:pPr>
          </w:p>
        </w:tc>
        <w:tc>
          <w:tcPr>
            <w:tcW w:w="2265" w:type="dxa"/>
          </w:tcPr>
          <w:p w14:paraId="2CA662CB" w14:textId="77777777" w:rsidR="00B448FC" w:rsidRPr="00BD7097" w:rsidRDefault="00B448FC" w:rsidP="00AA497E">
            <w:pPr>
              <w:spacing w:line="276" w:lineRule="auto"/>
              <w:rPr>
                <w:rFonts w:ascii="Times New Roman" w:hAnsi="Times New Roman" w:cs="Times New Roman"/>
                <w:b/>
                <w:sz w:val="24"/>
                <w:szCs w:val="24"/>
              </w:rPr>
            </w:pPr>
          </w:p>
        </w:tc>
        <w:tc>
          <w:tcPr>
            <w:tcW w:w="2124" w:type="dxa"/>
          </w:tcPr>
          <w:p w14:paraId="0628C823" w14:textId="77777777" w:rsidR="00B448FC" w:rsidRPr="00BD7097" w:rsidRDefault="00B448FC" w:rsidP="00AA497E">
            <w:pPr>
              <w:spacing w:line="276" w:lineRule="auto"/>
              <w:rPr>
                <w:rFonts w:ascii="Times New Roman" w:hAnsi="Times New Roman" w:cs="Times New Roman"/>
                <w:b/>
                <w:sz w:val="24"/>
                <w:szCs w:val="24"/>
              </w:rPr>
            </w:pPr>
          </w:p>
        </w:tc>
      </w:tr>
      <w:tr w:rsidR="00B448FC" w:rsidRPr="00BD7097" w14:paraId="031F61C9" w14:textId="77777777" w:rsidTr="00AA497E">
        <w:trPr>
          <w:trHeight w:val="227"/>
        </w:trPr>
        <w:tc>
          <w:tcPr>
            <w:tcW w:w="704" w:type="dxa"/>
          </w:tcPr>
          <w:p w14:paraId="43D05FDF" w14:textId="77777777" w:rsidR="00B448FC" w:rsidRPr="00BD7097" w:rsidRDefault="00B448FC" w:rsidP="00B448FC">
            <w:pPr>
              <w:pStyle w:val="ListParagraph"/>
              <w:numPr>
                <w:ilvl w:val="0"/>
                <w:numId w:val="22"/>
              </w:numPr>
              <w:spacing w:line="276" w:lineRule="auto"/>
              <w:rPr>
                <w:rFonts w:ascii="Times New Roman" w:hAnsi="Times New Roman" w:cs="Times New Roman"/>
                <w:bCs/>
                <w:sz w:val="24"/>
                <w:szCs w:val="24"/>
              </w:rPr>
            </w:pPr>
          </w:p>
        </w:tc>
        <w:tc>
          <w:tcPr>
            <w:tcW w:w="2410" w:type="dxa"/>
          </w:tcPr>
          <w:p w14:paraId="2BFABA11" w14:textId="77777777" w:rsidR="00B448FC" w:rsidRPr="00BD7097" w:rsidRDefault="00B448FC" w:rsidP="00AA497E">
            <w:pPr>
              <w:spacing w:line="276" w:lineRule="auto"/>
              <w:rPr>
                <w:rFonts w:ascii="Times New Roman" w:hAnsi="Times New Roman" w:cs="Times New Roman"/>
                <w:b/>
                <w:sz w:val="24"/>
                <w:szCs w:val="24"/>
              </w:rPr>
            </w:pPr>
          </w:p>
        </w:tc>
        <w:tc>
          <w:tcPr>
            <w:tcW w:w="1846" w:type="dxa"/>
          </w:tcPr>
          <w:p w14:paraId="4CC0DFAA" w14:textId="77777777" w:rsidR="00B448FC" w:rsidRPr="00BD7097" w:rsidRDefault="00B448FC" w:rsidP="00AA497E">
            <w:pPr>
              <w:spacing w:line="276" w:lineRule="auto"/>
              <w:rPr>
                <w:rFonts w:ascii="Times New Roman" w:hAnsi="Times New Roman" w:cs="Times New Roman"/>
                <w:b/>
                <w:sz w:val="24"/>
                <w:szCs w:val="24"/>
              </w:rPr>
            </w:pPr>
          </w:p>
        </w:tc>
        <w:tc>
          <w:tcPr>
            <w:tcW w:w="2265" w:type="dxa"/>
          </w:tcPr>
          <w:p w14:paraId="1E514D29" w14:textId="77777777" w:rsidR="00B448FC" w:rsidRPr="00BD7097" w:rsidRDefault="00B448FC" w:rsidP="00AA497E">
            <w:pPr>
              <w:spacing w:line="276" w:lineRule="auto"/>
              <w:rPr>
                <w:rFonts w:ascii="Times New Roman" w:hAnsi="Times New Roman" w:cs="Times New Roman"/>
                <w:b/>
                <w:sz w:val="24"/>
                <w:szCs w:val="24"/>
              </w:rPr>
            </w:pPr>
          </w:p>
        </w:tc>
        <w:tc>
          <w:tcPr>
            <w:tcW w:w="2124" w:type="dxa"/>
          </w:tcPr>
          <w:p w14:paraId="3009CD8D" w14:textId="77777777" w:rsidR="00B448FC" w:rsidRPr="00BD7097" w:rsidRDefault="00B448FC" w:rsidP="00AA497E">
            <w:pPr>
              <w:spacing w:line="276" w:lineRule="auto"/>
              <w:rPr>
                <w:rFonts w:ascii="Times New Roman" w:hAnsi="Times New Roman" w:cs="Times New Roman"/>
                <w:b/>
                <w:sz w:val="24"/>
                <w:szCs w:val="24"/>
              </w:rPr>
            </w:pPr>
          </w:p>
        </w:tc>
      </w:tr>
    </w:tbl>
    <w:p w14:paraId="147F0357" w14:textId="67D18651" w:rsidR="00B448FC" w:rsidRDefault="00B448FC" w:rsidP="00AA0400">
      <w:pPr>
        <w:pStyle w:val="BodyText2"/>
        <w:tabs>
          <w:tab w:val="clear" w:pos="0"/>
        </w:tabs>
        <w:spacing w:before="120" w:after="120"/>
        <w:outlineLvl w:val="9"/>
        <w:rPr>
          <w:rFonts w:ascii="Times New Roman" w:hAnsi="Times New Roman"/>
        </w:rPr>
      </w:pPr>
    </w:p>
    <w:p w14:paraId="11457FEB" w14:textId="6901898E" w:rsidR="00787564" w:rsidRPr="0098569A" w:rsidRDefault="0098569A" w:rsidP="0098569A">
      <w:pPr>
        <w:pStyle w:val="NoSpacing"/>
        <w:pBdr>
          <w:top w:val="single" w:sz="4" w:space="1" w:color="auto"/>
          <w:left w:val="single" w:sz="4" w:space="4" w:color="auto"/>
          <w:bottom w:val="single" w:sz="4" w:space="1" w:color="auto"/>
          <w:right w:val="single" w:sz="4" w:space="4" w:color="auto"/>
        </w:pBdr>
        <w:tabs>
          <w:tab w:val="left" w:pos="851"/>
        </w:tabs>
        <w:spacing w:before="120" w:after="120"/>
        <w:ind w:left="720" w:hanging="720"/>
        <w:jc w:val="center"/>
        <w:rPr>
          <w:rFonts w:ascii="Times New Roman" w:hAnsi="Times New Roman"/>
          <w:color w:val="000000" w:themeColor="text1"/>
          <w:sz w:val="24"/>
          <w:szCs w:val="24"/>
        </w:rPr>
      </w:pPr>
      <w:r>
        <w:rPr>
          <w:rFonts w:ascii="Times New Roman" w:hAnsi="Times New Roman"/>
          <w:i/>
          <w:iCs/>
          <w:color w:val="000000" w:themeColor="text1"/>
          <w:szCs w:val="24"/>
        </w:rPr>
        <w:t>Pretendents  norāda, ka tam ir atbilstošs personāls/ darbinieki un cik ir darbinieku, lai nodrošinātu  kvalitatīvu pakalpojumu.</w:t>
      </w:r>
    </w:p>
    <w:p w14:paraId="0F729B00" w14:textId="019A04E8" w:rsidR="00AA0400" w:rsidRPr="00B354F5" w:rsidRDefault="00570ADE" w:rsidP="00AA0400">
      <w:pPr>
        <w:pStyle w:val="BodyText2"/>
        <w:tabs>
          <w:tab w:val="clear" w:pos="0"/>
        </w:tabs>
        <w:spacing w:before="120" w:after="120"/>
        <w:outlineLvl w:val="9"/>
        <w:rPr>
          <w:rFonts w:ascii="Times New Roman" w:hAnsi="Times New Roman"/>
        </w:rPr>
      </w:pPr>
      <w:r w:rsidRPr="00B354F5">
        <w:rPr>
          <w:rFonts w:ascii="Times New Roman" w:hAnsi="Times New Roman"/>
        </w:rPr>
        <w:t xml:space="preserve"> </w:t>
      </w:r>
      <w:r w:rsidRPr="00B354F5">
        <w:rPr>
          <w:rFonts w:ascii="Times New Roman" w:hAnsi="Times New Roman"/>
          <w:b/>
          <w:bCs/>
        </w:rPr>
        <w:t>3.7.</w:t>
      </w:r>
      <w:r w:rsidRPr="00B354F5">
        <w:rPr>
          <w:rFonts w:ascii="Times New Roman" w:hAnsi="Times New Roman"/>
        </w:rPr>
        <w:t xml:space="preserve"> Pretendentam </w:t>
      </w:r>
      <w:r w:rsidR="00B354F5" w:rsidRPr="00B354F5">
        <w:rPr>
          <w:rFonts w:ascii="Times New Roman" w:hAnsi="Times New Roman"/>
          <w:u w:val="single"/>
        </w:rPr>
        <w:t>ir / nav</w:t>
      </w:r>
      <w:r w:rsidR="00B354F5" w:rsidRPr="00B354F5">
        <w:rPr>
          <w:rFonts w:ascii="Times New Roman" w:hAnsi="Times New Roman"/>
        </w:rPr>
        <w:t xml:space="preserve"> </w:t>
      </w:r>
      <w:r w:rsidRPr="00B354F5">
        <w:rPr>
          <w:rFonts w:ascii="Times New Roman" w:hAnsi="Times New Roman"/>
        </w:rPr>
        <w:t>spēkā esoš</w:t>
      </w:r>
      <w:r w:rsidR="00B354F5" w:rsidRPr="00B354F5">
        <w:rPr>
          <w:rFonts w:ascii="Times New Roman" w:hAnsi="Times New Roman"/>
        </w:rPr>
        <w:t xml:space="preserve">a </w:t>
      </w:r>
      <w:r w:rsidRPr="00B354F5">
        <w:rPr>
          <w:rFonts w:ascii="Times New Roman" w:hAnsi="Times New Roman"/>
        </w:rPr>
        <w:t>Valsts vides dienesta “C” kategorijas piesārņojošas darbības apliecinājums, kas izsniegts saskaņā ar 2010.gada 30.novembra MK noteikumiem Nr.1082 “Kārtība, kādā piesakāmas A, B un C kategorijas piesārņojošas darbības un izsniedzamas atļaujas A un B kategorijas piesārņojošo darbību veikšanai”</w:t>
      </w:r>
      <w:r w:rsidR="00024D02" w:rsidRPr="00024D02">
        <w:rPr>
          <w:rFonts w:ascii="Times New Roman" w:hAnsi="Times New Roman"/>
          <w:szCs w:val="24"/>
        </w:rPr>
        <w:t xml:space="preserve"> </w:t>
      </w:r>
      <w:r w:rsidR="00024D02">
        <w:rPr>
          <w:rFonts w:ascii="Times New Roman" w:hAnsi="Times New Roman"/>
          <w:szCs w:val="24"/>
        </w:rPr>
        <w:t>(https://registri.vvd.gov.lv/izsniegtas-atlaujas-un-licences/c-kategorijas-piesarnojoso-darbibu-registrs/).</w:t>
      </w:r>
    </w:p>
    <w:p w14:paraId="36B58F29" w14:textId="1F1B6781" w:rsidR="00B354F5" w:rsidRPr="00C55BFE" w:rsidRDefault="00B354F5" w:rsidP="00B354F5">
      <w:pPr>
        <w:pStyle w:val="NoSpacing"/>
        <w:pBdr>
          <w:top w:val="single" w:sz="4" w:space="1" w:color="auto"/>
          <w:left w:val="single" w:sz="4" w:space="4" w:color="auto"/>
          <w:bottom w:val="single" w:sz="4" w:space="1" w:color="auto"/>
          <w:right w:val="single" w:sz="4" w:space="4" w:color="auto"/>
        </w:pBdr>
        <w:tabs>
          <w:tab w:val="left" w:pos="851"/>
        </w:tabs>
        <w:spacing w:before="120" w:after="120"/>
        <w:ind w:left="720" w:hanging="720"/>
        <w:jc w:val="center"/>
        <w:rPr>
          <w:rFonts w:ascii="Times New Roman" w:hAnsi="Times New Roman"/>
          <w:color w:val="000000" w:themeColor="text1"/>
          <w:sz w:val="24"/>
          <w:szCs w:val="24"/>
        </w:rPr>
      </w:pPr>
      <w:r>
        <w:rPr>
          <w:rFonts w:ascii="Times New Roman" w:hAnsi="Times New Roman"/>
          <w:i/>
          <w:iCs/>
          <w:color w:val="000000" w:themeColor="text1"/>
          <w:szCs w:val="24"/>
        </w:rPr>
        <w:t>Pretendents atzīmē ir vai nav  “C”  apliecinājums.</w:t>
      </w:r>
    </w:p>
    <w:p w14:paraId="11AECEFA" w14:textId="45BB0CBC" w:rsidR="00570ADE" w:rsidRPr="00024D02" w:rsidRDefault="00024D02" w:rsidP="00AA0400">
      <w:pPr>
        <w:pStyle w:val="BodyText2"/>
        <w:tabs>
          <w:tab w:val="clear" w:pos="0"/>
        </w:tabs>
        <w:spacing w:before="120" w:after="120"/>
        <w:outlineLvl w:val="9"/>
        <w:rPr>
          <w:rFonts w:ascii="Times New Roman" w:hAnsi="Times New Roman"/>
          <w:szCs w:val="24"/>
        </w:rPr>
      </w:pPr>
      <w:r w:rsidRPr="00024D02">
        <w:rPr>
          <w:rFonts w:ascii="Times New Roman" w:hAnsi="Times New Roman"/>
          <w:b/>
          <w:bCs/>
        </w:rPr>
        <w:t>3.8.</w:t>
      </w:r>
      <w:r w:rsidRPr="00024D02">
        <w:rPr>
          <w:rFonts w:ascii="Times New Roman" w:hAnsi="Times New Roman"/>
        </w:rPr>
        <w:t xml:space="preserve"> Pretendents līguma slēgšanas tiesību piešķiršanas gadījumā (10 darba dienu laikā no Līguma spēkā stāšanās dienas, bet ne vēlāk kā pirms pakalpojuma uzsākšanas) veiks savas civiltiesiskās atbildības apdrošināšanu par līguma izpildes laikā Pretendenta darbības vai bezdarbības rezultātā Pasūtītājam nodarīto zaudējumu atlīdzināšanu ar kopējo atbildības limitu ne mazāku kā EUR </w:t>
      </w:r>
      <w:r>
        <w:rPr>
          <w:rFonts w:ascii="Times New Roman" w:hAnsi="Times New Roman"/>
        </w:rPr>
        <w:t>6</w:t>
      </w:r>
      <w:r w:rsidRPr="00024D02">
        <w:rPr>
          <w:rFonts w:ascii="Times New Roman" w:hAnsi="Times New Roman"/>
        </w:rPr>
        <w:t>0 000,00 par vienu gadījumu un pašriska limitu par katru gadījumu ne lielāku kā EUR 500,00 iesniedzot Pasūtītājam minētās apdrošināšanas polises un dokumentu, kas apliecina apdrošināšanas prēmijas apmaksu kopijas.</w:t>
      </w:r>
    </w:p>
    <w:tbl>
      <w:tblPr>
        <w:tblStyle w:val="TableGrid"/>
        <w:tblW w:w="9209" w:type="dxa"/>
        <w:jc w:val="center"/>
        <w:tblLook w:val="04A0" w:firstRow="1" w:lastRow="0" w:firstColumn="1" w:lastColumn="0" w:noHBand="0" w:noVBand="1"/>
      </w:tblPr>
      <w:tblGrid>
        <w:gridCol w:w="9209"/>
      </w:tblGrid>
      <w:tr w:rsidR="00457130" w:rsidRPr="006E2EA3" w14:paraId="67BD69FB" w14:textId="77777777" w:rsidTr="00C06178">
        <w:trPr>
          <w:jc w:val="center"/>
        </w:trPr>
        <w:tc>
          <w:tcPr>
            <w:tcW w:w="9209" w:type="dxa"/>
          </w:tcPr>
          <w:p w14:paraId="59E2AAC0" w14:textId="33E467FB" w:rsidR="00457130" w:rsidRPr="006E2EA3" w:rsidRDefault="00457130" w:rsidP="00C06178">
            <w:pPr>
              <w:pStyle w:val="BodyText2"/>
              <w:tabs>
                <w:tab w:val="clear" w:pos="0"/>
              </w:tabs>
              <w:spacing w:before="240" w:after="240"/>
              <w:jc w:val="center"/>
              <w:outlineLvl w:val="9"/>
              <w:rPr>
                <w:rFonts w:ascii="Times New Roman" w:hAnsi="Times New Roman"/>
                <w:i/>
                <w:iCs/>
                <w:szCs w:val="24"/>
              </w:rPr>
            </w:pPr>
            <w:r w:rsidRPr="00144E39">
              <w:rPr>
                <w:rFonts w:ascii="Times New Roman" w:hAnsi="Times New Roman"/>
                <w:i/>
                <w:iCs/>
                <w:color w:val="000000" w:themeColor="text1"/>
                <w:szCs w:val="24"/>
              </w:rPr>
              <w:t xml:space="preserve">Ja </w:t>
            </w:r>
            <w:r>
              <w:rPr>
                <w:rFonts w:ascii="Times New Roman" w:hAnsi="Times New Roman"/>
                <w:i/>
                <w:iCs/>
                <w:color w:val="000000" w:themeColor="text1"/>
                <w:szCs w:val="24"/>
              </w:rPr>
              <w:t xml:space="preserve">prasība </w:t>
            </w:r>
            <w:r w:rsidR="0098569A">
              <w:rPr>
                <w:rFonts w:ascii="Times New Roman" w:hAnsi="Times New Roman"/>
                <w:i/>
                <w:iCs/>
                <w:color w:val="000000" w:themeColor="text1"/>
                <w:szCs w:val="24"/>
              </w:rPr>
              <w:t xml:space="preserve"> 3.4., 3.5., 3.6., 3.7. </w:t>
            </w:r>
            <w:r w:rsidR="00024D02">
              <w:rPr>
                <w:rFonts w:ascii="Times New Roman" w:hAnsi="Times New Roman"/>
                <w:i/>
                <w:iCs/>
                <w:color w:val="000000" w:themeColor="text1"/>
                <w:szCs w:val="24"/>
              </w:rPr>
              <w:t>, 3.8.</w:t>
            </w:r>
            <w:r w:rsidR="0098569A">
              <w:rPr>
                <w:rFonts w:ascii="Times New Roman" w:hAnsi="Times New Roman"/>
                <w:i/>
                <w:iCs/>
                <w:color w:val="000000" w:themeColor="text1"/>
                <w:szCs w:val="24"/>
              </w:rPr>
              <w:t xml:space="preserve">punktā </w:t>
            </w:r>
            <w:r>
              <w:rPr>
                <w:rFonts w:ascii="Times New Roman" w:hAnsi="Times New Roman"/>
                <w:i/>
                <w:iCs/>
                <w:color w:val="000000" w:themeColor="text1"/>
                <w:szCs w:val="24"/>
              </w:rPr>
              <w:t xml:space="preserve">ir </w:t>
            </w:r>
            <w:r w:rsidRPr="00144E39">
              <w:rPr>
                <w:rFonts w:ascii="Times New Roman" w:hAnsi="Times New Roman"/>
                <w:i/>
                <w:iCs/>
                <w:color w:val="000000" w:themeColor="text1"/>
                <w:szCs w:val="24"/>
              </w:rPr>
              <w:t>pilnveidojama, lūdzu norādiet, kas tieši ir pilnveidojams vai kāda informācija ir neskaidra vai nepietiekoša</w:t>
            </w:r>
            <w:r w:rsidR="00A1223B">
              <w:rPr>
                <w:rFonts w:ascii="Times New Roman" w:hAnsi="Times New Roman"/>
                <w:i/>
                <w:iCs/>
                <w:color w:val="000000" w:themeColor="text1"/>
                <w:szCs w:val="24"/>
              </w:rPr>
              <w:t xml:space="preserve">. </w:t>
            </w:r>
            <w:r w:rsidR="00EE173E">
              <w:rPr>
                <w:rFonts w:ascii="Times New Roman" w:hAnsi="Times New Roman"/>
                <w:i/>
                <w:iCs/>
                <w:color w:val="000000" w:themeColor="text1"/>
                <w:szCs w:val="24"/>
              </w:rPr>
              <w:t xml:space="preserve">Norādiet, ja </w:t>
            </w:r>
            <w:r w:rsidR="00D41DED">
              <w:rPr>
                <w:rFonts w:ascii="Times New Roman" w:hAnsi="Times New Roman"/>
                <w:i/>
                <w:iCs/>
                <w:color w:val="000000" w:themeColor="text1"/>
                <w:szCs w:val="24"/>
              </w:rPr>
              <w:t xml:space="preserve">kopumā </w:t>
            </w:r>
            <w:r w:rsidR="00AF41FC">
              <w:rPr>
                <w:rFonts w:ascii="Times New Roman" w:hAnsi="Times New Roman"/>
                <w:i/>
                <w:iCs/>
                <w:color w:val="000000" w:themeColor="text1"/>
                <w:szCs w:val="24"/>
              </w:rPr>
              <w:t>pretendenta</w:t>
            </w:r>
            <w:r w:rsidR="00EE173E">
              <w:rPr>
                <w:rFonts w:ascii="Times New Roman" w:hAnsi="Times New Roman"/>
                <w:i/>
                <w:iCs/>
                <w:color w:val="000000" w:themeColor="text1"/>
                <w:szCs w:val="24"/>
              </w:rPr>
              <w:t xml:space="preserve"> pieredze </w:t>
            </w:r>
            <w:r w:rsidR="00D41DED">
              <w:rPr>
                <w:rFonts w:ascii="Times New Roman" w:hAnsi="Times New Roman"/>
                <w:i/>
                <w:iCs/>
                <w:color w:val="000000" w:themeColor="text1"/>
                <w:szCs w:val="24"/>
              </w:rPr>
              <w:t>ir atbilstoša, bet kāds nebūtisks prasības aspekts</w:t>
            </w:r>
            <w:r w:rsidR="00AF41FC">
              <w:rPr>
                <w:rFonts w:ascii="Times New Roman" w:hAnsi="Times New Roman"/>
                <w:i/>
                <w:iCs/>
                <w:color w:val="000000" w:themeColor="text1"/>
                <w:szCs w:val="24"/>
              </w:rPr>
              <w:t xml:space="preserve"> ierobežotu pretendenta kvalificēšanos iepirkumā. </w:t>
            </w:r>
          </w:p>
        </w:tc>
      </w:tr>
      <w:tr w:rsidR="00457130" w:rsidRPr="00144E39" w14:paraId="1C09FB30" w14:textId="77777777" w:rsidTr="00C06178">
        <w:trPr>
          <w:jc w:val="center"/>
        </w:trPr>
        <w:tc>
          <w:tcPr>
            <w:tcW w:w="9209" w:type="dxa"/>
          </w:tcPr>
          <w:p w14:paraId="6897A10A" w14:textId="77777777" w:rsidR="00457130" w:rsidRPr="00144E39" w:rsidRDefault="00457130" w:rsidP="00C06178">
            <w:pPr>
              <w:pStyle w:val="BodyText2"/>
              <w:tabs>
                <w:tab w:val="clear" w:pos="0"/>
              </w:tabs>
              <w:spacing w:before="240" w:after="240"/>
              <w:jc w:val="center"/>
              <w:outlineLvl w:val="9"/>
              <w:rPr>
                <w:rFonts w:ascii="Times New Roman" w:hAnsi="Times New Roman"/>
                <w:i/>
                <w:iCs/>
                <w:color w:val="000000" w:themeColor="text1"/>
                <w:szCs w:val="24"/>
              </w:rPr>
            </w:pPr>
            <w:r>
              <w:rPr>
                <w:rFonts w:ascii="Times New Roman" w:hAnsi="Times New Roman"/>
                <w:i/>
                <w:iCs/>
                <w:color w:val="000000" w:themeColor="text1"/>
                <w:szCs w:val="24"/>
              </w:rPr>
              <w:t>……………..</w:t>
            </w:r>
          </w:p>
        </w:tc>
      </w:tr>
    </w:tbl>
    <w:p w14:paraId="1C9EDE87" w14:textId="7D189F68" w:rsidR="00690151" w:rsidRPr="00EA6C5D" w:rsidRDefault="00AA0400" w:rsidP="00690151">
      <w:pPr>
        <w:spacing w:before="120" w:after="0" w:line="240" w:lineRule="auto"/>
        <w:jc w:val="both"/>
        <w:rPr>
          <w:rFonts w:ascii="Times New Roman" w:hAnsi="Times New Roman" w:cs="Times New Roman"/>
          <w:bCs/>
          <w:sz w:val="24"/>
          <w:szCs w:val="24"/>
        </w:rPr>
      </w:pPr>
      <w:r w:rsidRPr="00BD7097">
        <w:rPr>
          <w:rFonts w:ascii="Times New Roman" w:hAnsi="Times New Roman" w:cs="Times New Roman"/>
          <w:b/>
          <w:sz w:val="24"/>
          <w:szCs w:val="24"/>
          <w:lang w:eastAsia="ar-SA"/>
        </w:rPr>
        <w:t>3.</w:t>
      </w:r>
      <w:r w:rsidR="00B448FC">
        <w:rPr>
          <w:rFonts w:ascii="Times New Roman" w:hAnsi="Times New Roman" w:cs="Times New Roman"/>
          <w:b/>
          <w:sz w:val="24"/>
          <w:szCs w:val="24"/>
          <w:lang w:eastAsia="ar-SA"/>
        </w:rPr>
        <w:t>9</w:t>
      </w:r>
      <w:r w:rsidRPr="00BD7097">
        <w:rPr>
          <w:rFonts w:ascii="Times New Roman" w:hAnsi="Times New Roman" w:cs="Times New Roman"/>
          <w:b/>
          <w:sz w:val="24"/>
          <w:szCs w:val="24"/>
          <w:lang w:eastAsia="ar-SA"/>
        </w:rPr>
        <w:t>.</w:t>
      </w:r>
      <w:r w:rsidR="00690151" w:rsidRPr="00690151">
        <w:rPr>
          <w:rFonts w:ascii="Times New Roman" w:hAnsi="Times New Roman" w:cs="Times New Roman"/>
          <w:bCs/>
          <w:sz w:val="24"/>
          <w:szCs w:val="24"/>
        </w:rPr>
        <w:t xml:space="preserve"> </w:t>
      </w:r>
      <w:r w:rsidR="00690151" w:rsidRPr="00EA6C5D">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690151" w:rsidRPr="00EA6C5D" w14:paraId="13ECE021" w14:textId="77777777" w:rsidTr="009B64A4">
        <w:trPr>
          <w:trHeight w:val="211"/>
        </w:trPr>
        <w:tc>
          <w:tcPr>
            <w:tcW w:w="4723" w:type="dxa"/>
            <w:shd w:val="clear" w:color="auto" w:fill="DEEAF6" w:themeFill="accent5" w:themeFillTint="33"/>
          </w:tcPr>
          <w:p w14:paraId="15CB91E6" w14:textId="2952333C" w:rsidR="00690151" w:rsidRPr="00EA6C5D" w:rsidRDefault="00690151" w:rsidP="009B64A4">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Pretendenta</w:t>
            </w:r>
            <w:r w:rsidRPr="00EA6C5D">
              <w:rPr>
                <w:rFonts w:ascii="Times New Roman" w:hAnsi="Times New Roman" w:cs="Times New Roman"/>
                <w:b/>
                <w:sz w:val="24"/>
                <w:szCs w:val="24"/>
                <w:lang w:eastAsia="ar-SA"/>
              </w:rPr>
              <w:t xml:space="preserve"> kopējais apgrozījums</w:t>
            </w:r>
          </w:p>
        </w:tc>
        <w:tc>
          <w:tcPr>
            <w:tcW w:w="4628" w:type="dxa"/>
            <w:gridSpan w:val="2"/>
            <w:shd w:val="clear" w:color="auto" w:fill="DEEAF6" w:themeFill="accent5" w:themeFillTint="33"/>
          </w:tcPr>
          <w:p w14:paraId="3DA8E884" w14:textId="77777777" w:rsidR="00690151" w:rsidRPr="00EA6C5D" w:rsidRDefault="00690151" w:rsidP="009B64A4">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sidRPr="00EA6C5D">
              <w:rPr>
                <w:rFonts w:ascii="Times New Roman" w:hAnsi="Times New Roman" w:cs="Times New Roman"/>
                <w:b/>
                <w:sz w:val="24"/>
                <w:szCs w:val="24"/>
                <w:lang w:eastAsia="ar-SA"/>
              </w:rPr>
              <w:t>Gads</w:t>
            </w:r>
          </w:p>
        </w:tc>
      </w:tr>
      <w:tr w:rsidR="00AF41FC" w:rsidRPr="00EA6C5D" w14:paraId="44CF47F6" w14:textId="77777777" w:rsidTr="009B64A4">
        <w:trPr>
          <w:trHeight w:val="53"/>
        </w:trPr>
        <w:tc>
          <w:tcPr>
            <w:tcW w:w="4723" w:type="dxa"/>
          </w:tcPr>
          <w:p w14:paraId="427CAA10" w14:textId="77777777" w:rsidR="00AF41FC" w:rsidRPr="00EA6C5D" w:rsidRDefault="00AF41FC" w:rsidP="009B64A4">
            <w:pPr>
              <w:spacing w:before="120"/>
              <w:contextualSpacing/>
              <w:jc w:val="center"/>
              <w:rPr>
                <w:rFonts w:ascii="Times New Roman" w:hAnsi="Times New Roman" w:cs="Times New Roman"/>
                <w:bCs/>
                <w:sz w:val="24"/>
                <w:szCs w:val="24"/>
              </w:rPr>
            </w:pPr>
          </w:p>
        </w:tc>
        <w:tc>
          <w:tcPr>
            <w:tcW w:w="4628" w:type="dxa"/>
            <w:gridSpan w:val="2"/>
          </w:tcPr>
          <w:p w14:paraId="4394F6DD" w14:textId="7A233E8E" w:rsidR="00AF41FC" w:rsidRPr="00EA6C5D" w:rsidRDefault="00AF41FC" w:rsidP="009B64A4">
            <w:pPr>
              <w:spacing w:before="120"/>
              <w:contextualSpacing/>
              <w:jc w:val="center"/>
              <w:rPr>
                <w:rFonts w:ascii="Times New Roman" w:hAnsi="Times New Roman" w:cs="Times New Roman"/>
                <w:bCs/>
                <w:sz w:val="24"/>
                <w:szCs w:val="24"/>
              </w:rPr>
            </w:pPr>
            <w:r>
              <w:rPr>
                <w:rFonts w:ascii="Times New Roman" w:hAnsi="Times New Roman" w:cs="Times New Roman"/>
                <w:bCs/>
                <w:sz w:val="24"/>
                <w:szCs w:val="24"/>
              </w:rPr>
              <w:t>2022.</w:t>
            </w:r>
          </w:p>
        </w:tc>
      </w:tr>
      <w:tr w:rsidR="00690151" w:rsidRPr="00EA6C5D" w14:paraId="5D50FA68" w14:textId="77777777" w:rsidTr="009B64A4">
        <w:trPr>
          <w:trHeight w:val="53"/>
        </w:trPr>
        <w:tc>
          <w:tcPr>
            <w:tcW w:w="4723" w:type="dxa"/>
          </w:tcPr>
          <w:p w14:paraId="015F131B" w14:textId="77777777" w:rsidR="00690151" w:rsidRPr="00EA6C5D" w:rsidRDefault="00690151" w:rsidP="009B64A4">
            <w:pPr>
              <w:spacing w:before="120"/>
              <w:contextualSpacing/>
              <w:jc w:val="center"/>
              <w:rPr>
                <w:rFonts w:ascii="Times New Roman" w:hAnsi="Times New Roman" w:cs="Times New Roman"/>
                <w:bCs/>
                <w:sz w:val="24"/>
                <w:szCs w:val="24"/>
              </w:rPr>
            </w:pPr>
          </w:p>
        </w:tc>
        <w:tc>
          <w:tcPr>
            <w:tcW w:w="4628" w:type="dxa"/>
            <w:gridSpan w:val="2"/>
          </w:tcPr>
          <w:p w14:paraId="376CA05E" w14:textId="77777777" w:rsidR="00690151" w:rsidRPr="00EA6C5D" w:rsidRDefault="00690151" w:rsidP="009B64A4">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2021.</w:t>
            </w:r>
          </w:p>
        </w:tc>
      </w:tr>
      <w:tr w:rsidR="00690151" w:rsidRPr="00EA6C5D" w14:paraId="3902426B" w14:textId="77777777" w:rsidTr="009B64A4">
        <w:trPr>
          <w:trHeight w:val="53"/>
        </w:trPr>
        <w:tc>
          <w:tcPr>
            <w:tcW w:w="4723" w:type="dxa"/>
          </w:tcPr>
          <w:p w14:paraId="06A35F4C" w14:textId="77777777" w:rsidR="00690151" w:rsidRPr="00EA6C5D" w:rsidRDefault="00690151" w:rsidP="009B64A4">
            <w:pPr>
              <w:spacing w:before="120"/>
              <w:contextualSpacing/>
              <w:jc w:val="center"/>
              <w:rPr>
                <w:rFonts w:ascii="Times New Roman" w:hAnsi="Times New Roman" w:cs="Times New Roman"/>
                <w:bCs/>
                <w:sz w:val="24"/>
                <w:szCs w:val="24"/>
              </w:rPr>
            </w:pPr>
          </w:p>
        </w:tc>
        <w:tc>
          <w:tcPr>
            <w:tcW w:w="4628" w:type="dxa"/>
            <w:gridSpan w:val="2"/>
          </w:tcPr>
          <w:p w14:paraId="448B8F38" w14:textId="77777777" w:rsidR="00690151" w:rsidRPr="00EA6C5D" w:rsidRDefault="00690151" w:rsidP="009B64A4">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2020.</w:t>
            </w:r>
          </w:p>
        </w:tc>
      </w:tr>
      <w:tr w:rsidR="00690151" w:rsidRPr="00EA6C5D" w14:paraId="5DF1F827" w14:textId="77777777" w:rsidTr="009B64A4">
        <w:trPr>
          <w:trHeight w:val="53"/>
        </w:trPr>
        <w:tc>
          <w:tcPr>
            <w:tcW w:w="4723" w:type="dxa"/>
          </w:tcPr>
          <w:p w14:paraId="26BACC01" w14:textId="77777777" w:rsidR="00690151" w:rsidRPr="00EA6C5D" w:rsidRDefault="00690151" w:rsidP="009B64A4">
            <w:pPr>
              <w:spacing w:before="120"/>
              <w:contextualSpacing/>
              <w:jc w:val="center"/>
              <w:rPr>
                <w:rFonts w:ascii="Times New Roman" w:hAnsi="Times New Roman" w:cs="Times New Roman"/>
                <w:bCs/>
                <w:sz w:val="24"/>
                <w:szCs w:val="24"/>
              </w:rPr>
            </w:pPr>
          </w:p>
        </w:tc>
        <w:tc>
          <w:tcPr>
            <w:tcW w:w="4628" w:type="dxa"/>
            <w:gridSpan w:val="2"/>
          </w:tcPr>
          <w:p w14:paraId="673100A0" w14:textId="77777777" w:rsidR="00690151" w:rsidRPr="00EA6C5D" w:rsidRDefault="00690151" w:rsidP="009B64A4">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2019.</w:t>
            </w:r>
          </w:p>
        </w:tc>
      </w:tr>
      <w:tr w:rsidR="00690151" w:rsidRPr="00EA6C5D" w14:paraId="42E11393" w14:textId="77777777" w:rsidTr="009B64A4">
        <w:trPr>
          <w:trHeight w:val="131"/>
        </w:trPr>
        <w:tc>
          <w:tcPr>
            <w:tcW w:w="7083" w:type="dxa"/>
            <w:gridSpan w:val="2"/>
            <w:shd w:val="clear" w:color="auto" w:fill="DEEAF6" w:themeFill="accent5" w:themeFillTint="33"/>
          </w:tcPr>
          <w:p w14:paraId="26C9DDF1" w14:textId="15F513CE" w:rsidR="00690151" w:rsidRPr="00EA6C5D" w:rsidRDefault="00690151" w:rsidP="009B64A4">
            <w:pPr>
              <w:spacing w:before="120"/>
              <w:rPr>
                <w:rFonts w:ascii="Times New Roman" w:hAnsi="Times New Roman" w:cs="Times New Roman"/>
                <w:b/>
                <w:sz w:val="24"/>
                <w:szCs w:val="24"/>
              </w:rPr>
            </w:pPr>
            <w:r w:rsidRPr="00EA6C5D">
              <w:rPr>
                <w:rFonts w:ascii="Times New Roman" w:hAnsi="Times New Roman" w:cs="Times New Roman"/>
                <w:b/>
                <w:color w:val="FF0000"/>
                <w:sz w:val="24"/>
                <w:szCs w:val="24"/>
              </w:rPr>
              <w:t xml:space="preserve">Pozitīvs pašu </w:t>
            </w:r>
            <w:r w:rsidRPr="00EA6C5D">
              <w:rPr>
                <w:rFonts w:ascii="Times New Roman" w:hAnsi="Times New Roman" w:cs="Times New Roman"/>
                <w:b/>
                <w:sz w:val="24"/>
                <w:szCs w:val="24"/>
              </w:rPr>
              <w:t>kapitāls 2021. gadā</w:t>
            </w:r>
            <w:r w:rsidR="00B4345F">
              <w:rPr>
                <w:rFonts w:ascii="Times New Roman" w:hAnsi="Times New Roman" w:cs="Times New Roman"/>
                <w:b/>
                <w:sz w:val="24"/>
                <w:szCs w:val="24"/>
              </w:rPr>
              <w:t xml:space="preserve"> vai 2022.* gadā</w:t>
            </w:r>
          </w:p>
        </w:tc>
        <w:tc>
          <w:tcPr>
            <w:tcW w:w="2268" w:type="dxa"/>
            <w:vAlign w:val="center"/>
          </w:tcPr>
          <w:p w14:paraId="29541E00" w14:textId="77777777" w:rsidR="00690151" w:rsidRPr="00EA6C5D" w:rsidRDefault="00000000" w:rsidP="009B64A4">
            <w:pPr>
              <w:pStyle w:val="BodyText2"/>
              <w:tabs>
                <w:tab w:val="clear" w:pos="0"/>
              </w:tabs>
              <w:spacing w:before="120"/>
              <w:ind w:firstLine="567"/>
              <w:jc w:val="left"/>
              <w:outlineLvl w:val="9"/>
              <w:rPr>
                <w:rFonts w:ascii="Times New Roman" w:hAnsi="Times New Roman"/>
                <w:szCs w:val="24"/>
              </w:rPr>
            </w:pPr>
            <w:sdt>
              <w:sdtPr>
                <w:rPr>
                  <w:rFonts w:ascii="Times New Roman" w:hAnsi="Times New Roman"/>
                  <w:szCs w:val="24"/>
                </w:rPr>
                <w:id w:val="729727953"/>
                <w14:checkbox>
                  <w14:checked w14:val="0"/>
                  <w14:checkedState w14:val="2612" w14:font="MS Gothic"/>
                  <w14:uncheckedState w14:val="2610" w14:font="MS Gothic"/>
                </w14:checkbox>
              </w:sdtPr>
              <w:sdtContent>
                <w:r w:rsidR="00690151" w:rsidRPr="00EA6C5D">
                  <w:rPr>
                    <w:rFonts w:ascii="Segoe UI Symbol" w:eastAsia="MS Gothic" w:hAnsi="Segoe UI Symbol" w:cs="Segoe UI Symbol"/>
                    <w:szCs w:val="24"/>
                  </w:rPr>
                  <w:t>☐</w:t>
                </w:r>
              </w:sdtContent>
            </w:sdt>
            <w:r w:rsidR="00690151" w:rsidRPr="00EA6C5D">
              <w:rPr>
                <w:rFonts w:ascii="Times New Roman" w:hAnsi="Times New Roman"/>
                <w:szCs w:val="24"/>
              </w:rPr>
              <w:t xml:space="preserve">  Atbilst</w:t>
            </w:r>
          </w:p>
          <w:p w14:paraId="1B0FA95D" w14:textId="77777777" w:rsidR="00690151" w:rsidRPr="00EA6C5D" w:rsidRDefault="00000000" w:rsidP="009B64A4">
            <w:pPr>
              <w:pStyle w:val="BodyText2"/>
              <w:tabs>
                <w:tab w:val="clear" w:pos="0"/>
              </w:tabs>
              <w:spacing w:before="120"/>
              <w:ind w:firstLine="567"/>
              <w:jc w:val="left"/>
              <w:outlineLvl w:val="9"/>
              <w:rPr>
                <w:rFonts w:ascii="Times New Roman" w:hAnsi="Times New Roman"/>
                <w:szCs w:val="24"/>
              </w:rPr>
            </w:pPr>
            <w:sdt>
              <w:sdtPr>
                <w:rPr>
                  <w:rFonts w:ascii="Times New Roman" w:hAnsi="Times New Roman"/>
                  <w:szCs w:val="24"/>
                </w:rPr>
                <w:id w:val="-1886793638"/>
                <w14:checkbox>
                  <w14:checked w14:val="0"/>
                  <w14:checkedState w14:val="2612" w14:font="MS Gothic"/>
                  <w14:uncheckedState w14:val="2610" w14:font="MS Gothic"/>
                </w14:checkbox>
              </w:sdtPr>
              <w:sdtContent>
                <w:r w:rsidR="00690151" w:rsidRPr="00EA6C5D">
                  <w:rPr>
                    <w:rFonts w:ascii="Segoe UI Symbol" w:eastAsia="MS Gothic" w:hAnsi="Segoe UI Symbol" w:cs="Segoe UI Symbol"/>
                    <w:szCs w:val="24"/>
                  </w:rPr>
                  <w:t>☐</w:t>
                </w:r>
              </w:sdtContent>
            </w:sdt>
            <w:r w:rsidR="00690151" w:rsidRPr="00EA6C5D">
              <w:rPr>
                <w:rFonts w:ascii="Times New Roman" w:hAnsi="Times New Roman"/>
                <w:szCs w:val="24"/>
              </w:rPr>
              <w:t xml:space="preserve">  Neatbilst</w:t>
            </w:r>
          </w:p>
        </w:tc>
      </w:tr>
      <w:tr w:rsidR="00690151" w:rsidRPr="00EA6C5D" w14:paraId="1F1E0B1F" w14:textId="77777777" w:rsidTr="009B64A4">
        <w:trPr>
          <w:trHeight w:val="675"/>
        </w:trPr>
        <w:tc>
          <w:tcPr>
            <w:tcW w:w="7083" w:type="dxa"/>
            <w:gridSpan w:val="2"/>
            <w:shd w:val="clear" w:color="auto" w:fill="DEEAF6" w:themeFill="accent5" w:themeFillTint="33"/>
          </w:tcPr>
          <w:p w14:paraId="4FB8D07C" w14:textId="71BE57E0" w:rsidR="00690151" w:rsidRPr="00EA6C5D" w:rsidRDefault="00690151" w:rsidP="009B64A4">
            <w:pPr>
              <w:spacing w:before="120"/>
              <w:rPr>
                <w:rFonts w:ascii="Times New Roman" w:hAnsi="Times New Roman" w:cs="Times New Roman"/>
                <w:b/>
                <w:sz w:val="24"/>
                <w:szCs w:val="24"/>
              </w:rPr>
            </w:pPr>
            <w:r w:rsidRPr="00EA6C5D">
              <w:rPr>
                <w:rFonts w:ascii="Times New Roman" w:hAnsi="Times New Roman" w:cs="Times New Roman"/>
                <w:b/>
                <w:sz w:val="24"/>
                <w:szCs w:val="24"/>
              </w:rPr>
              <w:t xml:space="preserve">Likviditātes koeficients </w:t>
            </w:r>
            <w:r w:rsidRPr="00EA6C5D">
              <w:rPr>
                <w:rFonts w:ascii="Times New Roman" w:hAnsi="Times New Roman" w:cs="Times New Roman"/>
                <w:bCs/>
                <w:sz w:val="24"/>
                <w:szCs w:val="24"/>
              </w:rPr>
              <w:t>(“Apgrozāmie līdzekļi kopā” dalījums ar bilances rindu “Īstermiņa kreditori kopā”</w:t>
            </w:r>
            <w:r w:rsidRPr="00EA6C5D">
              <w:rPr>
                <w:rFonts w:ascii="Times New Roman" w:hAnsi="Times New Roman" w:cs="Times New Roman"/>
                <w:b/>
                <w:sz w:val="24"/>
                <w:szCs w:val="24"/>
              </w:rPr>
              <w:t>) 2021. gadā</w:t>
            </w:r>
            <w:r w:rsidR="00B4345F">
              <w:rPr>
                <w:rFonts w:ascii="Times New Roman" w:hAnsi="Times New Roman" w:cs="Times New Roman"/>
                <w:b/>
                <w:sz w:val="24"/>
                <w:szCs w:val="24"/>
              </w:rPr>
              <w:t xml:space="preserve"> vai 2022. gadā</w:t>
            </w:r>
            <w:r w:rsidRPr="00EA6C5D">
              <w:rPr>
                <w:rFonts w:ascii="Times New Roman" w:hAnsi="Times New Roman" w:cs="Times New Roman"/>
                <w:b/>
                <w:sz w:val="24"/>
                <w:szCs w:val="24"/>
              </w:rPr>
              <w:t xml:space="preserve"> ir </w:t>
            </w:r>
            <w:r w:rsidRPr="00EA6C5D">
              <w:rPr>
                <w:rFonts w:ascii="Times New Roman" w:hAnsi="Times New Roman" w:cs="Times New Roman"/>
                <w:b/>
                <w:color w:val="FF0000"/>
                <w:sz w:val="24"/>
                <w:szCs w:val="24"/>
              </w:rPr>
              <w:t>vismaz 1</w:t>
            </w:r>
          </w:p>
        </w:tc>
        <w:tc>
          <w:tcPr>
            <w:tcW w:w="2268" w:type="dxa"/>
            <w:vAlign w:val="center"/>
          </w:tcPr>
          <w:p w14:paraId="0022F5F9" w14:textId="77777777" w:rsidR="00690151" w:rsidRPr="00EA6C5D" w:rsidRDefault="00000000" w:rsidP="009B64A4">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2112805423"/>
                <w14:checkbox>
                  <w14:checked w14:val="0"/>
                  <w14:checkedState w14:val="2612" w14:font="MS Gothic"/>
                  <w14:uncheckedState w14:val="2610" w14:font="MS Gothic"/>
                </w14:checkbox>
              </w:sdtPr>
              <w:sdtContent>
                <w:r w:rsidR="00690151" w:rsidRPr="00EA6C5D">
                  <w:rPr>
                    <w:rFonts w:ascii="Segoe UI Symbol" w:eastAsia="MS Gothic" w:hAnsi="Segoe UI Symbol" w:cs="Segoe UI Symbol"/>
                    <w:szCs w:val="24"/>
                  </w:rPr>
                  <w:t>☐</w:t>
                </w:r>
              </w:sdtContent>
            </w:sdt>
            <w:r w:rsidR="00690151" w:rsidRPr="00EA6C5D">
              <w:rPr>
                <w:rFonts w:ascii="Times New Roman" w:hAnsi="Times New Roman"/>
                <w:szCs w:val="24"/>
              </w:rPr>
              <w:t xml:space="preserve">  Atbilst</w:t>
            </w:r>
          </w:p>
          <w:p w14:paraId="58430B86" w14:textId="77777777" w:rsidR="00690151" w:rsidRPr="00EA6C5D" w:rsidRDefault="00000000" w:rsidP="009B64A4">
            <w:pPr>
              <w:spacing w:before="120"/>
              <w:ind w:left="319" w:firstLine="248"/>
              <w:rPr>
                <w:rFonts w:ascii="Times New Roman" w:hAnsi="Times New Roman" w:cs="Times New Roman"/>
                <w:b/>
                <w:sz w:val="24"/>
                <w:szCs w:val="24"/>
              </w:rPr>
            </w:pPr>
            <w:sdt>
              <w:sdtPr>
                <w:rPr>
                  <w:rFonts w:ascii="Times New Roman" w:hAnsi="Times New Roman" w:cs="Times New Roman"/>
                  <w:sz w:val="24"/>
                  <w:szCs w:val="24"/>
                </w:rPr>
                <w:id w:val="-13611956"/>
                <w14:checkbox>
                  <w14:checked w14:val="0"/>
                  <w14:checkedState w14:val="2612" w14:font="MS Gothic"/>
                  <w14:uncheckedState w14:val="2610" w14:font="MS Gothic"/>
                </w14:checkbox>
              </w:sdtPr>
              <w:sdtContent>
                <w:r w:rsidR="00690151" w:rsidRPr="00EA6C5D">
                  <w:rPr>
                    <w:rFonts w:ascii="Segoe UI Symbol" w:eastAsia="MS Gothic" w:hAnsi="Segoe UI Symbol" w:cs="Segoe UI Symbol"/>
                    <w:sz w:val="24"/>
                    <w:szCs w:val="24"/>
                  </w:rPr>
                  <w:t>☐</w:t>
                </w:r>
              </w:sdtContent>
            </w:sdt>
            <w:r w:rsidR="00690151" w:rsidRPr="00EA6C5D">
              <w:rPr>
                <w:rFonts w:ascii="Times New Roman" w:hAnsi="Times New Roman" w:cs="Times New Roman"/>
                <w:sz w:val="24"/>
                <w:szCs w:val="24"/>
              </w:rPr>
              <w:t xml:space="preserve">  Neatbilst</w:t>
            </w:r>
          </w:p>
        </w:tc>
      </w:tr>
    </w:tbl>
    <w:p w14:paraId="2A0048A8" w14:textId="14565B3C" w:rsidR="00AA0400" w:rsidRPr="00BD7097" w:rsidRDefault="00690151" w:rsidP="00AA0400">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690151">
        <w:rPr>
          <w:rFonts w:ascii="Times New Roman" w:hAnsi="Times New Roman" w:cs="Times New Roman"/>
          <w:b/>
          <w:sz w:val="24"/>
          <w:szCs w:val="24"/>
          <w:lang w:eastAsia="ar-SA"/>
        </w:rPr>
        <w:t>3.</w:t>
      </w:r>
      <w:r w:rsidR="00B448FC">
        <w:rPr>
          <w:rFonts w:ascii="Times New Roman" w:hAnsi="Times New Roman" w:cs="Times New Roman"/>
          <w:b/>
          <w:sz w:val="24"/>
          <w:szCs w:val="24"/>
          <w:lang w:eastAsia="ar-SA"/>
        </w:rPr>
        <w:t>10</w:t>
      </w:r>
      <w:r w:rsidRPr="00690151">
        <w:rPr>
          <w:rFonts w:ascii="Times New Roman" w:hAnsi="Times New Roman" w:cs="Times New Roman"/>
          <w:b/>
          <w:sz w:val="24"/>
          <w:szCs w:val="24"/>
          <w:lang w:eastAsia="ar-SA"/>
        </w:rPr>
        <w:t>.</w:t>
      </w:r>
      <w:r w:rsidR="00AA0400" w:rsidRPr="00BD7097">
        <w:rPr>
          <w:rFonts w:ascii="Times New Roman" w:hAnsi="Times New Roman" w:cs="Times New Roman"/>
          <w:bCs/>
          <w:sz w:val="24"/>
          <w:szCs w:val="24"/>
          <w:lang w:eastAsia="ar-SA"/>
        </w:rPr>
        <w:t xml:space="preserve"> Apakšuzņēmēju piesaiste:</w:t>
      </w:r>
    </w:p>
    <w:p w14:paraId="67F02115" w14:textId="76504A54" w:rsidR="00AA0400" w:rsidRPr="00BD7097" w:rsidRDefault="00000000" w:rsidP="00AA0400">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212BBD">
            <w:rPr>
              <w:rFonts w:ascii="MS Gothic" w:eastAsia="MS Gothic" w:hAnsi="MS Gothic" w:hint="eastAsia"/>
              <w:szCs w:val="24"/>
            </w:rPr>
            <w:t>☐</w:t>
          </w:r>
        </w:sdtContent>
      </w:sdt>
      <w:r w:rsidR="00AA0400" w:rsidRPr="00BD7097">
        <w:rPr>
          <w:rFonts w:ascii="Times New Roman" w:hAnsi="Times New Roman"/>
          <w:szCs w:val="24"/>
        </w:rPr>
        <w:t xml:space="preserve"> Apliecinām, ka </w:t>
      </w:r>
      <w:r w:rsidR="00AA0400">
        <w:rPr>
          <w:rFonts w:ascii="Times New Roman" w:hAnsi="Times New Roman"/>
          <w:szCs w:val="24"/>
        </w:rPr>
        <w:t>p</w:t>
      </w:r>
      <w:r w:rsidR="0098569A">
        <w:rPr>
          <w:rFonts w:ascii="Times New Roman" w:hAnsi="Times New Roman"/>
          <w:szCs w:val="24"/>
        </w:rPr>
        <w:t xml:space="preserve">akalpojumu </w:t>
      </w:r>
      <w:r w:rsidR="00AA0400">
        <w:rPr>
          <w:rFonts w:ascii="Times New Roman" w:hAnsi="Times New Roman"/>
          <w:szCs w:val="24"/>
        </w:rPr>
        <w:t>veiksim</w:t>
      </w:r>
      <w:r w:rsidR="00AA0400" w:rsidRPr="00BD7097">
        <w:rPr>
          <w:rFonts w:ascii="Times New Roman" w:hAnsi="Times New Roman"/>
          <w:szCs w:val="24"/>
        </w:rPr>
        <w:t xml:space="preserve"> patstāvīgi, nepiesaistot apakšuzņēmējus;</w:t>
      </w:r>
    </w:p>
    <w:p w14:paraId="02320A7C" w14:textId="38277A80" w:rsidR="00AA0400" w:rsidRPr="00BD7097" w:rsidRDefault="00000000" w:rsidP="00AA0400">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AA0400" w:rsidRPr="00BD7097">
            <w:rPr>
              <w:rFonts w:ascii="Segoe UI Symbol" w:eastAsia="MS Gothic" w:hAnsi="Segoe UI Symbol" w:cs="Segoe UI Symbol"/>
              <w:szCs w:val="24"/>
            </w:rPr>
            <w:t>☐</w:t>
          </w:r>
        </w:sdtContent>
      </w:sdt>
      <w:r w:rsidR="00AA0400" w:rsidRPr="00BD7097">
        <w:rPr>
          <w:rFonts w:ascii="Times New Roman" w:hAnsi="Times New Roman"/>
          <w:szCs w:val="24"/>
        </w:rPr>
        <w:t xml:space="preserve"> </w:t>
      </w:r>
      <w:r w:rsidR="00AA0400">
        <w:rPr>
          <w:rFonts w:ascii="Times New Roman" w:hAnsi="Times New Roman"/>
          <w:bCs/>
          <w:szCs w:val="24"/>
          <w:lang w:eastAsia="ar-SA"/>
        </w:rPr>
        <w:t>P</w:t>
      </w:r>
      <w:r w:rsidR="0098569A">
        <w:rPr>
          <w:rFonts w:ascii="Times New Roman" w:hAnsi="Times New Roman"/>
          <w:bCs/>
          <w:szCs w:val="24"/>
          <w:lang w:eastAsia="ar-SA"/>
        </w:rPr>
        <w:t xml:space="preserve">akalpojuma  sniegšanā </w:t>
      </w:r>
      <w:r w:rsidR="00AA0400" w:rsidRPr="00BD7097">
        <w:rPr>
          <w:rFonts w:ascii="Times New Roman" w:hAnsi="Times New Roman"/>
          <w:bCs/>
          <w:szCs w:val="24"/>
          <w:lang w:eastAsia="ar-SA"/>
        </w:rPr>
        <w:t xml:space="preserve">ir plānots piesaistīt apakšuzņēmējus (t.sk., </w:t>
      </w:r>
      <w:proofErr w:type="spellStart"/>
      <w:r w:rsidR="00AA0400" w:rsidRPr="00BD7097">
        <w:rPr>
          <w:rFonts w:ascii="Times New Roman" w:hAnsi="Times New Roman"/>
          <w:bCs/>
          <w:szCs w:val="24"/>
          <w:lang w:eastAsia="ar-SA"/>
        </w:rPr>
        <w:t>pašnodarbinātas</w:t>
      </w:r>
      <w:proofErr w:type="spellEnd"/>
      <w:r w:rsidR="00AA0400" w:rsidRPr="00BD7097">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81"/>
        <w:gridCol w:w="2657"/>
        <w:gridCol w:w="2517"/>
      </w:tblGrid>
      <w:tr w:rsidR="00AA0400" w:rsidRPr="00BD7097" w14:paraId="4DBEAC09" w14:textId="77777777" w:rsidTr="006247C3">
        <w:trPr>
          <w:cantSplit/>
          <w:trHeight w:val="695"/>
        </w:trPr>
        <w:tc>
          <w:tcPr>
            <w:tcW w:w="529" w:type="pct"/>
            <w:shd w:val="clear" w:color="auto" w:fill="E7E6E6" w:themeFill="background2"/>
            <w:vAlign w:val="center"/>
          </w:tcPr>
          <w:p w14:paraId="54C8E115" w14:textId="77777777" w:rsidR="00AA0400" w:rsidRPr="00BD7097" w:rsidRDefault="00AA0400" w:rsidP="006247C3">
            <w:pPr>
              <w:tabs>
                <w:tab w:val="left" w:pos="426"/>
              </w:tabs>
              <w:autoSpaceDE w:val="0"/>
              <w:autoSpaceDN w:val="0"/>
              <w:adjustRightInd w:val="0"/>
              <w:spacing w:after="0" w:line="240" w:lineRule="auto"/>
              <w:ind w:left="-142" w:right="-103"/>
              <w:jc w:val="center"/>
              <w:rPr>
                <w:rFonts w:ascii="Times New Roman" w:hAnsi="Times New Roman" w:cs="Times New Roman"/>
                <w:b/>
                <w:lang w:eastAsia="ar-SA"/>
              </w:rPr>
            </w:pPr>
            <w:proofErr w:type="spellStart"/>
            <w:r w:rsidRPr="00BD7097">
              <w:rPr>
                <w:rFonts w:ascii="Times New Roman" w:hAnsi="Times New Roman" w:cs="Times New Roman"/>
                <w:b/>
                <w:lang w:eastAsia="ar-SA"/>
              </w:rPr>
              <w:t>Nr.p.k</w:t>
            </w:r>
            <w:proofErr w:type="spellEnd"/>
            <w:r w:rsidRPr="00BD7097">
              <w:rPr>
                <w:rFonts w:ascii="Times New Roman" w:hAnsi="Times New Roman" w:cs="Times New Roman"/>
                <w:b/>
                <w:lang w:eastAsia="ar-SA"/>
              </w:rPr>
              <w:t>.</w:t>
            </w:r>
          </w:p>
        </w:tc>
        <w:tc>
          <w:tcPr>
            <w:tcW w:w="1702" w:type="pct"/>
            <w:shd w:val="clear" w:color="auto" w:fill="E7E6E6" w:themeFill="background2"/>
            <w:vAlign w:val="center"/>
          </w:tcPr>
          <w:p w14:paraId="396FB8A6" w14:textId="77777777" w:rsidR="00AA0400" w:rsidRPr="00BD7097" w:rsidRDefault="00AA0400" w:rsidP="006247C3">
            <w:pPr>
              <w:tabs>
                <w:tab w:val="left" w:pos="426"/>
              </w:tabs>
              <w:autoSpaceDE w:val="0"/>
              <w:autoSpaceDN w:val="0"/>
              <w:adjustRightInd w:val="0"/>
              <w:spacing w:after="0" w:line="240" w:lineRule="auto"/>
              <w:ind w:right="-41"/>
              <w:jc w:val="center"/>
              <w:rPr>
                <w:rFonts w:ascii="Times New Roman" w:hAnsi="Times New Roman" w:cs="Times New Roman"/>
                <w:b/>
                <w:lang w:eastAsia="ar-SA"/>
              </w:rPr>
            </w:pPr>
            <w:r w:rsidRPr="00BD7097">
              <w:rPr>
                <w:rFonts w:ascii="Times New Roman" w:hAnsi="Times New Roman" w:cs="Times New Roman"/>
                <w:b/>
                <w:lang w:eastAsia="ar-SA"/>
              </w:rPr>
              <w:t>Nosaukums un reģistrācijas numurs/ vārds, uzvārds</w:t>
            </w:r>
          </w:p>
        </w:tc>
        <w:tc>
          <w:tcPr>
            <w:tcW w:w="1422" w:type="pct"/>
            <w:shd w:val="clear" w:color="auto" w:fill="E7E6E6" w:themeFill="background2"/>
            <w:vAlign w:val="center"/>
          </w:tcPr>
          <w:p w14:paraId="0E0B96DE" w14:textId="77777777" w:rsidR="00AA0400" w:rsidRPr="00BD7097" w:rsidRDefault="00AA0400" w:rsidP="006247C3">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BD7097">
              <w:rPr>
                <w:rFonts w:ascii="Times New Roman" w:hAnsi="Times New Roman" w:cs="Times New Roman"/>
                <w:b/>
                <w:lang w:eastAsia="ar-SA"/>
              </w:rPr>
              <w:t>Nododamie darba uzdevumi</w:t>
            </w:r>
          </w:p>
        </w:tc>
        <w:tc>
          <w:tcPr>
            <w:tcW w:w="1347" w:type="pct"/>
            <w:shd w:val="clear" w:color="auto" w:fill="E7E6E6" w:themeFill="background2"/>
            <w:vAlign w:val="center"/>
          </w:tcPr>
          <w:p w14:paraId="6DA77EF7" w14:textId="05D88B1C" w:rsidR="00AA0400" w:rsidRPr="00BD7097" w:rsidRDefault="00AA0400" w:rsidP="006247C3">
            <w:pPr>
              <w:tabs>
                <w:tab w:val="left" w:pos="-136"/>
              </w:tabs>
              <w:autoSpaceDE w:val="0"/>
              <w:autoSpaceDN w:val="0"/>
              <w:adjustRightInd w:val="0"/>
              <w:spacing w:after="0" w:line="240" w:lineRule="auto"/>
              <w:ind w:left="-142" w:firstLine="28"/>
              <w:jc w:val="center"/>
              <w:rPr>
                <w:rFonts w:ascii="Times New Roman" w:hAnsi="Times New Roman" w:cs="Times New Roman"/>
                <w:b/>
                <w:lang w:eastAsia="ar-SA"/>
              </w:rPr>
            </w:pPr>
            <w:r w:rsidRPr="00BD7097">
              <w:rPr>
                <w:rFonts w:ascii="Times New Roman" w:hAnsi="Times New Roman" w:cs="Times New Roman"/>
                <w:b/>
                <w:lang w:eastAsia="ar-SA"/>
              </w:rPr>
              <w:t xml:space="preserve">Veicamo darbu apjoms </w:t>
            </w:r>
            <w:r w:rsidR="00CD3282">
              <w:rPr>
                <w:rFonts w:ascii="Times New Roman" w:hAnsi="Times New Roman" w:cs="Times New Roman"/>
                <w:b/>
                <w:lang w:eastAsia="ar-SA"/>
              </w:rPr>
              <w:t xml:space="preserve">summa  EURO vai % </w:t>
            </w:r>
            <w:r w:rsidR="00690151">
              <w:rPr>
                <w:rFonts w:ascii="Times New Roman" w:hAnsi="Times New Roman" w:cs="Times New Roman"/>
                <w:b/>
                <w:lang w:eastAsia="ar-SA"/>
              </w:rPr>
              <w:t xml:space="preserve"> daļa</w:t>
            </w:r>
          </w:p>
        </w:tc>
      </w:tr>
      <w:tr w:rsidR="00AA0400" w:rsidRPr="00BD7097" w14:paraId="0B58239A" w14:textId="77777777" w:rsidTr="006247C3">
        <w:trPr>
          <w:trHeight w:val="227"/>
        </w:trPr>
        <w:tc>
          <w:tcPr>
            <w:tcW w:w="529" w:type="pct"/>
            <w:shd w:val="clear" w:color="auto" w:fill="auto"/>
            <w:vAlign w:val="center"/>
          </w:tcPr>
          <w:p w14:paraId="26DABB19" w14:textId="77777777" w:rsidR="00AA0400" w:rsidRPr="00BD7097" w:rsidRDefault="00AA0400" w:rsidP="006247C3">
            <w:pPr>
              <w:tabs>
                <w:tab w:val="left" w:pos="426"/>
              </w:tabs>
              <w:autoSpaceDE w:val="0"/>
              <w:autoSpaceDN w:val="0"/>
              <w:adjustRightInd w:val="0"/>
              <w:spacing w:after="0" w:line="276" w:lineRule="auto"/>
              <w:ind w:left="-142" w:right="-103"/>
              <w:jc w:val="center"/>
              <w:rPr>
                <w:rFonts w:ascii="Times New Roman" w:hAnsi="Times New Roman" w:cs="Times New Roman"/>
                <w:sz w:val="24"/>
                <w:szCs w:val="24"/>
                <w:lang w:eastAsia="ar-SA"/>
              </w:rPr>
            </w:pPr>
            <w:r w:rsidRPr="00BD7097">
              <w:rPr>
                <w:rFonts w:ascii="Times New Roman" w:hAnsi="Times New Roman" w:cs="Times New Roman"/>
                <w:sz w:val="24"/>
                <w:szCs w:val="24"/>
                <w:lang w:eastAsia="ar-SA"/>
              </w:rPr>
              <w:t>1.</w:t>
            </w:r>
          </w:p>
        </w:tc>
        <w:tc>
          <w:tcPr>
            <w:tcW w:w="1702" w:type="pct"/>
            <w:shd w:val="clear" w:color="auto" w:fill="auto"/>
          </w:tcPr>
          <w:p w14:paraId="30488227" w14:textId="77777777" w:rsidR="00AA0400" w:rsidRPr="00BD7097" w:rsidRDefault="00AA0400" w:rsidP="006247C3">
            <w:pPr>
              <w:tabs>
                <w:tab w:val="left" w:pos="426"/>
              </w:tabs>
              <w:autoSpaceDE w:val="0"/>
              <w:autoSpaceDN w:val="0"/>
              <w:adjustRightInd w:val="0"/>
              <w:spacing w:after="0" w:line="276" w:lineRule="auto"/>
              <w:ind w:left="-142"/>
              <w:rPr>
                <w:rFonts w:ascii="Times New Roman" w:hAnsi="Times New Roman" w:cs="Times New Roman"/>
                <w:b/>
                <w:sz w:val="24"/>
                <w:szCs w:val="24"/>
                <w:lang w:eastAsia="ar-SA"/>
              </w:rPr>
            </w:pPr>
          </w:p>
        </w:tc>
        <w:tc>
          <w:tcPr>
            <w:tcW w:w="1422" w:type="pct"/>
            <w:shd w:val="clear" w:color="auto" w:fill="auto"/>
          </w:tcPr>
          <w:p w14:paraId="68B5E45D" w14:textId="77777777" w:rsidR="00AA0400" w:rsidRPr="00BD7097" w:rsidRDefault="00AA0400" w:rsidP="006247C3">
            <w:pPr>
              <w:tabs>
                <w:tab w:val="left" w:pos="426"/>
              </w:tabs>
              <w:autoSpaceDE w:val="0"/>
              <w:autoSpaceDN w:val="0"/>
              <w:adjustRightInd w:val="0"/>
              <w:spacing w:after="0" w:line="276" w:lineRule="auto"/>
              <w:ind w:left="-142"/>
              <w:jc w:val="both"/>
              <w:rPr>
                <w:rFonts w:ascii="Times New Roman" w:hAnsi="Times New Roman" w:cs="Times New Roman"/>
                <w:b/>
                <w:sz w:val="24"/>
                <w:szCs w:val="24"/>
                <w:lang w:eastAsia="ar-SA"/>
              </w:rPr>
            </w:pPr>
          </w:p>
        </w:tc>
        <w:tc>
          <w:tcPr>
            <w:tcW w:w="1347" w:type="pct"/>
            <w:shd w:val="clear" w:color="auto" w:fill="auto"/>
          </w:tcPr>
          <w:p w14:paraId="2506A797" w14:textId="77777777" w:rsidR="00AA0400" w:rsidRPr="00BD7097" w:rsidRDefault="00AA0400" w:rsidP="006247C3">
            <w:pPr>
              <w:tabs>
                <w:tab w:val="left" w:pos="426"/>
              </w:tabs>
              <w:autoSpaceDE w:val="0"/>
              <w:autoSpaceDN w:val="0"/>
              <w:adjustRightInd w:val="0"/>
              <w:spacing w:after="0" w:line="276" w:lineRule="auto"/>
              <w:ind w:left="-142"/>
              <w:jc w:val="both"/>
              <w:rPr>
                <w:rFonts w:ascii="Times New Roman" w:hAnsi="Times New Roman" w:cs="Times New Roman"/>
                <w:b/>
                <w:sz w:val="24"/>
                <w:szCs w:val="24"/>
                <w:lang w:eastAsia="ar-SA"/>
              </w:rPr>
            </w:pPr>
          </w:p>
        </w:tc>
      </w:tr>
      <w:tr w:rsidR="00AA0400" w:rsidRPr="00BD7097" w14:paraId="7F72417C" w14:textId="77777777" w:rsidTr="006247C3">
        <w:trPr>
          <w:trHeight w:val="227"/>
        </w:trPr>
        <w:tc>
          <w:tcPr>
            <w:tcW w:w="529" w:type="pct"/>
            <w:shd w:val="clear" w:color="auto" w:fill="auto"/>
            <w:vAlign w:val="center"/>
          </w:tcPr>
          <w:p w14:paraId="4F5A72F5" w14:textId="77777777" w:rsidR="00AA0400" w:rsidRPr="00BD7097" w:rsidRDefault="00AA0400" w:rsidP="006247C3">
            <w:pPr>
              <w:tabs>
                <w:tab w:val="left" w:pos="426"/>
              </w:tabs>
              <w:autoSpaceDE w:val="0"/>
              <w:autoSpaceDN w:val="0"/>
              <w:adjustRightInd w:val="0"/>
              <w:spacing w:after="0" w:line="276" w:lineRule="auto"/>
              <w:ind w:left="-142" w:right="-103"/>
              <w:jc w:val="center"/>
              <w:rPr>
                <w:rFonts w:ascii="Times New Roman" w:hAnsi="Times New Roman" w:cs="Times New Roman"/>
                <w:sz w:val="24"/>
                <w:szCs w:val="24"/>
                <w:lang w:eastAsia="ar-SA"/>
              </w:rPr>
            </w:pPr>
            <w:r w:rsidRPr="00BD7097">
              <w:rPr>
                <w:rFonts w:ascii="Times New Roman" w:hAnsi="Times New Roman" w:cs="Times New Roman"/>
                <w:sz w:val="24"/>
                <w:szCs w:val="24"/>
                <w:lang w:eastAsia="ar-SA"/>
              </w:rPr>
              <w:t>2.</w:t>
            </w:r>
          </w:p>
        </w:tc>
        <w:tc>
          <w:tcPr>
            <w:tcW w:w="1702" w:type="pct"/>
            <w:shd w:val="clear" w:color="auto" w:fill="auto"/>
          </w:tcPr>
          <w:p w14:paraId="5BF8FAB1" w14:textId="77777777" w:rsidR="00AA0400" w:rsidRPr="00BD7097" w:rsidRDefault="00AA0400" w:rsidP="006247C3">
            <w:pPr>
              <w:tabs>
                <w:tab w:val="left" w:pos="426"/>
              </w:tabs>
              <w:autoSpaceDE w:val="0"/>
              <w:autoSpaceDN w:val="0"/>
              <w:adjustRightInd w:val="0"/>
              <w:spacing w:after="0" w:line="276" w:lineRule="auto"/>
              <w:ind w:left="-142"/>
              <w:rPr>
                <w:rFonts w:ascii="Times New Roman" w:hAnsi="Times New Roman" w:cs="Times New Roman"/>
                <w:b/>
                <w:sz w:val="24"/>
                <w:szCs w:val="24"/>
                <w:lang w:eastAsia="ar-SA"/>
              </w:rPr>
            </w:pPr>
          </w:p>
        </w:tc>
        <w:tc>
          <w:tcPr>
            <w:tcW w:w="1422" w:type="pct"/>
            <w:shd w:val="clear" w:color="auto" w:fill="auto"/>
          </w:tcPr>
          <w:p w14:paraId="79B64265" w14:textId="77777777" w:rsidR="00AA0400" w:rsidRPr="00BD7097" w:rsidRDefault="00AA0400" w:rsidP="006247C3">
            <w:pPr>
              <w:tabs>
                <w:tab w:val="left" w:pos="426"/>
              </w:tabs>
              <w:autoSpaceDE w:val="0"/>
              <w:autoSpaceDN w:val="0"/>
              <w:adjustRightInd w:val="0"/>
              <w:spacing w:after="0" w:line="276" w:lineRule="auto"/>
              <w:ind w:left="-142"/>
              <w:jc w:val="both"/>
              <w:rPr>
                <w:rFonts w:ascii="Times New Roman" w:hAnsi="Times New Roman" w:cs="Times New Roman"/>
                <w:b/>
                <w:sz w:val="24"/>
                <w:szCs w:val="24"/>
                <w:lang w:eastAsia="ar-SA"/>
              </w:rPr>
            </w:pPr>
          </w:p>
        </w:tc>
        <w:tc>
          <w:tcPr>
            <w:tcW w:w="1347" w:type="pct"/>
            <w:shd w:val="clear" w:color="auto" w:fill="auto"/>
          </w:tcPr>
          <w:p w14:paraId="601E24AF" w14:textId="77777777" w:rsidR="00AA0400" w:rsidRPr="00BD7097" w:rsidRDefault="00AA0400" w:rsidP="006247C3">
            <w:pPr>
              <w:tabs>
                <w:tab w:val="left" w:pos="426"/>
              </w:tabs>
              <w:autoSpaceDE w:val="0"/>
              <w:autoSpaceDN w:val="0"/>
              <w:adjustRightInd w:val="0"/>
              <w:spacing w:after="0" w:line="276" w:lineRule="auto"/>
              <w:ind w:left="-142"/>
              <w:jc w:val="both"/>
              <w:rPr>
                <w:rFonts w:ascii="Times New Roman" w:hAnsi="Times New Roman" w:cs="Times New Roman"/>
                <w:b/>
                <w:sz w:val="24"/>
                <w:szCs w:val="24"/>
                <w:lang w:eastAsia="ar-SA"/>
              </w:rPr>
            </w:pPr>
          </w:p>
        </w:tc>
      </w:tr>
    </w:tbl>
    <w:p w14:paraId="57F988DD" w14:textId="3CD0B1D8" w:rsidR="00AA0400" w:rsidRPr="00AA0400" w:rsidRDefault="00FA3A16" w:rsidP="00AA0400">
      <w:pPr>
        <w:numPr>
          <w:ilvl w:val="0"/>
          <w:numId w:val="2"/>
        </w:numPr>
        <w:spacing w:before="240" w:after="120" w:line="240" w:lineRule="auto"/>
        <w:ind w:left="357" w:hanging="357"/>
        <w:rPr>
          <w:rFonts w:ascii="Times New Roman" w:hAnsi="Times New Roman"/>
          <w:b/>
          <w:color w:val="000000" w:themeColor="text1"/>
          <w:sz w:val="24"/>
          <w:szCs w:val="24"/>
        </w:rPr>
      </w:pPr>
      <w:r w:rsidRPr="00B87C1E">
        <w:rPr>
          <w:rFonts w:ascii="Times New Roman" w:hAnsi="Times New Roman" w:cs="Times New Roman"/>
          <w:b/>
          <w:color w:val="000000" w:themeColor="text1"/>
          <w:sz w:val="24"/>
          <w:szCs w:val="24"/>
          <w:lang w:eastAsia="ar-SA"/>
        </w:rPr>
        <w:t>IZPILDES NOSACĪJUMI</w:t>
      </w:r>
    </w:p>
    <w:p w14:paraId="0F390A1A" w14:textId="0C8EA27C" w:rsidR="00057E9B" w:rsidRDefault="00FF06CB" w:rsidP="00742D7A">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4</w:t>
      </w:r>
      <w:r w:rsidR="00B03A6A" w:rsidRPr="00B87C1E">
        <w:rPr>
          <w:rFonts w:ascii="Times New Roman" w:hAnsi="Times New Roman"/>
          <w:b/>
          <w:bCs/>
          <w:color w:val="000000" w:themeColor="text1"/>
          <w:sz w:val="24"/>
          <w:szCs w:val="24"/>
        </w:rPr>
        <w:t>.1.</w:t>
      </w:r>
      <w:r w:rsidR="00B03A6A" w:rsidRPr="00B87C1E">
        <w:rPr>
          <w:rFonts w:ascii="Times New Roman" w:hAnsi="Times New Roman"/>
          <w:color w:val="000000" w:themeColor="text1"/>
          <w:sz w:val="24"/>
          <w:szCs w:val="24"/>
        </w:rPr>
        <w:t xml:space="preserve"> </w:t>
      </w:r>
      <w:r w:rsidR="00057E9B">
        <w:rPr>
          <w:rFonts w:ascii="Times New Roman" w:hAnsi="Times New Roman"/>
          <w:color w:val="000000" w:themeColor="text1"/>
          <w:sz w:val="24"/>
          <w:szCs w:val="24"/>
        </w:rPr>
        <w:t xml:space="preserve">Līguma termiņš noteikts </w:t>
      </w:r>
      <w:r w:rsidR="00457130">
        <w:rPr>
          <w:rFonts w:ascii="Times New Roman" w:hAnsi="Times New Roman"/>
          <w:color w:val="000000" w:themeColor="text1"/>
          <w:sz w:val="24"/>
          <w:szCs w:val="24"/>
        </w:rPr>
        <w:t>uz</w:t>
      </w:r>
      <w:r w:rsidR="00057E9B">
        <w:rPr>
          <w:rFonts w:ascii="Times New Roman" w:hAnsi="Times New Roman"/>
          <w:color w:val="000000" w:themeColor="text1"/>
          <w:sz w:val="24"/>
          <w:szCs w:val="24"/>
        </w:rPr>
        <w:t xml:space="preserve"> </w:t>
      </w:r>
      <w:r w:rsidR="00BA7D64">
        <w:rPr>
          <w:rFonts w:ascii="Times New Roman" w:hAnsi="Times New Roman"/>
          <w:color w:val="000000" w:themeColor="text1"/>
          <w:sz w:val="24"/>
          <w:szCs w:val="24"/>
        </w:rPr>
        <w:t xml:space="preserve"> </w:t>
      </w:r>
      <w:r w:rsidR="00DB7DB4">
        <w:rPr>
          <w:rFonts w:ascii="Times New Roman" w:hAnsi="Times New Roman"/>
          <w:color w:val="000000" w:themeColor="text1"/>
          <w:sz w:val="24"/>
          <w:szCs w:val="24"/>
        </w:rPr>
        <w:t>4</w:t>
      </w:r>
      <w:r w:rsidR="00057E9B">
        <w:rPr>
          <w:rFonts w:ascii="Times New Roman" w:hAnsi="Times New Roman"/>
          <w:color w:val="000000" w:themeColor="text1"/>
          <w:sz w:val="24"/>
          <w:szCs w:val="24"/>
        </w:rPr>
        <w:t xml:space="preserve"> (</w:t>
      </w:r>
      <w:r w:rsidR="00DB7DB4">
        <w:rPr>
          <w:rFonts w:ascii="Times New Roman" w:hAnsi="Times New Roman"/>
          <w:color w:val="000000" w:themeColor="text1"/>
          <w:sz w:val="24"/>
          <w:szCs w:val="24"/>
        </w:rPr>
        <w:t>četriem</w:t>
      </w:r>
      <w:r w:rsidR="00BA7D64">
        <w:rPr>
          <w:rFonts w:ascii="Times New Roman" w:hAnsi="Times New Roman"/>
          <w:color w:val="000000" w:themeColor="text1"/>
          <w:sz w:val="24"/>
          <w:szCs w:val="24"/>
        </w:rPr>
        <w:t>)</w:t>
      </w:r>
      <w:r w:rsidR="00057E9B">
        <w:rPr>
          <w:rFonts w:ascii="Times New Roman" w:hAnsi="Times New Roman"/>
          <w:color w:val="000000" w:themeColor="text1"/>
          <w:sz w:val="24"/>
          <w:szCs w:val="24"/>
        </w:rPr>
        <w:t xml:space="preserve"> gadiem. </w:t>
      </w:r>
    </w:p>
    <w:p w14:paraId="11E15BEB" w14:textId="1D1D0784" w:rsidR="00742D7A" w:rsidRPr="00013699" w:rsidRDefault="007B65D0" w:rsidP="00B413A4">
      <w:pPr>
        <w:pStyle w:val="NoSpacing"/>
        <w:tabs>
          <w:tab w:val="left" w:pos="851"/>
        </w:tabs>
        <w:spacing w:before="120" w:after="120"/>
        <w:jc w:val="both"/>
        <w:rPr>
          <w:rFonts w:ascii="Times New Roman" w:hAnsi="Times New Roman"/>
          <w:color w:val="000000" w:themeColor="text1"/>
          <w:szCs w:val="24"/>
        </w:rPr>
      </w:pPr>
      <w:r w:rsidRPr="00CD3282">
        <w:rPr>
          <w:rFonts w:ascii="Times New Roman" w:hAnsi="Times New Roman"/>
          <w:b/>
          <w:bCs/>
          <w:color w:val="000000" w:themeColor="text1"/>
          <w:sz w:val="24"/>
          <w:szCs w:val="24"/>
        </w:rPr>
        <w:t>4</w:t>
      </w:r>
      <w:r w:rsidR="00D32B7F" w:rsidRPr="00CD3282">
        <w:rPr>
          <w:rFonts w:ascii="Times New Roman" w:hAnsi="Times New Roman"/>
          <w:b/>
          <w:bCs/>
          <w:color w:val="000000" w:themeColor="text1"/>
          <w:sz w:val="24"/>
          <w:szCs w:val="24"/>
        </w:rPr>
        <w:t>.</w:t>
      </w:r>
      <w:r w:rsidR="00013699">
        <w:rPr>
          <w:rFonts w:ascii="Times New Roman" w:hAnsi="Times New Roman"/>
          <w:b/>
          <w:bCs/>
          <w:color w:val="000000" w:themeColor="text1"/>
          <w:sz w:val="24"/>
          <w:szCs w:val="24"/>
        </w:rPr>
        <w:t>2</w:t>
      </w:r>
      <w:r w:rsidR="00D32B7F" w:rsidRPr="00CD3282">
        <w:rPr>
          <w:rFonts w:ascii="Times New Roman" w:hAnsi="Times New Roman"/>
          <w:b/>
          <w:bCs/>
          <w:color w:val="000000" w:themeColor="text1"/>
          <w:sz w:val="24"/>
          <w:szCs w:val="24"/>
        </w:rPr>
        <w:t>.</w:t>
      </w:r>
      <w:r w:rsidR="00AF7CA8" w:rsidRPr="00CD3282">
        <w:rPr>
          <w:rFonts w:ascii="Times New Roman" w:hAnsi="Times New Roman"/>
          <w:color w:val="000000" w:themeColor="text1"/>
          <w:sz w:val="24"/>
          <w:szCs w:val="24"/>
        </w:rPr>
        <w:t xml:space="preserve"> </w:t>
      </w:r>
      <w:r w:rsidR="00DE301A" w:rsidRPr="00CD3282">
        <w:rPr>
          <w:rFonts w:ascii="Times New Roman" w:hAnsi="Times New Roman"/>
          <w:color w:val="000000" w:themeColor="text1"/>
          <w:sz w:val="24"/>
          <w:szCs w:val="24"/>
        </w:rPr>
        <w:t>P</w:t>
      </w:r>
      <w:r w:rsidR="00C55BFE" w:rsidRPr="00CD3282">
        <w:rPr>
          <w:rFonts w:ascii="Times New Roman" w:hAnsi="Times New Roman"/>
          <w:color w:val="000000" w:themeColor="text1"/>
          <w:sz w:val="24"/>
          <w:szCs w:val="24"/>
        </w:rPr>
        <w:t>retendent</w:t>
      </w:r>
      <w:r w:rsidR="00742D7A" w:rsidRPr="00CD3282">
        <w:rPr>
          <w:rFonts w:ascii="Times New Roman" w:hAnsi="Times New Roman"/>
          <w:color w:val="000000" w:themeColor="text1"/>
          <w:sz w:val="24"/>
          <w:szCs w:val="24"/>
        </w:rPr>
        <w:t>s</w:t>
      </w:r>
      <w:r w:rsidR="00C55BFE" w:rsidRPr="00CD3282">
        <w:rPr>
          <w:rFonts w:ascii="Times New Roman" w:hAnsi="Times New Roman"/>
          <w:color w:val="000000" w:themeColor="text1"/>
          <w:sz w:val="24"/>
          <w:szCs w:val="24"/>
        </w:rPr>
        <w:t xml:space="preserve"> </w:t>
      </w:r>
      <w:r w:rsidR="00C55BFE" w:rsidRPr="00CD3282">
        <w:rPr>
          <w:rFonts w:ascii="Times New Roman" w:hAnsi="Times New Roman"/>
          <w:sz w:val="24"/>
          <w:szCs w:val="24"/>
        </w:rPr>
        <w:t>nodrošina</w:t>
      </w:r>
      <w:r w:rsidR="00457130">
        <w:rPr>
          <w:rFonts w:ascii="Times New Roman" w:hAnsi="Times New Roman"/>
          <w:sz w:val="24"/>
          <w:szCs w:val="24"/>
        </w:rPr>
        <w:t xml:space="preserve"> un norāda</w:t>
      </w:r>
      <w:r w:rsidR="00742D7A" w:rsidRPr="00CD3282">
        <w:rPr>
          <w:rFonts w:ascii="Times New Roman" w:hAnsi="Times New Roman"/>
          <w:sz w:val="24"/>
          <w:szCs w:val="24"/>
        </w:rPr>
        <w:t>:</w:t>
      </w:r>
    </w:p>
    <w:p w14:paraId="7E972915" w14:textId="03A4394A" w:rsidR="005A59BF" w:rsidRDefault="00000000" w:rsidP="00B413A4">
      <w:pPr>
        <w:pStyle w:val="NoSpacing"/>
        <w:tabs>
          <w:tab w:val="left" w:pos="851"/>
        </w:tabs>
        <w:spacing w:before="120" w:after="120"/>
        <w:jc w:val="both"/>
        <w:rPr>
          <w:rFonts w:ascii="Times New Roman" w:hAnsi="Times New Roman"/>
          <w:sz w:val="24"/>
          <w:szCs w:val="24"/>
        </w:rPr>
      </w:pPr>
      <w:sdt>
        <w:sdtPr>
          <w:rPr>
            <w:rFonts w:ascii="Times New Roman" w:hAnsi="Times New Roman"/>
            <w:sz w:val="24"/>
            <w:szCs w:val="24"/>
          </w:rPr>
          <w:id w:val="1753388783"/>
          <w14:checkbox>
            <w14:checked w14:val="0"/>
            <w14:checkedState w14:val="2612" w14:font="MS Gothic"/>
            <w14:uncheckedState w14:val="2610" w14:font="MS Gothic"/>
          </w14:checkbox>
        </w:sdtPr>
        <w:sdtContent>
          <w:r w:rsidR="005A59BF">
            <w:rPr>
              <w:rFonts w:ascii="MS Gothic" w:eastAsia="MS Gothic" w:hAnsi="MS Gothic" w:hint="eastAsia"/>
              <w:sz w:val="24"/>
              <w:szCs w:val="24"/>
            </w:rPr>
            <w:t>☐</w:t>
          </w:r>
        </w:sdtContent>
      </w:sdt>
      <w:r w:rsidR="00742D7A" w:rsidRPr="00CD3282">
        <w:rPr>
          <w:rFonts w:ascii="Times New Roman" w:hAnsi="Times New Roman"/>
          <w:sz w:val="24"/>
          <w:szCs w:val="24"/>
        </w:rPr>
        <w:t xml:space="preserve">  </w:t>
      </w:r>
      <w:r w:rsidR="005A59BF">
        <w:rPr>
          <w:rFonts w:ascii="Times New Roman" w:hAnsi="Times New Roman"/>
          <w:sz w:val="24"/>
          <w:szCs w:val="24"/>
        </w:rPr>
        <w:t>___________ markas transportlīdzekļa remonta un apkopes pakalp</w:t>
      </w:r>
      <w:r w:rsidR="007A6B64">
        <w:rPr>
          <w:rFonts w:ascii="Times New Roman" w:hAnsi="Times New Roman"/>
          <w:sz w:val="24"/>
          <w:szCs w:val="24"/>
        </w:rPr>
        <w:t>o</w:t>
      </w:r>
      <w:r w:rsidR="005A59BF">
        <w:rPr>
          <w:rFonts w:ascii="Times New Roman" w:hAnsi="Times New Roman"/>
          <w:sz w:val="24"/>
          <w:szCs w:val="24"/>
        </w:rPr>
        <w:t>jumu</w:t>
      </w:r>
    </w:p>
    <w:p w14:paraId="1181A882" w14:textId="56E73F69" w:rsidR="00742D7A" w:rsidRPr="00CD3282" w:rsidRDefault="00000000" w:rsidP="00B413A4">
      <w:pPr>
        <w:pStyle w:val="NoSpacing"/>
        <w:tabs>
          <w:tab w:val="left" w:pos="851"/>
        </w:tabs>
        <w:spacing w:before="120" w:after="120"/>
        <w:jc w:val="both"/>
        <w:rPr>
          <w:rFonts w:ascii="Times New Roman" w:hAnsi="Times New Roman"/>
          <w:sz w:val="24"/>
          <w:szCs w:val="24"/>
        </w:rPr>
      </w:pPr>
      <w:sdt>
        <w:sdtPr>
          <w:rPr>
            <w:rFonts w:ascii="Times New Roman" w:hAnsi="Times New Roman"/>
            <w:sz w:val="24"/>
            <w:szCs w:val="24"/>
          </w:rPr>
          <w:id w:val="1750840568"/>
          <w14:checkbox>
            <w14:checked w14:val="0"/>
            <w14:checkedState w14:val="2612" w14:font="MS Gothic"/>
            <w14:uncheckedState w14:val="2610" w14:font="MS Gothic"/>
          </w14:checkbox>
        </w:sdtPr>
        <w:sdtContent>
          <w:r w:rsidR="005A59BF">
            <w:rPr>
              <w:rFonts w:ascii="MS Gothic" w:eastAsia="MS Gothic" w:hAnsi="MS Gothic" w:hint="eastAsia"/>
              <w:sz w:val="24"/>
              <w:szCs w:val="24"/>
            </w:rPr>
            <w:t>☐</w:t>
          </w:r>
        </w:sdtContent>
      </w:sdt>
      <w:r w:rsidR="005A59BF" w:rsidRPr="00CD3282">
        <w:rPr>
          <w:rFonts w:ascii="Times New Roman" w:hAnsi="Times New Roman"/>
          <w:sz w:val="24"/>
          <w:szCs w:val="24"/>
        </w:rPr>
        <w:t xml:space="preserve"> </w:t>
      </w:r>
      <w:r w:rsidR="00742D7A" w:rsidRPr="00CD3282">
        <w:rPr>
          <w:rFonts w:ascii="Times New Roman" w:hAnsi="Times New Roman"/>
          <w:sz w:val="24"/>
          <w:szCs w:val="24"/>
        </w:rPr>
        <w:t xml:space="preserve">___ mēnešu </w:t>
      </w:r>
      <w:r w:rsidR="00C55BFE" w:rsidRPr="00CD3282">
        <w:rPr>
          <w:rFonts w:ascii="Times New Roman" w:hAnsi="Times New Roman"/>
          <w:sz w:val="24"/>
          <w:szCs w:val="24"/>
        </w:rPr>
        <w:t>garantij</w:t>
      </w:r>
      <w:r w:rsidR="00CA42E7">
        <w:rPr>
          <w:rFonts w:ascii="Times New Roman" w:hAnsi="Times New Roman"/>
          <w:sz w:val="24"/>
          <w:szCs w:val="24"/>
        </w:rPr>
        <w:t>u remonta da</w:t>
      </w:r>
      <w:r w:rsidR="00824B06">
        <w:rPr>
          <w:rFonts w:ascii="Times New Roman" w:hAnsi="Times New Roman"/>
          <w:sz w:val="24"/>
          <w:szCs w:val="24"/>
        </w:rPr>
        <w:t>r</w:t>
      </w:r>
      <w:r w:rsidR="00CA42E7">
        <w:rPr>
          <w:rFonts w:ascii="Times New Roman" w:hAnsi="Times New Roman"/>
          <w:sz w:val="24"/>
          <w:szCs w:val="24"/>
        </w:rPr>
        <w:t>biem</w:t>
      </w:r>
      <w:r w:rsidR="00212BBD" w:rsidRPr="00CD3282">
        <w:rPr>
          <w:rFonts w:ascii="Times New Roman" w:hAnsi="Times New Roman"/>
          <w:sz w:val="24"/>
          <w:szCs w:val="24"/>
        </w:rPr>
        <w:t>;</w:t>
      </w:r>
    </w:p>
    <w:p w14:paraId="52732704" w14:textId="77777777" w:rsidR="007A6B64" w:rsidRDefault="00000000" w:rsidP="007A6B64">
      <w:pPr>
        <w:pStyle w:val="NoSpacing"/>
        <w:tabs>
          <w:tab w:val="left" w:pos="851"/>
        </w:tabs>
        <w:spacing w:before="120" w:after="120"/>
        <w:jc w:val="both"/>
        <w:rPr>
          <w:rFonts w:ascii="Times New Roman" w:hAnsi="Times New Roman"/>
          <w:sz w:val="24"/>
          <w:szCs w:val="24"/>
        </w:rPr>
      </w:pPr>
      <w:sdt>
        <w:sdtPr>
          <w:rPr>
            <w:rFonts w:ascii="Times New Roman" w:hAnsi="Times New Roman"/>
            <w:sz w:val="24"/>
            <w:szCs w:val="24"/>
          </w:rPr>
          <w:id w:val="451670546"/>
          <w14:checkbox>
            <w14:checked w14:val="0"/>
            <w14:checkedState w14:val="2612" w14:font="MS Gothic"/>
            <w14:uncheckedState w14:val="2610" w14:font="MS Gothic"/>
          </w14:checkbox>
        </w:sdtPr>
        <w:sdtContent>
          <w:r w:rsidR="007A6B64">
            <w:rPr>
              <w:rFonts w:ascii="MS Gothic" w:eastAsia="MS Gothic" w:hAnsi="MS Gothic" w:hint="eastAsia"/>
              <w:sz w:val="24"/>
              <w:szCs w:val="24"/>
            </w:rPr>
            <w:t>☐</w:t>
          </w:r>
        </w:sdtContent>
      </w:sdt>
      <w:r w:rsidR="00742D7A" w:rsidRPr="00CD3282">
        <w:rPr>
          <w:rFonts w:ascii="Times New Roman" w:hAnsi="Times New Roman"/>
          <w:sz w:val="24"/>
          <w:szCs w:val="24"/>
        </w:rPr>
        <w:t xml:space="preserve">  </w:t>
      </w:r>
      <w:r w:rsidR="007A6B64" w:rsidRPr="00CD3282">
        <w:rPr>
          <w:rFonts w:ascii="Times New Roman" w:hAnsi="Times New Roman"/>
          <w:sz w:val="24"/>
          <w:szCs w:val="24"/>
        </w:rPr>
        <w:t>___ rezerves daļu pieejamība vismaz ___mēnešus pēc garantijas termiņa beigām</w:t>
      </w:r>
      <w:r w:rsidR="007A6B64">
        <w:rPr>
          <w:rFonts w:ascii="Times New Roman" w:hAnsi="Times New Roman"/>
          <w:sz w:val="24"/>
          <w:szCs w:val="24"/>
        </w:rPr>
        <w:t>;</w:t>
      </w:r>
    </w:p>
    <w:p w14:paraId="26AC94A1" w14:textId="614D45A4" w:rsidR="007A6B64" w:rsidRDefault="007A6B64" w:rsidP="007A6B64">
      <w:pPr>
        <w:pStyle w:val="NoSpacing"/>
        <w:tabs>
          <w:tab w:val="left" w:pos="851"/>
        </w:tabs>
        <w:spacing w:before="120" w:after="120"/>
        <w:jc w:val="both"/>
        <w:rPr>
          <w:rFonts w:ascii="Times New Roman" w:hAnsi="Times New Roman"/>
          <w:sz w:val="24"/>
          <w:szCs w:val="24"/>
        </w:rPr>
      </w:pPr>
      <w:sdt>
        <w:sdtPr>
          <w:rPr>
            <w:rFonts w:ascii="Times New Roman" w:hAnsi="Times New Roman"/>
            <w:sz w:val="24"/>
            <w:szCs w:val="24"/>
          </w:rPr>
          <w:id w:val="-189017275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    atlaides </w:t>
      </w:r>
      <w:r w:rsidRPr="00CD3282">
        <w:rPr>
          <w:rFonts w:ascii="Times New Roman" w:hAnsi="Times New Roman"/>
          <w:sz w:val="24"/>
          <w:szCs w:val="24"/>
        </w:rPr>
        <w:t>___</w:t>
      </w:r>
      <w:r>
        <w:rPr>
          <w:rFonts w:ascii="Times New Roman" w:hAnsi="Times New Roman"/>
          <w:sz w:val="24"/>
          <w:szCs w:val="24"/>
        </w:rPr>
        <w:t xml:space="preserve"> % </w:t>
      </w:r>
      <w:r w:rsidRPr="00CD3282">
        <w:rPr>
          <w:rFonts w:ascii="Times New Roman" w:hAnsi="Times New Roman"/>
          <w:sz w:val="24"/>
          <w:szCs w:val="24"/>
        </w:rPr>
        <w:t xml:space="preserve"> rezerves daļ</w:t>
      </w:r>
      <w:r>
        <w:rPr>
          <w:rFonts w:ascii="Times New Roman" w:hAnsi="Times New Roman"/>
          <w:sz w:val="24"/>
          <w:szCs w:val="24"/>
        </w:rPr>
        <w:t>ām un materiālie</w:t>
      </w:r>
      <w:r w:rsidRPr="00CD3282">
        <w:rPr>
          <w:rFonts w:ascii="Times New Roman" w:hAnsi="Times New Roman"/>
          <w:sz w:val="24"/>
          <w:szCs w:val="24"/>
        </w:rPr>
        <w:t>m</w:t>
      </w:r>
      <w:r>
        <w:rPr>
          <w:rFonts w:ascii="Times New Roman" w:hAnsi="Times New Roman"/>
          <w:sz w:val="24"/>
          <w:szCs w:val="24"/>
        </w:rPr>
        <w:t>.</w:t>
      </w:r>
    </w:p>
    <w:p w14:paraId="685AF4C0" w14:textId="13AD6419" w:rsidR="007A6B64" w:rsidRPr="00FA3BC1" w:rsidRDefault="007A6B64" w:rsidP="007A6B64">
      <w:pPr>
        <w:pStyle w:val="NoSpacing"/>
        <w:pBdr>
          <w:top w:val="single" w:sz="4" w:space="1" w:color="auto"/>
          <w:left w:val="single" w:sz="4" w:space="4" w:color="auto"/>
          <w:bottom w:val="single" w:sz="4" w:space="1" w:color="auto"/>
          <w:right w:val="single" w:sz="4" w:space="4" w:color="auto"/>
        </w:pBdr>
        <w:tabs>
          <w:tab w:val="left" w:pos="851"/>
        </w:tabs>
        <w:spacing w:before="120" w:after="120"/>
        <w:ind w:left="720" w:hanging="720"/>
        <w:jc w:val="center"/>
        <w:rPr>
          <w:rFonts w:ascii="Times New Roman" w:hAnsi="Times New Roman"/>
          <w:color w:val="000000" w:themeColor="text1"/>
          <w:sz w:val="24"/>
          <w:szCs w:val="24"/>
        </w:rPr>
      </w:pPr>
      <w:r w:rsidRPr="00144E39">
        <w:rPr>
          <w:rFonts w:ascii="Times New Roman" w:hAnsi="Times New Roman"/>
          <w:i/>
          <w:iCs/>
          <w:color w:val="000000" w:themeColor="text1"/>
          <w:szCs w:val="24"/>
        </w:rPr>
        <w:t>Ja</w:t>
      </w:r>
      <w:r>
        <w:rPr>
          <w:rFonts w:ascii="Times New Roman" w:hAnsi="Times New Roman"/>
          <w:i/>
          <w:iCs/>
          <w:color w:val="000000" w:themeColor="text1"/>
          <w:szCs w:val="24"/>
        </w:rPr>
        <w:t xml:space="preserve"> pretendentam ir citi  priekšlikumi, </w:t>
      </w:r>
      <w:r>
        <w:rPr>
          <w:rFonts w:ascii="Times New Roman" w:hAnsi="Times New Roman"/>
          <w:i/>
          <w:iCs/>
          <w:color w:val="000000" w:themeColor="text1"/>
          <w:szCs w:val="24"/>
        </w:rPr>
        <w:t xml:space="preserve">lūdzam </w:t>
      </w:r>
      <w:r>
        <w:rPr>
          <w:rFonts w:ascii="Times New Roman" w:hAnsi="Times New Roman"/>
          <w:i/>
          <w:iCs/>
          <w:color w:val="000000" w:themeColor="text1"/>
          <w:szCs w:val="24"/>
        </w:rPr>
        <w:t xml:space="preserve"> to norādīt</w:t>
      </w:r>
      <w:r>
        <w:rPr>
          <w:rFonts w:ascii="Times New Roman" w:hAnsi="Times New Roman"/>
          <w:i/>
          <w:iCs/>
          <w:color w:val="000000" w:themeColor="text1"/>
          <w:szCs w:val="24"/>
        </w:rPr>
        <w:t xml:space="preserve"> šeit .</w:t>
      </w:r>
    </w:p>
    <w:p w14:paraId="62048CE2" w14:textId="3BEB84E6" w:rsidR="00CD3282" w:rsidRPr="007A6B64" w:rsidRDefault="00CD3282" w:rsidP="000F15A9">
      <w:pPr>
        <w:pStyle w:val="NoSpacing"/>
        <w:tabs>
          <w:tab w:val="left" w:pos="851"/>
        </w:tabs>
        <w:spacing w:before="120" w:after="120"/>
        <w:jc w:val="both"/>
        <w:rPr>
          <w:rFonts w:ascii="Times New Roman" w:hAnsi="Times New Roman"/>
          <w:sz w:val="24"/>
          <w:szCs w:val="24"/>
        </w:rPr>
      </w:pPr>
    </w:p>
    <w:p w14:paraId="7A105D04" w14:textId="7C2378F8" w:rsidR="008C4490" w:rsidRPr="00B87C1E" w:rsidRDefault="007256A1" w:rsidP="008C4490">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PIEDĀVĀJUMA IZVĒLES KRITĒRIJS</w:t>
      </w:r>
    </w:p>
    <w:p w14:paraId="15DB2FD0" w14:textId="2EA63EE9" w:rsidR="00B85C29" w:rsidRPr="00B448FC" w:rsidRDefault="004A2F2E" w:rsidP="00415F42">
      <w:pPr>
        <w:spacing w:line="240" w:lineRule="auto"/>
        <w:rPr>
          <w:rFonts w:ascii="Times New Roman" w:hAnsi="Times New Roman" w:cs="Times New Roman"/>
          <w:b/>
          <w:bCs/>
          <w:sz w:val="24"/>
          <w:szCs w:val="24"/>
        </w:rPr>
      </w:pPr>
      <w:r w:rsidRPr="00B87C1E">
        <w:rPr>
          <w:rFonts w:ascii="Times New Roman" w:hAnsi="Times New Roman"/>
          <w:b/>
          <w:bCs/>
          <w:color w:val="000000" w:themeColor="text1"/>
          <w:sz w:val="24"/>
          <w:szCs w:val="24"/>
        </w:rPr>
        <w:t>5</w:t>
      </w:r>
      <w:r w:rsidR="008C4490" w:rsidRPr="00B87C1E">
        <w:rPr>
          <w:rFonts w:ascii="Times New Roman" w:hAnsi="Times New Roman"/>
          <w:b/>
          <w:bCs/>
          <w:color w:val="000000" w:themeColor="text1"/>
          <w:sz w:val="24"/>
          <w:szCs w:val="24"/>
        </w:rPr>
        <w:t>.1</w:t>
      </w:r>
      <w:r w:rsidR="008C4490" w:rsidRPr="00B85651">
        <w:rPr>
          <w:rFonts w:ascii="Times New Roman" w:hAnsi="Times New Roman" w:cs="Times New Roman"/>
          <w:b/>
          <w:bCs/>
          <w:color w:val="000000" w:themeColor="text1"/>
          <w:sz w:val="24"/>
          <w:szCs w:val="24"/>
        </w:rPr>
        <w:t>.</w:t>
      </w:r>
      <w:r w:rsidR="008C4490" w:rsidRPr="00B85651">
        <w:rPr>
          <w:rFonts w:ascii="Times New Roman" w:hAnsi="Times New Roman" w:cs="Times New Roman"/>
          <w:color w:val="000000" w:themeColor="text1"/>
          <w:sz w:val="24"/>
          <w:szCs w:val="24"/>
        </w:rPr>
        <w:t xml:space="preserve"> </w:t>
      </w:r>
      <w:r w:rsidR="00B448FC" w:rsidRPr="00B448FC">
        <w:rPr>
          <w:rFonts w:ascii="Times New Roman" w:hAnsi="Times New Roman" w:cs="Times New Roman"/>
          <w:sz w:val="24"/>
          <w:szCs w:val="24"/>
        </w:rPr>
        <w:t>Saimnieciski visizdevīgākā piedāvājuma, izvērtēšanas kritēriji katrā iepirkuma priekšmeta daļā un to skaitliskās vērtības:</w:t>
      </w:r>
    </w:p>
    <w:tbl>
      <w:tblPr>
        <w:tblStyle w:val="TableGrid"/>
        <w:tblW w:w="0" w:type="auto"/>
        <w:tblLook w:val="04A0" w:firstRow="1" w:lastRow="0" w:firstColumn="1" w:lastColumn="0" w:noHBand="0" w:noVBand="1"/>
      </w:tblPr>
      <w:tblGrid>
        <w:gridCol w:w="4815"/>
        <w:gridCol w:w="1610"/>
        <w:gridCol w:w="2729"/>
      </w:tblGrid>
      <w:tr w:rsidR="00A1630F" w14:paraId="2B23607A" w14:textId="17039BB5" w:rsidTr="00A1630F">
        <w:tc>
          <w:tcPr>
            <w:tcW w:w="4815" w:type="dxa"/>
            <w:tcBorders>
              <w:top w:val="single" w:sz="4" w:space="0" w:color="auto"/>
              <w:left w:val="single" w:sz="4" w:space="0" w:color="auto"/>
              <w:bottom w:val="single" w:sz="4" w:space="0" w:color="auto"/>
              <w:right w:val="single" w:sz="4" w:space="0" w:color="auto"/>
            </w:tcBorders>
            <w:hideMark/>
          </w:tcPr>
          <w:p w14:paraId="4F596D77" w14:textId="77777777" w:rsidR="00A1630F" w:rsidRPr="005A59BF" w:rsidRDefault="00A1630F">
            <w:pPr>
              <w:ind w:right="-58"/>
              <w:jc w:val="both"/>
              <w:rPr>
                <w:rFonts w:ascii="Times New Roman" w:hAnsi="Times New Roman" w:cs="Times New Roman"/>
                <w:b/>
                <w:sz w:val="24"/>
                <w:szCs w:val="24"/>
              </w:rPr>
            </w:pPr>
            <w:r w:rsidRPr="005A59BF">
              <w:rPr>
                <w:rFonts w:ascii="Times New Roman" w:hAnsi="Times New Roman" w:cs="Times New Roman"/>
                <w:b/>
                <w:sz w:val="24"/>
                <w:szCs w:val="24"/>
              </w:rPr>
              <w:t>Nosaukums</w:t>
            </w:r>
          </w:p>
        </w:tc>
        <w:tc>
          <w:tcPr>
            <w:tcW w:w="1610" w:type="dxa"/>
            <w:tcBorders>
              <w:top w:val="single" w:sz="4" w:space="0" w:color="auto"/>
              <w:left w:val="single" w:sz="4" w:space="0" w:color="auto"/>
              <w:bottom w:val="single" w:sz="4" w:space="0" w:color="auto"/>
              <w:right w:val="single" w:sz="4" w:space="0" w:color="auto"/>
            </w:tcBorders>
            <w:hideMark/>
          </w:tcPr>
          <w:p w14:paraId="34C95735" w14:textId="77777777" w:rsidR="00A1630F" w:rsidRPr="005A59BF" w:rsidRDefault="00A1630F">
            <w:pPr>
              <w:ind w:right="-58"/>
              <w:jc w:val="both"/>
              <w:rPr>
                <w:rFonts w:ascii="Times New Roman" w:hAnsi="Times New Roman" w:cs="Times New Roman"/>
                <w:b/>
                <w:sz w:val="24"/>
                <w:szCs w:val="24"/>
              </w:rPr>
            </w:pPr>
            <w:r w:rsidRPr="005A59BF">
              <w:rPr>
                <w:rFonts w:ascii="Times New Roman" w:hAnsi="Times New Roman" w:cs="Times New Roman"/>
                <w:b/>
                <w:sz w:val="24"/>
                <w:szCs w:val="24"/>
              </w:rPr>
              <w:t xml:space="preserve"> Vērtējamā summa  </w:t>
            </w:r>
            <w:proofErr w:type="spellStart"/>
            <w:r w:rsidRPr="005A59BF">
              <w:rPr>
                <w:rFonts w:ascii="Times New Roman" w:hAnsi="Times New Roman" w:cs="Times New Roman"/>
                <w:b/>
                <w:sz w:val="24"/>
                <w:szCs w:val="24"/>
              </w:rPr>
              <w:t>euro</w:t>
            </w:r>
            <w:proofErr w:type="spellEnd"/>
            <w:r w:rsidRPr="005A59BF">
              <w:rPr>
                <w:rFonts w:ascii="Times New Roman" w:hAnsi="Times New Roman" w:cs="Times New Roman"/>
                <w:b/>
                <w:sz w:val="24"/>
                <w:szCs w:val="24"/>
              </w:rPr>
              <w:t xml:space="preserve"> bez PVN</w:t>
            </w:r>
          </w:p>
        </w:tc>
        <w:tc>
          <w:tcPr>
            <w:tcW w:w="2729" w:type="dxa"/>
            <w:tcBorders>
              <w:top w:val="single" w:sz="4" w:space="0" w:color="auto"/>
              <w:left w:val="single" w:sz="4" w:space="0" w:color="auto"/>
              <w:bottom w:val="single" w:sz="4" w:space="0" w:color="auto"/>
              <w:right w:val="single" w:sz="4" w:space="0" w:color="auto"/>
            </w:tcBorders>
          </w:tcPr>
          <w:p w14:paraId="4D478ED8" w14:textId="77777777" w:rsidR="00A1630F" w:rsidRDefault="00A1630F">
            <w:pPr>
              <w:ind w:right="-58"/>
              <w:jc w:val="both"/>
              <w:rPr>
                <w:rFonts w:ascii="Times New Roman" w:hAnsi="Times New Roman" w:cs="Times New Roman"/>
                <w:b/>
                <w:sz w:val="24"/>
                <w:szCs w:val="24"/>
              </w:rPr>
            </w:pPr>
            <w:r>
              <w:rPr>
                <w:rFonts w:ascii="Times New Roman" w:hAnsi="Times New Roman" w:cs="Times New Roman"/>
                <w:b/>
                <w:sz w:val="24"/>
                <w:szCs w:val="24"/>
              </w:rPr>
              <w:t>Kritēriju maksimālā vērtība</w:t>
            </w:r>
          </w:p>
          <w:p w14:paraId="0079242F" w14:textId="196365EA" w:rsidR="00A1630F" w:rsidRPr="005A59BF" w:rsidRDefault="00A1630F">
            <w:pPr>
              <w:ind w:right="-58"/>
              <w:jc w:val="both"/>
              <w:rPr>
                <w:rFonts w:ascii="Times New Roman" w:hAnsi="Times New Roman" w:cs="Times New Roman"/>
                <w:b/>
                <w:sz w:val="24"/>
                <w:szCs w:val="24"/>
              </w:rPr>
            </w:pPr>
          </w:p>
        </w:tc>
      </w:tr>
      <w:tr w:rsidR="00A1630F" w14:paraId="49FF1124" w14:textId="77777777" w:rsidTr="00A1630F">
        <w:tc>
          <w:tcPr>
            <w:tcW w:w="4815" w:type="dxa"/>
            <w:tcBorders>
              <w:top w:val="single" w:sz="4" w:space="0" w:color="auto"/>
              <w:left w:val="single" w:sz="4" w:space="0" w:color="auto"/>
              <w:bottom w:val="single" w:sz="4" w:space="0" w:color="auto"/>
              <w:right w:val="single" w:sz="4" w:space="0" w:color="auto"/>
            </w:tcBorders>
          </w:tcPr>
          <w:p w14:paraId="5EF8FA50" w14:textId="07BBD35C" w:rsidR="00A1630F" w:rsidRPr="005A59BF" w:rsidRDefault="00A1630F">
            <w:pPr>
              <w:ind w:right="-58"/>
              <w:jc w:val="both"/>
              <w:rPr>
                <w:rFonts w:ascii="Times New Roman" w:hAnsi="Times New Roman" w:cs="Times New Roman"/>
                <w:b/>
                <w:sz w:val="24"/>
                <w:szCs w:val="24"/>
              </w:rPr>
            </w:pPr>
            <w:r>
              <w:rPr>
                <w:rFonts w:ascii="Times New Roman" w:hAnsi="Times New Roman" w:cs="Times New Roman"/>
                <w:color w:val="000000"/>
                <w:sz w:val="24"/>
                <w:szCs w:val="24"/>
              </w:rPr>
              <w:t xml:space="preserve">A - </w:t>
            </w:r>
            <w:r w:rsidRPr="005A59BF">
              <w:rPr>
                <w:rFonts w:ascii="Times New Roman" w:hAnsi="Times New Roman" w:cs="Times New Roman"/>
                <w:color w:val="000000"/>
                <w:sz w:val="24"/>
                <w:szCs w:val="24"/>
              </w:rPr>
              <w:t>Vienas  darba stundas cena,  EUR bez PVN</w:t>
            </w:r>
          </w:p>
        </w:tc>
        <w:tc>
          <w:tcPr>
            <w:tcW w:w="1610" w:type="dxa"/>
            <w:tcBorders>
              <w:top w:val="single" w:sz="4" w:space="0" w:color="auto"/>
              <w:left w:val="single" w:sz="4" w:space="0" w:color="auto"/>
              <w:bottom w:val="single" w:sz="4" w:space="0" w:color="auto"/>
              <w:right w:val="single" w:sz="4" w:space="0" w:color="auto"/>
            </w:tcBorders>
          </w:tcPr>
          <w:p w14:paraId="10A7B292" w14:textId="77777777" w:rsidR="00A1630F" w:rsidRPr="005A59BF" w:rsidRDefault="00A1630F">
            <w:pPr>
              <w:ind w:right="-58"/>
              <w:jc w:val="both"/>
              <w:rPr>
                <w:rFonts w:ascii="Times New Roman" w:hAnsi="Times New Roman" w:cs="Times New Roman"/>
                <w:b/>
                <w:sz w:val="24"/>
                <w:szCs w:val="24"/>
              </w:rPr>
            </w:pPr>
          </w:p>
        </w:tc>
        <w:tc>
          <w:tcPr>
            <w:tcW w:w="2729" w:type="dxa"/>
            <w:tcBorders>
              <w:top w:val="single" w:sz="4" w:space="0" w:color="auto"/>
              <w:left w:val="single" w:sz="4" w:space="0" w:color="auto"/>
              <w:bottom w:val="single" w:sz="4" w:space="0" w:color="auto"/>
              <w:right w:val="single" w:sz="4" w:space="0" w:color="auto"/>
            </w:tcBorders>
          </w:tcPr>
          <w:p w14:paraId="0C7A46E9" w14:textId="3D96AAE3" w:rsidR="00A1630F" w:rsidRDefault="00A1630F">
            <w:pPr>
              <w:ind w:right="-58"/>
              <w:jc w:val="both"/>
              <w:rPr>
                <w:rFonts w:ascii="Times New Roman" w:hAnsi="Times New Roman" w:cs="Times New Roman"/>
                <w:b/>
                <w:sz w:val="24"/>
                <w:szCs w:val="24"/>
              </w:rPr>
            </w:pPr>
            <w:r>
              <w:rPr>
                <w:rFonts w:ascii="Times New Roman" w:hAnsi="Times New Roman" w:cs="Times New Roman"/>
                <w:b/>
                <w:sz w:val="24"/>
                <w:szCs w:val="24"/>
              </w:rPr>
              <w:t>35</w:t>
            </w:r>
          </w:p>
        </w:tc>
      </w:tr>
      <w:tr w:rsidR="00A1630F" w14:paraId="409F3501" w14:textId="4BAA2F7D" w:rsidTr="00A1630F">
        <w:tc>
          <w:tcPr>
            <w:tcW w:w="4815" w:type="dxa"/>
            <w:tcBorders>
              <w:top w:val="single" w:sz="4" w:space="0" w:color="auto"/>
              <w:left w:val="single" w:sz="4" w:space="0" w:color="auto"/>
              <w:bottom w:val="single" w:sz="4" w:space="0" w:color="auto"/>
              <w:right w:val="single" w:sz="4" w:space="0" w:color="auto"/>
            </w:tcBorders>
            <w:hideMark/>
          </w:tcPr>
          <w:p w14:paraId="342F379E" w14:textId="77777777" w:rsidR="00A1630F" w:rsidRPr="005A59BF" w:rsidRDefault="00A1630F">
            <w:pPr>
              <w:ind w:left="454" w:right="-58" w:hanging="425"/>
              <w:jc w:val="both"/>
              <w:rPr>
                <w:rFonts w:ascii="Times New Roman" w:hAnsi="Times New Roman" w:cs="Times New Roman"/>
                <w:b/>
                <w:sz w:val="24"/>
                <w:szCs w:val="24"/>
              </w:rPr>
            </w:pPr>
            <w:r w:rsidRPr="005A59BF">
              <w:rPr>
                <w:rFonts w:ascii="Times New Roman" w:hAnsi="Times New Roman" w:cs="Times New Roman"/>
                <w:bCs/>
                <w:sz w:val="24"/>
                <w:szCs w:val="24"/>
              </w:rPr>
              <w:t xml:space="preserve">B -  </w:t>
            </w:r>
            <w:r w:rsidRPr="005A59BF">
              <w:rPr>
                <w:rFonts w:ascii="Times New Roman" w:hAnsi="Times New Roman" w:cs="Times New Roman"/>
                <w:bCs/>
                <w:color w:val="000000" w:themeColor="text1"/>
                <w:sz w:val="24"/>
                <w:szCs w:val="24"/>
              </w:rPr>
              <w:t>Kopējā gabaldarbu (fiksētā)</w:t>
            </w:r>
            <w:r w:rsidRPr="005A59BF">
              <w:rPr>
                <w:rStyle w:val="FootnoteReference"/>
                <w:rFonts w:ascii="Times New Roman" w:hAnsi="Times New Roman" w:cs="Times New Roman"/>
                <w:bCs/>
                <w:color w:val="000000" w:themeColor="text1"/>
                <w:sz w:val="24"/>
                <w:szCs w:val="24"/>
              </w:rPr>
              <w:footnoteReference w:id="2"/>
            </w:r>
            <w:r w:rsidRPr="005A59BF">
              <w:rPr>
                <w:rFonts w:ascii="Times New Roman" w:hAnsi="Times New Roman" w:cs="Times New Roman"/>
                <w:bCs/>
                <w:color w:val="000000" w:themeColor="text1"/>
                <w:sz w:val="24"/>
                <w:szCs w:val="24"/>
              </w:rPr>
              <w:t xml:space="preserve"> cena </w:t>
            </w:r>
            <w:proofErr w:type="spellStart"/>
            <w:r w:rsidRPr="005A59BF">
              <w:rPr>
                <w:rFonts w:ascii="Times New Roman" w:hAnsi="Times New Roman" w:cs="Times New Roman"/>
                <w:bCs/>
                <w:color w:val="000000" w:themeColor="text1"/>
                <w:sz w:val="24"/>
                <w:szCs w:val="24"/>
              </w:rPr>
              <w:t>euro</w:t>
            </w:r>
            <w:proofErr w:type="spellEnd"/>
            <w:r w:rsidRPr="005A59BF">
              <w:rPr>
                <w:rFonts w:ascii="Times New Roman" w:hAnsi="Times New Roman" w:cs="Times New Roman"/>
                <w:bCs/>
                <w:color w:val="000000" w:themeColor="text1"/>
                <w:sz w:val="24"/>
                <w:szCs w:val="24"/>
              </w:rPr>
              <w:t xml:space="preserve"> bez PVN</w:t>
            </w:r>
          </w:p>
        </w:tc>
        <w:tc>
          <w:tcPr>
            <w:tcW w:w="1610" w:type="dxa"/>
            <w:tcBorders>
              <w:top w:val="single" w:sz="4" w:space="0" w:color="auto"/>
              <w:left w:val="single" w:sz="4" w:space="0" w:color="auto"/>
              <w:bottom w:val="single" w:sz="4" w:space="0" w:color="auto"/>
              <w:right w:val="single" w:sz="4" w:space="0" w:color="auto"/>
            </w:tcBorders>
          </w:tcPr>
          <w:p w14:paraId="12757F3E" w14:textId="77777777" w:rsidR="00A1630F" w:rsidRPr="005A59BF" w:rsidRDefault="00A1630F">
            <w:pPr>
              <w:ind w:right="-58"/>
              <w:jc w:val="both"/>
              <w:rPr>
                <w:rFonts w:ascii="Times New Roman" w:hAnsi="Times New Roman" w:cs="Times New Roman"/>
                <w:b/>
                <w:sz w:val="24"/>
                <w:szCs w:val="24"/>
              </w:rPr>
            </w:pPr>
          </w:p>
        </w:tc>
        <w:tc>
          <w:tcPr>
            <w:tcW w:w="2729" w:type="dxa"/>
            <w:tcBorders>
              <w:top w:val="single" w:sz="4" w:space="0" w:color="auto"/>
              <w:left w:val="single" w:sz="4" w:space="0" w:color="auto"/>
              <w:bottom w:val="single" w:sz="4" w:space="0" w:color="auto"/>
              <w:right w:val="single" w:sz="4" w:space="0" w:color="auto"/>
            </w:tcBorders>
          </w:tcPr>
          <w:p w14:paraId="5AECA9AC" w14:textId="525C5779" w:rsidR="00A1630F" w:rsidRPr="005A59BF" w:rsidRDefault="00A1630F">
            <w:pPr>
              <w:ind w:right="-58"/>
              <w:jc w:val="both"/>
              <w:rPr>
                <w:rFonts w:ascii="Times New Roman" w:hAnsi="Times New Roman" w:cs="Times New Roman"/>
                <w:b/>
                <w:sz w:val="24"/>
                <w:szCs w:val="24"/>
              </w:rPr>
            </w:pPr>
            <w:r>
              <w:rPr>
                <w:rFonts w:ascii="Times New Roman" w:hAnsi="Times New Roman" w:cs="Times New Roman"/>
                <w:b/>
                <w:sz w:val="24"/>
                <w:szCs w:val="24"/>
              </w:rPr>
              <w:t>35</w:t>
            </w:r>
          </w:p>
        </w:tc>
      </w:tr>
      <w:tr w:rsidR="00A1630F" w14:paraId="0EA886BE" w14:textId="44360E77" w:rsidTr="00A1630F">
        <w:tc>
          <w:tcPr>
            <w:tcW w:w="4815" w:type="dxa"/>
            <w:tcBorders>
              <w:top w:val="single" w:sz="4" w:space="0" w:color="auto"/>
              <w:left w:val="single" w:sz="4" w:space="0" w:color="auto"/>
              <w:bottom w:val="single" w:sz="4" w:space="0" w:color="auto"/>
              <w:right w:val="single" w:sz="4" w:space="0" w:color="auto"/>
            </w:tcBorders>
            <w:hideMark/>
          </w:tcPr>
          <w:p w14:paraId="36C14C25" w14:textId="77777777" w:rsidR="00A1630F" w:rsidRPr="005A59BF" w:rsidRDefault="00A1630F">
            <w:pPr>
              <w:ind w:right="-58"/>
              <w:jc w:val="both"/>
              <w:rPr>
                <w:rFonts w:ascii="Times New Roman" w:hAnsi="Times New Roman" w:cs="Times New Roman"/>
                <w:bCs/>
                <w:sz w:val="24"/>
                <w:szCs w:val="24"/>
              </w:rPr>
            </w:pPr>
            <w:r w:rsidRPr="005A59BF">
              <w:rPr>
                <w:rFonts w:ascii="Times New Roman" w:hAnsi="Times New Roman" w:cs="Times New Roman"/>
                <w:sz w:val="24"/>
                <w:szCs w:val="24"/>
              </w:rPr>
              <w:t>C - Atlaide automašīnu rezerves daļām un materiāliem (procentos – %)</w:t>
            </w:r>
          </w:p>
        </w:tc>
        <w:tc>
          <w:tcPr>
            <w:tcW w:w="1610" w:type="dxa"/>
            <w:tcBorders>
              <w:top w:val="single" w:sz="4" w:space="0" w:color="auto"/>
              <w:left w:val="single" w:sz="4" w:space="0" w:color="auto"/>
              <w:bottom w:val="single" w:sz="4" w:space="0" w:color="auto"/>
              <w:right w:val="single" w:sz="4" w:space="0" w:color="auto"/>
            </w:tcBorders>
          </w:tcPr>
          <w:p w14:paraId="3092E6AF" w14:textId="77777777" w:rsidR="00A1630F" w:rsidRPr="005A59BF" w:rsidRDefault="00A1630F">
            <w:pPr>
              <w:ind w:right="-58"/>
              <w:jc w:val="both"/>
              <w:rPr>
                <w:rFonts w:ascii="Times New Roman" w:hAnsi="Times New Roman" w:cs="Times New Roman"/>
                <w:b/>
                <w:sz w:val="24"/>
                <w:szCs w:val="24"/>
              </w:rPr>
            </w:pPr>
          </w:p>
        </w:tc>
        <w:tc>
          <w:tcPr>
            <w:tcW w:w="2729" w:type="dxa"/>
            <w:tcBorders>
              <w:top w:val="single" w:sz="4" w:space="0" w:color="auto"/>
              <w:left w:val="single" w:sz="4" w:space="0" w:color="auto"/>
              <w:bottom w:val="single" w:sz="4" w:space="0" w:color="auto"/>
              <w:right w:val="single" w:sz="4" w:space="0" w:color="auto"/>
            </w:tcBorders>
          </w:tcPr>
          <w:p w14:paraId="68D5C30B" w14:textId="79C6AC83" w:rsidR="00A1630F" w:rsidRPr="005A59BF" w:rsidRDefault="00A1630F">
            <w:pPr>
              <w:ind w:right="-58"/>
              <w:jc w:val="both"/>
              <w:rPr>
                <w:rFonts w:ascii="Times New Roman" w:hAnsi="Times New Roman" w:cs="Times New Roman"/>
                <w:b/>
                <w:sz w:val="24"/>
                <w:szCs w:val="24"/>
              </w:rPr>
            </w:pPr>
            <w:r>
              <w:rPr>
                <w:rFonts w:ascii="Times New Roman" w:hAnsi="Times New Roman" w:cs="Times New Roman"/>
                <w:b/>
                <w:sz w:val="24"/>
                <w:szCs w:val="24"/>
              </w:rPr>
              <w:t>30</w:t>
            </w:r>
          </w:p>
        </w:tc>
      </w:tr>
      <w:tr w:rsidR="00A1630F" w14:paraId="54D9E8DE" w14:textId="6BA878B3" w:rsidTr="00A1630F">
        <w:tc>
          <w:tcPr>
            <w:tcW w:w="4815" w:type="dxa"/>
            <w:tcBorders>
              <w:top w:val="single" w:sz="4" w:space="0" w:color="auto"/>
              <w:left w:val="single" w:sz="4" w:space="0" w:color="auto"/>
              <w:bottom w:val="single" w:sz="4" w:space="0" w:color="auto"/>
              <w:right w:val="single" w:sz="4" w:space="0" w:color="auto"/>
            </w:tcBorders>
          </w:tcPr>
          <w:p w14:paraId="66BD88AE" w14:textId="72A88FD9" w:rsidR="00A1630F" w:rsidRPr="005A59BF" w:rsidRDefault="00A1630F">
            <w:pPr>
              <w:ind w:right="-58"/>
              <w:jc w:val="both"/>
              <w:rPr>
                <w:rFonts w:ascii="Times New Roman" w:hAnsi="Times New Roman" w:cs="Times New Roman"/>
                <w:sz w:val="24"/>
                <w:szCs w:val="24"/>
              </w:rPr>
            </w:pPr>
            <w:r>
              <w:rPr>
                <w:rFonts w:ascii="Times New Roman" w:hAnsi="Times New Roman" w:cs="Times New Roman"/>
                <w:sz w:val="24"/>
                <w:szCs w:val="24"/>
              </w:rPr>
              <w:t>S = Summa</w:t>
            </w:r>
          </w:p>
        </w:tc>
        <w:tc>
          <w:tcPr>
            <w:tcW w:w="1610" w:type="dxa"/>
            <w:tcBorders>
              <w:top w:val="single" w:sz="4" w:space="0" w:color="auto"/>
              <w:left w:val="single" w:sz="4" w:space="0" w:color="auto"/>
              <w:bottom w:val="single" w:sz="4" w:space="0" w:color="auto"/>
              <w:right w:val="single" w:sz="4" w:space="0" w:color="auto"/>
            </w:tcBorders>
          </w:tcPr>
          <w:p w14:paraId="1031781F" w14:textId="77777777" w:rsidR="00A1630F" w:rsidRPr="005A59BF" w:rsidRDefault="00A1630F">
            <w:pPr>
              <w:ind w:right="-58"/>
              <w:jc w:val="both"/>
              <w:rPr>
                <w:rFonts w:ascii="Times New Roman" w:hAnsi="Times New Roman" w:cs="Times New Roman"/>
                <w:b/>
                <w:sz w:val="24"/>
                <w:szCs w:val="24"/>
              </w:rPr>
            </w:pPr>
          </w:p>
        </w:tc>
        <w:tc>
          <w:tcPr>
            <w:tcW w:w="2729" w:type="dxa"/>
            <w:tcBorders>
              <w:top w:val="single" w:sz="4" w:space="0" w:color="auto"/>
              <w:left w:val="single" w:sz="4" w:space="0" w:color="auto"/>
              <w:bottom w:val="single" w:sz="4" w:space="0" w:color="auto"/>
              <w:right w:val="single" w:sz="4" w:space="0" w:color="auto"/>
            </w:tcBorders>
          </w:tcPr>
          <w:p w14:paraId="392B66F6" w14:textId="052869DC" w:rsidR="00A1630F" w:rsidRPr="005A59BF" w:rsidRDefault="00A1630F">
            <w:pPr>
              <w:ind w:right="-58"/>
              <w:jc w:val="both"/>
              <w:rPr>
                <w:rFonts w:ascii="Times New Roman" w:hAnsi="Times New Roman" w:cs="Times New Roman"/>
                <w:b/>
                <w:sz w:val="24"/>
                <w:szCs w:val="24"/>
              </w:rPr>
            </w:pPr>
            <w:r>
              <w:rPr>
                <w:rFonts w:ascii="Times New Roman" w:hAnsi="Times New Roman" w:cs="Times New Roman"/>
                <w:b/>
                <w:sz w:val="24"/>
                <w:szCs w:val="24"/>
              </w:rPr>
              <w:t>100</w:t>
            </w:r>
          </w:p>
        </w:tc>
      </w:tr>
    </w:tbl>
    <w:p w14:paraId="186B1D61" w14:textId="77777777" w:rsidR="00A1630F" w:rsidRDefault="00A1630F" w:rsidP="00B448FC">
      <w:pPr>
        <w:spacing w:after="240" w:line="240" w:lineRule="auto"/>
      </w:pPr>
    </w:p>
    <w:p w14:paraId="75DBC685" w14:textId="4B7639E2" w:rsidR="007048DA" w:rsidRDefault="00F942C3" w:rsidP="007048DA">
      <w:pPr>
        <w:spacing w:after="240" w:line="240" w:lineRule="auto"/>
        <w:jc w:val="center"/>
        <w:rPr>
          <w:rFonts w:ascii="Times New Roman" w:hAnsi="Times New Roman" w:cs="Times New Roman"/>
          <w:b/>
          <w:bCs/>
          <w:sz w:val="24"/>
          <w:szCs w:val="24"/>
        </w:rPr>
      </w:pPr>
      <w:r w:rsidRPr="007048DA">
        <w:rPr>
          <w:rFonts w:ascii="Times New Roman" w:hAnsi="Times New Roman" w:cs="Times New Roman"/>
          <w:b/>
          <w:bCs/>
          <w:sz w:val="24"/>
          <w:szCs w:val="24"/>
        </w:rPr>
        <w:t xml:space="preserve">S = </w:t>
      </w:r>
      <w:r w:rsidR="00B448FC">
        <w:rPr>
          <w:rFonts w:ascii="Times New Roman" w:hAnsi="Times New Roman" w:cs="Times New Roman"/>
          <w:b/>
          <w:bCs/>
          <w:sz w:val="24"/>
          <w:szCs w:val="24"/>
        </w:rPr>
        <w:t>A</w:t>
      </w:r>
      <w:r w:rsidRPr="007048DA">
        <w:rPr>
          <w:rFonts w:ascii="Times New Roman" w:hAnsi="Times New Roman" w:cs="Times New Roman"/>
          <w:b/>
          <w:bCs/>
          <w:sz w:val="24"/>
          <w:szCs w:val="24"/>
        </w:rPr>
        <w:t xml:space="preserve"> + </w:t>
      </w:r>
      <w:r w:rsidR="00B448FC">
        <w:rPr>
          <w:rFonts w:ascii="Times New Roman" w:hAnsi="Times New Roman" w:cs="Times New Roman"/>
          <w:b/>
          <w:bCs/>
          <w:sz w:val="24"/>
          <w:szCs w:val="24"/>
        </w:rPr>
        <w:t>B+C</w:t>
      </w:r>
    </w:p>
    <w:p w14:paraId="7E079B47" w14:textId="7EDAF216" w:rsidR="00A1630F" w:rsidRPr="007048DA" w:rsidRDefault="00A1630F" w:rsidP="00A1630F">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Punkti: </w:t>
      </w:r>
    </w:p>
    <w:p w14:paraId="29D10E49" w14:textId="541DBF2A" w:rsidR="00A1630F" w:rsidRPr="00A1630F" w:rsidRDefault="00A1630F" w:rsidP="00A1630F">
      <w:pPr>
        <w:spacing w:after="240" w:line="240" w:lineRule="auto"/>
        <w:jc w:val="center"/>
        <w:rPr>
          <w:rFonts w:ascii="Times New Roman" w:hAnsi="Times New Roman" w:cs="Times New Roman"/>
          <w:b/>
          <w:bCs/>
          <w:sz w:val="24"/>
          <w:szCs w:val="24"/>
        </w:rPr>
      </w:pPr>
      <w:r w:rsidRPr="00A1630F">
        <w:rPr>
          <w:rFonts w:ascii="Times New Roman" w:hAnsi="Times New Roman" w:cs="Times New Roman"/>
          <w:b/>
          <w:bCs/>
          <w:sz w:val="24"/>
          <w:szCs w:val="24"/>
        </w:rPr>
        <w:t>A = (AZ /AP)*35</w:t>
      </w:r>
    </w:p>
    <w:p w14:paraId="58CFB392" w14:textId="77777777" w:rsidR="00A1630F" w:rsidRDefault="00A1630F" w:rsidP="00A1630F">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A = iegūtais punktu skaits</w:t>
      </w:r>
    </w:p>
    <w:p w14:paraId="3F5A72A0" w14:textId="77777777" w:rsidR="00A1630F" w:rsidRDefault="00A1630F" w:rsidP="00A1630F">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 xml:space="preserve"> AZ = viszemākā darba stundas cena </w:t>
      </w:r>
    </w:p>
    <w:p w14:paraId="7E7FBC04" w14:textId="77777777" w:rsidR="00A1630F" w:rsidRDefault="00A1630F" w:rsidP="00A1630F">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 xml:space="preserve">AP = piedāvātā remonta darba stundas cena </w:t>
      </w:r>
    </w:p>
    <w:p w14:paraId="4654ECB3" w14:textId="5DA09ED9" w:rsidR="00A1630F" w:rsidRDefault="00A1630F" w:rsidP="00A1630F">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35 = maksimālais piešķiramo punktu skaits (Vērtējumu nosaka ar precizitāti divi cipari aiz komata)</w:t>
      </w:r>
    </w:p>
    <w:p w14:paraId="04A57E11" w14:textId="27BCF396" w:rsidR="00A1630F" w:rsidRPr="00A1630F" w:rsidRDefault="00A1630F" w:rsidP="00A1630F">
      <w:pPr>
        <w:spacing w:after="240" w:line="240" w:lineRule="auto"/>
        <w:jc w:val="center"/>
        <w:rPr>
          <w:rFonts w:ascii="Times New Roman" w:hAnsi="Times New Roman" w:cs="Times New Roman"/>
          <w:b/>
          <w:bCs/>
          <w:sz w:val="24"/>
          <w:szCs w:val="24"/>
        </w:rPr>
      </w:pPr>
      <w:r w:rsidRPr="00A1630F">
        <w:rPr>
          <w:rFonts w:ascii="Times New Roman" w:hAnsi="Times New Roman" w:cs="Times New Roman"/>
          <w:b/>
          <w:bCs/>
          <w:sz w:val="24"/>
          <w:szCs w:val="24"/>
        </w:rPr>
        <w:t>B = (BZ /BP)*35</w:t>
      </w:r>
    </w:p>
    <w:p w14:paraId="0B9AF5A9" w14:textId="77777777" w:rsidR="00A1630F" w:rsidRPr="00A1630F" w:rsidRDefault="00A1630F" w:rsidP="00A1630F">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B = iegūtais punktu skaits</w:t>
      </w:r>
    </w:p>
    <w:p w14:paraId="6D5C3170" w14:textId="55D993C5" w:rsidR="00A1630F" w:rsidRPr="00A1630F" w:rsidRDefault="00A1630F" w:rsidP="00A1630F">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 xml:space="preserve">BZ = viszemākā kopējā gabaldarba cena </w:t>
      </w:r>
    </w:p>
    <w:p w14:paraId="5A717DE8" w14:textId="77777777" w:rsidR="00A1630F" w:rsidRPr="00A1630F" w:rsidRDefault="00A1630F" w:rsidP="00A1630F">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 xml:space="preserve">BP = piedāvātā kopējā gabaldarba cena </w:t>
      </w:r>
    </w:p>
    <w:p w14:paraId="2982A168" w14:textId="1C5B6041" w:rsidR="00A1630F" w:rsidRDefault="00A1630F" w:rsidP="00A1630F">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35 = maksimālais piešķiramo punktu skaits (Vērtējumu nosaka ar precizitāti divi cipari aiz komata)</w:t>
      </w:r>
    </w:p>
    <w:p w14:paraId="61C9C54D" w14:textId="7E376C1E" w:rsidR="00FE15DC" w:rsidRPr="00FE15DC" w:rsidRDefault="00FE15DC" w:rsidP="00FE15DC">
      <w:pPr>
        <w:spacing w:after="240" w:line="240" w:lineRule="auto"/>
        <w:jc w:val="center"/>
        <w:rPr>
          <w:rFonts w:ascii="Times New Roman" w:hAnsi="Times New Roman" w:cs="Times New Roman"/>
          <w:b/>
          <w:bCs/>
          <w:sz w:val="24"/>
          <w:szCs w:val="24"/>
        </w:rPr>
      </w:pPr>
      <w:r w:rsidRPr="00FE15DC">
        <w:rPr>
          <w:rFonts w:ascii="Times New Roman" w:hAnsi="Times New Roman" w:cs="Times New Roman"/>
          <w:b/>
          <w:bCs/>
          <w:sz w:val="24"/>
          <w:szCs w:val="24"/>
        </w:rPr>
        <w:t>C= (C</w:t>
      </w:r>
      <w:r w:rsidR="009845FA">
        <w:rPr>
          <w:rFonts w:ascii="Times New Roman" w:hAnsi="Times New Roman" w:cs="Times New Roman"/>
          <w:b/>
          <w:bCs/>
          <w:sz w:val="24"/>
          <w:szCs w:val="24"/>
        </w:rPr>
        <w:t>P</w:t>
      </w:r>
      <w:r w:rsidRPr="00FE15DC">
        <w:rPr>
          <w:rFonts w:ascii="Times New Roman" w:hAnsi="Times New Roman" w:cs="Times New Roman"/>
          <w:b/>
          <w:bCs/>
          <w:sz w:val="24"/>
          <w:szCs w:val="24"/>
        </w:rPr>
        <w:t>/C</w:t>
      </w:r>
      <w:r w:rsidR="009845FA">
        <w:rPr>
          <w:rFonts w:ascii="Times New Roman" w:hAnsi="Times New Roman" w:cs="Times New Roman"/>
          <w:b/>
          <w:bCs/>
          <w:sz w:val="24"/>
          <w:szCs w:val="24"/>
        </w:rPr>
        <w:t xml:space="preserve">A </w:t>
      </w:r>
      <w:r w:rsidRPr="00FE15DC">
        <w:rPr>
          <w:rFonts w:ascii="Times New Roman" w:hAnsi="Times New Roman" w:cs="Times New Roman"/>
          <w:b/>
          <w:bCs/>
          <w:sz w:val="24"/>
          <w:szCs w:val="24"/>
        </w:rPr>
        <w:t>)*30</w:t>
      </w:r>
    </w:p>
    <w:p w14:paraId="16F8C5F8" w14:textId="076E7EC4" w:rsidR="00FE15DC" w:rsidRPr="00A1630F" w:rsidRDefault="00FE15DC" w:rsidP="00FE15DC">
      <w:pPr>
        <w:spacing w:after="240" w:line="240" w:lineRule="auto"/>
        <w:rPr>
          <w:rFonts w:ascii="Times New Roman" w:hAnsi="Times New Roman" w:cs="Times New Roman"/>
          <w:sz w:val="24"/>
          <w:szCs w:val="24"/>
        </w:rPr>
      </w:pPr>
      <w:r>
        <w:rPr>
          <w:rFonts w:ascii="Times New Roman" w:hAnsi="Times New Roman" w:cs="Times New Roman"/>
          <w:sz w:val="24"/>
          <w:szCs w:val="24"/>
        </w:rPr>
        <w:t>C</w:t>
      </w:r>
      <w:r w:rsidRPr="00A1630F">
        <w:rPr>
          <w:rFonts w:ascii="Times New Roman" w:hAnsi="Times New Roman" w:cs="Times New Roman"/>
          <w:sz w:val="24"/>
          <w:szCs w:val="24"/>
        </w:rPr>
        <w:t xml:space="preserve"> = iegūtais punktu skaits</w:t>
      </w:r>
    </w:p>
    <w:p w14:paraId="222A1870" w14:textId="698AC2E2" w:rsidR="009845FA" w:rsidRPr="00A1630F" w:rsidRDefault="009845FA" w:rsidP="009845FA">
      <w:pPr>
        <w:spacing w:after="240" w:line="240" w:lineRule="auto"/>
        <w:rPr>
          <w:rFonts w:ascii="Times New Roman" w:hAnsi="Times New Roman" w:cs="Times New Roman"/>
          <w:sz w:val="24"/>
          <w:szCs w:val="24"/>
        </w:rPr>
      </w:pPr>
      <w:r>
        <w:rPr>
          <w:rFonts w:ascii="Times New Roman" w:hAnsi="Times New Roman" w:cs="Times New Roman"/>
          <w:sz w:val="24"/>
          <w:szCs w:val="24"/>
        </w:rPr>
        <w:t>C</w:t>
      </w:r>
      <w:r w:rsidRPr="00A1630F">
        <w:rPr>
          <w:rFonts w:ascii="Times New Roman" w:hAnsi="Times New Roman" w:cs="Times New Roman"/>
          <w:sz w:val="24"/>
          <w:szCs w:val="24"/>
        </w:rPr>
        <w:t>P = piedāvāt</w:t>
      </w:r>
      <w:r>
        <w:rPr>
          <w:rFonts w:ascii="Times New Roman" w:hAnsi="Times New Roman" w:cs="Times New Roman"/>
          <w:sz w:val="24"/>
          <w:szCs w:val="24"/>
        </w:rPr>
        <w:t xml:space="preserve">ais augstākais procents atlaidei par </w:t>
      </w:r>
      <w:r w:rsidRPr="005A59BF">
        <w:rPr>
          <w:rFonts w:ascii="Times New Roman" w:hAnsi="Times New Roman" w:cs="Times New Roman"/>
          <w:sz w:val="24"/>
          <w:szCs w:val="24"/>
        </w:rPr>
        <w:t>automašīnu rezerves daļām un materiāliem (procentos – %)</w:t>
      </w:r>
    </w:p>
    <w:p w14:paraId="0218D559" w14:textId="5089B09C" w:rsidR="00FE15DC" w:rsidRDefault="00FE15DC" w:rsidP="00FE15DC">
      <w:pPr>
        <w:spacing w:after="240" w:line="240" w:lineRule="auto"/>
        <w:rPr>
          <w:rFonts w:ascii="Times New Roman" w:hAnsi="Times New Roman" w:cs="Times New Roman"/>
          <w:sz w:val="24"/>
          <w:szCs w:val="24"/>
        </w:rPr>
      </w:pPr>
      <w:r>
        <w:rPr>
          <w:rFonts w:ascii="Times New Roman" w:hAnsi="Times New Roman" w:cs="Times New Roman"/>
          <w:sz w:val="24"/>
          <w:szCs w:val="24"/>
        </w:rPr>
        <w:t>CA</w:t>
      </w:r>
      <w:r w:rsidRPr="00A1630F">
        <w:rPr>
          <w:rFonts w:ascii="Times New Roman" w:hAnsi="Times New Roman" w:cs="Times New Roman"/>
          <w:sz w:val="24"/>
          <w:szCs w:val="24"/>
        </w:rPr>
        <w:t xml:space="preserve"> = </w:t>
      </w:r>
      <w:r w:rsidR="009845FA">
        <w:rPr>
          <w:rFonts w:ascii="Times New Roman" w:hAnsi="Times New Roman" w:cs="Times New Roman"/>
          <w:sz w:val="24"/>
          <w:szCs w:val="24"/>
        </w:rPr>
        <w:t>a</w:t>
      </w:r>
      <w:r>
        <w:rPr>
          <w:rFonts w:ascii="Times New Roman" w:hAnsi="Times New Roman" w:cs="Times New Roman"/>
          <w:sz w:val="24"/>
          <w:szCs w:val="24"/>
        </w:rPr>
        <w:t xml:space="preserve">ugstākais piedāvātais </w:t>
      </w:r>
      <w:r w:rsidR="009845FA">
        <w:rPr>
          <w:rFonts w:ascii="Times New Roman" w:hAnsi="Times New Roman" w:cs="Times New Roman"/>
          <w:sz w:val="24"/>
          <w:szCs w:val="24"/>
        </w:rPr>
        <w:t>p</w:t>
      </w:r>
      <w:r>
        <w:rPr>
          <w:rFonts w:ascii="Times New Roman" w:hAnsi="Times New Roman" w:cs="Times New Roman"/>
          <w:sz w:val="24"/>
          <w:szCs w:val="24"/>
        </w:rPr>
        <w:t xml:space="preserve">rocents  atlaidei par </w:t>
      </w:r>
      <w:r w:rsidRPr="005A59BF">
        <w:rPr>
          <w:rFonts w:ascii="Times New Roman" w:hAnsi="Times New Roman" w:cs="Times New Roman"/>
          <w:sz w:val="24"/>
          <w:szCs w:val="24"/>
        </w:rPr>
        <w:t>automašīnu rezerves daļām un materiāliem (procentos – %)</w:t>
      </w:r>
    </w:p>
    <w:p w14:paraId="5C15F0CE" w14:textId="7BBB17AB" w:rsidR="00FE15DC" w:rsidRDefault="00FE15DC" w:rsidP="00FE15DC">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3</w:t>
      </w:r>
      <w:r>
        <w:rPr>
          <w:rFonts w:ascii="Times New Roman" w:hAnsi="Times New Roman" w:cs="Times New Roman"/>
          <w:sz w:val="24"/>
          <w:szCs w:val="24"/>
        </w:rPr>
        <w:t>0</w:t>
      </w:r>
      <w:r w:rsidRPr="00A1630F">
        <w:rPr>
          <w:rFonts w:ascii="Times New Roman" w:hAnsi="Times New Roman" w:cs="Times New Roman"/>
          <w:sz w:val="24"/>
          <w:szCs w:val="24"/>
        </w:rPr>
        <w:t xml:space="preserve"> = maksimālais piešķiramo punktu skaits (Vērtējumu nosaka ar precizitāti divi cipari aiz komata)</w:t>
      </w:r>
    </w:p>
    <w:p w14:paraId="2D6965AD" w14:textId="77777777" w:rsidR="00FE15DC" w:rsidRDefault="00FE15DC" w:rsidP="00FE15DC">
      <w:pPr>
        <w:spacing w:after="240" w:line="240" w:lineRule="auto"/>
        <w:jc w:val="center"/>
        <w:rPr>
          <w:rFonts w:ascii="Times New Roman" w:hAnsi="Times New Roman" w:cs="Times New Roman"/>
          <w:sz w:val="24"/>
          <w:szCs w:val="24"/>
        </w:rPr>
      </w:pPr>
    </w:p>
    <w:p w14:paraId="4502042A" w14:textId="77777777" w:rsidR="00A1630F" w:rsidRPr="00A1630F" w:rsidRDefault="00A1630F" w:rsidP="00A1630F">
      <w:pPr>
        <w:spacing w:after="240" w:line="240" w:lineRule="auto"/>
        <w:rPr>
          <w:rFonts w:ascii="Times New Roman" w:hAnsi="Times New Roman" w:cs="Times New Roman"/>
          <w:b/>
          <w:bCs/>
          <w:sz w:val="24"/>
          <w:szCs w:val="24"/>
        </w:rPr>
      </w:pPr>
    </w:p>
    <w:p w14:paraId="21AA93AC" w14:textId="5E967034" w:rsidR="00894E41" w:rsidRPr="00FA3BC1" w:rsidRDefault="00E924E8" w:rsidP="00FA3BC1">
      <w:pPr>
        <w:pStyle w:val="NoSpacing"/>
        <w:pBdr>
          <w:top w:val="single" w:sz="4" w:space="1" w:color="auto"/>
          <w:left w:val="single" w:sz="4" w:space="4" w:color="auto"/>
          <w:bottom w:val="single" w:sz="4" w:space="1" w:color="auto"/>
          <w:right w:val="single" w:sz="4" w:space="4" w:color="auto"/>
        </w:pBdr>
        <w:tabs>
          <w:tab w:val="left" w:pos="851"/>
        </w:tabs>
        <w:spacing w:before="120" w:after="120"/>
        <w:ind w:left="720" w:hanging="720"/>
        <w:jc w:val="center"/>
        <w:rPr>
          <w:rFonts w:ascii="Times New Roman" w:hAnsi="Times New Roman"/>
          <w:color w:val="000000" w:themeColor="text1"/>
          <w:sz w:val="24"/>
          <w:szCs w:val="24"/>
        </w:rPr>
      </w:pPr>
      <w:r w:rsidRPr="00144E39">
        <w:rPr>
          <w:rFonts w:ascii="Times New Roman" w:hAnsi="Times New Roman"/>
          <w:i/>
          <w:iCs/>
          <w:color w:val="000000" w:themeColor="text1"/>
          <w:szCs w:val="24"/>
        </w:rPr>
        <w:t>Ja</w:t>
      </w:r>
      <w:r>
        <w:rPr>
          <w:rFonts w:ascii="Times New Roman" w:hAnsi="Times New Roman"/>
          <w:i/>
          <w:iCs/>
          <w:color w:val="000000" w:themeColor="text1"/>
          <w:szCs w:val="24"/>
        </w:rPr>
        <w:t xml:space="preserve"> pretendentam ir </w:t>
      </w:r>
      <w:r w:rsidR="00332B02">
        <w:rPr>
          <w:rFonts w:ascii="Times New Roman" w:hAnsi="Times New Roman"/>
          <w:i/>
          <w:iCs/>
          <w:color w:val="000000" w:themeColor="text1"/>
          <w:szCs w:val="24"/>
        </w:rPr>
        <w:t>cit</w:t>
      </w:r>
      <w:r w:rsidR="00576FBE">
        <w:rPr>
          <w:rFonts w:ascii="Times New Roman" w:hAnsi="Times New Roman"/>
          <w:i/>
          <w:iCs/>
          <w:color w:val="000000" w:themeColor="text1"/>
          <w:szCs w:val="24"/>
        </w:rPr>
        <w:t>i  priek</w:t>
      </w:r>
      <w:r w:rsidR="000A35FA">
        <w:rPr>
          <w:rFonts w:ascii="Times New Roman" w:hAnsi="Times New Roman"/>
          <w:i/>
          <w:iCs/>
          <w:color w:val="000000" w:themeColor="text1"/>
          <w:szCs w:val="24"/>
        </w:rPr>
        <w:t>š</w:t>
      </w:r>
      <w:r w:rsidR="00576FBE">
        <w:rPr>
          <w:rFonts w:ascii="Times New Roman" w:hAnsi="Times New Roman"/>
          <w:i/>
          <w:iCs/>
          <w:color w:val="000000" w:themeColor="text1"/>
          <w:szCs w:val="24"/>
        </w:rPr>
        <w:t>likumi, kādi kritēriji vērtēšanā būtu jāizmanto</w:t>
      </w:r>
      <w:r w:rsidR="009E0A94">
        <w:rPr>
          <w:rFonts w:ascii="Times New Roman" w:hAnsi="Times New Roman"/>
          <w:i/>
          <w:iCs/>
          <w:color w:val="000000" w:themeColor="text1"/>
          <w:szCs w:val="24"/>
        </w:rPr>
        <w:t xml:space="preserve"> l</w:t>
      </w:r>
      <w:r>
        <w:rPr>
          <w:rFonts w:ascii="Times New Roman" w:hAnsi="Times New Roman"/>
          <w:i/>
          <w:iCs/>
          <w:color w:val="000000" w:themeColor="text1"/>
          <w:szCs w:val="24"/>
        </w:rPr>
        <w:t>ūdzu to norādīt.</w:t>
      </w:r>
    </w:p>
    <w:p w14:paraId="73F47A36" w14:textId="77777777" w:rsidR="002D699B" w:rsidRPr="00A32C79" w:rsidRDefault="002D699B" w:rsidP="00A32C79">
      <w:pPr>
        <w:pStyle w:val="ListBullet4"/>
        <w:numPr>
          <w:ilvl w:val="0"/>
          <w:numId w:val="0"/>
        </w:numPr>
        <w:rPr>
          <w:b/>
          <w:bCs/>
          <w:color w:val="FF0000"/>
          <w:szCs w:val="24"/>
        </w:rPr>
      </w:pPr>
    </w:p>
    <w:p w14:paraId="60D4AD13" w14:textId="40D0805C" w:rsidR="004827F5" w:rsidRPr="00B87C1E" w:rsidRDefault="00F958EF" w:rsidP="00ED74FB">
      <w:pPr>
        <w:pStyle w:val="ListBullet4"/>
        <w:rPr>
          <w:b/>
          <w:bCs/>
          <w:szCs w:val="24"/>
        </w:rPr>
      </w:pPr>
      <w:r w:rsidRPr="00B87C1E">
        <w:rPr>
          <w:b/>
          <w:bCs/>
          <w:szCs w:val="24"/>
        </w:rPr>
        <w:t>KONTAKTINFORMĀCIJA</w:t>
      </w:r>
    </w:p>
    <w:p w14:paraId="7398D80C" w14:textId="19178303" w:rsidR="00FF5E05" w:rsidRPr="00FF5E05" w:rsidRDefault="00373831" w:rsidP="00373831">
      <w:pPr>
        <w:spacing w:line="252"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themeColor="text1"/>
          <w:sz w:val="24"/>
          <w:szCs w:val="24"/>
        </w:rPr>
        <w:t>Ja nepieciešams, p</w:t>
      </w:r>
      <w:r w:rsidR="00F958EF" w:rsidRPr="00FF5E05">
        <w:rPr>
          <w:rFonts w:ascii="Times New Roman" w:eastAsia="Times New Roman" w:hAnsi="Times New Roman" w:cs="Times New Roman"/>
          <w:color w:val="000000" w:themeColor="text1"/>
          <w:sz w:val="24"/>
          <w:szCs w:val="24"/>
        </w:rPr>
        <w:t>ēc pieprasījuma tiks nodrošināta papildu tehnisk</w:t>
      </w:r>
      <w:r w:rsidR="00B33E16" w:rsidRPr="00FF5E05">
        <w:rPr>
          <w:rFonts w:ascii="Times New Roman" w:eastAsia="Times New Roman" w:hAnsi="Times New Roman" w:cs="Times New Roman"/>
          <w:color w:val="000000" w:themeColor="text1"/>
          <w:sz w:val="24"/>
          <w:szCs w:val="24"/>
        </w:rPr>
        <w:t>ā</w:t>
      </w:r>
      <w:r w:rsidR="00F958EF" w:rsidRPr="00FF5E05">
        <w:rPr>
          <w:rFonts w:ascii="Times New Roman" w:eastAsia="Times New Roman" w:hAnsi="Times New Roman" w:cs="Times New Roman"/>
          <w:color w:val="000000" w:themeColor="text1"/>
          <w:sz w:val="24"/>
          <w:szCs w:val="24"/>
        </w:rPr>
        <w:t xml:space="preserve"> informācij</w:t>
      </w:r>
      <w:r w:rsidR="00B33E16" w:rsidRPr="00FF5E05">
        <w:rPr>
          <w:rFonts w:ascii="Times New Roman" w:eastAsia="Times New Roman" w:hAnsi="Times New Roman" w:cs="Times New Roman"/>
          <w:color w:val="000000" w:themeColor="text1"/>
          <w:sz w:val="24"/>
          <w:szCs w:val="24"/>
        </w:rPr>
        <w:t>a</w:t>
      </w:r>
      <w:r w:rsidR="00210C9C" w:rsidRPr="00FF5E05">
        <w:rPr>
          <w:rFonts w:ascii="Times New Roman" w:eastAsia="Times New Roman" w:hAnsi="Times New Roman" w:cs="Times New Roman"/>
          <w:color w:val="000000" w:themeColor="text1"/>
          <w:sz w:val="24"/>
          <w:szCs w:val="24"/>
        </w:rPr>
        <w:t xml:space="preserve">, jautājumus </w:t>
      </w:r>
      <w:r>
        <w:rPr>
          <w:rFonts w:ascii="Times New Roman" w:eastAsia="Times New Roman" w:hAnsi="Times New Roman" w:cs="Times New Roman"/>
          <w:color w:val="000000" w:themeColor="text1"/>
          <w:sz w:val="24"/>
          <w:szCs w:val="24"/>
        </w:rPr>
        <w:t xml:space="preserve">lūdzam sūtīt </w:t>
      </w:r>
      <w:r w:rsidR="00210C9C" w:rsidRPr="00FF5E05">
        <w:rPr>
          <w:rFonts w:ascii="Times New Roman" w:eastAsia="Times New Roman" w:hAnsi="Times New Roman" w:cs="Times New Roman"/>
          <w:color w:val="000000" w:themeColor="text1"/>
          <w:sz w:val="24"/>
          <w:szCs w:val="24"/>
        </w:rPr>
        <w:t>Sandra</w:t>
      </w:r>
      <w:r w:rsidR="00FF5E05" w:rsidRPr="00FF5E05">
        <w:rPr>
          <w:rFonts w:ascii="Times New Roman" w:eastAsia="Times New Roman" w:hAnsi="Times New Roman" w:cs="Times New Roman"/>
          <w:color w:val="000000" w:themeColor="text1"/>
          <w:sz w:val="24"/>
          <w:szCs w:val="24"/>
        </w:rPr>
        <w:t>i</w:t>
      </w:r>
      <w:r w:rsidR="002E480C" w:rsidRPr="00FF5E05">
        <w:rPr>
          <w:rFonts w:ascii="Times New Roman" w:eastAsia="Times New Roman" w:hAnsi="Times New Roman" w:cs="Times New Roman"/>
          <w:color w:val="000000" w:themeColor="text1"/>
          <w:sz w:val="24"/>
          <w:szCs w:val="24"/>
        </w:rPr>
        <w:t xml:space="preserve"> </w:t>
      </w:r>
      <w:proofErr w:type="spellStart"/>
      <w:r w:rsidR="002E480C" w:rsidRPr="00FF5E05">
        <w:rPr>
          <w:rFonts w:ascii="Times New Roman" w:eastAsia="Times New Roman" w:hAnsi="Times New Roman" w:cs="Times New Roman"/>
          <w:color w:val="000000" w:themeColor="text1"/>
          <w:sz w:val="24"/>
          <w:szCs w:val="24"/>
        </w:rPr>
        <w:t>Č</w:t>
      </w:r>
      <w:r w:rsidR="00FF5E05" w:rsidRPr="00FF5E05">
        <w:rPr>
          <w:rFonts w:ascii="Times New Roman" w:eastAsia="Times New Roman" w:hAnsi="Times New Roman" w:cs="Times New Roman"/>
          <w:color w:val="000000" w:themeColor="text1"/>
          <w:sz w:val="24"/>
          <w:szCs w:val="24"/>
        </w:rPr>
        <w:t>akšai</w:t>
      </w:r>
      <w:proofErr w:type="spellEnd"/>
      <w:r w:rsidR="00FF5E05" w:rsidRPr="00FF5E05">
        <w:rPr>
          <w:rFonts w:ascii="Times New Roman" w:eastAsia="Times New Roman" w:hAnsi="Times New Roman" w:cs="Times New Roman"/>
          <w:color w:val="000000" w:themeColor="text1"/>
          <w:sz w:val="24"/>
          <w:szCs w:val="24"/>
        </w:rPr>
        <w:t xml:space="preserve">, </w:t>
      </w:r>
      <w:r w:rsidR="00FF5E05" w:rsidRPr="00FF5E05">
        <w:rPr>
          <w:rFonts w:ascii="Times New Roman" w:hAnsi="Times New Roman" w:cs="Times New Roman"/>
          <w:color w:val="000000"/>
          <w:sz w:val="24"/>
          <w:szCs w:val="24"/>
          <w:shd w:val="clear" w:color="auto" w:fill="FFFFFF"/>
        </w:rPr>
        <w:t>Iepirkumu un materiālo resursu pārvaldības daļas iepirkumu speciālistei uz e</w:t>
      </w:r>
      <w:r w:rsidR="00B62522">
        <w:rPr>
          <w:rFonts w:ascii="Times New Roman" w:hAnsi="Times New Roman" w:cs="Times New Roman"/>
          <w:color w:val="000000"/>
          <w:sz w:val="24"/>
          <w:szCs w:val="24"/>
          <w:shd w:val="clear" w:color="auto" w:fill="FFFFFF"/>
        </w:rPr>
        <w:t>-</w:t>
      </w:r>
      <w:r w:rsidR="00FF5E05" w:rsidRPr="00FF5E05">
        <w:rPr>
          <w:rFonts w:ascii="Times New Roman" w:hAnsi="Times New Roman" w:cs="Times New Roman"/>
          <w:color w:val="000000"/>
          <w:sz w:val="24"/>
          <w:szCs w:val="24"/>
          <w:shd w:val="clear" w:color="auto" w:fill="FFFFFF"/>
        </w:rPr>
        <w:t xml:space="preserve">pastu : </w:t>
      </w:r>
      <w:hyperlink r:id="rId11" w:history="1">
        <w:r w:rsidR="00FF5E05" w:rsidRPr="00FF5E05">
          <w:rPr>
            <w:rStyle w:val="Hyperlink"/>
            <w:rFonts w:ascii="Times New Roman" w:hAnsi="Times New Roman" w:cs="Times New Roman"/>
            <w:sz w:val="24"/>
            <w:szCs w:val="24"/>
            <w:shd w:val="clear" w:color="auto" w:fill="FFFFFF"/>
          </w:rPr>
          <w:t>sandra.caksa@rigassatiksme.lv</w:t>
        </w:r>
      </w:hyperlink>
      <w:r w:rsidR="00FF5E05">
        <w:rPr>
          <w:rFonts w:ascii="Times New Roman" w:hAnsi="Times New Roman" w:cs="Times New Roman"/>
          <w:color w:val="000000"/>
          <w:sz w:val="24"/>
          <w:szCs w:val="24"/>
          <w:shd w:val="clear" w:color="auto" w:fill="FFFFFF"/>
        </w:rPr>
        <w:t xml:space="preserve"> .</w:t>
      </w:r>
    </w:p>
    <w:p w14:paraId="33DB9205" w14:textId="01474FB2" w:rsidR="0087457F" w:rsidRDefault="00381216" w:rsidP="0087457F">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0087457F" w:rsidRPr="00B87C1E">
        <w:rPr>
          <w:rFonts w:ascii="Times New Roman" w:eastAsia="Times New Roman" w:hAnsi="Times New Roman" w:cs="Times New Roman"/>
          <w:b/>
          <w:bCs/>
          <w:color w:val="000000" w:themeColor="text1"/>
          <w:sz w:val="24"/>
          <w:szCs w:val="24"/>
        </w:rPr>
        <w:t xml:space="preserve">iedāvājumā iekļautā informācija tiks izmantota </w:t>
      </w:r>
      <w:r w:rsidR="00671F40">
        <w:rPr>
          <w:rFonts w:ascii="Times New Roman" w:eastAsia="Times New Roman" w:hAnsi="Times New Roman" w:cs="Times New Roman"/>
          <w:b/>
          <w:bCs/>
          <w:color w:val="000000" w:themeColor="text1"/>
          <w:sz w:val="24"/>
          <w:szCs w:val="24"/>
        </w:rPr>
        <w:t xml:space="preserve">atklātas procedūras sagatavošanai un </w:t>
      </w:r>
      <w:r w:rsidR="00C956A2">
        <w:rPr>
          <w:rFonts w:ascii="Times New Roman" w:eastAsia="Times New Roman" w:hAnsi="Times New Roman" w:cs="Times New Roman"/>
          <w:b/>
          <w:bCs/>
          <w:color w:val="000000" w:themeColor="text1"/>
          <w:sz w:val="24"/>
          <w:szCs w:val="24"/>
        </w:rPr>
        <w:t>nolikuma izstrādei.</w:t>
      </w:r>
    </w:p>
    <w:p w14:paraId="62240483" w14:textId="687950FA" w:rsidR="00397433" w:rsidRDefault="00BB2111">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Pielikumā:</w:t>
      </w:r>
    </w:p>
    <w:p w14:paraId="3FCBD7F9" w14:textId="3AE1C3CB" w:rsidR="00C91FC5" w:rsidRDefault="00C91FC5" w:rsidP="00171695">
      <w:pPr>
        <w:pStyle w:val="ListParagraph"/>
        <w:numPr>
          <w:ilvl w:val="0"/>
          <w:numId w:val="19"/>
        </w:num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Tehniskā specifikācija</w:t>
      </w:r>
      <w:r w:rsidR="00171695">
        <w:rPr>
          <w:rFonts w:ascii="Times New Roman" w:eastAsia="Times New Roman" w:hAnsi="Times New Roman" w:cs="Times New Roman"/>
          <w:color w:val="000000" w:themeColor="text1"/>
          <w:sz w:val="24"/>
          <w:szCs w:val="24"/>
        </w:rPr>
        <w:t xml:space="preserve"> ar transportlīdzekļu sarakstu katrai automobiļu markai</w:t>
      </w:r>
      <w:r w:rsidR="00EB6426">
        <w:rPr>
          <w:rFonts w:ascii="Times New Roman" w:eastAsia="Times New Roman" w:hAnsi="Times New Roman" w:cs="Times New Roman"/>
          <w:color w:val="000000" w:themeColor="text1"/>
          <w:sz w:val="24"/>
          <w:szCs w:val="24"/>
        </w:rPr>
        <w:t>;</w:t>
      </w:r>
    </w:p>
    <w:p w14:paraId="4D10041E" w14:textId="3061317D" w:rsidR="00EB6426" w:rsidRPr="00171695" w:rsidRDefault="00EB6426" w:rsidP="00171695">
      <w:pPr>
        <w:pStyle w:val="ListParagraph"/>
        <w:numPr>
          <w:ilvl w:val="0"/>
          <w:numId w:val="19"/>
        </w:num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Finanšu piedāvājuma forma.</w:t>
      </w:r>
    </w:p>
    <w:sectPr w:rsidR="00EB6426" w:rsidRPr="00171695"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FB92" w14:textId="77777777" w:rsidR="004E0C4A" w:rsidRDefault="004E0C4A" w:rsidP="00F150DE">
      <w:pPr>
        <w:spacing w:after="0" w:line="240" w:lineRule="auto"/>
      </w:pPr>
      <w:r>
        <w:separator/>
      </w:r>
    </w:p>
  </w:endnote>
  <w:endnote w:type="continuationSeparator" w:id="0">
    <w:p w14:paraId="286DC296" w14:textId="77777777" w:rsidR="004E0C4A" w:rsidRDefault="004E0C4A" w:rsidP="00F150DE">
      <w:pPr>
        <w:spacing w:after="0" w:line="240" w:lineRule="auto"/>
      </w:pPr>
      <w:r>
        <w:continuationSeparator/>
      </w:r>
    </w:p>
  </w:endnote>
  <w:endnote w:type="continuationNotice" w:id="1">
    <w:p w14:paraId="3858B55D" w14:textId="77777777" w:rsidR="004E0C4A" w:rsidRDefault="004E0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C0C9" w14:textId="77777777" w:rsidR="004E0C4A" w:rsidRDefault="004E0C4A" w:rsidP="00F150DE">
      <w:pPr>
        <w:spacing w:after="0" w:line="240" w:lineRule="auto"/>
      </w:pPr>
      <w:r>
        <w:separator/>
      </w:r>
    </w:p>
  </w:footnote>
  <w:footnote w:type="continuationSeparator" w:id="0">
    <w:p w14:paraId="18FEB33E" w14:textId="77777777" w:rsidR="004E0C4A" w:rsidRDefault="004E0C4A" w:rsidP="00F150DE">
      <w:pPr>
        <w:spacing w:after="0" w:line="240" w:lineRule="auto"/>
      </w:pPr>
      <w:r>
        <w:continuationSeparator/>
      </w:r>
    </w:p>
  </w:footnote>
  <w:footnote w:type="continuationNotice" w:id="1">
    <w:p w14:paraId="6D415E46" w14:textId="77777777" w:rsidR="004E0C4A" w:rsidRDefault="004E0C4A">
      <w:pPr>
        <w:spacing w:after="0" w:line="240" w:lineRule="auto"/>
      </w:pPr>
    </w:p>
  </w:footnote>
  <w:footnote w:id="2">
    <w:p w14:paraId="7245DF38" w14:textId="77777777" w:rsidR="00A1630F" w:rsidRDefault="00A1630F" w:rsidP="005A59BF">
      <w:pPr>
        <w:pStyle w:val="FootnoteText"/>
        <w:jc w:val="both"/>
      </w:pPr>
      <w:r>
        <w:rPr>
          <w:rStyle w:val="FootnoteReference"/>
        </w:rPr>
        <w:footnoteRef/>
      </w:r>
      <w:r>
        <w:t xml:space="preserve"> Punktu aprēķinam kritērijā “B” tiks izmantota kopējā gabaldarbu cena par visiem norādītajiem gabaldarbiem atbilstoši to plānotajam apjomam. Tā kā diagnostikas darbu apjomu nav iespējams prognozēt, tad kopējās gabaldarba cenas aprēķinam kritērijā B diagnostikas darbi tiks summēti klāt, pieņemot, ka katrs diagnostikas darbs līguma darbības laikā tiks veikts 1 (vienu) reizi.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F9D"/>
    <w:multiLevelType w:val="hybridMultilevel"/>
    <w:tmpl w:val="4CA6D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9F5AB2"/>
    <w:multiLevelType w:val="multilevel"/>
    <w:tmpl w:val="3C9C822A"/>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2" w15:restartNumberingAfterBreak="0">
    <w:nsid w:val="0E19157F"/>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78212A"/>
    <w:multiLevelType w:val="hybridMultilevel"/>
    <w:tmpl w:val="DDF49E68"/>
    <w:lvl w:ilvl="0" w:tplc="FFFFFFFF">
      <w:start w:val="1"/>
      <w:numFmt w:val="upperLetter"/>
      <w:lvlText w:val="%1-"/>
      <w:lvlJc w:val="left"/>
      <w:pPr>
        <w:ind w:left="502" w:hanging="360"/>
      </w:pPr>
      <w:rPr>
        <w:b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5" w15:restartNumberingAfterBreak="0">
    <w:nsid w:val="25CA6E47"/>
    <w:multiLevelType w:val="multilevel"/>
    <w:tmpl w:val="1F160DF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30532882"/>
    <w:multiLevelType w:val="multilevel"/>
    <w:tmpl w:val="6F2ED35A"/>
    <w:lvl w:ilvl="0">
      <w:start w:val="18"/>
      <w:numFmt w:val="decimal"/>
      <w:lvlText w:val="%1."/>
      <w:lvlJc w:val="left"/>
      <w:pPr>
        <w:ind w:left="495" w:hanging="49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643B11"/>
    <w:multiLevelType w:val="hybridMultilevel"/>
    <w:tmpl w:val="7E8E72B0"/>
    <w:lvl w:ilvl="0" w:tplc="1E7CF326">
      <w:start w:val="15"/>
      <w:numFmt w:val="bullet"/>
      <w:lvlText w:val=""/>
      <w:lvlJc w:val="left"/>
      <w:pPr>
        <w:ind w:left="420" w:hanging="360"/>
      </w:pPr>
      <w:rPr>
        <w:rFonts w:ascii="Symbol" w:eastAsia="Times New Roman"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2"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68361E82"/>
    <w:multiLevelType w:val="hybridMultilevel"/>
    <w:tmpl w:val="2EA28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9343ABD"/>
    <w:multiLevelType w:val="hybridMultilevel"/>
    <w:tmpl w:val="AF5C1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74638059">
    <w:abstractNumId w:val="10"/>
  </w:num>
  <w:num w:numId="2" w16cid:durableId="1751854255">
    <w:abstractNumId w:val="5"/>
  </w:num>
  <w:num w:numId="3" w16cid:durableId="1021861479">
    <w:abstractNumId w:val="15"/>
  </w:num>
  <w:num w:numId="4" w16cid:durableId="1966040939">
    <w:abstractNumId w:val="6"/>
  </w:num>
  <w:num w:numId="5" w16cid:durableId="820850266">
    <w:abstractNumId w:val="3"/>
  </w:num>
  <w:num w:numId="6" w16cid:durableId="212757429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979472">
    <w:abstractNumId w:val="12"/>
  </w:num>
  <w:num w:numId="8" w16cid:durableId="623541559">
    <w:abstractNumId w:val="8"/>
  </w:num>
  <w:num w:numId="9" w16cid:durableId="799034441">
    <w:abstractNumId w:val="5"/>
    <w:lvlOverride w:ilvl="0">
      <w:startOverride w:val="4"/>
    </w:lvlOverride>
    <w:lvlOverride w:ilvl="1">
      <w:startOverride w:val="5"/>
    </w:lvlOverride>
    <w:lvlOverride w:ilvl="2">
      <w:startOverride w:val="1"/>
    </w:lvlOverride>
  </w:num>
  <w:num w:numId="10" w16cid:durableId="848980757">
    <w:abstractNumId w:val="5"/>
    <w:lvlOverride w:ilvl="0">
      <w:startOverride w:val="4"/>
    </w:lvlOverride>
    <w:lvlOverride w:ilvl="1">
      <w:startOverride w:val="5"/>
    </w:lvlOverride>
    <w:lvlOverride w:ilvl="2">
      <w:startOverride w:val="3"/>
    </w:lvlOverride>
  </w:num>
  <w:num w:numId="11" w16cid:durableId="1498494575">
    <w:abstractNumId w:val="5"/>
    <w:lvlOverride w:ilvl="0">
      <w:startOverride w:val="4"/>
    </w:lvlOverride>
    <w:lvlOverride w:ilvl="1">
      <w:startOverride w:val="5"/>
    </w:lvlOverride>
    <w:lvlOverride w:ilvl="2">
      <w:startOverride w:val="3"/>
    </w:lvlOverride>
  </w:num>
  <w:num w:numId="12" w16cid:durableId="2071462846">
    <w:abstractNumId w:val="14"/>
  </w:num>
  <w:num w:numId="13" w16cid:durableId="2145921686">
    <w:abstractNumId w:val="11"/>
  </w:num>
  <w:num w:numId="14" w16cid:durableId="609316785">
    <w:abstractNumId w:val="7"/>
  </w:num>
  <w:num w:numId="15" w16cid:durableId="304512050">
    <w:abstractNumId w:val="13"/>
  </w:num>
  <w:num w:numId="16" w16cid:durableId="353582383">
    <w:abstractNumId w:val="5"/>
    <w:lvlOverride w:ilvl="0">
      <w:startOverride w:val="4"/>
    </w:lvlOverride>
    <w:lvlOverride w:ilvl="1">
      <w:startOverride w:val="6"/>
    </w:lvlOverride>
  </w:num>
  <w:num w:numId="17" w16cid:durableId="625352211">
    <w:abstractNumId w:val="5"/>
    <w:lvlOverride w:ilvl="0">
      <w:startOverride w:val="4"/>
    </w:lvlOverride>
    <w:lvlOverride w:ilvl="1">
      <w:startOverride w:val="3"/>
    </w:lvlOverride>
  </w:num>
  <w:num w:numId="18" w16cid:durableId="1671173894">
    <w:abstractNumId w:val="1"/>
  </w:num>
  <w:num w:numId="19" w16cid:durableId="1868636479">
    <w:abstractNumId w:val="0"/>
  </w:num>
  <w:num w:numId="20" w16cid:durableId="671302630">
    <w:abstractNumId w:val="9"/>
  </w:num>
  <w:num w:numId="21" w16cid:durableId="1701786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3154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432"/>
    <w:rsid w:val="00002DD4"/>
    <w:rsid w:val="00003DBF"/>
    <w:rsid w:val="00005D59"/>
    <w:rsid w:val="00006DA5"/>
    <w:rsid w:val="00007DD4"/>
    <w:rsid w:val="00010556"/>
    <w:rsid w:val="00013699"/>
    <w:rsid w:val="000137AB"/>
    <w:rsid w:val="00015580"/>
    <w:rsid w:val="00016830"/>
    <w:rsid w:val="00016982"/>
    <w:rsid w:val="00016A5F"/>
    <w:rsid w:val="00017109"/>
    <w:rsid w:val="0001789B"/>
    <w:rsid w:val="00022140"/>
    <w:rsid w:val="0002278D"/>
    <w:rsid w:val="00023609"/>
    <w:rsid w:val="00024400"/>
    <w:rsid w:val="00024D02"/>
    <w:rsid w:val="00024DEA"/>
    <w:rsid w:val="0002533F"/>
    <w:rsid w:val="00025CFF"/>
    <w:rsid w:val="000304B0"/>
    <w:rsid w:val="00031361"/>
    <w:rsid w:val="000328D3"/>
    <w:rsid w:val="0003330E"/>
    <w:rsid w:val="00033C88"/>
    <w:rsid w:val="000345BC"/>
    <w:rsid w:val="00036641"/>
    <w:rsid w:val="00037857"/>
    <w:rsid w:val="0004117C"/>
    <w:rsid w:val="00041AC6"/>
    <w:rsid w:val="00041B3D"/>
    <w:rsid w:val="00043E4F"/>
    <w:rsid w:val="00044A19"/>
    <w:rsid w:val="00045EC2"/>
    <w:rsid w:val="00047EA1"/>
    <w:rsid w:val="00050A1E"/>
    <w:rsid w:val="00050C10"/>
    <w:rsid w:val="00051379"/>
    <w:rsid w:val="000518C3"/>
    <w:rsid w:val="00051BBC"/>
    <w:rsid w:val="000524C1"/>
    <w:rsid w:val="00052907"/>
    <w:rsid w:val="00052A4B"/>
    <w:rsid w:val="00052C8B"/>
    <w:rsid w:val="0005473E"/>
    <w:rsid w:val="00054BB0"/>
    <w:rsid w:val="00054C1C"/>
    <w:rsid w:val="00057E9B"/>
    <w:rsid w:val="00060689"/>
    <w:rsid w:val="00060B43"/>
    <w:rsid w:val="00062051"/>
    <w:rsid w:val="000628A5"/>
    <w:rsid w:val="00062BA0"/>
    <w:rsid w:val="00062F92"/>
    <w:rsid w:val="00063317"/>
    <w:rsid w:val="000637F6"/>
    <w:rsid w:val="000643CB"/>
    <w:rsid w:val="0006547A"/>
    <w:rsid w:val="00067601"/>
    <w:rsid w:val="0007081D"/>
    <w:rsid w:val="00070C11"/>
    <w:rsid w:val="00070ECD"/>
    <w:rsid w:val="0007210B"/>
    <w:rsid w:val="000725D3"/>
    <w:rsid w:val="0007275A"/>
    <w:rsid w:val="00074397"/>
    <w:rsid w:val="00076D8E"/>
    <w:rsid w:val="00077CDA"/>
    <w:rsid w:val="000803E0"/>
    <w:rsid w:val="00081730"/>
    <w:rsid w:val="00081C3F"/>
    <w:rsid w:val="000827AE"/>
    <w:rsid w:val="0008285F"/>
    <w:rsid w:val="00083CE2"/>
    <w:rsid w:val="00083F0E"/>
    <w:rsid w:val="00085555"/>
    <w:rsid w:val="00086175"/>
    <w:rsid w:val="00086345"/>
    <w:rsid w:val="00086A57"/>
    <w:rsid w:val="0008741E"/>
    <w:rsid w:val="000900D9"/>
    <w:rsid w:val="000920D8"/>
    <w:rsid w:val="000921A9"/>
    <w:rsid w:val="00093D71"/>
    <w:rsid w:val="000947AC"/>
    <w:rsid w:val="0009616A"/>
    <w:rsid w:val="00096C2C"/>
    <w:rsid w:val="00097466"/>
    <w:rsid w:val="0009798D"/>
    <w:rsid w:val="000A018A"/>
    <w:rsid w:val="000A27B9"/>
    <w:rsid w:val="000A332C"/>
    <w:rsid w:val="000A35FA"/>
    <w:rsid w:val="000A4620"/>
    <w:rsid w:val="000A6B58"/>
    <w:rsid w:val="000A7A09"/>
    <w:rsid w:val="000B06FC"/>
    <w:rsid w:val="000B16C5"/>
    <w:rsid w:val="000B28ED"/>
    <w:rsid w:val="000B3871"/>
    <w:rsid w:val="000B3E30"/>
    <w:rsid w:val="000B42F8"/>
    <w:rsid w:val="000B446A"/>
    <w:rsid w:val="000B609E"/>
    <w:rsid w:val="000B6944"/>
    <w:rsid w:val="000B6FE5"/>
    <w:rsid w:val="000C2264"/>
    <w:rsid w:val="000C2A45"/>
    <w:rsid w:val="000C38A2"/>
    <w:rsid w:val="000C4441"/>
    <w:rsid w:val="000C5600"/>
    <w:rsid w:val="000C5DEC"/>
    <w:rsid w:val="000C74C3"/>
    <w:rsid w:val="000C7E18"/>
    <w:rsid w:val="000D176E"/>
    <w:rsid w:val="000D1A3A"/>
    <w:rsid w:val="000D21F9"/>
    <w:rsid w:val="000D235C"/>
    <w:rsid w:val="000D2ADD"/>
    <w:rsid w:val="000D3EE9"/>
    <w:rsid w:val="000D402D"/>
    <w:rsid w:val="000D44F0"/>
    <w:rsid w:val="000D6058"/>
    <w:rsid w:val="000D63CA"/>
    <w:rsid w:val="000E3892"/>
    <w:rsid w:val="000E5058"/>
    <w:rsid w:val="000E7569"/>
    <w:rsid w:val="000F15A9"/>
    <w:rsid w:val="000F1872"/>
    <w:rsid w:val="000F2AB4"/>
    <w:rsid w:val="000F40B8"/>
    <w:rsid w:val="000F44BB"/>
    <w:rsid w:val="000F5B3A"/>
    <w:rsid w:val="000F782D"/>
    <w:rsid w:val="000F7BDD"/>
    <w:rsid w:val="000F7D4B"/>
    <w:rsid w:val="0010168C"/>
    <w:rsid w:val="00101A80"/>
    <w:rsid w:val="00103438"/>
    <w:rsid w:val="0010356F"/>
    <w:rsid w:val="00103616"/>
    <w:rsid w:val="0010364D"/>
    <w:rsid w:val="001041FB"/>
    <w:rsid w:val="00104C73"/>
    <w:rsid w:val="00106DC9"/>
    <w:rsid w:val="00107538"/>
    <w:rsid w:val="00107AEA"/>
    <w:rsid w:val="00107DD8"/>
    <w:rsid w:val="00110299"/>
    <w:rsid w:val="00110EB3"/>
    <w:rsid w:val="00112FE6"/>
    <w:rsid w:val="00113FBC"/>
    <w:rsid w:val="00114074"/>
    <w:rsid w:val="001141CD"/>
    <w:rsid w:val="00114530"/>
    <w:rsid w:val="00116AA8"/>
    <w:rsid w:val="00116EBF"/>
    <w:rsid w:val="00117676"/>
    <w:rsid w:val="00117A2B"/>
    <w:rsid w:val="00120675"/>
    <w:rsid w:val="00120B66"/>
    <w:rsid w:val="00120C5E"/>
    <w:rsid w:val="00121DD7"/>
    <w:rsid w:val="0012253E"/>
    <w:rsid w:val="001245C3"/>
    <w:rsid w:val="0012644F"/>
    <w:rsid w:val="00126A66"/>
    <w:rsid w:val="001273CC"/>
    <w:rsid w:val="0013051C"/>
    <w:rsid w:val="00130D66"/>
    <w:rsid w:val="001314A1"/>
    <w:rsid w:val="001324D9"/>
    <w:rsid w:val="00132509"/>
    <w:rsid w:val="00132D33"/>
    <w:rsid w:val="0013687D"/>
    <w:rsid w:val="00137806"/>
    <w:rsid w:val="00141847"/>
    <w:rsid w:val="00141A54"/>
    <w:rsid w:val="00141A67"/>
    <w:rsid w:val="00144181"/>
    <w:rsid w:val="001449F5"/>
    <w:rsid w:val="00144E39"/>
    <w:rsid w:val="00146898"/>
    <w:rsid w:val="00146F43"/>
    <w:rsid w:val="00147548"/>
    <w:rsid w:val="001515CF"/>
    <w:rsid w:val="00151E05"/>
    <w:rsid w:val="00152CE3"/>
    <w:rsid w:val="0015315F"/>
    <w:rsid w:val="001535FD"/>
    <w:rsid w:val="001542D7"/>
    <w:rsid w:val="00154823"/>
    <w:rsid w:val="00154DD9"/>
    <w:rsid w:val="001564E2"/>
    <w:rsid w:val="00156F99"/>
    <w:rsid w:val="0015772D"/>
    <w:rsid w:val="0016005B"/>
    <w:rsid w:val="0016190C"/>
    <w:rsid w:val="00163D21"/>
    <w:rsid w:val="001650A3"/>
    <w:rsid w:val="00165AB3"/>
    <w:rsid w:val="00166271"/>
    <w:rsid w:val="00167E91"/>
    <w:rsid w:val="00171185"/>
    <w:rsid w:val="001714AC"/>
    <w:rsid w:val="00171695"/>
    <w:rsid w:val="0017177B"/>
    <w:rsid w:val="001723E7"/>
    <w:rsid w:val="00172969"/>
    <w:rsid w:val="00172DBB"/>
    <w:rsid w:val="00173513"/>
    <w:rsid w:val="001735AB"/>
    <w:rsid w:val="00174344"/>
    <w:rsid w:val="00175DFF"/>
    <w:rsid w:val="0018060A"/>
    <w:rsid w:val="00181886"/>
    <w:rsid w:val="001834E1"/>
    <w:rsid w:val="00183C1F"/>
    <w:rsid w:val="00184CBA"/>
    <w:rsid w:val="00185532"/>
    <w:rsid w:val="00185D63"/>
    <w:rsid w:val="00186CA0"/>
    <w:rsid w:val="0019096F"/>
    <w:rsid w:val="00190C69"/>
    <w:rsid w:val="0019124F"/>
    <w:rsid w:val="001925BB"/>
    <w:rsid w:val="001930D0"/>
    <w:rsid w:val="0019371D"/>
    <w:rsid w:val="00196A3A"/>
    <w:rsid w:val="001A0F13"/>
    <w:rsid w:val="001B1025"/>
    <w:rsid w:val="001B22C3"/>
    <w:rsid w:val="001B5270"/>
    <w:rsid w:val="001B68F5"/>
    <w:rsid w:val="001B6FE1"/>
    <w:rsid w:val="001B7CC8"/>
    <w:rsid w:val="001B7D21"/>
    <w:rsid w:val="001C1DDF"/>
    <w:rsid w:val="001C28FB"/>
    <w:rsid w:val="001C30F3"/>
    <w:rsid w:val="001C4356"/>
    <w:rsid w:val="001C5AB1"/>
    <w:rsid w:val="001C60EC"/>
    <w:rsid w:val="001C6614"/>
    <w:rsid w:val="001C6E0B"/>
    <w:rsid w:val="001C76E4"/>
    <w:rsid w:val="001D01D2"/>
    <w:rsid w:val="001D0F2D"/>
    <w:rsid w:val="001D1E4A"/>
    <w:rsid w:val="001D23B7"/>
    <w:rsid w:val="001D4813"/>
    <w:rsid w:val="001D50E2"/>
    <w:rsid w:val="001D6330"/>
    <w:rsid w:val="001D7384"/>
    <w:rsid w:val="001D7D74"/>
    <w:rsid w:val="001E1F69"/>
    <w:rsid w:val="001E1FC2"/>
    <w:rsid w:val="001E2553"/>
    <w:rsid w:val="001E33A3"/>
    <w:rsid w:val="001E4712"/>
    <w:rsid w:val="001E5C73"/>
    <w:rsid w:val="001E6A75"/>
    <w:rsid w:val="001E7FD8"/>
    <w:rsid w:val="001F012E"/>
    <w:rsid w:val="001F0C44"/>
    <w:rsid w:val="001F14DE"/>
    <w:rsid w:val="001F18AE"/>
    <w:rsid w:val="001F3C89"/>
    <w:rsid w:val="002019FA"/>
    <w:rsid w:val="002024D9"/>
    <w:rsid w:val="00204AA3"/>
    <w:rsid w:val="002071A5"/>
    <w:rsid w:val="00207271"/>
    <w:rsid w:val="00210C9C"/>
    <w:rsid w:val="00210E25"/>
    <w:rsid w:val="00212BBD"/>
    <w:rsid w:val="00212C4D"/>
    <w:rsid w:val="00212EB6"/>
    <w:rsid w:val="00213B09"/>
    <w:rsid w:val="00214D14"/>
    <w:rsid w:val="00214EBE"/>
    <w:rsid w:val="00215667"/>
    <w:rsid w:val="002158E2"/>
    <w:rsid w:val="0021601D"/>
    <w:rsid w:val="00216393"/>
    <w:rsid w:val="002166E2"/>
    <w:rsid w:val="0021794D"/>
    <w:rsid w:val="00220945"/>
    <w:rsid w:val="00221A4A"/>
    <w:rsid w:val="00222695"/>
    <w:rsid w:val="0022424E"/>
    <w:rsid w:val="002242AB"/>
    <w:rsid w:val="002242BC"/>
    <w:rsid w:val="00224C17"/>
    <w:rsid w:val="002253F9"/>
    <w:rsid w:val="0022542A"/>
    <w:rsid w:val="0022597B"/>
    <w:rsid w:val="00226664"/>
    <w:rsid w:val="00226717"/>
    <w:rsid w:val="00231209"/>
    <w:rsid w:val="00232540"/>
    <w:rsid w:val="002330E6"/>
    <w:rsid w:val="002337B7"/>
    <w:rsid w:val="00236044"/>
    <w:rsid w:val="00237446"/>
    <w:rsid w:val="0024076D"/>
    <w:rsid w:val="00240A51"/>
    <w:rsid w:val="00241484"/>
    <w:rsid w:val="00241875"/>
    <w:rsid w:val="002419CB"/>
    <w:rsid w:val="00245807"/>
    <w:rsid w:val="00245B5C"/>
    <w:rsid w:val="002462B8"/>
    <w:rsid w:val="00250396"/>
    <w:rsid w:val="00251059"/>
    <w:rsid w:val="00251593"/>
    <w:rsid w:val="00253307"/>
    <w:rsid w:val="00253D7B"/>
    <w:rsid w:val="00254898"/>
    <w:rsid w:val="00254A1E"/>
    <w:rsid w:val="00256D07"/>
    <w:rsid w:val="002575D1"/>
    <w:rsid w:val="00257ADD"/>
    <w:rsid w:val="002609F1"/>
    <w:rsid w:val="00260C20"/>
    <w:rsid w:val="00261887"/>
    <w:rsid w:val="00265E42"/>
    <w:rsid w:val="0026630B"/>
    <w:rsid w:val="002708B9"/>
    <w:rsid w:val="00270DEA"/>
    <w:rsid w:val="002717A8"/>
    <w:rsid w:val="00271D99"/>
    <w:rsid w:val="00272024"/>
    <w:rsid w:val="002737BF"/>
    <w:rsid w:val="00273AF2"/>
    <w:rsid w:val="0028017C"/>
    <w:rsid w:val="002806BA"/>
    <w:rsid w:val="00280883"/>
    <w:rsid w:val="00280E0F"/>
    <w:rsid w:val="002810B5"/>
    <w:rsid w:val="00281CA4"/>
    <w:rsid w:val="00282AE2"/>
    <w:rsid w:val="00283985"/>
    <w:rsid w:val="002842F1"/>
    <w:rsid w:val="002850AC"/>
    <w:rsid w:val="0028778F"/>
    <w:rsid w:val="00293035"/>
    <w:rsid w:val="002935B7"/>
    <w:rsid w:val="0029379F"/>
    <w:rsid w:val="00294843"/>
    <w:rsid w:val="00294932"/>
    <w:rsid w:val="00295309"/>
    <w:rsid w:val="00296B73"/>
    <w:rsid w:val="00296D7B"/>
    <w:rsid w:val="002A0E01"/>
    <w:rsid w:val="002A1084"/>
    <w:rsid w:val="002A2447"/>
    <w:rsid w:val="002A26F7"/>
    <w:rsid w:val="002A2895"/>
    <w:rsid w:val="002A45F0"/>
    <w:rsid w:val="002A53AA"/>
    <w:rsid w:val="002A691B"/>
    <w:rsid w:val="002A6AAB"/>
    <w:rsid w:val="002B0324"/>
    <w:rsid w:val="002B0AAE"/>
    <w:rsid w:val="002B174F"/>
    <w:rsid w:val="002B22A6"/>
    <w:rsid w:val="002B3E91"/>
    <w:rsid w:val="002B40DE"/>
    <w:rsid w:val="002B43D9"/>
    <w:rsid w:val="002B583B"/>
    <w:rsid w:val="002B5B8F"/>
    <w:rsid w:val="002B6CA2"/>
    <w:rsid w:val="002C12AA"/>
    <w:rsid w:val="002C405F"/>
    <w:rsid w:val="002C44A4"/>
    <w:rsid w:val="002C791E"/>
    <w:rsid w:val="002C7ADE"/>
    <w:rsid w:val="002C7BDF"/>
    <w:rsid w:val="002D036A"/>
    <w:rsid w:val="002D1168"/>
    <w:rsid w:val="002D3871"/>
    <w:rsid w:val="002D699B"/>
    <w:rsid w:val="002D7128"/>
    <w:rsid w:val="002E1D33"/>
    <w:rsid w:val="002E3282"/>
    <w:rsid w:val="002E333C"/>
    <w:rsid w:val="002E46E1"/>
    <w:rsid w:val="002E480C"/>
    <w:rsid w:val="002E4E2D"/>
    <w:rsid w:val="002E6605"/>
    <w:rsid w:val="002E6ACA"/>
    <w:rsid w:val="002E7077"/>
    <w:rsid w:val="002F022E"/>
    <w:rsid w:val="002F1973"/>
    <w:rsid w:val="002F1C6E"/>
    <w:rsid w:val="002F1E83"/>
    <w:rsid w:val="002F26FB"/>
    <w:rsid w:val="002F3A02"/>
    <w:rsid w:val="002F416B"/>
    <w:rsid w:val="002F4EDE"/>
    <w:rsid w:val="002F5A47"/>
    <w:rsid w:val="002F71B6"/>
    <w:rsid w:val="00300EC9"/>
    <w:rsid w:val="0030160E"/>
    <w:rsid w:val="0030207D"/>
    <w:rsid w:val="00302AE7"/>
    <w:rsid w:val="003041A1"/>
    <w:rsid w:val="00304DCB"/>
    <w:rsid w:val="00306A8E"/>
    <w:rsid w:val="0030707F"/>
    <w:rsid w:val="0030757E"/>
    <w:rsid w:val="0030794F"/>
    <w:rsid w:val="00307F73"/>
    <w:rsid w:val="00311353"/>
    <w:rsid w:val="00311EE7"/>
    <w:rsid w:val="00316677"/>
    <w:rsid w:val="003170F7"/>
    <w:rsid w:val="0031731A"/>
    <w:rsid w:val="00321241"/>
    <w:rsid w:val="0032137C"/>
    <w:rsid w:val="00321CA8"/>
    <w:rsid w:val="0032325B"/>
    <w:rsid w:val="00326829"/>
    <w:rsid w:val="00326DAA"/>
    <w:rsid w:val="00330843"/>
    <w:rsid w:val="00330A47"/>
    <w:rsid w:val="00331EE4"/>
    <w:rsid w:val="003324EE"/>
    <w:rsid w:val="00332B02"/>
    <w:rsid w:val="00332D27"/>
    <w:rsid w:val="00335143"/>
    <w:rsid w:val="003354C0"/>
    <w:rsid w:val="0033635A"/>
    <w:rsid w:val="003378FD"/>
    <w:rsid w:val="00341223"/>
    <w:rsid w:val="003414F8"/>
    <w:rsid w:val="003420FE"/>
    <w:rsid w:val="0034296C"/>
    <w:rsid w:val="003438A2"/>
    <w:rsid w:val="0034454F"/>
    <w:rsid w:val="00344C5F"/>
    <w:rsid w:val="00344E86"/>
    <w:rsid w:val="00345766"/>
    <w:rsid w:val="00351232"/>
    <w:rsid w:val="00351875"/>
    <w:rsid w:val="00352722"/>
    <w:rsid w:val="00352E3A"/>
    <w:rsid w:val="00354138"/>
    <w:rsid w:val="00354998"/>
    <w:rsid w:val="00355214"/>
    <w:rsid w:val="003552B6"/>
    <w:rsid w:val="003555FC"/>
    <w:rsid w:val="00355714"/>
    <w:rsid w:val="00356C05"/>
    <w:rsid w:val="00356D5F"/>
    <w:rsid w:val="00357290"/>
    <w:rsid w:val="00357C76"/>
    <w:rsid w:val="00357D70"/>
    <w:rsid w:val="003607D5"/>
    <w:rsid w:val="00360FC8"/>
    <w:rsid w:val="00361ED3"/>
    <w:rsid w:val="00361EEF"/>
    <w:rsid w:val="00363521"/>
    <w:rsid w:val="00363720"/>
    <w:rsid w:val="0036457F"/>
    <w:rsid w:val="003673AD"/>
    <w:rsid w:val="003706F0"/>
    <w:rsid w:val="00370E4A"/>
    <w:rsid w:val="00373223"/>
    <w:rsid w:val="00373831"/>
    <w:rsid w:val="00374911"/>
    <w:rsid w:val="00381216"/>
    <w:rsid w:val="00382AD1"/>
    <w:rsid w:val="0038445E"/>
    <w:rsid w:val="0038506C"/>
    <w:rsid w:val="003850E2"/>
    <w:rsid w:val="00385A4C"/>
    <w:rsid w:val="00385C00"/>
    <w:rsid w:val="0038719D"/>
    <w:rsid w:val="003876F3"/>
    <w:rsid w:val="003906D2"/>
    <w:rsid w:val="0039133F"/>
    <w:rsid w:val="00391695"/>
    <w:rsid w:val="00395799"/>
    <w:rsid w:val="00396BED"/>
    <w:rsid w:val="00397433"/>
    <w:rsid w:val="00397AF7"/>
    <w:rsid w:val="003A036C"/>
    <w:rsid w:val="003A19AC"/>
    <w:rsid w:val="003A1D4A"/>
    <w:rsid w:val="003A26DD"/>
    <w:rsid w:val="003A2797"/>
    <w:rsid w:val="003A66F0"/>
    <w:rsid w:val="003A7CBC"/>
    <w:rsid w:val="003B0876"/>
    <w:rsid w:val="003B089A"/>
    <w:rsid w:val="003B102E"/>
    <w:rsid w:val="003B1AB3"/>
    <w:rsid w:val="003B21F7"/>
    <w:rsid w:val="003B302A"/>
    <w:rsid w:val="003B319B"/>
    <w:rsid w:val="003B3926"/>
    <w:rsid w:val="003B4A03"/>
    <w:rsid w:val="003B4C75"/>
    <w:rsid w:val="003B5CDE"/>
    <w:rsid w:val="003B637C"/>
    <w:rsid w:val="003B7634"/>
    <w:rsid w:val="003B7BAA"/>
    <w:rsid w:val="003C0298"/>
    <w:rsid w:val="003C0346"/>
    <w:rsid w:val="003C11D8"/>
    <w:rsid w:val="003C14EE"/>
    <w:rsid w:val="003C445F"/>
    <w:rsid w:val="003C5682"/>
    <w:rsid w:val="003C581A"/>
    <w:rsid w:val="003C5B62"/>
    <w:rsid w:val="003C654C"/>
    <w:rsid w:val="003C69D5"/>
    <w:rsid w:val="003C7FF6"/>
    <w:rsid w:val="003D11B8"/>
    <w:rsid w:val="003D128D"/>
    <w:rsid w:val="003D1388"/>
    <w:rsid w:val="003D249E"/>
    <w:rsid w:val="003D2D42"/>
    <w:rsid w:val="003D4422"/>
    <w:rsid w:val="003D49DB"/>
    <w:rsid w:val="003D4D2D"/>
    <w:rsid w:val="003D4E68"/>
    <w:rsid w:val="003D515E"/>
    <w:rsid w:val="003D555A"/>
    <w:rsid w:val="003D6164"/>
    <w:rsid w:val="003D6508"/>
    <w:rsid w:val="003D6583"/>
    <w:rsid w:val="003D6684"/>
    <w:rsid w:val="003D6B2E"/>
    <w:rsid w:val="003D7538"/>
    <w:rsid w:val="003E0940"/>
    <w:rsid w:val="003E2FF0"/>
    <w:rsid w:val="003E4595"/>
    <w:rsid w:val="003E527B"/>
    <w:rsid w:val="003E595E"/>
    <w:rsid w:val="003E7B08"/>
    <w:rsid w:val="003E7CE6"/>
    <w:rsid w:val="003F0FC5"/>
    <w:rsid w:val="003F1FE3"/>
    <w:rsid w:val="003F209C"/>
    <w:rsid w:val="003F227A"/>
    <w:rsid w:val="003F2948"/>
    <w:rsid w:val="003F2AE3"/>
    <w:rsid w:val="003F365A"/>
    <w:rsid w:val="003F4334"/>
    <w:rsid w:val="003F4A0B"/>
    <w:rsid w:val="003F6F96"/>
    <w:rsid w:val="00400D49"/>
    <w:rsid w:val="00402A79"/>
    <w:rsid w:val="004030E0"/>
    <w:rsid w:val="00403A48"/>
    <w:rsid w:val="004041F0"/>
    <w:rsid w:val="004053CD"/>
    <w:rsid w:val="00405F8C"/>
    <w:rsid w:val="00406790"/>
    <w:rsid w:val="004074F3"/>
    <w:rsid w:val="004101FA"/>
    <w:rsid w:val="00411A3C"/>
    <w:rsid w:val="00412A56"/>
    <w:rsid w:val="00413237"/>
    <w:rsid w:val="004139C8"/>
    <w:rsid w:val="00413C6C"/>
    <w:rsid w:val="00414956"/>
    <w:rsid w:val="004158A3"/>
    <w:rsid w:val="00415F42"/>
    <w:rsid w:val="004165E8"/>
    <w:rsid w:val="0042005B"/>
    <w:rsid w:val="00420E0F"/>
    <w:rsid w:val="00421B53"/>
    <w:rsid w:val="00421C54"/>
    <w:rsid w:val="00422869"/>
    <w:rsid w:val="00423198"/>
    <w:rsid w:val="004232E5"/>
    <w:rsid w:val="00423DE7"/>
    <w:rsid w:val="0042409B"/>
    <w:rsid w:val="00426401"/>
    <w:rsid w:val="004266DB"/>
    <w:rsid w:val="00427436"/>
    <w:rsid w:val="00430387"/>
    <w:rsid w:val="00430D57"/>
    <w:rsid w:val="00431DB8"/>
    <w:rsid w:val="00433A20"/>
    <w:rsid w:val="004340BA"/>
    <w:rsid w:val="00434998"/>
    <w:rsid w:val="004349C4"/>
    <w:rsid w:val="00434B55"/>
    <w:rsid w:val="0043582C"/>
    <w:rsid w:val="00435B6C"/>
    <w:rsid w:val="0043619E"/>
    <w:rsid w:val="004375B4"/>
    <w:rsid w:val="00437793"/>
    <w:rsid w:val="00437C60"/>
    <w:rsid w:val="004400CC"/>
    <w:rsid w:val="0044070F"/>
    <w:rsid w:val="00440A53"/>
    <w:rsid w:val="00441BEB"/>
    <w:rsid w:val="00441EED"/>
    <w:rsid w:val="00442131"/>
    <w:rsid w:val="00443BBF"/>
    <w:rsid w:val="004446D8"/>
    <w:rsid w:val="0044484E"/>
    <w:rsid w:val="00445043"/>
    <w:rsid w:val="00445DAE"/>
    <w:rsid w:val="00446F66"/>
    <w:rsid w:val="004478B0"/>
    <w:rsid w:val="004515F9"/>
    <w:rsid w:val="004518C1"/>
    <w:rsid w:val="00452846"/>
    <w:rsid w:val="00453B97"/>
    <w:rsid w:val="004552C1"/>
    <w:rsid w:val="00455DE7"/>
    <w:rsid w:val="00456784"/>
    <w:rsid w:val="0045690A"/>
    <w:rsid w:val="00457130"/>
    <w:rsid w:val="00460C16"/>
    <w:rsid w:val="0046286E"/>
    <w:rsid w:val="00464698"/>
    <w:rsid w:val="00465C50"/>
    <w:rsid w:val="0046766B"/>
    <w:rsid w:val="00467A47"/>
    <w:rsid w:val="00467CA5"/>
    <w:rsid w:val="0047064E"/>
    <w:rsid w:val="00472040"/>
    <w:rsid w:val="004721E7"/>
    <w:rsid w:val="004724A0"/>
    <w:rsid w:val="0047337F"/>
    <w:rsid w:val="0047388D"/>
    <w:rsid w:val="00474D3C"/>
    <w:rsid w:val="0047602D"/>
    <w:rsid w:val="0048007D"/>
    <w:rsid w:val="00480C1F"/>
    <w:rsid w:val="00481F41"/>
    <w:rsid w:val="004827F5"/>
    <w:rsid w:val="00483308"/>
    <w:rsid w:val="00483C77"/>
    <w:rsid w:val="0048697B"/>
    <w:rsid w:val="00486E69"/>
    <w:rsid w:val="00486EC6"/>
    <w:rsid w:val="00487DB7"/>
    <w:rsid w:val="004901D9"/>
    <w:rsid w:val="0049053E"/>
    <w:rsid w:val="004929D6"/>
    <w:rsid w:val="00492A22"/>
    <w:rsid w:val="0049373C"/>
    <w:rsid w:val="00495897"/>
    <w:rsid w:val="00495B28"/>
    <w:rsid w:val="0049624D"/>
    <w:rsid w:val="0049690A"/>
    <w:rsid w:val="00496A79"/>
    <w:rsid w:val="004A01FF"/>
    <w:rsid w:val="004A068C"/>
    <w:rsid w:val="004A06F7"/>
    <w:rsid w:val="004A0E12"/>
    <w:rsid w:val="004A14D0"/>
    <w:rsid w:val="004A174D"/>
    <w:rsid w:val="004A1B76"/>
    <w:rsid w:val="004A1D5C"/>
    <w:rsid w:val="004A2DA9"/>
    <w:rsid w:val="004A2F2E"/>
    <w:rsid w:val="004A53BC"/>
    <w:rsid w:val="004A53D2"/>
    <w:rsid w:val="004A582E"/>
    <w:rsid w:val="004A68E5"/>
    <w:rsid w:val="004A6B47"/>
    <w:rsid w:val="004A6DCA"/>
    <w:rsid w:val="004A71BB"/>
    <w:rsid w:val="004A7204"/>
    <w:rsid w:val="004B1FC4"/>
    <w:rsid w:val="004B5643"/>
    <w:rsid w:val="004B5805"/>
    <w:rsid w:val="004B67E8"/>
    <w:rsid w:val="004B6B9D"/>
    <w:rsid w:val="004C3B26"/>
    <w:rsid w:val="004C4783"/>
    <w:rsid w:val="004C718C"/>
    <w:rsid w:val="004C7DDB"/>
    <w:rsid w:val="004D1817"/>
    <w:rsid w:val="004D194A"/>
    <w:rsid w:val="004D1B61"/>
    <w:rsid w:val="004D1C9C"/>
    <w:rsid w:val="004D2A89"/>
    <w:rsid w:val="004D545A"/>
    <w:rsid w:val="004D68C6"/>
    <w:rsid w:val="004D785B"/>
    <w:rsid w:val="004E0087"/>
    <w:rsid w:val="004E0C4A"/>
    <w:rsid w:val="004E1952"/>
    <w:rsid w:val="004E3028"/>
    <w:rsid w:val="004E6F9B"/>
    <w:rsid w:val="004E7886"/>
    <w:rsid w:val="004E7BF4"/>
    <w:rsid w:val="004F07D7"/>
    <w:rsid w:val="004F0EA1"/>
    <w:rsid w:val="004F1180"/>
    <w:rsid w:val="004F4A63"/>
    <w:rsid w:val="004F4C0B"/>
    <w:rsid w:val="004F6245"/>
    <w:rsid w:val="004F67B3"/>
    <w:rsid w:val="004F75DC"/>
    <w:rsid w:val="004F7D53"/>
    <w:rsid w:val="004F7D7C"/>
    <w:rsid w:val="005007EE"/>
    <w:rsid w:val="00501771"/>
    <w:rsid w:val="005020D9"/>
    <w:rsid w:val="005024E0"/>
    <w:rsid w:val="00502B5E"/>
    <w:rsid w:val="00504233"/>
    <w:rsid w:val="005048B2"/>
    <w:rsid w:val="00504BF3"/>
    <w:rsid w:val="00505B22"/>
    <w:rsid w:val="00510B89"/>
    <w:rsid w:val="00510D17"/>
    <w:rsid w:val="005113EB"/>
    <w:rsid w:val="00512246"/>
    <w:rsid w:val="005125DD"/>
    <w:rsid w:val="005127C1"/>
    <w:rsid w:val="005128FA"/>
    <w:rsid w:val="00513352"/>
    <w:rsid w:val="00515B06"/>
    <w:rsid w:val="00516212"/>
    <w:rsid w:val="005166FD"/>
    <w:rsid w:val="00516A8E"/>
    <w:rsid w:val="00517CD1"/>
    <w:rsid w:val="00520067"/>
    <w:rsid w:val="00522261"/>
    <w:rsid w:val="005234F6"/>
    <w:rsid w:val="0052405E"/>
    <w:rsid w:val="005267CA"/>
    <w:rsid w:val="00526988"/>
    <w:rsid w:val="005271AF"/>
    <w:rsid w:val="00530A05"/>
    <w:rsid w:val="00531105"/>
    <w:rsid w:val="0053158C"/>
    <w:rsid w:val="00531597"/>
    <w:rsid w:val="0053192C"/>
    <w:rsid w:val="00532E56"/>
    <w:rsid w:val="00533A64"/>
    <w:rsid w:val="00534510"/>
    <w:rsid w:val="00535130"/>
    <w:rsid w:val="005360DF"/>
    <w:rsid w:val="00536705"/>
    <w:rsid w:val="00536D0D"/>
    <w:rsid w:val="00537D65"/>
    <w:rsid w:val="00537F4D"/>
    <w:rsid w:val="005413C5"/>
    <w:rsid w:val="00541F29"/>
    <w:rsid w:val="0054393F"/>
    <w:rsid w:val="005448D4"/>
    <w:rsid w:val="00544AED"/>
    <w:rsid w:val="00544F2D"/>
    <w:rsid w:val="00545900"/>
    <w:rsid w:val="00545CCD"/>
    <w:rsid w:val="00545EF2"/>
    <w:rsid w:val="005460A2"/>
    <w:rsid w:val="00547181"/>
    <w:rsid w:val="005501B2"/>
    <w:rsid w:val="00550896"/>
    <w:rsid w:val="0055208D"/>
    <w:rsid w:val="0055248C"/>
    <w:rsid w:val="005524B8"/>
    <w:rsid w:val="0055294C"/>
    <w:rsid w:val="0055675F"/>
    <w:rsid w:val="005600A3"/>
    <w:rsid w:val="00561909"/>
    <w:rsid w:val="00563D55"/>
    <w:rsid w:val="005665CF"/>
    <w:rsid w:val="00566D39"/>
    <w:rsid w:val="00570ADE"/>
    <w:rsid w:val="00571B48"/>
    <w:rsid w:val="00573024"/>
    <w:rsid w:val="005750F7"/>
    <w:rsid w:val="005754CD"/>
    <w:rsid w:val="005765AF"/>
    <w:rsid w:val="00576FBE"/>
    <w:rsid w:val="005779A6"/>
    <w:rsid w:val="005803C5"/>
    <w:rsid w:val="00580F8D"/>
    <w:rsid w:val="00581D02"/>
    <w:rsid w:val="00581F52"/>
    <w:rsid w:val="005825C1"/>
    <w:rsid w:val="00582A06"/>
    <w:rsid w:val="00583DFC"/>
    <w:rsid w:val="005852AD"/>
    <w:rsid w:val="00585B9A"/>
    <w:rsid w:val="00585D8B"/>
    <w:rsid w:val="00586E48"/>
    <w:rsid w:val="00587B17"/>
    <w:rsid w:val="005901BF"/>
    <w:rsid w:val="005904FE"/>
    <w:rsid w:val="00590C20"/>
    <w:rsid w:val="005918B1"/>
    <w:rsid w:val="00592337"/>
    <w:rsid w:val="00593F50"/>
    <w:rsid w:val="00594968"/>
    <w:rsid w:val="005956AD"/>
    <w:rsid w:val="00595EEB"/>
    <w:rsid w:val="00596688"/>
    <w:rsid w:val="00596FB7"/>
    <w:rsid w:val="005976D6"/>
    <w:rsid w:val="005A0442"/>
    <w:rsid w:val="005A432B"/>
    <w:rsid w:val="005A4C6B"/>
    <w:rsid w:val="005A5313"/>
    <w:rsid w:val="005A53C0"/>
    <w:rsid w:val="005A59BF"/>
    <w:rsid w:val="005A72E4"/>
    <w:rsid w:val="005B0103"/>
    <w:rsid w:val="005B073A"/>
    <w:rsid w:val="005B0E5D"/>
    <w:rsid w:val="005B1C26"/>
    <w:rsid w:val="005B1CC3"/>
    <w:rsid w:val="005B1FD7"/>
    <w:rsid w:val="005B4C71"/>
    <w:rsid w:val="005B5029"/>
    <w:rsid w:val="005B654F"/>
    <w:rsid w:val="005B6AFC"/>
    <w:rsid w:val="005B6E7B"/>
    <w:rsid w:val="005B71D7"/>
    <w:rsid w:val="005B733F"/>
    <w:rsid w:val="005C214A"/>
    <w:rsid w:val="005C3AC7"/>
    <w:rsid w:val="005C3BEB"/>
    <w:rsid w:val="005C3CEE"/>
    <w:rsid w:val="005C4740"/>
    <w:rsid w:val="005C5750"/>
    <w:rsid w:val="005C5F2F"/>
    <w:rsid w:val="005C6978"/>
    <w:rsid w:val="005C75D9"/>
    <w:rsid w:val="005C7985"/>
    <w:rsid w:val="005D1BC8"/>
    <w:rsid w:val="005D2021"/>
    <w:rsid w:val="005D2847"/>
    <w:rsid w:val="005D625A"/>
    <w:rsid w:val="005D7284"/>
    <w:rsid w:val="005D796A"/>
    <w:rsid w:val="005D7C41"/>
    <w:rsid w:val="005E1992"/>
    <w:rsid w:val="005E24A5"/>
    <w:rsid w:val="005E25F4"/>
    <w:rsid w:val="005E28F7"/>
    <w:rsid w:val="005E2FE5"/>
    <w:rsid w:val="005E3AF5"/>
    <w:rsid w:val="005E4975"/>
    <w:rsid w:val="005E7C02"/>
    <w:rsid w:val="005F1175"/>
    <w:rsid w:val="005F1AC5"/>
    <w:rsid w:val="005F37FB"/>
    <w:rsid w:val="005F3860"/>
    <w:rsid w:val="005F3A04"/>
    <w:rsid w:val="005F4BAD"/>
    <w:rsid w:val="005F7A07"/>
    <w:rsid w:val="00601000"/>
    <w:rsid w:val="0060181D"/>
    <w:rsid w:val="0060230A"/>
    <w:rsid w:val="00606F25"/>
    <w:rsid w:val="006074F2"/>
    <w:rsid w:val="00607BC8"/>
    <w:rsid w:val="00611632"/>
    <w:rsid w:val="00612003"/>
    <w:rsid w:val="0061246B"/>
    <w:rsid w:val="00612936"/>
    <w:rsid w:val="00613316"/>
    <w:rsid w:val="00614C18"/>
    <w:rsid w:val="00616B7C"/>
    <w:rsid w:val="00617C2E"/>
    <w:rsid w:val="00617DA5"/>
    <w:rsid w:val="00621271"/>
    <w:rsid w:val="006222C3"/>
    <w:rsid w:val="0062259E"/>
    <w:rsid w:val="006230D5"/>
    <w:rsid w:val="00623CE7"/>
    <w:rsid w:val="00623FBA"/>
    <w:rsid w:val="0062498D"/>
    <w:rsid w:val="006252C2"/>
    <w:rsid w:val="006253A5"/>
    <w:rsid w:val="00625917"/>
    <w:rsid w:val="006259C4"/>
    <w:rsid w:val="00625FD5"/>
    <w:rsid w:val="006261ED"/>
    <w:rsid w:val="00626EAA"/>
    <w:rsid w:val="006272A0"/>
    <w:rsid w:val="00630899"/>
    <w:rsid w:val="00630DAE"/>
    <w:rsid w:val="00631468"/>
    <w:rsid w:val="0063218F"/>
    <w:rsid w:val="00632E20"/>
    <w:rsid w:val="00635E72"/>
    <w:rsid w:val="006368E2"/>
    <w:rsid w:val="00641A21"/>
    <w:rsid w:val="00642231"/>
    <w:rsid w:val="0064493F"/>
    <w:rsid w:val="0064555A"/>
    <w:rsid w:val="0064599F"/>
    <w:rsid w:val="00645F5C"/>
    <w:rsid w:val="006469A2"/>
    <w:rsid w:val="00646C3A"/>
    <w:rsid w:val="00646D4C"/>
    <w:rsid w:val="006470FF"/>
    <w:rsid w:val="00647B46"/>
    <w:rsid w:val="00652C4A"/>
    <w:rsid w:val="00653CE7"/>
    <w:rsid w:val="00654141"/>
    <w:rsid w:val="00654908"/>
    <w:rsid w:val="00654DDD"/>
    <w:rsid w:val="00655447"/>
    <w:rsid w:val="00656109"/>
    <w:rsid w:val="00656E12"/>
    <w:rsid w:val="0065774A"/>
    <w:rsid w:val="00657B1A"/>
    <w:rsid w:val="00657EFD"/>
    <w:rsid w:val="00660769"/>
    <w:rsid w:val="00661675"/>
    <w:rsid w:val="0066236F"/>
    <w:rsid w:val="00663516"/>
    <w:rsid w:val="0066494B"/>
    <w:rsid w:val="006650FC"/>
    <w:rsid w:val="00665C43"/>
    <w:rsid w:val="00666409"/>
    <w:rsid w:val="00666914"/>
    <w:rsid w:val="00670604"/>
    <w:rsid w:val="00670F90"/>
    <w:rsid w:val="0067195B"/>
    <w:rsid w:val="00671F40"/>
    <w:rsid w:val="006734E2"/>
    <w:rsid w:val="00674624"/>
    <w:rsid w:val="006748E0"/>
    <w:rsid w:val="0067491E"/>
    <w:rsid w:val="00674E53"/>
    <w:rsid w:val="006764EF"/>
    <w:rsid w:val="0067661A"/>
    <w:rsid w:val="00681349"/>
    <w:rsid w:val="00681F03"/>
    <w:rsid w:val="0068237D"/>
    <w:rsid w:val="00682447"/>
    <w:rsid w:val="00682793"/>
    <w:rsid w:val="0068705A"/>
    <w:rsid w:val="00687478"/>
    <w:rsid w:val="00690151"/>
    <w:rsid w:val="006910A9"/>
    <w:rsid w:val="006943DC"/>
    <w:rsid w:val="006948D3"/>
    <w:rsid w:val="0069576E"/>
    <w:rsid w:val="00697D5E"/>
    <w:rsid w:val="006A0632"/>
    <w:rsid w:val="006A123D"/>
    <w:rsid w:val="006A1E2D"/>
    <w:rsid w:val="006A3A30"/>
    <w:rsid w:val="006A40F9"/>
    <w:rsid w:val="006A4228"/>
    <w:rsid w:val="006A492E"/>
    <w:rsid w:val="006A5A76"/>
    <w:rsid w:val="006A5F53"/>
    <w:rsid w:val="006A7748"/>
    <w:rsid w:val="006B0C19"/>
    <w:rsid w:val="006B0E7A"/>
    <w:rsid w:val="006B1E67"/>
    <w:rsid w:val="006B4A02"/>
    <w:rsid w:val="006B4C0D"/>
    <w:rsid w:val="006B5414"/>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D1AB6"/>
    <w:rsid w:val="006D20C0"/>
    <w:rsid w:val="006D2408"/>
    <w:rsid w:val="006D3A19"/>
    <w:rsid w:val="006D43F8"/>
    <w:rsid w:val="006D5D91"/>
    <w:rsid w:val="006D5DAD"/>
    <w:rsid w:val="006D6CC2"/>
    <w:rsid w:val="006D7F8F"/>
    <w:rsid w:val="006E0972"/>
    <w:rsid w:val="006E0A0F"/>
    <w:rsid w:val="006E22E7"/>
    <w:rsid w:val="006E2B22"/>
    <w:rsid w:val="006E2B6C"/>
    <w:rsid w:val="006E2EA3"/>
    <w:rsid w:val="006E4838"/>
    <w:rsid w:val="006E5725"/>
    <w:rsid w:val="006E64D6"/>
    <w:rsid w:val="006E6DB8"/>
    <w:rsid w:val="006E753E"/>
    <w:rsid w:val="006E7CD8"/>
    <w:rsid w:val="006F106F"/>
    <w:rsid w:val="006F1C44"/>
    <w:rsid w:val="006F2EE7"/>
    <w:rsid w:val="006F3C6F"/>
    <w:rsid w:val="006F3F25"/>
    <w:rsid w:val="006F41B0"/>
    <w:rsid w:val="006F4303"/>
    <w:rsid w:val="006F49E9"/>
    <w:rsid w:val="006F6E43"/>
    <w:rsid w:val="0070155C"/>
    <w:rsid w:val="0070194F"/>
    <w:rsid w:val="00702443"/>
    <w:rsid w:val="00702700"/>
    <w:rsid w:val="00702CB6"/>
    <w:rsid w:val="00703700"/>
    <w:rsid w:val="00703860"/>
    <w:rsid w:val="00703C91"/>
    <w:rsid w:val="0070427A"/>
    <w:rsid w:val="007046C1"/>
    <w:rsid w:val="007048DA"/>
    <w:rsid w:val="00704971"/>
    <w:rsid w:val="00705BFC"/>
    <w:rsid w:val="00710AFE"/>
    <w:rsid w:val="0071377D"/>
    <w:rsid w:val="0071443A"/>
    <w:rsid w:val="00716258"/>
    <w:rsid w:val="00716457"/>
    <w:rsid w:val="007167F1"/>
    <w:rsid w:val="00716AAF"/>
    <w:rsid w:val="00716ED6"/>
    <w:rsid w:val="00717D11"/>
    <w:rsid w:val="00722051"/>
    <w:rsid w:val="00722A5E"/>
    <w:rsid w:val="00724979"/>
    <w:rsid w:val="007256A1"/>
    <w:rsid w:val="00726ED6"/>
    <w:rsid w:val="007274D5"/>
    <w:rsid w:val="007275B6"/>
    <w:rsid w:val="007278BB"/>
    <w:rsid w:val="0072790F"/>
    <w:rsid w:val="007303FB"/>
    <w:rsid w:val="00730B51"/>
    <w:rsid w:val="007311F0"/>
    <w:rsid w:val="00733805"/>
    <w:rsid w:val="00734BE2"/>
    <w:rsid w:val="00735D21"/>
    <w:rsid w:val="00737BAB"/>
    <w:rsid w:val="00741360"/>
    <w:rsid w:val="007422AE"/>
    <w:rsid w:val="007429DD"/>
    <w:rsid w:val="00742BD3"/>
    <w:rsid w:val="00742D7A"/>
    <w:rsid w:val="007436AD"/>
    <w:rsid w:val="00743BCA"/>
    <w:rsid w:val="00744CD5"/>
    <w:rsid w:val="00745948"/>
    <w:rsid w:val="0074650E"/>
    <w:rsid w:val="00747667"/>
    <w:rsid w:val="007478AB"/>
    <w:rsid w:val="0075064A"/>
    <w:rsid w:val="007510FF"/>
    <w:rsid w:val="007516EC"/>
    <w:rsid w:val="007517A9"/>
    <w:rsid w:val="00751C31"/>
    <w:rsid w:val="00752491"/>
    <w:rsid w:val="0075338D"/>
    <w:rsid w:val="007534C4"/>
    <w:rsid w:val="00753585"/>
    <w:rsid w:val="00755ADE"/>
    <w:rsid w:val="00755C6D"/>
    <w:rsid w:val="00756DEE"/>
    <w:rsid w:val="00760163"/>
    <w:rsid w:val="00760714"/>
    <w:rsid w:val="00760F9E"/>
    <w:rsid w:val="0076252F"/>
    <w:rsid w:val="00763D08"/>
    <w:rsid w:val="00764E91"/>
    <w:rsid w:val="00770B9B"/>
    <w:rsid w:val="00770EF4"/>
    <w:rsid w:val="00770F26"/>
    <w:rsid w:val="00772346"/>
    <w:rsid w:val="00774AC7"/>
    <w:rsid w:val="00774ADE"/>
    <w:rsid w:val="00776190"/>
    <w:rsid w:val="00780B2C"/>
    <w:rsid w:val="00780F76"/>
    <w:rsid w:val="007810EE"/>
    <w:rsid w:val="00782C59"/>
    <w:rsid w:val="00783D98"/>
    <w:rsid w:val="007846B1"/>
    <w:rsid w:val="007847C5"/>
    <w:rsid w:val="00785916"/>
    <w:rsid w:val="00785B32"/>
    <w:rsid w:val="007873CB"/>
    <w:rsid w:val="00787564"/>
    <w:rsid w:val="00790286"/>
    <w:rsid w:val="007902C7"/>
    <w:rsid w:val="00790CCB"/>
    <w:rsid w:val="00792F30"/>
    <w:rsid w:val="0079364F"/>
    <w:rsid w:val="007939FE"/>
    <w:rsid w:val="007945E4"/>
    <w:rsid w:val="00794C3F"/>
    <w:rsid w:val="00795368"/>
    <w:rsid w:val="00795A39"/>
    <w:rsid w:val="00796082"/>
    <w:rsid w:val="00796096"/>
    <w:rsid w:val="00796402"/>
    <w:rsid w:val="00796514"/>
    <w:rsid w:val="00796823"/>
    <w:rsid w:val="007976B3"/>
    <w:rsid w:val="007A0958"/>
    <w:rsid w:val="007A3395"/>
    <w:rsid w:val="007A4FDB"/>
    <w:rsid w:val="007A5C06"/>
    <w:rsid w:val="007A6B64"/>
    <w:rsid w:val="007A6E77"/>
    <w:rsid w:val="007A700C"/>
    <w:rsid w:val="007A7256"/>
    <w:rsid w:val="007A77FA"/>
    <w:rsid w:val="007A7A66"/>
    <w:rsid w:val="007B3D31"/>
    <w:rsid w:val="007B4324"/>
    <w:rsid w:val="007B4352"/>
    <w:rsid w:val="007B4523"/>
    <w:rsid w:val="007B45E5"/>
    <w:rsid w:val="007B4E34"/>
    <w:rsid w:val="007B5DA0"/>
    <w:rsid w:val="007B5FDB"/>
    <w:rsid w:val="007B65D0"/>
    <w:rsid w:val="007B79C6"/>
    <w:rsid w:val="007C21E7"/>
    <w:rsid w:val="007C324A"/>
    <w:rsid w:val="007C37C9"/>
    <w:rsid w:val="007C41BD"/>
    <w:rsid w:val="007C4B8C"/>
    <w:rsid w:val="007C535E"/>
    <w:rsid w:val="007C5D27"/>
    <w:rsid w:val="007C5F9A"/>
    <w:rsid w:val="007C6FFC"/>
    <w:rsid w:val="007C7742"/>
    <w:rsid w:val="007D0F1C"/>
    <w:rsid w:val="007D38A7"/>
    <w:rsid w:val="007D7150"/>
    <w:rsid w:val="007E07A7"/>
    <w:rsid w:val="007E0BAB"/>
    <w:rsid w:val="007E1173"/>
    <w:rsid w:val="007E171C"/>
    <w:rsid w:val="007E1813"/>
    <w:rsid w:val="007E1B3F"/>
    <w:rsid w:val="007E1EA1"/>
    <w:rsid w:val="007E45BF"/>
    <w:rsid w:val="007E57EB"/>
    <w:rsid w:val="007E699D"/>
    <w:rsid w:val="007E7522"/>
    <w:rsid w:val="007F2474"/>
    <w:rsid w:val="007F2838"/>
    <w:rsid w:val="007F286A"/>
    <w:rsid w:val="007F4EF1"/>
    <w:rsid w:val="007F5CCB"/>
    <w:rsid w:val="007F651C"/>
    <w:rsid w:val="00800259"/>
    <w:rsid w:val="008009B8"/>
    <w:rsid w:val="00801AF1"/>
    <w:rsid w:val="00803A1F"/>
    <w:rsid w:val="00803D5A"/>
    <w:rsid w:val="008040AA"/>
    <w:rsid w:val="008052CA"/>
    <w:rsid w:val="008068F3"/>
    <w:rsid w:val="00807146"/>
    <w:rsid w:val="00807379"/>
    <w:rsid w:val="008100A1"/>
    <w:rsid w:val="00810795"/>
    <w:rsid w:val="00812326"/>
    <w:rsid w:val="008128BA"/>
    <w:rsid w:val="00812D47"/>
    <w:rsid w:val="00812D53"/>
    <w:rsid w:val="00816D04"/>
    <w:rsid w:val="008179D8"/>
    <w:rsid w:val="00817F2C"/>
    <w:rsid w:val="008200A9"/>
    <w:rsid w:val="00820668"/>
    <w:rsid w:val="00821114"/>
    <w:rsid w:val="008215BA"/>
    <w:rsid w:val="00821892"/>
    <w:rsid w:val="00821941"/>
    <w:rsid w:val="00823403"/>
    <w:rsid w:val="00823671"/>
    <w:rsid w:val="00823CCD"/>
    <w:rsid w:val="0082477F"/>
    <w:rsid w:val="00824B06"/>
    <w:rsid w:val="008254BC"/>
    <w:rsid w:val="008258B7"/>
    <w:rsid w:val="008264E3"/>
    <w:rsid w:val="008271BF"/>
    <w:rsid w:val="008279C8"/>
    <w:rsid w:val="00830773"/>
    <w:rsid w:val="008316EA"/>
    <w:rsid w:val="00831ED5"/>
    <w:rsid w:val="008349EB"/>
    <w:rsid w:val="00834B65"/>
    <w:rsid w:val="0083602D"/>
    <w:rsid w:val="00837369"/>
    <w:rsid w:val="00837B64"/>
    <w:rsid w:val="00837CFA"/>
    <w:rsid w:val="008405BE"/>
    <w:rsid w:val="008407B0"/>
    <w:rsid w:val="00841280"/>
    <w:rsid w:val="00844A59"/>
    <w:rsid w:val="00844D23"/>
    <w:rsid w:val="008469F9"/>
    <w:rsid w:val="00847DB6"/>
    <w:rsid w:val="00850443"/>
    <w:rsid w:val="0085078E"/>
    <w:rsid w:val="00850A0E"/>
    <w:rsid w:val="0085225E"/>
    <w:rsid w:val="00852464"/>
    <w:rsid w:val="0085322E"/>
    <w:rsid w:val="0085342B"/>
    <w:rsid w:val="00854DA0"/>
    <w:rsid w:val="00855010"/>
    <w:rsid w:val="00855084"/>
    <w:rsid w:val="00855C82"/>
    <w:rsid w:val="008560A3"/>
    <w:rsid w:val="00857C8F"/>
    <w:rsid w:val="00860F2E"/>
    <w:rsid w:val="00861BC7"/>
    <w:rsid w:val="00861BF3"/>
    <w:rsid w:val="00862846"/>
    <w:rsid w:val="00862E98"/>
    <w:rsid w:val="008630AA"/>
    <w:rsid w:val="0086586E"/>
    <w:rsid w:val="00866A99"/>
    <w:rsid w:val="00866ABC"/>
    <w:rsid w:val="00867C1E"/>
    <w:rsid w:val="00867EF8"/>
    <w:rsid w:val="0087038F"/>
    <w:rsid w:val="008731C4"/>
    <w:rsid w:val="0087457F"/>
    <w:rsid w:val="008746A1"/>
    <w:rsid w:val="00874ED0"/>
    <w:rsid w:val="008767C9"/>
    <w:rsid w:val="0087711F"/>
    <w:rsid w:val="00877873"/>
    <w:rsid w:val="0088046D"/>
    <w:rsid w:val="00880917"/>
    <w:rsid w:val="008815D2"/>
    <w:rsid w:val="00882163"/>
    <w:rsid w:val="00883492"/>
    <w:rsid w:val="00883A8E"/>
    <w:rsid w:val="008840CD"/>
    <w:rsid w:val="00884EF0"/>
    <w:rsid w:val="00886E67"/>
    <w:rsid w:val="008877F8"/>
    <w:rsid w:val="00892A46"/>
    <w:rsid w:val="008937EF"/>
    <w:rsid w:val="00893A74"/>
    <w:rsid w:val="00893DA7"/>
    <w:rsid w:val="0089450D"/>
    <w:rsid w:val="008946EE"/>
    <w:rsid w:val="00894B32"/>
    <w:rsid w:val="00894E41"/>
    <w:rsid w:val="008950EF"/>
    <w:rsid w:val="00895787"/>
    <w:rsid w:val="0089584E"/>
    <w:rsid w:val="008971F7"/>
    <w:rsid w:val="00897377"/>
    <w:rsid w:val="008A075D"/>
    <w:rsid w:val="008A3508"/>
    <w:rsid w:val="008A3726"/>
    <w:rsid w:val="008A52E3"/>
    <w:rsid w:val="008A53CE"/>
    <w:rsid w:val="008A67D3"/>
    <w:rsid w:val="008A796F"/>
    <w:rsid w:val="008A7979"/>
    <w:rsid w:val="008B1821"/>
    <w:rsid w:val="008B3690"/>
    <w:rsid w:val="008B4372"/>
    <w:rsid w:val="008C02D4"/>
    <w:rsid w:val="008C1F83"/>
    <w:rsid w:val="008C426A"/>
    <w:rsid w:val="008C4490"/>
    <w:rsid w:val="008C509C"/>
    <w:rsid w:val="008D004B"/>
    <w:rsid w:val="008D2070"/>
    <w:rsid w:val="008D2BD7"/>
    <w:rsid w:val="008D2E93"/>
    <w:rsid w:val="008D41EA"/>
    <w:rsid w:val="008D5DCE"/>
    <w:rsid w:val="008E0E9A"/>
    <w:rsid w:val="008E1E88"/>
    <w:rsid w:val="008E3740"/>
    <w:rsid w:val="008E3D45"/>
    <w:rsid w:val="008E506F"/>
    <w:rsid w:val="008E5383"/>
    <w:rsid w:val="008E5D11"/>
    <w:rsid w:val="008E77CB"/>
    <w:rsid w:val="008E7F28"/>
    <w:rsid w:val="008F0CAF"/>
    <w:rsid w:val="008F0E9C"/>
    <w:rsid w:val="008F0FEA"/>
    <w:rsid w:val="008F2ED2"/>
    <w:rsid w:val="008F3510"/>
    <w:rsid w:val="008F4CB7"/>
    <w:rsid w:val="008F57BD"/>
    <w:rsid w:val="008F656B"/>
    <w:rsid w:val="008F6BA8"/>
    <w:rsid w:val="008F76F1"/>
    <w:rsid w:val="00900C19"/>
    <w:rsid w:val="009010D4"/>
    <w:rsid w:val="009017E6"/>
    <w:rsid w:val="00901B79"/>
    <w:rsid w:val="0090246F"/>
    <w:rsid w:val="00902614"/>
    <w:rsid w:val="00902FC4"/>
    <w:rsid w:val="00903538"/>
    <w:rsid w:val="00904C29"/>
    <w:rsid w:val="00904FD5"/>
    <w:rsid w:val="00906BDE"/>
    <w:rsid w:val="00907F6E"/>
    <w:rsid w:val="0091037D"/>
    <w:rsid w:val="00910419"/>
    <w:rsid w:val="00912601"/>
    <w:rsid w:val="0091268D"/>
    <w:rsid w:val="00913632"/>
    <w:rsid w:val="009213FC"/>
    <w:rsid w:val="00921BC7"/>
    <w:rsid w:val="009254DE"/>
    <w:rsid w:val="00926094"/>
    <w:rsid w:val="009261A3"/>
    <w:rsid w:val="009275D6"/>
    <w:rsid w:val="00927746"/>
    <w:rsid w:val="00927A54"/>
    <w:rsid w:val="00927A9C"/>
    <w:rsid w:val="009302FF"/>
    <w:rsid w:val="0093034A"/>
    <w:rsid w:val="00930BCC"/>
    <w:rsid w:val="00933A69"/>
    <w:rsid w:val="00933FDD"/>
    <w:rsid w:val="009344D1"/>
    <w:rsid w:val="009359DE"/>
    <w:rsid w:val="00936AAD"/>
    <w:rsid w:val="009400C5"/>
    <w:rsid w:val="00940172"/>
    <w:rsid w:val="0094062D"/>
    <w:rsid w:val="00940A3A"/>
    <w:rsid w:val="00940D73"/>
    <w:rsid w:val="00942C1A"/>
    <w:rsid w:val="00943860"/>
    <w:rsid w:val="00947512"/>
    <w:rsid w:val="00947BE2"/>
    <w:rsid w:val="00952AEC"/>
    <w:rsid w:val="00952CE7"/>
    <w:rsid w:val="00954D5A"/>
    <w:rsid w:val="009576EA"/>
    <w:rsid w:val="00957BF0"/>
    <w:rsid w:val="00960063"/>
    <w:rsid w:val="0096040D"/>
    <w:rsid w:val="00960643"/>
    <w:rsid w:val="00962188"/>
    <w:rsid w:val="0096231E"/>
    <w:rsid w:val="0097203F"/>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B13"/>
    <w:rsid w:val="00982E4E"/>
    <w:rsid w:val="0098305E"/>
    <w:rsid w:val="0098402C"/>
    <w:rsid w:val="00984161"/>
    <w:rsid w:val="009845FA"/>
    <w:rsid w:val="009853CF"/>
    <w:rsid w:val="0098569A"/>
    <w:rsid w:val="00990CBA"/>
    <w:rsid w:val="00993037"/>
    <w:rsid w:val="0099411E"/>
    <w:rsid w:val="009959EA"/>
    <w:rsid w:val="00997586"/>
    <w:rsid w:val="0099782F"/>
    <w:rsid w:val="009978C5"/>
    <w:rsid w:val="00997A13"/>
    <w:rsid w:val="009A00BC"/>
    <w:rsid w:val="009A08BE"/>
    <w:rsid w:val="009A0E0B"/>
    <w:rsid w:val="009A442F"/>
    <w:rsid w:val="009A7D28"/>
    <w:rsid w:val="009B01E1"/>
    <w:rsid w:val="009B1908"/>
    <w:rsid w:val="009B215A"/>
    <w:rsid w:val="009B26A0"/>
    <w:rsid w:val="009B2F94"/>
    <w:rsid w:val="009B32EC"/>
    <w:rsid w:val="009B420F"/>
    <w:rsid w:val="009B56A8"/>
    <w:rsid w:val="009B773D"/>
    <w:rsid w:val="009B7F53"/>
    <w:rsid w:val="009C0BBB"/>
    <w:rsid w:val="009C123C"/>
    <w:rsid w:val="009C1336"/>
    <w:rsid w:val="009C16FB"/>
    <w:rsid w:val="009C3145"/>
    <w:rsid w:val="009C5D7C"/>
    <w:rsid w:val="009C6B7C"/>
    <w:rsid w:val="009D1566"/>
    <w:rsid w:val="009D1D78"/>
    <w:rsid w:val="009D269C"/>
    <w:rsid w:val="009D43B6"/>
    <w:rsid w:val="009D63B2"/>
    <w:rsid w:val="009D6A39"/>
    <w:rsid w:val="009E0013"/>
    <w:rsid w:val="009E09C1"/>
    <w:rsid w:val="009E0A94"/>
    <w:rsid w:val="009E0CEE"/>
    <w:rsid w:val="009E13FC"/>
    <w:rsid w:val="009E31D5"/>
    <w:rsid w:val="009E3337"/>
    <w:rsid w:val="009E4789"/>
    <w:rsid w:val="009E5393"/>
    <w:rsid w:val="009E53B2"/>
    <w:rsid w:val="009E5538"/>
    <w:rsid w:val="009E6951"/>
    <w:rsid w:val="009F00BB"/>
    <w:rsid w:val="009F0744"/>
    <w:rsid w:val="009F09D1"/>
    <w:rsid w:val="009F1515"/>
    <w:rsid w:val="009F21C6"/>
    <w:rsid w:val="009F2417"/>
    <w:rsid w:val="009F324A"/>
    <w:rsid w:val="009F3DA1"/>
    <w:rsid w:val="009F4204"/>
    <w:rsid w:val="009F65D0"/>
    <w:rsid w:val="009F7103"/>
    <w:rsid w:val="009F7D0D"/>
    <w:rsid w:val="00A002F3"/>
    <w:rsid w:val="00A00B73"/>
    <w:rsid w:val="00A01BD4"/>
    <w:rsid w:val="00A03241"/>
    <w:rsid w:val="00A03974"/>
    <w:rsid w:val="00A04FA1"/>
    <w:rsid w:val="00A06FCB"/>
    <w:rsid w:val="00A1073D"/>
    <w:rsid w:val="00A10D6A"/>
    <w:rsid w:val="00A1223B"/>
    <w:rsid w:val="00A12C39"/>
    <w:rsid w:val="00A1304D"/>
    <w:rsid w:val="00A14D52"/>
    <w:rsid w:val="00A15535"/>
    <w:rsid w:val="00A15CA7"/>
    <w:rsid w:val="00A15EA0"/>
    <w:rsid w:val="00A1630F"/>
    <w:rsid w:val="00A20422"/>
    <w:rsid w:val="00A20CD1"/>
    <w:rsid w:val="00A21209"/>
    <w:rsid w:val="00A214A7"/>
    <w:rsid w:val="00A2453C"/>
    <w:rsid w:val="00A259CD"/>
    <w:rsid w:val="00A25C8A"/>
    <w:rsid w:val="00A272A8"/>
    <w:rsid w:val="00A27CDB"/>
    <w:rsid w:val="00A27F29"/>
    <w:rsid w:val="00A32C79"/>
    <w:rsid w:val="00A33788"/>
    <w:rsid w:val="00A35357"/>
    <w:rsid w:val="00A36AA7"/>
    <w:rsid w:val="00A40469"/>
    <w:rsid w:val="00A40596"/>
    <w:rsid w:val="00A40C27"/>
    <w:rsid w:val="00A40D9D"/>
    <w:rsid w:val="00A410B5"/>
    <w:rsid w:val="00A4141F"/>
    <w:rsid w:val="00A433D8"/>
    <w:rsid w:val="00A43965"/>
    <w:rsid w:val="00A450B9"/>
    <w:rsid w:val="00A45556"/>
    <w:rsid w:val="00A45879"/>
    <w:rsid w:val="00A47338"/>
    <w:rsid w:val="00A5238A"/>
    <w:rsid w:val="00A537DB"/>
    <w:rsid w:val="00A55110"/>
    <w:rsid w:val="00A601C3"/>
    <w:rsid w:val="00A6053C"/>
    <w:rsid w:val="00A60D7F"/>
    <w:rsid w:val="00A643B7"/>
    <w:rsid w:val="00A65CCC"/>
    <w:rsid w:val="00A67922"/>
    <w:rsid w:val="00A70213"/>
    <w:rsid w:val="00A71544"/>
    <w:rsid w:val="00A71F68"/>
    <w:rsid w:val="00A723DE"/>
    <w:rsid w:val="00A751FA"/>
    <w:rsid w:val="00A77241"/>
    <w:rsid w:val="00A7766B"/>
    <w:rsid w:val="00A7781C"/>
    <w:rsid w:val="00A77E57"/>
    <w:rsid w:val="00A819DE"/>
    <w:rsid w:val="00A821F0"/>
    <w:rsid w:val="00A8235A"/>
    <w:rsid w:val="00A8411E"/>
    <w:rsid w:val="00A84A43"/>
    <w:rsid w:val="00A8570D"/>
    <w:rsid w:val="00A862E1"/>
    <w:rsid w:val="00A86B2E"/>
    <w:rsid w:val="00A87C3A"/>
    <w:rsid w:val="00A87DC4"/>
    <w:rsid w:val="00A9087A"/>
    <w:rsid w:val="00A91F63"/>
    <w:rsid w:val="00A9344F"/>
    <w:rsid w:val="00A94160"/>
    <w:rsid w:val="00A953C6"/>
    <w:rsid w:val="00A95F9F"/>
    <w:rsid w:val="00A96DA2"/>
    <w:rsid w:val="00A974DC"/>
    <w:rsid w:val="00AA0400"/>
    <w:rsid w:val="00AA0C04"/>
    <w:rsid w:val="00AA1696"/>
    <w:rsid w:val="00AA186E"/>
    <w:rsid w:val="00AA34EC"/>
    <w:rsid w:val="00AA3F60"/>
    <w:rsid w:val="00AB17D0"/>
    <w:rsid w:val="00AB239A"/>
    <w:rsid w:val="00AB31DE"/>
    <w:rsid w:val="00AC08BB"/>
    <w:rsid w:val="00AC2912"/>
    <w:rsid w:val="00AC4A29"/>
    <w:rsid w:val="00AC5C81"/>
    <w:rsid w:val="00AC6AA4"/>
    <w:rsid w:val="00AC6D18"/>
    <w:rsid w:val="00AC6DFC"/>
    <w:rsid w:val="00AC78CC"/>
    <w:rsid w:val="00AD0C8F"/>
    <w:rsid w:val="00AD1392"/>
    <w:rsid w:val="00AD19CF"/>
    <w:rsid w:val="00AD5257"/>
    <w:rsid w:val="00AD5D6B"/>
    <w:rsid w:val="00AD60DA"/>
    <w:rsid w:val="00AD6599"/>
    <w:rsid w:val="00AD6813"/>
    <w:rsid w:val="00AD6A17"/>
    <w:rsid w:val="00AE0056"/>
    <w:rsid w:val="00AE17A2"/>
    <w:rsid w:val="00AE19F1"/>
    <w:rsid w:val="00AE33DD"/>
    <w:rsid w:val="00AE353A"/>
    <w:rsid w:val="00AE3CFF"/>
    <w:rsid w:val="00AE4FBC"/>
    <w:rsid w:val="00AE6D73"/>
    <w:rsid w:val="00AE6FEB"/>
    <w:rsid w:val="00AE6FFD"/>
    <w:rsid w:val="00AF1AF0"/>
    <w:rsid w:val="00AF39EB"/>
    <w:rsid w:val="00AF3EC9"/>
    <w:rsid w:val="00AF41FC"/>
    <w:rsid w:val="00AF6186"/>
    <w:rsid w:val="00AF7CA8"/>
    <w:rsid w:val="00B00BAB"/>
    <w:rsid w:val="00B019DC"/>
    <w:rsid w:val="00B02F57"/>
    <w:rsid w:val="00B03103"/>
    <w:rsid w:val="00B03786"/>
    <w:rsid w:val="00B03A6A"/>
    <w:rsid w:val="00B03C6F"/>
    <w:rsid w:val="00B044C5"/>
    <w:rsid w:val="00B065E6"/>
    <w:rsid w:val="00B07228"/>
    <w:rsid w:val="00B078B5"/>
    <w:rsid w:val="00B100D9"/>
    <w:rsid w:val="00B10BD6"/>
    <w:rsid w:val="00B112A6"/>
    <w:rsid w:val="00B12105"/>
    <w:rsid w:val="00B123D9"/>
    <w:rsid w:val="00B12C52"/>
    <w:rsid w:val="00B12EE5"/>
    <w:rsid w:val="00B202C6"/>
    <w:rsid w:val="00B210FD"/>
    <w:rsid w:val="00B216ED"/>
    <w:rsid w:val="00B22187"/>
    <w:rsid w:val="00B2369A"/>
    <w:rsid w:val="00B236FD"/>
    <w:rsid w:val="00B23E41"/>
    <w:rsid w:val="00B252BF"/>
    <w:rsid w:val="00B25620"/>
    <w:rsid w:val="00B25D4F"/>
    <w:rsid w:val="00B26762"/>
    <w:rsid w:val="00B30E7B"/>
    <w:rsid w:val="00B31A90"/>
    <w:rsid w:val="00B329A8"/>
    <w:rsid w:val="00B33560"/>
    <w:rsid w:val="00B33D31"/>
    <w:rsid w:val="00B33E16"/>
    <w:rsid w:val="00B354F5"/>
    <w:rsid w:val="00B362D8"/>
    <w:rsid w:val="00B37B1F"/>
    <w:rsid w:val="00B37E73"/>
    <w:rsid w:val="00B4038C"/>
    <w:rsid w:val="00B409A2"/>
    <w:rsid w:val="00B413A4"/>
    <w:rsid w:val="00B4268B"/>
    <w:rsid w:val="00B4345F"/>
    <w:rsid w:val="00B448FC"/>
    <w:rsid w:val="00B45A35"/>
    <w:rsid w:val="00B45A87"/>
    <w:rsid w:val="00B46F63"/>
    <w:rsid w:val="00B47A06"/>
    <w:rsid w:val="00B47A20"/>
    <w:rsid w:val="00B50D43"/>
    <w:rsid w:val="00B50F98"/>
    <w:rsid w:val="00B52560"/>
    <w:rsid w:val="00B54516"/>
    <w:rsid w:val="00B55660"/>
    <w:rsid w:val="00B55770"/>
    <w:rsid w:val="00B5637B"/>
    <w:rsid w:val="00B56CE8"/>
    <w:rsid w:val="00B5769B"/>
    <w:rsid w:val="00B57A47"/>
    <w:rsid w:val="00B6110F"/>
    <w:rsid w:val="00B62522"/>
    <w:rsid w:val="00B62808"/>
    <w:rsid w:val="00B6499A"/>
    <w:rsid w:val="00B64AD3"/>
    <w:rsid w:val="00B66F01"/>
    <w:rsid w:val="00B66F1E"/>
    <w:rsid w:val="00B70C94"/>
    <w:rsid w:val="00B7140A"/>
    <w:rsid w:val="00B721EC"/>
    <w:rsid w:val="00B72B62"/>
    <w:rsid w:val="00B73863"/>
    <w:rsid w:val="00B740E6"/>
    <w:rsid w:val="00B742B5"/>
    <w:rsid w:val="00B759CA"/>
    <w:rsid w:val="00B75EAF"/>
    <w:rsid w:val="00B77279"/>
    <w:rsid w:val="00B8053C"/>
    <w:rsid w:val="00B80F0A"/>
    <w:rsid w:val="00B814B1"/>
    <w:rsid w:val="00B8160D"/>
    <w:rsid w:val="00B81847"/>
    <w:rsid w:val="00B83E15"/>
    <w:rsid w:val="00B8545D"/>
    <w:rsid w:val="00B85651"/>
    <w:rsid w:val="00B85724"/>
    <w:rsid w:val="00B859DC"/>
    <w:rsid w:val="00B85C29"/>
    <w:rsid w:val="00B85ECA"/>
    <w:rsid w:val="00B87938"/>
    <w:rsid w:val="00B87C1E"/>
    <w:rsid w:val="00B87E13"/>
    <w:rsid w:val="00B900C5"/>
    <w:rsid w:val="00B9074C"/>
    <w:rsid w:val="00B90969"/>
    <w:rsid w:val="00B90FD4"/>
    <w:rsid w:val="00B92259"/>
    <w:rsid w:val="00B922D6"/>
    <w:rsid w:val="00B94421"/>
    <w:rsid w:val="00B955C2"/>
    <w:rsid w:val="00B96EA4"/>
    <w:rsid w:val="00BA00B0"/>
    <w:rsid w:val="00BA12C6"/>
    <w:rsid w:val="00BA2855"/>
    <w:rsid w:val="00BA321E"/>
    <w:rsid w:val="00BA3B0C"/>
    <w:rsid w:val="00BA4453"/>
    <w:rsid w:val="00BA6212"/>
    <w:rsid w:val="00BA6EC3"/>
    <w:rsid w:val="00BA7BAC"/>
    <w:rsid w:val="00BA7D64"/>
    <w:rsid w:val="00BB1D09"/>
    <w:rsid w:val="00BB1FAD"/>
    <w:rsid w:val="00BB2111"/>
    <w:rsid w:val="00BB3073"/>
    <w:rsid w:val="00BB48B2"/>
    <w:rsid w:val="00BB5269"/>
    <w:rsid w:val="00BB7E93"/>
    <w:rsid w:val="00BC0483"/>
    <w:rsid w:val="00BC4566"/>
    <w:rsid w:val="00BC597A"/>
    <w:rsid w:val="00BC73A2"/>
    <w:rsid w:val="00BD0860"/>
    <w:rsid w:val="00BD0A5B"/>
    <w:rsid w:val="00BD30B5"/>
    <w:rsid w:val="00BD3761"/>
    <w:rsid w:val="00BD5021"/>
    <w:rsid w:val="00BD512D"/>
    <w:rsid w:val="00BD5A14"/>
    <w:rsid w:val="00BD6849"/>
    <w:rsid w:val="00BD6A48"/>
    <w:rsid w:val="00BD6E4A"/>
    <w:rsid w:val="00BD7634"/>
    <w:rsid w:val="00BE00E5"/>
    <w:rsid w:val="00BE09C2"/>
    <w:rsid w:val="00BE2BF7"/>
    <w:rsid w:val="00BE3014"/>
    <w:rsid w:val="00BE3B1A"/>
    <w:rsid w:val="00BE4775"/>
    <w:rsid w:val="00BE54D1"/>
    <w:rsid w:val="00BE57E8"/>
    <w:rsid w:val="00BE6510"/>
    <w:rsid w:val="00BE6DCC"/>
    <w:rsid w:val="00BE7839"/>
    <w:rsid w:val="00BF11CD"/>
    <w:rsid w:val="00BF280B"/>
    <w:rsid w:val="00BF2C12"/>
    <w:rsid w:val="00BF2F41"/>
    <w:rsid w:val="00BF30C9"/>
    <w:rsid w:val="00BF3544"/>
    <w:rsid w:val="00BF3668"/>
    <w:rsid w:val="00BF3B2D"/>
    <w:rsid w:val="00BF4577"/>
    <w:rsid w:val="00BF5E58"/>
    <w:rsid w:val="00BF5F86"/>
    <w:rsid w:val="00BF65DC"/>
    <w:rsid w:val="00BF7160"/>
    <w:rsid w:val="00C01A2F"/>
    <w:rsid w:val="00C02871"/>
    <w:rsid w:val="00C02BB6"/>
    <w:rsid w:val="00C0364F"/>
    <w:rsid w:val="00C06D56"/>
    <w:rsid w:val="00C11CA4"/>
    <w:rsid w:val="00C126F0"/>
    <w:rsid w:val="00C135FF"/>
    <w:rsid w:val="00C14004"/>
    <w:rsid w:val="00C1548F"/>
    <w:rsid w:val="00C15626"/>
    <w:rsid w:val="00C15E0D"/>
    <w:rsid w:val="00C162CE"/>
    <w:rsid w:val="00C16D1A"/>
    <w:rsid w:val="00C1772F"/>
    <w:rsid w:val="00C17F57"/>
    <w:rsid w:val="00C20E45"/>
    <w:rsid w:val="00C20EA4"/>
    <w:rsid w:val="00C20EFE"/>
    <w:rsid w:val="00C23282"/>
    <w:rsid w:val="00C240ED"/>
    <w:rsid w:val="00C253A1"/>
    <w:rsid w:val="00C25456"/>
    <w:rsid w:val="00C25646"/>
    <w:rsid w:val="00C257ED"/>
    <w:rsid w:val="00C268C2"/>
    <w:rsid w:val="00C26954"/>
    <w:rsid w:val="00C26A6B"/>
    <w:rsid w:val="00C301DF"/>
    <w:rsid w:val="00C313A6"/>
    <w:rsid w:val="00C31A8B"/>
    <w:rsid w:val="00C32394"/>
    <w:rsid w:val="00C324C0"/>
    <w:rsid w:val="00C32545"/>
    <w:rsid w:val="00C343B8"/>
    <w:rsid w:val="00C34946"/>
    <w:rsid w:val="00C34E2B"/>
    <w:rsid w:val="00C34FC7"/>
    <w:rsid w:val="00C37576"/>
    <w:rsid w:val="00C401E1"/>
    <w:rsid w:val="00C4029C"/>
    <w:rsid w:val="00C40DC7"/>
    <w:rsid w:val="00C40DCB"/>
    <w:rsid w:val="00C41A1A"/>
    <w:rsid w:val="00C45F5B"/>
    <w:rsid w:val="00C46D26"/>
    <w:rsid w:val="00C47BAE"/>
    <w:rsid w:val="00C47C7A"/>
    <w:rsid w:val="00C501E7"/>
    <w:rsid w:val="00C50F93"/>
    <w:rsid w:val="00C5378A"/>
    <w:rsid w:val="00C54F1B"/>
    <w:rsid w:val="00C556AF"/>
    <w:rsid w:val="00C55BFE"/>
    <w:rsid w:val="00C56E21"/>
    <w:rsid w:val="00C56E64"/>
    <w:rsid w:val="00C61A50"/>
    <w:rsid w:val="00C61CBF"/>
    <w:rsid w:val="00C6263D"/>
    <w:rsid w:val="00C62B8D"/>
    <w:rsid w:val="00C64B75"/>
    <w:rsid w:val="00C65305"/>
    <w:rsid w:val="00C661DB"/>
    <w:rsid w:val="00C668E6"/>
    <w:rsid w:val="00C67BEC"/>
    <w:rsid w:val="00C67EA0"/>
    <w:rsid w:val="00C703BC"/>
    <w:rsid w:val="00C7235E"/>
    <w:rsid w:val="00C72851"/>
    <w:rsid w:val="00C72A2E"/>
    <w:rsid w:val="00C742C6"/>
    <w:rsid w:val="00C77D96"/>
    <w:rsid w:val="00C807D6"/>
    <w:rsid w:val="00C82E1F"/>
    <w:rsid w:val="00C8331F"/>
    <w:rsid w:val="00C84C2D"/>
    <w:rsid w:val="00C85E0B"/>
    <w:rsid w:val="00C85FED"/>
    <w:rsid w:val="00C874BB"/>
    <w:rsid w:val="00C87D69"/>
    <w:rsid w:val="00C90318"/>
    <w:rsid w:val="00C9113A"/>
    <w:rsid w:val="00C91141"/>
    <w:rsid w:val="00C91FC5"/>
    <w:rsid w:val="00C922EF"/>
    <w:rsid w:val="00C935D4"/>
    <w:rsid w:val="00C93AD2"/>
    <w:rsid w:val="00C946F6"/>
    <w:rsid w:val="00C955F9"/>
    <w:rsid w:val="00C956A2"/>
    <w:rsid w:val="00C95BF4"/>
    <w:rsid w:val="00C95C3B"/>
    <w:rsid w:val="00C96F94"/>
    <w:rsid w:val="00C976BA"/>
    <w:rsid w:val="00C97852"/>
    <w:rsid w:val="00CA0176"/>
    <w:rsid w:val="00CA19B3"/>
    <w:rsid w:val="00CA3CA7"/>
    <w:rsid w:val="00CA42E7"/>
    <w:rsid w:val="00CA4F4E"/>
    <w:rsid w:val="00CA6123"/>
    <w:rsid w:val="00CA7507"/>
    <w:rsid w:val="00CB060D"/>
    <w:rsid w:val="00CB0960"/>
    <w:rsid w:val="00CB24A7"/>
    <w:rsid w:val="00CB4C4D"/>
    <w:rsid w:val="00CB634A"/>
    <w:rsid w:val="00CC0BD3"/>
    <w:rsid w:val="00CC2BBE"/>
    <w:rsid w:val="00CC482B"/>
    <w:rsid w:val="00CC4EC8"/>
    <w:rsid w:val="00CC6A67"/>
    <w:rsid w:val="00CC6B40"/>
    <w:rsid w:val="00CD0DCC"/>
    <w:rsid w:val="00CD1061"/>
    <w:rsid w:val="00CD17C7"/>
    <w:rsid w:val="00CD2B12"/>
    <w:rsid w:val="00CD3282"/>
    <w:rsid w:val="00CD33E8"/>
    <w:rsid w:val="00CD373C"/>
    <w:rsid w:val="00CD462C"/>
    <w:rsid w:val="00CD512B"/>
    <w:rsid w:val="00CD576D"/>
    <w:rsid w:val="00CD720E"/>
    <w:rsid w:val="00CE0DC6"/>
    <w:rsid w:val="00CE114D"/>
    <w:rsid w:val="00CE1265"/>
    <w:rsid w:val="00CE2B70"/>
    <w:rsid w:val="00CE2E9E"/>
    <w:rsid w:val="00CE2FA0"/>
    <w:rsid w:val="00CE4439"/>
    <w:rsid w:val="00CE44E0"/>
    <w:rsid w:val="00CE559E"/>
    <w:rsid w:val="00CE7444"/>
    <w:rsid w:val="00CE75B0"/>
    <w:rsid w:val="00CE774A"/>
    <w:rsid w:val="00CF0A32"/>
    <w:rsid w:val="00CF1FFC"/>
    <w:rsid w:val="00CF2002"/>
    <w:rsid w:val="00CF2187"/>
    <w:rsid w:val="00CF368F"/>
    <w:rsid w:val="00CF387F"/>
    <w:rsid w:val="00CF3F6D"/>
    <w:rsid w:val="00CF40A5"/>
    <w:rsid w:val="00CF437C"/>
    <w:rsid w:val="00CF4C84"/>
    <w:rsid w:val="00D004DF"/>
    <w:rsid w:val="00D00BED"/>
    <w:rsid w:val="00D00DC9"/>
    <w:rsid w:val="00D01B1D"/>
    <w:rsid w:val="00D02F88"/>
    <w:rsid w:val="00D04A3F"/>
    <w:rsid w:val="00D06270"/>
    <w:rsid w:val="00D0642F"/>
    <w:rsid w:val="00D069B9"/>
    <w:rsid w:val="00D10410"/>
    <w:rsid w:val="00D129FB"/>
    <w:rsid w:val="00D1411F"/>
    <w:rsid w:val="00D1597C"/>
    <w:rsid w:val="00D212EB"/>
    <w:rsid w:val="00D215F5"/>
    <w:rsid w:val="00D22A99"/>
    <w:rsid w:val="00D23093"/>
    <w:rsid w:val="00D236FE"/>
    <w:rsid w:val="00D24822"/>
    <w:rsid w:val="00D24C99"/>
    <w:rsid w:val="00D256FD"/>
    <w:rsid w:val="00D26DD1"/>
    <w:rsid w:val="00D303F6"/>
    <w:rsid w:val="00D30CCD"/>
    <w:rsid w:val="00D313F3"/>
    <w:rsid w:val="00D32B7F"/>
    <w:rsid w:val="00D342BD"/>
    <w:rsid w:val="00D365B6"/>
    <w:rsid w:val="00D36EBE"/>
    <w:rsid w:val="00D4167E"/>
    <w:rsid w:val="00D41DED"/>
    <w:rsid w:val="00D41E78"/>
    <w:rsid w:val="00D43E87"/>
    <w:rsid w:val="00D45A4B"/>
    <w:rsid w:val="00D465AE"/>
    <w:rsid w:val="00D466FA"/>
    <w:rsid w:val="00D470DA"/>
    <w:rsid w:val="00D506CE"/>
    <w:rsid w:val="00D50DB4"/>
    <w:rsid w:val="00D51338"/>
    <w:rsid w:val="00D51537"/>
    <w:rsid w:val="00D53971"/>
    <w:rsid w:val="00D54D69"/>
    <w:rsid w:val="00D54F77"/>
    <w:rsid w:val="00D55333"/>
    <w:rsid w:val="00D55B45"/>
    <w:rsid w:val="00D56AC3"/>
    <w:rsid w:val="00D56F51"/>
    <w:rsid w:val="00D57EAB"/>
    <w:rsid w:val="00D57F16"/>
    <w:rsid w:val="00D62211"/>
    <w:rsid w:val="00D62658"/>
    <w:rsid w:val="00D63D05"/>
    <w:rsid w:val="00D644F2"/>
    <w:rsid w:val="00D67015"/>
    <w:rsid w:val="00D71FA5"/>
    <w:rsid w:val="00D72287"/>
    <w:rsid w:val="00D7302C"/>
    <w:rsid w:val="00D74807"/>
    <w:rsid w:val="00D7487C"/>
    <w:rsid w:val="00D76B36"/>
    <w:rsid w:val="00D76EE6"/>
    <w:rsid w:val="00D77093"/>
    <w:rsid w:val="00D779EC"/>
    <w:rsid w:val="00D80D08"/>
    <w:rsid w:val="00D81592"/>
    <w:rsid w:val="00D84F84"/>
    <w:rsid w:val="00D84FB2"/>
    <w:rsid w:val="00D859C5"/>
    <w:rsid w:val="00D867EE"/>
    <w:rsid w:val="00D86ABA"/>
    <w:rsid w:val="00D90E66"/>
    <w:rsid w:val="00D93B37"/>
    <w:rsid w:val="00D9466C"/>
    <w:rsid w:val="00D94682"/>
    <w:rsid w:val="00D94EFD"/>
    <w:rsid w:val="00D963D1"/>
    <w:rsid w:val="00DA06AE"/>
    <w:rsid w:val="00DA3C91"/>
    <w:rsid w:val="00DA6057"/>
    <w:rsid w:val="00DA7368"/>
    <w:rsid w:val="00DB392B"/>
    <w:rsid w:val="00DB3AE5"/>
    <w:rsid w:val="00DB3DE5"/>
    <w:rsid w:val="00DB6B1B"/>
    <w:rsid w:val="00DB79C0"/>
    <w:rsid w:val="00DB7DB4"/>
    <w:rsid w:val="00DC0D88"/>
    <w:rsid w:val="00DC1E12"/>
    <w:rsid w:val="00DC2751"/>
    <w:rsid w:val="00DC2928"/>
    <w:rsid w:val="00DC62D8"/>
    <w:rsid w:val="00DC75B0"/>
    <w:rsid w:val="00DC7C40"/>
    <w:rsid w:val="00DD0F69"/>
    <w:rsid w:val="00DD37F7"/>
    <w:rsid w:val="00DD4333"/>
    <w:rsid w:val="00DD4E58"/>
    <w:rsid w:val="00DD5F0F"/>
    <w:rsid w:val="00DD6643"/>
    <w:rsid w:val="00DD770E"/>
    <w:rsid w:val="00DE0624"/>
    <w:rsid w:val="00DE1740"/>
    <w:rsid w:val="00DE301A"/>
    <w:rsid w:val="00DE311A"/>
    <w:rsid w:val="00DE3B5A"/>
    <w:rsid w:val="00DE4052"/>
    <w:rsid w:val="00DE5528"/>
    <w:rsid w:val="00DE5917"/>
    <w:rsid w:val="00DF1857"/>
    <w:rsid w:val="00DF21B9"/>
    <w:rsid w:val="00DF2278"/>
    <w:rsid w:val="00DF3C19"/>
    <w:rsid w:val="00DF4484"/>
    <w:rsid w:val="00DF6237"/>
    <w:rsid w:val="00DF633E"/>
    <w:rsid w:val="00E000EF"/>
    <w:rsid w:val="00E0085B"/>
    <w:rsid w:val="00E010C0"/>
    <w:rsid w:val="00E01295"/>
    <w:rsid w:val="00E01F0D"/>
    <w:rsid w:val="00E021E0"/>
    <w:rsid w:val="00E037CE"/>
    <w:rsid w:val="00E03A47"/>
    <w:rsid w:val="00E03A58"/>
    <w:rsid w:val="00E04607"/>
    <w:rsid w:val="00E04613"/>
    <w:rsid w:val="00E04DBA"/>
    <w:rsid w:val="00E059F8"/>
    <w:rsid w:val="00E05ADB"/>
    <w:rsid w:val="00E07941"/>
    <w:rsid w:val="00E1254C"/>
    <w:rsid w:val="00E14380"/>
    <w:rsid w:val="00E147D6"/>
    <w:rsid w:val="00E16056"/>
    <w:rsid w:val="00E177BE"/>
    <w:rsid w:val="00E17A5C"/>
    <w:rsid w:val="00E206B9"/>
    <w:rsid w:val="00E2192C"/>
    <w:rsid w:val="00E21BFE"/>
    <w:rsid w:val="00E2261C"/>
    <w:rsid w:val="00E22BA4"/>
    <w:rsid w:val="00E26194"/>
    <w:rsid w:val="00E26369"/>
    <w:rsid w:val="00E26781"/>
    <w:rsid w:val="00E26D41"/>
    <w:rsid w:val="00E27264"/>
    <w:rsid w:val="00E277FA"/>
    <w:rsid w:val="00E30A03"/>
    <w:rsid w:val="00E313B2"/>
    <w:rsid w:val="00E32FC2"/>
    <w:rsid w:val="00E33B2E"/>
    <w:rsid w:val="00E34801"/>
    <w:rsid w:val="00E34909"/>
    <w:rsid w:val="00E3532B"/>
    <w:rsid w:val="00E36015"/>
    <w:rsid w:val="00E3680A"/>
    <w:rsid w:val="00E372D7"/>
    <w:rsid w:val="00E40620"/>
    <w:rsid w:val="00E41B77"/>
    <w:rsid w:val="00E42E1C"/>
    <w:rsid w:val="00E430EE"/>
    <w:rsid w:val="00E4429D"/>
    <w:rsid w:val="00E44CBE"/>
    <w:rsid w:val="00E46436"/>
    <w:rsid w:val="00E523FE"/>
    <w:rsid w:val="00E528AD"/>
    <w:rsid w:val="00E529DC"/>
    <w:rsid w:val="00E52B34"/>
    <w:rsid w:val="00E530DA"/>
    <w:rsid w:val="00E53851"/>
    <w:rsid w:val="00E53BE6"/>
    <w:rsid w:val="00E5537D"/>
    <w:rsid w:val="00E55BD5"/>
    <w:rsid w:val="00E562E6"/>
    <w:rsid w:val="00E56519"/>
    <w:rsid w:val="00E611EF"/>
    <w:rsid w:val="00E61B4A"/>
    <w:rsid w:val="00E63439"/>
    <w:rsid w:val="00E637F8"/>
    <w:rsid w:val="00E63AA0"/>
    <w:rsid w:val="00E63D93"/>
    <w:rsid w:val="00E641E6"/>
    <w:rsid w:val="00E66A60"/>
    <w:rsid w:val="00E6734F"/>
    <w:rsid w:val="00E70536"/>
    <w:rsid w:val="00E706FA"/>
    <w:rsid w:val="00E70C3A"/>
    <w:rsid w:val="00E710BB"/>
    <w:rsid w:val="00E71863"/>
    <w:rsid w:val="00E71A8E"/>
    <w:rsid w:val="00E725CC"/>
    <w:rsid w:val="00E738D5"/>
    <w:rsid w:val="00E7398A"/>
    <w:rsid w:val="00E7447C"/>
    <w:rsid w:val="00E745FC"/>
    <w:rsid w:val="00E75B2D"/>
    <w:rsid w:val="00E80D75"/>
    <w:rsid w:val="00E81DF2"/>
    <w:rsid w:val="00E830C3"/>
    <w:rsid w:val="00E83875"/>
    <w:rsid w:val="00E8395B"/>
    <w:rsid w:val="00E85372"/>
    <w:rsid w:val="00E859F5"/>
    <w:rsid w:val="00E90AF6"/>
    <w:rsid w:val="00E90D95"/>
    <w:rsid w:val="00E916B0"/>
    <w:rsid w:val="00E924E8"/>
    <w:rsid w:val="00E943F6"/>
    <w:rsid w:val="00E9570B"/>
    <w:rsid w:val="00EA1A00"/>
    <w:rsid w:val="00EA1C14"/>
    <w:rsid w:val="00EA1C49"/>
    <w:rsid w:val="00EA22BA"/>
    <w:rsid w:val="00EA3ED7"/>
    <w:rsid w:val="00EA4585"/>
    <w:rsid w:val="00EA505E"/>
    <w:rsid w:val="00EA5350"/>
    <w:rsid w:val="00EA53C8"/>
    <w:rsid w:val="00EA5734"/>
    <w:rsid w:val="00EA5823"/>
    <w:rsid w:val="00EA7342"/>
    <w:rsid w:val="00EA7AC0"/>
    <w:rsid w:val="00EB08A9"/>
    <w:rsid w:val="00EB2697"/>
    <w:rsid w:val="00EB2FC7"/>
    <w:rsid w:val="00EB34BE"/>
    <w:rsid w:val="00EB413C"/>
    <w:rsid w:val="00EB46C8"/>
    <w:rsid w:val="00EB6426"/>
    <w:rsid w:val="00EB6E5D"/>
    <w:rsid w:val="00EC0C35"/>
    <w:rsid w:val="00EC16A2"/>
    <w:rsid w:val="00EC16EE"/>
    <w:rsid w:val="00EC1FE1"/>
    <w:rsid w:val="00EC2FE0"/>
    <w:rsid w:val="00EC495D"/>
    <w:rsid w:val="00EC4F2B"/>
    <w:rsid w:val="00EC5BAD"/>
    <w:rsid w:val="00EC6347"/>
    <w:rsid w:val="00EC6F8F"/>
    <w:rsid w:val="00EC6FB0"/>
    <w:rsid w:val="00EC73E4"/>
    <w:rsid w:val="00ED1FA1"/>
    <w:rsid w:val="00ED2474"/>
    <w:rsid w:val="00ED2CCD"/>
    <w:rsid w:val="00ED3036"/>
    <w:rsid w:val="00ED37F6"/>
    <w:rsid w:val="00ED3864"/>
    <w:rsid w:val="00ED4232"/>
    <w:rsid w:val="00ED46E3"/>
    <w:rsid w:val="00ED470A"/>
    <w:rsid w:val="00ED5703"/>
    <w:rsid w:val="00ED68D6"/>
    <w:rsid w:val="00ED74FB"/>
    <w:rsid w:val="00ED7DE0"/>
    <w:rsid w:val="00ED7EC2"/>
    <w:rsid w:val="00ED7F54"/>
    <w:rsid w:val="00EE173E"/>
    <w:rsid w:val="00EE1997"/>
    <w:rsid w:val="00EE253B"/>
    <w:rsid w:val="00EE4867"/>
    <w:rsid w:val="00EE6959"/>
    <w:rsid w:val="00EE728E"/>
    <w:rsid w:val="00EE78E6"/>
    <w:rsid w:val="00EE79B1"/>
    <w:rsid w:val="00EE7A46"/>
    <w:rsid w:val="00EE7C3C"/>
    <w:rsid w:val="00EF0160"/>
    <w:rsid w:val="00EF079E"/>
    <w:rsid w:val="00EF3754"/>
    <w:rsid w:val="00EF4D30"/>
    <w:rsid w:val="00EF522F"/>
    <w:rsid w:val="00EF59F2"/>
    <w:rsid w:val="00EF63F3"/>
    <w:rsid w:val="00EF702B"/>
    <w:rsid w:val="00F02697"/>
    <w:rsid w:val="00F0466F"/>
    <w:rsid w:val="00F05A35"/>
    <w:rsid w:val="00F05E4C"/>
    <w:rsid w:val="00F074A5"/>
    <w:rsid w:val="00F12559"/>
    <w:rsid w:val="00F12B2D"/>
    <w:rsid w:val="00F135B2"/>
    <w:rsid w:val="00F136DF"/>
    <w:rsid w:val="00F150DE"/>
    <w:rsid w:val="00F15688"/>
    <w:rsid w:val="00F158F7"/>
    <w:rsid w:val="00F15C7F"/>
    <w:rsid w:val="00F20B58"/>
    <w:rsid w:val="00F20BCE"/>
    <w:rsid w:val="00F21D3D"/>
    <w:rsid w:val="00F25309"/>
    <w:rsid w:val="00F25E7C"/>
    <w:rsid w:val="00F26D56"/>
    <w:rsid w:val="00F26E4F"/>
    <w:rsid w:val="00F27932"/>
    <w:rsid w:val="00F30410"/>
    <w:rsid w:val="00F30A97"/>
    <w:rsid w:val="00F30E7D"/>
    <w:rsid w:val="00F34151"/>
    <w:rsid w:val="00F350B9"/>
    <w:rsid w:val="00F357C4"/>
    <w:rsid w:val="00F361D5"/>
    <w:rsid w:val="00F364BF"/>
    <w:rsid w:val="00F36B51"/>
    <w:rsid w:val="00F37C20"/>
    <w:rsid w:val="00F40296"/>
    <w:rsid w:val="00F427BD"/>
    <w:rsid w:val="00F44DB6"/>
    <w:rsid w:val="00F4578C"/>
    <w:rsid w:val="00F45A2A"/>
    <w:rsid w:val="00F45DF7"/>
    <w:rsid w:val="00F46196"/>
    <w:rsid w:val="00F51579"/>
    <w:rsid w:val="00F51752"/>
    <w:rsid w:val="00F51774"/>
    <w:rsid w:val="00F51C57"/>
    <w:rsid w:val="00F523C9"/>
    <w:rsid w:val="00F5375C"/>
    <w:rsid w:val="00F546C5"/>
    <w:rsid w:val="00F55153"/>
    <w:rsid w:val="00F55BB8"/>
    <w:rsid w:val="00F55C18"/>
    <w:rsid w:val="00F565E4"/>
    <w:rsid w:val="00F567AA"/>
    <w:rsid w:val="00F56AEB"/>
    <w:rsid w:val="00F576E9"/>
    <w:rsid w:val="00F579A0"/>
    <w:rsid w:val="00F60FDB"/>
    <w:rsid w:val="00F62493"/>
    <w:rsid w:val="00F62ED1"/>
    <w:rsid w:val="00F632AD"/>
    <w:rsid w:val="00F65424"/>
    <w:rsid w:val="00F6557A"/>
    <w:rsid w:val="00F70A7F"/>
    <w:rsid w:val="00F70B1D"/>
    <w:rsid w:val="00F73045"/>
    <w:rsid w:val="00F7362E"/>
    <w:rsid w:val="00F773CE"/>
    <w:rsid w:val="00F7741B"/>
    <w:rsid w:val="00F808B2"/>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35DA"/>
    <w:rsid w:val="00F942C3"/>
    <w:rsid w:val="00F958EF"/>
    <w:rsid w:val="00F960C1"/>
    <w:rsid w:val="00F97C7F"/>
    <w:rsid w:val="00F97E6D"/>
    <w:rsid w:val="00FA0E59"/>
    <w:rsid w:val="00FA160E"/>
    <w:rsid w:val="00FA19DD"/>
    <w:rsid w:val="00FA23C4"/>
    <w:rsid w:val="00FA3A16"/>
    <w:rsid w:val="00FA3B2F"/>
    <w:rsid w:val="00FA3BC1"/>
    <w:rsid w:val="00FA4A52"/>
    <w:rsid w:val="00FA5A9B"/>
    <w:rsid w:val="00FA6E29"/>
    <w:rsid w:val="00FA6EAE"/>
    <w:rsid w:val="00FA7386"/>
    <w:rsid w:val="00FB0375"/>
    <w:rsid w:val="00FB088E"/>
    <w:rsid w:val="00FB1EE3"/>
    <w:rsid w:val="00FB2A90"/>
    <w:rsid w:val="00FB2B79"/>
    <w:rsid w:val="00FB3470"/>
    <w:rsid w:val="00FB3559"/>
    <w:rsid w:val="00FB3832"/>
    <w:rsid w:val="00FB4244"/>
    <w:rsid w:val="00FB51B6"/>
    <w:rsid w:val="00FB633C"/>
    <w:rsid w:val="00FB747E"/>
    <w:rsid w:val="00FB77D6"/>
    <w:rsid w:val="00FB79F7"/>
    <w:rsid w:val="00FC025A"/>
    <w:rsid w:val="00FC0B00"/>
    <w:rsid w:val="00FC1CA4"/>
    <w:rsid w:val="00FC21A2"/>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1D25"/>
    <w:rsid w:val="00FD2B09"/>
    <w:rsid w:val="00FD4268"/>
    <w:rsid w:val="00FD43F8"/>
    <w:rsid w:val="00FD4564"/>
    <w:rsid w:val="00FD4EEE"/>
    <w:rsid w:val="00FD53DD"/>
    <w:rsid w:val="00FD65DC"/>
    <w:rsid w:val="00FD6C4D"/>
    <w:rsid w:val="00FD76BA"/>
    <w:rsid w:val="00FE002B"/>
    <w:rsid w:val="00FE15DC"/>
    <w:rsid w:val="00FE1BF4"/>
    <w:rsid w:val="00FE25A4"/>
    <w:rsid w:val="00FE287F"/>
    <w:rsid w:val="00FE3A76"/>
    <w:rsid w:val="00FE4129"/>
    <w:rsid w:val="00FE4B0E"/>
    <w:rsid w:val="00FE597D"/>
    <w:rsid w:val="00FE6128"/>
    <w:rsid w:val="00FE62C9"/>
    <w:rsid w:val="00FE68F5"/>
    <w:rsid w:val="00FF06CB"/>
    <w:rsid w:val="00FF18AB"/>
    <w:rsid w:val="00FF3AC2"/>
    <w:rsid w:val="00FF49B3"/>
    <w:rsid w:val="00FF5775"/>
    <w:rsid w:val="00FF5A13"/>
    <w:rsid w:val="00FF5AFE"/>
    <w:rsid w:val="00FF5E05"/>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2 Char,Footnote Text Char1 Char2 Char,Footnote Text Char Char Char Char,Footnote Text Char1 Char Char Char Char,Footnote Text Char Char Char Char Char Char,Rakstz.,Footnote,Fußnote,single space,ft Rakstz. Rakstz."/>
    <w:basedOn w:val="Normal"/>
    <w:link w:val="FootnoteTextChar"/>
    <w:uiPriority w:val="99"/>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Char,Footnote Char"/>
    <w:basedOn w:val="DefaultParagraphFont"/>
    <w:link w:val="FootnoteText"/>
    <w:uiPriority w:val="99"/>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99"/>
    <w:qFormat/>
    <w:rsid w:val="00796514"/>
    <w:pPr>
      <w:ind w:left="720"/>
      <w:contextualSpacing/>
    </w:pPr>
  </w:style>
  <w:style w:type="paragraph" w:styleId="NormalWeb">
    <w:name w:val="Normal (Web)"/>
    <w:basedOn w:val="Normal"/>
    <w:uiPriority w:val="99"/>
    <w:unhideWhenUsed/>
    <w:rsid w:val="00E22BA4"/>
    <w:rPr>
      <w:rFonts w:ascii="Times New Roman" w:hAnsi="Times New Roman" w:cs="Times New Roman"/>
      <w:sz w:val="24"/>
      <w:szCs w:val="24"/>
    </w:rPr>
  </w:style>
  <w:style w:type="paragraph" w:styleId="BodyText">
    <w:name w:val="Body Text"/>
    <w:basedOn w:val="Normal"/>
    <w:link w:val="BodyTextChar"/>
    <w:uiPriority w:val="99"/>
    <w:semiHidden/>
    <w:unhideWhenUsed/>
    <w:rsid w:val="00415F42"/>
    <w:pPr>
      <w:spacing w:after="120"/>
    </w:pPr>
  </w:style>
  <w:style w:type="character" w:customStyle="1" w:styleId="BodyTextChar">
    <w:name w:val="Body Text Char"/>
    <w:basedOn w:val="DefaultParagraphFont"/>
    <w:link w:val="BodyText"/>
    <w:uiPriority w:val="99"/>
    <w:semiHidden/>
    <w:rsid w:val="00415F42"/>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99"/>
    <w:qFormat/>
    <w:locked/>
    <w:rsid w:val="005A59BF"/>
  </w:style>
  <w:style w:type="paragraph" w:customStyle="1" w:styleId="CharCharCharChar">
    <w:name w:val="Char Char Char Char"/>
    <w:aliases w:val="Char2"/>
    <w:basedOn w:val="Normal"/>
    <w:next w:val="Normal"/>
    <w:link w:val="FootnoteReference"/>
    <w:uiPriority w:val="99"/>
    <w:rsid w:val="005A59BF"/>
    <w:pPr>
      <w:keepNext/>
      <w:keepLines/>
      <w:widowControl w:val="0"/>
      <w:autoSpaceDE w:val="0"/>
      <w:autoSpaceDN w:val="0"/>
      <w:spacing w:before="120" w:line="240" w:lineRule="exact"/>
      <w:jc w:val="both"/>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 w:id="663238999">
      <w:bodyDiv w:val="1"/>
      <w:marLeft w:val="0"/>
      <w:marRight w:val="0"/>
      <w:marTop w:val="0"/>
      <w:marBottom w:val="0"/>
      <w:divBdr>
        <w:top w:val="none" w:sz="0" w:space="0" w:color="auto"/>
        <w:left w:val="none" w:sz="0" w:space="0" w:color="auto"/>
        <w:bottom w:val="none" w:sz="0" w:space="0" w:color="auto"/>
        <w:right w:val="none" w:sz="0" w:space="0" w:color="auto"/>
      </w:divBdr>
    </w:div>
    <w:div w:id="1650863228">
      <w:bodyDiv w:val="1"/>
      <w:marLeft w:val="0"/>
      <w:marRight w:val="0"/>
      <w:marTop w:val="0"/>
      <w:marBottom w:val="0"/>
      <w:divBdr>
        <w:top w:val="none" w:sz="0" w:space="0" w:color="auto"/>
        <w:left w:val="none" w:sz="0" w:space="0" w:color="auto"/>
        <w:bottom w:val="none" w:sz="0" w:space="0" w:color="auto"/>
        <w:right w:val="none" w:sz="0" w:space="0" w:color="auto"/>
      </w:divBdr>
    </w:div>
    <w:div w:id="2086106454">
      <w:bodyDiv w:val="1"/>
      <w:marLeft w:val="0"/>
      <w:marRight w:val="0"/>
      <w:marTop w:val="0"/>
      <w:marBottom w:val="0"/>
      <w:divBdr>
        <w:top w:val="none" w:sz="0" w:space="0" w:color="auto"/>
        <w:left w:val="none" w:sz="0" w:space="0" w:color="auto"/>
        <w:bottom w:val="none" w:sz="0" w:space="0" w:color="auto"/>
        <w:right w:val="none" w:sz="0" w:space="0" w:color="auto"/>
      </w:divBdr>
      <w:divsChild>
        <w:div w:id="1698309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fe4317-9314-4191-98d3-2f4cea71616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5" ma:contentTypeDescription="Izveidot jaunu dokumentu." ma:contentTypeScope="" ma:versionID="688243ce1c09b50143b3ab25a12e90e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f81226fe31058cdfb7c27d1b1149c57f"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 ds:uri="7bfe4317-9314-4191-98d3-2f4cea716168"/>
  </ds:schemaRefs>
</ds:datastoreItem>
</file>

<file path=customXml/itemProps2.xml><?xml version="1.0" encoding="utf-8"?>
<ds:datastoreItem xmlns:ds="http://schemas.openxmlformats.org/officeDocument/2006/customXml" ds:itemID="{64FE47C4-46D4-4E77-BE87-119061D1E1E0}">
  <ds:schemaRefs>
    <ds:schemaRef ds:uri="http://schemas.openxmlformats.org/officeDocument/2006/bibliography"/>
  </ds:schemaRefs>
</ds:datastoreItem>
</file>

<file path=customXml/itemProps3.xml><?xml version="1.0" encoding="utf-8"?>
<ds:datastoreItem xmlns:ds="http://schemas.openxmlformats.org/officeDocument/2006/customXml" ds:itemID="{D35DED4E-03CD-42AA-B6E1-2F7F23ACD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4443</Words>
  <Characters>2533</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3</cp:revision>
  <cp:lastPrinted>2022-07-21T10:16:00Z</cp:lastPrinted>
  <dcterms:created xsi:type="dcterms:W3CDTF">2023-07-11T10:45:00Z</dcterms:created>
  <dcterms:modified xsi:type="dcterms:W3CDTF">2023-07-11T11:02:00Z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