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0B672E" w:rsidRDefault="005D1BC8" w:rsidP="00613DF8">
      <w:pPr>
        <w:spacing w:line="240" w:lineRule="auto"/>
        <w:jc w:val="center"/>
        <w:rPr>
          <w:rFonts w:ascii="Times New Roman" w:hAnsi="Times New Roman" w:cs="Times New Roman"/>
          <w:b/>
          <w:bCs/>
          <w:sz w:val="28"/>
          <w:szCs w:val="28"/>
        </w:rPr>
      </w:pPr>
      <w:r w:rsidRPr="000B672E">
        <w:rPr>
          <w:rFonts w:ascii="Times New Roman" w:hAnsi="Times New Roman" w:cs="Times New Roman"/>
          <w:b/>
          <w:bCs/>
          <w:sz w:val="28"/>
          <w:szCs w:val="28"/>
        </w:rPr>
        <w:t xml:space="preserve">PIETEIKUMS </w:t>
      </w:r>
      <w:r w:rsidR="0016005B" w:rsidRPr="000B672E">
        <w:rPr>
          <w:rFonts w:ascii="Times New Roman" w:hAnsi="Times New Roman" w:cs="Times New Roman"/>
          <w:b/>
          <w:bCs/>
          <w:sz w:val="28"/>
          <w:szCs w:val="28"/>
        </w:rPr>
        <w:t xml:space="preserve">UN PIEDĀVĀJUMS </w:t>
      </w:r>
      <w:r w:rsidRPr="000B672E">
        <w:rPr>
          <w:rFonts w:ascii="Times New Roman" w:hAnsi="Times New Roman" w:cs="Times New Roman"/>
          <w:b/>
          <w:bCs/>
          <w:sz w:val="28"/>
          <w:szCs w:val="28"/>
        </w:rPr>
        <w:t>TIRGUS IZPĒTEI</w:t>
      </w:r>
    </w:p>
    <w:p w14:paraId="7291DB10" w14:textId="608DD744" w:rsidR="00A94793" w:rsidRPr="00A94793" w:rsidRDefault="00A94793" w:rsidP="00A94793">
      <w:pPr>
        <w:spacing w:line="240" w:lineRule="auto"/>
        <w:jc w:val="center"/>
        <w:rPr>
          <w:rFonts w:ascii="Times New Roman" w:eastAsia="Times New Roman" w:hAnsi="Times New Roman" w:cs="Times New Roman"/>
          <w:b/>
          <w:sz w:val="28"/>
          <w:szCs w:val="28"/>
        </w:rPr>
      </w:pPr>
      <w:r w:rsidRPr="00A94793">
        <w:rPr>
          <w:rFonts w:ascii="Times New Roman" w:eastAsia="Times New Roman" w:hAnsi="Times New Roman" w:cs="Times New Roman"/>
          <w:b/>
          <w:sz w:val="28"/>
          <w:szCs w:val="28"/>
        </w:rPr>
        <w:t>Automātiskās ugunsgrēka atklāšanas un trauksmes sistēmas apkope un remonts</w:t>
      </w:r>
    </w:p>
    <w:p w14:paraId="437648C3" w14:textId="672431A8" w:rsidR="005D1BC8" w:rsidRPr="000B672E" w:rsidRDefault="005D1BC8" w:rsidP="002737BF">
      <w:pPr>
        <w:spacing w:line="240" w:lineRule="auto"/>
        <w:rPr>
          <w:rFonts w:ascii="Times New Roman" w:hAnsi="Times New Roman" w:cs="Times New Roman"/>
          <w:sz w:val="24"/>
          <w:szCs w:val="24"/>
        </w:rPr>
      </w:pPr>
      <w:r w:rsidRPr="000B672E">
        <w:rPr>
          <w:rFonts w:ascii="Times New Roman" w:hAnsi="Times New Roman" w:cs="Times New Roman"/>
          <w:sz w:val="24"/>
          <w:szCs w:val="24"/>
        </w:rPr>
        <w:t>Datums:</w:t>
      </w:r>
    </w:p>
    <w:p w14:paraId="2BD2276D" w14:textId="2C9048B0" w:rsidR="005D1BC8" w:rsidRPr="000B672E" w:rsidRDefault="005D1BC8" w:rsidP="002737BF">
      <w:pPr>
        <w:numPr>
          <w:ilvl w:val="0"/>
          <w:numId w:val="2"/>
        </w:numPr>
        <w:spacing w:before="240" w:after="120" w:line="240" w:lineRule="auto"/>
        <w:ind w:left="357" w:hanging="357"/>
        <w:rPr>
          <w:rFonts w:ascii="Times New Roman" w:hAnsi="Times New Roman"/>
          <w:b/>
          <w:sz w:val="24"/>
          <w:szCs w:val="24"/>
        </w:rPr>
      </w:pPr>
      <w:r w:rsidRPr="000B672E">
        <w:rPr>
          <w:rFonts w:ascii="Times New Roman" w:hAnsi="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7B7DEC" w:rsidRPr="000B672E" w14:paraId="3896275E" w14:textId="77777777" w:rsidTr="007A2799">
        <w:trPr>
          <w:cantSplit/>
        </w:trPr>
        <w:tc>
          <w:tcPr>
            <w:tcW w:w="3960" w:type="dxa"/>
            <w:shd w:val="clear" w:color="auto" w:fill="DEEAF6" w:themeFill="accent5" w:themeFillTint="33"/>
          </w:tcPr>
          <w:p w14:paraId="70E57FB4" w14:textId="012A2A65" w:rsidR="007B7DEC" w:rsidRPr="000B672E" w:rsidRDefault="007B7DEC" w:rsidP="007A2799">
            <w:pPr>
              <w:spacing w:before="60" w:after="60" w:line="240" w:lineRule="auto"/>
              <w:rPr>
                <w:rFonts w:ascii="Times New Roman" w:hAnsi="Times New Roman"/>
                <w:b/>
                <w:szCs w:val="24"/>
              </w:rPr>
            </w:pPr>
            <w:r w:rsidRPr="000B672E">
              <w:rPr>
                <w:rFonts w:ascii="Times New Roman" w:hAnsi="Times New Roman"/>
                <w:b/>
                <w:szCs w:val="24"/>
              </w:rPr>
              <w:t>Uzņēmuma pilns nosaukums</w:t>
            </w:r>
          </w:p>
        </w:tc>
        <w:tc>
          <w:tcPr>
            <w:tcW w:w="4288" w:type="dxa"/>
          </w:tcPr>
          <w:p w14:paraId="2F6108AA" w14:textId="77777777" w:rsidR="007B7DEC" w:rsidRPr="000B672E" w:rsidRDefault="007B7DEC" w:rsidP="007A2799">
            <w:pPr>
              <w:spacing w:before="60" w:after="60" w:line="240" w:lineRule="auto"/>
              <w:rPr>
                <w:rFonts w:ascii="Times New Roman" w:hAnsi="Times New Roman"/>
                <w:b/>
                <w:sz w:val="24"/>
                <w:szCs w:val="24"/>
              </w:rPr>
            </w:pPr>
          </w:p>
        </w:tc>
      </w:tr>
      <w:tr w:rsidR="007B7DEC" w:rsidRPr="000B672E" w14:paraId="204A56EB" w14:textId="77777777" w:rsidTr="007A2799">
        <w:trPr>
          <w:cantSplit/>
          <w:trHeight w:val="130"/>
        </w:trPr>
        <w:tc>
          <w:tcPr>
            <w:tcW w:w="3960" w:type="dxa"/>
            <w:shd w:val="clear" w:color="auto" w:fill="DEEAF6" w:themeFill="accent5" w:themeFillTint="33"/>
          </w:tcPr>
          <w:p w14:paraId="7371112B" w14:textId="18931D7C" w:rsidR="007B7DEC" w:rsidRPr="000B672E" w:rsidRDefault="007B7DEC" w:rsidP="007A2799">
            <w:pPr>
              <w:spacing w:before="60" w:after="60" w:line="240" w:lineRule="auto"/>
              <w:rPr>
                <w:rFonts w:ascii="Times New Roman" w:hAnsi="Times New Roman"/>
                <w:b/>
                <w:szCs w:val="24"/>
              </w:rPr>
            </w:pPr>
            <w:r w:rsidRPr="000B672E">
              <w:rPr>
                <w:rFonts w:ascii="Times New Roman" w:hAnsi="Times New Roman"/>
                <w:b/>
                <w:szCs w:val="24"/>
              </w:rPr>
              <w:t>Uzņēmuma reģistrācijas numurs</w:t>
            </w:r>
          </w:p>
        </w:tc>
        <w:tc>
          <w:tcPr>
            <w:tcW w:w="4288" w:type="dxa"/>
          </w:tcPr>
          <w:p w14:paraId="53AC9E86" w14:textId="77777777" w:rsidR="007B7DEC" w:rsidRPr="000B672E" w:rsidRDefault="007B7DEC" w:rsidP="007A2799">
            <w:pPr>
              <w:spacing w:before="60" w:after="60" w:line="240" w:lineRule="auto"/>
              <w:rPr>
                <w:rFonts w:ascii="Times New Roman" w:hAnsi="Times New Roman"/>
                <w:b/>
                <w:sz w:val="24"/>
                <w:szCs w:val="24"/>
              </w:rPr>
            </w:pPr>
          </w:p>
        </w:tc>
      </w:tr>
    </w:tbl>
    <w:p w14:paraId="45DFA56F" w14:textId="77777777" w:rsidR="005D1BC8" w:rsidRPr="000B672E" w:rsidRDefault="005D1BC8" w:rsidP="002737BF">
      <w:pPr>
        <w:numPr>
          <w:ilvl w:val="0"/>
          <w:numId w:val="2"/>
        </w:numPr>
        <w:spacing w:before="240" w:after="120" w:line="240" w:lineRule="auto"/>
        <w:ind w:left="357" w:hanging="357"/>
        <w:rPr>
          <w:rFonts w:ascii="Times New Roman" w:hAnsi="Times New Roman"/>
          <w:b/>
          <w:sz w:val="24"/>
          <w:szCs w:val="24"/>
        </w:rPr>
      </w:pPr>
      <w:r w:rsidRPr="000B672E">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0B672E" w14:paraId="7554485C" w14:textId="77777777" w:rsidTr="002737BF">
        <w:trPr>
          <w:cantSplit/>
        </w:trPr>
        <w:tc>
          <w:tcPr>
            <w:tcW w:w="3960" w:type="dxa"/>
            <w:shd w:val="clear" w:color="auto" w:fill="DEEAF6" w:themeFill="accent5" w:themeFillTint="33"/>
          </w:tcPr>
          <w:p w14:paraId="2FDA66A5" w14:textId="77777777" w:rsidR="005D1BC8" w:rsidRPr="000B672E" w:rsidRDefault="005D1BC8" w:rsidP="002737BF">
            <w:pPr>
              <w:spacing w:before="60" w:after="60" w:line="240" w:lineRule="auto"/>
              <w:rPr>
                <w:rFonts w:ascii="Times New Roman" w:hAnsi="Times New Roman"/>
                <w:b/>
                <w:szCs w:val="24"/>
              </w:rPr>
            </w:pPr>
            <w:r w:rsidRPr="000B672E">
              <w:rPr>
                <w:rFonts w:ascii="Times New Roman" w:hAnsi="Times New Roman"/>
                <w:b/>
                <w:szCs w:val="24"/>
              </w:rPr>
              <w:t>Vārds, uzvārds</w:t>
            </w:r>
          </w:p>
        </w:tc>
        <w:tc>
          <w:tcPr>
            <w:tcW w:w="4288" w:type="dxa"/>
          </w:tcPr>
          <w:p w14:paraId="68A0A12E" w14:textId="77777777" w:rsidR="005D1BC8" w:rsidRPr="000B672E" w:rsidRDefault="005D1BC8" w:rsidP="002737BF">
            <w:pPr>
              <w:spacing w:before="60" w:after="60" w:line="240" w:lineRule="auto"/>
              <w:rPr>
                <w:rFonts w:ascii="Times New Roman" w:hAnsi="Times New Roman"/>
                <w:b/>
                <w:sz w:val="24"/>
                <w:szCs w:val="24"/>
              </w:rPr>
            </w:pPr>
          </w:p>
        </w:tc>
      </w:tr>
      <w:tr w:rsidR="005D1BC8" w:rsidRPr="000B672E" w14:paraId="548BFFE6" w14:textId="77777777" w:rsidTr="002737BF">
        <w:trPr>
          <w:cantSplit/>
          <w:trHeight w:val="130"/>
        </w:trPr>
        <w:tc>
          <w:tcPr>
            <w:tcW w:w="3960" w:type="dxa"/>
            <w:shd w:val="clear" w:color="auto" w:fill="DEEAF6" w:themeFill="accent5" w:themeFillTint="33"/>
          </w:tcPr>
          <w:p w14:paraId="3D68EBC8" w14:textId="77777777" w:rsidR="005D1BC8" w:rsidRPr="000B672E" w:rsidRDefault="005D1BC8" w:rsidP="002737BF">
            <w:pPr>
              <w:spacing w:before="60" w:after="60" w:line="240" w:lineRule="auto"/>
              <w:rPr>
                <w:rFonts w:ascii="Times New Roman" w:hAnsi="Times New Roman"/>
                <w:b/>
                <w:szCs w:val="24"/>
              </w:rPr>
            </w:pPr>
            <w:r w:rsidRPr="000B672E">
              <w:rPr>
                <w:rFonts w:ascii="Times New Roman" w:hAnsi="Times New Roman"/>
                <w:b/>
                <w:szCs w:val="24"/>
              </w:rPr>
              <w:t>Tālr.</w:t>
            </w:r>
          </w:p>
        </w:tc>
        <w:tc>
          <w:tcPr>
            <w:tcW w:w="4288" w:type="dxa"/>
          </w:tcPr>
          <w:p w14:paraId="7D2A22F5" w14:textId="77777777" w:rsidR="005D1BC8" w:rsidRPr="000B672E" w:rsidRDefault="005D1BC8" w:rsidP="002737BF">
            <w:pPr>
              <w:spacing w:before="60" w:after="60" w:line="240" w:lineRule="auto"/>
              <w:rPr>
                <w:rFonts w:ascii="Times New Roman" w:hAnsi="Times New Roman"/>
                <w:b/>
                <w:sz w:val="24"/>
                <w:szCs w:val="24"/>
              </w:rPr>
            </w:pPr>
          </w:p>
        </w:tc>
      </w:tr>
      <w:tr w:rsidR="005D1BC8" w:rsidRPr="000B672E" w14:paraId="1B2D9ACD" w14:textId="77777777" w:rsidTr="002737BF">
        <w:trPr>
          <w:cantSplit/>
          <w:trHeight w:val="130"/>
        </w:trPr>
        <w:tc>
          <w:tcPr>
            <w:tcW w:w="3960" w:type="dxa"/>
            <w:shd w:val="clear" w:color="auto" w:fill="DEEAF6" w:themeFill="accent5" w:themeFillTint="33"/>
          </w:tcPr>
          <w:p w14:paraId="19E4EDCD" w14:textId="77777777" w:rsidR="005D1BC8" w:rsidRPr="000B672E" w:rsidRDefault="005D1BC8" w:rsidP="002737BF">
            <w:pPr>
              <w:spacing w:before="60" w:after="60" w:line="240" w:lineRule="auto"/>
              <w:rPr>
                <w:rFonts w:ascii="Times New Roman" w:hAnsi="Times New Roman"/>
                <w:b/>
                <w:szCs w:val="24"/>
              </w:rPr>
            </w:pPr>
            <w:r w:rsidRPr="000B672E">
              <w:rPr>
                <w:rFonts w:ascii="Times New Roman" w:hAnsi="Times New Roman"/>
                <w:b/>
                <w:szCs w:val="24"/>
              </w:rPr>
              <w:t>e-pasta adrese</w:t>
            </w:r>
          </w:p>
        </w:tc>
        <w:tc>
          <w:tcPr>
            <w:tcW w:w="4288" w:type="dxa"/>
          </w:tcPr>
          <w:p w14:paraId="7E83A3BE" w14:textId="77777777" w:rsidR="005D1BC8" w:rsidRPr="000B672E" w:rsidRDefault="005D1BC8" w:rsidP="002737BF">
            <w:pPr>
              <w:spacing w:before="60" w:after="60" w:line="240" w:lineRule="auto"/>
              <w:rPr>
                <w:rFonts w:ascii="Times New Roman" w:hAnsi="Times New Roman"/>
                <w:b/>
                <w:sz w:val="24"/>
                <w:szCs w:val="24"/>
              </w:rPr>
            </w:pPr>
          </w:p>
        </w:tc>
      </w:tr>
    </w:tbl>
    <w:p w14:paraId="3F9857CE" w14:textId="77777777" w:rsidR="005D1BC8" w:rsidRPr="000B672E" w:rsidRDefault="005D1BC8" w:rsidP="002737BF">
      <w:pPr>
        <w:numPr>
          <w:ilvl w:val="0"/>
          <w:numId w:val="2"/>
        </w:numPr>
        <w:spacing w:before="240" w:after="120" w:line="240" w:lineRule="auto"/>
        <w:ind w:left="357" w:hanging="357"/>
        <w:rPr>
          <w:rFonts w:ascii="Times New Roman" w:hAnsi="Times New Roman"/>
          <w:b/>
          <w:sz w:val="24"/>
          <w:szCs w:val="24"/>
        </w:rPr>
      </w:pPr>
      <w:r w:rsidRPr="000B672E">
        <w:rPr>
          <w:rFonts w:ascii="Times New Roman" w:hAnsi="Times New Roman"/>
          <w:b/>
          <w:sz w:val="24"/>
          <w:szCs w:val="24"/>
        </w:rPr>
        <w:t>PIETEIKUMS</w:t>
      </w:r>
    </w:p>
    <w:p w14:paraId="11AF8060" w14:textId="1DBDF9D0" w:rsidR="00E45308" w:rsidRPr="000B672E" w:rsidRDefault="00E45308" w:rsidP="007B7DEC">
      <w:pPr>
        <w:pStyle w:val="BodyText2"/>
        <w:tabs>
          <w:tab w:val="clear" w:pos="0"/>
        </w:tabs>
        <w:spacing w:before="120" w:after="120"/>
        <w:outlineLvl w:val="9"/>
        <w:rPr>
          <w:rFonts w:ascii="Times New Roman" w:hAnsi="Times New Roman"/>
          <w:b/>
          <w:bCs/>
          <w:szCs w:val="24"/>
        </w:rPr>
      </w:pPr>
      <w:r w:rsidRPr="000B672E">
        <w:rPr>
          <w:rFonts w:ascii="Times New Roman" w:hAnsi="Times New Roman"/>
          <w:b/>
          <w:bCs/>
          <w:szCs w:val="24"/>
        </w:rPr>
        <w:t xml:space="preserve">3.1. </w:t>
      </w:r>
      <w:r w:rsidRPr="000B672E">
        <w:rPr>
          <w:rFonts w:ascii="Times New Roman" w:hAnsi="Times New Roman"/>
          <w:szCs w:val="24"/>
        </w:rPr>
        <w:t>Apliecinām, ka uzņēmums nav maksātnespējīgs, netiek likvidēts, tam nav apturēta saimnieciskā darbība, tam nav nodokļu parādi, kas pārsniedz EUR 150,00, tas nav izslēgts no PVN maksātāju reģistra (ja persona ir PVN maksātājs).</w:t>
      </w:r>
    </w:p>
    <w:p w14:paraId="76B06AD7" w14:textId="4B55615E" w:rsidR="00E45308" w:rsidRPr="000B672E" w:rsidRDefault="00E45308" w:rsidP="007B7DEC">
      <w:pPr>
        <w:pStyle w:val="BodyText2"/>
        <w:tabs>
          <w:tab w:val="clear" w:pos="0"/>
        </w:tabs>
        <w:spacing w:before="120" w:after="120"/>
        <w:outlineLvl w:val="9"/>
        <w:rPr>
          <w:rFonts w:ascii="Times New Roman" w:hAnsi="Times New Roman"/>
          <w:b/>
          <w:bCs/>
          <w:szCs w:val="24"/>
        </w:rPr>
      </w:pPr>
      <w:r w:rsidRPr="000B672E">
        <w:rPr>
          <w:rFonts w:ascii="Times New Roman" w:hAnsi="Times New Roman"/>
          <w:b/>
          <w:bCs/>
          <w:szCs w:val="24"/>
        </w:rPr>
        <w:t xml:space="preserve">3.2. </w:t>
      </w:r>
      <w:r w:rsidRPr="000B672E">
        <w:rPr>
          <w:rFonts w:ascii="Times New Roman" w:hAnsi="Times New Roman"/>
          <w:szCs w:val="24"/>
        </w:rPr>
        <w:t xml:space="preserve">Apliecinām, ka pēc pieprasījuma iesniegsim uzņēmuma patieso labuma guvēju un uzņēmuma darbību darījumu partnera izvērtēšanai saskaņā ar Noziedzīgi iegūtu līdzekļu legalizācijas un terorisma un </w:t>
      </w:r>
      <w:proofErr w:type="spellStart"/>
      <w:r w:rsidRPr="000B672E">
        <w:rPr>
          <w:rFonts w:ascii="Times New Roman" w:hAnsi="Times New Roman"/>
          <w:szCs w:val="24"/>
        </w:rPr>
        <w:t>proliferācijas</w:t>
      </w:r>
      <w:proofErr w:type="spellEnd"/>
      <w:r w:rsidRPr="000B672E">
        <w:rPr>
          <w:rFonts w:ascii="Times New Roman" w:hAnsi="Times New Roman"/>
          <w:szCs w:val="24"/>
        </w:rPr>
        <w:t xml:space="preserve"> finansēšanas novēršanas likumu un Starptautisko un Latvijas Republikas nacionālo sankciju likumu.</w:t>
      </w:r>
    </w:p>
    <w:p w14:paraId="46104CC9" w14:textId="2398899D" w:rsidR="00DA49BB" w:rsidRPr="000B672E" w:rsidRDefault="004F1E8F" w:rsidP="00C6295F">
      <w:pPr>
        <w:pStyle w:val="BodyText2"/>
        <w:tabs>
          <w:tab w:val="clear" w:pos="0"/>
        </w:tabs>
        <w:spacing w:before="120" w:after="120"/>
        <w:outlineLvl w:val="9"/>
        <w:rPr>
          <w:rFonts w:ascii="Times New Roman" w:hAnsi="Times New Roman"/>
          <w:szCs w:val="24"/>
        </w:rPr>
      </w:pPr>
      <w:r w:rsidRPr="000B672E">
        <w:rPr>
          <w:rFonts w:ascii="Times New Roman" w:hAnsi="Times New Roman"/>
          <w:b/>
          <w:bCs/>
          <w:szCs w:val="24"/>
        </w:rPr>
        <w:t>3.</w:t>
      </w:r>
      <w:r w:rsidR="00476580">
        <w:rPr>
          <w:rFonts w:ascii="Times New Roman" w:hAnsi="Times New Roman"/>
          <w:b/>
          <w:bCs/>
          <w:szCs w:val="24"/>
        </w:rPr>
        <w:t>3</w:t>
      </w:r>
      <w:r w:rsidRPr="000B672E">
        <w:rPr>
          <w:rFonts w:ascii="Times New Roman" w:hAnsi="Times New Roman"/>
          <w:b/>
          <w:bCs/>
          <w:szCs w:val="24"/>
        </w:rPr>
        <w:t xml:space="preserve">. </w:t>
      </w:r>
      <w:r w:rsidR="00E71649" w:rsidRPr="000B672E">
        <w:rPr>
          <w:rFonts w:ascii="Times New Roman" w:hAnsi="Times New Roman"/>
          <w:szCs w:val="24"/>
        </w:rPr>
        <w:t>Apliecinām, ka _______________________ rīcīb</w:t>
      </w:r>
      <w:r w:rsidR="00A94793">
        <w:rPr>
          <w:rFonts w:ascii="Times New Roman" w:hAnsi="Times New Roman"/>
          <w:szCs w:val="24"/>
        </w:rPr>
        <w:t>ā</w:t>
      </w:r>
      <w:r w:rsidR="00E71649" w:rsidRPr="000B672E">
        <w:rPr>
          <w:rFonts w:ascii="Times New Roman" w:hAnsi="Times New Roman"/>
          <w:szCs w:val="24"/>
        </w:rPr>
        <w:t xml:space="preserve"> ir </w:t>
      </w:r>
      <w:r w:rsidR="00DA49BB" w:rsidRPr="000B672E">
        <w:rPr>
          <w:rFonts w:ascii="Times New Roman" w:hAnsi="Times New Roman"/>
          <w:szCs w:val="24"/>
        </w:rPr>
        <w:t>pietiekami tehniskie (t.sk., iekārtas, instrumenti, mehānismi, transports un materiāli) un cilvēka resursi, lai nodrošinātu kvalitatīvu un Pasūtītāja prasībām atbilstoša Pakalpojuma sniegšanu.</w:t>
      </w:r>
    </w:p>
    <w:p w14:paraId="0F20AEDB" w14:textId="22B0A984" w:rsidR="00DA49BB" w:rsidRPr="000B672E" w:rsidRDefault="00C6295F" w:rsidP="003B1DCE">
      <w:pPr>
        <w:pStyle w:val="BodyText2"/>
        <w:tabs>
          <w:tab w:val="clear" w:pos="0"/>
        </w:tabs>
        <w:spacing w:before="120" w:after="120"/>
        <w:outlineLvl w:val="9"/>
        <w:rPr>
          <w:rFonts w:ascii="Times New Roman" w:hAnsi="Times New Roman"/>
          <w:szCs w:val="24"/>
        </w:rPr>
      </w:pPr>
      <w:r w:rsidRPr="000B672E">
        <w:rPr>
          <w:rFonts w:ascii="Times New Roman" w:hAnsi="Times New Roman"/>
          <w:b/>
          <w:bCs/>
          <w:szCs w:val="24"/>
        </w:rPr>
        <w:t>3.</w:t>
      </w:r>
      <w:r w:rsidR="00476580">
        <w:rPr>
          <w:rFonts w:ascii="Times New Roman" w:hAnsi="Times New Roman"/>
          <w:b/>
          <w:bCs/>
          <w:szCs w:val="24"/>
        </w:rPr>
        <w:t>4</w:t>
      </w:r>
      <w:r w:rsidRPr="000B672E">
        <w:rPr>
          <w:rFonts w:ascii="Times New Roman" w:hAnsi="Times New Roman"/>
          <w:b/>
          <w:bCs/>
          <w:szCs w:val="24"/>
        </w:rPr>
        <w:t xml:space="preserve">. </w:t>
      </w:r>
      <w:r w:rsidR="006348FB" w:rsidRPr="000B672E">
        <w:rPr>
          <w:rFonts w:ascii="Times New Roman" w:hAnsi="Times New Roman"/>
          <w:szCs w:val="24"/>
        </w:rPr>
        <w:t>Apliecin</w:t>
      </w:r>
      <w:r w:rsidR="003B1DCE" w:rsidRPr="000B672E">
        <w:rPr>
          <w:rFonts w:ascii="Times New Roman" w:hAnsi="Times New Roman"/>
          <w:szCs w:val="24"/>
        </w:rPr>
        <w:t>ām</w:t>
      </w:r>
      <w:r w:rsidR="006348FB" w:rsidRPr="000B672E">
        <w:rPr>
          <w:rFonts w:ascii="Times New Roman" w:hAnsi="Times New Roman"/>
          <w:szCs w:val="24"/>
        </w:rPr>
        <w:t xml:space="preserve">, ka </w:t>
      </w:r>
      <w:r w:rsidR="00DA49BB" w:rsidRPr="000B672E">
        <w:rPr>
          <w:rFonts w:ascii="Times New Roman" w:hAnsi="Times New Roman"/>
          <w:szCs w:val="24"/>
        </w:rPr>
        <w:t xml:space="preserve">iesniegtajā </w:t>
      </w:r>
      <w:r w:rsidR="006348FB" w:rsidRPr="000B672E">
        <w:rPr>
          <w:rFonts w:ascii="Times New Roman" w:hAnsi="Times New Roman"/>
          <w:szCs w:val="24"/>
        </w:rPr>
        <w:t xml:space="preserve">piedāvājumā ir iekļautas </w:t>
      </w:r>
      <w:r w:rsidR="00DA49BB" w:rsidRPr="000B672E">
        <w:rPr>
          <w:rFonts w:ascii="Times New Roman" w:hAnsi="Times New Roman"/>
          <w:color w:val="000000" w:themeColor="text1"/>
          <w:szCs w:val="24"/>
        </w:rPr>
        <w:t>visas izmaksas, kas saistītas ar a</w:t>
      </w:r>
      <w:r w:rsidR="00DA49BB" w:rsidRPr="000B672E">
        <w:rPr>
          <w:rFonts w:ascii="Times New Roman" w:hAnsi="Times New Roman"/>
          <w:szCs w:val="24"/>
        </w:rPr>
        <w:t>utomātiskās ugunsgrēka atklāšanas</w:t>
      </w:r>
      <w:r w:rsidR="00DA117E">
        <w:rPr>
          <w:rFonts w:ascii="Times New Roman" w:hAnsi="Times New Roman"/>
          <w:szCs w:val="24"/>
        </w:rPr>
        <w:t xml:space="preserve">, </w:t>
      </w:r>
      <w:r w:rsidR="00DA49BB" w:rsidRPr="000B672E">
        <w:rPr>
          <w:rFonts w:ascii="Times New Roman" w:hAnsi="Times New Roman"/>
          <w:szCs w:val="24"/>
        </w:rPr>
        <w:t xml:space="preserve">trauksmes signalizācijas sistēmas tehniskās apkopes </w:t>
      </w:r>
      <w:r w:rsidR="00DA117E">
        <w:rPr>
          <w:rFonts w:ascii="Times New Roman" w:hAnsi="Times New Roman"/>
          <w:szCs w:val="24"/>
        </w:rPr>
        <w:t xml:space="preserve">un </w:t>
      </w:r>
      <w:r w:rsidR="00DA49BB" w:rsidRPr="000B672E">
        <w:rPr>
          <w:rFonts w:ascii="Times New Roman" w:hAnsi="Times New Roman"/>
          <w:szCs w:val="24"/>
        </w:rPr>
        <w:t xml:space="preserve">automātiskā balss ugunsgrēka izziņošanas sistēmas tehniskās apkopes </w:t>
      </w:r>
      <w:r w:rsidR="00DA49BB" w:rsidRPr="000B672E">
        <w:rPr>
          <w:rFonts w:ascii="Times New Roman" w:hAnsi="Times New Roman"/>
          <w:color w:val="000000" w:themeColor="text1"/>
          <w:szCs w:val="24"/>
        </w:rPr>
        <w:t>pakalpojuma nodrošināšanu Pasūtītājam.</w:t>
      </w:r>
    </w:p>
    <w:p w14:paraId="6994265B" w14:textId="0D5CF752" w:rsidR="007A7E41" w:rsidRPr="000B672E" w:rsidRDefault="005D1BC8" w:rsidP="007A7E41">
      <w:pPr>
        <w:pStyle w:val="BodyText2"/>
        <w:tabs>
          <w:tab w:val="clear" w:pos="0"/>
        </w:tabs>
        <w:spacing w:before="120" w:after="120"/>
        <w:outlineLvl w:val="9"/>
        <w:rPr>
          <w:rFonts w:ascii="Times New Roman" w:hAnsi="Times New Roman"/>
          <w:b/>
          <w:bCs/>
          <w:szCs w:val="24"/>
        </w:rPr>
      </w:pPr>
      <w:r w:rsidRPr="000B672E">
        <w:rPr>
          <w:rFonts w:ascii="Times New Roman" w:hAnsi="Times New Roman"/>
          <w:b/>
          <w:bCs/>
          <w:szCs w:val="24"/>
        </w:rPr>
        <w:t>3.</w:t>
      </w:r>
      <w:r w:rsidR="00476580">
        <w:rPr>
          <w:rFonts w:ascii="Times New Roman" w:hAnsi="Times New Roman"/>
          <w:b/>
          <w:bCs/>
          <w:szCs w:val="24"/>
        </w:rPr>
        <w:t>5</w:t>
      </w:r>
      <w:r w:rsidRPr="000B672E">
        <w:rPr>
          <w:rFonts w:ascii="Times New Roman" w:hAnsi="Times New Roman"/>
          <w:b/>
          <w:bCs/>
          <w:szCs w:val="24"/>
        </w:rPr>
        <w:t xml:space="preserve">. </w:t>
      </w:r>
      <w:r w:rsidR="007A7E41" w:rsidRPr="000B672E">
        <w:rPr>
          <w:rFonts w:ascii="Times New Roman" w:hAnsi="Times New Roman"/>
          <w:b/>
          <w:bCs/>
          <w:szCs w:val="24"/>
        </w:rPr>
        <w:t>Esam iepazinušies ar iepirkuma priekšmetu un:</w:t>
      </w:r>
    </w:p>
    <w:p w14:paraId="73906F16" w14:textId="48C91D19" w:rsidR="007A7E41" w:rsidRPr="000B672E" w:rsidRDefault="00000000" w:rsidP="007A7E4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23688385"/>
          <w14:checkbox>
            <w14:checked w14:val="0"/>
            <w14:checkedState w14:val="2612" w14:font="MS Gothic"/>
            <w14:uncheckedState w14:val="2610" w14:font="MS Gothic"/>
          </w14:checkbox>
        </w:sdtPr>
        <w:sdtContent>
          <w:r w:rsidR="007A7E41" w:rsidRPr="000B672E">
            <w:rPr>
              <w:rFonts w:ascii="MS Gothic" w:eastAsia="MS Gothic" w:hAnsi="MS Gothic"/>
              <w:szCs w:val="24"/>
            </w:rPr>
            <w:t>☐</w:t>
          </w:r>
        </w:sdtContent>
      </w:sdt>
      <w:r w:rsidR="007A7E41" w:rsidRPr="000B672E">
        <w:rPr>
          <w:rFonts w:ascii="Times New Roman" w:hAnsi="Times New Roman"/>
          <w:szCs w:val="24"/>
        </w:rPr>
        <w:t xml:space="preserve"> Piedalīsimies </w:t>
      </w:r>
      <w:r w:rsidR="00D5507E">
        <w:rPr>
          <w:rFonts w:ascii="Times New Roman" w:hAnsi="Times New Roman"/>
          <w:szCs w:val="24"/>
        </w:rPr>
        <w:t>iepirkuma procedūrā</w:t>
      </w:r>
      <w:r w:rsidR="007A7E41" w:rsidRPr="000B672E">
        <w:rPr>
          <w:rFonts w:ascii="Times New Roman" w:hAnsi="Times New Roman"/>
          <w:szCs w:val="24"/>
        </w:rPr>
        <w:t>, kad tāds tiks izsludināts;</w:t>
      </w:r>
    </w:p>
    <w:p w14:paraId="07028CC4" w14:textId="3373E953" w:rsidR="007A7E41" w:rsidRPr="000B672E" w:rsidRDefault="00000000" w:rsidP="007A7E4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304980828"/>
          <w14:checkbox>
            <w14:checked w14:val="0"/>
            <w14:checkedState w14:val="2612" w14:font="MS Gothic"/>
            <w14:uncheckedState w14:val="2610" w14:font="MS Gothic"/>
          </w14:checkbox>
        </w:sdtPr>
        <w:sdtContent>
          <w:r w:rsidR="007A7E41" w:rsidRPr="000B672E">
            <w:rPr>
              <w:rFonts w:ascii="MS Gothic" w:eastAsia="MS Gothic" w:hAnsi="MS Gothic"/>
              <w:szCs w:val="24"/>
            </w:rPr>
            <w:t>☐</w:t>
          </w:r>
        </w:sdtContent>
      </w:sdt>
      <w:r w:rsidR="007A7E41" w:rsidRPr="000B672E">
        <w:rPr>
          <w:rFonts w:ascii="Times New Roman" w:hAnsi="Times New Roman"/>
          <w:szCs w:val="24"/>
        </w:rPr>
        <w:t xml:space="preserve"> Nepiedalīsimies, jo nav atbilstošas pieredzes;</w:t>
      </w:r>
    </w:p>
    <w:p w14:paraId="07DEF2BB" w14:textId="00CAF165" w:rsidR="007A7E41" w:rsidRPr="000B672E" w:rsidRDefault="00000000" w:rsidP="007A7E4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760367350"/>
          <w14:checkbox>
            <w14:checked w14:val="0"/>
            <w14:checkedState w14:val="2612" w14:font="MS Gothic"/>
            <w14:uncheckedState w14:val="2610" w14:font="MS Gothic"/>
          </w14:checkbox>
        </w:sdtPr>
        <w:sdtContent>
          <w:r w:rsidR="007A7E41" w:rsidRPr="000B672E">
            <w:rPr>
              <w:rFonts w:ascii="MS Gothic" w:eastAsia="MS Gothic" w:hAnsi="MS Gothic"/>
              <w:szCs w:val="24"/>
            </w:rPr>
            <w:t>☐</w:t>
          </w:r>
        </w:sdtContent>
      </w:sdt>
      <w:r w:rsidR="007A7E41" w:rsidRPr="000B672E">
        <w:rPr>
          <w:rFonts w:ascii="Times New Roman" w:hAnsi="Times New Roman"/>
          <w:szCs w:val="24"/>
        </w:rPr>
        <w:t xml:space="preserve"> Nepiedalīsimies, jo nav intereses par šo iepirkumu;</w:t>
      </w:r>
    </w:p>
    <w:p w14:paraId="0F1293E7" w14:textId="4A8F8674" w:rsidR="007A7E41" w:rsidRPr="000B672E" w:rsidRDefault="00000000" w:rsidP="007A7E4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56005452"/>
          <w14:checkbox>
            <w14:checked w14:val="1"/>
            <w14:checkedState w14:val="2612" w14:font="MS Gothic"/>
            <w14:uncheckedState w14:val="2610" w14:font="MS Gothic"/>
          </w14:checkbox>
        </w:sdtPr>
        <w:sdtContent>
          <w:r w:rsidR="00FD4713">
            <w:rPr>
              <w:rFonts w:ascii="MS Gothic" w:eastAsia="MS Gothic" w:hAnsi="MS Gothic" w:hint="eastAsia"/>
              <w:szCs w:val="24"/>
            </w:rPr>
            <w:t>☒</w:t>
          </w:r>
        </w:sdtContent>
      </w:sdt>
      <w:r w:rsidR="007A7E41" w:rsidRPr="000B672E">
        <w:rPr>
          <w:rFonts w:ascii="Times New Roman" w:hAnsi="Times New Roman"/>
          <w:szCs w:val="24"/>
        </w:rPr>
        <w:t xml:space="preserve"> Cits variants</w:t>
      </w:r>
      <w:r w:rsidR="00C45274" w:rsidRPr="000B672E">
        <w:rPr>
          <w:rFonts w:ascii="Times New Roman" w:hAnsi="Times New Roman"/>
          <w:szCs w:val="24"/>
        </w:rPr>
        <w:t>.</w:t>
      </w:r>
    </w:p>
    <w:tbl>
      <w:tblPr>
        <w:tblStyle w:val="TableGrid"/>
        <w:tblW w:w="0" w:type="auto"/>
        <w:tblLook w:val="04A0" w:firstRow="1" w:lastRow="0" w:firstColumn="1" w:lastColumn="0" w:noHBand="0" w:noVBand="1"/>
      </w:tblPr>
      <w:tblGrid>
        <w:gridCol w:w="9061"/>
      </w:tblGrid>
      <w:tr w:rsidR="007A7E41" w:rsidRPr="000B672E" w14:paraId="220A9AAE" w14:textId="77777777" w:rsidTr="005F6B24">
        <w:tc>
          <w:tcPr>
            <w:tcW w:w="9344" w:type="dxa"/>
          </w:tcPr>
          <w:p w14:paraId="56C0BF96" w14:textId="77777777" w:rsidR="007A7E41" w:rsidRPr="000B672E" w:rsidRDefault="007A7E41" w:rsidP="005F6B24">
            <w:pPr>
              <w:pStyle w:val="BodyText2"/>
              <w:tabs>
                <w:tab w:val="clear" w:pos="0"/>
              </w:tabs>
              <w:spacing w:before="120" w:after="120"/>
              <w:jc w:val="center"/>
              <w:outlineLvl w:val="9"/>
              <w:rPr>
                <w:rFonts w:ascii="Times New Roman" w:hAnsi="Times New Roman"/>
                <w:i/>
                <w:iCs/>
                <w:szCs w:val="24"/>
              </w:rPr>
            </w:pPr>
            <w:r w:rsidRPr="000B672E">
              <w:rPr>
                <w:rFonts w:ascii="Times New Roman" w:hAnsi="Times New Roman"/>
                <w:i/>
                <w:iCs/>
                <w:szCs w:val="24"/>
              </w:rPr>
              <w:t>Ja atzīmējāt “Cits variants” lūdzu paskaidrojiet savu atbildi.</w:t>
            </w:r>
          </w:p>
          <w:p w14:paraId="3B82BFF3" w14:textId="77777777" w:rsidR="007A7E41" w:rsidRPr="000B672E" w:rsidRDefault="007A7E41" w:rsidP="005F6B24">
            <w:pPr>
              <w:pStyle w:val="BodyText2"/>
              <w:tabs>
                <w:tab w:val="clear" w:pos="0"/>
              </w:tabs>
              <w:spacing w:after="120"/>
              <w:jc w:val="center"/>
              <w:outlineLvl w:val="9"/>
              <w:rPr>
                <w:rFonts w:ascii="Times New Roman" w:hAnsi="Times New Roman"/>
                <w:i/>
                <w:iCs/>
                <w:szCs w:val="24"/>
              </w:rPr>
            </w:pPr>
          </w:p>
        </w:tc>
      </w:tr>
    </w:tbl>
    <w:p w14:paraId="526D4F8E" w14:textId="1159E2A8" w:rsidR="005D1BC8" w:rsidRPr="000B672E" w:rsidRDefault="007A7E41" w:rsidP="00E45308">
      <w:pPr>
        <w:pStyle w:val="BodyText2"/>
        <w:tabs>
          <w:tab w:val="clear" w:pos="0"/>
        </w:tabs>
        <w:spacing w:before="120" w:after="120"/>
        <w:outlineLvl w:val="9"/>
        <w:rPr>
          <w:rFonts w:ascii="Times New Roman" w:hAnsi="Times New Roman"/>
          <w:b/>
          <w:bCs/>
          <w:szCs w:val="24"/>
        </w:rPr>
      </w:pPr>
      <w:r w:rsidRPr="000B672E">
        <w:rPr>
          <w:rFonts w:ascii="Times New Roman" w:hAnsi="Times New Roman"/>
          <w:b/>
          <w:bCs/>
          <w:szCs w:val="24"/>
        </w:rPr>
        <w:t>3.</w:t>
      </w:r>
      <w:r w:rsidR="00476580">
        <w:rPr>
          <w:rFonts w:ascii="Times New Roman" w:hAnsi="Times New Roman"/>
          <w:b/>
          <w:bCs/>
          <w:szCs w:val="24"/>
        </w:rPr>
        <w:t>6</w:t>
      </w:r>
      <w:r w:rsidRPr="000B672E">
        <w:rPr>
          <w:rFonts w:ascii="Times New Roman" w:hAnsi="Times New Roman"/>
          <w:b/>
          <w:bCs/>
          <w:szCs w:val="24"/>
        </w:rPr>
        <w:t xml:space="preserve">. </w:t>
      </w:r>
      <w:r w:rsidR="005D1BC8" w:rsidRPr="000B672E">
        <w:rPr>
          <w:rFonts w:ascii="Times New Roman" w:hAnsi="Times New Roman"/>
          <w:b/>
          <w:bCs/>
          <w:szCs w:val="24"/>
        </w:rPr>
        <w:t xml:space="preserve">Esam iepazinušies ar </w:t>
      </w:r>
      <w:r w:rsidR="00F00F30" w:rsidRPr="000B672E">
        <w:rPr>
          <w:rFonts w:ascii="Times New Roman" w:hAnsi="Times New Roman"/>
          <w:b/>
          <w:bCs/>
          <w:szCs w:val="24"/>
        </w:rPr>
        <w:t>tehnisko specifikāciju</w:t>
      </w:r>
      <w:r w:rsidR="005D1BC8" w:rsidRPr="000B672E">
        <w:rPr>
          <w:rFonts w:ascii="Times New Roman" w:hAnsi="Times New Roman"/>
          <w:b/>
          <w:bCs/>
          <w:szCs w:val="24"/>
        </w:rPr>
        <w:t xml:space="preserve"> un atzīstam to par:</w:t>
      </w:r>
    </w:p>
    <w:p w14:paraId="4691CCA2" w14:textId="77777777" w:rsidR="005D1BC8" w:rsidRPr="000B672E" w:rsidRDefault="00000000"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5D1BC8" w:rsidRPr="000B672E">
            <w:rPr>
              <w:rFonts w:ascii="MS Gothic" w:eastAsia="MS Gothic" w:hAnsi="MS Gothic"/>
              <w:szCs w:val="24"/>
            </w:rPr>
            <w:t>☐</w:t>
          </w:r>
        </w:sdtContent>
      </w:sdt>
      <w:r w:rsidR="005D1BC8" w:rsidRPr="000B672E">
        <w:rPr>
          <w:rFonts w:ascii="Times New Roman" w:hAnsi="Times New Roman"/>
          <w:szCs w:val="24"/>
        </w:rPr>
        <w:t xml:space="preserve"> Izpildāmu un tās saturs ir pietiekams, lai iesniegtu piedāvājumu;</w:t>
      </w:r>
    </w:p>
    <w:p w14:paraId="626438B8" w14:textId="77777777" w:rsidR="005D1BC8" w:rsidRPr="000B672E" w:rsidRDefault="00000000"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5D1BC8" w:rsidRPr="000B672E">
            <w:rPr>
              <w:rFonts w:ascii="MS Gothic" w:eastAsia="MS Gothic" w:hAnsi="MS Gothic"/>
              <w:szCs w:val="24"/>
            </w:rPr>
            <w:t>☐</w:t>
          </w:r>
        </w:sdtContent>
      </w:sdt>
      <w:r w:rsidR="005D1BC8" w:rsidRPr="000B672E">
        <w:rPr>
          <w:rFonts w:ascii="Times New Roman" w:hAnsi="Times New Roman"/>
          <w:szCs w:val="24"/>
        </w:rPr>
        <w:t xml:space="preserve"> Pilnveidojamu:</w:t>
      </w:r>
    </w:p>
    <w:tbl>
      <w:tblPr>
        <w:tblStyle w:val="TableGrid"/>
        <w:tblW w:w="9351" w:type="dxa"/>
        <w:jc w:val="center"/>
        <w:tblLook w:val="04A0" w:firstRow="1" w:lastRow="0" w:firstColumn="1" w:lastColumn="0" w:noHBand="0" w:noVBand="1"/>
      </w:tblPr>
      <w:tblGrid>
        <w:gridCol w:w="9351"/>
      </w:tblGrid>
      <w:tr w:rsidR="005D1BC8" w:rsidRPr="000B672E" w14:paraId="34A31850" w14:textId="77777777" w:rsidTr="007B7DEC">
        <w:trPr>
          <w:jc w:val="center"/>
        </w:trPr>
        <w:tc>
          <w:tcPr>
            <w:tcW w:w="9351" w:type="dxa"/>
          </w:tcPr>
          <w:p w14:paraId="3AA68CBE" w14:textId="77777777" w:rsidR="007A7E41" w:rsidRPr="000B672E" w:rsidRDefault="007A7E41" w:rsidP="007A7E41">
            <w:pPr>
              <w:pStyle w:val="BodyText2"/>
              <w:tabs>
                <w:tab w:val="clear" w:pos="0"/>
              </w:tabs>
              <w:spacing w:before="120" w:after="120"/>
              <w:jc w:val="center"/>
              <w:outlineLvl w:val="9"/>
              <w:rPr>
                <w:rFonts w:ascii="Times New Roman" w:hAnsi="Times New Roman"/>
                <w:i/>
                <w:iCs/>
                <w:szCs w:val="24"/>
              </w:rPr>
            </w:pPr>
            <w:r w:rsidRPr="000B672E">
              <w:rPr>
                <w:rFonts w:ascii="Times New Roman" w:hAnsi="Times New Roman"/>
                <w:i/>
                <w:iCs/>
                <w:szCs w:val="24"/>
              </w:rPr>
              <w:lastRenderedPageBreak/>
              <w:t>Ja atzīmējāt, ka tehniskā specifikācija ir pilnveidojama, lūdzu, norādiet, ko tieši nepieciešams pilnveidot vai kāda informācija ir neskaidra vai nepietiekoša. Šeit varat arī izteikt viedokli par pieteikumā norādītajām pretendentu pieredzes prasībām vai kādi citu svarīgu aspektu, kas būtu jāņem vērā sagatavojot atklātā konkursa dokumentāciju.</w:t>
            </w:r>
          </w:p>
          <w:p w14:paraId="7FD1F4A3" w14:textId="5025F402" w:rsidR="005D1BC8" w:rsidRPr="000B672E" w:rsidRDefault="007A7E41" w:rsidP="007A7E41">
            <w:pPr>
              <w:pStyle w:val="BodyText2"/>
              <w:tabs>
                <w:tab w:val="clear" w:pos="0"/>
              </w:tabs>
              <w:spacing w:before="80" w:after="80"/>
              <w:jc w:val="center"/>
              <w:outlineLvl w:val="9"/>
              <w:rPr>
                <w:rFonts w:ascii="Times New Roman" w:hAnsi="Times New Roman"/>
                <w:szCs w:val="24"/>
              </w:rPr>
            </w:pPr>
            <w:r w:rsidRPr="000B672E">
              <w:rPr>
                <w:rFonts w:ascii="Times New Roman" w:hAnsi="Times New Roman"/>
                <w:i/>
                <w:iCs/>
                <w:color w:val="FF0000"/>
                <w:szCs w:val="24"/>
              </w:rPr>
              <w:t xml:space="preserve">Šī informācija mums ir īpaši svarīga, lai novērstu atklāta </w:t>
            </w:r>
            <w:r w:rsidR="00476580">
              <w:rPr>
                <w:rFonts w:ascii="Times New Roman" w:hAnsi="Times New Roman"/>
                <w:i/>
                <w:iCs/>
                <w:color w:val="FF0000"/>
                <w:szCs w:val="24"/>
              </w:rPr>
              <w:t>procedūras</w:t>
            </w:r>
            <w:r w:rsidRPr="000B672E">
              <w:rPr>
                <w:rFonts w:ascii="Times New Roman" w:hAnsi="Times New Roman"/>
                <w:i/>
                <w:iCs/>
                <w:color w:val="FF0000"/>
                <w:szCs w:val="24"/>
              </w:rPr>
              <w:t xml:space="preserve"> aizkavēšanos, jo ir nepieciešams veiktu grozījumus nolikumā vai gatavot apjomīgu papildu informāciju</w:t>
            </w:r>
          </w:p>
        </w:tc>
      </w:tr>
    </w:tbl>
    <w:p w14:paraId="760AEAE9" w14:textId="77777777" w:rsidR="0068247B" w:rsidRPr="00BD5DF3" w:rsidRDefault="0068247B" w:rsidP="0068247B">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PRETENDENTA PIEREDZE</w:t>
      </w:r>
      <w:r>
        <w:rPr>
          <w:rFonts w:ascii="Times New Roman" w:hAnsi="Times New Roman" w:cs="Times New Roman"/>
          <w:b/>
          <w:color w:val="000000" w:themeColor="text1"/>
          <w:sz w:val="24"/>
          <w:szCs w:val="24"/>
        </w:rPr>
        <w:t>, FINANŠU RĀDĪTĀJI</w:t>
      </w:r>
    </w:p>
    <w:p w14:paraId="4B388358" w14:textId="278074A2" w:rsidR="0068247B" w:rsidRPr="0068247B" w:rsidRDefault="0068247B" w:rsidP="0068247B">
      <w:pPr>
        <w:pStyle w:val="ListParagraph"/>
        <w:numPr>
          <w:ilvl w:val="1"/>
          <w:numId w:val="15"/>
        </w:numPr>
        <w:suppressAutoHyphens/>
        <w:spacing w:after="0" w:line="276" w:lineRule="auto"/>
        <w:ind w:left="0" w:firstLine="0"/>
        <w:jc w:val="both"/>
        <w:rPr>
          <w:rFonts w:ascii="Times New Roman" w:hAnsi="Times New Roman"/>
          <w:color w:val="000000" w:themeColor="text1"/>
          <w:sz w:val="24"/>
          <w:szCs w:val="24"/>
        </w:rPr>
      </w:pPr>
      <w:r w:rsidRPr="0068247B">
        <w:rPr>
          <w:rFonts w:ascii="Times New Roman" w:hAnsi="Times New Roman"/>
          <w:color w:val="000000" w:themeColor="text1"/>
          <w:sz w:val="24"/>
          <w:szCs w:val="24"/>
        </w:rPr>
        <w:t>Pretendentam iepriekšējo 3 (trīs) gadu laikā ir pieredze vismaz 3 objektos automātiskās ugunsgrēka atklāšanas, trauksmes signalizācijas sistēmas un vismaz 1 objektā  automātiskās balss ugunsgrēka izziņošanas sistēmas tehniskās apkopes un remontu veikšanā. Pakalpojumi sniegti ēkā, kas ir  III  grupas publiska ēka</w:t>
      </w:r>
      <w:r w:rsidRPr="0068247B">
        <w:rPr>
          <w:rFonts w:ascii="Times New Roman" w:hAnsi="Times New Roman"/>
          <w:sz w:val="24"/>
          <w:szCs w:val="24"/>
          <w:vertAlign w:val="superscript"/>
        </w:rPr>
        <w:footnoteReference w:id="1"/>
      </w:r>
      <w:r w:rsidRPr="0068247B">
        <w:rPr>
          <w:rFonts w:ascii="Times New Roman" w:hAnsi="Times New Roman"/>
          <w:color w:val="000000" w:themeColor="text1"/>
          <w:sz w:val="24"/>
          <w:szCs w:val="24"/>
        </w:rPr>
        <w:t>, un kuras platība ir ne mazāka par 2 000 m</w:t>
      </w:r>
      <w:r w:rsidRPr="0068247B">
        <w:rPr>
          <w:rFonts w:ascii="Times New Roman" w:hAnsi="Times New Roman"/>
          <w:color w:val="000000" w:themeColor="text1"/>
          <w:sz w:val="24"/>
          <w:szCs w:val="24"/>
          <w:vertAlign w:val="superscript"/>
        </w:rPr>
        <w:t>2</w:t>
      </w:r>
      <w:r w:rsidRPr="0068247B">
        <w:rPr>
          <w:rFonts w:ascii="Times New Roman" w:hAnsi="Times New Roman"/>
          <w:color w:val="000000" w:themeColor="text1"/>
          <w:sz w:val="24"/>
          <w:szCs w:val="24"/>
        </w:rPr>
        <w:t>;</w:t>
      </w:r>
    </w:p>
    <w:tbl>
      <w:tblPr>
        <w:tblW w:w="9043" w:type="dxa"/>
        <w:tblLook w:val="04A0" w:firstRow="1" w:lastRow="0" w:firstColumn="1" w:lastColumn="0" w:noHBand="0" w:noVBand="1"/>
      </w:tblPr>
      <w:tblGrid>
        <w:gridCol w:w="933"/>
        <w:gridCol w:w="2464"/>
        <w:gridCol w:w="2268"/>
        <w:gridCol w:w="1714"/>
        <w:gridCol w:w="1664"/>
      </w:tblGrid>
      <w:tr w:rsidR="00D860C0" w:rsidRPr="000B672E" w14:paraId="5001D1A6" w14:textId="7DB53698" w:rsidTr="00D860C0">
        <w:trPr>
          <w:trHeight w:val="1176"/>
        </w:trPr>
        <w:tc>
          <w:tcPr>
            <w:tcW w:w="93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D5DACFC" w14:textId="77777777" w:rsidR="00D860C0" w:rsidRPr="000B672E" w:rsidRDefault="00D860C0" w:rsidP="009657F9">
            <w:pPr>
              <w:spacing w:after="0" w:line="240" w:lineRule="auto"/>
              <w:jc w:val="center"/>
              <w:rPr>
                <w:rFonts w:ascii="Times New Roman" w:eastAsia="Times New Roman" w:hAnsi="Times New Roman" w:cs="Times New Roman"/>
                <w:b/>
                <w:bCs/>
                <w:color w:val="000000"/>
                <w:lang w:eastAsia="lv-LV"/>
              </w:rPr>
            </w:pPr>
            <w:proofErr w:type="spellStart"/>
            <w:r w:rsidRPr="000B672E">
              <w:rPr>
                <w:rFonts w:ascii="Times New Roman" w:eastAsia="Times New Roman" w:hAnsi="Times New Roman" w:cs="Times New Roman"/>
                <w:b/>
                <w:bCs/>
                <w:color w:val="000000"/>
                <w:lang w:eastAsia="lv-LV"/>
              </w:rPr>
              <w:t>Nr.p.k</w:t>
            </w:r>
            <w:proofErr w:type="spellEnd"/>
            <w:r w:rsidRPr="000B672E">
              <w:rPr>
                <w:rFonts w:ascii="Times New Roman" w:eastAsia="Times New Roman" w:hAnsi="Times New Roman" w:cs="Times New Roman"/>
                <w:b/>
                <w:bCs/>
                <w:color w:val="000000"/>
                <w:lang w:eastAsia="lv-LV"/>
              </w:rPr>
              <w:t>.</w:t>
            </w:r>
          </w:p>
        </w:tc>
        <w:tc>
          <w:tcPr>
            <w:tcW w:w="2464"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2DC20169" w14:textId="11A493D6" w:rsidR="00D860C0" w:rsidRPr="00D860C0" w:rsidRDefault="00D860C0" w:rsidP="009657F9">
            <w:pPr>
              <w:spacing w:after="0" w:line="240" w:lineRule="auto"/>
              <w:jc w:val="center"/>
              <w:rPr>
                <w:rFonts w:ascii="Times New Roman" w:eastAsia="Times New Roman" w:hAnsi="Times New Roman" w:cs="Times New Roman"/>
                <w:b/>
                <w:color w:val="000000"/>
                <w:lang w:eastAsia="lv-LV"/>
              </w:rPr>
            </w:pPr>
            <w:r w:rsidRPr="00D860C0">
              <w:rPr>
                <w:rFonts w:ascii="Times New Roman" w:hAnsi="Times New Roman"/>
                <w:b/>
                <w:color w:val="000000" w:themeColor="text1"/>
              </w:rPr>
              <w:t>Pakalpojumu saņēmēja nosaukums,  kontaktpersonas telefona numurs</w:t>
            </w:r>
          </w:p>
        </w:tc>
        <w:tc>
          <w:tcPr>
            <w:tcW w:w="2268"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6BCE606" w14:textId="77777777" w:rsidR="00D860C0" w:rsidRPr="000B672E" w:rsidRDefault="00D860C0" w:rsidP="009657F9">
            <w:pPr>
              <w:spacing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Pakalpojuma apraksts, norādot veiktos darbus</w:t>
            </w:r>
          </w:p>
        </w:tc>
        <w:tc>
          <w:tcPr>
            <w:tcW w:w="1714"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17D13598" w14:textId="77777777" w:rsidR="00D860C0" w:rsidRPr="000B672E" w:rsidRDefault="00D860C0" w:rsidP="009657F9">
            <w:pPr>
              <w:spacing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 xml:space="preserve">Pakalpojuma sniegšanas periods (uzsākšanas – pabeigšanas </w:t>
            </w:r>
            <w:r w:rsidRPr="000B672E">
              <w:rPr>
                <w:rFonts w:ascii="Times New Roman" w:eastAsia="Times New Roman" w:hAnsi="Times New Roman" w:cs="Times New Roman"/>
                <w:b/>
                <w:bCs/>
                <w:color w:val="000000"/>
                <w:lang w:eastAsia="lv-LV"/>
              </w:rPr>
              <w:br/>
              <w:t>gads/ mēnesis)</w:t>
            </w:r>
          </w:p>
        </w:tc>
        <w:tc>
          <w:tcPr>
            <w:tcW w:w="1664" w:type="dxa"/>
            <w:tcBorders>
              <w:top w:val="single" w:sz="4" w:space="0" w:color="auto"/>
              <w:left w:val="nil"/>
              <w:bottom w:val="single" w:sz="4" w:space="0" w:color="auto"/>
              <w:right w:val="single" w:sz="4" w:space="0" w:color="auto"/>
            </w:tcBorders>
            <w:shd w:val="clear" w:color="auto" w:fill="B4C6E7" w:themeFill="accent1" w:themeFillTint="66"/>
          </w:tcPr>
          <w:p w14:paraId="61B8F47A" w14:textId="30CD93A7" w:rsidR="00D860C0" w:rsidRPr="00D860C0" w:rsidRDefault="00D860C0" w:rsidP="009657F9">
            <w:pPr>
              <w:spacing w:after="0" w:line="240" w:lineRule="auto"/>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Pakalpojuma sniegšanas vieta, ēkas grupa, platības lielums m</w:t>
            </w:r>
            <w:r>
              <w:rPr>
                <w:rFonts w:ascii="Times New Roman" w:eastAsia="Times New Roman" w:hAnsi="Times New Roman" w:cs="Times New Roman"/>
                <w:b/>
                <w:bCs/>
                <w:color w:val="000000"/>
                <w:vertAlign w:val="superscript"/>
                <w:lang w:eastAsia="lv-LV"/>
              </w:rPr>
              <w:t>2</w:t>
            </w:r>
          </w:p>
        </w:tc>
      </w:tr>
      <w:tr w:rsidR="00D860C0" w:rsidRPr="000B672E" w14:paraId="3360D82A" w14:textId="0C3358EA" w:rsidTr="00D860C0">
        <w:trPr>
          <w:trHeight w:val="403"/>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4A771" w14:textId="77777777" w:rsidR="00D860C0" w:rsidRPr="000B672E" w:rsidRDefault="00D860C0" w:rsidP="009657F9">
            <w:pPr>
              <w:spacing w:after="0" w:line="240" w:lineRule="auto"/>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9288799" w14:textId="77777777" w:rsidR="00D860C0" w:rsidRPr="000B672E" w:rsidRDefault="00D860C0" w:rsidP="009657F9">
            <w:pPr>
              <w:spacing w:after="0" w:line="240" w:lineRule="auto"/>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2E6C1A4"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399F67E0"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1664" w:type="dxa"/>
            <w:tcBorders>
              <w:top w:val="single" w:sz="4" w:space="0" w:color="auto"/>
              <w:left w:val="nil"/>
              <w:bottom w:val="single" w:sz="4" w:space="0" w:color="auto"/>
              <w:right w:val="single" w:sz="4" w:space="0" w:color="auto"/>
            </w:tcBorders>
          </w:tcPr>
          <w:p w14:paraId="681195D2"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p>
        </w:tc>
      </w:tr>
      <w:tr w:rsidR="00D860C0" w:rsidRPr="000B672E" w14:paraId="2CE91BC2" w14:textId="371BCFBF" w:rsidTr="00D860C0">
        <w:trPr>
          <w:trHeight w:val="403"/>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300D66DD" w14:textId="77777777" w:rsidR="00D860C0" w:rsidRPr="000B672E" w:rsidRDefault="00D860C0" w:rsidP="009657F9">
            <w:pPr>
              <w:spacing w:after="0" w:line="240" w:lineRule="auto"/>
              <w:rPr>
                <w:rFonts w:ascii="Times New Roman" w:eastAsia="Times New Roman" w:hAnsi="Times New Roman" w:cs="Times New Roman"/>
                <w:b/>
                <w:bCs/>
                <w:color w:val="000000"/>
                <w:sz w:val="24"/>
                <w:szCs w:val="24"/>
                <w:lang w:eastAsia="lv-LV"/>
              </w:rPr>
            </w:pPr>
          </w:p>
        </w:tc>
        <w:tc>
          <w:tcPr>
            <w:tcW w:w="2464" w:type="dxa"/>
            <w:tcBorders>
              <w:top w:val="single" w:sz="4" w:space="0" w:color="auto"/>
              <w:left w:val="nil"/>
              <w:bottom w:val="single" w:sz="4" w:space="0" w:color="auto"/>
              <w:right w:val="single" w:sz="4" w:space="0" w:color="auto"/>
            </w:tcBorders>
            <w:shd w:val="clear" w:color="auto" w:fill="auto"/>
            <w:vAlign w:val="center"/>
          </w:tcPr>
          <w:p w14:paraId="0D2FE921" w14:textId="77777777" w:rsidR="00D860C0" w:rsidRPr="000B672E" w:rsidRDefault="00D860C0" w:rsidP="009657F9">
            <w:pPr>
              <w:spacing w:after="0" w:line="240" w:lineRule="auto"/>
              <w:rPr>
                <w:rFonts w:ascii="Times New Roman" w:eastAsia="Times New Roman" w:hAnsi="Times New Roman" w:cs="Times New Roman"/>
                <w:b/>
                <w:bCs/>
                <w:color w:val="000000"/>
                <w:sz w:val="24"/>
                <w:szCs w:val="24"/>
                <w:lang w:eastAsia="lv-LV"/>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020F5D5A"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p>
        </w:tc>
        <w:tc>
          <w:tcPr>
            <w:tcW w:w="1714" w:type="dxa"/>
            <w:tcBorders>
              <w:top w:val="single" w:sz="4" w:space="0" w:color="auto"/>
              <w:left w:val="nil"/>
              <w:bottom w:val="single" w:sz="4" w:space="0" w:color="auto"/>
              <w:right w:val="single" w:sz="4" w:space="0" w:color="auto"/>
            </w:tcBorders>
            <w:shd w:val="clear" w:color="auto" w:fill="auto"/>
            <w:vAlign w:val="center"/>
          </w:tcPr>
          <w:p w14:paraId="227CE850"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p>
        </w:tc>
        <w:tc>
          <w:tcPr>
            <w:tcW w:w="1664" w:type="dxa"/>
            <w:tcBorders>
              <w:top w:val="single" w:sz="4" w:space="0" w:color="auto"/>
              <w:left w:val="nil"/>
              <w:bottom w:val="single" w:sz="4" w:space="0" w:color="auto"/>
              <w:right w:val="single" w:sz="4" w:space="0" w:color="auto"/>
            </w:tcBorders>
          </w:tcPr>
          <w:p w14:paraId="6E6AD984"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p>
        </w:tc>
      </w:tr>
      <w:tr w:rsidR="00D860C0" w:rsidRPr="000B672E" w14:paraId="4F1CEBA3" w14:textId="5BFEFEAF" w:rsidTr="00D860C0">
        <w:trPr>
          <w:trHeight w:val="403"/>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5DFC8112" w14:textId="77777777" w:rsidR="00D860C0" w:rsidRPr="000B672E" w:rsidRDefault="00D860C0" w:rsidP="009657F9">
            <w:pPr>
              <w:spacing w:after="0" w:line="240" w:lineRule="auto"/>
              <w:rPr>
                <w:rFonts w:ascii="Times New Roman" w:eastAsia="Times New Roman" w:hAnsi="Times New Roman" w:cs="Times New Roman"/>
                <w:b/>
                <w:bCs/>
                <w:color w:val="000000"/>
                <w:sz w:val="24"/>
                <w:szCs w:val="24"/>
                <w:lang w:eastAsia="lv-LV"/>
              </w:rPr>
            </w:pPr>
          </w:p>
        </w:tc>
        <w:tc>
          <w:tcPr>
            <w:tcW w:w="2464" w:type="dxa"/>
            <w:tcBorders>
              <w:top w:val="single" w:sz="4" w:space="0" w:color="auto"/>
              <w:left w:val="nil"/>
              <w:bottom w:val="single" w:sz="4" w:space="0" w:color="auto"/>
              <w:right w:val="single" w:sz="4" w:space="0" w:color="auto"/>
            </w:tcBorders>
            <w:shd w:val="clear" w:color="auto" w:fill="auto"/>
            <w:vAlign w:val="center"/>
          </w:tcPr>
          <w:p w14:paraId="3AF072AB" w14:textId="77777777" w:rsidR="00D860C0" w:rsidRPr="000B672E" w:rsidRDefault="00D860C0" w:rsidP="009657F9">
            <w:pPr>
              <w:spacing w:after="0" w:line="240" w:lineRule="auto"/>
              <w:rPr>
                <w:rFonts w:ascii="Times New Roman" w:eastAsia="Times New Roman" w:hAnsi="Times New Roman" w:cs="Times New Roman"/>
                <w:b/>
                <w:bCs/>
                <w:color w:val="000000"/>
                <w:sz w:val="24"/>
                <w:szCs w:val="24"/>
                <w:lang w:eastAsia="lv-LV"/>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356BEFE0"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p>
        </w:tc>
        <w:tc>
          <w:tcPr>
            <w:tcW w:w="1714" w:type="dxa"/>
            <w:tcBorders>
              <w:top w:val="single" w:sz="4" w:space="0" w:color="auto"/>
              <w:left w:val="nil"/>
              <w:bottom w:val="single" w:sz="4" w:space="0" w:color="auto"/>
              <w:right w:val="single" w:sz="4" w:space="0" w:color="auto"/>
            </w:tcBorders>
            <w:shd w:val="clear" w:color="auto" w:fill="auto"/>
            <w:vAlign w:val="center"/>
          </w:tcPr>
          <w:p w14:paraId="08DE317B"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p>
        </w:tc>
        <w:tc>
          <w:tcPr>
            <w:tcW w:w="1664" w:type="dxa"/>
            <w:tcBorders>
              <w:top w:val="single" w:sz="4" w:space="0" w:color="auto"/>
              <w:left w:val="nil"/>
              <w:bottom w:val="single" w:sz="4" w:space="0" w:color="auto"/>
              <w:right w:val="single" w:sz="4" w:space="0" w:color="auto"/>
            </w:tcBorders>
          </w:tcPr>
          <w:p w14:paraId="49FC505F"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p>
        </w:tc>
      </w:tr>
    </w:tbl>
    <w:p w14:paraId="61D8C7F4" w14:textId="53074475" w:rsidR="00D860C0" w:rsidRPr="00D860C0" w:rsidRDefault="00D860C0" w:rsidP="00D860C0">
      <w:pPr>
        <w:pStyle w:val="ListParagraph"/>
        <w:numPr>
          <w:ilvl w:val="1"/>
          <w:numId w:val="15"/>
        </w:numPr>
        <w:suppressAutoHyphens/>
        <w:spacing w:after="0" w:line="276" w:lineRule="auto"/>
        <w:ind w:left="0" w:firstLine="0"/>
        <w:jc w:val="both"/>
        <w:rPr>
          <w:rFonts w:ascii="Times New Roman" w:hAnsi="Times New Roman"/>
          <w:sz w:val="24"/>
          <w:szCs w:val="24"/>
        </w:rPr>
      </w:pPr>
      <w:r w:rsidRPr="00D860C0">
        <w:rPr>
          <w:rFonts w:ascii="Times New Roman" w:eastAsiaTheme="minorHAnsi" w:hAnsi="Times New Roman"/>
          <w:color w:val="000000" w:themeColor="text1"/>
          <w:sz w:val="24"/>
          <w:szCs w:val="24"/>
        </w:rPr>
        <w:t xml:space="preserve">Pretendents iepriekšējos 3 (trīs) gados ir veicis tehnisko apkalpošanu </w:t>
      </w:r>
      <w:r w:rsidRPr="00D860C0">
        <w:rPr>
          <w:rFonts w:ascii="Times New Roman" w:hAnsi="Times New Roman"/>
          <w:sz w:val="24"/>
          <w:szCs w:val="24"/>
        </w:rPr>
        <w:t xml:space="preserve">Objektos ir uzstādītas AUATS, ABUIS ar kontroles un vadības paneļiem </w:t>
      </w:r>
      <w:proofErr w:type="spellStart"/>
      <w:r w:rsidRPr="00D860C0">
        <w:rPr>
          <w:rFonts w:ascii="Times New Roman" w:hAnsi="Times New Roman"/>
          <w:sz w:val="24"/>
          <w:szCs w:val="24"/>
        </w:rPr>
        <w:t>Bentel</w:t>
      </w:r>
      <w:proofErr w:type="spellEnd"/>
      <w:r w:rsidRPr="00D860C0">
        <w:rPr>
          <w:rFonts w:ascii="Times New Roman" w:hAnsi="Times New Roman"/>
          <w:sz w:val="24"/>
          <w:szCs w:val="24"/>
        </w:rPr>
        <w:t xml:space="preserve">, </w:t>
      </w:r>
      <w:proofErr w:type="spellStart"/>
      <w:r w:rsidRPr="00D860C0">
        <w:rPr>
          <w:rFonts w:ascii="Times New Roman" w:hAnsi="Times New Roman"/>
          <w:sz w:val="24"/>
          <w:szCs w:val="24"/>
        </w:rPr>
        <w:t>Inim</w:t>
      </w:r>
      <w:proofErr w:type="spellEnd"/>
      <w:r w:rsidRPr="00D860C0">
        <w:rPr>
          <w:rFonts w:ascii="Times New Roman" w:hAnsi="Times New Roman"/>
          <w:sz w:val="24"/>
          <w:szCs w:val="24"/>
        </w:rPr>
        <w:t xml:space="preserve">, </w:t>
      </w:r>
      <w:proofErr w:type="spellStart"/>
      <w:r w:rsidRPr="00D860C0">
        <w:rPr>
          <w:rFonts w:ascii="Times New Roman" w:hAnsi="Times New Roman"/>
          <w:sz w:val="24"/>
          <w:szCs w:val="24"/>
        </w:rPr>
        <w:t>Juno</w:t>
      </w:r>
      <w:proofErr w:type="spellEnd"/>
      <w:r w:rsidRPr="00D860C0">
        <w:rPr>
          <w:rFonts w:ascii="Times New Roman" w:hAnsi="Times New Roman"/>
          <w:sz w:val="24"/>
          <w:szCs w:val="24"/>
        </w:rPr>
        <w:t xml:space="preserve"> net, Panasonic, </w:t>
      </w:r>
      <w:proofErr w:type="spellStart"/>
      <w:r w:rsidRPr="00D860C0">
        <w:rPr>
          <w:rFonts w:ascii="Times New Roman" w:hAnsi="Times New Roman"/>
          <w:sz w:val="24"/>
          <w:szCs w:val="24"/>
        </w:rPr>
        <w:t>Unipos</w:t>
      </w:r>
      <w:proofErr w:type="spellEnd"/>
      <w:r w:rsidRPr="00D860C0">
        <w:rPr>
          <w:rFonts w:ascii="Times New Roman" w:hAnsi="Times New Roman"/>
          <w:sz w:val="24"/>
          <w:szCs w:val="24"/>
        </w:rPr>
        <w:t xml:space="preserve">, </w:t>
      </w:r>
      <w:proofErr w:type="spellStart"/>
      <w:r w:rsidRPr="00D860C0">
        <w:rPr>
          <w:rFonts w:ascii="Times New Roman" w:eastAsiaTheme="minorHAnsi" w:hAnsi="Times New Roman"/>
          <w:sz w:val="24"/>
          <w:szCs w:val="24"/>
        </w:rPr>
        <w:t>Mavigard</w:t>
      </w:r>
      <w:proofErr w:type="spellEnd"/>
      <w:r w:rsidRPr="00D860C0">
        <w:rPr>
          <w:rFonts w:ascii="Times New Roman" w:eastAsiaTheme="minorHAnsi" w:hAnsi="Times New Roman"/>
          <w:sz w:val="24"/>
          <w:szCs w:val="24"/>
        </w:rPr>
        <w:t xml:space="preserve">, </w:t>
      </w:r>
      <w:proofErr w:type="spellStart"/>
      <w:r w:rsidRPr="00D860C0">
        <w:rPr>
          <w:rFonts w:ascii="Times New Roman" w:eastAsiaTheme="minorHAnsi" w:hAnsi="Times New Roman"/>
          <w:sz w:val="24"/>
          <w:szCs w:val="24"/>
        </w:rPr>
        <w:t>Bosh</w:t>
      </w:r>
      <w:proofErr w:type="spellEnd"/>
      <w:r w:rsidRPr="00D860C0">
        <w:rPr>
          <w:rFonts w:ascii="Times New Roman" w:eastAsiaTheme="minorHAnsi" w:hAnsi="Times New Roman"/>
          <w:sz w:val="24"/>
          <w:szCs w:val="24"/>
        </w:rPr>
        <w:t xml:space="preserve"> </w:t>
      </w:r>
      <w:proofErr w:type="spellStart"/>
      <w:r w:rsidRPr="00D860C0">
        <w:rPr>
          <w:rFonts w:ascii="Times New Roman" w:eastAsiaTheme="minorHAnsi" w:hAnsi="Times New Roman"/>
          <w:sz w:val="24"/>
          <w:szCs w:val="24"/>
        </w:rPr>
        <w:t>Plena</w:t>
      </w:r>
      <w:proofErr w:type="spellEnd"/>
      <w:r w:rsidRPr="00D860C0">
        <w:rPr>
          <w:rFonts w:ascii="Times New Roman" w:eastAsiaTheme="minorHAnsi" w:hAnsi="Times New Roman"/>
          <w:sz w:val="24"/>
          <w:szCs w:val="24"/>
        </w:rPr>
        <w:t xml:space="preserve">, </w:t>
      </w:r>
      <w:proofErr w:type="spellStart"/>
      <w:r w:rsidRPr="00D860C0">
        <w:rPr>
          <w:rFonts w:ascii="Times New Roman" w:eastAsiaTheme="minorHAnsi" w:hAnsi="Times New Roman"/>
          <w:sz w:val="24"/>
          <w:szCs w:val="24"/>
        </w:rPr>
        <w:t>Orion</w:t>
      </w:r>
      <w:proofErr w:type="spellEnd"/>
      <w:r w:rsidRPr="00D860C0">
        <w:rPr>
          <w:rFonts w:ascii="Times New Roman" w:eastAsiaTheme="minorHAnsi" w:hAnsi="Times New Roman"/>
          <w:sz w:val="24"/>
          <w:szCs w:val="24"/>
        </w:rPr>
        <w:t xml:space="preserve">, u.c. </w:t>
      </w:r>
      <w:r>
        <w:rPr>
          <w:rFonts w:ascii="Times New Roman" w:eastAsiaTheme="minorHAnsi" w:hAnsi="Times New Roman"/>
          <w:sz w:val="24"/>
          <w:szCs w:val="24"/>
        </w:rPr>
        <w:t>:</w:t>
      </w:r>
    </w:p>
    <w:tbl>
      <w:tblPr>
        <w:tblStyle w:val="TableGrid"/>
        <w:tblW w:w="0" w:type="auto"/>
        <w:tblInd w:w="-5" w:type="dxa"/>
        <w:tblLook w:val="04A0" w:firstRow="1" w:lastRow="0" w:firstColumn="1" w:lastColumn="0" w:noHBand="0" w:noVBand="1"/>
      </w:tblPr>
      <w:tblGrid>
        <w:gridCol w:w="993"/>
        <w:gridCol w:w="5386"/>
        <w:gridCol w:w="2661"/>
      </w:tblGrid>
      <w:tr w:rsidR="00D860C0" w14:paraId="2F3EA505" w14:textId="77777777" w:rsidTr="00D860C0">
        <w:tc>
          <w:tcPr>
            <w:tcW w:w="993" w:type="dxa"/>
            <w:shd w:val="clear" w:color="auto" w:fill="B4C6E7" w:themeFill="accent1" w:themeFillTint="66"/>
          </w:tcPr>
          <w:p w14:paraId="76F0D627" w14:textId="09259E1C" w:rsidR="00D860C0" w:rsidRPr="00D860C0" w:rsidRDefault="00D860C0" w:rsidP="00D860C0">
            <w:pPr>
              <w:pStyle w:val="ListParagraph"/>
              <w:suppressAutoHyphens/>
              <w:spacing w:line="276" w:lineRule="auto"/>
              <w:ind w:left="0"/>
              <w:jc w:val="both"/>
              <w:rPr>
                <w:rFonts w:ascii="Times New Roman" w:hAnsi="Times New Roman"/>
                <w:b/>
                <w:bCs/>
                <w:sz w:val="24"/>
                <w:szCs w:val="24"/>
              </w:rPr>
            </w:pPr>
            <w:proofErr w:type="spellStart"/>
            <w:r w:rsidRPr="00D860C0">
              <w:rPr>
                <w:rFonts w:ascii="Times New Roman" w:hAnsi="Times New Roman"/>
                <w:b/>
                <w:bCs/>
                <w:sz w:val="24"/>
                <w:szCs w:val="24"/>
              </w:rPr>
              <w:t>Nr.p.k</w:t>
            </w:r>
            <w:proofErr w:type="spellEnd"/>
            <w:r w:rsidRPr="00D860C0">
              <w:rPr>
                <w:rFonts w:ascii="Times New Roman" w:hAnsi="Times New Roman"/>
                <w:b/>
                <w:bCs/>
                <w:sz w:val="24"/>
                <w:szCs w:val="24"/>
              </w:rPr>
              <w:t>.</w:t>
            </w:r>
          </w:p>
        </w:tc>
        <w:tc>
          <w:tcPr>
            <w:tcW w:w="5386" w:type="dxa"/>
            <w:shd w:val="clear" w:color="auto" w:fill="B4C6E7" w:themeFill="accent1" w:themeFillTint="66"/>
          </w:tcPr>
          <w:p w14:paraId="10548DAF" w14:textId="6361365C" w:rsidR="00D860C0" w:rsidRPr="00D860C0" w:rsidRDefault="00D860C0" w:rsidP="00D860C0">
            <w:pPr>
              <w:pStyle w:val="ListParagraph"/>
              <w:suppressAutoHyphens/>
              <w:spacing w:line="276" w:lineRule="auto"/>
              <w:ind w:left="0"/>
              <w:jc w:val="both"/>
              <w:rPr>
                <w:rFonts w:ascii="Times New Roman" w:hAnsi="Times New Roman"/>
                <w:b/>
                <w:bCs/>
                <w:sz w:val="24"/>
                <w:szCs w:val="24"/>
              </w:rPr>
            </w:pPr>
            <w:r w:rsidRPr="00D860C0">
              <w:rPr>
                <w:rFonts w:ascii="Times New Roman" w:hAnsi="Times New Roman"/>
                <w:b/>
                <w:bCs/>
                <w:sz w:val="24"/>
                <w:szCs w:val="24"/>
              </w:rPr>
              <w:t xml:space="preserve"> I</w:t>
            </w:r>
            <w:r w:rsidR="00680731">
              <w:rPr>
                <w:rFonts w:ascii="Times New Roman" w:hAnsi="Times New Roman"/>
                <w:b/>
                <w:bCs/>
                <w:sz w:val="24"/>
                <w:szCs w:val="24"/>
              </w:rPr>
              <w:t>r</w:t>
            </w:r>
            <w:r w:rsidRPr="00D860C0">
              <w:rPr>
                <w:rFonts w:ascii="Times New Roman" w:hAnsi="Times New Roman"/>
                <w:b/>
                <w:bCs/>
                <w:sz w:val="24"/>
                <w:szCs w:val="24"/>
              </w:rPr>
              <w:t xml:space="preserve"> veiktas apkopes AUATS, ABUIS ar kontroles un vadības paneļiem </w:t>
            </w:r>
            <w:proofErr w:type="spellStart"/>
            <w:r w:rsidRPr="00D860C0">
              <w:rPr>
                <w:rFonts w:ascii="Times New Roman" w:hAnsi="Times New Roman"/>
                <w:b/>
                <w:bCs/>
                <w:sz w:val="24"/>
                <w:szCs w:val="24"/>
              </w:rPr>
              <w:t>Bentel</w:t>
            </w:r>
            <w:proofErr w:type="spellEnd"/>
            <w:r w:rsidRPr="00D860C0">
              <w:rPr>
                <w:rFonts w:ascii="Times New Roman" w:hAnsi="Times New Roman"/>
                <w:b/>
                <w:bCs/>
                <w:sz w:val="24"/>
                <w:szCs w:val="24"/>
              </w:rPr>
              <w:t xml:space="preserve">, </w:t>
            </w:r>
            <w:proofErr w:type="spellStart"/>
            <w:r w:rsidRPr="00D860C0">
              <w:rPr>
                <w:rFonts w:ascii="Times New Roman" w:hAnsi="Times New Roman"/>
                <w:b/>
                <w:bCs/>
                <w:sz w:val="24"/>
                <w:szCs w:val="24"/>
              </w:rPr>
              <w:t>Inim</w:t>
            </w:r>
            <w:proofErr w:type="spellEnd"/>
            <w:r w:rsidRPr="00D860C0">
              <w:rPr>
                <w:rFonts w:ascii="Times New Roman" w:hAnsi="Times New Roman"/>
                <w:b/>
                <w:bCs/>
                <w:sz w:val="24"/>
                <w:szCs w:val="24"/>
              </w:rPr>
              <w:t xml:space="preserve">, </w:t>
            </w:r>
            <w:proofErr w:type="spellStart"/>
            <w:r w:rsidRPr="00D860C0">
              <w:rPr>
                <w:rFonts w:ascii="Times New Roman" w:hAnsi="Times New Roman"/>
                <w:b/>
                <w:bCs/>
                <w:sz w:val="24"/>
                <w:szCs w:val="24"/>
              </w:rPr>
              <w:t>Juno</w:t>
            </w:r>
            <w:proofErr w:type="spellEnd"/>
            <w:r w:rsidRPr="00D860C0">
              <w:rPr>
                <w:rFonts w:ascii="Times New Roman" w:hAnsi="Times New Roman"/>
                <w:b/>
                <w:bCs/>
                <w:sz w:val="24"/>
                <w:szCs w:val="24"/>
              </w:rPr>
              <w:t xml:space="preserve"> net, Panasonic, </w:t>
            </w:r>
            <w:proofErr w:type="spellStart"/>
            <w:r w:rsidRPr="00D860C0">
              <w:rPr>
                <w:rFonts w:ascii="Times New Roman" w:hAnsi="Times New Roman"/>
                <w:b/>
                <w:bCs/>
                <w:sz w:val="24"/>
                <w:szCs w:val="24"/>
              </w:rPr>
              <w:t>Unipos</w:t>
            </w:r>
            <w:proofErr w:type="spellEnd"/>
            <w:r w:rsidRPr="00D860C0">
              <w:rPr>
                <w:rFonts w:ascii="Times New Roman" w:hAnsi="Times New Roman"/>
                <w:b/>
                <w:bCs/>
                <w:sz w:val="24"/>
                <w:szCs w:val="24"/>
              </w:rPr>
              <w:t xml:space="preserve">, </w:t>
            </w:r>
            <w:proofErr w:type="spellStart"/>
            <w:r w:rsidRPr="00D860C0">
              <w:rPr>
                <w:rFonts w:ascii="Times New Roman" w:eastAsiaTheme="minorHAnsi" w:hAnsi="Times New Roman"/>
                <w:b/>
                <w:bCs/>
                <w:sz w:val="24"/>
                <w:szCs w:val="24"/>
              </w:rPr>
              <w:t>Mavigard</w:t>
            </w:r>
            <w:proofErr w:type="spellEnd"/>
            <w:r w:rsidRPr="00D860C0">
              <w:rPr>
                <w:rFonts w:ascii="Times New Roman" w:eastAsiaTheme="minorHAnsi" w:hAnsi="Times New Roman"/>
                <w:b/>
                <w:bCs/>
                <w:sz w:val="24"/>
                <w:szCs w:val="24"/>
              </w:rPr>
              <w:t xml:space="preserve">, </w:t>
            </w:r>
            <w:proofErr w:type="spellStart"/>
            <w:r w:rsidRPr="00D860C0">
              <w:rPr>
                <w:rFonts w:ascii="Times New Roman" w:eastAsiaTheme="minorHAnsi" w:hAnsi="Times New Roman"/>
                <w:b/>
                <w:bCs/>
                <w:sz w:val="24"/>
                <w:szCs w:val="24"/>
              </w:rPr>
              <w:t>Bosh</w:t>
            </w:r>
            <w:proofErr w:type="spellEnd"/>
            <w:r w:rsidRPr="00D860C0">
              <w:rPr>
                <w:rFonts w:ascii="Times New Roman" w:eastAsiaTheme="minorHAnsi" w:hAnsi="Times New Roman"/>
                <w:b/>
                <w:bCs/>
                <w:sz w:val="24"/>
                <w:szCs w:val="24"/>
              </w:rPr>
              <w:t xml:space="preserve"> </w:t>
            </w:r>
            <w:proofErr w:type="spellStart"/>
            <w:r w:rsidRPr="00D860C0">
              <w:rPr>
                <w:rFonts w:ascii="Times New Roman" w:eastAsiaTheme="minorHAnsi" w:hAnsi="Times New Roman"/>
                <w:b/>
                <w:bCs/>
                <w:sz w:val="24"/>
                <w:szCs w:val="24"/>
              </w:rPr>
              <w:t>Plena</w:t>
            </w:r>
            <w:proofErr w:type="spellEnd"/>
            <w:r w:rsidRPr="00D860C0">
              <w:rPr>
                <w:rFonts w:ascii="Times New Roman" w:eastAsiaTheme="minorHAnsi" w:hAnsi="Times New Roman"/>
                <w:b/>
                <w:bCs/>
                <w:sz w:val="24"/>
                <w:szCs w:val="24"/>
              </w:rPr>
              <w:t xml:space="preserve">, </w:t>
            </w:r>
            <w:proofErr w:type="spellStart"/>
            <w:r w:rsidRPr="00D860C0">
              <w:rPr>
                <w:rFonts w:ascii="Times New Roman" w:eastAsiaTheme="minorHAnsi" w:hAnsi="Times New Roman"/>
                <w:b/>
                <w:bCs/>
                <w:sz w:val="24"/>
                <w:szCs w:val="24"/>
              </w:rPr>
              <w:t>Orion</w:t>
            </w:r>
            <w:proofErr w:type="spellEnd"/>
            <w:r w:rsidRPr="00D860C0">
              <w:rPr>
                <w:rFonts w:ascii="Times New Roman" w:eastAsiaTheme="minorHAnsi" w:hAnsi="Times New Roman"/>
                <w:b/>
                <w:bCs/>
                <w:sz w:val="24"/>
                <w:szCs w:val="24"/>
              </w:rPr>
              <w:t>, u.c.</w:t>
            </w:r>
          </w:p>
        </w:tc>
        <w:tc>
          <w:tcPr>
            <w:tcW w:w="2661" w:type="dxa"/>
            <w:shd w:val="clear" w:color="auto" w:fill="B4C6E7" w:themeFill="accent1" w:themeFillTint="66"/>
          </w:tcPr>
          <w:p w14:paraId="16CC1B43" w14:textId="1D004A15" w:rsidR="00D860C0" w:rsidRPr="00D860C0" w:rsidRDefault="00D860C0" w:rsidP="00D860C0">
            <w:pPr>
              <w:pStyle w:val="ListParagraph"/>
              <w:suppressAutoHyphens/>
              <w:spacing w:line="276" w:lineRule="auto"/>
              <w:ind w:left="0"/>
              <w:jc w:val="center"/>
              <w:rPr>
                <w:rFonts w:ascii="Times New Roman" w:hAnsi="Times New Roman"/>
                <w:b/>
                <w:bCs/>
                <w:sz w:val="24"/>
                <w:szCs w:val="24"/>
              </w:rPr>
            </w:pPr>
            <w:r w:rsidRPr="00D860C0">
              <w:rPr>
                <w:rFonts w:ascii="Times New Roman" w:eastAsiaTheme="minorHAnsi" w:hAnsi="Times New Roman"/>
                <w:b/>
                <w:color w:val="000000" w:themeColor="text1"/>
              </w:rPr>
              <w:t>Pakalpojumu saņēmēja nosaukums,  kontaktpersonas telefona numurs</w:t>
            </w:r>
          </w:p>
        </w:tc>
      </w:tr>
      <w:tr w:rsidR="00D860C0" w14:paraId="787923F5" w14:textId="77777777" w:rsidTr="00D860C0">
        <w:tc>
          <w:tcPr>
            <w:tcW w:w="993" w:type="dxa"/>
          </w:tcPr>
          <w:p w14:paraId="56607EC8" w14:textId="77777777" w:rsidR="00D860C0" w:rsidRDefault="00D860C0" w:rsidP="00D860C0">
            <w:pPr>
              <w:pStyle w:val="ListParagraph"/>
              <w:suppressAutoHyphens/>
              <w:spacing w:line="276" w:lineRule="auto"/>
              <w:ind w:left="0"/>
              <w:jc w:val="both"/>
              <w:rPr>
                <w:rFonts w:ascii="Times New Roman" w:hAnsi="Times New Roman"/>
                <w:sz w:val="24"/>
                <w:szCs w:val="24"/>
              </w:rPr>
            </w:pPr>
          </w:p>
        </w:tc>
        <w:tc>
          <w:tcPr>
            <w:tcW w:w="5386" w:type="dxa"/>
          </w:tcPr>
          <w:p w14:paraId="4EECACCD" w14:textId="77777777" w:rsidR="00D860C0" w:rsidRDefault="00D860C0" w:rsidP="00D860C0">
            <w:pPr>
              <w:pStyle w:val="ListParagraph"/>
              <w:suppressAutoHyphens/>
              <w:spacing w:line="276" w:lineRule="auto"/>
              <w:ind w:left="0"/>
              <w:jc w:val="both"/>
              <w:rPr>
                <w:rFonts w:ascii="Times New Roman" w:hAnsi="Times New Roman"/>
                <w:sz w:val="24"/>
                <w:szCs w:val="24"/>
              </w:rPr>
            </w:pPr>
          </w:p>
        </w:tc>
        <w:tc>
          <w:tcPr>
            <w:tcW w:w="2661" w:type="dxa"/>
          </w:tcPr>
          <w:p w14:paraId="68AE0EC2" w14:textId="77777777" w:rsidR="00D860C0" w:rsidRDefault="00D860C0" w:rsidP="00D860C0">
            <w:pPr>
              <w:pStyle w:val="ListParagraph"/>
              <w:suppressAutoHyphens/>
              <w:spacing w:line="276" w:lineRule="auto"/>
              <w:ind w:left="0"/>
              <w:jc w:val="both"/>
              <w:rPr>
                <w:rFonts w:ascii="Times New Roman" w:hAnsi="Times New Roman"/>
                <w:sz w:val="24"/>
                <w:szCs w:val="24"/>
              </w:rPr>
            </w:pPr>
          </w:p>
        </w:tc>
      </w:tr>
      <w:tr w:rsidR="00D860C0" w14:paraId="6795B7BF" w14:textId="77777777" w:rsidTr="00D860C0">
        <w:tc>
          <w:tcPr>
            <w:tcW w:w="993" w:type="dxa"/>
          </w:tcPr>
          <w:p w14:paraId="50E821E8" w14:textId="77777777" w:rsidR="00D860C0" w:rsidRDefault="00D860C0" w:rsidP="00D860C0">
            <w:pPr>
              <w:pStyle w:val="ListParagraph"/>
              <w:suppressAutoHyphens/>
              <w:spacing w:line="276" w:lineRule="auto"/>
              <w:ind w:left="0"/>
              <w:jc w:val="both"/>
              <w:rPr>
                <w:rFonts w:ascii="Times New Roman" w:hAnsi="Times New Roman"/>
                <w:sz w:val="24"/>
                <w:szCs w:val="24"/>
              </w:rPr>
            </w:pPr>
          </w:p>
        </w:tc>
        <w:tc>
          <w:tcPr>
            <w:tcW w:w="5386" w:type="dxa"/>
          </w:tcPr>
          <w:p w14:paraId="7469A9E1" w14:textId="77777777" w:rsidR="00D860C0" w:rsidRDefault="00D860C0" w:rsidP="00D860C0">
            <w:pPr>
              <w:pStyle w:val="ListParagraph"/>
              <w:suppressAutoHyphens/>
              <w:spacing w:line="276" w:lineRule="auto"/>
              <w:ind w:left="0"/>
              <w:jc w:val="both"/>
              <w:rPr>
                <w:rFonts w:ascii="Times New Roman" w:hAnsi="Times New Roman"/>
                <w:sz w:val="24"/>
                <w:szCs w:val="24"/>
              </w:rPr>
            </w:pPr>
          </w:p>
        </w:tc>
        <w:tc>
          <w:tcPr>
            <w:tcW w:w="2661" w:type="dxa"/>
          </w:tcPr>
          <w:p w14:paraId="14A70C76" w14:textId="77777777" w:rsidR="00D860C0" w:rsidRDefault="00D860C0" w:rsidP="00D860C0">
            <w:pPr>
              <w:pStyle w:val="ListParagraph"/>
              <w:suppressAutoHyphens/>
              <w:spacing w:line="276" w:lineRule="auto"/>
              <w:ind w:left="0"/>
              <w:jc w:val="both"/>
              <w:rPr>
                <w:rFonts w:ascii="Times New Roman" w:hAnsi="Times New Roman"/>
                <w:sz w:val="24"/>
                <w:szCs w:val="24"/>
              </w:rPr>
            </w:pPr>
          </w:p>
        </w:tc>
      </w:tr>
      <w:tr w:rsidR="00D860C0" w14:paraId="2A918AD6" w14:textId="77777777" w:rsidTr="00D860C0">
        <w:tc>
          <w:tcPr>
            <w:tcW w:w="993" w:type="dxa"/>
          </w:tcPr>
          <w:p w14:paraId="440DF08C" w14:textId="77777777" w:rsidR="00D860C0" w:rsidRDefault="00D860C0" w:rsidP="00D860C0">
            <w:pPr>
              <w:pStyle w:val="ListParagraph"/>
              <w:suppressAutoHyphens/>
              <w:spacing w:line="276" w:lineRule="auto"/>
              <w:ind w:left="0"/>
              <w:jc w:val="both"/>
              <w:rPr>
                <w:rFonts w:ascii="Times New Roman" w:hAnsi="Times New Roman"/>
                <w:sz w:val="24"/>
                <w:szCs w:val="24"/>
              </w:rPr>
            </w:pPr>
          </w:p>
        </w:tc>
        <w:tc>
          <w:tcPr>
            <w:tcW w:w="5386" w:type="dxa"/>
          </w:tcPr>
          <w:p w14:paraId="65D1FEED" w14:textId="77777777" w:rsidR="00D860C0" w:rsidRDefault="00D860C0" w:rsidP="00D860C0">
            <w:pPr>
              <w:pStyle w:val="ListParagraph"/>
              <w:suppressAutoHyphens/>
              <w:spacing w:line="276" w:lineRule="auto"/>
              <w:ind w:left="0"/>
              <w:jc w:val="both"/>
              <w:rPr>
                <w:rFonts w:ascii="Times New Roman" w:hAnsi="Times New Roman"/>
                <w:sz w:val="24"/>
                <w:szCs w:val="24"/>
              </w:rPr>
            </w:pPr>
          </w:p>
        </w:tc>
        <w:tc>
          <w:tcPr>
            <w:tcW w:w="2661" w:type="dxa"/>
          </w:tcPr>
          <w:p w14:paraId="442DC2A8" w14:textId="77777777" w:rsidR="00D860C0" w:rsidRDefault="00D860C0" w:rsidP="00D860C0">
            <w:pPr>
              <w:pStyle w:val="ListParagraph"/>
              <w:suppressAutoHyphens/>
              <w:spacing w:line="276" w:lineRule="auto"/>
              <w:ind w:left="0"/>
              <w:jc w:val="both"/>
              <w:rPr>
                <w:rFonts w:ascii="Times New Roman" w:hAnsi="Times New Roman"/>
                <w:sz w:val="24"/>
                <w:szCs w:val="24"/>
              </w:rPr>
            </w:pPr>
          </w:p>
        </w:tc>
      </w:tr>
    </w:tbl>
    <w:p w14:paraId="60037EEB" w14:textId="77777777" w:rsidR="00D860C0" w:rsidRPr="00D860C0" w:rsidRDefault="00D860C0" w:rsidP="00D860C0">
      <w:pPr>
        <w:pStyle w:val="ListParagraph"/>
        <w:suppressAutoHyphens/>
        <w:spacing w:after="0" w:line="276" w:lineRule="auto"/>
        <w:ind w:left="1080"/>
        <w:jc w:val="both"/>
        <w:rPr>
          <w:rFonts w:ascii="Times New Roman" w:hAnsi="Times New Roman"/>
          <w:sz w:val="24"/>
          <w:szCs w:val="24"/>
        </w:rPr>
      </w:pPr>
    </w:p>
    <w:p w14:paraId="21015AD5" w14:textId="7E5C5D8B" w:rsidR="00123D3E" w:rsidRPr="00BD5DF3" w:rsidRDefault="00123D3E" w:rsidP="00123D3E">
      <w:pPr>
        <w:pStyle w:val="BodyText2"/>
        <w:tabs>
          <w:tab w:val="clear" w:pos="0"/>
        </w:tabs>
        <w:spacing w:before="120" w:after="120"/>
        <w:outlineLvl w:val="9"/>
        <w:rPr>
          <w:rFonts w:ascii="Times New Roman" w:hAnsi="Times New Roman"/>
          <w:color w:val="000000" w:themeColor="text1"/>
          <w:szCs w:val="24"/>
        </w:rPr>
      </w:pPr>
      <w:r>
        <w:rPr>
          <w:rFonts w:ascii="Times New Roman" w:hAnsi="Times New Roman"/>
          <w:b/>
          <w:bCs/>
          <w:color w:val="000000" w:themeColor="text1"/>
          <w:szCs w:val="24"/>
        </w:rPr>
        <w:t>4.3.</w:t>
      </w:r>
      <w:r w:rsidRPr="00BD5DF3">
        <w:rPr>
          <w:rFonts w:ascii="Times New Roman" w:hAnsi="Times New Roman"/>
          <w:b/>
          <w:bCs/>
          <w:color w:val="000000" w:themeColor="text1"/>
          <w:szCs w:val="24"/>
        </w:rPr>
        <w:t xml:space="preserve"> </w:t>
      </w:r>
      <w:r>
        <w:rPr>
          <w:rFonts w:ascii="Times New Roman" w:hAnsi="Times New Roman"/>
          <w:color w:val="000000" w:themeColor="text1"/>
          <w:szCs w:val="24"/>
        </w:rPr>
        <w:t>Apakšuzņēmēju piesaiste</w:t>
      </w:r>
      <w:r w:rsidRPr="00BD5DF3">
        <w:rPr>
          <w:rFonts w:ascii="Times New Roman" w:hAnsi="Times New Roman"/>
          <w:color w:val="000000" w:themeColor="text1"/>
          <w:szCs w:val="24"/>
        </w:rPr>
        <w:t>:</w:t>
      </w:r>
    </w:p>
    <w:p w14:paraId="4C06635D" w14:textId="77777777" w:rsidR="00123D3E" w:rsidRPr="00BD5DF3" w:rsidRDefault="00000000" w:rsidP="00123D3E">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022242345"/>
          <w14:checkbox>
            <w14:checked w14:val="0"/>
            <w14:checkedState w14:val="2612" w14:font="MS Gothic"/>
            <w14:uncheckedState w14:val="2610" w14:font="MS Gothic"/>
          </w14:checkbox>
        </w:sdtPr>
        <w:sdtContent>
          <w:r w:rsidR="00123D3E">
            <w:rPr>
              <w:rFonts w:ascii="MS Gothic" w:eastAsia="MS Gothic" w:hAnsi="MS Gothic" w:hint="eastAsia"/>
              <w:color w:val="000000" w:themeColor="text1"/>
              <w:szCs w:val="24"/>
            </w:rPr>
            <w:t>☐</w:t>
          </w:r>
        </w:sdtContent>
      </w:sdt>
      <w:r w:rsidR="00123D3E" w:rsidRPr="00BD5DF3">
        <w:rPr>
          <w:rFonts w:ascii="Times New Roman" w:hAnsi="Times New Roman"/>
          <w:color w:val="000000" w:themeColor="text1"/>
          <w:szCs w:val="24"/>
        </w:rPr>
        <w:t xml:space="preserve">  </w:t>
      </w:r>
      <w:r w:rsidR="00123D3E">
        <w:rPr>
          <w:rFonts w:ascii="Times New Roman" w:hAnsi="Times New Roman"/>
          <w:color w:val="000000" w:themeColor="text1"/>
          <w:szCs w:val="24"/>
        </w:rPr>
        <w:t>a</w:t>
      </w:r>
      <w:r w:rsidR="00123D3E" w:rsidRPr="00C56312">
        <w:rPr>
          <w:rFonts w:ascii="Times New Roman" w:hAnsi="Times New Roman"/>
          <w:color w:val="000000" w:themeColor="text1"/>
          <w:szCs w:val="24"/>
        </w:rPr>
        <w:t>pliecinām, ka darbus veiksim patstāvīgi, nepiesaistot apakšuzņēmējus</w:t>
      </w:r>
      <w:r w:rsidR="00123D3E" w:rsidRPr="00BD5DF3">
        <w:rPr>
          <w:rFonts w:ascii="Times New Roman" w:hAnsi="Times New Roman"/>
          <w:color w:val="000000" w:themeColor="text1"/>
          <w:szCs w:val="24"/>
        </w:rPr>
        <w:t>;</w:t>
      </w:r>
    </w:p>
    <w:p w14:paraId="2C1EB34A" w14:textId="77777777" w:rsidR="00123D3E" w:rsidRPr="00BD5DF3" w:rsidRDefault="00000000" w:rsidP="00123D3E">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943054276"/>
          <w14:checkbox>
            <w14:checked w14:val="0"/>
            <w14:checkedState w14:val="2612" w14:font="MS Gothic"/>
            <w14:uncheckedState w14:val="2610" w14:font="MS Gothic"/>
          </w14:checkbox>
        </w:sdtPr>
        <w:sdtContent>
          <w:r w:rsidR="00123D3E" w:rsidRPr="00BD5DF3">
            <w:rPr>
              <w:rFonts w:ascii="MS Gothic" w:eastAsia="MS Gothic" w:hAnsi="MS Gothic" w:hint="eastAsia"/>
              <w:color w:val="000000" w:themeColor="text1"/>
              <w:szCs w:val="24"/>
            </w:rPr>
            <w:t>☐</w:t>
          </w:r>
        </w:sdtContent>
      </w:sdt>
      <w:r w:rsidR="00123D3E" w:rsidRPr="00BD5DF3">
        <w:rPr>
          <w:rFonts w:ascii="Times New Roman" w:hAnsi="Times New Roman"/>
          <w:color w:val="000000" w:themeColor="text1"/>
          <w:szCs w:val="24"/>
        </w:rPr>
        <w:t xml:space="preserve">  </w:t>
      </w:r>
      <w:r w:rsidR="00123D3E">
        <w:rPr>
          <w:rFonts w:ascii="Times New Roman" w:hAnsi="Times New Roman"/>
          <w:color w:val="000000" w:themeColor="text1"/>
          <w:szCs w:val="24"/>
        </w:rPr>
        <w:t>d</w:t>
      </w:r>
      <w:r w:rsidR="00123D3E" w:rsidRPr="00E00F6B">
        <w:rPr>
          <w:rFonts w:ascii="Times New Roman" w:hAnsi="Times New Roman"/>
          <w:color w:val="000000" w:themeColor="text1"/>
          <w:szCs w:val="24"/>
        </w:rPr>
        <w:t xml:space="preserve">arbu veikšanā ir plānots piesaistīt apakšuzņēmējus (t.sk., </w:t>
      </w:r>
      <w:proofErr w:type="spellStart"/>
      <w:r w:rsidR="00123D3E" w:rsidRPr="00E00F6B">
        <w:rPr>
          <w:rFonts w:ascii="Times New Roman" w:hAnsi="Times New Roman"/>
          <w:color w:val="000000" w:themeColor="text1"/>
          <w:szCs w:val="24"/>
        </w:rPr>
        <w:t>pašnodarbinātas</w:t>
      </w:r>
      <w:proofErr w:type="spellEnd"/>
      <w:r w:rsidR="00123D3E" w:rsidRPr="00E00F6B">
        <w:rPr>
          <w:rFonts w:ascii="Times New Roman" w:hAnsi="Times New Roman"/>
          <w:color w:val="000000" w:themeColor="text1"/>
          <w:szCs w:val="24"/>
        </w:rPr>
        <w:t xml:space="preserve"> personas)</w:t>
      </w:r>
      <w:r w:rsidR="00123D3E">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5139"/>
      </w:tblGrid>
      <w:tr w:rsidR="00123D3E" w:rsidRPr="0091704D" w14:paraId="32143AA2" w14:textId="77777777" w:rsidTr="009354E7">
        <w:trPr>
          <w:cantSplit/>
          <w:trHeight w:val="907"/>
        </w:trPr>
        <w:tc>
          <w:tcPr>
            <w:tcW w:w="2164" w:type="pct"/>
            <w:shd w:val="clear" w:color="auto" w:fill="DEEAF6"/>
            <w:vAlign w:val="center"/>
          </w:tcPr>
          <w:p w14:paraId="30D0E2D1" w14:textId="77777777" w:rsidR="00123D3E" w:rsidRPr="0091704D" w:rsidRDefault="00123D3E" w:rsidP="009354E7">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Nosaukums un reģistrācijas numurs/ vārds, uzvārds</w:t>
            </w:r>
          </w:p>
        </w:tc>
        <w:tc>
          <w:tcPr>
            <w:tcW w:w="2836" w:type="pct"/>
            <w:shd w:val="clear" w:color="auto" w:fill="DEEAF6"/>
            <w:vAlign w:val="center"/>
          </w:tcPr>
          <w:p w14:paraId="589A49F6" w14:textId="77777777" w:rsidR="00123D3E" w:rsidRPr="0091704D" w:rsidRDefault="00123D3E" w:rsidP="009354E7">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Nododamie darba uzdevumi, darbu apjoms procentos un naudas izteiksmē (</w:t>
            </w:r>
            <w:r>
              <w:rPr>
                <w:rFonts w:ascii="Times New Roman" w:hAnsi="Times New Roman" w:cs="Times New Roman"/>
                <w:b/>
                <w:color w:val="000000" w:themeColor="text1"/>
                <w:lang w:eastAsia="ar-SA"/>
              </w:rPr>
              <w:t>EUR</w:t>
            </w:r>
            <w:r w:rsidRPr="0091704D">
              <w:rPr>
                <w:rFonts w:ascii="Times New Roman" w:hAnsi="Times New Roman" w:cs="Times New Roman"/>
                <w:b/>
                <w:color w:val="000000" w:themeColor="text1"/>
                <w:lang w:eastAsia="ar-SA"/>
              </w:rPr>
              <w:t xml:space="preserve"> bez PVN)</w:t>
            </w:r>
          </w:p>
        </w:tc>
      </w:tr>
      <w:tr w:rsidR="00123D3E" w:rsidRPr="00BD5DF3" w14:paraId="76083C60" w14:textId="77777777" w:rsidTr="009354E7">
        <w:trPr>
          <w:trHeight w:val="239"/>
        </w:trPr>
        <w:tc>
          <w:tcPr>
            <w:tcW w:w="2164" w:type="pct"/>
            <w:shd w:val="clear" w:color="auto" w:fill="auto"/>
          </w:tcPr>
          <w:p w14:paraId="4D1A31A4" w14:textId="77777777" w:rsidR="00123D3E" w:rsidRPr="00BD5DF3" w:rsidRDefault="00123D3E" w:rsidP="009354E7">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836" w:type="pct"/>
            <w:shd w:val="clear" w:color="auto" w:fill="auto"/>
          </w:tcPr>
          <w:p w14:paraId="00EF43CA" w14:textId="77777777" w:rsidR="00123D3E" w:rsidRPr="00BD5DF3" w:rsidRDefault="00123D3E" w:rsidP="009354E7">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35011E38" w14:textId="27E01ECE" w:rsidR="00123D3E" w:rsidRDefault="00123D3E" w:rsidP="00123D3E">
      <w:pPr>
        <w:spacing w:before="120" w:after="120" w:line="240" w:lineRule="auto"/>
        <w:rPr>
          <w:rFonts w:ascii="Times New Roman" w:hAnsi="Times New Roman"/>
          <w:bCs/>
          <w:sz w:val="24"/>
          <w:szCs w:val="24"/>
        </w:rPr>
      </w:pPr>
      <w:r>
        <w:rPr>
          <w:rFonts w:ascii="Times New Roman" w:hAnsi="Times New Roman"/>
          <w:b/>
          <w:sz w:val="24"/>
          <w:szCs w:val="24"/>
        </w:rPr>
        <w:t>4</w:t>
      </w:r>
      <w:r w:rsidRPr="005906DA">
        <w:rPr>
          <w:rFonts w:ascii="Times New Roman" w:hAnsi="Times New Roman"/>
          <w:b/>
          <w:sz w:val="24"/>
          <w:szCs w:val="24"/>
        </w:rPr>
        <w:t>.</w:t>
      </w:r>
      <w:r>
        <w:rPr>
          <w:rFonts w:ascii="Times New Roman" w:hAnsi="Times New Roman"/>
          <w:b/>
          <w:sz w:val="24"/>
          <w:szCs w:val="24"/>
        </w:rPr>
        <w:t>4</w:t>
      </w:r>
      <w:r w:rsidRPr="005906DA">
        <w:rPr>
          <w:rFonts w:ascii="Times New Roman" w:hAnsi="Times New Roman"/>
          <w:b/>
          <w:sz w:val="24"/>
          <w:szCs w:val="24"/>
        </w:rPr>
        <w:t xml:space="preserve">. </w:t>
      </w:r>
      <w:r w:rsidRPr="005906DA">
        <w:rPr>
          <w:rFonts w:ascii="Times New Roman" w:hAnsi="Times New Roman"/>
          <w:bCs/>
          <w:sz w:val="24"/>
          <w:szCs w:val="24"/>
        </w:rPr>
        <w:t>Saimnieciskās un finanšu spējas:</w:t>
      </w:r>
    </w:p>
    <w:tbl>
      <w:tblPr>
        <w:tblStyle w:val="TableGrid"/>
        <w:tblW w:w="0" w:type="auto"/>
        <w:tblLook w:val="04A0" w:firstRow="1" w:lastRow="0" w:firstColumn="1" w:lastColumn="0" w:noHBand="0" w:noVBand="1"/>
      </w:tblPr>
      <w:tblGrid>
        <w:gridCol w:w="4540"/>
        <w:gridCol w:w="2310"/>
        <w:gridCol w:w="2211"/>
      </w:tblGrid>
      <w:tr w:rsidR="00123D3E" w:rsidRPr="005C1912" w14:paraId="79BFFC87" w14:textId="77777777" w:rsidTr="009354E7">
        <w:trPr>
          <w:trHeight w:val="306"/>
        </w:trPr>
        <w:tc>
          <w:tcPr>
            <w:tcW w:w="4672" w:type="dxa"/>
            <w:shd w:val="clear" w:color="auto" w:fill="DEEAF6" w:themeFill="accent5" w:themeFillTint="33"/>
            <w:vAlign w:val="center"/>
          </w:tcPr>
          <w:p w14:paraId="06F12C94" w14:textId="77777777" w:rsidR="00123D3E" w:rsidRPr="005C1912" w:rsidRDefault="00123D3E" w:rsidP="009354E7">
            <w:pPr>
              <w:rPr>
                <w:rFonts w:ascii="Times New Roman" w:hAnsi="Times New Roman"/>
                <w:b/>
                <w:sz w:val="24"/>
                <w:szCs w:val="24"/>
              </w:rPr>
            </w:pPr>
            <w:r w:rsidRPr="005C1912">
              <w:rPr>
                <w:rFonts w:ascii="Times New Roman" w:hAnsi="Times New Roman"/>
                <w:b/>
                <w:sz w:val="24"/>
                <w:szCs w:val="24"/>
              </w:rPr>
              <w:t>Kopējais apgrozījums</w:t>
            </w:r>
          </w:p>
        </w:tc>
        <w:tc>
          <w:tcPr>
            <w:tcW w:w="4672" w:type="dxa"/>
            <w:gridSpan w:val="2"/>
            <w:shd w:val="clear" w:color="auto" w:fill="DEEAF6" w:themeFill="accent5" w:themeFillTint="33"/>
            <w:vAlign w:val="center"/>
          </w:tcPr>
          <w:p w14:paraId="6D47E242" w14:textId="77777777" w:rsidR="00123D3E" w:rsidRPr="005C1912" w:rsidRDefault="00123D3E" w:rsidP="009354E7">
            <w:pPr>
              <w:rPr>
                <w:rFonts w:ascii="Times New Roman" w:hAnsi="Times New Roman"/>
                <w:b/>
                <w:sz w:val="24"/>
                <w:szCs w:val="24"/>
              </w:rPr>
            </w:pPr>
            <w:r w:rsidRPr="005C1912">
              <w:rPr>
                <w:rFonts w:ascii="Times New Roman" w:hAnsi="Times New Roman"/>
                <w:b/>
                <w:sz w:val="24"/>
                <w:szCs w:val="24"/>
              </w:rPr>
              <w:t>Gads</w:t>
            </w:r>
          </w:p>
        </w:tc>
      </w:tr>
      <w:tr w:rsidR="00123D3E" w:rsidRPr="005C1912" w14:paraId="032587CE" w14:textId="77777777" w:rsidTr="009354E7">
        <w:trPr>
          <w:trHeight w:val="396"/>
        </w:trPr>
        <w:tc>
          <w:tcPr>
            <w:tcW w:w="4672" w:type="dxa"/>
            <w:vAlign w:val="center"/>
          </w:tcPr>
          <w:p w14:paraId="5547BF4D" w14:textId="77777777" w:rsidR="00123D3E" w:rsidRPr="005C1912" w:rsidRDefault="00123D3E" w:rsidP="009354E7">
            <w:pPr>
              <w:rPr>
                <w:rFonts w:ascii="Times New Roman" w:hAnsi="Times New Roman"/>
                <w:b/>
                <w:bCs/>
                <w:sz w:val="24"/>
                <w:szCs w:val="24"/>
              </w:rPr>
            </w:pPr>
          </w:p>
        </w:tc>
        <w:tc>
          <w:tcPr>
            <w:tcW w:w="4672" w:type="dxa"/>
            <w:gridSpan w:val="2"/>
            <w:vAlign w:val="center"/>
          </w:tcPr>
          <w:p w14:paraId="3C82DB58" w14:textId="77777777" w:rsidR="00123D3E" w:rsidRPr="005C1912" w:rsidRDefault="00123D3E" w:rsidP="009354E7">
            <w:pPr>
              <w:rPr>
                <w:rFonts w:ascii="Times New Roman" w:hAnsi="Times New Roman"/>
                <w:sz w:val="24"/>
                <w:szCs w:val="24"/>
              </w:rPr>
            </w:pPr>
            <w:r w:rsidRPr="005C1912">
              <w:rPr>
                <w:rFonts w:ascii="Times New Roman" w:hAnsi="Times New Roman"/>
                <w:sz w:val="24"/>
                <w:szCs w:val="24"/>
              </w:rPr>
              <w:t>202</w:t>
            </w:r>
            <w:r>
              <w:rPr>
                <w:rFonts w:ascii="Times New Roman" w:hAnsi="Times New Roman"/>
                <w:sz w:val="24"/>
                <w:szCs w:val="24"/>
              </w:rPr>
              <w:t>2</w:t>
            </w:r>
            <w:r w:rsidRPr="005C1912">
              <w:rPr>
                <w:rFonts w:ascii="Times New Roman" w:hAnsi="Times New Roman"/>
                <w:sz w:val="24"/>
                <w:szCs w:val="24"/>
              </w:rPr>
              <w:t>.</w:t>
            </w:r>
          </w:p>
        </w:tc>
      </w:tr>
      <w:tr w:rsidR="00123D3E" w:rsidRPr="005C1912" w14:paraId="7F3CE89D" w14:textId="77777777" w:rsidTr="009354E7">
        <w:trPr>
          <w:trHeight w:val="415"/>
        </w:trPr>
        <w:tc>
          <w:tcPr>
            <w:tcW w:w="4672" w:type="dxa"/>
            <w:vAlign w:val="center"/>
          </w:tcPr>
          <w:p w14:paraId="51D78C3A" w14:textId="77777777" w:rsidR="00123D3E" w:rsidRPr="005C1912" w:rsidRDefault="00123D3E" w:rsidP="009354E7">
            <w:pPr>
              <w:rPr>
                <w:rFonts w:ascii="Times New Roman" w:hAnsi="Times New Roman"/>
                <w:b/>
                <w:bCs/>
                <w:sz w:val="24"/>
                <w:szCs w:val="24"/>
              </w:rPr>
            </w:pPr>
          </w:p>
        </w:tc>
        <w:tc>
          <w:tcPr>
            <w:tcW w:w="4672" w:type="dxa"/>
            <w:gridSpan w:val="2"/>
            <w:vAlign w:val="center"/>
          </w:tcPr>
          <w:p w14:paraId="552B7539" w14:textId="77777777" w:rsidR="00123D3E" w:rsidRPr="005C1912" w:rsidRDefault="00123D3E" w:rsidP="009354E7">
            <w:pPr>
              <w:rPr>
                <w:rFonts w:ascii="Times New Roman" w:hAnsi="Times New Roman"/>
                <w:sz w:val="24"/>
                <w:szCs w:val="24"/>
              </w:rPr>
            </w:pPr>
            <w:r w:rsidRPr="005C1912">
              <w:rPr>
                <w:rFonts w:ascii="Times New Roman" w:hAnsi="Times New Roman"/>
                <w:sz w:val="24"/>
                <w:szCs w:val="24"/>
              </w:rPr>
              <w:t>20</w:t>
            </w:r>
            <w:r>
              <w:rPr>
                <w:rFonts w:ascii="Times New Roman" w:hAnsi="Times New Roman"/>
                <w:sz w:val="24"/>
                <w:szCs w:val="24"/>
              </w:rPr>
              <w:t>21</w:t>
            </w:r>
            <w:r w:rsidRPr="005C1912">
              <w:rPr>
                <w:rFonts w:ascii="Times New Roman" w:hAnsi="Times New Roman"/>
                <w:sz w:val="24"/>
                <w:szCs w:val="24"/>
              </w:rPr>
              <w:t>.</w:t>
            </w:r>
          </w:p>
        </w:tc>
      </w:tr>
      <w:tr w:rsidR="00123D3E" w:rsidRPr="005C1912" w14:paraId="2F52CF85" w14:textId="77777777" w:rsidTr="009354E7">
        <w:trPr>
          <w:trHeight w:val="421"/>
        </w:trPr>
        <w:tc>
          <w:tcPr>
            <w:tcW w:w="4672" w:type="dxa"/>
            <w:vAlign w:val="center"/>
          </w:tcPr>
          <w:p w14:paraId="5EB4D83A" w14:textId="77777777" w:rsidR="00123D3E" w:rsidRPr="005C1912" w:rsidRDefault="00123D3E" w:rsidP="009354E7">
            <w:pPr>
              <w:rPr>
                <w:rFonts w:ascii="Times New Roman" w:hAnsi="Times New Roman"/>
                <w:b/>
                <w:bCs/>
                <w:sz w:val="24"/>
                <w:szCs w:val="24"/>
              </w:rPr>
            </w:pPr>
          </w:p>
        </w:tc>
        <w:tc>
          <w:tcPr>
            <w:tcW w:w="4672" w:type="dxa"/>
            <w:gridSpan w:val="2"/>
            <w:vAlign w:val="center"/>
          </w:tcPr>
          <w:p w14:paraId="5AD81963" w14:textId="77777777" w:rsidR="00123D3E" w:rsidRPr="005C1912" w:rsidRDefault="00123D3E" w:rsidP="009354E7">
            <w:pPr>
              <w:rPr>
                <w:rFonts w:ascii="Times New Roman" w:hAnsi="Times New Roman"/>
                <w:sz w:val="24"/>
                <w:szCs w:val="24"/>
              </w:rPr>
            </w:pPr>
            <w:r w:rsidRPr="005C1912">
              <w:rPr>
                <w:rFonts w:ascii="Times New Roman" w:hAnsi="Times New Roman"/>
                <w:sz w:val="24"/>
                <w:szCs w:val="24"/>
              </w:rPr>
              <w:t>20</w:t>
            </w:r>
            <w:r>
              <w:rPr>
                <w:rFonts w:ascii="Times New Roman" w:hAnsi="Times New Roman"/>
                <w:sz w:val="24"/>
                <w:szCs w:val="24"/>
              </w:rPr>
              <w:t>20</w:t>
            </w:r>
            <w:r w:rsidRPr="005C1912">
              <w:rPr>
                <w:rFonts w:ascii="Times New Roman" w:hAnsi="Times New Roman"/>
                <w:sz w:val="24"/>
                <w:szCs w:val="24"/>
              </w:rPr>
              <w:t>.</w:t>
            </w:r>
          </w:p>
        </w:tc>
      </w:tr>
      <w:tr w:rsidR="00123D3E" w:rsidRPr="005C1912" w14:paraId="14AE2AA6" w14:textId="77777777" w:rsidTr="009354E7">
        <w:trPr>
          <w:trHeight w:val="839"/>
        </w:trPr>
        <w:tc>
          <w:tcPr>
            <w:tcW w:w="7083" w:type="dxa"/>
            <w:gridSpan w:val="2"/>
            <w:shd w:val="clear" w:color="auto" w:fill="DEEAF6" w:themeFill="accent5" w:themeFillTint="33"/>
            <w:vAlign w:val="center"/>
          </w:tcPr>
          <w:p w14:paraId="16EFF204" w14:textId="77777777" w:rsidR="00123D3E" w:rsidRPr="005C1912" w:rsidRDefault="00123D3E" w:rsidP="009354E7">
            <w:pPr>
              <w:rPr>
                <w:rFonts w:ascii="Times New Roman" w:hAnsi="Times New Roman"/>
                <w:b/>
                <w:sz w:val="24"/>
                <w:szCs w:val="24"/>
              </w:rPr>
            </w:pPr>
            <w:r w:rsidRPr="007607BB">
              <w:rPr>
                <w:rFonts w:ascii="Times New Roman" w:hAnsi="Times New Roman"/>
                <w:b/>
                <w:color w:val="000000" w:themeColor="text1"/>
                <w:sz w:val="24"/>
                <w:szCs w:val="24"/>
              </w:rPr>
              <w:t>Pozitīvs pašu kapitāls 2022. gadā</w:t>
            </w:r>
          </w:p>
        </w:tc>
        <w:tc>
          <w:tcPr>
            <w:tcW w:w="2261" w:type="dxa"/>
            <w:vAlign w:val="center"/>
          </w:tcPr>
          <w:p w14:paraId="0E244EFC" w14:textId="77777777" w:rsidR="00123D3E" w:rsidRPr="005C1912" w:rsidRDefault="00000000" w:rsidP="009354E7">
            <w:pPr>
              <w:rPr>
                <w:rFonts w:ascii="Times New Roman" w:hAnsi="Times New Roman"/>
                <w:sz w:val="24"/>
                <w:szCs w:val="24"/>
              </w:rPr>
            </w:pPr>
            <w:sdt>
              <w:sdtPr>
                <w:rPr>
                  <w:rFonts w:ascii="Times New Roman" w:hAnsi="Times New Roman"/>
                  <w:sz w:val="24"/>
                  <w:szCs w:val="24"/>
                </w:rPr>
                <w:id w:val="-703242809"/>
                <w14:checkbox>
                  <w14:checked w14:val="0"/>
                  <w14:checkedState w14:val="2612" w14:font="MS Gothic"/>
                  <w14:uncheckedState w14:val="2610" w14:font="MS Gothic"/>
                </w14:checkbox>
              </w:sdtPr>
              <w:sdtContent>
                <w:r w:rsidR="00123D3E" w:rsidRPr="005C1912">
                  <w:rPr>
                    <w:rFonts w:ascii="Segoe UI Symbol" w:hAnsi="Segoe UI Symbol" w:cs="Segoe UI Symbol"/>
                    <w:sz w:val="24"/>
                    <w:szCs w:val="24"/>
                  </w:rPr>
                  <w:t>☐</w:t>
                </w:r>
              </w:sdtContent>
            </w:sdt>
            <w:r w:rsidR="00123D3E" w:rsidRPr="005C1912">
              <w:rPr>
                <w:rFonts w:ascii="Times New Roman" w:hAnsi="Times New Roman"/>
                <w:sz w:val="24"/>
                <w:szCs w:val="24"/>
              </w:rPr>
              <w:t xml:space="preserve">  Atbilst</w:t>
            </w:r>
          </w:p>
          <w:p w14:paraId="21F6D09F" w14:textId="77777777" w:rsidR="00123D3E" w:rsidRPr="005C1912" w:rsidRDefault="00000000" w:rsidP="009354E7">
            <w:pPr>
              <w:rPr>
                <w:rFonts w:ascii="Times New Roman" w:hAnsi="Times New Roman"/>
                <w:sz w:val="24"/>
                <w:szCs w:val="24"/>
              </w:rPr>
            </w:pPr>
            <w:sdt>
              <w:sdtPr>
                <w:rPr>
                  <w:rFonts w:ascii="Times New Roman" w:hAnsi="Times New Roman"/>
                  <w:sz w:val="24"/>
                  <w:szCs w:val="24"/>
                </w:rPr>
                <w:id w:val="-106199125"/>
                <w14:checkbox>
                  <w14:checked w14:val="0"/>
                  <w14:checkedState w14:val="2612" w14:font="MS Gothic"/>
                  <w14:uncheckedState w14:val="2610" w14:font="MS Gothic"/>
                </w14:checkbox>
              </w:sdtPr>
              <w:sdtContent>
                <w:r w:rsidR="00123D3E" w:rsidRPr="005C1912">
                  <w:rPr>
                    <w:rFonts w:ascii="Segoe UI Symbol" w:hAnsi="Segoe UI Symbol" w:cs="Segoe UI Symbol"/>
                    <w:sz w:val="24"/>
                    <w:szCs w:val="24"/>
                  </w:rPr>
                  <w:t>☐</w:t>
                </w:r>
              </w:sdtContent>
            </w:sdt>
            <w:r w:rsidR="00123D3E" w:rsidRPr="005C1912">
              <w:rPr>
                <w:rFonts w:ascii="Times New Roman" w:hAnsi="Times New Roman"/>
                <w:sz w:val="24"/>
                <w:szCs w:val="24"/>
              </w:rPr>
              <w:t xml:space="preserve">  Neatbilst</w:t>
            </w:r>
          </w:p>
        </w:tc>
      </w:tr>
      <w:tr w:rsidR="00123D3E" w:rsidRPr="005C1912" w14:paraId="00A8B713" w14:textId="77777777" w:rsidTr="009354E7">
        <w:trPr>
          <w:trHeight w:val="836"/>
        </w:trPr>
        <w:tc>
          <w:tcPr>
            <w:tcW w:w="7083" w:type="dxa"/>
            <w:gridSpan w:val="2"/>
            <w:shd w:val="clear" w:color="auto" w:fill="DEEAF6" w:themeFill="accent5" w:themeFillTint="33"/>
            <w:vAlign w:val="center"/>
          </w:tcPr>
          <w:p w14:paraId="78A6CF55" w14:textId="77777777" w:rsidR="00123D3E" w:rsidRPr="005C1912" w:rsidRDefault="00123D3E" w:rsidP="009354E7">
            <w:pPr>
              <w:rPr>
                <w:rFonts w:ascii="Times New Roman" w:hAnsi="Times New Roman"/>
                <w:b/>
                <w:sz w:val="24"/>
                <w:szCs w:val="24"/>
              </w:rPr>
            </w:pPr>
            <w:r w:rsidRPr="005C1912">
              <w:rPr>
                <w:rFonts w:ascii="Times New Roman" w:hAnsi="Times New Roman"/>
                <w:b/>
                <w:sz w:val="24"/>
                <w:szCs w:val="24"/>
              </w:rPr>
              <w:t xml:space="preserve">Likviditātes koeficients </w:t>
            </w:r>
            <w:r w:rsidRPr="005C1912">
              <w:rPr>
                <w:rFonts w:ascii="Times New Roman" w:hAnsi="Times New Roman"/>
                <w:sz w:val="24"/>
                <w:szCs w:val="24"/>
              </w:rPr>
              <w:t>(“Apgrozāmie līdzekļi kopā” dalījums ar bilances rindu “Īstermiņa kreditori kopā”)</w:t>
            </w:r>
            <w:r w:rsidRPr="005C1912">
              <w:rPr>
                <w:rFonts w:ascii="Times New Roman" w:hAnsi="Times New Roman"/>
                <w:b/>
                <w:sz w:val="24"/>
                <w:szCs w:val="24"/>
              </w:rPr>
              <w:t xml:space="preserve">  </w:t>
            </w:r>
            <w:r w:rsidRPr="00971B8A">
              <w:rPr>
                <w:rFonts w:ascii="Times New Roman" w:hAnsi="Times New Roman"/>
                <w:b/>
                <w:color w:val="000000" w:themeColor="text1"/>
                <w:sz w:val="24"/>
                <w:szCs w:val="24"/>
              </w:rPr>
              <w:t>2022. gadā ir vismaz 1</w:t>
            </w:r>
          </w:p>
        </w:tc>
        <w:tc>
          <w:tcPr>
            <w:tcW w:w="2261" w:type="dxa"/>
            <w:vAlign w:val="center"/>
          </w:tcPr>
          <w:p w14:paraId="326CF674" w14:textId="77777777" w:rsidR="00123D3E" w:rsidRPr="005C1912" w:rsidRDefault="00000000" w:rsidP="009354E7">
            <w:pPr>
              <w:rPr>
                <w:rFonts w:ascii="Times New Roman" w:hAnsi="Times New Roman"/>
                <w:sz w:val="24"/>
                <w:szCs w:val="24"/>
              </w:rPr>
            </w:pPr>
            <w:sdt>
              <w:sdtPr>
                <w:rPr>
                  <w:rFonts w:ascii="Times New Roman" w:hAnsi="Times New Roman"/>
                  <w:sz w:val="24"/>
                  <w:szCs w:val="24"/>
                </w:rPr>
                <w:id w:val="1920217687"/>
                <w14:checkbox>
                  <w14:checked w14:val="0"/>
                  <w14:checkedState w14:val="2612" w14:font="MS Gothic"/>
                  <w14:uncheckedState w14:val="2610" w14:font="MS Gothic"/>
                </w14:checkbox>
              </w:sdtPr>
              <w:sdtContent>
                <w:r w:rsidR="00123D3E" w:rsidRPr="005C1912">
                  <w:rPr>
                    <w:rFonts w:ascii="Segoe UI Symbol" w:hAnsi="Segoe UI Symbol" w:cs="Segoe UI Symbol"/>
                    <w:sz w:val="24"/>
                    <w:szCs w:val="24"/>
                  </w:rPr>
                  <w:t>☐</w:t>
                </w:r>
              </w:sdtContent>
            </w:sdt>
            <w:r w:rsidR="00123D3E" w:rsidRPr="005C1912">
              <w:rPr>
                <w:rFonts w:ascii="Times New Roman" w:hAnsi="Times New Roman"/>
                <w:sz w:val="24"/>
                <w:szCs w:val="24"/>
              </w:rPr>
              <w:t xml:space="preserve">  Atbilst</w:t>
            </w:r>
          </w:p>
          <w:p w14:paraId="19377C50" w14:textId="77777777" w:rsidR="00123D3E" w:rsidRPr="005C1912" w:rsidRDefault="00000000" w:rsidP="009354E7">
            <w:pPr>
              <w:rPr>
                <w:rFonts w:ascii="Times New Roman" w:hAnsi="Times New Roman"/>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Content>
                <w:r w:rsidR="00123D3E" w:rsidRPr="005C1912">
                  <w:rPr>
                    <w:rFonts w:ascii="Segoe UI Symbol" w:hAnsi="Segoe UI Symbol" w:cs="Segoe UI Symbol"/>
                    <w:sz w:val="24"/>
                    <w:szCs w:val="24"/>
                  </w:rPr>
                  <w:t>☐</w:t>
                </w:r>
              </w:sdtContent>
            </w:sdt>
            <w:r w:rsidR="00123D3E" w:rsidRPr="005C1912">
              <w:rPr>
                <w:rFonts w:ascii="Times New Roman" w:hAnsi="Times New Roman"/>
                <w:sz w:val="24"/>
                <w:szCs w:val="24"/>
              </w:rPr>
              <w:t xml:space="preserve">  Neatbilst</w:t>
            </w:r>
          </w:p>
        </w:tc>
      </w:tr>
    </w:tbl>
    <w:p w14:paraId="31BF763B" w14:textId="77777777" w:rsidR="00123D3E" w:rsidRDefault="00123D3E" w:rsidP="003001A6">
      <w:pPr>
        <w:pStyle w:val="BodyText2"/>
        <w:tabs>
          <w:tab w:val="clear" w:pos="0"/>
          <w:tab w:val="left" w:pos="720"/>
        </w:tabs>
        <w:spacing w:after="120"/>
        <w:outlineLvl w:val="9"/>
        <w:rPr>
          <w:rFonts w:ascii="Times New Roman" w:hAnsi="Times New Roman"/>
          <w:b/>
          <w:bCs/>
          <w:color w:val="000000"/>
          <w:szCs w:val="24"/>
          <w:lang w:eastAsia="lv-LV"/>
        </w:rPr>
      </w:pPr>
    </w:p>
    <w:p w14:paraId="4B67B8C6" w14:textId="2C909CBE" w:rsidR="009657F9" w:rsidRPr="000B672E" w:rsidRDefault="00123D3E" w:rsidP="003001A6">
      <w:pPr>
        <w:pStyle w:val="BodyText2"/>
        <w:tabs>
          <w:tab w:val="clear" w:pos="0"/>
          <w:tab w:val="left" w:pos="720"/>
        </w:tabs>
        <w:spacing w:after="120"/>
        <w:outlineLvl w:val="9"/>
        <w:rPr>
          <w:rFonts w:ascii="Times New Roman" w:hAnsi="Times New Roman"/>
          <w:b/>
          <w:bCs/>
          <w:color w:val="000000"/>
          <w:szCs w:val="24"/>
          <w:lang w:eastAsia="lv-LV"/>
        </w:rPr>
      </w:pPr>
      <w:r>
        <w:rPr>
          <w:rFonts w:ascii="Times New Roman" w:hAnsi="Times New Roman"/>
          <w:b/>
          <w:bCs/>
          <w:color w:val="000000"/>
          <w:szCs w:val="24"/>
          <w:lang w:eastAsia="lv-LV"/>
        </w:rPr>
        <w:t>4.5. Pretendenta piesaistītie speciālisti</w:t>
      </w:r>
      <w:r w:rsidR="003001A6" w:rsidRPr="000B672E">
        <w:rPr>
          <w:rFonts w:ascii="Times New Roman" w:hAnsi="Times New Roman"/>
          <w:b/>
          <w:bCs/>
          <w:color w:val="000000"/>
          <w:szCs w:val="24"/>
          <w:lang w:eastAsia="lv-LV"/>
        </w:rPr>
        <w:t>:</w:t>
      </w:r>
    </w:p>
    <w:p w14:paraId="60BF96F8" w14:textId="694DDDD0" w:rsidR="00DC18D1" w:rsidRPr="000B672E" w:rsidRDefault="00DC18D1" w:rsidP="00DC18D1">
      <w:pPr>
        <w:pStyle w:val="BodyText2"/>
        <w:tabs>
          <w:tab w:val="clear" w:pos="0"/>
          <w:tab w:val="left" w:pos="720"/>
        </w:tabs>
        <w:spacing w:after="120"/>
        <w:ind w:firstLine="567"/>
        <w:outlineLvl w:val="9"/>
        <w:rPr>
          <w:rFonts w:ascii="Times New Roman" w:hAnsi="Times New Roman"/>
          <w:color w:val="000000" w:themeColor="text1"/>
        </w:rPr>
      </w:pPr>
      <w:r w:rsidRPr="000B672E">
        <w:rPr>
          <w:rFonts w:ascii="Times New Roman" w:hAnsi="Times New Roman"/>
          <w:color w:val="000000" w:themeColor="text1"/>
          <w:szCs w:val="24"/>
          <w:lang w:eastAsia="lv-LV"/>
        </w:rPr>
        <w:t xml:space="preserve">a) </w:t>
      </w:r>
      <w:sdt>
        <w:sdtPr>
          <w:rPr>
            <w:rFonts w:ascii="Times New Roman" w:hAnsi="Times New Roman"/>
            <w:color w:val="000000" w:themeColor="text1"/>
            <w:szCs w:val="24"/>
          </w:rPr>
          <w:id w:val="2084256639"/>
          <w14:checkbox>
            <w14:checked w14:val="0"/>
            <w14:checkedState w14:val="2612" w14:font="MS Gothic"/>
            <w14:uncheckedState w14:val="2610" w14:font="MS Gothic"/>
          </w14:checkbox>
        </w:sdtPr>
        <w:sdtContent>
          <w:r w:rsidRPr="000B672E">
            <w:rPr>
              <w:rFonts w:ascii="MS Gothic" w:eastAsia="MS Gothic" w:hAnsi="MS Gothic"/>
              <w:color w:val="000000" w:themeColor="text1"/>
              <w:szCs w:val="24"/>
            </w:rPr>
            <w:t>☐</w:t>
          </w:r>
        </w:sdtContent>
      </w:sdt>
      <w:r w:rsidR="003001A6" w:rsidRPr="000B672E">
        <w:rPr>
          <w:rFonts w:ascii="Times New Roman" w:hAnsi="Times New Roman"/>
          <w:color w:val="000000" w:themeColor="text1"/>
          <w:szCs w:val="24"/>
        </w:rPr>
        <w:t xml:space="preserve"> </w:t>
      </w:r>
      <w:r w:rsidR="003001A6" w:rsidRPr="000B672E">
        <w:rPr>
          <w:rFonts w:ascii="Times New Roman" w:hAnsi="Times New Roman"/>
          <w:color w:val="000000" w:themeColor="text1"/>
          <w:szCs w:val="24"/>
          <w:lang w:eastAsia="lv-LV"/>
        </w:rPr>
        <w:t xml:space="preserve">rīcībā ir </w:t>
      </w:r>
      <w:r w:rsidR="00166F18" w:rsidRPr="000B672E">
        <w:rPr>
          <w:rFonts w:ascii="Times New Roman" w:hAnsi="Times New Roman"/>
          <w:color w:val="000000" w:themeColor="text1"/>
          <w:szCs w:val="24"/>
          <w:lang w:eastAsia="lv-LV"/>
        </w:rPr>
        <w:t>speciālists</w:t>
      </w:r>
      <w:r w:rsidRPr="000B672E">
        <w:rPr>
          <w:rFonts w:ascii="Times New Roman" w:hAnsi="Times New Roman"/>
          <w:color w:val="000000" w:themeColor="text1"/>
          <w:szCs w:val="24"/>
          <w:lang w:eastAsia="lv-LV"/>
        </w:rPr>
        <w:t xml:space="preserve">, kam ir </w:t>
      </w:r>
      <w:r w:rsidR="00166F18" w:rsidRPr="000B672E">
        <w:rPr>
          <w:rFonts w:ascii="Times New Roman" w:hAnsi="Times New Roman"/>
          <w:color w:val="000000" w:themeColor="text1"/>
          <w:szCs w:val="24"/>
        </w:rPr>
        <w:t>elektroietaišu projektēšan</w:t>
      </w:r>
      <w:r w:rsidRPr="000B672E">
        <w:rPr>
          <w:rFonts w:ascii="Times New Roman" w:hAnsi="Times New Roman"/>
          <w:color w:val="000000" w:themeColor="text1"/>
          <w:szCs w:val="24"/>
        </w:rPr>
        <w:t>as</w:t>
      </w:r>
      <w:r w:rsidR="00166F18" w:rsidRPr="000B672E">
        <w:rPr>
          <w:rFonts w:ascii="Times New Roman" w:hAnsi="Times New Roman"/>
          <w:color w:val="000000" w:themeColor="text1"/>
          <w:szCs w:val="24"/>
        </w:rPr>
        <w:t xml:space="preserve"> sertifikāts</w:t>
      </w:r>
      <w:r w:rsidRPr="000B672E">
        <w:rPr>
          <w:rFonts w:ascii="Times New Roman" w:hAnsi="Times New Roman"/>
          <w:color w:val="000000" w:themeColor="text1"/>
          <w:szCs w:val="24"/>
        </w:rPr>
        <w:t xml:space="preserve"> </w:t>
      </w:r>
      <w:r w:rsidRPr="000B672E">
        <w:rPr>
          <w:rFonts w:ascii="Times New Roman" w:hAnsi="Times New Roman"/>
          <w:color w:val="000000" w:themeColor="text1"/>
        </w:rPr>
        <w:t>ugunsdrošības automātiskās ietaisēs (signalizācija un izziņošana):</w:t>
      </w:r>
    </w:p>
    <w:tbl>
      <w:tblPr>
        <w:tblW w:w="462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921"/>
        <w:gridCol w:w="1784"/>
        <w:gridCol w:w="2344"/>
      </w:tblGrid>
      <w:tr w:rsidR="00D37EA8" w:rsidRPr="000B672E" w14:paraId="15CC0D54" w14:textId="77777777" w:rsidTr="00D37EA8">
        <w:trPr>
          <w:cantSplit/>
          <w:trHeight w:val="925"/>
          <w:jc w:val="right"/>
        </w:trPr>
        <w:tc>
          <w:tcPr>
            <w:tcW w:w="1395" w:type="pct"/>
            <w:shd w:val="clear" w:color="auto" w:fill="DEEAF6"/>
            <w:vAlign w:val="center"/>
          </w:tcPr>
          <w:p w14:paraId="39FFE35D" w14:textId="77777777" w:rsidR="00DC18D1" w:rsidRPr="000B672E" w:rsidRDefault="00DC18D1"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Kompetences sfēra/ joma</w:t>
            </w:r>
          </w:p>
        </w:tc>
        <w:tc>
          <w:tcPr>
            <w:tcW w:w="1145" w:type="pct"/>
            <w:shd w:val="clear" w:color="auto" w:fill="DEEAF6"/>
            <w:vAlign w:val="center"/>
          </w:tcPr>
          <w:p w14:paraId="28C24605" w14:textId="77777777" w:rsidR="00DC18D1" w:rsidRPr="000B672E" w:rsidRDefault="00DC18D1"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Vārds, uzvārds</w:t>
            </w:r>
          </w:p>
        </w:tc>
        <w:tc>
          <w:tcPr>
            <w:tcW w:w="1063" w:type="pct"/>
            <w:shd w:val="clear" w:color="auto" w:fill="DEEAF6"/>
            <w:vAlign w:val="center"/>
          </w:tcPr>
          <w:p w14:paraId="4005027C" w14:textId="77777777" w:rsidR="00DC18D1" w:rsidRPr="000B672E" w:rsidRDefault="00DC18D1"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Sertifikāta numurs</w:t>
            </w:r>
          </w:p>
        </w:tc>
        <w:tc>
          <w:tcPr>
            <w:tcW w:w="1397" w:type="pct"/>
            <w:shd w:val="clear" w:color="auto" w:fill="DEEAF6"/>
            <w:vAlign w:val="center"/>
          </w:tcPr>
          <w:p w14:paraId="1B3D32A1" w14:textId="77777777" w:rsidR="00DC18D1" w:rsidRPr="000B672E" w:rsidRDefault="00DC18D1"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Uzņēmums, kurā speciālists ir nodarbināts</w:t>
            </w:r>
          </w:p>
        </w:tc>
      </w:tr>
      <w:tr w:rsidR="00D37EA8" w:rsidRPr="000B672E" w14:paraId="075ADC73" w14:textId="77777777" w:rsidTr="00DC18D1">
        <w:trPr>
          <w:trHeight w:val="210"/>
          <w:jc w:val="right"/>
        </w:trPr>
        <w:tc>
          <w:tcPr>
            <w:tcW w:w="1395" w:type="pct"/>
            <w:shd w:val="clear" w:color="auto" w:fill="auto"/>
            <w:vAlign w:val="bottom"/>
          </w:tcPr>
          <w:p w14:paraId="2A74110F"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145" w:type="pct"/>
            <w:shd w:val="clear" w:color="auto" w:fill="auto"/>
            <w:vAlign w:val="bottom"/>
          </w:tcPr>
          <w:p w14:paraId="41BF40E5"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063" w:type="pct"/>
            <w:shd w:val="clear" w:color="auto" w:fill="auto"/>
            <w:vAlign w:val="bottom"/>
          </w:tcPr>
          <w:p w14:paraId="61295FDD"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397" w:type="pct"/>
            <w:shd w:val="clear" w:color="auto" w:fill="auto"/>
            <w:vAlign w:val="bottom"/>
          </w:tcPr>
          <w:p w14:paraId="0B4F96DA"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1F09069D" w14:textId="4BD3401A" w:rsidR="00D37EA8" w:rsidRPr="000B672E" w:rsidRDefault="00D37EA8" w:rsidP="00D37EA8">
      <w:pPr>
        <w:pStyle w:val="BodyText2"/>
        <w:tabs>
          <w:tab w:val="clear" w:pos="0"/>
          <w:tab w:val="left" w:pos="720"/>
        </w:tabs>
        <w:spacing w:before="120" w:after="120"/>
        <w:ind w:firstLine="567"/>
        <w:outlineLvl w:val="9"/>
        <w:rPr>
          <w:rFonts w:ascii="Times New Roman" w:hAnsi="Times New Roman"/>
          <w:color w:val="000000" w:themeColor="text1"/>
          <w:szCs w:val="24"/>
        </w:rPr>
      </w:pPr>
      <w:r w:rsidRPr="000B672E">
        <w:rPr>
          <w:rFonts w:ascii="Times New Roman" w:hAnsi="Times New Roman"/>
          <w:color w:val="000000" w:themeColor="text1"/>
          <w:szCs w:val="24"/>
          <w:lang w:eastAsia="lv-LV"/>
        </w:rPr>
        <w:t xml:space="preserve">b) </w:t>
      </w:r>
      <w:sdt>
        <w:sdtPr>
          <w:rPr>
            <w:rFonts w:ascii="Times New Roman" w:hAnsi="Times New Roman"/>
            <w:color w:val="000000" w:themeColor="text1"/>
            <w:szCs w:val="24"/>
          </w:rPr>
          <w:id w:val="26605964"/>
          <w14:checkbox>
            <w14:checked w14:val="0"/>
            <w14:checkedState w14:val="2612" w14:font="MS Gothic"/>
            <w14:uncheckedState w14:val="2610" w14:font="MS Gothic"/>
          </w14:checkbox>
        </w:sdtPr>
        <w:sdtContent>
          <w:r w:rsidRPr="000B672E">
            <w:rPr>
              <w:rFonts w:ascii="MS Gothic" w:eastAsia="MS Gothic" w:hAnsi="MS Gothic"/>
              <w:color w:val="000000" w:themeColor="text1"/>
              <w:szCs w:val="24"/>
            </w:rPr>
            <w:t>☐</w:t>
          </w:r>
        </w:sdtContent>
      </w:sdt>
      <w:r w:rsidRPr="000B672E">
        <w:rPr>
          <w:rFonts w:ascii="Times New Roman" w:hAnsi="Times New Roman"/>
          <w:color w:val="000000" w:themeColor="text1"/>
          <w:szCs w:val="24"/>
        </w:rPr>
        <w:t xml:space="preserve"> </w:t>
      </w:r>
      <w:r w:rsidRPr="000B672E">
        <w:rPr>
          <w:rFonts w:ascii="Times New Roman" w:hAnsi="Times New Roman"/>
          <w:color w:val="000000" w:themeColor="text1"/>
          <w:szCs w:val="24"/>
          <w:lang w:eastAsia="lv-LV"/>
        </w:rPr>
        <w:t xml:space="preserve">rīcībā ir speciālists, kam ir </w:t>
      </w:r>
      <w:r w:rsidRPr="000B672E">
        <w:rPr>
          <w:rFonts w:ascii="Times New Roman" w:hAnsi="Times New Roman"/>
          <w:color w:val="000000" w:themeColor="text1"/>
          <w:szCs w:val="24"/>
        </w:rPr>
        <w:t>elektroietaišu</w:t>
      </w:r>
      <w:r w:rsidRPr="000B672E">
        <w:rPr>
          <w:rFonts w:ascii="Times New Roman" w:hAnsi="Times New Roman"/>
          <w:color w:val="000000" w:themeColor="text1"/>
        </w:rPr>
        <w:t xml:space="preserve"> izbūves darbu vadīšanas sertifikāts ugunsdrošības automātiskās ietaisēs (signalizācija un izziņošana):</w:t>
      </w:r>
    </w:p>
    <w:tbl>
      <w:tblPr>
        <w:tblW w:w="462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921"/>
        <w:gridCol w:w="1784"/>
        <w:gridCol w:w="2344"/>
      </w:tblGrid>
      <w:tr w:rsidR="00D37EA8" w:rsidRPr="000B672E" w14:paraId="3A68A83B" w14:textId="77777777" w:rsidTr="00D37EA8">
        <w:trPr>
          <w:cantSplit/>
          <w:trHeight w:val="711"/>
          <w:jc w:val="right"/>
        </w:trPr>
        <w:tc>
          <w:tcPr>
            <w:tcW w:w="1395" w:type="pct"/>
            <w:shd w:val="clear" w:color="auto" w:fill="DEEAF6"/>
            <w:vAlign w:val="center"/>
          </w:tcPr>
          <w:p w14:paraId="384F6D15"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Kompetences sfēra/ joma</w:t>
            </w:r>
          </w:p>
        </w:tc>
        <w:tc>
          <w:tcPr>
            <w:tcW w:w="1145" w:type="pct"/>
            <w:shd w:val="clear" w:color="auto" w:fill="DEEAF6"/>
            <w:vAlign w:val="center"/>
          </w:tcPr>
          <w:p w14:paraId="5A18935F"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Vārds, uzvārds</w:t>
            </w:r>
          </w:p>
        </w:tc>
        <w:tc>
          <w:tcPr>
            <w:tcW w:w="1063" w:type="pct"/>
            <w:shd w:val="clear" w:color="auto" w:fill="DEEAF6"/>
            <w:vAlign w:val="center"/>
          </w:tcPr>
          <w:p w14:paraId="7BDA8E0E"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Sertifikāta numurs</w:t>
            </w:r>
          </w:p>
        </w:tc>
        <w:tc>
          <w:tcPr>
            <w:tcW w:w="1397" w:type="pct"/>
            <w:shd w:val="clear" w:color="auto" w:fill="DEEAF6"/>
            <w:vAlign w:val="center"/>
          </w:tcPr>
          <w:p w14:paraId="0A88BA88"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Uzņēmums, kurā speciālists ir nodarbināts</w:t>
            </w:r>
          </w:p>
        </w:tc>
      </w:tr>
      <w:tr w:rsidR="00D37EA8" w:rsidRPr="000B672E" w14:paraId="3199208C" w14:textId="77777777" w:rsidTr="005F6B24">
        <w:trPr>
          <w:trHeight w:val="210"/>
          <w:jc w:val="right"/>
        </w:trPr>
        <w:tc>
          <w:tcPr>
            <w:tcW w:w="1395" w:type="pct"/>
            <w:shd w:val="clear" w:color="auto" w:fill="auto"/>
            <w:vAlign w:val="bottom"/>
          </w:tcPr>
          <w:p w14:paraId="5C0ABB72"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145" w:type="pct"/>
            <w:shd w:val="clear" w:color="auto" w:fill="auto"/>
            <w:vAlign w:val="bottom"/>
          </w:tcPr>
          <w:p w14:paraId="22C5E05A"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063" w:type="pct"/>
            <w:shd w:val="clear" w:color="auto" w:fill="auto"/>
            <w:vAlign w:val="bottom"/>
          </w:tcPr>
          <w:p w14:paraId="1C3CB1AB"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397" w:type="pct"/>
            <w:shd w:val="clear" w:color="auto" w:fill="auto"/>
            <w:vAlign w:val="bottom"/>
          </w:tcPr>
          <w:p w14:paraId="5F789FD9"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77AB82C3" w14:textId="6122CD31" w:rsidR="00D37EA8" w:rsidRPr="000B672E" w:rsidRDefault="00D37EA8" w:rsidP="00D37EA8">
      <w:pPr>
        <w:pStyle w:val="BodyText2"/>
        <w:tabs>
          <w:tab w:val="clear" w:pos="0"/>
          <w:tab w:val="left" w:pos="720"/>
        </w:tabs>
        <w:spacing w:before="120" w:after="120"/>
        <w:ind w:firstLine="567"/>
        <w:outlineLvl w:val="9"/>
        <w:rPr>
          <w:rFonts w:ascii="Times New Roman" w:hAnsi="Times New Roman"/>
          <w:color w:val="000000" w:themeColor="text1"/>
        </w:rPr>
      </w:pPr>
      <w:r w:rsidRPr="000B672E">
        <w:rPr>
          <w:rFonts w:ascii="Times New Roman" w:hAnsi="Times New Roman"/>
          <w:color w:val="000000" w:themeColor="text1"/>
          <w:szCs w:val="24"/>
          <w:lang w:eastAsia="lv-LV"/>
        </w:rPr>
        <w:t xml:space="preserve">c) </w:t>
      </w:r>
      <w:sdt>
        <w:sdtPr>
          <w:rPr>
            <w:rFonts w:ascii="Times New Roman" w:hAnsi="Times New Roman"/>
            <w:color w:val="000000" w:themeColor="text1"/>
            <w:szCs w:val="24"/>
          </w:rPr>
          <w:id w:val="-257596127"/>
          <w14:checkbox>
            <w14:checked w14:val="0"/>
            <w14:checkedState w14:val="2612" w14:font="MS Gothic"/>
            <w14:uncheckedState w14:val="2610" w14:font="MS Gothic"/>
          </w14:checkbox>
        </w:sdtPr>
        <w:sdtContent>
          <w:r w:rsidRPr="000B672E">
            <w:rPr>
              <w:rFonts w:ascii="MS Gothic" w:eastAsia="MS Gothic" w:hAnsi="MS Gothic"/>
              <w:color w:val="000000" w:themeColor="text1"/>
              <w:szCs w:val="24"/>
            </w:rPr>
            <w:t>☐</w:t>
          </w:r>
        </w:sdtContent>
      </w:sdt>
      <w:r w:rsidRPr="000B672E">
        <w:rPr>
          <w:rFonts w:ascii="Times New Roman" w:hAnsi="Times New Roman"/>
          <w:color w:val="000000" w:themeColor="text1"/>
          <w:szCs w:val="24"/>
        </w:rPr>
        <w:t xml:space="preserve"> </w:t>
      </w:r>
      <w:r w:rsidRPr="000B672E">
        <w:rPr>
          <w:rFonts w:ascii="Times New Roman" w:hAnsi="Times New Roman"/>
          <w:color w:val="000000" w:themeColor="text1"/>
          <w:szCs w:val="24"/>
          <w:lang w:eastAsia="lv-LV"/>
        </w:rPr>
        <w:t xml:space="preserve">rīcībā ir speciālists, kam ir </w:t>
      </w:r>
      <w:r w:rsidRPr="000B672E">
        <w:rPr>
          <w:rFonts w:ascii="Times New Roman" w:hAnsi="Times New Roman"/>
          <w:color w:val="000000" w:themeColor="text1"/>
          <w:szCs w:val="24"/>
        </w:rPr>
        <w:t>elektroietaišu</w:t>
      </w:r>
      <w:r w:rsidRPr="000B672E">
        <w:rPr>
          <w:rFonts w:ascii="Times New Roman" w:hAnsi="Times New Roman"/>
          <w:color w:val="000000" w:themeColor="text1"/>
        </w:rPr>
        <w:t xml:space="preserve"> izbūves darbu būvuzraudzības sertifikāts ugunsdrošības automātiskās ietaisēs (signalizācija un izziņošana):</w:t>
      </w:r>
    </w:p>
    <w:tbl>
      <w:tblPr>
        <w:tblW w:w="462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921"/>
        <w:gridCol w:w="1784"/>
        <w:gridCol w:w="2344"/>
      </w:tblGrid>
      <w:tr w:rsidR="00D37EA8" w:rsidRPr="000B672E" w14:paraId="0175BA01" w14:textId="77777777" w:rsidTr="005F6B24">
        <w:trPr>
          <w:cantSplit/>
          <w:trHeight w:val="711"/>
          <w:jc w:val="right"/>
        </w:trPr>
        <w:tc>
          <w:tcPr>
            <w:tcW w:w="1395" w:type="pct"/>
            <w:shd w:val="clear" w:color="auto" w:fill="DEEAF6"/>
            <w:vAlign w:val="center"/>
          </w:tcPr>
          <w:p w14:paraId="09C475AB"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Kompetences sfēra/ joma</w:t>
            </w:r>
          </w:p>
        </w:tc>
        <w:tc>
          <w:tcPr>
            <w:tcW w:w="1145" w:type="pct"/>
            <w:shd w:val="clear" w:color="auto" w:fill="DEEAF6"/>
            <w:vAlign w:val="center"/>
          </w:tcPr>
          <w:p w14:paraId="50E2DA4A"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Vārds, uzvārds</w:t>
            </w:r>
          </w:p>
        </w:tc>
        <w:tc>
          <w:tcPr>
            <w:tcW w:w="1063" w:type="pct"/>
            <w:shd w:val="clear" w:color="auto" w:fill="DEEAF6"/>
            <w:vAlign w:val="center"/>
          </w:tcPr>
          <w:p w14:paraId="29DD396D"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Sertifikāta numurs</w:t>
            </w:r>
          </w:p>
        </w:tc>
        <w:tc>
          <w:tcPr>
            <w:tcW w:w="1397" w:type="pct"/>
            <w:shd w:val="clear" w:color="auto" w:fill="DEEAF6"/>
            <w:vAlign w:val="center"/>
          </w:tcPr>
          <w:p w14:paraId="26F0DDB2"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Uzņēmums, kurā speciālists ir nodarbināts</w:t>
            </w:r>
          </w:p>
        </w:tc>
      </w:tr>
      <w:tr w:rsidR="00D37EA8" w:rsidRPr="000B672E" w14:paraId="7B114775" w14:textId="77777777" w:rsidTr="005F6B24">
        <w:trPr>
          <w:trHeight w:val="210"/>
          <w:jc w:val="right"/>
        </w:trPr>
        <w:tc>
          <w:tcPr>
            <w:tcW w:w="1395" w:type="pct"/>
            <w:shd w:val="clear" w:color="auto" w:fill="auto"/>
            <w:vAlign w:val="bottom"/>
          </w:tcPr>
          <w:p w14:paraId="1C6D5EA7"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145" w:type="pct"/>
            <w:shd w:val="clear" w:color="auto" w:fill="auto"/>
            <w:vAlign w:val="bottom"/>
          </w:tcPr>
          <w:p w14:paraId="2AD4FF8B"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063" w:type="pct"/>
            <w:shd w:val="clear" w:color="auto" w:fill="auto"/>
            <w:vAlign w:val="bottom"/>
          </w:tcPr>
          <w:p w14:paraId="485C326D"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397" w:type="pct"/>
            <w:shd w:val="clear" w:color="auto" w:fill="auto"/>
            <w:vAlign w:val="bottom"/>
          </w:tcPr>
          <w:p w14:paraId="14076744"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0A10C83D" w14:textId="438F5CCF" w:rsidR="00D37EA8" w:rsidRPr="000B672E" w:rsidRDefault="00D37EA8" w:rsidP="00D37EA8">
      <w:pPr>
        <w:pStyle w:val="BodyText2"/>
        <w:tabs>
          <w:tab w:val="clear" w:pos="0"/>
          <w:tab w:val="left" w:pos="720"/>
        </w:tabs>
        <w:spacing w:before="120" w:after="120"/>
        <w:ind w:firstLine="567"/>
        <w:outlineLvl w:val="9"/>
        <w:rPr>
          <w:rFonts w:ascii="Times New Roman" w:hAnsi="Times New Roman"/>
          <w:color w:val="000000" w:themeColor="text1"/>
        </w:rPr>
      </w:pPr>
      <w:r w:rsidRPr="000B672E">
        <w:rPr>
          <w:rFonts w:ascii="Times New Roman" w:hAnsi="Times New Roman"/>
          <w:color w:val="000000" w:themeColor="text1"/>
          <w:szCs w:val="24"/>
          <w:lang w:eastAsia="lv-LV"/>
        </w:rPr>
        <w:t xml:space="preserve">d) </w:t>
      </w:r>
      <w:sdt>
        <w:sdtPr>
          <w:rPr>
            <w:rFonts w:ascii="Times New Roman" w:hAnsi="Times New Roman"/>
            <w:color w:val="000000" w:themeColor="text1"/>
            <w:szCs w:val="24"/>
          </w:rPr>
          <w:id w:val="1785382647"/>
          <w14:checkbox>
            <w14:checked w14:val="0"/>
            <w14:checkedState w14:val="2612" w14:font="MS Gothic"/>
            <w14:uncheckedState w14:val="2610" w14:font="MS Gothic"/>
          </w14:checkbox>
        </w:sdtPr>
        <w:sdtContent>
          <w:r w:rsidRPr="000B672E">
            <w:rPr>
              <w:rFonts w:ascii="MS Gothic" w:eastAsia="MS Gothic" w:hAnsi="MS Gothic"/>
              <w:color w:val="000000" w:themeColor="text1"/>
              <w:szCs w:val="24"/>
            </w:rPr>
            <w:t>☐</w:t>
          </w:r>
        </w:sdtContent>
      </w:sdt>
      <w:r w:rsidRPr="000B672E">
        <w:rPr>
          <w:rFonts w:ascii="Times New Roman" w:hAnsi="Times New Roman"/>
          <w:color w:val="000000" w:themeColor="text1"/>
          <w:szCs w:val="24"/>
        </w:rPr>
        <w:t xml:space="preserve"> </w:t>
      </w:r>
      <w:r w:rsidRPr="000B672E">
        <w:rPr>
          <w:rFonts w:ascii="Times New Roman" w:hAnsi="Times New Roman"/>
          <w:color w:val="000000" w:themeColor="text1"/>
          <w:szCs w:val="24"/>
          <w:lang w:eastAsia="lv-LV"/>
        </w:rPr>
        <w:t>rīcībā ir speciālists, kurš saskaņā ar Ministru kabineta 25.02.2003. noteikumiem Nr.92 “</w:t>
      </w:r>
      <w:r w:rsidR="00CC55E6" w:rsidRPr="000B672E">
        <w:rPr>
          <w:rFonts w:ascii="Times New Roman" w:hAnsi="Times New Roman"/>
          <w:color w:val="000000" w:themeColor="text1"/>
        </w:rPr>
        <w:t>Darba aizsardzības prasības, veicot būvdarbus” ir tiesības sniegt pakalpojumus darba aizsardzības jomā:</w:t>
      </w:r>
    </w:p>
    <w:tbl>
      <w:tblPr>
        <w:tblW w:w="7792" w:type="dxa"/>
        <w:jc w:val="center"/>
        <w:tblLook w:val="04A0" w:firstRow="1" w:lastRow="0" w:firstColumn="1" w:lastColumn="0" w:noHBand="0" w:noVBand="1"/>
      </w:tblPr>
      <w:tblGrid>
        <w:gridCol w:w="3397"/>
        <w:gridCol w:w="4395"/>
      </w:tblGrid>
      <w:tr w:rsidR="00CC55E6" w:rsidRPr="000B672E" w14:paraId="6FE65C73" w14:textId="77777777" w:rsidTr="00CC55E6">
        <w:trPr>
          <w:trHeight w:val="641"/>
          <w:jc w:val="center"/>
        </w:trPr>
        <w:tc>
          <w:tcPr>
            <w:tcW w:w="3397"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hideMark/>
          </w:tcPr>
          <w:p w14:paraId="4207CDCA" w14:textId="77777777" w:rsidR="00CC55E6" w:rsidRPr="000B672E" w:rsidRDefault="00CC55E6" w:rsidP="00CC55E6">
            <w:pPr>
              <w:spacing w:after="0" w:line="240" w:lineRule="auto"/>
              <w:jc w:val="both"/>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 xml:space="preserve">Vārds un uzvārds </w:t>
            </w:r>
          </w:p>
        </w:tc>
        <w:tc>
          <w:tcPr>
            <w:tcW w:w="4395"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06EA615" w14:textId="77777777" w:rsidR="00CC55E6" w:rsidRPr="000B672E" w:rsidRDefault="00CC55E6" w:rsidP="005F6B24">
            <w:pPr>
              <w:spacing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Kvalifikāciju apliecinoša dokumenta Nr.</w:t>
            </w:r>
          </w:p>
        </w:tc>
      </w:tr>
      <w:tr w:rsidR="00CC55E6" w:rsidRPr="000B672E" w14:paraId="7FBEE74F" w14:textId="77777777" w:rsidTr="00CC55E6">
        <w:trPr>
          <w:trHeight w:val="528"/>
          <w:jc w:val="center"/>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75AC66" w14:textId="77777777" w:rsidR="00CC55E6" w:rsidRPr="000B672E" w:rsidRDefault="00CC55E6" w:rsidP="00CC55E6">
            <w:pPr>
              <w:spacing w:after="0" w:line="240" w:lineRule="auto"/>
              <w:jc w:val="both"/>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0463B261" w14:textId="77777777" w:rsidR="00CC55E6" w:rsidRPr="000B672E" w:rsidRDefault="00CC55E6" w:rsidP="005F6B24">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r>
    </w:tbl>
    <w:p w14:paraId="4D093C0C" w14:textId="77777777" w:rsidR="00CC55E6" w:rsidRPr="000B672E" w:rsidRDefault="00CC55E6" w:rsidP="00CC55E6">
      <w:pPr>
        <w:pStyle w:val="BodyText2"/>
        <w:tabs>
          <w:tab w:val="clear" w:pos="0"/>
          <w:tab w:val="left" w:pos="720"/>
        </w:tabs>
        <w:spacing w:before="120" w:after="120"/>
        <w:ind w:firstLine="567"/>
        <w:outlineLvl w:val="9"/>
        <w:rPr>
          <w:rFonts w:ascii="Times New Roman" w:hAnsi="Times New Roman"/>
          <w:color w:val="000000" w:themeColor="text1"/>
          <w:szCs w:val="24"/>
          <w:lang w:eastAsia="lv-LV"/>
        </w:rPr>
      </w:pPr>
      <w:r w:rsidRPr="000B672E">
        <w:rPr>
          <w:rFonts w:ascii="Times New Roman" w:hAnsi="Times New Roman"/>
          <w:color w:val="000000" w:themeColor="text1"/>
          <w:szCs w:val="24"/>
          <w:lang w:eastAsia="lv-LV"/>
        </w:rPr>
        <w:t xml:space="preserve">e) </w:t>
      </w:r>
      <w:sdt>
        <w:sdtPr>
          <w:rPr>
            <w:rFonts w:ascii="Times New Roman" w:hAnsi="Times New Roman"/>
            <w:color w:val="000000" w:themeColor="text1"/>
            <w:szCs w:val="24"/>
          </w:rPr>
          <w:id w:val="-555246376"/>
          <w14:checkbox>
            <w14:checked w14:val="0"/>
            <w14:checkedState w14:val="2612" w14:font="MS Gothic"/>
            <w14:uncheckedState w14:val="2610" w14:font="MS Gothic"/>
          </w14:checkbox>
        </w:sdtPr>
        <w:sdtContent>
          <w:r w:rsidRPr="000B672E">
            <w:rPr>
              <w:rFonts w:ascii="MS Gothic" w:eastAsia="MS Gothic" w:hAnsi="MS Gothic"/>
              <w:color w:val="000000" w:themeColor="text1"/>
              <w:szCs w:val="24"/>
            </w:rPr>
            <w:t>☐</w:t>
          </w:r>
        </w:sdtContent>
      </w:sdt>
      <w:r w:rsidRPr="000B672E">
        <w:rPr>
          <w:rFonts w:ascii="Times New Roman" w:hAnsi="Times New Roman"/>
          <w:color w:val="000000" w:themeColor="text1"/>
          <w:szCs w:val="24"/>
        </w:rPr>
        <w:t xml:space="preserve"> </w:t>
      </w:r>
      <w:r w:rsidRPr="000B672E">
        <w:rPr>
          <w:rFonts w:ascii="Times New Roman" w:hAnsi="Times New Roman"/>
          <w:color w:val="000000" w:themeColor="text1"/>
          <w:szCs w:val="24"/>
          <w:lang w:eastAsia="lv-LV"/>
        </w:rPr>
        <w:t>rīcībā ir speciālists, kuram ir spēkā esošs kvalifikācijas apliecinošs dokuments darbiem augstumā:</w:t>
      </w:r>
    </w:p>
    <w:tbl>
      <w:tblPr>
        <w:tblW w:w="7792" w:type="dxa"/>
        <w:jc w:val="center"/>
        <w:tblLook w:val="04A0" w:firstRow="1" w:lastRow="0" w:firstColumn="1" w:lastColumn="0" w:noHBand="0" w:noVBand="1"/>
      </w:tblPr>
      <w:tblGrid>
        <w:gridCol w:w="3397"/>
        <w:gridCol w:w="4395"/>
      </w:tblGrid>
      <w:tr w:rsidR="00CC55E6" w:rsidRPr="000B672E" w14:paraId="37671C12" w14:textId="77777777" w:rsidTr="005F6B24">
        <w:trPr>
          <w:trHeight w:val="641"/>
          <w:jc w:val="center"/>
        </w:trPr>
        <w:tc>
          <w:tcPr>
            <w:tcW w:w="3397"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hideMark/>
          </w:tcPr>
          <w:p w14:paraId="5C859408" w14:textId="77777777" w:rsidR="00CC55E6" w:rsidRPr="000B672E" w:rsidRDefault="00CC55E6" w:rsidP="005F6B24">
            <w:pPr>
              <w:spacing w:after="0" w:line="240" w:lineRule="auto"/>
              <w:jc w:val="both"/>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 xml:space="preserve">Vārds un uzvārds </w:t>
            </w:r>
          </w:p>
        </w:tc>
        <w:tc>
          <w:tcPr>
            <w:tcW w:w="4395"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B8CE62E" w14:textId="77777777" w:rsidR="00CC55E6" w:rsidRPr="000B672E" w:rsidRDefault="00CC55E6" w:rsidP="005F6B24">
            <w:pPr>
              <w:spacing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Kvalifikāciju apliecinoša dokumenta Nr.</w:t>
            </w:r>
          </w:p>
        </w:tc>
      </w:tr>
      <w:tr w:rsidR="00CC55E6" w:rsidRPr="000B672E" w14:paraId="7D582F29" w14:textId="77777777" w:rsidTr="005F6B24">
        <w:trPr>
          <w:trHeight w:val="528"/>
          <w:jc w:val="center"/>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9ACC292" w14:textId="77777777" w:rsidR="00CC55E6" w:rsidRPr="000B672E" w:rsidRDefault="00CC55E6" w:rsidP="005F6B24">
            <w:pPr>
              <w:spacing w:after="0" w:line="240" w:lineRule="auto"/>
              <w:jc w:val="both"/>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43B12152" w14:textId="77777777" w:rsidR="00CC55E6" w:rsidRPr="000B672E" w:rsidRDefault="00CC55E6" w:rsidP="005F6B24">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r>
    </w:tbl>
    <w:p w14:paraId="5B738D2B" w14:textId="63BBB00A" w:rsidR="00CC55E6" w:rsidRPr="000B672E" w:rsidRDefault="00CC55E6" w:rsidP="00CC55E6">
      <w:pPr>
        <w:pStyle w:val="BodyText2"/>
        <w:tabs>
          <w:tab w:val="clear" w:pos="0"/>
          <w:tab w:val="left" w:pos="720"/>
        </w:tabs>
        <w:spacing w:before="120" w:after="120"/>
        <w:ind w:firstLine="567"/>
        <w:outlineLvl w:val="9"/>
        <w:rPr>
          <w:rFonts w:ascii="Times New Roman" w:hAnsi="Times New Roman"/>
          <w:color w:val="000000" w:themeColor="text1"/>
          <w:szCs w:val="24"/>
          <w:lang w:eastAsia="lv-LV"/>
        </w:rPr>
      </w:pPr>
      <w:r w:rsidRPr="000B672E">
        <w:rPr>
          <w:rFonts w:ascii="Times New Roman" w:hAnsi="Times New Roman"/>
          <w:color w:val="000000" w:themeColor="text1"/>
          <w:szCs w:val="24"/>
          <w:lang w:eastAsia="lv-LV"/>
        </w:rPr>
        <w:t xml:space="preserve">f) </w:t>
      </w:r>
      <w:sdt>
        <w:sdtPr>
          <w:rPr>
            <w:rFonts w:ascii="Times New Roman" w:hAnsi="Times New Roman"/>
            <w:color w:val="000000" w:themeColor="text1"/>
            <w:szCs w:val="24"/>
          </w:rPr>
          <w:id w:val="897790085"/>
          <w14:checkbox>
            <w14:checked w14:val="0"/>
            <w14:checkedState w14:val="2612" w14:font="MS Gothic"/>
            <w14:uncheckedState w14:val="2610" w14:font="MS Gothic"/>
          </w14:checkbox>
        </w:sdtPr>
        <w:sdtContent>
          <w:r w:rsidRPr="000B672E">
            <w:rPr>
              <w:rFonts w:ascii="MS Gothic" w:eastAsia="MS Gothic" w:hAnsi="MS Gothic"/>
              <w:color w:val="000000" w:themeColor="text1"/>
              <w:szCs w:val="24"/>
            </w:rPr>
            <w:t>☐</w:t>
          </w:r>
        </w:sdtContent>
      </w:sdt>
      <w:r w:rsidRPr="000B672E">
        <w:rPr>
          <w:rFonts w:ascii="Times New Roman" w:hAnsi="Times New Roman"/>
          <w:color w:val="000000" w:themeColor="text1"/>
          <w:szCs w:val="24"/>
        </w:rPr>
        <w:t xml:space="preserve"> </w:t>
      </w:r>
      <w:r w:rsidRPr="000B672E">
        <w:rPr>
          <w:rFonts w:ascii="Times New Roman" w:hAnsi="Times New Roman"/>
          <w:color w:val="000000" w:themeColor="text1"/>
          <w:szCs w:val="24"/>
          <w:lang w:eastAsia="lv-LV"/>
        </w:rPr>
        <w:t>rīcībā ir speciālists, kuram ir spēkā esošs kvalifikācijas apliecinošs dokuments darbiem ar pacēlāju:</w:t>
      </w:r>
    </w:p>
    <w:tbl>
      <w:tblPr>
        <w:tblW w:w="7792" w:type="dxa"/>
        <w:jc w:val="center"/>
        <w:tblLook w:val="04A0" w:firstRow="1" w:lastRow="0" w:firstColumn="1" w:lastColumn="0" w:noHBand="0" w:noVBand="1"/>
      </w:tblPr>
      <w:tblGrid>
        <w:gridCol w:w="3397"/>
        <w:gridCol w:w="4395"/>
      </w:tblGrid>
      <w:tr w:rsidR="00CC55E6" w:rsidRPr="000B672E" w14:paraId="4F359680" w14:textId="77777777" w:rsidTr="005F6B24">
        <w:trPr>
          <w:trHeight w:val="641"/>
          <w:jc w:val="center"/>
        </w:trPr>
        <w:tc>
          <w:tcPr>
            <w:tcW w:w="3397"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hideMark/>
          </w:tcPr>
          <w:p w14:paraId="7AFB9B16" w14:textId="77777777" w:rsidR="00CC55E6" w:rsidRPr="000B672E" w:rsidRDefault="00CC55E6" w:rsidP="005F6B24">
            <w:pPr>
              <w:spacing w:after="0" w:line="240" w:lineRule="auto"/>
              <w:jc w:val="both"/>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 xml:space="preserve">Vārds un uzvārds </w:t>
            </w:r>
          </w:p>
        </w:tc>
        <w:tc>
          <w:tcPr>
            <w:tcW w:w="4395"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1798D7C" w14:textId="77777777" w:rsidR="00CC55E6" w:rsidRPr="000B672E" w:rsidRDefault="00CC55E6" w:rsidP="005F6B24">
            <w:pPr>
              <w:spacing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Kvalifikāciju apliecinoša dokumenta Nr.</w:t>
            </w:r>
          </w:p>
        </w:tc>
      </w:tr>
      <w:tr w:rsidR="00CC55E6" w:rsidRPr="000B672E" w14:paraId="54532BFE" w14:textId="77777777" w:rsidTr="005F6B24">
        <w:trPr>
          <w:trHeight w:val="528"/>
          <w:jc w:val="center"/>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DB9F24" w14:textId="77777777" w:rsidR="00CC55E6" w:rsidRPr="000B672E" w:rsidRDefault="00CC55E6" w:rsidP="005F6B24">
            <w:pPr>
              <w:spacing w:after="0" w:line="240" w:lineRule="auto"/>
              <w:jc w:val="both"/>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574FE78" w14:textId="77777777" w:rsidR="00CC55E6" w:rsidRPr="000B672E" w:rsidRDefault="00CC55E6" w:rsidP="005F6B24">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r>
    </w:tbl>
    <w:p w14:paraId="5A827718" w14:textId="7B98E055" w:rsidR="00D37EA8" w:rsidRPr="000B672E" w:rsidRDefault="00CC55E6" w:rsidP="00AF5948">
      <w:pPr>
        <w:pStyle w:val="BodyText2"/>
        <w:tabs>
          <w:tab w:val="clear" w:pos="0"/>
          <w:tab w:val="left" w:pos="720"/>
        </w:tabs>
        <w:spacing w:before="120" w:after="120"/>
        <w:ind w:firstLine="567"/>
        <w:outlineLvl w:val="9"/>
        <w:rPr>
          <w:rFonts w:ascii="Times New Roman" w:hAnsi="Times New Roman"/>
          <w:color w:val="000000" w:themeColor="text1"/>
          <w:szCs w:val="24"/>
        </w:rPr>
      </w:pPr>
      <w:r w:rsidRPr="000B672E">
        <w:rPr>
          <w:rFonts w:ascii="Times New Roman" w:hAnsi="Times New Roman"/>
          <w:color w:val="000000" w:themeColor="text1"/>
          <w:szCs w:val="24"/>
          <w:lang w:eastAsia="lv-LV"/>
        </w:rPr>
        <w:t xml:space="preserve">g) </w:t>
      </w:r>
      <w:sdt>
        <w:sdtPr>
          <w:rPr>
            <w:rFonts w:ascii="Times New Roman" w:hAnsi="Times New Roman"/>
            <w:color w:val="000000" w:themeColor="text1"/>
            <w:szCs w:val="24"/>
          </w:rPr>
          <w:id w:val="-1769988758"/>
          <w14:checkbox>
            <w14:checked w14:val="0"/>
            <w14:checkedState w14:val="2612" w14:font="MS Gothic"/>
            <w14:uncheckedState w14:val="2610" w14:font="MS Gothic"/>
          </w14:checkbox>
        </w:sdtPr>
        <w:sdtContent>
          <w:r w:rsidR="00FD4713">
            <w:rPr>
              <w:rFonts w:ascii="MS Gothic" w:eastAsia="MS Gothic" w:hAnsi="MS Gothic" w:hint="eastAsia"/>
              <w:color w:val="000000" w:themeColor="text1"/>
              <w:szCs w:val="24"/>
            </w:rPr>
            <w:t>☐</w:t>
          </w:r>
        </w:sdtContent>
      </w:sdt>
      <w:r w:rsidRPr="000B672E">
        <w:rPr>
          <w:rFonts w:ascii="Times New Roman" w:hAnsi="Times New Roman"/>
          <w:color w:val="000000" w:themeColor="text1"/>
          <w:szCs w:val="24"/>
        </w:rPr>
        <w:t xml:space="preserve"> </w:t>
      </w:r>
      <w:r w:rsidRPr="000B672E">
        <w:rPr>
          <w:rFonts w:ascii="Times New Roman" w:hAnsi="Times New Roman"/>
          <w:color w:val="000000" w:themeColor="text1"/>
          <w:szCs w:val="24"/>
          <w:lang w:eastAsia="lv-LV"/>
        </w:rPr>
        <w:t xml:space="preserve">rīcībā </w:t>
      </w:r>
      <w:r w:rsidR="00AF5948" w:rsidRPr="000B672E">
        <w:rPr>
          <w:rFonts w:ascii="Times New Roman" w:hAnsi="Times New Roman"/>
          <w:color w:val="000000" w:themeColor="text1"/>
          <w:szCs w:val="24"/>
          <w:lang w:eastAsia="lv-LV"/>
        </w:rPr>
        <w:t xml:space="preserve">šobrīd </w:t>
      </w:r>
      <w:r w:rsidRPr="000B672E">
        <w:rPr>
          <w:rFonts w:ascii="Times New Roman" w:hAnsi="Times New Roman"/>
          <w:color w:val="000000" w:themeColor="text1"/>
          <w:szCs w:val="24"/>
          <w:lang w:eastAsia="lv-LV"/>
        </w:rPr>
        <w:t xml:space="preserve">nav a), b), c), d), e) </w:t>
      </w:r>
      <w:r w:rsidR="00AF5948" w:rsidRPr="000B672E">
        <w:rPr>
          <w:rFonts w:ascii="Times New Roman" w:hAnsi="Times New Roman"/>
          <w:color w:val="000000" w:themeColor="text1"/>
          <w:szCs w:val="24"/>
          <w:lang w:eastAsia="lv-LV"/>
        </w:rPr>
        <w:t>vai</w:t>
      </w:r>
      <w:r w:rsidRPr="000B672E">
        <w:rPr>
          <w:rFonts w:ascii="Times New Roman" w:hAnsi="Times New Roman"/>
          <w:color w:val="000000" w:themeColor="text1"/>
          <w:szCs w:val="24"/>
          <w:lang w:eastAsia="lv-LV"/>
        </w:rPr>
        <w:t xml:space="preserve"> f) punktā</w:t>
      </w:r>
      <w:r w:rsidR="00AF5948" w:rsidRPr="000B672E">
        <w:rPr>
          <w:rFonts w:ascii="Times New Roman" w:hAnsi="Times New Roman"/>
          <w:color w:val="000000" w:themeColor="text1"/>
          <w:szCs w:val="24"/>
          <w:lang w:eastAsia="lv-LV"/>
        </w:rPr>
        <w:t xml:space="preserve"> minētais </w:t>
      </w:r>
      <w:r w:rsidRPr="000B672E">
        <w:rPr>
          <w:rFonts w:ascii="Times New Roman" w:hAnsi="Times New Roman"/>
          <w:color w:val="000000" w:themeColor="text1"/>
          <w:szCs w:val="24"/>
          <w:lang w:eastAsia="lv-LV"/>
        </w:rPr>
        <w:t xml:space="preserve">speciālists, </w:t>
      </w:r>
      <w:r w:rsidR="00D37EA8" w:rsidRPr="000B672E">
        <w:rPr>
          <w:rFonts w:ascii="Times New Roman" w:hAnsi="Times New Roman"/>
          <w:color w:val="000000" w:themeColor="text1"/>
          <w:szCs w:val="24"/>
          <w:lang w:eastAsia="lv-LV"/>
        </w:rPr>
        <w:t>kuru varētu piesaistīt pakalpojuma sniegšanai:</w:t>
      </w:r>
    </w:p>
    <w:tbl>
      <w:tblPr>
        <w:tblStyle w:val="TableGrid"/>
        <w:tblW w:w="0" w:type="auto"/>
        <w:tblLook w:val="04A0" w:firstRow="1" w:lastRow="0" w:firstColumn="1" w:lastColumn="0" w:noHBand="0" w:noVBand="1"/>
      </w:tblPr>
      <w:tblGrid>
        <w:gridCol w:w="9061"/>
      </w:tblGrid>
      <w:tr w:rsidR="00D37EA8" w:rsidRPr="000B672E" w14:paraId="0FC490EC" w14:textId="77777777" w:rsidTr="005F6B24">
        <w:tc>
          <w:tcPr>
            <w:tcW w:w="9061" w:type="dxa"/>
          </w:tcPr>
          <w:p w14:paraId="5A1FC48F" w14:textId="4988F7D8" w:rsidR="00D37EA8" w:rsidRPr="000B672E" w:rsidRDefault="00D37EA8" w:rsidP="00D256D7">
            <w:pPr>
              <w:pStyle w:val="BodyText2"/>
              <w:tabs>
                <w:tab w:val="clear" w:pos="0"/>
              </w:tabs>
              <w:spacing w:after="120"/>
              <w:jc w:val="center"/>
              <w:outlineLvl w:val="9"/>
              <w:rPr>
                <w:rFonts w:ascii="Times New Roman" w:hAnsi="Times New Roman"/>
                <w:i/>
                <w:iCs/>
                <w:color w:val="000000" w:themeColor="text1"/>
                <w:szCs w:val="24"/>
              </w:rPr>
            </w:pPr>
            <w:r w:rsidRPr="000B672E">
              <w:rPr>
                <w:rFonts w:ascii="Times New Roman" w:hAnsi="Times New Roman"/>
                <w:i/>
                <w:iCs/>
                <w:color w:val="000000" w:themeColor="text1"/>
                <w:szCs w:val="24"/>
                <w:lang w:eastAsia="lv-LV"/>
              </w:rPr>
              <w:t xml:space="preserve">Jāapraksta, kā plānots plāno piesaistīt </w:t>
            </w:r>
            <w:r w:rsidR="00AF5948" w:rsidRPr="000B672E">
              <w:rPr>
                <w:rFonts w:ascii="Times New Roman" w:hAnsi="Times New Roman"/>
                <w:i/>
                <w:iCs/>
                <w:color w:val="000000" w:themeColor="text1"/>
                <w:szCs w:val="24"/>
                <w:lang w:eastAsia="lv-LV"/>
              </w:rPr>
              <w:t>a), b), c), d), e) vai f) punktā</w:t>
            </w:r>
            <w:r w:rsidR="00AF5948" w:rsidRPr="000B672E">
              <w:rPr>
                <w:rFonts w:ascii="Times New Roman" w:hAnsi="Times New Roman"/>
                <w:color w:val="000000" w:themeColor="text1"/>
                <w:szCs w:val="24"/>
                <w:lang w:eastAsia="lv-LV"/>
              </w:rPr>
              <w:t xml:space="preserve"> </w:t>
            </w:r>
            <w:r w:rsidR="00AF5948" w:rsidRPr="000B672E">
              <w:rPr>
                <w:rFonts w:ascii="Times New Roman" w:hAnsi="Times New Roman"/>
                <w:i/>
                <w:iCs/>
                <w:color w:val="000000" w:themeColor="text1"/>
                <w:szCs w:val="24"/>
                <w:lang w:eastAsia="lv-LV"/>
              </w:rPr>
              <w:t xml:space="preserve">minētos </w:t>
            </w:r>
            <w:r w:rsidRPr="000B672E">
              <w:rPr>
                <w:rFonts w:ascii="Times New Roman" w:hAnsi="Times New Roman"/>
                <w:i/>
                <w:iCs/>
                <w:color w:val="000000" w:themeColor="text1"/>
                <w:szCs w:val="24"/>
                <w:lang w:eastAsia="lv-LV"/>
              </w:rPr>
              <w:t>speciālistu attiecīgā pakalpojuma sniegšanā.</w:t>
            </w:r>
          </w:p>
        </w:tc>
      </w:tr>
    </w:tbl>
    <w:p w14:paraId="688CB7A2" w14:textId="6854FBBC" w:rsidR="00FD4713" w:rsidRDefault="00123D3E" w:rsidP="00D256D7">
      <w:pPr>
        <w:pStyle w:val="BodyText2"/>
        <w:tabs>
          <w:tab w:val="clear" w:pos="0"/>
        </w:tabs>
        <w:spacing w:before="240" w:after="120"/>
        <w:outlineLvl w:val="9"/>
        <w:rPr>
          <w:rFonts w:ascii="Times New Roman" w:hAnsi="Times New Roman"/>
          <w:b/>
          <w:bCs/>
          <w:szCs w:val="24"/>
        </w:rPr>
      </w:pPr>
      <w:r>
        <w:rPr>
          <w:rFonts w:ascii="Times New Roman" w:hAnsi="Times New Roman"/>
          <w:b/>
          <w:bCs/>
          <w:szCs w:val="24"/>
        </w:rPr>
        <w:t>4</w:t>
      </w:r>
      <w:r w:rsidR="00D256D7" w:rsidRPr="000B672E">
        <w:rPr>
          <w:rFonts w:ascii="Times New Roman" w:hAnsi="Times New Roman"/>
          <w:b/>
          <w:bCs/>
          <w:szCs w:val="24"/>
        </w:rPr>
        <w:t>.</w:t>
      </w:r>
      <w:r>
        <w:rPr>
          <w:rFonts w:ascii="Times New Roman" w:hAnsi="Times New Roman"/>
          <w:b/>
          <w:bCs/>
          <w:szCs w:val="24"/>
        </w:rPr>
        <w:t>6</w:t>
      </w:r>
      <w:r w:rsidR="00D256D7" w:rsidRPr="000B672E">
        <w:rPr>
          <w:rFonts w:ascii="Times New Roman" w:hAnsi="Times New Roman"/>
          <w:b/>
          <w:bCs/>
          <w:szCs w:val="24"/>
        </w:rPr>
        <w:t xml:space="preserve">. </w:t>
      </w:r>
      <w:r w:rsidR="00FD4713">
        <w:rPr>
          <w:rFonts w:ascii="Times New Roman" w:hAnsi="Times New Roman"/>
          <w:b/>
          <w:bCs/>
          <w:szCs w:val="24"/>
        </w:rPr>
        <w:t>Pretendentam ir tehniskais aprīkojums:</w:t>
      </w:r>
    </w:p>
    <w:p w14:paraId="2F764658" w14:textId="62E5BCC1" w:rsidR="00FD4713" w:rsidRPr="00FD4713" w:rsidRDefault="00FD4713" w:rsidP="00FD4713">
      <w:pPr>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Pr="00FD4713">
        <w:rPr>
          <w:rFonts w:ascii="Times New Roman" w:hAnsi="Times New Roman" w:cs="Times New Roman"/>
          <w:sz w:val="24"/>
          <w:szCs w:val="24"/>
        </w:rPr>
        <w:t>acēlāj</w:t>
      </w:r>
      <w:r>
        <w:rPr>
          <w:rFonts w:ascii="Times New Roman" w:hAnsi="Times New Roman" w:cs="Times New Roman"/>
          <w:sz w:val="24"/>
          <w:szCs w:val="24"/>
        </w:rPr>
        <w:t>s</w:t>
      </w:r>
      <w:r w:rsidRPr="00FD4713">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 </w:t>
      </w:r>
      <w:sdt>
        <w:sdtPr>
          <w:rPr>
            <w:rFonts w:ascii="Times New Roman" w:hAnsi="Times New Roman"/>
            <w:color w:val="000000" w:themeColor="text1"/>
            <w:szCs w:val="24"/>
          </w:rPr>
          <w:id w:val="-68730947"/>
          <w14:checkbox>
            <w14:checked w14:val="0"/>
            <w14:checkedState w14:val="2612" w14:font="MS Gothic"/>
            <w14:uncheckedState w14:val="2610" w14:font="MS Gothic"/>
          </w14:checkbox>
        </w:sdtPr>
        <w:sdtContent>
          <w:r>
            <w:rPr>
              <w:rFonts w:ascii="MS Gothic" w:eastAsia="MS Gothic" w:hAnsi="MS Gothic" w:hint="eastAsia"/>
              <w:color w:val="000000" w:themeColor="text1"/>
              <w:szCs w:val="24"/>
            </w:rPr>
            <w:t>☐</w:t>
          </w:r>
        </w:sdtContent>
      </w:sdt>
      <w:r>
        <w:rPr>
          <w:rFonts w:ascii="Times New Roman" w:hAnsi="Times New Roman" w:cs="Times New Roman"/>
          <w:sz w:val="24"/>
          <w:szCs w:val="24"/>
        </w:rPr>
        <w:t xml:space="preserve"> ir / </w:t>
      </w:r>
      <w:sdt>
        <w:sdtPr>
          <w:rPr>
            <w:rFonts w:ascii="Times New Roman" w:hAnsi="Times New Roman"/>
            <w:color w:val="000000" w:themeColor="text1"/>
            <w:szCs w:val="24"/>
          </w:rPr>
          <w:id w:val="284631943"/>
          <w14:checkbox>
            <w14:checked w14:val="0"/>
            <w14:checkedState w14:val="2612" w14:font="MS Gothic"/>
            <w14:uncheckedState w14:val="2610" w14:font="MS Gothic"/>
          </w14:checkbox>
        </w:sdtPr>
        <w:sdtContent>
          <w:r>
            <w:rPr>
              <w:rFonts w:ascii="MS Gothic" w:eastAsia="MS Gothic" w:hAnsi="MS Gothic" w:hint="eastAsia"/>
              <w:color w:val="000000" w:themeColor="text1"/>
              <w:szCs w:val="24"/>
            </w:rPr>
            <w:t>☐</w:t>
          </w:r>
        </w:sdtContent>
      </w:sdt>
      <w:r>
        <w:rPr>
          <w:rFonts w:ascii="Times New Roman" w:hAnsi="Times New Roman"/>
          <w:color w:val="000000" w:themeColor="text1"/>
          <w:szCs w:val="24"/>
        </w:rPr>
        <w:t xml:space="preserve"> nav</w:t>
      </w:r>
      <w:r w:rsidRPr="00FD4713">
        <w:rPr>
          <w:rFonts w:ascii="Times New Roman" w:hAnsi="Times New Roman" w:cs="Times New Roman"/>
          <w:sz w:val="24"/>
          <w:szCs w:val="24"/>
        </w:rPr>
        <w:t xml:space="preserve"> veicamajiem tehniskās apkopes un/ vai remonta darbiem.</w:t>
      </w:r>
    </w:p>
    <w:p w14:paraId="01530C7C" w14:textId="604F96B1" w:rsidR="00FD4713" w:rsidRPr="000B672E" w:rsidRDefault="00000000" w:rsidP="00FD4713">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77763227"/>
          <w14:checkbox>
            <w14:checked w14:val="0"/>
            <w14:checkedState w14:val="2612" w14:font="MS Gothic"/>
            <w14:uncheckedState w14:val="2610" w14:font="MS Gothic"/>
          </w14:checkbox>
        </w:sdtPr>
        <w:sdtContent>
          <w:r w:rsidR="00FD4713">
            <w:rPr>
              <w:rFonts w:ascii="MS Gothic" w:eastAsia="MS Gothic" w:hAnsi="MS Gothic" w:hint="eastAsia"/>
              <w:szCs w:val="24"/>
            </w:rPr>
            <w:t>☐</w:t>
          </w:r>
        </w:sdtContent>
      </w:sdt>
      <w:r w:rsidR="00FD4713" w:rsidRPr="000B672E">
        <w:rPr>
          <w:rFonts w:ascii="Times New Roman" w:hAnsi="Times New Roman"/>
          <w:szCs w:val="24"/>
        </w:rPr>
        <w:t xml:space="preserve"> Cits variants.</w:t>
      </w:r>
    </w:p>
    <w:tbl>
      <w:tblPr>
        <w:tblStyle w:val="TableGrid"/>
        <w:tblW w:w="0" w:type="auto"/>
        <w:tblLook w:val="04A0" w:firstRow="1" w:lastRow="0" w:firstColumn="1" w:lastColumn="0" w:noHBand="0" w:noVBand="1"/>
      </w:tblPr>
      <w:tblGrid>
        <w:gridCol w:w="9061"/>
      </w:tblGrid>
      <w:tr w:rsidR="00FD4713" w:rsidRPr="000B672E" w14:paraId="76FC59F0" w14:textId="77777777" w:rsidTr="00401C12">
        <w:tc>
          <w:tcPr>
            <w:tcW w:w="9344" w:type="dxa"/>
          </w:tcPr>
          <w:p w14:paraId="6A12A6FE" w14:textId="77777777" w:rsidR="00FD4713" w:rsidRPr="000B672E" w:rsidRDefault="00FD4713" w:rsidP="00401C12">
            <w:pPr>
              <w:pStyle w:val="BodyText2"/>
              <w:tabs>
                <w:tab w:val="clear" w:pos="0"/>
              </w:tabs>
              <w:spacing w:before="120" w:after="120"/>
              <w:jc w:val="center"/>
              <w:outlineLvl w:val="9"/>
              <w:rPr>
                <w:rFonts w:ascii="Times New Roman" w:hAnsi="Times New Roman"/>
                <w:i/>
                <w:iCs/>
                <w:szCs w:val="24"/>
              </w:rPr>
            </w:pPr>
            <w:r w:rsidRPr="000B672E">
              <w:rPr>
                <w:rFonts w:ascii="Times New Roman" w:hAnsi="Times New Roman"/>
                <w:i/>
                <w:iCs/>
                <w:szCs w:val="24"/>
              </w:rPr>
              <w:t>Ja atzīmējāt “Cits variants” lūdzu paskaidrojiet savu atbildi.</w:t>
            </w:r>
          </w:p>
          <w:p w14:paraId="689D5615" w14:textId="77777777" w:rsidR="00FD4713" w:rsidRPr="000B672E" w:rsidRDefault="00FD4713" w:rsidP="00401C12">
            <w:pPr>
              <w:pStyle w:val="BodyText2"/>
              <w:tabs>
                <w:tab w:val="clear" w:pos="0"/>
              </w:tabs>
              <w:spacing w:after="120"/>
              <w:jc w:val="center"/>
              <w:outlineLvl w:val="9"/>
              <w:rPr>
                <w:rFonts w:ascii="Times New Roman" w:hAnsi="Times New Roman"/>
                <w:i/>
                <w:iCs/>
                <w:szCs w:val="24"/>
              </w:rPr>
            </w:pPr>
          </w:p>
        </w:tc>
      </w:tr>
    </w:tbl>
    <w:p w14:paraId="30A07C65" w14:textId="63AA74EA" w:rsidR="00D256D7" w:rsidRPr="000B672E" w:rsidRDefault="00FD4713" w:rsidP="00D256D7">
      <w:pPr>
        <w:pStyle w:val="BodyText2"/>
        <w:tabs>
          <w:tab w:val="clear" w:pos="0"/>
        </w:tabs>
        <w:spacing w:before="240" w:after="120"/>
        <w:outlineLvl w:val="9"/>
        <w:rPr>
          <w:rFonts w:ascii="Times New Roman" w:hAnsi="Times New Roman"/>
          <w:b/>
          <w:bCs/>
          <w:szCs w:val="24"/>
        </w:rPr>
      </w:pPr>
      <w:r>
        <w:rPr>
          <w:rFonts w:ascii="Times New Roman" w:hAnsi="Times New Roman"/>
          <w:b/>
          <w:bCs/>
          <w:szCs w:val="24"/>
        </w:rPr>
        <w:t>4.7.</w:t>
      </w:r>
      <w:r w:rsidR="00123D3E">
        <w:rPr>
          <w:rFonts w:ascii="Times New Roman" w:hAnsi="Times New Roman"/>
          <w:b/>
          <w:bCs/>
          <w:szCs w:val="24"/>
        </w:rPr>
        <w:t xml:space="preserve">Pretendentam </w:t>
      </w:r>
    </w:p>
    <w:p w14:paraId="7D7A7252" w14:textId="314BB5E1" w:rsidR="00D256D7" w:rsidRPr="000B672E" w:rsidRDefault="00000000" w:rsidP="00D256D7">
      <w:pPr>
        <w:pStyle w:val="BodyText2"/>
        <w:tabs>
          <w:tab w:val="clear" w:pos="0"/>
          <w:tab w:val="left" w:pos="720"/>
        </w:tabs>
        <w:spacing w:after="120"/>
        <w:ind w:firstLine="567"/>
        <w:outlineLvl w:val="9"/>
        <w:rPr>
          <w:rFonts w:ascii="Times New Roman" w:hAnsi="Times New Roman"/>
          <w:color w:val="000000" w:themeColor="text1"/>
          <w:szCs w:val="24"/>
        </w:rPr>
      </w:pPr>
      <w:sdt>
        <w:sdtPr>
          <w:rPr>
            <w:rFonts w:ascii="Times New Roman" w:hAnsi="Times New Roman"/>
            <w:szCs w:val="24"/>
          </w:rPr>
          <w:id w:val="-1888955199"/>
          <w14:checkbox>
            <w14:checked w14:val="0"/>
            <w14:checkedState w14:val="2612" w14:font="MS Gothic"/>
            <w14:uncheckedState w14:val="2610" w14:font="MS Gothic"/>
          </w14:checkbox>
        </w:sdtPr>
        <w:sdtContent>
          <w:r w:rsidR="00D256D7" w:rsidRPr="000B672E">
            <w:rPr>
              <w:rFonts w:ascii="Segoe UI Symbol" w:eastAsia="MS Gothic" w:hAnsi="Segoe UI Symbol" w:cs="Segoe UI Symbol"/>
              <w:szCs w:val="24"/>
            </w:rPr>
            <w:t>☐</w:t>
          </w:r>
        </w:sdtContent>
      </w:sdt>
      <w:r w:rsidR="00D256D7" w:rsidRPr="000B672E">
        <w:rPr>
          <w:rFonts w:ascii="Times New Roman" w:hAnsi="Times New Roman"/>
          <w:szCs w:val="24"/>
        </w:rPr>
        <w:t xml:space="preserve"> </w:t>
      </w:r>
      <w:r w:rsidR="00D256D7" w:rsidRPr="000B672E">
        <w:rPr>
          <w:rFonts w:ascii="Times New Roman" w:hAnsi="Times New Roman"/>
          <w:color w:val="000000" w:themeColor="text1"/>
          <w:szCs w:val="24"/>
        </w:rPr>
        <w:t xml:space="preserve">ir spēkā esoša civiltiesiskas atbildības obligātajai apdrošināšanai ar atbildības risku nemazāka kā EUR 150 000,00 </w:t>
      </w:r>
      <w:r w:rsidR="00D256D7" w:rsidRPr="000B672E">
        <w:rPr>
          <w:rFonts w:ascii="Times New Roman" w:hAnsi="Times New Roman"/>
          <w:i/>
          <w:color w:val="000000" w:themeColor="text1"/>
          <w:szCs w:val="24"/>
        </w:rPr>
        <w:t xml:space="preserve">(viens simts piecdesmit tūkstoši </w:t>
      </w:r>
      <w:proofErr w:type="spellStart"/>
      <w:r w:rsidR="00D256D7" w:rsidRPr="000B672E">
        <w:rPr>
          <w:rFonts w:ascii="Times New Roman" w:hAnsi="Times New Roman"/>
          <w:i/>
          <w:color w:val="000000" w:themeColor="text1"/>
          <w:szCs w:val="24"/>
        </w:rPr>
        <w:t>euro</w:t>
      </w:r>
      <w:proofErr w:type="spellEnd"/>
      <w:r w:rsidR="00D256D7" w:rsidRPr="000B672E">
        <w:rPr>
          <w:rFonts w:ascii="Times New Roman" w:hAnsi="Times New Roman"/>
          <w:i/>
          <w:color w:val="000000" w:themeColor="text1"/>
          <w:szCs w:val="24"/>
        </w:rPr>
        <w:t xml:space="preserve"> un 00 centi)</w:t>
      </w:r>
      <w:r w:rsidR="00D256D7" w:rsidRPr="000B672E">
        <w:rPr>
          <w:rFonts w:ascii="Times New Roman" w:hAnsi="Times New Roman"/>
          <w:color w:val="000000" w:themeColor="text1"/>
          <w:szCs w:val="24"/>
        </w:rPr>
        <w:t>;</w:t>
      </w:r>
    </w:p>
    <w:p w14:paraId="14ADD32D" w14:textId="129C8DFC" w:rsidR="00E015DF" w:rsidRPr="00123D3E" w:rsidRDefault="00000000" w:rsidP="00123D3E">
      <w:pPr>
        <w:pStyle w:val="BodyText2"/>
        <w:tabs>
          <w:tab w:val="clear" w:pos="0"/>
          <w:tab w:val="left" w:pos="720"/>
        </w:tabs>
        <w:spacing w:after="120"/>
        <w:ind w:firstLine="567"/>
        <w:outlineLvl w:val="9"/>
        <w:rPr>
          <w:sz w:val="22"/>
          <w:szCs w:val="22"/>
        </w:rPr>
      </w:pPr>
      <w:sdt>
        <w:sdtPr>
          <w:rPr>
            <w:rFonts w:ascii="Times New Roman" w:hAnsi="Times New Roman"/>
            <w:szCs w:val="24"/>
          </w:rPr>
          <w:id w:val="1324315993"/>
          <w14:checkbox>
            <w14:checked w14:val="0"/>
            <w14:checkedState w14:val="2612" w14:font="MS Gothic"/>
            <w14:uncheckedState w14:val="2610" w14:font="MS Gothic"/>
          </w14:checkbox>
        </w:sdtPr>
        <w:sdtContent>
          <w:r w:rsidR="00D256D7" w:rsidRPr="000B672E">
            <w:rPr>
              <w:rFonts w:ascii="Segoe UI Symbol" w:eastAsia="MS Gothic" w:hAnsi="Segoe UI Symbol" w:cs="Segoe UI Symbol"/>
              <w:szCs w:val="24"/>
            </w:rPr>
            <w:t>☐</w:t>
          </w:r>
        </w:sdtContent>
      </w:sdt>
      <w:r w:rsidR="00D256D7" w:rsidRPr="000B672E">
        <w:rPr>
          <w:rFonts w:ascii="Times New Roman" w:hAnsi="Times New Roman"/>
          <w:szCs w:val="24"/>
        </w:rPr>
        <w:t xml:space="preserve"> šobrīd nav </w:t>
      </w:r>
      <w:r w:rsidR="00D256D7" w:rsidRPr="000B672E">
        <w:rPr>
          <w:rFonts w:ascii="Times New Roman" w:hAnsi="Times New Roman"/>
          <w:color w:val="000000" w:themeColor="text1"/>
          <w:szCs w:val="24"/>
        </w:rPr>
        <w:t xml:space="preserve">spēkā esoša civiltiesiskas atbildības obligātajai apdrošināšanai ar atbildības risku nemazāka kā EUR 150 000,00 </w:t>
      </w:r>
      <w:r w:rsidR="00D256D7" w:rsidRPr="000B672E">
        <w:rPr>
          <w:rFonts w:ascii="Times New Roman" w:hAnsi="Times New Roman"/>
          <w:i/>
          <w:color w:val="000000" w:themeColor="text1"/>
          <w:szCs w:val="24"/>
        </w:rPr>
        <w:t xml:space="preserve">(viens simts piecdesmit tūkstoši </w:t>
      </w:r>
      <w:proofErr w:type="spellStart"/>
      <w:r w:rsidR="00D256D7" w:rsidRPr="000B672E">
        <w:rPr>
          <w:rFonts w:ascii="Times New Roman" w:hAnsi="Times New Roman"/>
          <w:i/>
          <w:color w:val="000000" w:themeColor="text1"/>
          <w:szCs w:val="24"/>
        </w:rPr>
        <w:t>euro</w:t>
      </w:r>
      <w:proofErr w:type="spellEnd"/>
      <w:r w:rsidR="00D256D7" w:rsidRPr="000B672E">
        <w:rPr>
          <w:rFonts w:ascii="Times New Roman" w:hAnsi="Times New Roman"/>
          <w:i/>
          <w:color w:val="000000" w:themeColor="text1"/>
          <w:szCs w:val="24"/>
        </w:rPr>
        <w:t xml:space="preserve"> un 00 centi), </w:t>
      </w:r>
      <w:r w:rsidR="00D256D7" w:rsidRPr="000B672E">
        <w:rPr>
          <w:rFonts w:ascii="Times New Roman" w:hAnsi="Times New Roman"/>
          <w:iCs/>
          <w:color w:val="000000" w:themeColor="text1"/>
          <w:szCs w:val="24"/>
        </w:rPr>
        <w:t xml:space="preserve">bet </w:t>
      </w:r>
      <w:r w:rsidR="00D256D7" w:rsidRPr="000B672E">
        <w:rPr>
          <w:sz w:val="22"/>
          <w:szCs w:val="22"/>
        </w:rPr>
        <w:t>apņemas to apdrošināt līdz līguma noslēgšanai par norādīto summu.</w:t>
      </w:r>
    </w:p>
    <w:p w14:paraId="5D0833C0" w14:textId="77777777" w:rsidR="00123D3E" w:rsidRPr="00123D3E" w:rsidRDefault="00123D3E" w:rsidP="00123D3E">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 xml:space="preserve">FINANŠU PIEDĀVĀJUMS UN </w:t>
      </w:r>
      <w:r>
        <w:rPr>
          <w:rFonts w:ascii="Times New Roman" w:hAnsi="Times New Roman" w:cs="Times New Roman"/>
          <w:b/>
          <w:color w:val="000000" w:themeColor="text1"/>
          <w:sz w:val="24"/>
          <w:szCs w:val="24"/>
        </w:rPr>
        <w:t xml:space="preserve">DARBU IZPILDES </w:t>
      </w:r>
      <w:r w:rsidRPr="00BD5DF3">
        <w:rPr>
          <w:rFonts w:ascii="Times New Roman" w:hAnsi="Times New Roman" w:cs="Times New Roman"/>
          <w:b/>
          <w:color w:val="000000" w:themeColor="text1"/>
          <w:sz w:val="24"/>
          <w:szCs w:val="24"/>
        </w:rPr>
        <w:t>TERMIŅŠ</w:t>
      </w:r>
      <w:r w:rsidRPr="00123D3E">
        <w:rPr>
          <w:rFonts w:ascii="Times New Roman" w:hAnsi="Times New Roman"/>
          <w:color w:val="000000" w:themeColor="text1"/>
          <w:szCs w:val="24"/>
        </w:rPr>
        <w:t xml:space="preserve"> </w:t>
      </w:r>
    </w:p>
    <w:p w14:paraId="26B080E4" w14:textId="779952F8" w:rsidR="00123D3E" w:rsidRPr="00123D3E" w:rsidRDefault="00123D3E" w:rsidP="001F1E9F">
      <w:pPr>
        <w:pStyle w:val="ListParagraph"/>
        <w:numPr>
          <w:ilvl w:val="1"/>
          <w:numId w:val="16"/>
        </w:numPr>
        <w:spacing w:before="240" w:after="120" w:line="240" w:lineRule="auto"/>
        <w:ind w:left="0" w:firstLine="0"/>
        <w:jc w:val="both"/>
        <w:rPr>
          <w:rFonts w:ascii="Times New Roman" w:hAnsi="Times New Roman"/>
          <w:b/>
          <w:color w:val="000000" w:themeColor="text1"/>
          <w:sz w:val="24"/>
          <w:szCs w:val="24"/>
        </w:rPr>
      </w:pPr>
      <w:r w:rsidRPr="00123D3E">
        <w:rPr>
          <w:rFonts w:ascii="Times New Roman" w:hAnsi="Times New Roman"/>
          <w:color w:val="000000" w:themeColor="text1"/>
          <w:sz w:val="24"/>
          <w:szCs w:val="24"/>
        </w:rPr>
        <w:t>Apliecinām, ka _______________________ nepārtrauktā diennakts režīmā spēj pieņemt avārijas pieteikumus un operatīvi reaģēt uz izsaukumu, ierodoties objektā 2 (divu) stundu laikā Pasūtītāja darba laikā (t.i., no plkst. 08.00 līdz plkst. 17.00) un 4 (četru) stundu laikā ārpus darba laika, brīvdienās un svētku dienās.</w:t>
      </w:r>
    </w:p>
    <w:p w14:paraId="769688F1" w14:textId="77777777" w:rsidR="00C317CD" w:rsidRPr="00FD4713" w:rsidRDefault="00476580" w:rsidP="00476580">
      <w:pPr>
        <w:suppressAutoHyphens/>
        <w:spacing w:after="0" w:line="276" w:lineRule="auto"/>
        <w:jc w:val="both"/>
        <w:rPr>
          <w:rFonts w:ascii="Times New Roman" w:hAnsi="Times New Roman" w:cs="Times New Roman"/>
          <w:sz w:val="24"/>
          <w:szCs w:val="24"/>
        </w:rPr>
      </w:pPr>
      <w:r>
        <w:rPr>
          <w:rFonts w:ascii="Times New Roman" w:hAnsi="Times New Roman"/>
          <w:b/>
          <w:sz w:val="24"/>
          <w:szCs w:val="24"/>
        </w:rPr>
        <w:t>5.2.</w:t>
      </w:r>
      <w:r w:rsidRPr="00FD4713">
        <w:rPr>
          <w:rFonts w:ascii="Times New Roman" w:hAnsi="Times New Roman" w:cs="Times New Roman"/>
          <w:sz w:val="24"/>
          <w:szCs w:val="24"/>
        </w:rPr>
        <w:t xml:space="preserve">Garantijas termiņš </w:t>
      </w:r>
      <w:r w:rsidR="00C317CD" w:rsidRPr="00FD4713">
        <w:rPr>
          <w:rFonts w:ascii="Times New Roman" w:hAnsi="Times New Roman" w:cs="Times New Roman"/>
          <w:sz w:val="24"/>
          <w:szCs w:val="24"/>
        </w:rPr>
        <w:t>:</w:t>
      </w:r>
    </w:p>
    <w:p w14:paraId="5ADB7AAE" w14:textId="5EEBC239" w:rsidR="00476580" w:rsidRPr="00FD4713" w:rsidRDefault="00000000" w:rsidP="00476580">
      <w:pPr>
        <w:suppressAutoHyphens/>
        <w:spacing w:after="0" w:line="276" w:lineRule="auto"/>
        <w:jc w:val="both"/>
        <w:rPr>
          <w:rFonts w:ascii="Times New Roman" w:hAnsi="Times New Roman" w:cs="Times New Roman"/>
          <w:sz w:val="24"/>
          <w:szCs w:val="24"/>
        </w:rPr>
      </w:pPr>
      <w:sdt>
        <w:sdtPr>
          <w:rPr>
            <w:rFonts w:ascii="Times New Roman" w:hAnsi="Times New Roman" w:cs="Times New Roman"/>
            <w:color w:val="000000" w:themeColor="text1"/>
            <w:sz w:val="24"/>
            <w:szCs w:val="24"/>
          </w:rPr>
          <w:id w:val="143318439"/>
          <w14:checkbox>
            <w14:checked w14:val="0"/>
            <w14:checkedState w14:val="2612" w14:font="MS Gothic"/>
            <w14:uncheckedState w14:val="2610" w14:font="MS Gothic"/>
          </w14:checkbox>
        </w:sdtPr>
        <w:sdtContent>
          <w:r w:rsidR="00C317CD" w:rsidRPr="00FD4713">
            <w:rPr>
              <w:rFonts w:ascii="Segoe UI Symbol" w:eastAsia="MS Gothic" w:hAnsi="Segoe UI Symbol" w:cs="Segoe UI Symbol"/>
              <w:color w:val="000000" w:themeColor="text1"/>
              <w:sz w:val="24"/>
              <w:szCs w:val="24"/>
            </w:rPr>
            <w:t>☐</w:t>
          </w:r>
        </w:sdtContent>
      </w:sdt>
      <w:r w:rsidR="00C317CD" w:rsidRPr="00FD4713">
        <w:rPr>
          <w:rFonts w:ascii="Times New Roman" w:hAnsi="Times New Roman" w:cs="Times New Roman"/>
          <w:sz w:val="24"/>
          <w:szCs w:val="24"/>
        </w:rPr>
        <w:t xml:space="preserve"> </w:t>
      </w:r>
      <w:r w:rsidR="00476580" w:rsidRPr="00FD4713">
        <w:rPr>
          <w:rFonts w:ascii="Times New Roman" w:hAnsi="Times New Roman" w:cs="Times New Roman"/>
          <w:sz w:val="24"/>
          <w:szCs w:val="24"/>
        </w:rPr>
        <w:t>veiktajiem remontdarbiem, izmantotajiem materiāliem un detaļām – 24 (divdesmit četri) mēneši no nodošanas – pieņemšanas akta abpusējas parakstīšanas dienas</w:t>
      </w:r>
      <w:r w:rsidR="00C317CD" w:rsidRPr="00FD4713">
        <w:rPr>
          <w:rFonts w:ascii="Times New Roman" w:hAnsi="Times New Roman" w:cs="Times New Roman"/>
          <w:sz w:val="24"/>
          <w:szCs w:val="24"/>
        </w:rPr>
        <w:t>;</w:t>
      </w:r>
    </w:p>
    <w:p w14:paraId="4193446C" w14:textId="377F47F4" w:rsidR="00C317CD" w:rsidRPr="00FD4713" w:rsidRDefault="00000000" w:rsidP="00476580">
      <w:pPr>
        <w:suppressAutoHyphens/>
        <w:spacing w:after="0" w:line="276" w:lineRule="auto"/>
        <w:jc w:val="both"/>
        <w:rPr>
          <w:rFonts w:ascii="Times New Roman" w:hAnsi="Times New Roman" w:cs="Times New Roman"/>
          <w:sz w:val="24"/>
          <w:szCs w:val="24"/>
        </w:rPr>
      </w:pPr>
      <w:sdt>
        <w:sdtPr>
          <w:rPr>
            <w:rFonts w:ascii="Times New Roman" w:hAnsi="Times New Roman" w:cs="Times New Roman"/>
            <w:color w:val="000000" w:themeColor="text1"/>
            <w:sz w:val="24"/>
            <w:szCs w:val="24"/>
          </w:rPr>
          <w:id w:val="1847671876"/>
          <w14:checkbox>
            <w14:checked w14:val="0"/>
            <w14:checkedState w14:val="2612" w14:font="MS Gothic"/>
            <w14:uncheckedState w14:val="2610" w14:font="MS Gothic"/>
          </w14:checkbox>
        </w:sdtPr>
        <w:sdtContent>
          <w:r w:rsidR="00C317CD" w:rsidRPr="00FD4713">
            <w:rPr>
              <w:rFonts w:ascii="Segoe UI Symbol" w:eastAsia="MS Gothic" w:hAnsi="Segoe UI Symbol" w:cs="Segoe UI Symbol"/>
              <w:color w:val="000000" w:themeColor="text1"/>
              <w:sz w:val="24"/>
              <w:szCs w:val="24"/>
            </w:rPr>
            <w:t>☐</w:t>
          </w:r>
        </w:sdtContent>
      </w:sdt>
      <w:r w:rsidR="00C317CD" w:rsidRPr="00FD4713">
        <w:rPr>
          <w:rFonts w:ascii="Times New Roman" w:hAnsi="Times New Roman" w:cs="Times New Roman"/>
          <w:sz w:val="24"/>
          <w:szCs w:val="24"/>
        </w:rPr>
        <w:t xml:space="preserve"> veiktajiem remontdarbiem, izmantotajiem materiāliem un detaļām – ____ (________) mēneši no nodošanas – pieņemšanas akta abpusējas parakstīšanas dienas;</w:t>
      </w:r>
    </w:p>
    <w:p w14:paraId="30FE438C" w14:textId="40D27C07" w:rsidR="00476580" w:rsidRPr="00FD4713" w:rsidRDefault="00000000" w:rsidP="00C317CD">
      <w:pPr>
        <w:suppressAutoHyphens/>
        <w:spacing w:after="0" w:line="276" w:lineRule="auto"/>
        <w:jc w:val="both"/>
        <w:rPr>
          <w:rFonts w:ascii="Times New Roman" w:hAnsi="Times New Roman" w:cs="Times New Roman"/>
          <w:sz w:val="24"/>
          <w:szCs w:val="24"/>
        </w:rPr>
      </w:pPr>
      <w:sdt>
        <w:sdtPr>
          <w:rPr>
            <w:rFonts w:ascii="Times New Roman" w:hAnsi="Times New Roman" w:cs="Times New Roman"/>
            <w:color w:val="000000" w:themeColor="text1"/>
            <w:sz w:val="24"/>
            <w:szCs w:val="24"/>
          </w:rPr>
          <w:id w:val="722331307"/>
          <w14:checkbox>
            <w14:checked w14:val="0"/>
            <w14:checkedState w14:val="2612" w14:font="MS Gothic"/>
            <w14:uncheckedState w14:val="2610" w14:font="MS Gothic"/>
          </w14:checkbox>
        </w:sdtPr>
        <w:sdtContent>
          <w:r w:rsidR="00C317CD" w:rsidRPr="00FD4713">
            <w:rPr>
              <w:rFonts w:ascii="Segoe UI Symbol" w:eastAsia="MS Gothic" w:hAnsi="Segoe UI Symbol" w:cs="Segoe UI Symbol"/>
              <w:color w:val="000000" w:themeColor="text1"/>
              <w:sz w:val="24"/>
              <w:szCs w:val="24"/>
            </w:rPr>
            <w:t>☐</w:t>
          </w:r>
        </w:sdtContent>
      </w:sdt>
      <w:r w:rsidR="00C317CD" w:rsidRPr="00FD4713">
        <w:rPr>
          <w:rFonts w:ascii="Times New Roman" w:hAnsi="Times New Roman" w:cs="Times New Roman"/>
          <w:sz w:val="24"/>
          <w:szCs w:val="24"/>
        </w:rPr>
        <w:t xml:space="preserve"> </w:t>
      </w:r>
      <w:r w:rsidR="00476580" w:rsidRPr="00FD4713">
        <w:rPr>
          <w:rFonts w:ascii="Times New Roman" w:hAnsi="Times New Roman" w:cs="Times New Roman"/>
          <w:sz w:val="24"/>
          <w:szCs w:val="24"/>
        </w:rPr>
        <w:t>Garantijas periodā uzstādīto Iekāru  bojājumu bezmaksas novēršana 12 (divpadsmit) stundu laikā no paziņojuma par bojājumiem saņemšanas brīža</w:t>
      </w:r>
      <w:r w:rsidR="00C317CD" w:rsidRPr="00FD4713">
        <w:rPr>
          <w:rFonts w:ascii="Times New Roman" w:hAnsi="Times New Roman" w:cs="Times New Roman"/>
          <w:sz w:val="24"/>
          <w:szCs w:val="24"/>
        </w:rPr>
        <w:t>;</w:t>
      </w:r>
    </w:p>
    <w:p w14:paraId="7E9471BF" w14:textId="51F54636" w:rsidR="00C317CD" w:rsidRPr="00FD4713" w:rsidRDefault="00000000" w:rsidP="00C317CD">
      <w:pPr>
        <w:suppressAutoHyphens/>
        <w:spacing w:after="0" w:line="276" w:lineRule="auto"/>
        <w:jc w:val="both"/>
        <w:rPr>
          <w:rFonts w:ascii="Times New Roman" w:hAnsi="Times New Roman" w:cs="Times New Roman"/>
          <w:sz w:val="24"/>
          <w:szCs w:val="24"/>
        </w:rPr>
      </w:pPr>
      <w:sdt>
        <w:sdtPr>
          <w:rPr>
            <w:rFonts w:ascii="Times New Roman" w:hAnsi="Times New Roman" w:cs="Times New Roman"/>
            <w:color w:val="000000" w:themeColor="text1"/>
            <w:sz w:val="24"/>
            <w:szCs w:val="24"/>
          </w:rPr>
          <w:id w:val="246622908"/>
          <w14:checkbox>
            <w14:checked w14:val="0"/>
            <w14:checkedState w14:val="2612" w14:font="MS Gothic"/>
            <w14:uncheckedState w14:val="2610" w14:font="MS Gothic"/>
          </w14:checkbox>
        </w:sdtPr>
        <w:sdtContent>
          <w:r w:rsidR="00C317CD" w:rsidRPr="00FD4713">
            <w:rPr>
              <w:rFonts w:ascii="Segoe UI Symbol" w:eastAsia="MS Gothic" w:hAnsi="Segoe UI Symbol" w:cs="Segoe UI Symbol"/>
              <w:color w:val="000000" w:themeColor="text1"/>
              <w:sz w:val="24"/>
              <w:szCs w:val="24"/>
            </w:rPr>
            <w:t>☐</w:t>
          </w:r>
        </w:sdtContent>
      </w:sdt>
      <w:r w:rsidR="00C317CD" w:rsidRPr="00FD4713">
        <w:rPr>
          <w:rFonts w:ascii="Times New Roman" w:hAnsi="Times New Roman" w:cs="Times New Roman"/>
          <w:sz w:val="24"/>
          <w:szCs w:val="24"/>
        </w:rPr>
        <w:t>Garantijas periodā uzstādīto Iekāru  bojājumu bezmaksas novēršana 24 (divdesmit četri) stundu laikā no paziņojuma par bojājumiem saņemšanas brīža.</w:t>
      </w:r>
    </w:p>
    <w:p w14:paraId="57B6D8BB" w14:textId="1A6FED70" w:rsidR="00C317CD" w:rsidRPr="009812F2" w:rsidRDefault="00C317CD" w:rsidP="009812F2">
      <w:pPr>
        <w:suppressAutoHyphens/>
        <w:spacing w:after="0" w:line="276" w:lineRule="auto"/>
        <w:jc w:val="both"/>
        <w:rPr>
          <w:rFonts w:ascii="Times New Roman" w:hAnsi="Times New Roman" w:cs="Times New Roman"/>
          <w:b/>
          <w:sz w:val="24"/>
          <w:szCs w:val="24"/>
        </w:rPr>
      </w:pPr>
      <w:r w:rsidRPr="009812F2">
        <w:rPr>
          <w:rFonts w:ascii="Times New Roman" w:hAnsi="Times New Roman"/>
          <w:b/>
          <w:sz w:val="24"/>
          <w:szCs w:val="24"/>
        </w:rPr>
        <w:t>5.3.</w:t>
      </w:r>
      <w:r w:rsidRPr="009812F2">
        <w:rPr>
          <w:bCs/>
          <w:lang w:eastAsia="ar-SA"/>
        </w:rPr>
        <w:t xml:space="preserve"> </w:t>
      </w:r>
      <w:r w:rsidR="009812F2">
        <w:rPr>
          <w:bCs/>
          <w:lang w:eastAsia="ar-SA"/>
        </w:rPr>
        <w:t xml:space="preserve"> </w:t>
      </w:r>
      <w:r w:rsidR="00FD4713">
        <w:rPr>
          <w:rFonts w:ascii="Times New Roman" w:hAnsi="Times New Roman" w:cs="Times New Roman"/>
          <w:bCs/>
          <w:sz w:val="24"/>
          <w:szCs w:val="24"/>
          <w:lang w:eastAsia="ar-SA"/>
        </w:rPr>
        <w:t xml:space="preserve">Piedāvājuma </w:t>
      </w:r>
      <w:r w:rsidR="00270B22">
        <w:rPr>
          <w:rFonts w:ascii="Times New Roman" w:hAnsi="Times New Roman" w:cs="Times New Roman"/>
          <w:bCs/>
          <w:sz w:val="24"/>
          <w:szCs w:val="24"/>
          <w:lang w:eastAsia="ar-SA"/>
        </w:rPr>
        <w:t>v</w:t>
      </w:r>
      <w:r w:rsidR="009812F2" w:rsidRPr="009812F2">
        <w:rPr>
          <w:rFonts w:ascii="Times New Roman" w:hAnsi="Times New Roman" w:cs="Times New Roman"/>
          <w:bCs/>
          <w:sz w:val="24"/>
          <w:szCs w:val="24"/>
          <w:lang w:eastAsia="ar-SA"/>
        </w:rPr>
        <w:t xml:space="preserve">ērtējuma </w:t>
      </w:r>
      <w:r w:rsidRPr="009812F2">
        <w:rPr>
          <w:rFonts w:ascii="Times New Roman" w:hAnsi="Times New Roman" w:cs="Times New Roman"/>
          <w:bCs/>
          <w:sz w:val="24"/>
          <w:szCs w:val="24"/>
          <w:lang w:eastAsia="ar-SA"/>
        </w:rPr>
        <w:t>izvēles kritērijs ir saimnieciski visizdevīgākais piedāvājum</w:t>
      </w:r>
      <w:r w:rsidR="001F1E9F">
        <w:rPr>
          <w:rFonts w:ascii="Times New Roman" w:hAnsi="Times New Roman" w:cs="Times New Roman"/>
          <w:bCs/>
          <w:sz w:val="24"/>
          <w:szCs w:val="24"/>
          <w:lang w:eastAsia="ar-SA"/>
        </w:rPr>
        <w:t>a noteikšanai ,</w:t>
      </w:r>
      <w:r w:rsidRPr="009812F2">
        <w:rPr>
          <w:rFonts w:ascii="Times New Roman" w:hAnsi="Times New Roman" w:cs="Times New Roman"/>
          <w:sz w:val="24"/>
          <w:szCs w:val="24"/>
        </w:rPr>
        <w:t xml:space="preserve"> kuru nosaka summējot kopā apkopes un remontu darbu izmaksas 36 mēnešu periodā (Pielikums Nr.1)</w:t>
      </w:r>
    </w:p>
    <w:tbl>
      <w:tblPr>
        <w:tblpPr w:leftFromText="180" w:rightFromText="180" w:vertAnchor="text" w:horzAnchor="margin" w:tblpX="108" w:tblpY="147"/>
        <w:tblW w:w="9067" w:type="dxa"/>
        <w:tblLayout w:type="fixed"/>
        <w:tblLook w:val="0000" w:firstRow="0" w:lastRow="0" w:firstColumn="0" w:lastColumn="0" w:noHBand="0" w:noVBand="0"/>
      </w:tblPr>
      <w:tblGrid>
        <w:gridCol w:w="712"/>
        <w:gridCol w:w="6229"/>
        <w:gridCol w:w="2126"/>
      </w:tblGrid>
      <w:tr w:rsidR="00C317CD" w:rsidRPr="009812F2" w14:paraId="3FD2E286" w14:textId="77777777" w:rsidTr="00401C12">
        <w:trPr>
          <w:trHeight w:val="567"/>
        </w:trPr>
        <w:tc>
          <w:tcPr>
            <w:tcW w:w="6941" w:type="dxa"/>
            <w:gridSpan w:val="2"/>
            <w:tcBorders>
              <w:top w:val="single" w:sz="4" w:space="0" w:color="000000"/>
              <w:left w:val="single" w:sz="4" w:space="0" w:color="000000"/>
              <w:bottom w:val="single" w:sz="4" w:space="0" w:color="000000"/>
            </w:tcBorders>
            <w:shd w:val="clear" w:color="auto" w:fill="auto"/>
          </w:tcPr>
          <w:p w14:paraId="1CA56988" w14:textId="77777777" w:rsidR="00C317CD" w:rsidRPr="009812F2" w:rsidRDefault="00C317CD" w:rsidP="00401C12">
            <w:pPr>
              <w:suppressAutoHyphens/>
              <w:snapToGrid w:val="0"/>
              <w:jc w:val="center"/>
              <w:rPr>
                <w:rFonts w:ascii="Times New Roman" w:hAnsi="Times New Roman" w:cs="Times New Roman"/>
                <w:b/>
                <w:bCs/>
                <w:color w:val="000000"/>
                <w:sz w:val="24"/>
                <w:szCs w:val="24"/>
                <w:lang w:eastAsia="ar-SA"/>
              </w:rPr>
            </w:pPr>
            <w:r w:rsidRPr="009812F2">
              <w:rPr>
                <w:rFonts w:ascii="Times New Roman" w:hAnsi="Times New Roman" w:cs="Times New Roman"/>
                <w:b/>
                <w:bCs/>
                <w:color w:val="000000"/>
                <w:sz w:val="24"/>
                <w:szCs w:val="24"/>
                <w:lang w:eastAsia="ar-SA"/>
              </w:rPr>
              <w:t xml:space="preserve">Saimnieciski visizdevīgākā piedāvājuma </w:t>
            </w:r>
          </w:p>
          <w:p w14:paraId="10CE59F4" w14:textId="77777777" w:rsidR="00C317CD" w:rsidRPr="009812F2" w:rsidRDefault="00C317CD" w:rsidP="00401C12">
            <w:pPr>
              <w:suppressAutoHyphens/>
              <w:snapToGrid w:val="0"/>
              <w:jc w:val="center"/>
              <w:rPr>
                <w:rFonts w:ascii="Times New Roman" w:hAnsi="Times New Roman" w:cs="Times New Roman"/>
                <w:b/>
                <w:bCs/>
                <w:color w:val="000000"/>
                <w:sz w:val="24"/>
                <w:szCs w:val="24"/>
                <w:lang w:eastAsia="ar-SA"/>
              </w:rPr>
            </w:pPr>
            <w:r w:rsidRPr="009812F2">
              <w:rPr>
                <w:rFonts w:ascii="Times New Roman" w:hAnsi="Times New Roman" w:cs="Times New Roman"/>
                <w:b/>
                <w:bCs/>
                <w:color w:val="000000"/>
                <w:sz w:val="24"/>
                <w:szCs w:val="24"/>
                <w:lang w:eastAsia="ar-SA"/>
              </w:rPr>
              <w:t>vērtēšanas kritēriji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AD6C" w14:textId="77777777" w:rsidR="00C317CD" w:rsidRPr="009812F2" w:rsidRDefault="00C317CD" w:rsidP="00401C12">
            <w:pPr>
              <w:suppressAutoHyphens/>
              <w:snapToGrid w:val="0"/>
              <w:jc w:val="center"/>
              <w:rPr>
                <w:rFonts w:ascii="Times New Roman" w:hAnsi="Times New Roman" w:cs="Times New Roman"/>
                <w:b/>
                <w:bCs/>
                <w:color w:val="000000"/>
                <w:sz w:val="24"/>
                <w:szCs w:val="24"/>
                <w:lang w:eastAsia="ar-SA"/>
              </w:rPr>
            </w:pPr>
            <w:r w:rsidRPr="009812F2">
              <w:rPr>
                <w:rFonts w:ascii="Times New Roman" w:hAnsi="Times New Roman" w:cs="Times New Roman"/>
                <w:b/>
                <w:bCs/>
                <w:color w:val="000000"/>
                <w:sz w:val="24"/>
                <w:szCs w:val="24"/>
                <w:lang w:eastAsia="ar-SA"/>
              </w:rPr>
              <w:t>Cena kopā EUR bez PVN par darba apjomu 3 gados</w:t>
            </w:r>
          </w:p>
        </w:tc>
      </w:tr>
      <w:tr w:rsidR="00C317CD" w:rsidRPr="009812F2" w14:paraId="5019916C" w14:textId="77777777" w:rsidTr="00401C12">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184903CD" w14:textId="77777777" w:rsidR="00C317CD" w:rsidRPr="009812F2" w:rsidRDefault="00C317CD" w:rsidP="00401C12">
            <w:pPr>
              <w:suppressAutoHyphens/>
              <w:snapToGrid w:val="0"/>
              <w:jc w:val="both"/>
              <w:rPr>
                <w:rFonts w:ascii="Times New Roman" w:hAnsi="Times New Roman" w:cs="Times New Roman"/>
                <w:b/>
                <w:color w:val="000000"/>
                <w:sz w:val="24"/>
                <w:szCs w:val="24"/>
                <w:lang w:eastAsia="ar-SA"/>
              </w:rPr>
            </w:pPr>
            <w:r w:rsidRPr="009812F2">
              <w:rPr>
                <w:rFonts w:ascii="Times New Roman" w:hAnsi="Times New Roman" w:cs="Times New Roman"/>
                <w:b/>
                <w:color w:val="000000"/>
                <w:sz w:val="24"/>
                <w:szCs w:val="24"/>
                <w:lang w:eastAsia="ar-SA"/>
              </w:rPr>
              <w:t>1</w:t>
            </w:r>
          </w:p>
        </w:tc>
        <w:tc>
          <w:tcPr>
            <w:tcW w:w="6229" w:type="dxa"/>
            <w:tcBorders>
              <w:top w:val="single" w:sz="4" w:space="0" w:color="000000"/>
              <w:left w:val="single" w:sz="4" w:space="0" w:color="000000"/>
              <w:bottom w:val="single" w:sz="4" w:space="0" w:color="000000"/>
            </w:tcBorders>
            <w:shd w:val="clear" w:color="auto" w:fill="auto"/>
            <w:vAlign w:val="center"/>
          </w:tcPr>
          <w:p w14:paraId="44239023" w14:textId="77777777" w:rsidR="00C317CD" w:rsidRPr="009812F2" w:rsidRDefault="00C317CD" w:rsidP="00401C12">
            <w:pPr>
              <w:suppressAutoHyphens/>
              <w:snapToGrid w:val="0"/>
              <w:jc w:val="both"/>
              <w:rPr>
                <w:rFonts w:ascii="Times New Roman" w:hAnsi="Times New Roman" w:cs="Times New Roman"/>
                <w:sz w:val="24"/>
                <w:szCs w:val="24"/>
                <w:lang w:eastAsia="ar-SA"/>
              </w:rPr>
            </w:pPr>
            <w:r w:rsidRPr="009812F2">
              <w:rPr>
                <w:rFonts w:ascii="Times New Roman" w:hAnsi="Times New Roman" w:cs="Times New Roman"/>
                <w:sz w:val="24"/>
                <w:szCs w:val="24"/>
              </w:rPr>
              <w:t>Pretendenta piedāvātā cena* EUR bez PVN par Apkopes izmaksas 36 mēnešu periodā</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D5F31" w14:textId="77777777" w:rsidR="00C317CD" w:rsidRPr="009812F2" w:rsidRDefault="00C317CD" w:rsidP="00401C12">
            <w:pPr>
              <w:tabs>
                <w:tab w:val="center" w:pos="4320"/>
                <w:tab w:val="right" w:pos="8640"/>
              </w:tabs>
              <w:suppressAutoHyphens/>
              <w:snapToGrid w:val="0"/>
              <w:jc w:val="center"/>
              <w:rPr>
                <w:rFonts w:ascii="Times New Roman" w:hAnsi="Times New Roman" w:cs="Times New Roman"/>
                <w:iCs/>
                <w:color w:val="000000"/>
                <w:sz w:val="24"/>
                <w:szCs w:val="24"/>
                <w:lang w:eastAsia="ar-SA"/>
              </w:rPr>
            </w:pPr>
          </w:p>
        </w:tc>
      </w:tr>
      <w:tr w:rsidR="00C317CD" w:rsidRPr="009812F2" w14:paraId="53D034B2" w14:textId="77777777" w:rsidTr="00401C12">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7FECC608" w14:textId="77777777" w:rsidR="00C317CD" w:rsidRPr="009812F2" w:rsidRDefault="00C317CD" w:rsidP="00401C12">
            <w:pPr>
              <w:suppressAutoHyphens/>
              <w:snapToGrid w:val="0"/>
              <w:jc w:val="both"/>
              <w:rPr>
                <w:rFonts w:ascii="Times New Roman" w:hAnsi="Times New Roman" w:cs="Times New Roman"/>
                <w:b/>
                <w:color w:val="000000"/>
                <w:sz w:val="24"/>
                <w:szCs w:val="24"/>
                <w:lang w:eastAsia="ar-SA"/>
              </w:rPr>
            </w:pPr>
            <w:r w:rsidRPr="009812F2">
              <w:rPr>
                <w:rFonts w:ascii="Times New Roman" w:hAnsi="Times New Roman" w:cs="Times New Roman"/>
                <w:b/>
                <w:color w:val="000000"/>
                <w:sz w:val="24"/>
                <w:szCs w:val="24"/>
                <w:lang w:eastAsia="ar-SA"/>
              </w:rPr>
              <w:t>2</w:t>
            </w:r>
          </w:p>
        </w:tc>
        <w:tc>
          <w:tcPr>
            <w:tcW w:w="6229" w:type="dxa"/>
            <w:tcBorders>
              <w:top w:val="single" w:sz="4" w:space="0" w:color="000000"/>
              <w:left w:val="single" w:sz="4" w:space="0" w:color="000000"/>
              <w:bottom w:val="single" w:sz="4" w:space="0" w:color="000000"/>
            </w:tcBorders>
            <w:shd w:val="clear" w:color="auto" w:fill="auto"/>
            <w:vAlign w:val="center"/>
          </w:tcPr>
          <w:p w14:paraId="39760D07" w14:textId="77777777" w:rsidR="00C317CD" w:rsidRPr="009812F2" w:rsidRDefault="00C317CD" w:rsidP="00401C12">
            <w:pPr>
              <w:tabs>
                <w:tab w:val="left" w:pos="465"/>
                <w:tab w:val="center" w:pos="1891"/>
              </w:tabs>
              <w:rPr>
                <w:rFonts w:ascii="Times New Roman" w:hAnsi="Times New Roman" w:cs="Times New Roman"/>
                <w:sz w:val="24"/>
                <w:szCs w:val="24"/>
              </w:rPr>
            </w:pPr>
            <w:r w:rsidRPr="009812F2">
              <w:rPr>
                <w:rFonts w:ascii="Times New Roman" w:hAnsi="Times New Roman" w:cs="Times New Roman"/>
                <w:sz w:val="24"/>
                <w:szCs w:val="24"/>
              </w:rPr>
              <w:t>Pretendenta piedāvātā cena * EUR bez PVN par Remontu darbiem 36 mēnešu periodā</w:t>
            </w:r>
          </w:p>
          <w:p w14:paraId="00DEA395" w14:textId="77777777" w:rsidR="00C317CD" w:rsidRPr="009812F2" w:rsidRDefault="00C317CD" w:rsidP="00401C12">
            <w:pPr>
              <w:suppressAutoHyphens/>
              <w:snapToGrid w:val="0"/>
              <w:jc w:val="both"/>
              <w:rPr>
                <w:rFonts w:ascii="Times New Roman" w:hAnsi="Times New Roman" w:cs="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63D07" w14:textId="77777777" w:rsidR="00C317CD" w:rsidRPr="009812F2" w:rsidRDefault="00C317CD" w:rsidP="00401C12">
            <w:pPr>
              <w:tabs>
                <w:tab w:val="center" w:pos="4320"/>
                <w:tab w:val="right" w:pos="8640"/>
              </w:tabs>
              <w:suppressAutoHyphens/>
              <w:snapToGrid w:val="0"/>
              <w:jc w:val="center"/>
              <w:rPr>
                <w:rFonts w:ascii="Times New Roman" w:hAnsi="Times New Roman" w:cs="Times New Roman"/>
                <w:iCs/>
                <w:color w:val="000000"/>
                <w:sz w:val="24"/>
                <w:szCs w:val="24"/>
                <w:lang w:eastAsia="ar-SA"/>
              </w:rPr>
            </w:pPr>
          </w:p>
        </w:tc>
      </w:tr>
      <w:tr w:rsidR="00C317CD" w:rsidRPr="009812F2" w14:paraId="74BE90A2" w14:textId="77777777" w:rsidTr="00401C12">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75827F7B" w14:textId="77777777" w:rsidR="00C317CD" w:rsidRPr="009812F2" w:rsidRDefault="00C317CD" w:rsidP="00401C12">
            <w:pPr>
              <w:suppressAutoHyphens/>
              <w:snapToGrid w:val="0"/>
              <w:jc w:val="both"/>
              <w:rPr>
                <w:rFonts w:ascii="Times New Roman" w:hAnsi="Times New Roman" w:cs="Times New Roman"/>
                <w:b/>
                <w:bCs/>
                <w:color w:val="000000"/>
                <w:sz w:val="24"/>
                <w:szCs w:val="24"/>
                <w:lang w:eastAsia="ar-SA"/>
              </w:rPr>
            </w:pPr>
          </w:p>
        </w:tc>
        <w:tc>
          <w:tcPr>
            <w:tcW w:w="6229" w:type="dxa"/>
            <w:tcBorders>
              <w:top w:val="single" w:sz="4" w:space="0" w:color="000000"/>
              <w:left w:val="nil"/>
              <w:bottom w:val="single" w:sz="4" w:space="0" w:color="000000"/>
            </w:tcBorders>
            <w:shd w:val="clear" w:color="auto" w:fill="auto"/>
            <w:vAlign w:val="center"/>
          </w:tcPr>
          <w:p w14:paraId="2A618453" w14:textId="77777777" w:rsidR="00C317CD" w:rsidRPr="009812F2" w:rsidRDefault="00C317CD" w:rsidP="00401C12">
            <w:pPr>
              <w:suppressAutoHyphens/>
              <w:snapToGrid w:val="0"/>
              <w:jc w:val="right"/>
              <w:rPr>
                <w:rFonts w:ascii="Times New Roman" w:hAnsi="Times New Roman" w:cs="Times New Roman"/>
                <w:color w:val="000000"/>
                <w:sz w:val="24"/>
                <w:szCs w:val="24"/>
                <w:lang w:eastAsia="ar-SA"/>
              </w:rPr>
            </w:pPr>
            <w:r w:rsidRPr="009812F2">
              <w:rPr>
                <w:rFonts w:ascii="Times New Roman" w:hAnsi="Times New Roman" w:cs="Times New Roman"/>
                <w:color w:val="000000"/>
                <w:sz w:val="24"/>
                <w:szCs w:val="24"/>
                <w:lang w:eastAsia="ar-SA"/>
              </w:rPr>
              <w:t>Kopā</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E3AB1" w14:textId="77777777" w:rsidR="00C317CD" w:rsidRPr="009812F2" w:rsidRDefault="00C317CD" w:rsidP="00401C12">
            <w:pPr>
              <w:suppressAutoHyphens/>
              <w:snapToGrid w:val="0"/>
              <w:jc w:val="center"/>
              <w:rPr>
                <w:rFonts w:ascii="Times New Roman" w:hAnsi="Times New Roman" w:cs="Times New Roman"/>
                <w:iCs/>
                <w:color w:val="000000"/>
                <w:sz w:val="24"/>
                <w:szCs w:val="24"/>
                <w:lang w:eastAsia="ar-SA"/>
              </w:rPr>
            </w:pPr>
          </w:p>
        </w:tc>
      </w:tr>
    </w:tbl>
    <w:p w14:paraId="0F52982B" w14:textId="77777777" w:rsidR="00270B22" w:rsidRDefault="00270B22" w:rsidP="00C5608A">
      <w:pPr>
        <w:pStyle w:val="NoSpacing"/>
        <w:tabs>
          <w:tab w:val="left" w:pos="851"/>
        </w:tabs>
        <w:spacing w:before="240" w:after="120"/>
        <w:jc w:val="both"/>
        <w:rPr>
          <w:rFonts w:ascii="Times New Roman" w:hAnsi="Times New Roman"/>
          <w:b/>
          <w:bCs/>
          <w:sz w:val="24"/>
          <w:szCs w:val="24"/>
        </w:rPr>
      </w:pPr>
    </w:p>
    <w:p w14:paraId="362670A1" w14:textId="263720FD" w:rsidR="00270B22" w:rsidRPr="00270B22" w:rsidRDefault="00270B22" w:rsidP="00270B22">
      <w:pPr>
        <w:pStyle w:val="NoSpacing"/>
        <w:pBdr>
          <w:top w:val="single" w:sz="4" w:space="1" w:color="auto"/>
          <w:left w:val="single" w:sz="4" w:space="4" w:color="auto"/>
          <w:bottom w:val="single" w:sz="4" w:space="1" w:color="auto"/>
          <w:right w:val="single" w:sz="4" w:space="4" w:color="auto"/>
        </w:pBdr>
        <w:tabs>
          <w:tab w:val="left" w:pos="851"/>
        </w:tabs>
        <w:spacing w:before="120" w:after="120"/>
        <w:ind w:left="720" w:hanging="720"/>
        <w:jc w:val="center"/>
        <w:rPr>
          <w:rFonts w:ascii="Times New Roman" w:hAnsi="Times New Roman"/>
          <w:color w:val="000000" w:themeColor="text1"/>
          <w:sz w:val="24"/>
          <w:szCs w:val="24"/>
        </w:rPr>
      </w:pPr>
      <w:r w:rsidRPr="00144E39">
        <w:rPr>
          <w:rFonts w:ascii="Times New Roman" w:hAnsi="Times New Roman"/>
          <w:i/>
          <w:iCs/>
          <w:color w:val="000000" w:themeColor="text1"/>
          <w:szCs w:val="24"/>
        </w:rPr>
        <w:t>Ja</w:t>
      </w:r>
      <w:r>
        <w:rPr>
          <w:rFonts w:ascii="Times New Roman" w:hAnsi="Times New Roman"/>
          <w:i/>
          <w:iCs/>
          <w:color w:val="000000" w:themeColor="text1"/>
          <w:szCs w:val="24"/>
        </w:rPr>
        <w:t xml:space="preserve"> pretendentam ir citi  priekšlikumi, kādi kritēriji vērtēšanā būtu jāizmanto lūdzu to norādīt.</w:t>
      </w:r>
    </w:p>
    <w:p w14:paraId="6CDEFAB3" w14:textId="6EA474EC" w:rsidR="00C5608A" w:rsidRDefault="009812F2" w:rsidP="00C5608A">
      <w:pPr>
        <w:pStyle w:val="NoSpacing"/>
        <w:tabs>
          <w:tab w:val="left" w:pos="851"/>
        </w:tabs>
        <w:spacing w:before="240" w:after="120"/>
        <w:jc w:val="both"/>
        <w:rPr>
          <w:rFonts w:ascii="Times New Roman" w:hAnsi="Times New Roman"/>
          <w:b/>
          <w:bCs/>
          <w:sz w:val="24"/>
          <w:szCs w:val="24"/>
        </w:rPr>
      </w:pPr>
      <w:r>
        <w:rPr>
          <w:rFonts w:ascii="Times New Roman" w:hAnsi="Times New Roman"/>
          <w:b/>
          <w:bCs/>
          <w:sz w:val="24"/>
          <w:szCs w:val="24"/>
        </w:rPr>
        <w:t>5.</w:t>
      </w:r>
      <w:r w:rsidR="001F1E9F">
        <w:rPr>
          <w:rFonts w:ascii="Times New Roman" w:hAnsi="Times New Roman"/>
          <w:b/>
          <w:bCs/>
          <w:sz w:val="24"/>
          <w:szCs w:val="24"/>
        </w:rPr>
        <w:t>4</w:t>
      </w:r>
      <w:r>
        <w:rPr>
          <w:rFonts w:ascii="Times New Roman" w:hAnsi="Times New Roman"/>
          <w:b/>
          <w:bCs/>
          <w:sz w:val="24"/>
          <w:szCs w:val="24"/>
        </w:rPr>
        <w:t>.</w:t>
      </w:r>
      <w:r w:rsidR="00C5608A" w:rsidRPr="000B672E">
        <w:rPr>
          <w:rFonts w:ascii="Times New Roman" w:hAnsi="Times New Roman"/>
          <w:b/>
          <w:bCs/>
          <w:sz w:val="24"/>
          <w:szCs w:val="24"/>
        </w:rPr>
        <w:t xml:space="preserve"> </w:t>
      </w:r>
      <w:r w:rsidR="001F1E9F">
        <w:rPr>
          <w:rFonts w:ascii="Times New Roman" w:hAnsi="Times New Roman"/>
          <w:b/>
          <w:bCs/>
          <w:sz w:val="24"/>
          <w:szCs w:val="24"/>
        </w:rPr>
        <w:t>Lūdzam iesniegt prognozējamās izmaksas, paredzamās līguma cenas noteikšanai</w:t>
      </w:r>
      <w:r w:rsidR="006D5B53" w:rsidRPr="000B672E">
        <w:rPr>
          <w:rFonts w:ascii="Times New Roman" w:hAnsi="Times New Roman"/>
          <w:b/>
          <w:bCs/>
          <w:sz w:val="24"/>
          <w:szCs w:val="24"/>
        </w:rPr>
        <w:t xml:space="preserve"> atbilstoši Tehniskās specifikācijas prasībām:</w:t>
      </w:r>
    </w:p>
    <w:tbl>
      <w:tblPr>
        <w:tblW w:w="9498" w:type="dxa"/>
        <w:tblInd w:w="-142" w:type="dxa"/>
        <w:tblLook w:val="04A0" w:firstRow="1" w:lastRow="0" w:firstColumn="1" w:lastColumn="0" w:noHBand="0" w:noVBand="1"/>
      </w:tblPr>
      <w:tblGrid>
        <w:gridCol w:w="883"/>
        <w:gridCol w:w="2766"/>
        <w:gridCol w:w="1702"/>
        <w:gridCol w:w="2021"/>
        <w:gridCol w:w="2126"/>
      </w:tblGrid>
      <w:tr w:rsidR="00C317CD" w:rsidRPr="00C317CD" w14:paraId="304E0875" w14:textId="77777777" w:rsidTr="00C67A2A">
        <w:trPr>
          <w:trHeight w:val="630"/>
        </w:trPr>
        <w:tc>
          <w:tcPr>
            <w:tcW w:w="9498" w:type="dxa"/>
            <w:gridSpan w:val="5"/>
            <w:tcBorders>
              <w:top w:val="nil"/>
              <w:left w:val="nil"/>
              <w:bottom w:val="nil"/>
              <w:right w:val="nil"/>
            </w:tcBorders>
            <w:shd w:val="clear" w:color="auto" w:fill="auto"/>
            <w:noWrap/>
            <w:vAlign w:val="center"/>
            <w:hideMark/>
          </w:tcPr>
          <w:p w14:paraId="6D5350C2" w14:textId="476C4ED8" w:rsidR="00C317CD" w:rsidRPr="00C317CD" w:rsidRDefault="00C317CD" w:rsidP="001F1E9F">
            <w:pPr>
              <w:spacing w:after="0" w:line="240" w:lineRule="auto"/>
              <w:jc w:val="center"/>
              <w:rPr>
                <w:rFonts w:ascii="Times New Roman" w:eastAsia="Times New Roman" w:hAnsi="Times New Roman" w:cs="Times New Roman"/>
                <w:b/>
                <w:bCs/>
                <w:sz w:val="32"/>
                <w:szCs w:val="32"/>
                <w:lang w:eastAsia="lv-LV"/>
              </w:rPr>
            </w:pPr>
            <w:r w:rsidRPr="00C317CD">
              <w:rPr>
                <w:rFonts w:ascii="Times New Roman" w:eastAsia="Times New Roman" w:hAnsi="Times New Roman" w:cs="Times New Roman"/>
                <w:b/>
                <w:bCs/>
                <w:sz w:val="32"/>
                <w:szCs w:val="32"/>
                <w:lang w:eastAsia="lv-LV"/>
              </w:rPr>
              <w:t>Apkopes darbu daudzumu un izmaksu saraksts</w:t>
            </w:r>
          </w:p>
        </w:tc>
      </w:tr>
      <w:tr w:rsidR="00C67A2A" w:rsidRPr="00C317CD" w14:paraId="09DA0192" w14:textId="77777777" w:rsidTr="00C67A2A">
        <w:trPr>
          <w:trHeight w:val="345"/>
        </w:trPr>
        <w:tc>
          <w:tcPr>
            <w:tcW w:w="883" w:type="dxa"/>
            <w:tcBorders>
              <w:top w:val="nil"/>
              <w:left w:val="nil"/>
              <w:bottom w:val="nil"/>
              <w:right w:val="nil"/>
            </w:tcBorders>
            <w:shd w:val="clear" w:color="auto" w:fill="auto"/>
            <w:noWrap/>
            <w:vAlign w:val="center"/>
            <w:hideMark/>
          </w:tcPr>
          <w:p w14:paraId="3CA737C3" w14:textId="77777777" w:rsidR="00C317CD" w:rsidRPr="00C317CD" w:rsidRDefault="00C317CD" w:rsidP="00C317CD">
            <w:pPr>
              <w:spacing w:after="0" w:line="240" w:lineRule="auto"/>
              <w:jc w:val="center"/>
              <w:rPr>
                <w:rFonts w:ascii="Times New Roman" w:eastAsia="Times New Roman" w:hAnsi="Times New Roman" w:cs="Times New Roman"/>
                <w:b/>
                <w:bCs/>
                <w:sz w:val="32"/>
                <w:szCs w:val="32"/>
                <w:lang w:eastAsia="lv-LV"/>
              </w:rPr>
            </w:pPr>
          </w:p>
        </w:tc>
        <w:tc>
          <w:tcPr>
            <w:tcW w:w="2766" w:type="dxa"/>
            <w:tcBorders>
              <w:top w:val="nil"/>
              <w:left w:val="nil"/>
              <w:bottom w:val="nil"/>
              <w:right w:val="nil"/>
            </w:tcBorders>
            <w:shd w:val="clear" w:color="auto" w:fill="auto"/>
            <w:noWrap/>
            <w:vAlign w:val="center"/>
            <w:hideMark/>
          </w:tcPr>
          <w:p w14:paraId="761303B6" w14:textId="77777777" w:rsidR="00C317CD" w:rsidRPr="00C317CD" w:rsidRDefault="00C317CD" w:rsidP="00C317CD">
            <w:pPr>
              <w:spacing w:after="0" w:line="240" w:lineRule="auto"/>
              <w:jc w:val="center"/>
              <w:rPr>
                <w:rFonts w:ascii="Times New Roman" w:eastAsia="Times New Roman" w:hAnsi="Times New Roman" w:cs="Times New Roman"/>
                <w:sz w:val="20"/>
                <w:szCs w:val="20"/>
                <w:lang w:eastAsia="lv-LV"/>
              </w:rPr>
            </w:pPr>
          </w:p>
        </w:tc>
        <w:tc>
          <w:tcPr>
            <w:tcW w:w="1702" w:type="dxa"/>
            <w:tcBorders>
              <w:top w:val="nil"/>
              <w:left w:val="nil"/>
              <w:bottom w:val="nil"/>
              <w:right w:val="nil"/>
            </w:tcBorders>
            <w:shd w:val="clear" w:color="auto" w:fill="auto"/>
            <w:noWrap/>
            <w:vAlign w:val="center"/>
            <w:hideMark/>
          </w:tcPr>
          <w:p w14:paraId="52824F15" w14:textId="77777777" w:rsidR="00C317CD" w:rsidRPr="00C317CD" w:rsidRDefault="00C317CD" w:rsidP="00C317CD">
            <w:pPr>
              <w:spacing w:after="0" w:line="240" w:lineRule="auto"/>
              <w:jc w:val="center"/>
              <w:rPr>
                <w:rFonts w:ascii="Times New Roman" w:eastAsia="Times New Roman" w:hAnsi="Times New Roman" w:cs="Times New Roman"/>
                <w:sz w:val="20"/>
                <w:szCs w:val="20"/>
                <w:lang w:eastAsia="lv-LV"/>
              </w:rPr>
            </w:pPr>
          </w:p>
        </w:tc>
        <w:tc>
          <w:tcPr>
            <w:tcW w:w="2021" w:type="dxa"/>
            <w:tcBorders>
              <w:top w:val="nil"/>
              <w:left w:val="nil"/>
              <w:bottom w:val="nil"/>
              <w:right w:val="nil"/>
            </w:tcBorders>
            <w:shd w:val="clear" w:color="auto" w:fill="auto"/>
            <w:noWrap/>
            <w:vAlign w:val="center"/>
            <w:hideMark/>
          </w:tcPr>
          <w:p w14:paraId="6C20BD1B" w14:textId="77777777" w:rsidR="00C317CD" w:rsidRPr="00C317CD" w:rsidRDefault="00C317CD" w:rsidP="00C317CD">
            <w:pPr>
              <w:spacing w:after="0" w:line="240" w:lineRule="auto"/>
              <w:jc w:val="center"/>
              <w:rPr>
                <w:rFonts w:ascii="Times New Roman" w:eastAsia="Times New Roman" w:hAnsi="Times New Roman" w:cs="Times New Roman"/>
                <w:sz w:val="20"/>
                <w:szCs w:val="20"/>
                <w:lang w:eastAsia="lv-LV"/>
              </w:rPr>
            </w:pPr>
          </w:p>
        </w:tc>
        <w:tc>
          <w:tcPr>
            <w:tcW w:w="2126" w:type="dxa"/>
            <w:tcBorders>
              <w:top w:val="nil"/>
              <w:left w:val="nil"/>
              <w:bottom w:val="nil"/>
              <w:right w:val="nil"/>
            </w:tcBorders>
            <w:shd w:val="clear" w:color="auto" w:fill="auto"/>
            <w:noWrap/>
            <w:vAlign w:val="center"/>
            <w:hideMark/>
          </w:tcPr>
          <w:p w14:paraId="3F03A4E7" w14:textId="77777777" w:rsidR="00C317CD" w:rsidRPr="00C317CD" w:rsidRDefault="00C317CD" w:rsidP="00C317CD">
            <w:pPr>
              <w:spacing w:after="0" w:line="240" w:lineRule="auto"/>
              <w:jc w:val="center"/>
              <w:rPr>
                <w:rFonts w:ascii="Times New Roman" w:eastAsia="Times New Roman" w:hAnsi="Times New Roman" w:cs="Times New Roman"/>
                <w:sz w:val="20"/>
                <w:szCs w:val="20"/>
                <w:lang w:eastAsia="lv-LV"/>
              </w:rPr>
            </w:pPr>
          </w:p>
        </w:tc>
      </w:tr>
      <w:tr w:rsidR="001F1E9F" w:rsidRPr="00C317CD" w14:paraId="1C6FB930" w14:textId="77777777" w:rsidTr="00C67A2A">
        <w:trPr>
          <w:trHeight w:val="990"/>
        </w:trPr>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AF4BE" w14:textId="77777777" w:rsidR="00C317CD" w:rsidRPr="00C317CD" w:rsidRDefault="00C317CD" w:rsidP="00C317CD">
            <w:pPr>
              <w:spacing w:after="0" w:line="240" w:lineRule="auto"/>
              <w:rPr>
                <w:rFonts w:ascii="Times New Roman" w:eastAsia="Times New Roman" w:hAnsi="Times New Roman" w:cs="Times New Roman"/>
                <w:b/>
                <w:bCs/>
                <w:lang w:eastAsia="lv-LV"/>
              </w:rPr>
            </w:pPr>
            <w:proofErr w:type="spellStart"/>
            <w:r w:rsidRPr="00C317CD">
              <w:rPr>
                <w:rFonts w:ascii="Times New Roman" w:eastAsia="Times New Roman" w:hAnsi="Times New Roman" w:cs="Times New Roman"/>
                <w:b/>
                <w:bCs/>
                <w:lang w:eastAsia="lv-LV"/>
              </w:rPr>
              <w:t>Nr.p.k</w:t>
            </w:r>
            <w:proofErr w:type="spellEnd"/>
            <w:r w:rsidRPr="00C317CD">
              <w:rPr>
                <w:rFonts w:ascii="Times New Roman" w:eastAsia="Times New Roman" w:hAnsi="Times New Roman" w:cs="Times New Roman"/>
                <w:b/>
                <w:bCs/>
                <w:lang w:eastAsia="lv-LV"/>
              </w:rPr>
              <w:t>.</w:t>
            </w:r>
          </w:p>
        </w:tc>
        <w:tc>
          <w:tcPr>
            <w:tcW w:w="2766" w:type="dxa"/>
            <w:tcBorders>
              <w:top w:val="single" w:sz="4" w:space="0" w:color="auto"/>
              <w:left w:val="nil"/>
              <w:bottom w:val="single" w:sz="4" w:space="0" w:color="auto"/>
              <w:right w:val="single" w:sz="4" w:space="0" w:color="auto"/>
            </w:tcBorders>
            <w:shd w:val="clear" w:color="000000" w:fill="FFFFFF"/>
            <w:vAlign w:val="center"/>
            <w:hideMark/>
          </w:tcPr>
          <w:p w14:paraId="070BC111" w14:textId="77777777" w:rsidR="00C317CD" w:rsidRPr="00C317CD" w:rsidRDefault="00C317CD" w:rsidP="00C317CD">
            <w:pPr>
              <w:spacing w:after="0" w:line="240" w:lineRule="auto"/>
              <w:jc w:val="center"/>
              <w:rPr>
                <w:rFonts w:ascii="Times New Roman" w:eastAsia="Times New Roman" w:hAnsi="Times New Roman" w:cs="Times New Roman"/>
                <w:b/>
                <w:bCs/>
                <w:lang w:eastAsia="lv-LV"/>
              </w:rPr>
            </w:pPr>
            <w:r w:rsidRPr="00C317CD">
              <w:rPr>
                <w:rFonts w:ascii="Times New Roman" w:eastAsia="Times New Roman" w:hAnsi="Times New Roman" w:cs="Times New Roman"/>
                <w:b/>
                <w:bCs/>
                <w:lang w:eastAsia="lv-LV"/>
              </w:rPr>
              <w:t>Objektu adrese</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68FA6AD0" w14:textId="77777777" w:rsidR="00C317CD" w:rsidRPr="00C317CD" w:rsidRDefault="00C317CD" w:rsidP="00C317CD">
            <w:pPr>
              <w:spacing w:after="0" w:line="240" w:lineRule="auto"/>
              <w:jc w:val="center"/>
              <w:rPr>
                <w:rFonts w:ascii="Times New Roman" w:eastAsia="Times New Roman" w:hAnsi="Times New Roman" w:cs="Times New Roman"/>
                <w:b/>
                <w:bCs/>
                <w:lang w:eastAsia="lv-LV"/>
              </w:rPr>
            </w:pPr>
            <w:r w:rsidRPr="00C317CD">
              <w:rPr>
                <w:rFonts w:ascii="Times New Roman" w:eastAsia="Times New Roman" w:hAnsi="Times New Roman" w:cs="Times New Roman"/>
                <w:b/>
                <w:bCs/>
                <w:lang w:eastAsia="lv-LV"/>
              </w:rPr>
              <w:t>Tehniskās apkopes periodiskums</w:t>
            </w:r>
          </w:p>
        </w:tc>
        <w:tc>
          <w:tcPr>
            <w:tcW w:w="2021" w:type="dxa"/>
            <w:tcBorders>
              <w:top w:val="single" w:sz="4" w:space="0" w:color="auto"/>
              <w:left w:val="nil"/>
              <w:bottom w:val="single" w:sz="4" w:space="0" w:color="auto"/>
              <w:right w:val="single" w:sz="4" w:space="0" w:color="auto"/>
            </w:tcBorders>
            <w:shd w:val="clear" w:color="000000" w:fill="FFFFFF"/>
            <w:vAlign w:val="center"/>
            <w:hideMark/>
          </w:tcPr>
          <w:p w14:paraId="69E08BE5" w14:textId="77777777" w:rsidR="00C317CD" w:rsidRPr="00C317CD" w:rsidRDefault="00C317CD" w:rsidP="00C317CD">
            <w:pPr>
              <w:spacing w:after="0" w:line="240" w:lineRule="auto"/>
              <w:jc w:val="center"/>
              <w:rPr>
                <w:rFonts w:ascii="Times New Roman" w:eastAsia="Times New Roman" w:hAnsi="Times New Roman" w:cs="Times New Roman"/>
                <w:b/>
                <w:bCs/>
                <w:lang w:eastAsia="lv-LV"/>
              </w:rPr>
            </w:pPr>
            <w:r w:rsidRPr="00C317CD">
              <w:rPr>
                <w:rFonts w:ascii="Times New Roman" w:eastAsia="Times New Roman" w:hAnsi="Times New Roman" w:cs="Times New Roman"/>
                <w:b/>
                <w:bCs/>
                <w:lang w:eastAsia="lv-LV"/>
              </w:rPr>
              <w:t>Cena EUR bez PVN par vienu apkopes reizi</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663C454" w14:textId="77777777" w:rsidR="00C317CD" w:rsidRPr="00C317CD" w:rsidRDefault="00C317CD" w:rsidP="00C317CD">
            <w:pPr>
              <w:spacing w:after="0" w:line="240" w:lineRule="auto"/>
              <w:jc w:val="center"/>
              <w:rPr>
                <w:rFonts w:ascii="Times New Roman" w:eastAsia="Times New Roman" w:hAnsi="Times New Roman" w:cs="Times New Roman"/>
                <w:b/>
                <w:bCs/>
                <w:lang w:eastAsia="lv-LV"/>
              </w:rPr>
            </w:pPr>
            <w:r w:rsidRPr="00C317CD">
              <w:rPr>
                <w:rFonts w:ascii="Times New Roman" w:eastAsia="Times New Roman" w:hAnsi="Times New Roman" w:cs="Times New Roman"/>
                <w:b/>
                <w:bCs/>
                <w:lang w:eastAsia="lv-LV"/>
              </w:rPr>
              <w:t>Cena EUR bez PVN par apkopēm 36 mēnešiem</w:t>
            </w:r>
          </w:p>
        </w:tc>
      </w:tr>
      <w:tr w:rsidR="001F1E9F" w:rsidRPr="00C317CD" w14:paraId="38168FF1"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052024C8"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w:t>
            </w:r>
          </w:p>
        </w:tc>
        <w:tc>
          <w:tcPr>
            <w:tcW w:w="2766" w:type="dxa"/>
            <w:tcBorders>
              <w:top w:val="nil"/>
              <w:left w:val="nil"/>
              <w:bottom w:val="single" w:sz="4" w:space="0" w:color="auto"/>
              <w:right w:val="single" w:sz="4" w:space="0" w:color="auto"/>
            </w:tcBorders>
            <w:shd w:val="clear" w:color="000000" w:fill="FFFFFF"/>
            <w:vAlign w:val="center"/>
            <w:hideMark/>
          </w:tcPr>
          <w:p w14:paraId="3D2FC4EE" w14:textId="77777777" w:rsidR="00C317CD" w:rsidRPr="00C317CD" w:rsidRDefault="00C317CD" w:rsidP="00C317CD">
            <w:pPr>
              <w:spacing w:after="0" w:line="240" w:lineRule="auto"/>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Ganību dambis 32 un Dambja iela 2A, Rīga</w:t>
            </w:r>
          </w:p>
        </w:tc>
        <w:tc>
          <w:tcPr>
            <w:tcW w:w="1702" w:type="dxa"/>
            <w:tcBorders>
              <w:top w:val="nil"/>
              <w:left w:val="nil"/>
              <w:bottom w:val="nil"/>
              <w:right w:val="nil"/>
            </w:tcBorders>
            <w:shd w:val="clear" w:color="auto" w:fill="auto"/>
            <w:noWrap/>
            <w:vAlign w:val="center"/>
            <w:hideMark/>
          </w:tcPr>
          <w:p w14:paraId="6CA2A1BF" w14:textId="77777777" w:rsidR="00C317CD" w:rsidRPr="00C317CD" w:rsidRDefault="00C317CD" w:rsidP="00C317CD">
            <w:pPr>
              <w:spacing w:after="0" w:line="240" w:lineRule="auto"/>
              <w:jc w:val="center"/>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1 x mēnesī</w:t>
            </w:r>
          </w:p>
        </w:tc>
        <w:tc>
          <w:tcPr>
            <w:tcW w:w="2021" w:type="dxa"/>
            <w:tcBorders>
              <w:top w:val="nil"/>
              <w:left w:val="single" w:sz="4" w:space="0" w:color="auto"/>
              <w:bottom w:val="single" w:sz="4" w:space="0" w:color="auto"/>
              <w:right w:val="single" w:sz="4" w:space="0" w:color="auto"/>
            </w:tcBorders>
            <w:shd w:val="clear" w:color="000000" w:fill="FFFFFF"/>
            <w:vAlign w:val="center"/>
          </w:tcPr>
          <w:p w14:paraId="3623FA93" w14:textId="4C700099" w:rsidR="00C317CD" w:rsidRPr="00C317CD" w:rsidRDefault="00C317CD" w:rsidP="00C317CD">
            <w:pPr>
              <w:spacing w:after="0" w:line="240" w:lineRule="auto"/>
              <w:jc w:val="right"/>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1D509952" w14:textId="6BCDACED"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42AF4C2C"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549CF062"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2</w:t>
            </w:r>
          </w:p>
        </w:tc>
        <w:tc>
          <w:tcPr>
            <w:tcW w:w="2766" w:type="dxa"/>
            <w:tcBorders>
              <w:top w:val="nil"/>
              <w:left w:val="nil"/>
              <w:bottom w:val="single" w:sz="4" w:space="0" w:color="auto"/>
              <w:right w:val="single" w:sz="4" w:space="0" w:color="auto"/>
            </w:tcBorders>
            <w:shd w:val="clear" w:color="000000" w:fill="FFFFFF"/>
            <w:vAlign w:val="center"/>
            <w:hideMark/>
          </w:tcPr>
          <w:p w14:paraId="23BEC5A8" w14:textId="77777777" w:rsidR="00C317CD" w:rsidRPr="00C317CD" w:rsidRDefault="00C317CD" w:rsidP="00C317CD">
            <w:pPr>
              <w:spacing w:after="0" w:line="240" w:lineRule="auto"/>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Jelgavas iela 37 un Vienības gatve 16, Rīga</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68B180A4" w14:textId="77777777" w:rsidR="00C317CD" w:rsidRPr="00C317CD" w:rsidRDefault="00C317CD" w:rsidP="00C317CD">
            <w:pPr>
              <w:spacing w:after="0" w:line="240" w:lineRule="auto"/>
              <w:jc w:val="center"/>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1 x mēnesī</w:t>
            </w:r>
          </w:p>
        </w:tc>
        <w:tc>
          <w:tcPr>
            <w:tcW w:w="2021" w:type="dxa"/>
            <w:tcBorders>
              <w:top w:val="nil"/>
              <w:left w:val="nil"/>
              <w:bottom w:val="single" w:sz="4" w:space="0" w:color="auto"/>
              <w:right w:val="single" w:sz="4" w:space="0" w:color="auto"/>
            </w:tcBorders>
            <w:shd w:val="clear" w:color="000000" w:fill="FFFFFF"/>
            <w:vAlign w:val="center"/>
          </w:tcPr>
          <w:p w14:paraId="7CA0FFC5" w14:textId="7D8D29C3" w:rsidR="00C317CD" w:rsidRPr="00C317CD" w:rsidRDefault="00C317CD" w:rsidP="00C317CD">
            <w:pPr>
              <w:spacing w:after="0" w:line="240" w:lineRule="auto"/>
              <w:jc w:val="right"/>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478133DC" w14:textId="7FD3DB33"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62C20957"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5A0A183D"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3</w:t>
            </w:r>
          </w:p>
        </w:tc>
        <w:tc>
          <w:tcPr>
            <w:tcW w:w="2766" w:type="dxa"/>
            <w:tcBorders>
              <w:top w:val="nil"/>
              <w:left w:val="nil"/>
              <w:bottom w:val="single" w:sz="4" w:space="0" w:color="auto"/>
              <w:right w:val="single" w:sz="4" w:space="0" w:color="auto"/>
            </w:tcBorders>
            <w:shd w:val="clear" w:color="000000" w:fill="FFFFFF"/>
            <w:vAlign w:val="center"/>
            <w:hideMark/>
          </w:tcPr>
          <w:p w14:paraId="5050B759" w14:textId="77777777" w:rsidR="00C317CD" w:rsidRPr="00C317CD" w:rsidRDefault="00C317CD" w:rsidP="00C317CD">
            <w:pPr>
              <w:spacing w:after="0" w:line="240" w:lineRule="auto"/>
              <w:rPr>
                <w:rFonts w:ascii="Times New Roman" w:eastAsia="Times New Roman" w:hAnsi="Times New Roman" w:cs="Times New Roman"/>
                <w:lang w:eastAsia="lv-LV"/>
              </w:rPr>
            </w:pPr>
            <w:proofErr w:type="spellStart"/>
            <w:r w:rsidRPr="00C317CD">
              <w:rPr>
                <w:rFonts w:ascii="Times New Roman" w:eastAsia="Times New Roman" w:hAnsi="Times New Roman" w:cs="Times New Roman"/>
                <w:lang w:eastAsia="lv-LV"/>
              </w:rPr>
              <w:t>Fridriķa</w:t>
            </w:r>
            <w:proofErr w:type="spellEnd"/>
            <w:r w:rsidRPr="00C317CD">
              <w:rPr>
                <w:rFonts w:ascii="Times New Roman" w:eastAsia="Times New Roman" w:hAnsi="Times New Roman" w:cs="Times New Roman"/>
                <w:lang w:eastAsia="lv-LV"/>
              </w:rPr>
              <w:t xml:space="preserve"> iela 2, Rīga</w:t>
            </w:r>
          </w:p>
        </w:tc>
        <w:tc>
          <w:tcPr>
            <w:tcW w:w="1702" w:type="dxa"/>
            <w:tcBorders>
              <w:top w:val="nil"/>
              <w:left w:val="nil"/>
              <w:bottom w:val="single" w:sz="4" w:space="0" w:color="auto"/>
              <w:right w:val="single" w:sz="4" w:space="0" w:color="auto"/>
            </w:tcBorders>
            <w:shd w:val="clear" w:color="auto" w:fill="auto"/>
            <w:noWrap/>
            <w:vAlign w:val="center"/>
            <w:hideMark/>
          </w:tcPr>
          <w:p w14:paraId="4396AD58" w14:textId="77777777" w:rsidR="00C317CD" w:rsidRPr="00C317CD" w:rsidRDefault="00C317CD" w:rsidP="00C317CD">
            <w:pPr>
              <w:spacing w:after="0" w:line="240" w:lineRule="auto"/>
              <w:jc w:val="center"/>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1 x mēnesī</w:t>
            </w:r>
          </w:p>
        </w:tc>
        <w:tc>
          <w:tcPr>
            <w:tcW w:w="2021" w:type="dxa"/>
            <w:tcBorders>
              <w:top w:val="nil"/>
              <w:left w:val="nil"/>
              <w:bottom w:val="single" w:sz="4" w:space="0" w:color="auto"/>
              <w:right w:val="single" w:sz="4" w:space="0" w:color="auto"/>
            </w:tcBorders>
            <w:shd w:val="clear" w:color="000000" w:fill="FFFFFF"/>
            <w:vAlign w:val="center"/>
          </w:tcPr>
          <w:p w14:paraId="0684E4E9" w14:textId="1DD8F60F"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334E6D40" w14:textId="2B880FF5"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3C1C32F3"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48ED2752"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4</w:t>
            </w:r>
          </w:p>
        </w:tc>
        <w:tc>
          <w:tcPr>
            <w:tcW w:w="2766" w:type="dxa"/>
            <w:tcBorders>
              <w:top w:val="nil"/>
              <w:left w:val="nil"/>
              <w:bottom w:val="single" w:sz="4" w:space="0" w:color="auto"/>
              <w:right w:val="single" w:sz="4" w:space="0" w:color="auto"/>
            </w:tcBorders>
            <w:shd w:val="clear" w:color="000000" w:fill="FFFFFF"/>
            <w:vAlign w:val="center"/>
            <w:hideMark/>
          </w:tcPr>
          <w:p w14:paraId="4D0A5106" w14:textId="77777777" w:rsidR="00C317CD" w:rsidRPr="00C317CD" w:rsidRDefault="00C317CD" w:rsidP="00C317CD">
            <w:pPr>
              <w:spacing w:after="0" w:line="240" w:lineRule="auto"/>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Tipogrāfijas iela 1, Rīga</w:t>
            </w:r>
          </w:p>
        </w:tc>
        <w:tc>
          <w:tcPr>
            <w:tcW w:w="1702" w:type="dxa"/>
            <w:tcBorders>
              <w:top w:val="nil"/>
              <w:left w:val="nil"/>
              <w:bottom w:val="single" w:sz="4" w:space="0" w:color="auto"/>
              <w:right w:val="single" w:sz="4" w:space="0" w:color="auto"/>
            </w:tcBorders>
            <w:shd w:val="clear" w:color="auto" w:fill="auto"/>
            <w:noWrap/>
            <w:vAlign w:val="center"/>
            <w:hideMark/>
          </w:tcPr>
          <w:p w14:paraId="1FD34406" w14:textId="77777777" w:rsidR="00C317CD" w:rsidRPr="00C317CD" w:rsidRDefault="00C317CD" w:rsidP="00C317CD">
            <w:pPr>
              <w:spacing w:after="0" w:line="240" w:lineRule="auto"/>
              <w:jc w:val="center"/>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1 x mēnesī</w:t>
            </w:r>
          </w:p>
        </w:tc>
        <w:tc>
          <w:tcPr>
            <w:tcW w:w="2021" w:type="dxa"/>
            <w:tcBorders>
              <w:top w:val="nil"/>
              <w:left w:val="nil"/>
              <w:bottom w:val="single" w:sz="4" w:space="0" w:color="auto"/>
              <w:right w:val="single" w:sz="4" w:space="0" w:color="auto"/>
            </w:tcBorders>
            <w:shd w:val="clear" w:color="000000" w:fill="FFFFFF"/>
            <w:vAlign w:val="center"/>
          </w:tcPr>
          <w:p w14:paraId="06E562CA" w14:textId="509AED96"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290B933C" w14:textId="27645EF0"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6B837E37"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20DB5910"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5</w:t>
            </w:r>
          </w:p>
        </w:tc>
        <w:tc>
          <w:tcPr>
            <w:tcW w:w="2766" w:type="dxa"/>
            <w:tcBorders>
              <w:top w:val="nil"/>
              <w:left w:val="nil"/>
              <w:bottom w:val="nil"/>
              <w:right w:val="nil"/>
            </w:tcBorders>
            <w:shd w:val="clear" w:color="auto" w:fill="auto"/>
            <w:noWrap/>
            <w:vAlign w:val="center"/>
            <w:hideMark/>
          </w:tcPr>
          <w:p w14:paraId="19F48AEA"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Brīvības iela 191, Rīga</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581ED27" w14:textId="77777777" w:rsidR="00C317CD" w:rsidRPr="00C317CD" w:rsidRDefault="00C317CD" w:rsidP="00C317CD">
            <w:pPr>
              <w:spacing w:after="0" w:line="240" w:lineRule="auto"/>
              <w:jc w:val="center"/>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1 x mēnesī</w:t>
            </w:r>
          </w:p>
        </w:tc>
        <w:tc>
          <w:tcPr>
            <w:tcW w:w="2021" w:type="dxa"/>
            <w:tcBorders>
              <w:top w:val="nil"/>
              <w:left w:val="nil"/>
              <w:bottom w:val="single" w:sz="4" w:space="0" w:color="auto"/>
              <w:right w:val="single" w:sz="4" w:space="0" w:color="auto"/>
            </w:tcBorders>
            <w:shd w:val="clear" w:color="000000" w:fill="FFFFFF"/>
            <w:vAlign w:val="center"/>
          </w:tcPr>
          <w:p w14:paraId="7473C935" w14:textId="32718E26"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18FAE081" w14:textId="62996982"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6A91A473"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2E8DFD84"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6</w:t>
            </w:r>
          </w:p>
        </w:tc>
        <w:tc>
          <w:tcPr>
            <w:tcW w:w="2766" w:type="dxa"/>
            <w:tcBorders>
              <w:top w:val="single" w:sz="4" w:space="0" w:color="auto"/>
              <w:left w:val="nil"/>
              <w:bottom w:val="single" w:sz="4" w:space="0" w:color="auto"/>
              <w:right w:val="single" w:sz="4" w:space="0" w:color="auto"/>
            </w:tcBorders>
            <w:shd w:val="clear" w:color="auto" w:fill="auto"/>
            <w:noWrap/>
            <w:vAlign w:val="bottom"/>
            <w:hideMark/>
          </w:tcPr>
          <w:p w14:paraId="18437C69"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Kleistu iela 28, Rīga</w:t>
            </w:r>
          </w:p>
        </w:tc>
        <w:tc>
          <w:tcPr>
            <w:tcW w:w="1702" w:type="dxa"/>
            <w:tcBorders>
              <w:top w:val="nil"/>
              <w:left w:val="nil"/>
              <w:bottom w:val="single" w:sz="4" w:space="0" w:color="auto"/>
              <w:right w:val="single" w:sz="4" w:space="0" w:color="auto"/>
            </w:tcBorders>
            <w:shd w:val="clear" w:color="auto" w:fill="auto"/>
            <w:noWrap/>
            <w:vAlign w:val="center"/>
            <w:hideMark/>
          </w:tcPr>
          <w:p w14:paraId="7008783F" w14:textId="77777777" w:rsidR="00C317CD" w:rsidRPr="00C317CD" w:rsidRDefault="00C317CD" w:rsidP="00C317CD">
            <w:pPr>
              <w:spacing w:after="0" w:line="240" w:lineRule="auto"/>
              <w:jc w:val="center"/>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1 x mēnesī</w:t>
            </w:r>
          </w:p>
        </w:tc>
        <w:tc>
          <w:tcPr>
            <w:tcW w:w="2021" w:type="dxa"/>
            <w:tcBorders>
              <w:top w:val="nil"/>
              <w:left w:val="nil"/>
              <w:bottom w:val="single" w:sz="4" w:space="0" w:color="auto"/>
              <w:right w:val="single" w:sz="4" w:space="0" w:color="auto"/>
            </w:tcBorders>
            <w:shd w:val="clear" w:color="000000" w:fill="FFFFFF"/>
            <w:vAlign w:val="center"/>
          </w:tcPr>
          <w:p w14:paraId="0FF9FA42" w14:textId="1171CBEC"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040262B6" w14:textId="49670D30"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4C09DF23"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705EC2CA"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7</w:t>
            </w:r>
          </w:p>
        </w:tc>
        <w:tc>
          <w:tcPr>
            <w:tcW w:w="2766" w:type="dxa"/>
            <w:tcBorders>
              <w:top w:val="nil"/>
              <w:left w:val="nil"/>
              <w:bottom w:val="single" w:sz="4" w:space="0" w:color="auto"/>
              <w:right w:val="single" w:sz="4" w:space="0" w:color="auto"/>
            </w:tcBorders>
            <w:shd w:val="clear" w:color="000000" w:fill="FFFFFF"/>
            <w:vAlign w:val="center"/>
            <w:hideMark/>
          </w:tcPr>
          <w:p w14:paraId="7E63B89D" w14:textId="77777777" w:rsidR="00C317CD" w:rsidRPr="00C317CD" w:rsidRDefault="00C317CD" w:rsidP="00C317CD">
            <w:pPr>
              <w:spacing w:after="0" w:line="240" w:lineRule="auto"/>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Kleistu iela 29, Rīga</w:t>
            </w:r>
          </w:p>
        </w:tc>
        <w:tc>
          <w:tcPr>
            <w:tcW w:w="1702" w:type="dxa"/>
            <w:tcBorders>
              <w:top w:val="nil"/>
              <w:left w:val="nil"/>
              <w:bottom w:val="single" w:sz="4" w:space="0" w:color="auto"/>
              <w:right w:val="single" w:sz="4" w:space="0" w:color="auto"/>
            </w:tcBorders>
            <w:shd w:val="clear" w:color="auto" w:fill="auto"/>
            <w:noWrap/>
            <w:vAlign w:val="center"/>
            <w:hideMark/>
          </w:tcPr>
          <w:p w14:paraId="52AE5B57" w14:textId="77777777" w:rsidR="00C317CD" w:rsidRPr="00C317CD" w:rsidRDefault="00C317CD" w:rsidP="00C317CD">
            <w:pPr>
              <w:spacing w:after="0" w:line="240" w:lineRule="auto"/>
              <w:jc w:val="center"/>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1 x mēnesī</w:t>
            </w:r>
          </w:p>
        </w:tc>
        <w:tc>
          <w:tcPr>
            <w:tcW w:w="2021" w:type="dxa"/>
            <w:tcBorders>
              <w:top w:val="nil"/>
              <w:left w:val="nil"/>
              <w:bottom w:val="single" w:sz="4" w:space="0" w:color="auto"/>
              <w:right w:val="single" w:sz="4" w:space="0" w:color="auto"/>
            </w:tcBorders>
            <w:shd w:val="clear" w:color="000000" w:fill="FFFFFF"/>
            <w:vAlign w:val="center"/>
          </w:tcPr>
          <w:p w14:paraId="05F2FFA3" w14:textId="4A174478"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5645BA53" w14:textId="55A8DC46"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019D36C1"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31C22B84"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8</w:t>
            </w:r>
          </w:p>
        </w:tc>
        <w:tc>
          <w:tcPr>
            <w:tcW w:w="2766" w:type="dxa"/>
            <w:tcBorders>
              <w:top w:val="nil"/>
              <w:left w:val="nil"/>
              <w:bottom w:val="single" w:sz="4" w:space="0" w:color="auto"/>
              <w:right w:val="single" w:sz="4" w:space="0" w:color="auto"/>
            </w:tcBorders>
            <w:shd w:val="clear" w:color="000000" w:fill="FFFFFF"/>
            <w:vAlign w:val="center"/>
            <w:hideMark/>
          </w:tcPr>
          <w:p w14:paraId="010C2CB7" w14:textId="77777777" w:rsidR="00C317CD" w:rsidRPr="00C317CD" w:rsidRDefault="00C317CD" w:rsidP="00C317CD">
            <w:pPr>
              <w:spacing w:after="0" w:line="240" w:lineRule="auto"/>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Vestienas iela 35, Rīga</w:t>
            </w:r>
          </w:p>
        </w:tc>
        <w:tc>
          <w:tcPr>
            <w:tcW w:w="1702" w:type="dxa"/>
            <w:tcBorders>
              <w:top w:val="nil"/>
              <w:left w:val="nil"/>
              <w:bottom w:val="single" w:sz="4" w:space="0" w:color="auto"/>
              <w:right w:val="single" w:sz="4" w:space="0" w:color="auto"/>
            </w:tcBorders>
            <w:shd w:val="clear" w:color="auto" w:fill="auto"/>
            <w:noWrap/>
            <w:vAlign w:val="center"/>
            <w:hideMark/>
          </w:tcPr>
          <w:p w14:paraId="4B1C2014" w14:textId="77777777" w:rsidR="00C317CD" w:rsidRPr="00C317CD" w:rsidRDefault="00C317CD" w:rsidP="00C317CD">
            <w:pPr>
              <w:spacing w:after="0" w:line="240" w:lineRule="auto"/>
              <w:jc w:val="center"/>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1 x mēnesī</w:t>
            </w:r>
          </w:p>
        </w:tc>
        <w:tc>
          <w:tcPr>
            <w:tcW w:w="2021" w:type="dxa"/>
            <w:tcBorders>
              <w:top w:val="nil"/>
              <w:left w:val="nil"/>
              <w:bottom w:val="single" w:sz="4" w:space="0" w:color="auto"/>
              <w:right w:val="single" w:sz="4" w:space="0" w:color="auto"/>
            </w:tcBorders>
            <w:shd w:val="clear" w:color="000000" w:fill="FFFFFF"/>
            <w:vAlign w:val="center"/>
          </w:tcPr>
          <w:p w14:paraId="11077091" w14:textId="1CA3ED4D"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65762CB0" w14:textId="79AA7DAA"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45B51DC3"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074A434A"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9</w:t>
            </w:r>
          </w:p>
        </w:tc>
        <w:tc>
          <w:tcPr>
            <w:tcW w:w="2766" w:type="dxa"/>
            <w:tcBorders>
              <w:top w:val="nil"/>
              <w:left w:val="nil"/>
              <w:bottom w:val="nil"/>
              <w:right w:val="nil"/>
            </w:tcBorders>
            <w:shd w:val="clear" w:color="auto" w:fill="auto"/>
            <w:noWrap/>
            <w:vAlign w:val="bottom"/>
            <w:hideMark/>
          </w:tcPr>
          <w:p w14:paraId="470411B3"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Ezermalas iela 32, Rīga</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227DEA1" w14:textId="77777777" w:rsidR="00C317CD" w:rsidRPr="00C317CD" w:rsidRDefault="00C317CD" w:rsidP="00C317CD">
            <w:pPr>
              <w:spacing w:after="0" w:line="240" w:lineRule="auto"/>
              <w:jc w:val="center"/>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1 x mēnesī</w:t>
            </w:r>
          </w:p>
        </w:tc>
        <w:tc>
          <w:tcPr>
            <w:tcW w:w="2021" w:type="dxa"/>
            <w:tcBorders>
              <w:top w:val="nil"/>
              <w:left w:val="nil"/>
              <w:bottom w:val="single" w:sz="4" w:space="0" w:color="auto"/>
              <w:right w:val="single" w:sz="4" w:space="0" w:color="auto"/>
            </w:tcBorders>
            <w:shd w:val="clear" w:color="000000" w:fill="FFFFFF"/>
            <w:vAlign w:val="center"/>
          </w:tcPr>
          <w:p w14:paraId="4E947325" w14:textId="669352CD"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3012362D" w14:textId="57D37744"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61128073"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50438B45"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10</w:t>
            </w:r>
          </w:p>
        </w:tc>
        <w:tc>
          <w:tcPr>
            <w:tcW w:w="2766" w:type="dxa"/>
            <w:tcBorders>
              <w:top w:val="single" w:sz="4" w:space="0" w:color="auto"/>
              <w:left w:val="nil"/>
              <w:bottom w:val="single" w:sz="4" w:space="0" w:color="auto"/>
              <w:right w:val="single" w:sz="4" w:space="0" w:color="auto"/>
            </w:tcBorders>
            <w:shd w:val="clear" w:color="000000" w:fill="FFFFFF"/>
            <w:vAlign w:val="center"/>
            <w:hideMark/>
          </w:tcPr>
          <w:p w14:paraId="4A42B034" w14:textId="77777777" w:rsidR="00C317CD" w:rsidRPr="00C317CD" w:rsidRDefault="00C317CD" w:rsidP="00C317CD">
            <w:pPr>
              <w:spacing w:after="0" w:line="240" w:lineRule="auto"/>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Atgāzenes iela 20 un 24, Rīga</w:t>
            </w:r>
          </w:p>
        </w:tc>
        <w:tc>
          <w:tcPr>
            <w:tcW w:w="1702" w:type="dxa"/>
            <w:tcBorders>
              <w:top w:val="nil"/>
              <w:left w:val="nil"/>
              <w:bottom w:val="single" w:sz="4" w:space="0" w:color="auto"/>
              <w:right w:val="single" w:sz="4" w:space="0" w:color="auto"/>
            </w:tcBorders>
            <w:shd w:val="clear" w:color="auto" w:fill="auto"/>
            <w:noWrap/>
            <w:vAlign w:val="center"/>
            <w:hideMark/>
          </w:tcPr>
          <w:p w14:paraId="7B6EA86F" w14:textId="77777777" w:rsidR="00C317CD" w:rsidRPr="00C317CD" w:rsidRDefault="00C317CD" w:rsidP="00C317CD">
            <w:pPr>
              <w:spacing w:after="0" w:line="240" w:lineRule="auto"/>
              <w:jc w:val="center"/>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1 x mēnesī</w:t>
            </w:r>
          </w:p>
        </w:tc>
        <w:tc>
          <w:tcPr>
            <w:tcW w:w="2021" w:type="dxa"/>
            <w:tcBorders>
              <w:top w:val="nil"/>
              <w:left w:val="nil"/>
              <w:bottom w:val="single" w:sz="4" w:space="0" w:color="auto"/>
              <w:right w:val="single" w:sz="4" w:space="0" w:color="auto"/>
            </w:tcBorders>
            <w:shd w:val="clear" w:color="000000" w:fill="FFFFFF"/>
            <w:vAlign w:val="center"/>
          </w:tcPr>
          <w:p w14:paraId="5F409997" w14:textId="7231FCA8"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4C512C04" w14:textId="3CDC8047"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5093B9F1"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1DD6A44E"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11</w:t>
            </w:r>
          </w:p>
        </w:tc>
        <w:tc>
          <w:tcPr>
            <w:tcW w:w="2766" w:type="dxa"/>
            <w:tcBorders>
              <w:top w:val="nil"/>
              <w:left w:val="nil"/>
              <w:bottom w:val="single" w:sz="4" w:space="0" w:color="auto"/>
              <w:right w:val="single" w:sz="4" w:space="0" w:color="auto"/>
            </w:tcBorders>
            <w:shd w:val="clear" w:color="000000" w:fill="FFFFFF"/>
            <w:vAlign w:val="center"/>
            <w:hideMark/>
          </w:tcPr>
          <w:p w14:paraId="4E6A06B9" w14:textId="77777777" w:rsidR="00C317CD" w:rsidRPr="00C317CD" w:rsidRDefault="00C317CD" w:rsidP="00C317CD">
            <w:pPr>
              <w:spacing w:after="0" w:line="240" w:lineRule="auto"/>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Rūsiņa iela 3, Rīga</w:t>
            </w:r>
          </w:p>
        </w:tc>
        <w:tc>
          <w:tcPr>
            <w:tcW w:w="1702" w:type="dxa"/>
            <w:tcBorders>
              <w:top w:val="nil"/>
              <w:left w:val="nil"/>
              <w:bottom w:val="single" w:sz="4" w:space="0" w:color="auto"/>
              <w:right w:val="single" w:sz="4" w:space="0" w:color="auto"/>
            </w:tcBorders>
            <w:shd w:val="clear" w:color="auto" w:fill="auto"/>
            <w:noWrap/>
            <w:vAlign w:val="center"/>
            <w:hideMark/>
          </w:tcPr>
          <w:p w14:paraId="5490BE7F" w14:textId="77777777" w:rsidR="00C317CD" w:rsidRPr="00C317CD" w:rsidRDefault="00C317CD" w:rsidP="00C317CD">
            <w:pPr>
              <w:spacing w:after="0" w:line="240" w:lineRule="auto"/>
              <w:jc w:val="center"/>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1 x mēnesī</w:t>
            </w:r>
          </w:p>
        </w:tc>
        <w:tc>
          <w:tcPr>
            <w:tcW w:w="2021" w:type="dxa"/>
            <w:tcBorders>
              <w:top w:val="nil"/>
              <w:left w:val="nil"/>
              <w:bottom w:val="single" w:sz="4" w:space="0" w:color="auto"/>
              <w:right w:val="single" w:sz="4" w:space="0" w:color="auto"/>
            </w:tcBorders>
            <w:shd w:val="clear" w:color="000000" w:fill="FFFFFF"/>
            <w:vAlign w:val="center"/>
          </w:tcPr>
          <w:p w14:paraId="4FE8FF6D" w14:textId="339FEA91"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389BEB04" w14:textId="02B6A335"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68BE8F72"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4E5122F3"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12</w:t>
            </w:r>
          </w:p>
        </w:tc>
        <w:tc>
          <w:tcPr>
            <w:tcW w:w="2766" w:type="dxa"/>
            <w:tcBorders>
              <w:top w:val="nil"/>
              <w:left w:val="nil"/>
              <w:bottom w:val="single" w:sz="4" w:space="0" w:color="auto"/>
              <w:right w:val="single" w:sz="4" w:space="0" w:color="auto"/>
            </w:tcBorders>
            <w:shd w:val="clear" w:color="000000" w:fill="FFFFFF"/>
            <w:vAlign w:val="center"/>
            <w:hideMark/>
          </w:tcPr>
          <w:p w14:paraId="19B69A4C" w14:textId="77777777" w:rsidR="00C317CD" w:rsidRPr="00C317CD" w:rsidRDefault="00C317CD" w:rsidP="00C317CD">
            <w:pPr>
              <w:spacing w:after="0" w:line="240" w:lineRule="auto"/>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Spīķeru iela 1, Rīga</w:t>
            </w:r>
          </w:p>
        </w:tc>
        <w:tc>
          <w:tcPr>
            <w:tcW w:w="1702" w:type="dxa"/>
            <w:tcBorders>
              <w:top w:val="nil"/>
              <w:left w:val="nil"/>
              <w:bottom w:val="single" w:sz="4" w:space="0" w:color="auto"/>
              <w:right w:val="single" w:sz="4" w:space="0" w:color="auto"/>
            </w:tcBorders>
            <w:shd w:val="clear" w:color="auto" w:fill="auto"/>
            <w:noWrap/>
            <w:vAlign w:val="center"/>
            <w:hideMark/>
          </w:tcPr>
          <w:p w14:paraId="0D4A1D2B" w14:textId="77777777" w:rsidR="00C317CD" w:rsidRPr="00C317CD" w:rsidRDefault="00C317CD" w:rsidP="00C317CD">
            <w:pPr>
              <w:spacing w:after="0" w:line="240" w:lineRule="auto"/>
              <w:jc w:val="center"/>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1 x mēnesī</w:t>
            </w:r>
          </w:p>
        </w:tc>
        <w:tc>
          <w:tcPr>
            <w:tcW w:w="2021" w:type="dxa"/>
            <w:tcBorders>
              <w:top w:val="nil"/>
              <w:left w:val="nil"/>
              <w:bottom w:val="single" w:sz="4" w:space="0" w:color="auto"/>
              <w:right w:val="single" w:sz="4" w:space="0" w:color="auto"/>
            </w:tcBorders>
            <w:shd w:val="clear" w:color="000000" w:fill="FFFFFF"/>
            <w:vAlign w:val="center"/>
          </w:tcPr>
          <w:p w14:paraId="6F4DC001" w14:textId="458C1F0D"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14CBC7D9" w14:textId="18F68D01"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4396F443"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7191EA6B"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13</w:t>
            </w:r>
          </w:p>
        </w:tc>
        <w:tc>
          <w:tcPr>
            <w:tcW w:w="2766" w:type="dxa"/>
            <w:tcBorders>
              <w:top w:val="nil"/>
              <w:left w:val="nil"/>
              <w:bottom w:val="single" w:sz="4" w:space="0" w:color="auto"/>
              <w:right w:val="single" w:sz="4" w:space="0" w:color="auto"/>
            </w:tcBorders>
            <w:shd w:val="clear" w:color="000000" w:fill="FFFFFF"/>
            <w:vAlign w:val="center"/>
            <w:hideMark/>
          </w:tcPr>
          <w:p w14:paraId="05DAFB31" w14:textId="77777777" w:rsidR="00C317CD" w:rsidRPr="00C317CD" w:rsidRDefault="00C317CD" w:rsidP="00C317CD">
            <w:pPr>
              <w:spacing w:after="0" w:line="240" w:lineRule="auto"/>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Kurzemes prospekts 137, Rīga</w:t>
            </w:r>
          </w:p>
        </w:tc>
        <w:tc>
          <w:tcPr>
            <w:tcW w:w="1702" w:type="dxa"/>
            <w:tcBorders>
              <w:top w:val="nil"/>
              <w:left w:val="nil"/>
              <w:bottom w:val="single" w:sz="4" w:space="0" w:color="auto"/>
              <w:right w:val="single" w:sz="4" w:space="0" w:color="auto"/>
            </w:tcBorders>
            <w:shd w:val="clear" w:color="auto" w:fill="auto"/>
            <w:noWrap/>
            <w:vAlign w:val="center"/>
            <w:hideMark/>
          </w:tcPr>
          <w:p w14:paraId="3CE34511" w14:textId="77777777" w:rsidR="00C317CD" w:rsidRPr="00C317CD" w:rsidRDefault="00C317CD" w:rsidP="00C317CD">
            <w:pPr>
              <w:spacing w:after="0" w:line="240" w:lineRule="auto"/>
              <w:jc w:val="center"/>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1 x mēnesī</w:t>
            </w:r>
          </w:p>
        </w:tc>
        <w:tc>
          <w:tcPr>
            <w:tcW w:w="2021" w:type="dxa"/>
            <w:tcBorders>
              <w:top w:val="nil"/>
              <w:left w:val="nil"/>
              <w:bottom w:val="single" w:sz="4" w:space="0" w:color="auto"/>
              <w:right w:val="single" w:sz="4" w:space="0" w:color="auto"/>
            </w:tcBorders>
            <w:shd w:val="clear" w:color="000000" w:fill="FFFFFF"/>
            <w:vAlign w:val="center"/>
          </w:tcPr>
          <w:p w14:paraId="75DD74D7" w14:textId="52F67EDC"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4BD849E0" w14:textId="2B901EB3"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7FB0B5F4"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112578AC"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14</w:t>
            </w:r>
          </w:p>
        </w:tc>
        <w:tc>
          <w:tcPr>
            <w:tcW w:w="2766" w:type="dxa"/>
            <w:tcBorders>
              <w:top w:val="nil"/>
              <w:left w:val="nil"/>
              <w:bottom w:val="single" w:sz="4" w:space="0" w:color="auto"/>
              <w:right w:val="single" w:sz="4" w:space="0" w:color="auto"/>
            </w:tcBorders>
            <w:shd w:val="clear" w:color="000000" w:fill="FFFFFF"/>
            <w:vAlign w:val="center"/>
            <w:hideMark/>
          </w:tcPr>
          <w:p w14:paraId="65931927" w14:textId="77777777" w:rsidR="00C317CD" w:rsidRPr="00C317CD" w:rsidRDefault="00C317CD" w:rsidP="00C317CD">
            <w:pPr>
              <w:spacing w:after="0" w:line="240" w:lineRule="auto"/>
              <w:rPr>
                <w:rFonts w:ascii="Times New Roman" w:eastAsia="Times New Roman" w:hAnsi="Times New Roman" w:cs="Times New Roman"/>
                <w:color w:val="000000"/>
                <w:lang w:eastAsia="lv-LV"/>
              </w:rPr>
            </w:pPr>
            <w:r w:rsidRPr="00C317CD">
              <w:rPr>
                <w:rFonts w:ascii="Times New Roman" w:eastAsia="Times New Roman" w:hAnsi="Times New Roman" w:cs="Times New Roman"/>
                <w:color w:val="000000"/>
                <w:lang w:eastAsia="lv-LV"/>
              </w:rPr>
              <w:t>Brīvības iela 189, Rīga</w:t>
            </w:r>
          </w:p>
        </w:tc>
        <w:tc>
          <w:tcPr>
            <w:tcW w:w="1702" w:type="dxa"/>
            <w:tcBorders>
              <w:top w:val="nil"/>
              <w:left w:val="nil"/>
              <w:bottom w:val="single" w:sz="4" w:space="0" w:color="auto"/>
              <w:right w:val="single" w:sz="4" w:space="0" w:color="auto"/>
            </w:tcBorders>
            <w:shd w:val="clear" w:color="auto" w:fill="auto"/>
            <w:noWrap/>
            <w:vAlign w:val="center"/>
            <w:hideMark/>
          </w:tcPr>
          <w:p w14:paraId="5738CF9F" w14:textId="77777777" w:rsidR="00C317CD" w:rsidRPr="00C317CD" w:rsidRDefault="00C317CD" w:rsidP="00C317CD">
            <w:pPr>
              <w:spacing w:after="0" w:line="240" w:lineRule="auto"/>
              <w:jc w:val="center"/>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1 x mēnesī</w:t>
            </w:r>
          </w:p>
        </w:tc>
        <w:tc>
          <w:tcPr>
            <w:tcW w:w="2021" w:type="dxa"/>
            <w:tcBorders>
              <w:top w:val="nil"/>
              <w:left w:val="nil"/>
              <w:bottom w:val="single" w:sz="4" w:space="0" w:color="auto"/>
              <w:right w:val="single" w:sz="4" w:space="0" w:color="auto"/>
            </w:tcBorders>
            <w:shd w:val="clear" w:color="000000" w:fill="FFFFFF"/>
            <w:vAlign w:val="center"/>
          </w:tcPr>
          <w:p w14:paraId="3981FA87" w14:textId="6A0D525F"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4A74D8DF" w14:textId="556DA2D9"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64953A10"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394154C4"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15</w:t>
            </w:r>
          </w:p>
        </w:tc>
        <w:tc>
          <w:tcPr>
            <w:tcW w:w="2766" w:type="dxa"/>
            <w:tcBorders>
              <w:top w:val="nil"/>
              <w:left w:val="nil"/>
              <w:bottom w:val="single" w:sz="4" w:space="0" w:color="auto"/>
              <w:right w:val="single" w:sz="4" w:space="0" w:color="auto"/>
            </w:tcBorders>
            <w:shd w:val="clear" w:color="000000" w:fill="FFFFFF"/>
            <w:vAlign w:val="center"/>
            <w:hideMark/>
          </w:tcPr>
          <w:p w14:paraId="1A5DB840" w14:textId="77777777" w:rsidR="00C317CD" w:rsidRPr="00C317CD" w:rsidRDefault="00C317CD" w:rsidP="00C317CD">
            <w:pPr>
              <w:spacing w:after="0" w:line="240" w:lineRule="auto"/>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Bukultu iela 5, Rīga</w:t>
            </w:r>
          </w:p>
        </w:tc>
        <w:tc>
          <w:tcPr>
            <w:tcW w:w="1702" w:type="dxa"/>
            <w:tcBorders>
              <w:top w:val="nil"/>
              <w:left w:val="nil"/>
              <w:bottom w:val="single" w:sz="4" w:space="0" w:color="auto"/>
              <w:right w:val="single" w:sz="4" w:space="0" w:color="auto"/>
            </w:tcBorders>
            <w:shd w:val="clear" w:color="000000" w:fill="FFFFFF"/>
            <w:vAlign w:val="bottom"/>
            <w:hideMark/>
          </w:tcPr>
          <w:p w14:paraId="187228F3"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6E99A081" w14:textId="41B8E86B"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16AF77D7" w14:textId="1C1DE3CD"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763BE4D3"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4BE1522D"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16</w:t>
            </w:r>
          </w:p>
        </w:tc>
        <w:tc>
          <w:tcPr>
            <w:tcW w:w="2766" w:type="dxa"/>
            <w:tcBorders>
              <w:top w:val="nil"/>
              <w:left w:val="nil"/>
              <w:bottom w:val="single" w:sz="4" w:space="0" w:color="auto"/>
              <w:right w:val="single" w:sz="4" w:space="0" w:color="auto"/>
            </w:tcBorders>
            <w:shd w:val="clear" w:color="000000" w:fill="FFFFFF"/>
            <w:vAlign w:val="center"/>
            <w:hideMark/>
          </w:tcPr>
          <w:p w14:paraId="1E1A6470" w14:textId="77777777" w:rsidR="00C317CD" w:rsidRPr="00C317CD" w:rsidRDefault="00C317CD" w:rsidP="00C317CD">
            <w:pPr>
              <w:spacing w:after="0" w:line="240" w:lineRule="auto"/>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Kronvalda bulv.7A, Rīga</w:t>
            </w:r>
          </w:p>
        </w:tc>
        <w:tc>
          <w:tcPr>
            <w:tcW w:w="1702" w:type="dxa"/>
            <w:tcBorders>
              <w:top w:val="nil"/>
              <w:left w:val="nil"/>
              <w:bottom w:val="single" w:sz="4" w:space="0" w:color="auto"/>
              <w:right w:val="single" w:sz="4" w:space="0" w:color="auto"/>
            </w:tcBorders>
            <w:shd w:val="clear" w:color="000000" w:fill="FFFFFF"/>
            <w:vAlign w:val="bottom"/>
            <w:hideMark/>
          </w:tcPr>
          <w:p w14:paraId="758BD93A"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11197D49" w14:textId="73ED56AF"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19E80CB3" w14:textId="6DB92C82"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4A2A6334"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72C65C86"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17</w:t>
            </w:r>
          </w:p>
        </w:tc>
        <w:tc>
          <w:tcPr>
            <w:tcW w:w="2766" w:type="dxa"/>
            <w:tcBorders>
              <w:top w:val="nil"/>
              <w:left w:val="nil"/>
              <w:bottom w:val="single" w:sz="4" w:space="0" w:color="auto"/>
              <w:right w:val="single" w:sz="4" w:space="0" w:color="auto"/>
            </w:tcBorders>
            <w:shd w:val="clear" w:color="000000" w:fill="FFFFFF"/>
            <w:vAlign w:val="center"/>
            <w:hideMark/>
          </w:tcPr>
          <w:p w14:paraId="3ED873D8" w14:textId="77777777" w:rsidR="00C317CD" w:rsidRPr="00C317CD" w:rsidRDefault="00C317CD" w:rsidP="00C317CD">
            <w:pPr>
              <w:spacing w:after="0" w:line="240" w:lineRule="auto"/>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Ceļinieku iela 5, Rīga</w:t>
            </w:r>
          </w:p>
        </w:tc>
        <w:tc>
          <w:tcPr>
            <w:tcW w:w="1702" w:type="dxa"/>
            <w:tcBorders>
              <w:top w:val="nil"/>
              <w:left w:val="nil"/>
              <w:bottom w:val="single" w:sz="4" w:space="0" w:color="auto"/>
              <w:right w:val="single" w:sz="4" w:space="0" w:color="auto"/>
            </w:tcBorders>
            <w:shd w:val="clear" w:color="000000" w:fill="FFFFFF"/>
            <w:vAlign w:val="bottom"/>
            <w:hideMark/>
          </w:tcPr>
          <w:p w14:paraId="10E1065B"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23BD7F37" w14:textId="2F5885D7"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37C636A0" w14:textId="7323614C"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38F1BAAE"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572C9BE1"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18</w:t>
            </w:r>
          </w:p>
        </w:tc>
        <w:tc>
          <w:tcPr>
            <w:tcW w:w="2766" w:type="dxa"/>
            <w:tcBorders>
              <w:top w:val="nil"/>
              <w:left w:val="nil"/>
              <w:bottom w:val="nil"/>
              <w:right w:val="nil"/>
            </w:tcBorders>
            <w:shd w:val="clear" w:color="auto" w:fill="auto"/>
            <w:noWrap/>
            <w:vAlign w:val="bottom"/>
            <w:hideMark/>
          </w:tcPr>
          <w:p w14:paraId="6564E658"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Alises iela 7A, Rīga</w:t>
            </w:r>
          </w:p>
        </w:tc>
        <w:tc>
          <w:tcPr>
            <w:tcW w:w="1702" w:type="dxa"/>
            <w:tcBorders>
              <w:top w:val="nil"/>
              <w:left w:val="single" w:sz="4" w:space="0" w:color="auto"/>
              <w:bottom w:val="single" w:sz="4" w:space="0" w:color="auto"/>
              <w:right w:val="single" w:sz="4" w:space="0" w:color="auto"/>
            </w:tcBorders>
            <w:shd w:val="clear" w:color="000000" w:fill="FFFFFF"/>
            <w:vAlign w:val="bottom"/>
            <w:hideMark/>
          </w:tcPr>
          <w:p w14:paraId="6AE5B57A"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096FFEA9" w14:textId="6952576B"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28895E41" w14:textId="72134BDD"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38A6C29A"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2C938199"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19</w:t>
            </w:r>
          </w:p>
        </w:tc>
        <w:tc>
          <w:tcPr>
            <w:tcW w:w="2766" w:type="dxa"/>
            <w:tcBorders>
              <w:top w:val="single" w:sz="4" w:space="0" w:color="auto"/>
              <w:left w:val="nil"/>
              <w:bottom w:val="single" w:sz="4" w:space="0" w:color="auto"/>
              <w:right w:val="single" w:sz="4" w:space="0" w:color="auto"/>
            </w:tcBorders>
            <w:shd w:val="clear" w:color="auto" w:fill="auto"/>
            <w:noWrap/>
            <w:vAlign w:val="bottom"/>
            <w:hideMark/>
          </w:tcPr>
          <w:p w14:paraId="31DFA300"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Dainas iela 2, Rīga</w:t>
            </w:r>
          </w:p>
        </w:tc>
        <w:tc>
          <w:tcPr>
            <w:tcW w:w="1702" w:type="dxa"/>
            <w:tcBorders>
              <w:top w:val="nil"/>
              <w:left w:val="nil"/>
              <w:bottom w:val="single" w:sz="4" w:space="0" w:color="auto"/>
              <w:right w:val="single" w:sz="4" w:space="0" w:color="auto"/>
            </w:tcBorders>
            <w:shd w:val="clear" w:color="000000" w:fill="FFFFFF"/>
            <w:vAlign w:val="bottom"/>
            <w:hideMark/>
          </w:tcPr>
          <w:p w14:paraId="6B7CF75C"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342A85C0" w14:textId="23867B9E"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5E59DE01" w14:textId="16F080B6"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1BE5BDAF"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7084598C"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20</w:t>
            </w:r>
          </w:p>
        </w:tc>
        <w:tc>
          <w:tcPr>
            <w:tcW w:w="2766" w:type="dxa"/>
            <w:tcBorders>
              <w:top w:val="nil"/>
              <w:left w:val="nil"/>
              <w:bottom w:val="single" w:sz="4" w:space="0" w:color="auto"/>
              <w:right w:val="single" w:sz="4" w:space="0" w:color="auto"/>
            </w:tcBorders>
            <w:shd w:val="clear" w:color="000000" w:fill="FFFFFF"/>
            <w:vAlign w:val="center"/>
            <w:hideMark/>
          </w:tcPr>
          <w:p w14:paraId="206C3444" w14:textId="77777777" w:rsidR="00C317CD" w:rsidRPr="00C317CD" w:rsidRDefault="00C317CD" w:rsidP="00C317CD">
            <w:pPr>
              <w:spacing w:after="0" w:line="240" w:lineRule="auto"/>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Uzvaras bulv. 11A, Rīga</w:t>
            </w:r>
          </w:p>
        </w:tc>
        <w:tc>
          <w:tcPr>
            <w:tcW w:w="1702" w:type="dxa"/>
            <w:tcBorders>
              <w:top w:val="nil"/>
              <w:left w:val="nil"/>
              <w:bottom w:val="single" w:sz="4" w:space="0" w:color="auto"/>
              <w:right w:val="single" w:sz="4" w:space="0" w:color="auto"/>
            </w:tcBorders>
            <w:shd w:val="clear" w:color="000000" w:fill="FFFFFF"/>
            <w:vAlign w:val="bottom"/>
            <w:hideMark/>
          </w:tcPr>
          <w:p w14:paraId="721DD776"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7DDFC3FF" w14:textId="54046844"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0C6F10D7" w14:textId="79412A65"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34596E1F"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57AA912E"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21</w:t>
            </w:r>
          </w:p>
        </w:tc>
        <w:tc>
          <w:tcPr>
            <w:tcW w:w="2766" w:type="dxa"/>
            <w:tcBorders>
              <w:top w:val="nil"/>
              <w:left w:val="nil"/>
              <w:bottom w:val="single" w:sz="4" w:space="0" w:color="auto"/>
              <w:right w:val="single" w:sz="4" w:space="0" w:color="auto"/>
            </w:tcBorders>
            <w:shd w:val="clear" w:color="000000" w:fill="FFFFFF"/>
            <w:vAlign w:val="center"/>
            <w:hideMark/>
          </w:tcPr>
          <w:p w14:paraId="45906ACD" w14:textId="77777777" w:rsidR="00C317CD" w:rsidRPr="00C317CD" w:rsidRDefault="00C317CD" w:rsidP="00C317CD">
            <w:pPr>
              <w:spacing w:after="0" w:line="240" w:lineRule="auto"/>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Brīvības gatve 349A, Rīga</w:t>
            </w:r>
          </w:p>
        </w:tc>
        <w:tc>
          <w:tcPr>
            <w:tcW w:w="1702" w:type="dxa"/>
            <w:tcBorders>
              <w:top w:val="nil"/>
              <w:left w:val="nil"/>
              <w:bottom w:val="single" w:sz="4" w:space="0" w:color="auto"/>
              <w:right w:val="single" w:sz="4" w:space="0" w:color="auto"/>
            </w:tcBorders>
            <w:shd w:val="clear" w:color="000000" w:fill="FFFFFF"/>
            <w:vAlign w:val="bottom"/>
            <w:hideMark/>
          </w:tcPr>
          <w:p w14:paraId="505E1330"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4412F4AD" w14:textId="2E0072C2"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26415B54" w14:textId="4820D10B"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19ACC49C"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65E27579"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22</w:t>
            </w:r>
          </w:p>
        </w:tc>
        <w:tc>
          <w:tcPr>
            <w:tcW w:w="2766" w:type="dxa"/>
            <w:tcBorders>
              <w:top w:val="nil"/>
              <w:left w:val="nil"/>
              <w:bottom w:val="nil"/>
              <w:right w:val="nil"/>
            </w:tcBorders>
            <w:shd w:val="clear" w:color="auto" w:fill="auto"/>
            <w:noWrap/>
            <w:vAlign w:val="bottom"/>
            <w:hideMark/>
          </w:tcPr>
          <w:p w14:paraId="3BC19779"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G. Zemgala gatve 55A, Rīga</w:t>
            </w:r>
          </w:p>
        </w:tc>
        <w:tc>
          <w:tcPr>
            <w:tcW w:w="1702" w:type="dxa"/>
            <w:tcBorders>
              <w:top w:val="nil"/>
              <w:left w:val="single" w:sz="4" w:space="0" w:color="auto"/>
              <w:bottom w:val="single" w:sz="4" w:space="0" w:color="auto"/>
              <w:right w:val="single" w:sz="4" w:space="0" w:color="auto"/>
            </w:tcBorders>
            <w:shd w:val="clear" w:color="000000" w:fill="FFFFFF"/>
            <w:vAlign w:val="bottom"/>
            <w:hideMark/>
          </w:tcPr>
          <w:p w14:paraId="0CDCC1BF"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0C016620" w14:textId="2DE8AC43"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2CB793C5" w14:textId="623F3532"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78FCE4B1"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13FF588F"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23</w:t>
            </w:r>
          </w:p>
        </w:tc>
        <w:tc>
          <w:tcPr>
            <w:tcW w:w="2766" w:type="dxa"/>
            <w:tcBorders>
              <w:top w:val="single" w:sz="4" w:space="0" w:color="auto"/>
              <w:left w:val="nil"/>
              <w:bottom w:val="single" w:sz="4" w:space="0" w:color="auto"/>
              <w:right w:val="single" w:sz="4" w:space="0" w:color="auto"/>
            </w:tcBorders>
            <w:shd w:val="clear" w:color="auto" w:fill="auto"/>
            <w:noWrap/>
            <w:vAlign w:val="bottom"/>
            <w:hideMark/>
          </w:tcPr>
          <w:p w14:paraId="45F52F27"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Kroņu iela 19, Rīga</w:t>
            </w:r>
          </w:p>
        </w:tc>
        <w:tc>
          <w:tcPr>
            <w:tcW w:w="1702" w:type="dxa"/>
            <w:tcBorders>
              <w:top w:val="nil"/>
              <w:left w:val="nil"/>
              <w:bottom w:val="single" w:sz="4" w:space="0" w:color="auto"/>
              <w:right w:val="single" w:sz="4" w:space="0" w:color="auto"/>
            </w:tcBorders>
            <w:shd w:val="clear" w:color="000000" w:fill="FFFFFF"/>
            <w:vAlign w:val="bottom"/>
            <w:hideMark/>
          </w:tcPr>
          <w:p w14:paraId="6A1ED6C3"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3C21F0C0" w14:textId="7BD9B98E"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7D1DBD87" w14:textId="52254BCC"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70371D99"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18DE55DC"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24</w:t>
            </w:r>
          </w:p>
        </w:tc>
        <w:tc>
          <w:tcPr>
            <w:tcW w:w="2766" w:type="dxa"/>
            <w:tcBorders>
              <w:top w:val="nil"/>
              <w:left w:val="nil"/>
              <w:bottom w:val="nil"/>
              <w:right w:val="nil"/>
            </w:tcBorders>
            <w:shd w:val="clear" w:color="auto" w:fill="auto"/>
            <w:noWrap/>
            <w:vAlign w:val="bottom"/>
            <w:hideMark/>
          </w:tcPr>
          <w:p w14:paraId="2490A0A1"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Bērzupes iela 9B, Rīga</w:t>
            </w:r>
          </w:p>
        </w:tc>
        <w:tc>
          <w:tcPr>
            <w:tcW w:w="1702" w:type="dxa"/>
            <w:tcBorders>
              <w:top w:val="nil"/>
              <w:left w:val="single" w:sz="4" w:space="0" w:color="auto"/>
              <w:bottom w:val="single" w:sz="4" w:space="0" w:color="auto"/>
              <w:right w:val="single" w:sz="4" w:space="0" w:color="auto"/>
            </w:tcBorders>
            <w:shd w:val="clear" w:color="000000" w:fill="FFFFFF"/>
            <w:vAlign w:val="bottom"/>
            <w:hideMark/>
          </w:tcPr>
          <w:p w14:paraId="5B6F13CF"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4F57C570" w14:textId="10E0D56D"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753E4056" w14:textId="6AB084BA"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7EF0AC9A"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0D776840"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25</w:t>
            </w:r>
          </w:p>
        </w:tc>
        <w:tc>
          <w:tcPr>
            <w:tcW w:w="2766" w:type="dxa"/>
            <w:tcBorders>
              <w:top w:val="single" w:sz="4" w:space="0" w:color="auto"/>
              <w:left w:val="nil"/>
              <w:bottom w:val="single" w:sz="4" w:space="0" w:color="auto"/>
              <w:right w:val="single" w:sz="4" w:space="0" w:color="auto"/>
            </w:tcBorders>
            <w:shd w:val="clear" w:color="auto" w:fill="auto"/>
            <w:noWrap/>
            <w:vAlign w:val="bottom"/>
            <w:hideMark/>
          </w:tcPr>
          <w:p w14:paraId="38E727DB"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Ezermalas iela 13A, Rīga</w:t>
            </w:r>
          </w:p>
        </w:tc>
        <w:tc>
          <w:tcPr>
            <w:tcW w:w="1702" w:type="dxa"/>
            <w:tcBorders>
              <w:top w:val="nil"/>
              <w:left w:val="nil"/>
              <w:bottom w:val="single" w:sz="4" w:space="0" w:color="auto"/>
              <w:right w:val="single" w:sz="4" w:space="0" w:color="auto"/>
            </w:tcBorders>
            <w:shd w:val="clear" w:color="000000" w:fill="FFFFFF"/>
            <w:vAlign w:val="bottom"/>
            <w:hideMark/>
          </w:tcPr>
          <w:p w14:paraId="16F0D6C6"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306C3815" w14:textId="6B7B1AED"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42B0426A" w14:textId="1C6861C2"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52361F35"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721A96D0"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26</w:t>
            </w:r>
          </w:p>
        </w:tc>
        <w:tc>
          <w:tcPr>
            <w:tcW w:w="2766" w:type="dxa"/>
            <w:tcBorders>
              <w:top w:val="nil"/>
              <w:left w:val="nil"/>
              <w:bottom w:val="nil"/>
              <w:right w:val="nil"/>
            </w:tcBorders>
            <w:shd w:val="clear" w:color="auto" w:fill="auto"/>
            <w:noWrap/>
            <w:vAlign w:val="bottom"/>
            <w:hideMark/>
          </w:tcPr>
          <w:p w14:paraId="0118A7F8"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Ķengaraga iela 3A, Rīga</w:t>
            </w:r>
          </w:p>
        </w:tc>
        <w:tc>
          <w:tcPr>
            <w:tcW w:w="1702" w:type="dxa"/>
            <w:tcBorders>
              <w:top w:val="nil"/>
              <w:left w:val="single" w:sz="4" w:space="0" w:color="auto"/>
              <w:bottom w:val="single" w:sz="4" w:space="0" w:color="auto"/>
              <w:right w:val="single" w:sz="4" w:space="0" w:color="auto"/>
            </w:tcBorders>
            <w:shd w:val="clear" w:color="000000" w:fill="FFFFFF"/>
            <w:vAlign w:val="bottom"/>
            <w:hideMark/>
          </w:tcPr>
          <w:p w14:paraId="29F0990E"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0E2C7E44" w14:textId="5AA85F9D"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5BF49CF4" w14:textId="6CC4F2ED"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553CF8FA"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01581F41"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27</w:t>
            </w:r>
          </w:p>
        </w:tc>
        <w:tc>
          <w:tcPr>
            <w:tcW w:w="2766" w:type="dxa"/>
            <w:tcBorders>
              <w:top w:val="single" w:sz="4" w:space="0" w:color="auto"/>
              <w:left w:val="nil"/>
              <w:bottom w:val="single" w:sz="4" w:space="0" w:color="auto"/>
              <w:right w:val="single" w:sz="4" w:space="0" w:color="auto"/>
            </w:tcBorders>
            <w:shd w:val="clear" w:color="auto" w:fill="auto"/>
            <w:noWrap/>
            <w:vAlign w:val="bottom"/>
            <w:hideMark/>
          </w:tcPr>
          <w:p w14:paraId="2CB3C2C7"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Pūpolu iela 14, Rīga</w:t>
            </w:r>
          </w:p>
        </w:tc>
        <w:tc>
          <w:tcPr>
            <w:tcW w:w="1702" w:type="dxa"/>
            <w:tcBorders>
              <w:top w:val="nil"/>
              <w:left w:val="nil"/>
              <w:bottom w:val="single" w:sz="4" w:space="0" w:color="auto"/>
              <w:right w:val="single" w:sz="4" w:space="0" w:color="auto"/>
            </w:tcBorders>
            <w:shd w:val="clear" w:color="000000" w:fill="FFFFFF"/>
            <w:vAlign w:val="bottom"/>
            <w:hideMark/>
          </w:tcPr>
          <w:p w14:paraId="07440EAF"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58F40C01" w14:textId="3C0ECDA2"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257D5BF1" w14:textId="0868EB12"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74B1F641"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1F287327"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28</w:t>
            </w:r>
          </w:p>
        </w:tc>
        <w:tc>
          <w:tcPr>
            <w:tcW w:w="2766" w:type="dxa"/>
            <w:tcBorders>
              <w:top w:val="nil"/>
              <w:left w:val="nil"/>
              <w:bottom w:val="nil"/>
              <w:right w:val="nil"/>
            </w:tcBorders>
            <w:shd w:val="clear" w:color="auto" w:fill="auto"/>
            <w:noWrap/>
            <w:vAlign w:val="bottom"/>
            <w:hideMark/>
          </w:tcPr>
          <w:p w14:paraId="6DD65AF5"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Slokas iela 54B, Rīga</w:t>
            </w:r>
          </w:p>
        </w:tc>
        <w:tc>
          <w:tcPr>
            <w:tcW w:w="1702" w:type="dxa"/>
            <w:tcBorders>
              <w:top w:val="nil"/>
              <w:left w:val="single" w:sz="4" w:space="0" w:color="auto"/>
              <w:bottom w:val="single" w:sz="4" w:space="0" w:color="auto"/>
              <w:right w:val="single" w:sz="4" w:space="0" w:color="auto"/>
            </w:tcBorders>
            <w:shd w:val="clear" w:color="000000" w:fill="FFFFFF"/>
            <w:vAlign w:val="bottom"/>
            <w:hideMark/>
          </w:tcPr>
          <w:p w14:paraId="536C6742"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00C22B5E" w14:textId="007EC272"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34066734" w14:textId="1EF38D41"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6337D6D0"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6A410213"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29</w:t>
            </w:r>
          </w:p>
        </w:tc>
        <w:tc>
          <w:tcPr>
            <w:tcW w:w="2766" w:type="dxa"/>
            <w:tcBorders>
              <w:top w:val="single" w:sz="4" w:space="0" w:color="auto"/>
              <w:left w:val="nil"/>
              <w:bottom w:val="single" w:sz="4" w:space="0" w:color="auto"/>
              <w:right w:val="single" w:sz="4" w:space="0" w:color="auto"/>
            </w:tcBorders>
            <w:shd w:val="clear" w:color="auto" w:fill="auto"/>
            <w:noWrap/>
            <w:vAlign w:val="bottom"/>
            <w:hideMark/>
          </w:tcPr>
          <w:p w14:paraId="5AF98F0F"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Aviācijas iela 1C, Rīga</w:t>
            </w:r>
          </w:p>
        </w:tc>
        <w:tc>
          <w:tcPr>
            <w:tcW w:w="1702" w:type="dxa"/>
            <w:tcBorders>
              <w:top w:val="nil"/>
              <w:left w:val="nil"/>
              <w:bottom w:val="single" w:sz="4" w:space="0" w:color="auto"/>
              <w:right w:val="single" w:sz="4" w:space="0" w:color="auto"/>
            </w:tcBorders>
            <w:shd w:val="clear" w:color="000000" w:fill="FFFFFF"/>
            <w:vAlign w:val="bottom"/>
            <w:hideMark/>
          </w:tcPr>
          <w:p w14:paraId="32F20B77"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0AAEA5FB" w14:textId="16688267"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6922482D" w14:textId="19F63C00"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7722CBDB"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7038DC0D"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30</w:t>
            </w:r>
          </w:p>
        </w:tc>
        <w:tc>
          <w:tcPr>
            <w:tcW w:w="2766" w:type="dxa"/>
            <w:tcBorders>
              <w:top w:val="nil"/>
              <w:left w:val="nil"/>
              <w:bottom w:val="nil"/>
              <w:right w:val="nil"/>
            </w:tcBorders>
            <w:shd w:val="clear" w:color="auto" w:fill="auto"/>
            <w:noWrap/>
            <w:vAlign w:val="bottom"/>
            <w:hideMark/>
          </w:tcPr>
          <w:p w14:paraId="505ECD8A"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Madonas iela 30, Rīga</w:t>
            </w:r>
          </w:p>
        </w:tc>
        <w:tc>
          <w:tcPr>
            <w:tcW w:w="1702" w:type="dxa"/>
            <w:tcBorders>
              <w:top w:val="nil"/>
              <w:left w:val="single" w:sz="4" w:space="0" w:color="auto"/>
              <w:bottom w:val="single" w:sz="4" w:space="0" w:color="auto"/>
              <w:right w:val="single" w:sz="4" w:space="0" w:color="auto"/>
            </w:tcBorders>
            <w:shd w:val="clear" w:color="000000" w:fill="FFFFFF"/>
            <w:vAlign w:val="bottom"/>
            <w:hideMark/>
          </w:tcPr>
          <w:p w14:paraId="600019D9"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7EEC7730" w14:textId="6077138C"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50A57914" w14:textId="425F6373"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1DD4682F"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0CF3775D"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31</w:t>
            </w:r>
          </w:p>
        </w:tc>
        <w:tc>
          <w:tcPr>
            <w:tcW w:w="2766" w:type="dxa"/>
            <w:tcBorders>
              <w:top w:val="single" w:sz="4" w:space="0" w:color="auto"/>
              <w:left w:val="nil"/>
              <w:bottom w:val="single" w:sz="4" w:space="0" w:color="auto"/>
              <w:right w:val="single" w:sz="4" w:space="0" w:color="auto"/>
            </w:tcBorders>
            <w:shd w:val="clear" w:color="auto" w:fill="auto"/>
            <w:noWrap/>
            <w:vAlign w:val="bottom"/>
            <w:hideMark/>
          </w:tcPr>
          <w:p w14:paraId="7336E65A"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Vagonu iela 31, Rīga</w:t>
            </w:r>
          </w:p>
        </w:tc>
        <w:tc>
          <w:tcPr>
            <w:tcW w:w="1702" w:type="dxa"/>
            <w:tcBorders>
              <w:top w:val="nil"/>
              <w:left w:val="nil"/>
              <w:bottom w:val="single" w:sz="4" w:space="0" w:color="auto"/>
              <w:right w:val="single" w:sz="4" w:space="0" w:color="auto"/>
            </w:tcBorders>
            <w:shd w:val="clear" w:color="000000" w:fill="FFFFFF"/>
            <w:vAlign w:val="bottom"/>
            <w:hideMark/>
          </w:tcPr>
          <w:p w14:paraId="1C2FF40C"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76B232D1" w14:textId="4FEFEDE1"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2D54808D" w14:textId="5335BF12"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43BF3616"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78AD8712"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32</w:t>
            </w:r>
          </w:p>
        </w:tc>
        <w:tc>
          <w:tcPr>
            <w:tcW w:w="2766" w:type="dxa"/>
            <w:tcBorders>
              <w:top w:val="nil"/>
              <w:left w:val="nil"/>
              <w:bottom w:val="nil"/>
              <w:right w:val="nil"/>
            </w:tcBorders>
            <w:shd w:val="clear" w:color="auto" w:fill="auto"/>
            <w:noWrap/>
            <w:vAlign w:val="bottom"/>
            <w:hideMark/>
          </w:tcPr>
          <w:p w14:paraId="3423BFFE"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Lāčplēša iela 79A, Rīga</w:t>
            </w:r>
          </w:p>
        </w:tc>
        <w:tc>
          <w:tcPr>
            <w:tcW w:w="1702" w:type="dxa"/>
            <w:tcBorders>
              <w:top w:val="nil"/>
              <w:left w:val="single" w:sz="4" w:space="0" w:color="auto"/>
              <w:bottom w:val="single" w:sz="4" w:space="0" w:color="auto"/>
              <w:right w:val="single" w:sz="4" w:space="0" w:color="auto"/>
            </w:tcBorders>
            <w:shd w:val="clear" w:color="000000" w:fill="FFFFFF"/>
            <w:vAlign w:val="bottom"/>
            <w:hideMark/>
          </w:tcPr>
          <w:p w14:paraId="5A892FE4"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5BFF15A5" w14:textId="1DD0D739"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63EE3048" w14:textId="4285B07F"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515E1C77"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198AD478"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33</w:t>
            </w:r>
          </w:p>
        </w:tc>
        <w:tc>
          <w:tcPr>
            <w:tcW w:w="2766" w:type="dxa"/>
            <w:tcBorders>
              <w:top w:val="single" w:sz="4" w:space="0" w:color="auto"/>
              <w:left w:val="nil"/>
              <w:bottom w:val="single" w:sz="4" w:space="0" w:color="auto"/>
              <w:right w:val="single" w:sz="4" w:space="0" w:color="auto"/>
            </w:tcBorders>
            <w:shd w:val="clear" w:color="auto" w:fill="auto"/>
            <w:noWrap/>
            <w:vAlign w:val="bottom"/>
            <w:hideMark/>
          </w:tcPr>
          <w:p w14:paraId="7E05B756"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Jenotu iela 9, Rīga</w:t>
            </w:r>
          </w:p>
        </w:tc>
        <w:tc>
          <w:tcPr>
            <w:tcW w:w="1702" w:type="dxa"/>
            <w:tcBorders>
              <w:top w:val="nil"/>
              <w:left w:val="nil"/>
              <w:bottom w:val="single" w:sz="4" w:space="0" w:color="auto"/>
              <w:right w:val="single" w:sz="4" w:space="0" w:color="auto"/>
            </w:tcBorders>
            <w:shd w:val="clear" w:color="000000" w:fill="FFFFFF"/>
            <w:vAlign w:val="bottom"/>
            <w:hideMark/>
          </w:tcPr>
          <w:p w14:paraId="3C5763D7"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7F9E03D9" w14:textId="1C95F083"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6C068661" w14:textId="6FDD6C70"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37FF4D95"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2276EA5B"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34</w:t>
            </w:r>
          </w:p>
        </w:tc>
        <w:tc>
          <w:tcPr>
            <w:tcW w:w="2766" w:type="dxa"/>
            <w:tcBorders>
              <w:top w:val="nil"/>
              <w:left w:val="nil"/>
              <w:bottom w:val="single" w:sz="4" w:space="0" w:color="auto"/>
              <w:right w:val="single" w:sz="4" w:space="0" w:color="auto"/>
            </w:tcBorders>
            <w:shd w:val="clear" w:color="auto" w:fill="auto"/>
            <w:noWrap/>
            <w:vAlign w:val="bottom"/>
            <w:hideMark/>
          </w:tcPr>
          <w:p w14:paraId="470978D4"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Kurzemes prospektā 110A, Rīga</w:t>
            </w:r>
          </w:p>
        </w:tc>
        <w:tc>
          <w:tcPr>
            <w:tcW w:w="1702" w:type="dxa"/>
            <w:tcBorders>
              <w:top w:val="nil"/>
              <w:left w:val="nil"/>
              <w:bottom w:val="single" w:sz="4" w:space="0" w:color="auto"/>
              <w:right w:val="single" w:sz="4" w:space="0" w:color="auto"/>
            </w:tcBorders>
            <w:shd w:val="clear" w:color="000000" w:fill="FFFFFF"/>
            <w:vAlign w:val="bottom"/>
            <w:hideMark/>
          </w:tcPr>
          <w:p w14:paraId="516D39B4"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664B7C50" w14:textId="7889157F"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78ED05AA" w14:textId="3F3893C0"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6F1A10F3"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58502CA9"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35</w:t>
            </w:r>
          </w:p>
        </w:tc>
        <w:tc>
          <w:tcPr>
            <w:tcW w:w="2766" w:type="dxa"/>
            <w:tcBorders>
              <w:top w:val="nil"/>
              <w:left w:val="nil"/>
              <w:bottom w:val="nil"/>
              <w:right w:val="nil"/>
            </w:tcBorders>
            <w:shd w:val="clear" w:color="auto" w:fill="auto"/>
            <w:noWrap/>
            <w:vAlign w:val="bottom"/>
            <w:hideMark/>
          </w:tcPr>
          <w:p w14:paraId="16CE3FF1"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Hipokrāta iela 2A, Rīga</w:t>
            </w:r>
          </w:p>
        </w:tc>
        <w:tc>
          <w:tcPr>
            <w:tcW w:w="1702" w:type="dxa"/>
            <w:tcBorders>
              <w:top w:val="nil"/>
              <w:left w:val="single" w:sz="4" w:space="0" w:color="auto"/>
              <w:bottom w:val="single" w:sz="4" w:space="0" w:color="auto"/>
              <w:right w:val="single" w:sz="4" w:space="0" w:color="auto"/>
            </w:tcBorders>
            <w:shd w:val="clear" w:color="000000" w:fill="FFFFFF"/>
            <w:vAlign w:val="bottom"/>
            <w:hideMark/>
          </w:tcPr>
          <w:p w14:paraId="0177AD4A"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673F8DDA" w14:textId="39AD84C0"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0C31D737" w14:textId="3E0AA6CB"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4A6507AD"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56092E6A"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36</w:t>
            </w:r>
          </w:p>
        </w:tc>
        <w:tc>
          <w:tcPr>
            <w:tcW w:w="2766" w:type="dxa"/>
            <w:tcBorders>
              <w:top w:val="single" w:sz="4" w:space="0" w:color="auto"/>
              <w:left w:val="nil"/>
              <w:bottom w:val="single" w:sz="4" w:space="0" w:color="auto"/>
              <w:right w:val="single" w:sz="4" w:space="0" w:color="auto"/>
            </w:tcBorders>
            <w:shd w:val="clear" w:color="auto" w:fill="auto"/>
            <w:vAlign w:val="bottom"/>
            <w:hideMark/>
          </w:tcPr>
          <w:p w14:paraId="39468754"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Brāļu Kaudzīšu 14, Rīga</w:t>
            </w:r>
          </w:p>
        </w:tc>
        <w:tc>
          <w:tcPr>
            <w:tcW w:w="1702" w:type="dxa"/>
            <w:tcBorders>
              <w:top w:val="nil"/>
              <w:left w:val="nil"/>
              <w:bottom w:val="single" w:sz="4" w:space="0" w:color="auto"/>
              <w:right w:val="single" w:sz="4" w:space="0" w:color="auto"/>
            </w:tcBorders>
            <w:shd w:val="clear" w:color="000000" w:fill="FFFFFF"/>
            <w:vAlign w:val="bottom"/>
            <w:hideMark/>
          </w:tcPr>
          <w:p w14:paraId="61C26DCA"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7AFADB23" w14:textId="0587454D"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04B5B81E" w14:textId="50CA8CC5"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1D140610"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20E45B34"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37</w:t>
            </w:r>
          </w:p>
        </w:tc>
        <w:tc>
          <w:tcPr>
            <w:tcW w:w="2766" w:type="dxa"/>
            <w:tcBorders>
              <w:top w:val="nil"/>
              <w:left w:val="nil"/>
              <w:bottom w:val="nil"/>
              <w:right w:val="nil"/>
            </w:tcBorders>
            <w:shd w:val="clear" w:color="auto" w:fill="auto"/>
            <w:noWrap/>
            <w:vAlign w:val="bottom"/>
            <w:hideMark/>
          </w:tcPr>
          <w:p w14:paraId="738BAE2F"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Vienības gatve 14, Rīga</w:t>
            </w:r>
          </w:p>
        </w:tc>
        <w:tc>
          <w:tcPr>
            <w:tcW w:w="1702" w:type="dxa"/>
            <w:tcBorders>
              <w:top w:val="nil"/>
              <w:left w:val="single" w:sz="4" w:space="0" w:color="auto"/>
              <w:bottom w:val="single" w:sz="4" w:space="0" w:color="auto"/>
              <w:right w:val="single" w:sz="4" w:space="0" w:color="auto"/>
            </w:tcBorders>
            <w:shd w:val="clear" w:color="000000" w:fill="FFFFFF"/>
            <w:vAlign w:val="bottom"/>
            <w:hideMark/>
          </w:tcPr>
          <w:p w14:paraId="50A6282D"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11601DCB" w14:textId="3AC49319"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2F63A740" w14:textId="317A4562"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6BBAC914"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2439560D"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38</w:t>
            </w:r>
          </w:p>
        </w:tc>
        <w:tc>
          <w:tcPr>
            <w:tcW w:w="2766" w:type="dxa"/>
            <w:tcBorders>
              <w:top w:val="single" w:sz="4" w:space="0" w:color="auto"/>
              <w:left w:val="nil"/>
              <w:bottom w:val="single" w:sz="4" w:space="0" w:color="auto"/>
              <w:right w:val="single" w:sz="4" w:space="0" w:color="auto"/>
            </w:tcBorders>
            <w:shd w:val="clear" w:color="auto" w:fill="auto"/>
            <w:noWrap/>
            <w:vAlign w:val="bottom"/>
            <w:hideMark/>
          </w:tcPr>
          <w:p w14:paraId="46A6FA14" w14:textId="77777777" w:rsidR="00C317CD" w:rsidRPr="00C317CD" w:rsidRDefault="00C317CD" w:rsidP="00C317CD">
            <w:pPr>
              <w:spacing w:after="0" w:line="240" w:lineRule="auto"/>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Abrenes iela 13, Rīga</w:t>
            </w:r>
          </w:p>
        </w:tc>
        <w:tc>
          <w:tcPr>
            <w:tcW w:w="1702" w:type="dxa"/>
            <w:tcBorders>
              <w:top w:val="nil"/>
              <w:left w:val="nil"/>
              <w:bottom w:val="single" w:sz="4" w:space="0" w:color="auto"/>
              <w:right w:val="single" w:sz="4" w:space="0" w:color="auto"/>
            </w:tcBorders>
            <w:shd w:val="clear" w:color="000000" w:fill="FFFFFF"/>
            <w:vAlign w:val="bottom"/>
            <w:hideMark/>
          </w:tcPr>
          <w:p w14:paraId="0ED4A470"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 x ceturksnī</w:t>
            </w:r>
          </w:p>
        </w:tc>
        <w:tc>
          <w:tcPr>
            <w:tcW w:w="2021" w:type="dxa"/>
            <w:tcBorders>
              <w:top w:val="nil"/>
              <w:left w:val="nil"/>
              <w:bottom w:val="single" w:sz="4" w:space="0" w:color="auto"/>
              <w:right w:val="single" w:sz="4" w:space="0" w:color="auto"/>
            </w:tcBorders>
            <w:shd w:val="clear" w:color="000000" w:fill="FFFFFF"/>
            <w:vAlign w:val="center"/>
          </w:tcPr>
          <w:p w14:paraId="0EB527FE" w14:textId="5891B34F"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56CC03CE" w14:textId="224BFF66"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7C1AD17C" w14:textId="77777777" w:rsidTr="00C67A2A">
        <w:trPr>
          <w:trHeight w:val="67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77C0FCE6"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39</w:t>
            </w:r>
          </w:p>
        </w:tc>
        <w:tc>
          <w:tcPr>
            <w:tcW w:w="2766" w:type="dxa"/>
            <w:tcBorders>
              <w:top w:val="nil"/>
              <w:left w:val="nil"/>
              <w:bottom w:val="single" w:sz="4" w:space="0" w:color="auto"/>
              <w:right w:val="single" w:sz="4" w:space="0" w:color="auto"/>
            </w:tcBorders>
            <w:shd w:val="clear" w:color="auto" w:fill="auto"/>
            <w:noWrap/>
            <w:vAlign w:val="bottom"/>
            <w:hideMark/>
          </w:tcPr>
          <w:p w14:paraId="41B2EE7A" w14:textId="77777777" w:rsidR="00C317CD" w:rsidRPr="00C317CD" w:rsidRDefault="00C317CD" w:rsidP="00C317CD">
            <w:pPr>
              <w:spacing w:after="0" w:line="240" w:lineRule="auto"/>
              <w:rPr>
                <w:rFonts w:ascii="Times New Roman" w:eastAsia="Times New Roman" w:hAnsi="Times New Roman" w:cs="Times New Roman"/>
                <w:b/>
                <w:bCs/>
                <w:sz w:val="24"/>
                <w:szCs w:val="24"/>
                <w:lang w:eastAsia="lv-LV"/>
              </w:rPr>
            </w:pPr>
            <w:r w:rsidRPr="00C317CD">
              <w:rPr>
                <w:rFonts w:ascii="Times New Roman" w:eastAsia="Times New Roman" w:hAnsi="Times New Roman" w:cs="Times New Roman"/>
                <w:b/>
                <w:bCs/>
                <w:sz w:val="24"/>
                <w:szCs w:val="24"/>
                <w:lang w:eastAsia="lv-LV"/>
              </w:rPr>
              <w:t xml:space="preserve">ABUIS </w:t>
            </w:r>
            <w:r w:rsidRPr="00C317CD">
              <w:rPr>
                <w:rFonts w:ascii="Times New Roman" w:eastAsia="Times New Roman" w:hAnsi="Times New Roman" w:cs="Times New Roman"/>
                <w:sz w:val="24"/>
                <w:szCs w:val="24"/>
                <w:lang w:eastAsia="lv-LV"/>
              </w:rPr>
              <w:t>Vestienas iela 35, Rīga</w:t>
            </w:r>
          </w:p>
        </w:tc>
        <w:tc>
          <w:tcPr>
            <w:tcW w:w="1702" w:type="dxa"/>
            <w:tcBorders>
              <w:top w:val="nil"/>
              <w:left w:val="nil"/>
              <w:bottom w:val="single" w:sz="4" w:space="0" w:color="auto"/>
              <w:right w:val="single" w:sz="4" w:space="0" w:color="auto"/>
            </w:tcBorders>
            <w:shd w:val="clear" w:color="auto" w:fill="auto"/>
            <w:noWrap/>
            <w:vAlign w:val="center"/>
            <w:hideMark/>
          </w:tcPr>
          <w:p w14:paraId="08739FF5" w14:textId="77777777" w:rsidR="00C317CD" w:rsidRPr="00C317CD" w:rsidRDefault="00C317CD" w:rsidP="00C317CD">
            <w:pPr>
              <w:spacing w:after="0" w:line="240" w:lineRule="auto"/>
              <w:jc w:val="center"/>
              <w:rPr>
                <w:rFonts w:ascii="Times New Roman" w:eastAsia="Times New Roman" w:hAnsi="Times New Roman" w:cs="Times New Roman"/>
                <w:sz w:val="24"/>
                <w:szCs w:val="24"/>
                <w:lang w:eastAsia="lv-LV"/>
              </w:rPr>
            </w:pPr>
            <w:r w:rsidRPr="00C317CD">
              <w:rPr>
                <w:rFonts w:ascii="Times New Roman" w:eastAsia="Times New Roman" w:hAnsi="Times New Roman" w:cs="Times New Roman"/>
                <w:sz w:val="24"/>
                <w:szCs w:val="24"/>
                <w:lang w:eastAsia="lv-LV"/>
              </w:rPr>
              <w:t>1 x mēnesī</w:t>
            </w:r>
          </w:p>
        </w:tc>
        <w:tc>
          <w:tcPr>
            <w:tcW w:w="2021" w:type="dxa"/>
            <w:tcBorders>
              <w:top w:val="nil"/>
              <w:left w:val="nil"/>
              <w:bottom w:val="single" w:sz="4" w:space="0" w:color="auto"/>
              <w:right w:val="single" w:sz="4" w:space="0" w:color="auto"/>
            </w:tcBorders>
            <w:shd w:val="clear" w:color="000000" w:fill="FFFFFF"/>
            <w:vAlign w:val="center"/>
          </w:tcPr>
          <w:p w14:paraId="56CC211E" w14:textId="4A0769CA" w:rsidR="00C317CD" w:rsidRPr="00C317CD" w:rsidRDefault="00C317CD" w:rsidP="00C317CD">
            <w:pPr>
              <w:spacing w:after="0" w:line="240" w:lineRule="auto"/>
              <w:rPr>
                <w:rFonts w:ascii="Times New Roman" w:eastAsia="Times New Roman" w:hAnsi="Times New Roman" w:cs="Times New Roman"/>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701F4EB1" w14:textId="6898D3EF" w:rsidR="00C317CD" w:rsidRPr="00C317CD" w:rsidRDefault="00C317CD" w:rsidP="00C317CD">
            <w:pPr>
              <w:spacing w:after="0" w:line="240" w:lineRule="auto"/>
              <w:jc w:val="right"/>
              <w:rPr>
                <w:rFonts w:ascii="Times New Roman" w:eastAsia="Times New Roman" w:hAnsi="Times New Roman" w:cs="Times New Roman"/>
                <w:lang w:eastAsia="lv-LV"/>
              </w:rPr>
            </w:pPr>
          </w:p>
        </w:tc>
      </w:tr>
      <w:tr w:rsidR="001F1E9F" w:rsidRPr="00C317CD" w14:paraId="5256E182" w14:textId="77777777" w:rsidTr="00C67A2A">
        <w:trPr>
          <w:trHeight w:val="88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2BE3858C" w14:textId="77777777" w:rsidR="00C317CD" w:rsidRPr="00C317CD" w:rsidRDefault="00C317CD" w:rsidP="00C317CD">
            <w:pPr>
              <w:spacing w:after="0" w:line="240" w:lineRule="auto"/>
              <w:rPr>
                <w:rFonts w:ascii="Times New Roman" w:eastAsia="Times New Roman" w:hAnsi="Times New Roman" w:cs="Times New Roman"/>
                <w:b/>
                <w:bCs/>
                <w:sz w:val="24"/>
                <w:szCs w:val="24"/>
                <w:lang w:eastAsia="lv-LV"/>
              </w:rPr>
            </w:pPr>
            <w:r w:rsidRPr="00C317CD">
              <w:rPr>
                <w:rFonts w:ascii="Times New Roman" w:eastAsia="Times New Roman" w:hAnsi="Times New Roman" w:cs="Times New Roman"/>
                <w:b/>
                <w:bCs/>
                <w:sz w:val="24"/>
                <w:szCs w:val="24"/>
                <w:lang w:eastAsia="lv-LV"/>
              </w:rPr>
              <w:t> </w:t>
            </w:r>
          </w:p>
        </w:tc>
        <w:tc>
          <w:tcPr>
            <w:tcW w:w="2766" w:type="dxa"/>
            <w:tcBorders>
              <w:top w:val="nil"/>
              <w:left w:val="nil"/>
              <w:bottom w:val="single" w:sz="4" w:space="0" w:color="auto"/>
              <w:right w:val="single" w:sz="4" w:space="0" w:color="auto"/>
            </w:tcBorders>
            <w:shd w:val="clear" w:color="000000" w:fill="FFFFFF"/>
            <w:vAlign w:val="center"/>
            <w:hideMark/>
          </w:tcPr>
          <w:p w14:paraId="52871D4E" w14:textId="77777777" w:rsidR="00C317CD" w:rsidRPr="00C317CD" w:rsidRDefault="00C317CD" w:rsidP="00C317CD">
            <w:pPr>
              <w:spacing w:after="0" w:line="240" w:lineRule="auto"/>
              <w:jc w:val="right"/>
              <w:rPr>
                <w:rFonts w:ascii="Times New Roman" w:eastAsia="Times New Roman" w:hAnsi="Times New Roman" w:cs="Times New Roman"/>
                <w:b/>
                <w:bCs/>
                <w:sz w:val="24"/>
                <w:szCs w:val="24"/>
                <w:lang w:eastAsia="lv-LV"/>
              </w:rPr>
            </w:pPr>
            <w:r w:rsidRPr="00C317CD">
              <w:rPr>
                <w:rFonts w:ascii="Times New Roman" w:eastAsia="Times New Roman" w:hAnsi="Times New Roman" w:cs="Times New Roman"/>
                <w:b/>
                <w:bCs/>
                <w:sz w:val="24"/>
                <w:szCs w:val="24"/>
                <w:lang w:eastAsia="lv-LV"/>
              </w:rPr>
              <w:t>Kopā:</w:t>
            </w:r>
          </w:p>
        </w:tc>
        <w:tc>
          <w:tcPr>
            <w:tcW w:w="1702" w:type="dxa"/>
            <w:tcBorders>
              <w:top w:val="nil"/>
              <w:left w:val="nil"/>
              <w:bottom w:val="single" w:sz="4" w:space="0" w:color="auto"/>
              <w:right w:val="single" w:sz="4" w:space="0" w:color="auto"/>
            </w:tcBorders>
            <w:shd w:val="clear" w:color="000000" w:fill="FFFFFF"/>
            <w:vAlign w:val="center"/>
            <w:hideMark/>
          </w:tcPr>
          <w:p w14:paraId="247C2430" w14:textId="77777777" w:rsidR="00C317CD" w:rsidRPr="00C317CD" w:rsidRDefault="00C317CD" w:rsidP="00C317CD">
            <w:pPr>
              <w:spacing w:after="0" w:line="240" w:lineRule="auto"/>
              <w:jc w:val="right"/>
              <w:rPr>
                <w:rFonts w:ascii="Times New Roman" w:eastAsia="Times New Roman" w:hAnsi="Times New Roman" w:cs="Times New Roman"/>
                <w:b/>
                <w:bCs/>
                <w:sz w:val="24"/>
                <w:szCs w:val="24"/>
                <w:lang w:eastAsia="lv-LV"/>
              </w:rPr>
            </w:pPr>
            <w:r w:rsidRPr="00C317CD">
              <w:rPr>
                <w:rFonts w:ascii="Times New Roman" w:eastAsia="Times New Roman" w:hAnsi="Times New Roman" w:cs="Times New Roman"/>
                <w:b/>
                <w:bCs/>
                <w:sz w:val="24"/>
                <w:szCs w:val="24"/>
                <w:lang w:eastAsia="lv-LV"/>
              </w:rPr>
              <w:t> </w:t>
            </w:r>
          </w:p>
        </w:tc>
        <w:tc>
          <w:tcPr>
            <w:tcW w:w="2021" w:type="dxa"/>
            <w:tcBorders>
              <w:top w:val="nil"/>
              <w:left w:val="nil"/>
              <w:bottom w:val="single" w:sz="4" w:space="0" w:color="auto"/>
              <w:right w:val="single" w:sz="4" w:space="0" w:color="auto"/>
            </w:tcBorders>
            <w:shd w:val="clear" w:color="000000" w:fill="FFFFFF"/>
            <w:vAlign w:val="center"/>
          </w:tcPr>
          <w:p w14:paraId="4984F9AA" w14:textId="51455E25" w:rsidR="00C317CD" w:rsidRPr="00C317CD" w:rsidRDefault="00C317CD" w:rsidP="00C317CD">
            <w:pPr>
              <w:spacing w:after="0" w:line="240" w:lineRule="auto"/>
              <w:jc w:val="right"/>
              <w:rPr>
                <w:rFonts w:ascii="Times New Roman" w:eastAsia="Times New Roman" w:hAnsi="Times New Roman" w:cs="Times New Roman"/>
                <w:b/>
                <w:bCs/>
                <w:sz w:val="24"/>
                <w:szCs w:val="24"/>
                <w:lang w:eastAsia="lv-LV"/>
              </w:rPr>
            </w:pPr>
          </w:p>
        </w:tc>
        <w:tc>
          <w:tcPr>
            <w:tcW w:w="2126" w:type="dxa"/>
            <w:tcBorders>
              <w:top w:val="nil"/>
              <w:left w:val="nil"/>
              <w:bottom w:val="single" w:sz="4" w:space="0" w:color="auto"/>
              <w:right w:val="single" w:sz="4" w:space="0" w:color="auto"/>
            </w:tcBorders>
            <w:shd w:val="clear" w:color="000000" w:fill="FFFFFF"/>
            <w:vAlign w:val="center"/>
          </w:tcPr>
          <w:p w14:paraId="0D6AB964" w14:textId="19724ECA" w:rsidR="00C317CD" w:rsidRPr="00C317CD" w:rsidRDefault="00C317CD" w:rsidP="00C317CD">
            <w:pPr>
              <w:spacing w:after="0" w:line="240" w:lineRule="auto"/>
              <w:jc w:val="right"/>
              <w:rPr>
                <w:rFonts w:ascii="Times New Roman" w:eastAsia="Times New Roman" w:hAnsi="Times New Roman" w:cs="Times New Roman"/>
                <w:b/>
                <w:bCs/>
                <w:sz w:val="24"/>
                <w:szCs w:val="24"/>
                <w:lang w:eastAsia="lv-LV"/>
              </w:rPr>
            </w:pPr>
          </w:p>
        </w:tc>
      </w:tr>
    </w:tbl>
    <w:p w14:paraId="7C5BC2B0" w14:textId="77777777" w:rsidR="00C317CD" w:rsidRDefault="00C317CD" w:rsidP="00F94417">
      <w:pPr>
        <w:pStyle w:val="Header"/>
        <w:spacing w:before="80" w:after="80"/>
        <w:jc w:val="both"/>
        <w:rPr>
          <w:rFonts w:ascii="Times New Roman" w:hAnsi="Times New Roman" w:cs="Times New Roman"/>
          <w:bCs/>
          <w:i/>
          <w:sz w:val="24"/>
          <w:szCs w:val="24"/>
        </w:rPr>
      </w:pPr>
    </w:p>
    <w:p w14:paraId="72161B1D" w14:textId="77777777" w:rsidR="00C317CD" w:rsidRDefault="00C317CD" w:rsidP="00F94417">
      <w:pPr>
        <w:pStyle w:val="Header"/>
        <w:spacing w:before="80" w:after="80"/>
        <w:jc w:val="both"/>
        <w:rPr>
          <w:rFonts w:ascii="Times New Roman" w:hAnsi="Times New Roman" w:cs="Times New Roman"/>
          <w:bCs/>
          <w:i/>
          <w:sz w:val="24"/>
          <w:szCs w:val="24"/>
        </w:rPr>
      </w:pPr>
    </w:p>
    <w:tbl>
      <w:tblPr>
        <w:tblW w:w="9356" w:type="dxa"/>
        <w:tblLook w:val="04A0" w:firstRow="1" w:lastRow="0" w:firstColumn="1" w:lastColumn="0" w:noHBand="0" w:noVBand="1"/>
      </w:tblPr>
      <w:tblGrid>
        <w:gridCol w:w="822"/>
        <w:gridCol w:w="2155"/>
        <w:gridCol w:w="2120"/>
        <w:gridCol w:w="7"/>
        <w:gridCol w:w="2113"/>
        <w:gridCol w:w="7"/>
        <w:gridCol w:w="2132"/>
      </w:tblGrid>
      <w:tr w:rsidR="00C317CD" w:rsidRPr="00C317CD" w14:paraId="2BDB9132" w14:textId="77777777" w:rsidTr="001F1E9F">
        <w:trPr>
          <w:trHeight w:val="600"/>
        </w:trPr>
        <w:tc>
          <w:tcPr>
            <w:tcW w:w="9356" w:type="dxa"/>
            <w:gridSpan w:val="7"/>
            <w:tcBorders>
              <w:top w:val="nil"/>
              <w:left w:val="nil"/>
              <w:bottom w:val="nil"/>
              <w:right w:val="nil"/>
            </w:tcBorders>
            <w:shd w:val="clear" w:color="000000" w:fill="FFFFFF"/>
            <w:noWrap/>
            <w:vAlign w:val="center"/>
            <w:hideMark/>
          </w:tcPr>
          <w:p w14:paraId="0AB0633B" w14:textId="77777777" w:rsidR="00C317CD" w:rsidRPr="00C317CD" w:rsidRDefault="00C317CD" w:rsidP="00C317CD">
            <w:pPr>
              <w:spacing w:after="0" w:line="240" w:lineRule="auto"/>
              <w:jc w:val="center"/>
              <w:rPr>
                <w:rFonts w:ascii="Times New Roman" w:eastAsia="Times New Roman" w:hAnsi="Times New Roman" w:cs="Times New Roman"/>
                <w:b/>
                <w:bCs/>
                <w:sz w:val="28"/>
                <w:szCs w:val="28"/>
                <w:lang w:eastAsia="lv-LV"/>
              </w:rPr>
            </w:pPr>
            <w:r w:rsidRPr="00C317CD">
              <w:rPr>
                <w:rFonts w:ascii="Times New Roman" w:eastAsia="Times New Roman" w:hAnsi="Times New Roman" w:cs="Times New Roman"/>
                <w:b/>
                <w:bCs/>
                <w:sz w:val="28"/>
                <w:szCs w:val="28"/>
                <w:lang w:eastAsia="lv-LV"/>
              </w:rPr>
              <w:t>Remont darbu daudzumu un izmaksu saraksts</w:t>
            </w:r>
          </w:p>
        </w:tc>
      </w:tr>
      <w:tr w:rsidR="00C317CD" w:rsidRPr="00C317CD" w14:paraId="0C662783" w14:textId="77777777" w:rsidTr="001F1E9F">
        <w:trPr>
          <w:trHeight w:val="345"/>
        </w:trPr>
        <w:tc>
          <w:tcPr>
            <w:tcW w:w="822" w:type="dxa"/>
            <w:tcBorders>
              <w:top w:val="nil"/>
              <w:left w:val="nil"/>
              <w:bottom w:val="nil"/>
              <w:right w:val="nil"/>
            </w:tcBorders>
            <w:shd w:val="clear" w:color="000000" w:fill="FFFFFF"/>
            <w:noWrap/>
            <w:vAlign w:val="center"/>
            <w:hideMark/>
          </w:tcPr>
          <w:p w14:paraId="215DFEF0" w14:textId="77777777" w:rsidR="00C317CD" w:rsidRPr="00C317CD" w:rsidRDefault="00C317CD" w:rsidP="00C317CD">
            <w:pPr>
              <w:spacing w:after="0" w:line="240" w:lineRule="auto"/>
              <w:jc w:val="center"/>
              <w:rPr>
                <w:rFonts w:ascii="Times New Roman" w:eastAsia="Times New Roman" w:hAnsi="Times New Roman" w:cs="Times New Roman"/>
                <w:b/>
                <w:bCs/>
                <w:sz w:val="40"/>
                <w:szCs w:val="40"/>
                <w:lang w:eastAsia="lv-LV"/>
              </w:rPr>
            </w:pPr>
            <w:r w:rsidRPr="00C317CD">
              <w:rPr>
                <w:rFonts w:ascii="Times New Roman" w:eastAsia="Times New Roman" w:hAnsi="Times New Roman" w:cs="Times New Roman"/>
                <w:b/>
                <w:bCs/>
                <w:sz w:val="40"/>
                <w:szCs w:val="40"/>
                <w:lang w:eastAsia="lv-LV"/>
              </w:rPr>
              <w:t> </w:t>
            </w:r>
          </w:p>
        </w:tc>
        <w:tc>
          <w:tcPr>
            <w:tcW w:w="2155" w:type="dxa"/>
            <w:tcBorders>
              <w:top w:val="nil"/>
              <w:left w:val="nil"/>
              <w:bottom w:val="nil"/>
              <w:right w:val="nil"/>
            </w:tcBorders>
            <w:shd w:val="clear" w:color="000000" w:fill="FFFFFF"/>
            <w:noWrap/>
            <w:vAlign w:val="center"/>
            <w:hideMark/>
          </w:tcPr>
          <w:p w14:paraId="2E09F383" w14:textId="77777777" w:rsidR="00C317CD" w:rsidRPr="00C317CD" w:rsidRDefault="00C317CD" w:rsidP="00C317CD">
            <w:pPr>
              <w:spacing w:after="0" w:line="240" w:lineRule="auto"/>
              <w:jc w:val="center"/>
              <w:rPr>
                <w:rFonts w:ascii="Times New Roman" w:eastAsia="Times New Roman" w:hAnsi="Times New Roman" w:cs="Times New Roman"/>
                <w:b/>
                <w:bCs/>
                <w:sz w:val="40"/>
                <w:szCs w:val="40"/>
                <w:lang w:eastAsia="lv-LV"/>
              </w:rPr>
            </w:pPr>
            <w:r w:rsidRPr="00C317CD">
              <w:rPr>
                <w:rFonts w:ascii="Times New Roman" w:eastAsia="Times New Roman" w:hAnsi="Times New Roman" w:cs="Times New Roman"/>
                <w:b/>
                <w:bCs/>
                <w:sz w:val="40"/>
                <w:szCs w:val="40"/>
                <w:lang w:eastAsia="lv-LV"/>
              </w:rPr>
              <w:t> </w:t>
            </w:r>
          </w:p>
        </w:tc>
        <w:tc>
          <w:tcPr>
            <w:tcW w:w="2120" w:type="dxa"/>
            <w:tcBorders>
              <w:top w:val="nil"/>
              <w:left w:val="nil"/>
              <w:bottom w:val="nil"/>
              <w:right w:val="nil"/>
            </w:tcBorders>
            <w:shd w:val="clear" w:color="000000" w:fill="FFFFFF"/>
            <w:noWrap/>
            <w:vAlign w:val="center"/>
            <w:hideMark/>
          </w:tcPr>
          <w:p w14:paraId="4ECFB684" w14:textId="77777777" w:rsidR="00C317CD" w:rsidRPr="00C317CD" w:rsidRDefault="00C317CD" w:rsidP="00C317CD">
            <w:pPr>
              <w:spacing w:after="0" w:line="240" w:lineRule="auto"/>
              <w:jc w:val="center"/>
              <w:rPr>
                <w:rFonts w:ascii="Times New Roman" w:eastAsia="Times New Roman" w:hAnsi="Times New Roman" w:cs="Times New Roman"/>
                <w:b/>
                <w:bCs/>
                <w:sz w:val="40"/>
                <w:szCs w:val="40"/>
                <w:lang w:eastAsia="lv-LV"/>
              </w:rPr>
            </w:pPr>
            <w:r w:rsidRPr="00C317CD">
              <w:rPr>
                <w:rFonts w:ascii="Times New Roman" w:eastAsia="Times New Roman" w:hAnsi="Times New Roman" w:cs="Times New Roman"/>
                <w:b/>
                <w:bCs/>
                <w:sz w:val="40"/>
                <w:szCs w:val="40"/>
                <w:lang w:eastAsia="lv-LV"/>
              </w:rPr>
              <w:t> </w:t>
            </w:r>
          </w:p>
        </w:tc>
        <w:tc>
          <w:tcPr>
            <w:tcW w:w="2120" w:type="dxa"/>
            <w:gridSpan w:val="2"/>
            <w:tcBorders>
              <w:top w:val="nil"/>
              <w:left w:val="nil"/>
              <w:bottom w:val="nil"/>
              <w:right w:val="nil"/>
            </w:tcBorders>
            <w:shd w:val="clear" w:color="000000" w:fill="FFFFFF"/>
            <w:noWrap/>
            <w:vAlign w:val="center"/>
            <w:hideMark/>
          </w:tcPr>
          <w:p w14:paraId="1199BC33" w14:textId="77777777" w:rsidR="00C317CD" w:rsidRPr="00C317CD" w:rsidRDefault="00C317CD" w:rsidP="00C317CD">
            <w:pPr>
              <w:spacing w:after="0" w:line="240" w:lineRule="auto"/>
              <w:rPr>
                <w:rFonts w:ascii="Times New Roman" w:eastAsia="Times New Roman" w:hAnsi="Times New Roman" w:cs="Times New Roman"/>
                <w:b/>
                <w:bCs/>
                <w:sz w:val="40"/>
                <w:szCs w:val="40"/>
                <w:lang w:eastAsia="lv-LV"/>
              </w:rPr>
            </w:pPr>
            <w:r w:rsidRPr="00C317CD">
              <w:rPr>
                <w:rFonts w:ascii="Times New Roman" w:eastAsia="Times New Roman" w:hAnsi="Times New Roman" w:cs="Times New Roman"/>
                <w:b/>
                <w:bCs/>
                <w:sz w:val="40"/>
                <w:szCs w:val="40"/>
                <w:lang w:eastAsia="lv-LV"/>
              </w:rPr>
              <w:t> </w:t>
            </w:r>
          </w:p>
        </w:tc>
        <w:tc>
          <w:tcPr>
            <w:tcW w:w="2139" w:type="dxa"/>
            <w:gridSpan w:val="2"/>
            <w:tcBorders>
              <w:top w:val="nil"/>
              <w:left w:val="nil"/>
              <w:bottom w:val="nil"/>
              <w:right w:val="nil"/>
            </w:tcBorders>
            <w:shd w:val="clear" w:color="000000" w:fill="FFFFFF"/>
            <w:noWrap/>
            <w:vAlign w:val="center"/>
            <w:hideMark/>
          </w:tcPr>
          <w:p w14:paraId="51D5A6A0" w14:textId="77777777" w:rsidR="00C317CD" w:rsidRPr="00C317CD" w:rsidRDefault="00C317CD" w:rsidP="00C317CD">
            <w:pPr>
              <w:spacing w:after="0" w:line="240" w:lineRule="auto"/>
              <w:rPr>
                <w:rFonts w:ascii="Times New Roman" w:eastAsia="Times New Roman" w:hAnsi="Times New Roman" w:cs="Times New Roman"/>
                <w:b/>
                <w:bCs/>
                <w:sz w:val="40"/>
                <w:szCs w:val="40"/>
                <w:lang w:eastAsia="lv-LV"/>
              </w:rPr>
            </w:pPr>
            <w:r w:rsidRPr="00C317CD">
              <w:rPr>
                <w:rFonts w:ascii="Times New Roman" w:eastAsia="Times New Roman" w:hAnsi="Times New Roman" w:cs="Times New Roman"/>
                <w:b/>
                <w:bCs/>
                <w:sz w:val="40"/>
                <w:szCs w:val="40"/>
                <w:lang w:eastAsia="lv-LV"/>
              </w:rPr>
              <w:t> </w:t>
            </w:r>
          </w:p>
        </w:tc>
      </w:tr>
      <w:tr w:rsidR="00C317CD" w:rsidRPr="00C317CD" w14:paraId="6AB794CB" w14:textId="77777777" w:rsidTr="001F1E9F">
        <w:trPr>
          <w:trHeight w:val="900"/>
        </w:trPr>
        <w:tc>
          <w:tcPr>
            <w:tcW w:w="8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688D5" w14:textId="77777777" w:rsidR="00C317CD" w:rsidRPr="00C317CD" w:rsidRDefault="00C317CD" w:rsidP="00C317CD">
            <w:pPr>
              <w:spacing w:after="0" w:line="240" w:lineRule="auto"/>
              <w:jc w:val="center"/>
              <w:rPr>
                <w:rFonts w:ascii="Times New Roman" w:eastAsia="Times New Roman" w:hAnsi="Times New Roman" w:cs="Times New Roman"/>
                <w:b/>
                <w:bCs/>
                <w:sz w:val="20"/>
                <w:szCs w:val="20"/>
                <w:lang w:eastAsia="lv-LV"/>
              </w:rPr>
            </w:pPr>
            <w:proofErr w:type="spellStart"/>
            <w:r w:rsidRPr="00C317CD">
              <w:rPr>
                <w:rFonts w:ascii="Times New Roman" w:eastAsia="Times New Roman" w:hAnsi="Times New Roman" w:cs="Times New Roman"/>
                <w:b/>
                <w:bCs/>
                <w:sz w:val="20"/>
                <w:szCs w:val="20"/>
                <w:lang w:eastAsia="lv-LV"/>
              </w:rPr>
              <w:t>Nr.p.k</w:t>
            </w:r>
            <w:proofErr w:type="spellEnd"/>
            <w:r w:rsidRPr="00C317CD">
              <w:rPr>
                <w:rFonts w:ascii="Times New Roman" w:eastAsia="Times New Roman" w:hAnsi="Times New Roman" w:cs="Times New Roman"/>
                <w:b/>
                <w:bCs/>
                <w:sz w:val="20"/>
                <w:szCs w:val="20"/>
                <w:lang w:eastAsia="lv-LV"/>
              </w:rPr>
              <w:t>.</w:t>
            </w:r>
          </w:p>
        </w:tc>
        <w:tc>
          <w:tcPr>
            <w:tcW w:w="2155" w:type="dxa"/>
            <w:tcBorders>
              <w:top w:val="single" w:sz="4" w:space="0" w:color="auto"/>
              <w:left w:val="nil"/>
              <w:bottom w:val="single" w:sz="4" w:space="0" w:color="auto"/>
              <w:right w:val="single" w:sz="4" w:space="0" w:color="auto"/>
            </w:tcBorders>
            <w:shd w:val="clear" w:color="000000" w:fill="FFFFFF"/>
            <w:vAlign w:val="center"/>
            <w:hideMark/>
          </w:tcPr>
          <w:p w14:paraId="03BC2EB8" w14:textId="77777777" w:rsidR="00C317CD" w:rsidRPr="00C317CD" w:rsidRDefault="00C317CD" w:rsidP="00C317CD">
            <w:pPr>
              <w:spacing w:after="0" w:line="240" w:lineRule="auto"/>
              <w:jc w:val="center"/>
              <w:rPr>
                <w:rFonts w:ascii="Times New Roman" w:eastAsia="Times New Roman" w:hAnsi="Times New Roman" w:cs="Times New Roman"/>
                <w:b/>
                <w:bCs/>
                <w:sz w:val="20"/>
                <w:szCs w:val="20"/>
                <w:lang w:eastAsia="lv-LV"/>
              </w:rPr>
            </w:pPr>
            <w:r w:rsidRPr="00C317CD">
              <w:rPr>
                <w:rFonts w:ascii="Times New Roman" w:eastAsia="Times New Roman" w:hAnsi="Times New Roman" w:cs="Times New Roman"/>
                <w:b/>
                <w:bCs/>
                <w:sz w:val="20"/>
                <w:szCs w:val="20"/>
                <w:lang w:eastAsia="lv-LV"/>
              </w:rPr>
              <w:t>Darba veids</w:t>
            </w:r>
          </w:p>
        </w:tc>
        <w:tc>
          <w:tcPr>
            <w:tcW w:w="2120" w:type="dxa"/>
            <w:tcBorders>
              <w:top w:val="single" w:sz="4" w:space="0" w:color="auto"/>
              <w:left w:val="nil"/>
              <w:bottom w:val="nil"/>
              <w:right w:val="single" w:sz="4" w:space="0" w:color="auto"/>
            </w:tcBorders>
            <w:shd w:val="clear" w:color="000000" w:fill="FFFFFF"/>
            <w:vAlign w:val="center"/>
            <w:hideMark/>
          </w:tcPr>
          <w:p w14:paraId="65590C6D" w14:textId="77777777" w:rsidR="00C317CD" w:rsidRPr="00C317CD" w:rsidRDefault="00C317CD" w:rsidP="00C317CD">
            <w:pPr>
              <w:spacing w:after="0" w:line="240" w:lineRule="auto"/>
              <w:jc w:val="center"/>
              <w:rPr>
                <w:rFonts w:ascii="Times New Roman" w:eastAsia="Times New Roman" w:hAnsi="Times New Roman" w:cs="Times New Roman"/>
                <w:b/>
                <w:bCs/>
                <w:sz w:val="20"/>
                <w:szCs w:val="20"/>
                <w:lang w:eastAsia="lv-LV"/>
              </w:rPr>
            </w:pPr>
            <w:r w:rsidRPr="00C317CD">
              <w:rPr>
                <w:rFonts w:ascii="Times New Roman" w:eastAsia="Times New Roman" w:hAnsi="Times New Roman" w:cs="Times New Roman"/>
                <w:b/>
                <w:bCs/>
                <w:sz w:val="20"/>
                <w:szCs w:val="20"/>
                <w:lang w:eastAsia="lv-LV"/>
              </w:rPr>
              <w:t xml:space="preserve">Orientējošais darba apjoms  3 gados, stundās </w:t>
            </w:r>
          </w:p>
        </w:tc>
        <w:tc>
          <w:tcPr>
            <w:tcW w:w="2120" w:type="dxa"/>
            <w:gridSpan w:val="2"/>
            <w:tcBorders>
              <w:top w:val="single" w:sz="4" w:space="0" w:color="auto"/>
              <w:left w:val="nil"/>
              <w:bottom w:val="nil"/>
              <w:right w:val="single" w:sz="4" w:space="0" w:color="auto"/>
            </w:tcBorders>
            <w:shd w:val="clear" w:color="000000" w:fill="FFFFFF"/>
            <w:vAlign w:val="center"/>
            <w:hideMark/>
          </w:tcPr>
          <w:p w14:paraId="243EABA8" w14:textId="77777777" w:rsidR="00C317CD" w:rsidRPr="00C317CD" w:rsidRDefault="00C317CD" w:rsidP="00C317CD">
            <w:pPr>
              <w:spacing w:after="0" w:line="240" w:lineRule="auto"/>
              <w:jc w:val="center"/>
              <w:rPr>
                <w:rFonts w:ascii="Times New Roman" w:eastAsia="Times New Roman" w:hAnsi="Times New Roman" w:cs="Times New Roman"/>
                <w:b/>
                <w:bCs/>
                <w:sz w:val="20"/>
                <w:szCs w:val="20"/>
                <w:lang w:eastAsia="lv-LV"/>
              </w:rPr>
            </w:pPr>
            <w:r w:rsidRPr="00C317CD">
              <w:rPr>
                <w:rFonts w:ascii="Times New Roman" w:eastAsia="Times New Roman" w:hAnsi="Times New Roman" w:cs="Times New Roman"/>
                <w:b/>
                <w:bCs/>
                <w:sz w:val="20"/>
                <w:szCs w:val="20"/>
                <w:lang w:eastAsia="lv-LV"/>
              </w:rPr>
              <w:t>Cena EUR bez PVN par vienu darba stundu</w:t>
            </w:r>
          </w:p>
        </w:tc>
        <w:tc>
          <w:tcPr>
            <w:tcW w:w="2139" w:type="dxa"/>
            <w:gridSpan w:val="2"/>
            <w:tcBorders>
              <w:top w:val="single" w:sz="4" w:space="0" w:color="auto"/>
              <w:left w:val="nil"/>
              <w:bottom w:val="nil"/>
              <w:right w:val="single" w:sz="4" w:space="0" w:color="auto"/>
            </w:tcBorders>
            <w:shd w:val="clear" w:color="000000" w:fill="FFFFFF"/>
            <w:vAlign w:val="center"/>
            <w:hideMark/>
          </w:tcPr>
          <w:p w14:paraId="134C21C1" w14:textId="77777777" w:rsidR="00C317CD" w:rsidRPr="00C317CD" w:rsidRDefault="00C317CD" w:rsidP="00C317CD">
            <w:pPr>
              <w:spacing w:after="0" w:line="240" w:lineRule="auto"/>
              <w:jc w:val="center"/>
              <w:rPr>
                <w:rFonts w:ascii="Times New Roman" w:eastAsia="Times New Roman" w:hAnsi="Times New Roman" w:cs="Times New Roman"/>
                <w:b/>
                <w:bCs/>
                <w:sz w:val="20"/>
                <w:szCs w:val="20"/>
                <w:lang w:eastAsia="lv-LV"/>
              </w:rPr>
            </w:pPr>
            <w:r w:rsidRPr="00C317CD">
              <w:rPr>
                <w:rFonts w:ascii="Times New Roman" w:eastAsia="Times New Roman" w:hAnsi="Times New Roman" w:cs="Times New Roman"/>
                <w:b/>
                <w:bCs/>
                <w:sz w:val="20"/>
                <w:szCs w:val="20"/>
                <w:lang w:eastAsia="lv-LV"/>
              </w:rPr>
              <w:t xml:space="preserve">Cena kopā EUR bez PVN par darba apjomu 3 gados </w:t>
            </w:r>
          </w:p>
        </w:tc>
      </w:tr>
      <w:tr w:rsidR="00C317CD" w:rsidRPr="00C317CD" w14:paraId="7500F313" w14:textId="77777777" w:rsidTr="001F1E9F">
        <w:trPr>
          <w:trHeight w:val="660"/>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1FD42BFB"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w:t>
            </w:r>
          </w:p>
        </w:tc>
        <w:tc>
          <w:tcPr>
            <w:tcW w:w="2155" w:type="dxa"/>
            <w:tcBorders>
              <w:top w:val="nil"/>
              <w:left w:val="nil"/>
              <w:bottom w:val="single" w:sz="4" w:space="0" w:color="auto"/>
              <w:right w:val="single" w:sz="4" w:space="0" w:color="auto"/>
            </w:tcBorders>
            <w:shd w:val="clear" w:color="000000" w:fill="FFFFFF"/>
            <w:vAlign w:val="center"/>
            <w:hideMark/>
          </w:tcPr>
          <w:p w14:paraId="29A7F5CE" w14:textId="77777777" w:rsidR="00C317CD" w:rsidRPr="00C317CD" w:rsidRDefault="00C317CD" w:rsidP="00C317CD">
            <w:pPr>
              <w:spacing w:after="0" w:line="240" w:lineRule="auto"/>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Avārijas remontdarbi</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2B8DAD77"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180 h</w:t>
            </w:r>
          </w:p>
        </w:tc>
        <w:tc>
          <w:tcPr>
            <w:tcW w:w="21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446899" w14:textId="77777777" w:rsidR="00C317CD" w:rsidRPr="00C317CD" w:rsidRDefault="00C317CD" w:rsidP="00C317CD">
            <w:pPr>
              <w:spacing w:after="0" w:line="240" w:lineRule="auto"/>
              <w:jc w:val="right"/>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 </w:t>
            </w:r>
          </w:p>
        </w:tc>
        <w:tc>
          <w:tcPr>
            <w:tcW w:w="213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6DA287" w14:textId="77777777" w:rsidR="00C317CD" w:rsidRPr="00C317CD" w:rsidRDefault="00C317CD" w:rsidP="00C317CD">
            <w:pPr>
              <w:spacing w:after="0" w:line="240" w:lineRule="auto"/>
              <w:jc w:val="right"/>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 </w:t>
            </w:r>
          </w:p>
        </w:tc>
      </w:tr>
      <w:tr w:rsidR="00C317CD" w:rsidRPr="00C317CD" w14:paraId="0837B3B5" w14:textId="77777777" w:rsidTr="001F1E9F">
        <w:trPr>
          <w:trHeight w:val="930"/>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407A1E88"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2</w:t>
            </w:r>
          </w:p>
        </w:tc>
        <w:tc>
          <w:tcPr>
            <w:tcW w:w="2155" w:type="dxa"/>
            <w:tcBorders>
              <w:top w:val="nil"/>
              <w:left w:val="nil"/>
              <w:bottom w:val="single" w:sz="4" w:space="0" w:color="auto"/>
              <w:right w:val="single" w:sz="4" w:space="0" w:color="auto"/>
            </w:tcBorders>
            <w:shd w:val="clear" w:color="000000" w:fill="FFFFFF"/>
            <w:vAlign w:val="center"/>
            <w:hideMark/>
          </w:tcPr>
          <w:p w14:paraId="27F22059" w14:textId="77777777" w:rsidR="00C317CD" w:rsidRPr="00C317CD" w:rsidRDefault="00C317CD" w:rsidP="00C317CD">
            <w:pPr>
              <w:spacing w:after="0" w:line="240" w:lineRule="auto"/>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Remontdarbi</w:t>
            </w:r>
          </w:p>
        </w:tc>
        <w:tc>
          <w:tcPr>
            <w:tcW w:w="2120" w:type="dxa"/>
            <w:tcBorders>
              <w:top w:val="nil"/>
              <w:left w:val="nil"/>
              <w:bottom w:val="single" w:sz="4" w:space="0" w:color="auto"/>
              <w:right w:val="single" w:sz="4" w:space="0" w:color="auto"/>
            </w:tcBorders>
            <w:shd w:val="clear" w:color="000000" w:fill="FFFFFF"/>
            <w:vAlign w:val="center"/>
            <w:hideMark/>
          </w:tcPr>
          <w:p w14:paraId="0ECFC11D" w14:textId="77777777" w:rsidR="00C317CD" w:rsidRPr="00C317CD" w:rsidRDefault="00C317CD" w:rsidP="00C317CD">
            <w:pPr>
              <w:spacing w:after="0" w:line="240" w:lineRule="auto"/>
              <w:jc w:val="center"/>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360 h</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533033A6" w14:textId="77777777" w:rsidR="00C317CD" w:rsidRPr="00C317CD" w:rsidRDefault="00C317CD" w:rsidP="00C317CD">
            <w:pPr>
              <w:spacing w:after="0" w:line="240" w:lineRule="auto"/>
              <w:jc w:val="right"/>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 </w:t>
            </w:r>
          </w:p>
        </w:tc>
        <w:tc>
          <w:tcPr>
            <w:tcW w:w="2139" w:type="dxa"/>
            <w:gridSpan w:val="2"/>
            <w:tcBorders>
              <w:top w:val="nil"/>
              <w:left w:val="nil"/>
              <w:bottom w:val="single" w:sz="4" w:space="0" w:color="auto"/>
              <w:right w:val="single" w:sz="4" w:space="0" w:color="auto"/>
            </w:tcBorders>
            <w:shd w:val="clear" w:color="000000" w:fill="FFFFFF"/>
            <w:noWrap/>
            <w:vAlign w:val="center"/>
            <w:hideMark/>
          </w:tcPr>
          <w:p w14:paraId="7B3A5765" w14:textId="77777777" w:rsidR="00C317CD" w:rsidRPr="00C317CD" w:rsidRDefault="00C317CD" w:rsidP="00C317CD">
            <w:pPr>
              <w:spacing w:after="0" w:line="240" w:lineRule="auto"/>
              <w:jc w:val="right"/>
              <w:rPr>
                <w:rFonts w:ascii="Times New Roman" w:eastAsia="Times New Roman" w:hAnsi="Times New Roman" w:cs="Times New Roman"/>
                <w:lang w:eastAsia="lv-LV"/>
              </w:rPr>
            </w:pPr>
            <w:r w:rsidRPr="00C317CD">
              <w:rPr>
                <w:rFonts w:ascii="Times New Roman" w:eastAsia="Times New Roman" w:hAnsi="Times New Roman" w:cs="Times New Roman"/>
                <w:lang w:eastAsia="lv-LV"/>
              </w:rPr>
              <w:t> </w:t>
            </w:r>
          </w:p>
        </w:tc>
      </w:tr>
      <w:tr w:rsidR="00C317CD" w:rsidRPr="00C317CD" w14:paraId="2F5E512E" w14:textId="77777777" w:rsidTr="001F1E9F">
        <w:trPr>
          <w:trHeight w:val="675"/>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5BF5DD86" w14:textId="77777777" w:rsidR="00C317CD" w:rsidRPr="00C317CD" w:rsidRDefault="00C317CD" w:rsidP="00C317CD">
            <w:pPr>
              <w:spacing w:after="0" w:line="240" w:lineRule="auto"/>
              <w:jc w:val="right"/>
              <w:rPr>
                <w:rFonts w:ascii="Times New Roman" w:eastAsia="Times New Roman" w:hAnsi="Times New Roman" w:cs="Times New Roman"/>
                <w:b/>
                <w:bCs/>
                <w:lang w:eastAsia="lv-LV"/>
              </w:rPr>
            </w:pPr>
            <w:r w:rsidRPr="00C317CD">
              <w:rPr>
                <w:rFonts w:ascii="Times New Roman" w:eastAsia="Times New Roman" w:hAnsi="Times New Roman" w:cs="Times New Roman"/>
                <w:b/>
                <w:bCs/>
                <w:lang w:eastAsia="lv-LV"/>
              </w:rPr>
              <w:t> </w:t>
            </w:r>
          </w:p>
        </w:tc>
        <w:tc>
          <w:tcPr>
            <w:tcW w:w="4282" w:type="dxa"/>
            <w:gridSpan w:val="3"/>
            <w:tcBorders>
              <w:top w:val="single" w:sz="4" w:space="0" w:color="auto"/>
              <w:left w:val="nil"/>
              <w:bottom w:val="single" w:sz="4" w:space="0" w:color="auto"/>
              <w:right w:val="nil"/>
            </w:tcBorders>
            <w:shd w:val="clear" w:color="000000" w:fill="FFFFFF"/>
            <w:vAlign w:val="center"/>
            <w:hideMark/>
          </w:tcPr>
          <w:p w14:paraId="0240556B" w14:textId="77777777" w:rsidR="00C317CD" w:rsidRPr="00C317CD" w:rsidRDefault="00C317CD" w:rsidP="00C317CD">
            <w:pPr>
              <w:spacing w:after="0" w:line="240" w:lineRule="auto"/>
              <w:jc w:val="right"/>
              <w:rPr>
                <w:rFonts w:ascii="Times New Roman" w:eastAsia="Times New Roman" w:hAnsi="Times New Roman" w:cs="Times New Roman"/>
                <w:b/>
                <w:bCs/>
                <w:sz w:val="24"/>
                <w:szCs w:val="24"/>
                <w:lang w:eastAsia="lv-LV"/>
              </w:rPr>
            </w:pPr>
            <w:r w:rsidRPr="00C317CD">
              <w:rPr>
                <w:rFonts w:ascii="Times New Roman" w:eastAsia="Times New Roman" w:hAnsi="Times New Roman" w:cs="Times New Roman"/>
                <w:b/>
                <w:bCs/>
                <w:sz w:val="24"/>
                <w:szCs w:val="24"/>
                <w:lang w:eastAsia="lv-LV"/>
              </w:rPr>
              <w:t xml:space="preserve">Kopā: </w:t>
            </w:r>
          </w:p>
        </w:tc>
        <w:tc>
          <w:tcPr>
            <w:tcW w:w="212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919A762" w14:textId="77777777" w:rsidR="00C317CD" w:rsidRPr="00C317CD" w:rsidRDefault="00C317CD" w:rsidP="00C317CD">
            <w:pPr>
              <w:spacing w:after="0" w:line="240" w:lineRule="auto"/>
              <w:jc w:val="right"/>
              <w:rPr>
                <w:rFonts w:ascii="Times New Roman" w:eastAsia="Times New Roman" w:hAnsi="Times New Roman" w:cs="Times New Roman"/>
                <w:b/>
                <w:bCs/>
                <w:sz w:val="24"/>
                <w:szCs w:val="24"/>
                <w:lang w:eastAsia="lv-LV"/>
              </w:rPr>
            </w:pPr>
            <w:r w:rsidRPr="00C317CD">
              <w:rPr>
                <w:rFonts w:ascii="Times New Roman" w:eastAsia="Times New Roman" w:hAnsi="Times New Roman" w:cs="Times New Roman"/>
                <w:b/>
                <w:bCs/>
                <w:sz w:val="24"/>
                <w:szCs w:val="24"/>
                <w:lang w:eastAsia="lv-LV"/>
              </w:rPr>
              <w:t> </w:t>
            </w:r>
          </w:p>
        </w:tc>
        <w:tc>
          <w:tcPr>
            <w:tcW w:w="2132" w:type="dxa"/>
            <w:tcBorders>
              <w:top w:val="nil"/>
              <w:left w:val="nil"/>
              <w:bottom w:val="single" w:sz="4" w:space="0" w:color="auto"/>
              <w:right w:val="single" w:sz="4" w:space="0" w:color="auto"/>
            </w:tcBorders>
            <w:shd w:val="clear" w:color="000000" w:fill="FFFFFF"/>
            <w:noWrap/>
            <w:vAlign w:val="center"/>
            <w:hideMark/>
          </w:tcPr>
          <w:p w14:paraId="68375FAD" w14:textId="77777777" w:rsidR="00C317CD" w:rsidRPr="00C317CD" w:rsidRDefault="00C317CD" w:rsidP="00C317CD">
            <w:pPr>
              <w:spacing w:after="0" w:line="240" w:lineRule="auto"/>
              <w:jc w:val="right"/>
              <w:rPr>
                <w:rFonts w:ascii="Times New Roman" w:eastAsia="Times New Roman" w:hAnsi="Times New Roman" w:cs="Times New Roman"/>
                <w:b/>
                <w:bCs/>
                <w:sz w:val="24"/>
                <w:szCs w:val="24"/>
                <w:lang w:eastAsia="lv-LV"/>
              </w:rPr>
            </w:pPr>
            <w:r w:rsidRPr="00C317CD">
              <w:rPr>
                <w:rFonts w:ascii="Times New Roman" w:eastAsia="Times New Roman" w:hAnsi="Times New Roman" w:cs="Times New Roman"/>
                <w:b/>
                <w:bCs/>
                <w:sz w:val="24"/>
                <w:szCs w:val="24"/>
                <w:lang w:eastAsia="lv-LV"/>
              </w:rPr>
              <w:t>0,00</w:t>
            </w:r>
          </w:p>
        </w:tc>
      </w:tr>
    </w:tbl>
    <w:p w14:paraId="73B9ED95" w14:textId="77777777" w:rsidR="00C67A2A" w:rsidRPr="00B87C1E" w:rsidRDefault="00C67A2A" w:rsidP="00C67A2A">
      <w:pPr>
        <w:pStyle w:val="ListBullet4"/>
        <w:tabs>
          <w:tab w:val="clear" w:pos="1209"/>
          <w:tab w:val="num" w:pos="360"/>
        </w:tabs>
        <w:ind w:left="360"/>
        <w:rPr>
          <w:b/>
          <w:bCs/>
          <w:szCs w:val="24"/>
        </w:rPr>
      </w:pPr>
      <w:r w:rsidRPr="00B87C1E">
        <w:rPr>
          <w:b/>
          <w:bCs/>
          <w:szCs w:val="24"/>
        </w:rPr>
        <w:t>KONTAKTINFORMĀCIJA</w:t>
      </w:r>
    </w:p>
    <w:p w14:paraId="3EDC62B1" w14:textId="77777777" w:rsidR="00C67A2A" w:rsidRPr="00FF5E05" w:rsidRDefault="00C67A2A" w:rsidP="00C67A2A">
      <w:pPr>
        <w:spacing w:line="252"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themeColor="text1"/>
          <w:sz w:val="24"/>
          <w:szCs w:val="24"/>
        </w:rPr>
        <w:t>Ja nepieciešams, p</w:t>
      </w:r>
      <w:r w:rsidRPr="00FF5E05">
        <w:rPr>
          <w:rFonts w:ascii="Times New Roman" w:eastAsia="Times New Roman" w:hAnsi="Times New Roman" w:cs="Times New Roman"/>
          <w:color w:val="000000" w:themeColor="text1"/>
          <w:sz w:val="24"/>
          <w:szCs w:val="24"/>
        </w:rPr>
        <w:t xml:space="preserve">ēc pieprasījuma tiks nodrošināta papildu tehniskā informācija, jautājumus </w:t>
      </w:r>
      <w:r>
        <w:rPr>
          <w:rFonts w:ascii="Times New Roman" w:eastAsia="Times New Roman" w:hAnsi="Times New Roman" w:cs="Times New Roman"/>
          <w:color w:val="000000" w:themeColor="text1"/>
          <w:sz w:val="24"/>
          <w:szCs w:val="24"/>
        </w:rPr>
        <w:t xml:space="preserve">lūdzam sūtīt </w:t>
      </w:r>
      <w:r w:rsidRPr="00FF5E05">
        <w:rPr>
          <w:rFonts w:ascii="Times New Roman" w:eastAsia="Times New Roman" w:hAnsi="Times New Roman" w:cs="Times New Roman"/>
          <w:color w:val="000000" w:themeColor="text1"/>
          <w:sz w:val="24"/>
          <w:szCs w:val="24"/>
        </w:rPr>
        <w:t xml:space="preserve">Sandrai </w:t>
      </w:r>
      <w:proofErr w:type="spellStart"/>
      <w:r w:rsidRPr="00FF5E05">
        <w:rPr>
          <w:rFonts w:ascii="Times New Roman" w:eastAsia="Times New Roman" w:hAnsi="Times New Roman" w:cs="Times New Roman"/>
          <w:color w:val="000000" w:themeColor="text1"/>
          <w:sz w:val="24"/>
          <w:szCs w:val="24"/>
        </w:rPr>
        <w:t>Čakšai</w:t>
      </w:r>
      <w:proofErr w:type="spellEnd"/>
      <w:r w:rsidRPr="00FF5E05">
        <w:rPr>
          <w:rFonts w:ascii="Times New Roman" w:eastAsia="Times New Roman" w:hAnsi="Times New Roman" w:cs="Times New Roman"/>
          <w:color w:val="000000" w:themeColor="text1"/>
          <w:sz w:val="24"/>
          <w:szCs w:val="24"/>
        </w:rPr>
        <w:t xml:space="preserve">, </w:t>
      </w:r>
      <w:r w:rsidRPr="00FF5E05">
        <w:rPr>
          <w:rFonts w:ascii="Times New Roman" w:hAnsi="Times New Roman" w:cs="Times New Roman"/>
          <w:color w:val="000000"/>
          <w:sz w:val="24"/>
          <w:szCs w:val="24"/>
          <w:shd w:val="clear" w:color="auto" w:fill="FFFFFF"/>
        </w:rPr>
        <w:t>Iepirkumu un materiālo resursu pārvaldības daļas iepirkumu speciālistei uz e</w:t>
      </w:r>
      <w:r>
        <w:rPr>
          <w:rFonts w:ascii="Times New Roman" w:hAnsi="Times New Roman" w:cs="Times New Roman"/>
          <w:color w:val="000000"/>
          <w:sz w:val="24"/>
          <w:szCs w:val="24"/>
          <w:shd w:val="clear" w:color="auto" w:fill="FFFFFF"/>
        </w:rPr>
        <w:t>-</w:t>
      </w:r>
      <w:r w:rsidRPr="00FF5E05">
        <w:rPr>
          <w:rFonts w:ascii="Times New Roman" w:hAnsi="Times New Roman" w:cs="Times New Roman"/>
          <w:color w:val="000000"/>
          <w:sz w:val="24"/>
          <w:szCs w:val="24"/>
          <w:shd w:val="clear" w:color="auto" w:fill="FFFFFF"/>
        </w:rPr>
        <w:t xml:space="preserve">pastu : </w:t>
      </w:r>
      <w:hyperlink r:id="rId8" w:history="1">
        <w:r w:rsidRPr="00FF5E05">
          <w:rPr>
            <w:rStyle w:val="Hyperlink"/>
            <w:rFonts w:ascii="Times New Roman" w:hAnsi="Times New Roman" w:cs="Times New Roman"/>
            <w:shd w:val="clear" w:color="auto" w:fill="FFFFFF"/>
          </w:rPr>
          <w:t>sandra.caksa@rigassatiksme.lv</w:t>
        </w:r>
      </w:hyperlink>
      <w:r>
        <w:rPr>
          <w:rFonts w:ascii="Times New Roman" w:hAnsi="Times New Roman" w:cs="Times New Roman"/>
          <w:color w:val="000000"/>
          <w:sz w:val="24"/>
          <w:szCs w:val="24"/>
          <w:shd w:val="clear" w:color="auto" w:fill="FFFFFF"/>
        </w:rPr>
        <w:t xml:space="preserve"> .</w:t>
      </w:r>
    </w:p>
    <w:p w14:paraId="27C2F9FE" w14:textId="77777777" w:rsidR="00C67A2A" w:rsidRDefault="00C67A2A" w:rsidP="00C67A2A">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Pr="00B87C1E">
        <w:rPr>
          <w:rFonts w:ascii="Times New Roman" w:eastAsia="Times New Roman" w:hAnsi="Times New Roman" w:cs="Times New Roman"/>
          <w:b/>
          <w:bCs/>
          <w:color w:val="000000" w:themeColor="text1"/>
          <w:sz w:val="24"/>
          <w:szCs w:val="24"/>
        </w:rPr>
        <w:t xml:space="preserve">iedāvājumā iekļautā informācija tiks izmantota </w:t>
      </w:r>
      <w:r>
        <w:rPr>
          <w:rFonts w:ascii="Times New Roman" w:eastAsia="Times New Roman" w:hAnsi="Times New Roman" w:cs="Times New Roman"/>
          <w:b/>
          <w:bCs/>
          <w:color w:val="000000" w:themeColor="text1"/>
          <w:sz w:val="24"/>
          <w:szCs w:val="24"/>
        </w:rPr>
        <w:t>atklātas procedūras sagatavošanai un nolikuma izstrādei.</w:t>
      </w:r>
    </w:p>
    <w:p w14:paraId="28083007" w14:textId="77777777" w:rsidR="00C5608A" w:rsidRPr="000B672E" w:rsidRDefault="00C5608A" w:rsidP="00C5608A">
      <w:pPr>
        <w:pStyle w:val="NoSpacing"/>
        <w:tabs>
          <w:tab w:val="left" w:pos="851"/>
        </w:tabs>
        <w:spacing w:after="120"/>
        <w:jc w:val="both"/>
        <w:rPr>
          <w:rFonts w:ascii="Times New Roman" w:hAnsi="Times New Roman"/>
          <w:b/>
          <w:bCs/>
          <w:sz w:val="24"/>
          <w:szCs w:val="24"/>
        </w:rPr>
      </w:pPr>
    </w:p>
    <w:p w14:paraId="1FD079B0" w14:textId="6600E6F7" w:rsidR="00790697" w:rsidRDefault="00C5608A" w:rsidP="00C13EE4">
      <w:pPr>
        <w:pStyle w:val="NoSpacing"/>
        <w:tabs>
          <w:tab w:val="left" w:pos="851"/>
        </w:tabs>
        <w:spacing w:after="120"/>
        <w:jc w:val="both"/>
        <w:rPr>
          <w:rFonts w:ascii="Times New Roman" w:hAnsi="Times New Roman"/>
          <w:sz w:val="24"/>
          <w:szCs w:val="24"/>
        </w:rPr>
      </w:pPr>
      <w:r w:rsidRPr="000B672E">
        <w:rPr>
          <w:rFonts w:ascii="Times New Roman" w:hAnsi="Times New Roman"/>
          <w:sz w:val="24"/>
          <w:szCs w:val="24"/>
        </w:rPr>
        <w:t>Pielikumā: 1. Tehniskā specifikācija.</w:t>
      </w:r>
    </w:p>
    <w:p w14:paraId="4BA99142" w14:textId="433670A9" w:rsidR="00561D30" w:rsidRDefault="00561D30" w:rsidP="00C13EE4">
      <w:pPr>
        <w:pStyle w:val="NoSpacing"/>
        <w:tabs>
          <w:tab w:val="left" w:pos="851"/>
        </w:tabs>
        <w:spacing w:after="120"/>
        <w:jc w:val="both"/>
        <w:rPr>
          <w:rFonts w:ascii="Times New Roman" w:hAnsi="Times New Roman"/>
          <w:sz w:val="24"/>
          <w:szCs w:val="24"/>
        </w:rPr>
      </w:pPr>
    </w:p>
    <w:p w14:paraId="1A8CDB83" w14:textId="77777777" w:rsidR="00561D30" w:rsidRPr="000B672E" w:rsidRDefault="00561D30" w:rsidP="00C13EE4">
      <w:pPr>
        <w:pStyle w:val="NoSpacing"/>
        <w:tabs>
          <w:tab w:val="left" w:pos="851"/>
        </w:tabs>
        <w:spacing w:after="120"/>
        <w:jc w:val="both"/>
        <w:rPr>
          <w:rFonts w:ascii="Times New Roman" w:hAnsi="Times New Roman"/>
          <w:sz w:val="24"/>
          <w:szCs w:val="24"/>
        </w:rPr>
      </w:pPr>
    </w:p>
    <w:sectPr w:rsidR="00561D30" w:rsidRPr="000B672E" w:rsidSect="001F1E9F">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3BA" w14:textId="77777777" w:rsidR="00AA76CB" w:rsidRDefault="00AA76CB" w:rsidP="00F150DE">
      <w:pPr>
        <w:spacing w:after="0" w:line="240" w:lineRule="auto"/>
      </w:pPr>
      <w:r>
        <w:separator/>
      </w:r>
    </w:p>
  </w:endnote>
  <w:endnote w:type="continuationSeparator" w:id="0">
    <w:p w14:paraId="261FACC0" w14:textId="77777777" w:rsidR="00AA76CB" w:rsidRDefault="00AA76CB"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rFonts w:ascii="Times New Roman" w:hAnsi="Times New Roman" w:cs="Times New Roman"/>
        <w:noProof/>
      </w:rPr>
    </w:sdtEndPr>
    <w:sdtContent>
      <w:p w14:paraId="7846AF91" w14:textId="0450E88C" w:rsidR="009213FC" w:rsidRPr="00613DF8" w:rsidRDefault="009213FC" w:rsidP="00613DF8">
        <w:pPr>
          <w:pStyle w:val="Footer"/>
          <w:jc w:val="center"/>
          <w:rPr>
            <w:rFonts w:ascii="Times New Roman" w:hAnsi="Times New Roman" w:cs="Times New Roman"/>
          </w:rPr>
        </w:pPr>
        <w:r w:rsidRPr="00613DF8">
          <w:rPr>
            <w:rFonts w:ascii="Times New Roman" w:hAnsi="Times New Roman" w:cs="Times New Roman"/>
          </w:rPr>
          <w:fldChar w:fldCharType="begin"/>
        </w:r>
        <w:r w:rsidRPr="00613DF8">
          <w:rPr>
            <w:rFonts w:ascii="Times New Roman" w:hAnsi="Times New Roman" w:cs="Times New Roman"/>
          </w:rPr>
          <w:instrText xml:space="preserve"> PAGE   \* MERGEFORMAT </w:instrText>
        </w:r>
        <w:r w:rsidRPr="00613DF8">
          <w:rPr>
            <w:rFonts w:ascii="Times New Roman" w:hAnsi="Times New Roman" w:cs="Times New Roman"/>
          </w:rPr>
          <w:fldChar w:fldCharType="separate"/>
        </w:r>
        <w:r w:rsidRPr="00613DF8">
          <w:rPr>
            <w:rFonts w:ascii="Times New Roman" w:hAnsi="Times New Roman" w:cs="Times New Roman"/>
            <w:noProof/>
          </w:rPr>
          <w:t>2</w:t>
        </w:r>
        <w:r w:rsidRPr="00613DF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4670" w14:textId="77777777" w:rsidR="00AA76CB" w:rsidRDefault="00AA76CB" w:rsidP="00F150DE">
      <w:pPr>
        <w:spacing w:after="0" w:line="240" w:lineRule="auto"/>
      </w:pPr>
      <w:r>
        <w:separator/>
      </w:r>
    </w:p>
  </w:footnote>
  <w:footnote w:type="continuationSeparator" w:id="0">
    <w:p w14:paraId="639D0722" w14:textId="77777777" w:rsidR="00AA76CB" w:rsidRDefault="00AA76CB" w:rsidP="00F150DE">
      <w:pPr>
        <w:spacing w:after="0" w:line="240" w:lineRule="auto"/>
      </w:pPr>
      <w:r>
        <w:continuationSeparator/>
      </w:r>
    </w:p>
  </w:footnote>
  <w:footnote w:id="1">
    <w:p w14:paraId="584BDD01" w14:textId="77777777" w:rsidR="0068247B" w:rsidRPr="00CE6572" w:rsidRDefault="0068247B" w:rsidP="0068247B">
      <w:pPr>
        <w:jc w:val="both"/>
        <w:rPr>
          <w:rFonts w:ascii="Times New Roman" w:hAnsi="Times New Roman"/>
          <w:sz w:val="20"/>
          <w:u w:val="single"/>
        </w:rPr>
      </w:pPr>
      <w:r w:rsidRPr="00CE6572">
        <w:rPr>
          <w:rStyle w:val="FootnoteReference"/>
          <w:rFonts w:ascii="Times New Roman" w:hAnsi="Times New Roman"/>
          <w:sz w:val="20"/>
        </w:rPr>
        <w:footnoteRef/>
      </w:r>
      <w:r w:rsidRPr="00CE6572">
        <w:rPr>
          <w:rFonts w:ascii="Times New Roman" w:hAnsi="Times New Roman"/>
          <w:sz w:val="20"/>
        </w:rPr>
        <w:t xml:space="preserve"> Administratīvā ēka ir ēku grupa, kas paredzēta radīt darba vidi valsts, ekonomisko, sabiedrisko organizāciju un institūciju administratīvajam darbam. </w:t>
      </w:r>
    </w:p>
    <w:p w14:paraId="716A5C88" w14:textId="77777777" w:rsidR="0068247B" w:rsidRDefault="0068247B" w:rsidP="0068247B">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4081"/>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45E6F7B"/>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5CA6E47"/>
    <w:multiLevelType w:val="multilevel"/>
    <w:tmpl w:val="D8B4F87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267B5F"/>
    <w:multiLevelType w:val="multilevel"/>
    <w:tmpl w:val="1BB660C8"/>
    <w:lvl w:ilvl="0">
      <w:start w:val="1"/>
      <w:numFmt w:val="decimal"/>
      <w:lvlText w:val="%1."/>
      <w:lvlJc w:val="left"/>
      <w:pPr>
        <w:ind w:left="720" w:hanging="360"/>
      </w:pPr>
      <w:rPr>
        <w:rFonts w:hint="default"/>
        <w:b w:val="0"/>
        <w:bCs w:val="0"/>
      </w:rPr>
    </w:lvl>
    <w:lvl w:ilvl="1">
      <w:start w:val="7"/>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0E54C8A"/>
    <w:multiLevelType w:val="multilevel"/>
    <w:tmpl w:val="DC3468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2C42D2"/>
    <w:multiLevelType w:val="hybridMultilevel"/>
    <w:tmpl w:val="A7F26920"/>
    <w:lvl w:ilvl="0" w:tplc="B868DCC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DD2C24"/>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BC75A3E"/>
    <w:multiLevelType w:val="multilevel"/>
    <w:tmpl w:val="E97AB330"/>
    <w:lvl w:ilvl="0">
      <w:start w:val="16"/>
      <w:numFmt w:val="decimal"/>
      <w:lvlText w:val="%1"/>
      <w:lvlJc w:val="left"/>
      <w:pPr>
        <w:ind w:left="600" w:hanging="600"/>
      </w:pPr>
      <w:rPr>
        <w:rFonts w:hint="default"/>
        <w:b w:val="0"/>
        <w:color w:val="auto"/>
      </w:rPr>
    </w:lvl>
    <w:lvl w:ilvl="1">
      <w:start w:val="5"/>
      <w:numFmt w:val="decimal"/>
      <w:lvlText w:val="%1.%2"/>
      <w:lvlJc w:val="left"/>
      <w:pPr>
        <w:ind w:left="1063" w:hanging="600"/>
      </w:pPr>
      <w:rPr>
        <w:rFonts w:ascii="Times New Roman" w:hAnsi="Times New Roman" w:cs="Times New Roman" w:hint="default"/>
        <w:b w:val="0"/>
        <w:color w:val="auto"/>
        <w:sz w:val="24"/>
        <w:szCs w:val="24"/>
      </w:rPr>
    </w:lvl>
    <w:lvl w:ilvl="2">
      <w:start w:val="1"/>
      <w:numFmt w:val="decimal"/>
      <w:lvlText w:val="%1.%2.%3"/>
      <w:lvlJc w:val="left"/>
      <w:pPr>
        <w:ind w:left="1646" w:hanging="720"/>
      </w:pPr>
      <w:rPr>
        <w:rFonts w:hint="default"/>
        <w:b w:val="0"/>
        <w:color w:val="auto"/>
      </w:rPr>
    </w:lvl>
    <w:lvl w:ilvl="3">
      <w:start w:val="1"/>
      <w:numFmt w:val="decimal"/>
      <w:lvlText w:val="%1.%2.%3.%4"/>
      <w:lvlJc w:val="left"/>
      <w:pPr>
        <w:ind w:left="2109" w:hanging="720"/>
      </w:pPr>
      <w:rPr>
        <w:rFonts w:hint="default"/>
        <w:b w:val="0"/>
        <w:color w:val="auto"/>
      </w:rPr>
    </w:lvl>
    <w:lvl w:ilvl="4">
      <w:start w:val="1"/>
      <w:numFmt w:val="decimal"/>
      <w:lvlText w:val="%1.%2.%3.%4.%5"/>
      <w:lvlJc w:val="left"/>
      <w:pPr>
        <w:ind w:left="2932" w:hanging="1080"/>
      </w:pPr>
      <w:rPr>
        <w:rFonts w:hint="default"/>
        <w:b w:val="0"/>
        <w:color w:val="auto"/>
      </w:rPr>
    </w:lvl>
    <w:lvl w:ilvl="5">
      <w:start w:val="1"/>
      <w:numFmt w:val="decimal"/>
      <w:lvlText w:val="%1.%2.%3.%4.%5.%6"/>
      <w:lvlJc w:val="left"/>
      <w:pPr>
        <w:ind w:left="3395" w:hanging="1080"/>
      </w:pPr>
      <w:rPr>
        <w:rFonts w:hint="default"/>
        <w:b w:val="0"/>
        <w:color w:val="auto"/>
      </w:rPr>
    </w:lvl>
    <w:lvl w:ilvl="6">
      <w:start w:val="1"/>
      <w:numFmt w:val="decimal"/>
      <w:lvlText w:val="%1.%2.%3.%4.%5.%6.%7"/>
      <w:lvlJc w:val="left"/>
      <w:pPr>
        <w:ind w:left="4218" w:hanging="1440"/>
      </w:pPr>
      <w:rPr>
        <w:rFonts w:hint="default"/>
        <w:b w:val="0"/>
        <w:color w:val="auto"/>
      </w:rPr>
    </w:lvl>
    <w:lvl w:ilvl="7">
      <w:start w:val="1"/>
      <w:numFmt w:val="decimal"/>
      <w:lvlText w:val="%1.%2.%3.%4.%5.%6.%7.%8"/>
      <w:lvlJc w:val="left"/>
      <w:pPr>
        <w:ind w:left="4681" w:hanging="1440"/>
      </w:pPr>
      <w:rPr>
        <w:rFonts w:hint="default"/>
        <w:b w:val="0"/>
        <w:color w:val="auto"/>
      </w:rPr>
    </w:lvl>
    <w:lvl w:ilvl="8">
      <w:start w:val="1"/>
      <w:numFmt w:val="decimal"/>
      <w:lvlText w:val="%1.%2.%3.%4.%5.%6.%7.%8.%9"/>
      <w:lvlJc w:val="left"/>
      <w:pPr>
        <w:ind w:left="5504" w:hanging="1800"/>
      </w:pPr>
      <w:rPr>
        <w:rFonts w:hint="default"/>
        <w:b w:val="0"/>
        <w:color w:val="auto"/>
      </w:rPr>
    </w:lvl>
  </w:abstractNum>
  <w:num w:numId="1" w16cid:durableId="2132087874">
    <w:abstractNumId w:val="7"/>
  </w:num>
  <w:num w:numId="2" w16cid:durableId="1062749312">
    <w:abstractNumId w:val="3"/>
  </w:num>
  <w:num w:numId="3" w16cid:durableId="852963816">
    <w:abstractNumId w:val="12"/>
  </w:num>
  <w:num w:numId="4" w16cid:durableId="1226649417">
    <w:abstractNumId w:val="4"/>
  </w:num>
  <w:num w:numId="5" w16cid:durableId="831339124">
    <w:abstractNumId w:val="5"/>
  </w:num>
  <w:num w:numId="6" w16cid:durableId="161706594">
    <w:abstractNumId w:val="9"/>
  </w:num>
  <w:num w:numId="7" w16cid:durableId="509877040">
    <w:abstractNumId w:val="8"/>
  </w:num>
  <w:num w:numId="8" w16cid:durableId="523833529">
    <w:abstractNumId w:val="1"/>
  </w:num>
  <w:num w:numId="9" w16cid:durableId="268392802">
    <w:abstractNumId w:val="10"/>
  </w:num>
  <w:num w:numId="10" w16cid:durableId="272632812">
    <w:abstractNumId w:val="11"/>
  </w:num>
  <w:num w:numId="11" w16cid:durableId="93938139">
    <w:abstractNumId w:val="0"/>
  </w:num>
  <w:num w:numId="12" w16cid:durableId="2071885148">
    <w:abstractNumId w:val="13"/>
  </w:num>
  <w:num w:numId="13" w16cid:durableId="193353854">
    <w:abstractNumId w:val="2"/>
  </w:num>
  <w:num w:numId="14" w16cid:durableId="2010406120">
    <w:abstractNumId w:val="6"/>
  </w:num>
  <w:num w:numId="15" w16cid:durableId="839350912">
    <w:abstractNumId w:val="3"/>
    <w:lvlOverride w:ilvl="0">
      <w:startOverride w:val="4"/>
    </w:lvlOverride>
    <w:lvlOverride w:ilvl="1">
      <w:startOverride w:val="1"/>
    </w:lvlOverride>
  </w:num>
  <w:num w:numId="16" w16cid:durableId="976301141">
    <w:abstractNumId w:val="3"/>
    <w:lvlOverride w:ilvl="0">
      <w:startOverride w:val="5"/>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DAF"/>
    <w:rsid w:val="000054DF"/>
    <w:rsid w:val="00057A38"/>
    <w:rsid w:val="00087830"/>
    <w:rsid w:val="000922C7"/>
    <w:rsid w:val="000B574A"/>
    <w:rsid w:val="000B672E"/>
    <w:rsid w:val="001049F3"/>
    <w:rsid w:val="00113E59"/>
    <w:rsid w:val="00123D3E"/>
    <w:rsid w:val="00134E9A"/>
    <w:rsid w:val="0015772D"/>
    <w:rsid w:val="0016005B"/>
    <w:rsid w:val="00165AB3"/>
    <w:rsid w:val="00166F18"/>
    <w:rsid w:val="0018551E"/>
    <w:rsid w:val="00192867"/>
    <w:rsid w:val="00193D1D"/>
    <w:rsid w:val="001954A9"/>
    <w:rsid w:val="001F1E9F"/>
    <w:rsid w:val="001F4A38"/>
    <w:rsid w:val="002108B1"/>
    <w:rsid w:val="00225320"/>
    <w:rsid w:val="0022597B"/>
    <w:rsid w:val="00255BF9"/>
    <w:rsid w:val="002705DD"/>
    <w:rsid w:val="00270B22"/>
    <w:rsid w:val="002737BF"/>
    <w:rsid w:val="00275FA7"/>
    <w:rsid w:val="002B5932"/>
    <w:rsid w:val="002C4B0E"/>
    <w:rsid w:val="002D29A8"/>
    <w:rsid w:val="003001A6"/>
    <w:rsid w:val="00300EC9"/>
    <w:rsid w:val="0030160E"/>
    <w:rsid w:val="00396BED"/>
    <w:rsid w:val="003B1DCE"/>
    <w:rsid w:val="003B4A03"/>
    <w:rsid w:val="003D555A"/>
    <w:rsid w:val="003E3A2C"/>
    <w:rsid w:val="003F104F"/>
    <w:rsid w:val="003F365A"/>
    <w:rsid w:val="00412A56"/>
    <w:rsid w:val="004158A3"/>
    <w:rsid w:val="004349C4"/>
    <w:rsid w:val="00437793"/>
    <w:rsid w:val="0044070F"/>
    <w:rsid w:val="00452D96"/>
    <w:rsid w:val="00476580"/>
    <w:rsid w:val="00486EC6"/>
    <w:rsid w:val="004B3F5C"/>
    <w:rsid w:val="004D1B61"/>
    <w:rsid w:val="004D2A89"/>
    <w:rsid w:val="004E4763"/>
    <w:rsid w:val="004F1E8F"/>
    <w:rsid w:val="005075C2"/>
    <w:rsid w:val="00510D17"/>
    <w:rsid w:val="00544AED"/>
    <w:rsid w:val="00556929"/>
    <w:rsid w:val="00561D30"/>
    <w:rsid w:val="00580BD9"/>
    <w:rsid w:val="005918B1"/>
    <w:rsid w:val="005B199D"/>
    <w:rsid w:val="005D1BC8"/>
    <w:rsid w:val="005E20FF"/>
    <w:rsid w:val="0060230A"/>
    <w:rsid w:val="00613DF8"/>
    <w:rsid w:val="00616B7C"/>
    <w:rsid w:val="006348FB"/>
    <w:rsid w:val="00663D78"/>
    <w:rsid w:val="00680731"/>
    <w:rsid w:val="0068247B"/>
    <w:rsid w:val="006C2563"/>
    <w:rsid w:val="006D5B53"/>
    <w:rsid w:val="00720454"/>
    <w:rsid w:val="00722A5E"/>
    <w:rsid w:val="0075064A"/>
    <w:rsid w:val="00762862"/>
    <w:rsid w:val="0076734A"/>
    <w:rsid w:val="00782F4F"/>
    <w:rsid w:val="00790697"/>
    <w:rsid w:val="0079576E"/>
    <w:rsid w:val="007A7E41"/>
    <w:rsid w:val="007B7DEC"/>
    <w:rsid w:val="007C535E"/>
    <w:rsid w:val="00820547"/>
    <w:rsid w:val="008271BF"/>
    <w:rsid w:val="00844B60"/>
    <w:rsid w:val="00845A7B"/>
    <w:rsid w:val="00846C4D"/>
    <w:rsid w:val="00855C82"/>
    <w:rsid w:val="008746A1"/>
    <w:rsid w:val="00880917"/>
    <w:rsid w:val="00882163"/>
    <w:rsid w:val="00883A8E"/>
    <w:rsid w:val="00887F01"/>
    <w:rsid w:val="00895434"/>
    <w:rsid w:val="008A13FA"/>
    <w:rsid w:val="008A29FC"/>
    <w:rsid w:val="008B1821"/>
    <w:rsid w:val="008C426A"/>
    <w:rsid w:val="008C5368"/>
    <w:rsid w:val="008E13E5"/>
    <w:rsid w:val="008F3C1E"/>
    <w:rsid w:val="008F79BA"/>
    <w:rsid w:val="009213FC"/>
    <w:rsid w:val="00942362"/>
    <w:rsid w:val="009657F9"/>
    <w:rsid w:val="009737A0"/>
    <w:rsid w:val="00974700"/>
    <w:rsid w:val="009812F2"/>
    <w:rsid w:val="009A4C63"/>
    <w:rsid w:val="009A536B"/>
    <w:rsid w:val="009C2F7C"/>
    <w:rsid w:val="009F0867"/>
    <w:rsid w:val="009F1515"/>
    <w:rsid w:val="009F2417"/>
    <w:rsid w:val="009F28B8"/>
    <w:rsid w:val="00A15535"/>
    <w:rsid w:val="00A158AC"/>
    <w:rsid w:val="00A5238A"/>
    <w:rsid w:val="00A537DB"/>
    <w:rsid w:val="00A5526B"/>
    <w:rsid w:val="00A567A4"/>
    <w:rsid w:val="00A94160"/>
    <w:rsid w:val="00A94793"/>
    <w:rsid w:val="00AA07C2"/>
    <w:rsid w:val="00AA76CB"/>
    <w:rsid w:val="00AC5C81"/>
    <w:rsid w:val="00AE19F1"/>
    <w:rsid w:val="00AF5948"/>
    <w:rsid w:val="00B01F45"/>
    <w:rsid w:val="00B12C52"/>
    <w:rsid w:val="00B32247"/>
    <w:rsid w:val="00B45DE0"/>
    <w:rsid w:val="00B5769B"/>
    <w:rsid w:val="00B6499A"/>
    <w:rsid w:val="00B72B2A"/>
    <w:rsid w:val="00B90168"/>
    <w:rsid w:val="00B92FB2"/>
    <w:rsid w:val="00BB6217"/>
    <w:rsid w:val="00BD3761"/>
    <w:rsid w:val="00BD5021"/>
    <w:rsid w:val="00BF12DA"/>
    <w:rsid w:val="00BF65DC"/>
    <w:rsid w:val="00C02BB6"/>
    <w:rsid w:val="00C06D3F"/>
    <w:rsid w:val="00C13EE4"/>
    <w:rsid w:val="00C317CD"/>
    <w:rsid w:val="00C45274"/>
    <w:rsid w:val="00C46B49"/>
    <w:rsid w:val="00C5608A"/>
    <w:rsid w:val="00C56E21"/>
    <w:rsid w:val="00C6295F"/>
    <w:rsid w:val="00C67A2A"/>
    <w:rsid w:val="00CC55E6"/>
    <w:rsid w:val="00CE2FA0"/>
    <w:rsid w:val="00CE559E"/>
    <w:rsid w:val="00CF7EB1"/>
    <w:rsid w:val="00D23093"/>
    <w:rsid w:val="00D256D7"/>
    <w:rsid w:val="00D26D25"/>
    <w:rsid w:val="00D37EA8"/>
    <w:rsid w:val="00D42DC1"/>
    <w:rsid w:val="00D51537"/>
    <w:rsid w:val="00D54D69"/>
    <w:rsid w:val="00D5507E"/>
    <w:rsid w:val="00D860C0"/>
    <w:rsid w:val="00D91385"/>
    <w:rsid w:val="00D94EFD"/>
    <w:rsid w:val="00DA117E"/>
    <w:rsid w:val="00DA49BB"/>
    <w:rsid w:val="00DB0709"/>
    <w:rsid w:val="00DB3726"/>
    <w:rsid w:val="00DC18D1"/>
    <w:rsid w:val="00DD34B8"/>
    <w:rsid w:val="00DD4E58"/>
    <w:rsid w:val="00DE0624"/>
    <w:rsid w:val="00E015DF"/>
    <w:rsid w:val="00E3473C"/>
    <w:rsid w:val="00E45308"/>
    <w:rsid w:val="00E557A7"/>
    <w:rsid w:val="00E5632D"/>
    <w:rsid w:val="00E641E6"/>
    <w:rsid w:val="00E70536"/>
    <w:rsid w:val="00E71649"/>
    <w:rsid w:val="00E81C44"/>
    <w:rsid w:val="00E9787E"/>
    <w:rsid w:val="00EB46C8"/>
    <w:rsid w:val="00EC6F8F"/>
    <w:rsid w:val="00EE2439"/>
    <w:rsid w:val="00EE728E"/>
    <w:rsid w:val="00EF522F"/>
    <w:rsid w:val="00F00F30"/>
    <w:rsid w:val="00F150DE"/>
    <w:rsid w:val="00F84521"/>
    <w:rsid w:val="00F94417"/>
    <w:rsid w:val="00FC4D78"/>
    <w:rsid w:val="00FC6616"/>
    <w:rsid w:val="00FD43F8"/>
    <w:rsid w:val="00FD4713"/>
    <w:rsid w:val="00FF02F4"/>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4">
    <w:name w:val="heading 4"/>
    <w:basedOn w:val="Normal"/>
    <w:next w:val="Normal"/>
    <w:link w:val="Heading4Char"/>
    <w:qFormat/>
    <w:rsid w:val="0018551E"/>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uiPriority w:val="99"/>
    <w:rsid w:val="00F150DE"/>
    <w:rPr>
      <w:vertAlign w:val="superscript"/>
    </w:rPr>
  </w:style>
  <w:style w:type="paragraph" w:styleId="Header">
    <w:name w:val="header"/>
    <w:aliases w:val="Header Char1,Header Char Char"/>
    <w:basedOn w:val="Normal"/>
    <w:link w:val="HeaderChar"/>
    <w:unhideWhenUsed/>
    <w:rsid w:val="009213FC"/>
    <w:pPr>
      <w:tabs>
        <w:tab w:val="center" w:pos="4153"/>
        <w:tab w:val="right" w:pos="8306"/>
      </w:tabs>
      <w:spacing w:after="0" w:line="240" w:lineRule="auto"/>
    </w:pPr>
  </w:style>
  <w:style w:type="character" w:customStyle="1" w:styleId="HeaderChar">
    <w:name w:val="Header Char"/>
    <w:aliases w:val="Header Char1 Char1,Header Char Char Char1"/>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ListParagraph">
    <w:name w:val="List Paragraph"/>
    <w:aliases w:val="Saistīto dokumentu saraksts,2,Bullet list,Colorful List - Accent 12,H&amp;P List Paragraph,Normal bullet 2,Strip,List Paragraph1,Syle 1,Numurets,PPS_Bullet,Virsraksti,Bullets,Numbered List,Paragraph,Bullet point 1,Subtle Emphasis1,Dot pt"/>
    <w:basedOn w:val="Normal"/>
    <w:link w:val="ListParagraphChar"/>
    <w:uiPriority w:val="34"/>
    <w:qFormat/>
    <w:rsid w:val="00FF02F4"/>
    <w:pPr>
      <w:ind w:left="720"/>
      <w:contextualSpacing/>
    </w:pPr>
    <w:rPr>
      <w:rFonts w:ascii="Calibri" w:eastAsia="Calibri" w:hAnsi="Calibri" w:cs="Times New Roman"/>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rsid w:val="00FF02F4"/>
    <w:rPr>
      <w:rFonts w:ascii="Calibri" w:eastAsia="Calibri" w:hAnsi="Calibri" w:cs="Times New Roman"/>
    </w:rPr>
  </w:style>
  <w:style w:type="paragraph" w:styleId="BalloonText">
    <w:name w:val="Balloon Text"/>
    <w:basedOn w:val="Normal"/>
    <w:link w:val="BalloonTextChar"/>
    <w:uiPriority w:val="99"/>
    <w:semiHidden/>
    <w:unhideWhenUsed/>
    <w:rsid w:val="00634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8FB"/>
    <w:rPr>
      <w:rFonts w:ascii="Segoe UI" w:hAnsi="Segoe UI" w:cs="Segoe UI"/>
      <w:sz w:val="18"/>
      <w:szCs w:val="18"/>
    </w:rPr>
  </w:style>
  <w:style w:type="paragraph" w:styleId="CommentText">
    <w:name w:val="annotation text"/>
    <w:basedOn w:val="Normal"/>
    <w:link w:val="CommentTextChar"/>
    <w:uiPriority w:val="99"/>
    <w:rsid w:val="00790697"/>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790697"/>
    <w:rPr>
      <w:rFonts w:ascii="Times New Roman" w:eastAsia="Times New Roman" w:hAnsi="Times New Roman" w:cs="Times New Roman"/>
      <w:sz w:val="20"/>
      <w:szCs w:val="20"/>
      <w:lang w:val="en-GB"/>
    </w:rPr>
  </w:style>
  <w:style w:type="character" w:customStyle="1" w:styleId="acopre1">
    <w:name w:val="acopre1"/>
    <w:basedOn w:val="DefaultParagraphFont"/>
    <w:rsid w:val="00790697"/>
  </w:style>
  <w:style w:type="character" w:customStyle="1" w:styleId="Heading4Char">
    <w:name w:val="Heading 4 Char"/>
    <w:basedOn w:val="DefaultParagraphFont"/>
    <w:link w:val="Heading4"/>
    <w:rsid w:val="0018551E"/>
    <w:rPr>
      <w:rFonts w:ascii="Times New Roman" w:eastAsia="Times New Roman" w:hAnsi="Times New Roman" w:cs="Times New Roman"/>
      <w:b/>
      <w:bCs/>
      <w:sz w:val="24"/>
      <w:szCs w:val="24"/>
    </w:rPr>
  </w:style>
  <w:style w:type="character" w:customStyle="1" w:styleId="c96">
    <w:name w:val="c96"/>
    <w:basedOn w:val="DefaultParagraphFont"/>
    <w:rsid w:val="00844B60"/>
  </w:style>
  <w:style w:type="character" w:styleId="CommentReference">
    <w:name w:val="annotation reference"/>
    <w:basedOn w:val="DefaultParagraphFont"/>
    <w:uiPriority w:val="99"/>
    <w:semiHidden/>
    <w:unhideWhenUsed/>
    <w:rsid w:val="00D256D7"/>
    <w:rPr>
      <w:sz w:val="16"/>
      <w:szCs w:val="16"/>
    </w:rPr>
  </w:style>
  <w:style w:type="character" w:customStyle="1" w:styleId="HeaderChar2">
    <w:name w:val="Header Char2"/>
    <w:aliases w:val="Header Char1 Char,Header Char Char Char"/>
    <w:semiHidden/>
    <w:locked/>
    <w:rsid w:val="002108B1"/>
    <w:rPr>
      <w:sz w:val="24"/>
      <w:szCs w:val="24"/>
    </w:rPr>
  </w:style>
  <w:style w:type="paragraph" w:styleId="CommentSubject">
    <w:name w:val="annotation subject"/>
    <w:basedOn w:val="CommentText"/>
    <w:next w:val="CommentText"/>
    <w:link w:val="CommentSubjectChar"/>
    <w:uiPriority w:val="99"/>
    <w:semiHidden/>
    <w:unhideWhenUsed/>
    <w:rsid w:val="000B672E"/>
    <w:pPr>
      <w:spacing w:after="160"/>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uiPriority w:val="99"/>
    <w:semiHidden/>
    <w:rsid w:val="000B672E"/>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C67A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733">
      <w:bodyDiv w:val="1"/>
      <w:marLeft w:val="0"/>
      <w:marRight w:val="0"/>
      <w:marTop w:val="0"/>
      <w:marBottom w:val="0"/>
      <w:divBdr>
        <w:top w:val="none" w:sz="0" w:space="0" w:color="auto"/>
        <w:left w:val="none" w:sz="0" w:space="0" w:color="auto"/>
        <w:bottom w:val="none" w:sz="0" w:space="0" w:color="auto"/>
        <w:right w:val="none" w:sz="0" w:space="0" w:color="auto"/>
      </w:divBdr>
    </w:div>
    <w:div w:id="174078159">
      <w:bodyDiv w:val="1"/>
      <w:marLeft w:val="0"/>
      <w:marRight w:val="0"/>
      <w:marTop w:val="0"/>
      <w:marBottom w:val="0"/>
      <w:divBdr>
        <w:top w:val="none" w:sz="0" w:space="0" w:color="auto"/>
        <w:left w:val="none" w:sz="0" w:space="0" w:color="auto"/>
        <w:bottom w:val="none" w:sz="0" w:space="0" w:color="auto"/>
        <w:right w:val="none" w:sz="0" w:space="0" w:color="auto"/>
      </w:divBdr>
    </w:div>
    <w:div w:id="303045930">
      <w:bodyDiv w:val="1"/>
      <w:marLeft w:val="0"/>
      <w:marRight w:val="0"/>
      <w:marTop w:val="0"/>
      <w:marBottom w:val="0"/>
      <w:divBdr>
        <w:top w:val="none" w:sz="0" w:space="0" w:color="auto"/>
        <w:left w:val="none" w:sz="0" w:space="0" w:color="auto"/>
        <w:bottom w:val="none" w:sz="0" w:space="0" w:color="auto"/>
        <w:right w:val="none" w:sz="0" w:space="0" w:color="auto"/>
      </w:divBdr>
    </w:div>
    <w:div w:id="437070797">
      <w:bodyDiv w:val="1"/>
      <w:marLeft w:val="0"/>
      <w:marRight w:val="0"/>
      <w:marTop w:val="0"/>
      <w:marBottom w:val="0"/>
      <w:divBdr>
        <w:top w:val="none" w:sz="0" w:space="0" w:color="auto"/>
        <w:left w:val="none" w:sz="0" w:space="0" w:color="auto"/>
        <w:bottom w:val="none" w:sz="0" w:space="0" w:color="auto"/>
        <w:right w:val="none" w:sz="0" w:space="0" w:color="auto"/>
      </w:divBdr>
    </w:div>
    <w:div w:id="833103446">
      <w:bodyDiv w:val="1"/>
      <w:marLeft w:val="0"/>
      <w:marRight w:val="0"/>
      <w:marTop w:val="0"/>
      <w:marBottom w:val="0"/>
      <w:divBdr>
        <w:top w:val="none" w:sz="0" w:space="0" w:color="auto"/>
        <w:left w:val="none" w:sz="0" w:space="0" w:color="auto"/>
        <w:bottom w:val="none" w:sz="0" w:space="0" w:color="auto"/>
        <w:right w:val="none" w:sz="0" w:space="0" w:color="auto"/>
      </w:divBdr>
    </w:div>
    <w:div w:id="953512421">
      <w:bodyDiv w:val="1"/>
      <w:marLeft w:val="0"/>
      <w:marRight w:val="0"/>
      <w:marTop w:val="0"/>
      <w:marBottom w:val="0"/>
      <w:divBdr>
        <w:top w:val="none" w:sz="0" w:space="0" w:color="auto"/>
        <w:left w:val="none" w:sz="0" w:space="0" w:color="auto"/>
        <w:bottom w:val="none" w:sz="0" w:space="0" w:color="auto"/>
        <w:right w:val="none" w:sz="0" w:space="0" w:color="auto"/>
      </w:divBdr>
    </w:div>
    <w:div w:id="1108113087">
      <w:bodyDiv w:val="1"/>
      <w:marLeft w:val="0"/>
      <w:marRight w:val="0"/>
      <w:marTop w:val="0"/>
      <w:marBottom w:val="0"/>
      <w:divBdr>
        <w:top w:val="none" w:sz="0" w:space="0" w:color="auto"/>
        <w:left w:val="none" w:sz="0" w:space="0" w:color="auto"/>
        <w:bottom w:val="none" w:sz="0" w:space="0" w:color="auto"/>
        <w:right w:val="none" w:sz="0" w:space="0" w:color="auto"/>
      </w:divBdr>
    </w:div>
    <w:div w:id="1146898277">
      <w:bodyDiv w:val="1"/>
      <w:marLeft w:val="0"/>
      <w:marRight w:val="0"/>
      <w:marTop w:val="0"/>
      <w:marBottom w:val="0"/>
      <w:divBdr>
        <w:top w:val="none" w:sz="0" w:space="0" w:color="auto"/>
        <w:left w:val="none" w:sz="0" w:space="0" w:color="auto"/>
        <w:bottom w:val="none" w:sz="0" w:space="0" w:color="auto"/>
        <w:right w:val="none" w:sz="0" w:space="0" w:color="auto"/>
      </w:divBdr>
    </w:div>
    <w:div w:id="1422993398">
      <w:bodyDiv w:val="1"/>
      <w:marLeft w:val="0"/>
      <w:marRight w:val="0"/>
      <w:marTop w:val="0"/>
      <w:marBottom w:val="0"/>
      <w:divBdr>
        <w:top w:val="none" w:sz="0" w:space="0" w:color="auto"/>
        <w:left w:val="none" w:sz="0" w:space="0" w:color="auto"/>
        <w:bottom w:val="none" w:sz="0" w:space="0" w:color="auto"/>
        <w:right w:val="none" w:sz="0" w:space="0" w:color="auto"/>
      </w:divBdr>
    </w:div>
    <w:div w:id="1466311564">
      <w:bodyDiv w:val="1"/>
      <w:marLeft w:val="0"/>
      <w:marRight w:val="0"/>
      <w:marTop w:val="0"/>
      <w:marBottom w:val="0"/>
      <w:divBdr>
        <w:top w:val="none" w:sz="0" w:space="0" w:color="auto"/>
        <w:left w:val="none" w:sz="0" w:space="0" w:color="auto"/>
        <w:bottom w:val="none" w:sz="0" w:space="0" w:color="auto"/>
        <w:right w:val="none" w:sz="0" w:space="0" w:color="auto"/>
      </w:divBdr>
    </w:div>
    <w:div w:id="1491403928">
      <w:bodyDiv w:val="1"/>
      <w:marLeft w:val="0"/>
      <w:marRight w:val="0"/>
      <w:marTop w:val="0"/>
      <w:marBottom w:val="0"/>
      <w:divBdr>
        <w:top w:val="none" w:sz="0" w:space="0" w:color="auto"/>
        <w:left w:val="none" w:sz="0" w:space="0" w:color="auto"/>
        <w:bottom w:val="none" w:sz="0" w:space="0" w:color="auto"/>
        <w:right w:val="none" w:sz="0" w:space="0" w:color="auto"/>
      </w:divBdr>
    </w:div>
    <w:div w:id="1572815984">
      <w:bodyDiv w:val="1"/>
      <w:marLeft w:val="0"/>
      <w:marRight w:val="0"/>
      <w:marTop w:val="0"/>
      <w:marBottom w:val="0"/>
      <w:divBdr>
        <w:top w:val="none" w:sz="0" w:space="0" w:color="auto"/>
        <w:left w:val="none" w:sz="0" w:space="0" w:color="auto"/>
        <w:bottom w:val="none" w:sz="0" w:space="0" w:color="auto"/>
        <w:right w:val="none" w:sz="0" w:space="0" w:color="auto"/>
      </w:divBdr>
    </w:div>
    <w:div w:id="1731033454">
      <w:bodyDiv w:val="1"/>
      <w:marLeft w:val="0"/>
      <w:marRight w:val="0"/>
      <w:marTop w:val="0"/>
      <w:marBottom w:val="0"/>
      <w:divBdr>
        <w:top w:val="none" w:sz="0" w:space="0" w:color="auto"/>
        <w:left w:val="none" w:sz="0" w:space="0" w:color="auto"/>
        <w:bottom w:val="none" w:sz="0" w:space="0" w:color="auto"/>
        <w:right w:val="none" w:sz="0" w:space="0" w:color="auto"/>
      </w:divBdr>
    </w:div>
    <w:div w:id="20434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caksa@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93809-8ACC-45D9-8279-A1E77B76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6866</Words>
  <Characters>3915</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6</cp:revision>
  <dcterms:created xsi:type="dcterms:W3CDTF">2024-02-07T09:49:00Z</dcterms:created>
  <dcterms:modified xsi:type="dcterms:W3CDTF">2024-02-09T07:11:00Z</dcterms:modified>
</cp:coreProperties>
</file>