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598" w14:textId="77777777" w:rsidR="00560F04" w:rsidRDefault="002256BF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4">
        <w:rPr>
          <w:rFonts w:ascii="Times New Roman" w:hAnsi="Times New Roman" w:cs="Times New Roman"/>
          <w:b/>
          <w:bCs/>
          <w:sz w:val="28"/>
          <w:szCs w:val="28"/>
        </w:rPr>
        <w:t xml:space="preserve">PIETEIKUMS UN PIEDĀVĀJUMS TIRGUS IZPĒTEI </w:t>
      </w:r>
    </w:p>
    <w:p w14:paraId="429E8955" w14:textId="77777777" w:rsidR="000D4CC9" w:rsidRDefault="000D4CC9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7685E" w14:textId="65B2C3C4" w:rsidR="00B16A62" w:rsidRDefault="00B16A62" w:rsidP="00B16A62">
      <w:pPr>
        <w:pStyle w:val="BodyText2"/>
        <w:spacing w:after="1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4654134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Smil</w:t>
      </w:r>
      <w:r w:rsidR="003272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tis (žāvētas, fasētas) tramvaju </w:t>
      </w:r>
      <w:proofErr w:type="spellStart"/>
      <w:r w:rsidR="00327272">
        <w:rPr>
          <w:rFonts w:ascii="Times New Roman" w:hAnsi="Times New Roman"/>
          <w:b/>
          <w:bCs/>
          <w:color w:val="000000" w:themeColor="text1"/>
          <w:sz w:val="28"/>
          <w:szCs w:val="28"/>
        </w:rPr>
        <w:t>smiltnīcām</w:t>
      </w:r>
      <w:proofErr w:type="spellEnd"/>
      <w:r w:rsidR="003272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bookmarkEnd w:id="0"/>
    <w:p w14:paraId="437648C3" w14:textId="420F0EFE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86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C44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F386F">
        <w:rPr>
          <w:rFonts w:ascii="Times New Roman" w:hAnsi="Times New Roman" w:cs="Times New Roman"/>
          <w:color w:val="000000" w:themeColor="text1"/>
          <w:sz w:val="24"/>
          <w:szCs w:val="24"/>
        </w:rPr>
        <w:t>.gada ___._______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D2C7E52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9F3C032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57212244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37B49011" w14:textId="77777777" w:rsidTr="00164EE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EF6CDAF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7D3D676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7B81D" w14:textId="77777777" w:rsidR="008103C3" w:rsidRPr="00BB40B2" w:rsidRDefault="008103C3" w:rsidP="008103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72BAF5C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42F0581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0AF2FEF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3D012F6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51F3124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7511B816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6A715BD4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207441A8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27079F27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24AD083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DCCAD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465EEA2E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2D5D8F8" w14:textId="77777777" w:rsidR="00686DA2" w:rsidRDefault="0008285F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F6779">
        <w:rPr>
          <w:rFonts w:ascii="Times New Roman" w:hAnsi="Times New Roman" w:cs="Times New Roman"/>
          <w:sz w:val="24"/>
          <w:szCs w:val="24"/>
        </w:rPr>
        <w:t xml:space="preserve">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="00686DA2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6B7F25C" w14:textId="091D97DE" w:rsidR="005E6BE0" w:rsidRPr="00B973B5" w:rsidRDefault="005E6BE0" w:rsidP="005E6B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9D97103" w14:textId="77777777" w:rsidR="005E6BE0" w:rsidRPr="00B973B5" w:rsidRDefault="005E6BE0" w:rsidP="005E6BE0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05D165C5" w14:textId="77777777" w:rsidR="005E6BE0" w:rsidRPr="00B973B5" w:rsidRDefault="005E6BE0" w:rsidP="005E6BE0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4D39FCB3" w14:textId="77777777" w:rsidR="005E6BE0" w:rsidRPr="00B973B5" w:rsidRDefault="005E6BE0" w:rsidP="005E6BE0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44A03977" w14:textId="77777777" w:rsidR="005E6BE0" w:rsidRPr="00B973B5" w:rsidRDefault="005E6BE0" w:rsidP="005E6BE0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3B5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AE60E1B" w14:textId="4F57CDBB" w:rsidR="005E6BE0" w:rsidRPr="005E6BE0" w:rsidRDefault="005E6BE0" w:rsidP="005E6BE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973B5">
        <w:rPr>
          <w:rFonts w:ascii="Times New Roman" w:hAnsi="Times New Roman"/>
          <w:b/>
          <w:bCs/>
          <w:color w:val="000000" w:themeColor="text1"/>
          <w:szCs w:val="24"/>
        </w:rPr>
        <w:t xml:space="preserve">3.3. </w:t>
      </w:r>
      <w:r w:rsidRPr="00B973B5">
        <w:rPr>
          <w:rFonts w:ascii="Times New Roman" w:hAnsi="Times New Roman"/>
          <w:color w:val="000000" w:themeColor="text1"/>
          <w:szCs w:val="24"/>
        </w:rPr>
        <w:t>Apliecinām, ka pēc pieprasījuma pretendents iesniegs apliecinājumu par politiski nozīmīgu/-</w:t>
      </w:r>
      <w:proofErr w:type="spellStart"/>
      <w:r w:rsidRPr="00B973B5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Pr="00B973B5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Pr="00B973B5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Pr="00B973B5">
        <w:rPr>
          <w:rFonts w:ascii="Times New Roman" w:hAnsi="Times New Roman"/>
          <w:color w:val="000000" w:themeColor="text1"/>
          <w:szCs w:val="24"/>
        </w:rPr>
        <w:t>.</w:t>
      </w:r>
    </w:p>
    <w:p w14:paraId="5C643514" w14:textId="2FAFC22D" w:rsidR="00EA6C5D" w:rsidRPr="00500937" w:rsidRDefault="00686DA2" w:rsidP="0050093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E6BE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5D5A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preču 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CC9E30A" w14:textId="474CB787" w:rsidR="005D5AD0" w:rsidRPr="00603330" w:rsidRDefault="00E47F19" w:rsidP="005D5AD0">
      <w:pPr>
        <w:pStyle w:val="ListBullet4"/>
        <w:numPr>
          <w:ilvl w:val="0"/>
          <w:numId w:val="0"/>
        </w:numPr>
        <w:spacing w:after="0"/>
        <w:contextualSpacing w:val="0"/>
        <w:rPr>
          <w:bCs/>
          <w:szCs w:val="24"/>
          <w:lang w:eastAsia="ar-SA"/>
        </w:rPr>
      </w:pPr>
      <w:r>
        <w:rPr>
          <w:b/>
          <w:bCs/>
          <w:szCs w:val="24"/>
        </w:rPr>
        <w:t>3.</w:t>
      </w:r>
      <w:r w:rsidR="00500937">
        <w:rPr>
          <w:b/>
          <w:bCs/>
          <w:szCs w:val="24"/>
        </w:rPr>
        <w:t>5</w:t>
      </w:r>
      <w:r w:rsidR="00F67EA9" w:rsidRPr="00BB40B2">
        <w:rPr>
          <w:b/>
          <w:bCs/>
          <w:szCs w:val="24"/>
          <w:lang w:eastAsia="ar-SA"/>
        </w:rPr>
        <w:t>. </w:t>
      </w:r>
      <w:r w:rsidR="005D5AD0" w:rsidRPr="00603330">
        <w:rPr>
          <w:bCs/>
          <w:szCs w:val="24"/>
          <w:lang w:eastAsia="ar-SA"/>
        </w:rPr>
        <w:t>Pretendent</w:t>
      </w:r>
      <w:r w:rsidR="005D5AD0">
        <w:rPr>
          <w:bCs/>
          <w:szCs w:val="24"/>
          <w:lang w:eastAsia="ar-SA"/>
        </w:rPr>
        <w:t>s</w:t>
      </w:r>
      <w:r w:rsidR="005D5AD0" w:rsidRPr="00603330">
        <w:rPr>
          <w:bCs/>
          <w:szCs w:val="24"/>
          <w:lang w:eastAsia="ar-SA"/>
        </w:rPr>
        <w:t xml:space="preserve"> iepriekšējo 3 gadu laikā </w:t>
      </w:r>
      <w:r w:rsidR="005D5AD0">
        <w:rPr>
          <w:bCs/>
          <w:szCs w:val="24"/>
          <w:lang w:eastAsia="ar-SA"/>
        </w:rPr>
        <w:t>ir</w:t>
      </w:r>
      <w:r w:rsidR="005D5AD0" w:rsidRPr="00603330">
        <w:rPr>
          <w:bCs/>
          <w:szCs w:val="24"/>
          <w:lang w:eastAsia="ar-SA"/>
        </w:rPr>
        <w:t xml:space="preserve"> </w:t>
      </w:r>
      <w:r w:rsidR="005D5AD0">
        <w:rPr>
          <w:bCs/>
          <w:szCs w:val="24"/>
          <w:lang w:eastAsia="ar-SA"/>
        </w:rPr>
        <w:t>veicis</w:t>
      </w:r>
      <w:r w:rsidR="005D5AD0" w:rsidRPr="00603330">
        <w:rPr>
          <w:bCs/>
          <w:szCs w:val="24"/>
          <w:lang w:eastAsia="ar-SA"/>
        </w:rPr>
        <w:t xml:space="preserve"> tehniskās specifikācijas prasībām atbilstošu </w:t>
      </w:r>
      <w:r w:rsidR="001F59EC">
        <w:rPr>
          <w:bCs/>
          <w:szCs w:val="24"/>
          <w:lang w:eastAsia="ar-SA"/>
        </w:rPr>
        <w:t xml:space="preserve"> </w:t>
      </w:r>
      <w:r w:rsidR="00DC44FC" w:rsidRPr="00603330">
        <w:rPr>
          <w:bCs/>
          <w:szCs w:val="24"/>
          <w:lang w:eastAsia="ar-SA"/>
        </w:rPr>
        <w:t>dabīgo un</w:t>
      </w:r>
      <w:r w:rsidR="00DC44FC">
        <w:rPr>
          <w:bCs/>
          <w:szCs w:val="24"/>
          <w:lang w:eastAsia="ar-SA"/>
        </w:rPr>
        <w:t xml:space="preserve">/vai </w:t>
      </w:r>
      <w:r w:rsidR="00DC44FC" w:rsidRPr="00603330">
        <w:rPr>
          <w:bCs/>
          <w:szCs w:val="24"/>
          <w:lang w:eastAsia="ar-SA"/>
        </w:rPr>
        <w:t>kvarca smil</w:t>
      </w:r>
      <w:r w:rsidR="00DC44FC">
        <w:rPr>
          <w:bCs/>
          <w:szCs w:val="24"/>
          <w:lang w:eastAsia="ar-SA"/>
        </w:rPr>
        <w:t>šu piegādi</w:t>
      </w:r>
      <w:r w:rsidR="00DC44FC" w:rsidRPr="00603330">
        <w:rPr>
          <w:bCs/>
          <w:szCs w:val="24"/>
          <w:lang w:eastAsia="ar-SA"/>
        </w:rPr>
        <w:t xml:space="preserve"> vismaz </w:t>
      </w:r>
      <w:r w:rsidR="00DC44FC">
        <w:rPr>
          <w:bCs/>
          <w:szCs w:val="24"/>
          <w:lang w:eastAsia="ar-SA"/>
        </w:rPr>
        <w:t>2</w:t>
      </w:r>
      <w:r w:rsidR="00DC44FC" w:rsidRPr="00603330">
        <w:rPr>
          <w:bCs/>
          <w:szCs w:val="24"/>
          <w:lang w:eastAsia="ar-SA"/>
        </w:rPr>
        <w:t xml:space="preserve"> klientiem</w:t>
      </w:r>
      <w:r w:rsidR="00DC44FC">
        <w:rPr>
          <w:bCs/>
          <w:szCs w:val="24"/>
          <w:lang w:eastAsia="ar-SA"/>
        </w:rPr>
        <w:t xml:space="preserve"> (katram klientam vismaz 5 tonnas)</w:t>
      </w:r>
      <w:r w:rsidR="00DC44FC" w:rsidRPr="00603330">
        <w:rPr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631"/>
        <w:gridCol w:w="1596"/>
        <w:gridCol w:w="2547"/>
        <w:gridCol w:w="2685"/>
      </w:tblGrid>
      <w:tr w:rsidR="005D5AD0" w:rsidRPr="00745E68" w14:paraId="158ACA08" w14:textId="77777777" w:rsidTr="00FB6D2C">
        <w:trPr>
          <w:trHeight w:val="52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817D797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745E68">
              <w:rPr>
                <w:rFonts w:ascii="Times New Roman" w:hAnsi="Times New Roman"/>
                <w:b/>
                <w:bCs/>
                <w:lang w:eastAsia="ar-SA"/>
              </w:rPr>
              <w:t>Nr.p.k</w:t>
            </w:r>
            <w:proofErr w:type="spellEnd"/>
            <w:r w:rsidRPr="00745E68">
              <w:rPr>
                <w:rFonts w:ascii="Times New Roman" w:hAnsi="Times New Roman"/>
                <w:b/>
                <w:bCs/>
                <w:lang w:eastAsia="ar-SA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5B69758" w14:textId="7CB4C63F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45E68">
              <w:rPr>
                <w:rFonts w:ascii="Times New Roman" w:hAnsi="Times New Roman"/>
                <w:b/>
                <w:szCs w:val="24"/>
              </w:rPr>
              <w:t>Piegādāt</w:t>
            </w:r>
            <w:r w:rsidR="001F59EC">
              <w:rPr>
                <w:rFonts w:ascii="Times New Roman" w:hAnsi="Times New Roman"/>
                <w:b/>
                <w:szCs w:val="24"/>
              </w:rPr>
              <w:t>ā</w:t>
            </w:r>
            <w:r w:rsidRPr="00745E6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C44FC">
              <w:rPr>
                <w:rFonts w:ascii="Times New Roman" w:hAnsi="Times New Roman"/>
                <w:b/>
                <w:szCs w:val="24"/>
              </w:rPr>
              <w:t xml:space="preserve">smilšu </w:t>
            </w:r>
            <w:r>
              <w:rPr>
                <w:rFonts w:ascii="Times New Roman" w:hAnsi="Times New Roman"/>
                <w:b/>
                <w:szCs w:val="24"/>
              </w:rPr>
              <w:t>veids un apjoms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8D8DC7D" w14:textId="77777777" w:rsidR="005D5AD0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45E68">
              <w:rPr>
                <w:rFonts w:ascii="Times New Roman" w:hAnsi="Times New Roman"/>
                <w:b/>
                <w:szCs w:val="24"/>
              </w:rPr>
              <w:t>Saistību izpildes gads</w:t>
            </w:r>
          </w:p>
          <w:p w14:paraId="128F993B" w14:textId="77777777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9F61C8A" w14:textId="77777777" w:rsidR="005D5AD0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Saistību </w:t>
            </w:r>
            <w:r w:rsidRPr="00745E68">
              <w:rPr>
                <w:rFonts w:ascii="Times New Roman" w:hAnsi="Times New Roman"/>
                <w:b/>
                <w:szCs w:val="24"/>
              </w:rPr>
              <w:t>finanšu apjoms</w:t>
            </w:r>
            <w:r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bez PVN)</w:t>
            </w:r>
          </w:p>
          <w:p w14:paraId="61B1A522" w14:textId="77777777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1902BB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Pircējs</w:t>
            </w:r>
            <w:r w:rsidRPr="00745E68">
              <w:rPr>
                <w:rFonts w:ascii="Times New Roman" w:hAnsi="Times New Roman"/>
                <w:b/>
                <w:bCs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 xml:space="preserve">pircēja </w:t>
            </w:r>
            <w:r w:rsidRPr="00745E68">
              <w:rPr>
                <w:rFonts w:ascii="Times New Roman" w:hAnsi="Times New Roman"/>
                <w:b/>
                <w:bCs/>
                <w:lang w:eastAsia="ar-SA"/>
              </w:rPr>
              <w:t>atbildīgā persona, amats, telefons</w:t>
            </w:r>
          </w:p>
        </w:tc>
      </w:tr>
      <w:tr w:rsidR="005D5AD0" w:rsidRPr="00745E68" w14:paraId="77C492F5" w14:textId="77777777" w:rsidTr="00FB6D2C">
        <w:trPr>
          <w:trHeight w:val="21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3F65" w14:textId="77777777" w:rsidR="005D5AD0" w:rsidRPr="00745E68" w:rsidRDefault="005D5AD0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B8CC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18F0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9D2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06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D5AD0" w:rsidRPr="00745E68" w14:paraId="773028CF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A748" w14:textId="77777777" w:rsidR="005D5AD0" w:rsidRPr="00745E68" w:rsidRDefault="005D5AD0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4CBF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2230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16D5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87F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32337" w:rsidRPr="00745E68" w14:paraId="3C772C28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3A1A" w14:textId="77777777" w:rsidR="00D32337" w:rsidRPr="00745E68" w:rsidRDefault="00D32337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C2D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CE827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EF4A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2E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32337" w:rsidRPr="00745E68" w14:paraId="23D4389A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CDF3" w14:textId="77777777" w:rsidR="00D32337" w:rsidRPr="00745E68" w:rsidRDefault="00D32337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C92E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C4C0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1C7D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DD5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AC1ECD1" w14:textId="07C95409" w:rsidR="00DC44FC" w:rsidRDefault="005D5AD0" w:rsidP="00DC44F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00937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C44FC" w:rsidRPr="00DC3C1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iesniegtajā piedāvājumā ir iekļautas visas izmaksas, kas saistītas ar preču piegādi.</w:t>
      </w:r>
    </w:p>
    <w:p w14:paraId="1F87A192" w14:textId="6FA75221" w:rsidR="00F67EA9" w:rsidRPr="008D3EA4" w:rsidRDefault="00DC44FC" w:rsidP="0085409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0093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EA9" w:rsidRPr="008D3E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7EA9"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314E1EDA" w14:textId="77777777" w:rsidR="00F67EA9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 xml:space="preserve"> apliecinām, ka </w:t>
      </w:r>
      <w:r w:rsidR="00F67EA9">
        <w:rPr>
          <w:rFonts w:ascii="Times New Roman" w:hAnsi="Times New Roman"/>
          <w:szCs w:val="24"/>
        </w:rPr>
        <w:t>piegādi veiksim</w:t>
      </w:r>
      <w:r w:rsidR="00F67EA9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68BB1463" w14:textId="36DCECA9" w:rsidR="00B109CB" w:rsidRPr="008D3EA4" w:rsidRDefault="00000000" w:rsidP="00B109C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302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9C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109CB" w:rsidRPr="008D3EA4">
        <w:rPr>
          <w:rFonts w:ascii="Times New Roman" w:hAnsi="Times New Roman"/>
          <w:szCs w:val="24"/>
        </w:rPr>
        <w:t xml:space="preserve"> apliecinām, ka </w:t>
      </w:r>
      <w:r w:rsidR="00B109CB">
        <w:rPr>
          <w:rFonts w:ascii="Times New Roman" w:hAnsi="Times New Roman"/>
          <w:szCs w:val="24"/>
        </w:rPr>
        <w:t>uzstād</w:t>
      </w:r>
      <w:r w:rsidR="006D7E04">
        <w:rPr>
          <w:rFonts w:ascii="Times New Roman" w:hAnsi="Times New Roman"/>
          <w:szCs w:val="24"/>
        </w:rPr>
        <w:t>īšanu</w:t>
      </w:r>
      <w:r w:rsidR="00B109CB">
        <w:rPr>
          <w:rFonts w:ascii="Times New Roman" w:hAnsi="Times New Roman"/>
          <w:szCs w:val="24"/>
        </w:rPr>
        <w:t xml:space="preserve"> veiksim</w:t>
      </w:r>
      <w:r w:rsidR="00B109CB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1D026F9B" w14:textId="5E500A3B" w:rsidR="00F67EA9" w:rsidRPr="008D3EA4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> </w:t>
      </w:r>
      <w:r w:rsidR="00F67EA9">
        <w:rPr>
          <w:rFonts w:ascii="Times New Roman" w:hAnsi="Times New Roman"/>
          <w:szCs w:val="24"/>
        </w:rPr>
        <w:t>piegāde</w:t>
      </w:r>
      <w:r w:rsidR="00B109CB">
        <w:rPr>
          <w:rFonts w:ascii="Times New Roman" w:hAnsi="Times New Roman"/>
          <w:szCs w:val="24"/>
        </w:rPr>
        <w:t xml:space="preserve">s </w:t>
      </w:r>
      <w:r w:rsidR="00F67EA9">
        <w:rPr>
          <w:rFonts w:ascii="Times New Roman" w:hAnsi="Times New Roman"/>
          <w:szCs w:val="24"/>
        </w:rPr>
        <w:t>veikšanai</w:t>
      </w:r>
      <w:r w:rsidR="00F67EA9" w:rsidRPr="008D3EA4">
        <w:rPr>
          <w:rFonts w:ascii="Times New Roman" w:hAnsi="Times New Roman"/>
          <w:szCs w:val="24"/>
        </w:rPr>
        <w:t xml:space="preserve"> </w:t>
      </w:r>
      <w:r w:rsidR="00B109CB">
        <w:rPr>
          <w:rFonts w:ascii="Times New Roman" w:hAnsi="Times New Roman"/>
          <w:szCs w:val="24"/>
        </w:rPr>
        <w:t xml:space="preserve"> un </w:t>
      </w:r>
      <w:r w:rsidR="00C355FB">
        <w:rPr>
          <w:rFonts w:ascii="Times New Roman" w:hAnsi="Times New Roman"/>
          <w:szCs w:val="24"/>
        </w:rPr>
        <w:t xml:space="preserve">uzstādīšanai </w:t>
      </w:r>
      <w:r w:rsidR="00F67EA9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F67EA9" w:rsidRPr="008D3EA4">
        <w:rPr>
          <w:rFonts w:ascii="Times New Roman" w:hAnsi="Times New Roman"/>
          <w:szCs w:val="24"/>
        </w:rPr>
        <w:t>pašnodarbinātas</w:t>
      </w:r>
      <w:proofErr w:type="spellEnd"/>
      <w:r w:rsidR="00F67EA9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F67EA9" w:rsidRPr="008D3EA4" w14:paraId="1A51AD0F" w14:textId="77777777" w:rsidTr="00164EE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0180620E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53E774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872772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67EA9" w:rsidRPr="008D3EA4" w14:paraId="09EE69CC" w14:textId="77777777" w:rsidTr="00164EE0">
        <w:trPr>
          <w:trHeight w:val="239"/>
        </w:trPr>
        <w:tc>
          <w:tcPr>
            <w:tcW w:w="1892" w:type="pct"/>
            <w:shd w:val="clear" w:color="auto" w:fill="auto"/>
          </w:tcPr>
          <w:p w14:paraId="4A68D5BE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32DCA3D4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585D2A2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EFB419" w14:textId="77777777" w:rsidR="007A779A" w:rsidRPr="001851F6" w:rsidRDefault="007A779A" w:rsidP="005E6BE0">
      <w:pPr>
        <w:pStyle w:val="ListBullet4"/>
        <w:numPr>
          <w:ilvl w:val="0"/>
          <w:numId w:val="21"/>
        </w:numPr>
        <w:tabs>
          <w:tab w:val="clear" w:pos="360"/>
        </w:tabs>
        <w:spacing w:before="0" w:after="0"/>
        <w:ind w:left="284" w:hanging="284"/>
        <w:jc w:val="left"/>
        <w:rPr>
          <w:b/>
          <w:bCs/>
        </w:rPr>
      </w:pPr>
      <w:r w:rsidRPr="001851F6">
        <w:rPr>
          <w:b/>
          <w:bCs/>
        </w:rPr>
        <w:t>PIEDĀVĀJUMS</w:t>
      </w:r>
    </w:p>
    <w:p w14:paraId="3B7529D6" w14:textId="73D8FCC3" w:rsidR="005D5AD0" w:rsidRPr="002D76ED" w:rsidRDefault="005D5AD0" w:rsidP="002D76ED">
      <w:pPr>
        <w:pStyle w:val="ListParagraph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D76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Piedāvājuma forma iekļauta tehniskajā </w:t>
      </w:r>
      <w:r w:rsidR="00DD34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– finanšu </w:t>
      </w:r>
      <w:r w:rsidR="000A6AAB" w:rsidRPr="002D76ED">
        <w:rPr>
          <w:rFonts w:ascii="Times New Roman" w:hAnsi="Times New Roman" w:cs="Times New Roman"/>
          <w:bCs/>
          <w:sz w:val="24"/>
          <w:szCs w:val="24"/>
          <w:lang w:eastAsia="ar-SA"/>
        </w:rPr>
        <w:t>piedāvājumā</w:t>
      </w:r>
      <w:r w:rsidRPr="002D76E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CD088B7" w14:textId="77777777" w:rsidR="002D76ED" w:rsidRDefault="002D76ED" w:rsidP="002D76ED">
      <w:pPr>
        <w:pStyle w:val="BodyText2"/>
        <w:numPr>
          <w:ilvl w:val="1"/>
          <w:numId w:val="29"/>
        </w:numPr>
        <w:spacing w:after="120"/>
        <w:ind w:left="426" w:hanging="426"/>
        <w:rPr>
          <w:rFonts w:ascii="Times New Roman" w:hAnsi="Times New Roman"/>
          <w:color w:val="000000" w:themeColor="text1"/>
          <w:szCs w:val="24"/>
        </w:rPr>
      </w:pPr>
      <w:r w:rsidRPr="00E45CCB">
        <w:rPr>
          <w:rFonts w:ascii="Times New Roman" w:hAnsi="Times New Roman"/>
          <w:color w:val="000000" w:themeColor="text1"/>
          <w:szCs w:val="24"/>
        </w:rPr>
        <w:t>Piedāvājumu var iesniegt arī par vienu no produktiem (smilšu veidiem)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5195DB20" w14:textId="77777777" w:rsidR="002D76ED" w:rsidRPr="002D76ED" w:rsidRDefault="00DC44FC" w:rsidP="002D76ED">
      <w:pPr>
        <w:pStyle w:val="BodyText2"/>
        <w:numPr>
          <w:ilvl w:val="1"/>
          <w:numId w:val="29"/>
        </w:numPr>
        <w:spacing w:after="120"/>
        <w:ind w:left="426" w:hanging="426"/>
        <w:rPr>
          <w:rFonts w:ascii="Times New Roman" w:hAnsi="Times New Roman"/>
          <w:color w:val="000000" w:themeColor="text1"/>
          <w:szCs w:val="24"/>
        </w:rPr>
      </w:pPr>
      <w:r w:rsidRPr="002D76ED">
        <w:rPr>
          <w:rFonts w:ascii="Times New Roman" w:hAnsi="Times New Roman"/>
          <w:bCs/>
          <w:szCs w:val="24"/>
          <w:lang w:eastAsia="ar-SA"/>
        </w:rPr>
        <w:t xml:space="preserve"> Plānotas regulāras piegādes Rīgas pilsētas robežās, vismaz 12 mēnešu periodā.</w:t>
      </w:r>
    </w:p>
    <w:p w14:paraId="30A5818C" w14:textId="77777777" w:rsidR="002D76ED" w:rsidRPr="002D76ED" w:rsidRDefault="00DC44FC" w:rsidP="002D76ED">
      <w:pPr>
        <w:pStyle w:val="BodyText2"/>
        <w:numPr>
          <w:ilvl w:val="1"/>
          <w:numId w:val="29"/>
        </w:numPr>
        <w:spacing w:after="120"/>
        <w:ind w:left="426" w:hanging="426"/>
        <w:rPr>
          <w:rFonts w:ascii="Times New Roman" w:hAnsi="Times New Roman"/>
          <w:color w:val="000000" w:themeColor="text1"/>
          <w:szCs w:val="24"/>
        </w:rPr>
      </w:pPr>
      <w:r w:rsidRPr="002D76ED">
        <w:rPr>
          <w:rFonts w:ascii="Times New Roman" w:hAnsi="Times New Roman"/>
          <w:bCs/>
          <w:szCs w:val="24"/>
          <w:lang w:eastAsia="ar-SA"/>
        </w:rPr>
        <w:t>Piegādes termiņš: ne ilgāk kā 3 (trīs) kalendāro dienu laikā pēc pasūtījuma veikšanas (elektroniski e-pastā).</w:t>
      </w:r>
    </w:p>
    <w:p w14:paraId="58CC45D0" w14:textId="77777777" w:rsidR="002D76ED" w:rsidRDefault="00DC44FC" w:rsidP="002D76ED">
      <w:pPr>
        <w:pStyle w:val="BodyText2"/>
        <w:numPr>
          <w:ilvl w:val="1"/>
          <w:numId w:val="29"/>
        </w:numPr>
        <w:spacing w:after="120"/>
        <w:ind w:left="426" w:hanging="426"/>
        <w:rPr>
          <w:rFonts w:ascii="Times New Roman" w:hAnsi="Times New Roman"/>
          <w:color w:val="000000" w:themeColor="text1"/>
          <w:szCs w:val="24"/>
        </w:rPr>
      </w:pPr>
      <w:r w:rsidRPr="002D76ED">
        <w:rPr>
          <w:rFonts w:ascii="Times New Roman" w:hAnsi="Times New Roman"/>
          <w:szCs w:val="24"/>
        </w:rPr>
        <w:t xml:space="preserve">Piegādes adreses Rīgā: </w:t>
      </w:r>
      <w:proofErr w:type="spellStart"/>
      <w:r w:rsidRPr="002D76ED">
        <w:rPr>
          <w:rFonts w:ascii="Times New Roman" w:hAnsi="Times New Roman"/>
          <w:color w:val="000000" w:themeColor="text1"/>
          <w:szCs w:val="24"/>
        </w:rPr>
        <w:t>Fridriķa</w:t>
      </w:r>
      <w:proofErr w:type="spellEnd"/>
      <w:r w:rsidRPr="002D76ED">
        <w:rPr>
          <w:rFonts w:ascii="Times New Roman" w:hAnsi="Times New Roman"/>
          <w:color w:val="000000" w:themeColor="text1"/>
          <w:szCs w:val="24"/>
        </w:rPr>
        <w:t xml:space="preserve"> ielā 2 (3.tramvaju depo) vai Brīvības ielā 191 (5.tramvaju depo).</w:t>
      </w:r>
    </w:p>
    <w:p w14:paraId="199080A5" w14:textId="5B54A1B3" w:rsidR="00B24320" w:rsidRPr="002D76ED" w:rsidRDefault="001F59EC" w:rsidP="002D76ED">
      <w:pPr>
        <w:pStyle w:val="BodyText2"/>
        <w:numPr>
          <w:ilvl w:val="1"/>
          <w:numId w:val="29"/>
        </w:numPr>
        <w:spacing w:after="120"/>
        <w:ind w:left="426" w:hanging="426"/>
        <w:rPr>
          <w:rFonts w:ascii="Times New Roman" w:hAnsi="Times New Roman"/>
          <w:color w:val="000000" w:themeColor="text1"/>
          <w:szCs w:val="24"/>
        </w:rPr>
      </w:pPr>
      <w:r w:rsidRPr="002D76ED">
        <w:rPr>
          <w:rFonts w:ascii="Times New Roman" w:hAnsi="Times New Roman"/>
          <w:bCs/>
          <w:szCs w:val="24"/>
          <w:lang w:eastAsia="ar-SA"/>
        </w:rPr>
        <w:t xml:space="preserve"> </w:t>
      </w:r>
      <w:r w:rsidR="005E6BE0" w:rsidRPr="002D76ED">
        <w:rPr>
          <w:rFonts w:ascii="Times New Roman" w:hAnsi="Times New Roman"/>
          <w:bCs/>
          <w:szCs w:val="24"/>
          <w:lang w:eastAsia="ar-SA"/>
        </w:rPr>
        <w:t>Piegādes atlīdzības kārtība: pamatojoties uz iesniegto pavadzīmi par katru pasūtījumu atsevišķi.</w:t>
      </w:r>
      <w:r w:rsidR="005E6BE0" w:rsidRPr="002D76ED">
        <w:rPr>
          <w:rFonts w:ascii="Times New Roman" w:hAnsi="Times New Roman"/>
          <w:b/>
          <w:bCs/>
          <w:szCs w:val="24"/>
        </w:rPr>
        <w:t xml:space="preserve"> </w:t>
      </w:r>
    </w:p>
    <w:p w14:paraId="60D4AD13" w14:textId="2CF71AB1" w:rsidR="004827F5" w:rsidRPr="005A3108" w:rsidRDefault="005A3108" w:rsidP="005A3108">
      <w:pPr>
        <w:pStyle w:val="ListBullet4"/>
        <w:numPr>
          <w:ilvl w:val="0"/>
          <w:numId w:val="21"/>
        </w:numPr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F958EF" w:rsidRPr="005A3108">
        <w:rPr>
          <w:b/>
          <w:bCs/>
          <w:szCs w:val="24"/>
        </w:rPr>
        <w:t>ONTAKTINFORMĀCIJA</w:t>
      </w:r>
    </w:p>
    <w:p w14:paraId="7398D80C" w14:textId="6307C595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0937" w:rsidRPr="003B4286">
        <w:rPr>
          <w:rFonts w:ascii="Times New Roman" w:hAnsi="Times New Roman" w:cs="Times New Roman"/>
          <w:sz w:val="24"/>
          <w:szCs w:val="24"/>
        </w:rPr>
        <w:t>Iepirkumu un līgumu pārvaldības daļas  Tirgus izpētes un iepirkumu metodoloģijas nodaļas iepirkumu speciāliste</w:t>
      </w:r>
      <w:r w:rsidR="00500937">
        <w:rPr>
          <w:rFonts w:ascii="Times New Roman" w:hAnsi="Times New Roman" w:cs="Times New Roman"/>
          <w:sz w:val="24"/>
          <w:szCs w:val="24"/>
        </w:rPr>
        <w:t xml:space="preserve">i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173B14A9" w14:textId="2ECCF0D2" w:rsidR="005D5AD0" w:rsidRPr="002D76ED" w:rsidRDefault="005E6BE0" w:rsidP="002D76E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bookmarkStart w:id="1" w:name="_Hlk178928327"/>
      <w:r w:rsidRPr="00F267AD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 vai tirgus izpētes izbeigšanu, ja tiks iesniegti prasībām neatbilstoši piedāvājumi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, </w:t>
      </w:r>
      <w:r w:rsidRPr="0025369D">
        <w:rPr>
          <w:rFonts w:ascii="Times New Roman" w:hAnsi="Times New Roman"/>
          <w:b/>
          <w:bCs/>
          <w:color w:val="000000" w:themeColor="text1"/>
          <w:szCs w:val="24"/>
        </w:rPr>
        <w:t>vai, ja pastāv citi iemesli, kuru dēļ tirgus izpēte būtu izbeidzama</w:t>
      </w:r>
      <w:r w:rsidRPr="00F267AD">
        <w:rPr>
          <w:rFonts w:ascii="Times New Roman" w:hAnsi="Times New Roman"/>
          <w:b/>
          <w:bCs/>
          <w:color w:val="000000" w:themeColor="text1"/>
          <w:szCs w:val="24"/>
        </w:rPr>
        <w:t>. Līguma slēgšanas tiesību piešķiršanā priekšroka tiks dota pretendentam, kura piedāvājums atbilst izvirzītajām prasībām un ir ar zemāko cenu.</w:t>
      </w:r>
    </w:p>
    <w:bookmarkEnd w:id="1"/>
    <w:p w14:paraId="55B57A69" w14:textId="0B214AB1" w:rsidR="005D5AD0" w:rsidRPr="005D5AD0" w:rsidRDefault="005D5AD0" w:rsidP="005D5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Pielikumā:</w:t>
      </w:r>
    </w:p>
    <w:p w14:paraId="6F33CED5" w14:textId="2F9F2B15" w:rsidR="00127526" w:rsidRDefault="009440C5" w:rsidP="005D5AD0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D5AD0"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ehniskā specifikācija</w:t>
      </w:r>
      <w:r w:rsidR="00127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778"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(1.pielikums)</w:t>
      </w:r>
    </w:p>
    <w:p w14:paraId="2E25E3B7" w14:textId="15F68EB2" w:rsidR="005D5AD0" w:rsidRPr="005D5AD0" w:rsidRDefault="002D76ED" w:rsidP="005D5AD0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Tehniskais - </w:t>
      </w:r>
      <w:r w:rsidR="0050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Finanšu piedāvājums ( </w:t>
      </w:r>
      <w:r w:rsidR="005227FC">
        <w:rPr>
          <w:rFonts w:ascii="Times New Roman" w:hAnsi="Times New Roman" w:cs="Times New Roman"/>
          <w:color w:val="000000" w:themeColor="text1"/>
          <w:sz w:val="24"/>
          <w:szCs w:val="24"/>
        </w:rPr>
        <w:t>2. Pielikums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5AD0"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DB9205" w14:textId="45CBC45D" w:rsidR="0087457F" w:rsidRDefault="0087457F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87457F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DA0B" w14:textId="77777777" w:rsidR="00231933" w:rsidRDefault="00231933" w:rsidP="00F150DE">
      <w:pPr>
        <w:spacing w:after="0" w:line="240" w:lineRule="auto"/>
      </w:pPr>
      <w:r>
        <w:separator/>
      </w:r>
    </w:p>
  </w:endnote>
  <w:endnote w:type="continuationSeparator" w:id="0">
    <w:p w14:paraId="27210B60" w14:textId="77777777" w:rsidR="00231933" w:rsidRDefault="00231933" w:rsidP="00F150DE">
      <w:pPr>
        <w:spacing w:after="0" w:line="240" w:lineRule="auto"/>
      </w:pPr>
      <w:r>
        <w:continuationSeparator/>
      </w:r>
    </w:p>
  </w:endnote>
  <w:endnote w:type="continuationNotice" w:id="1">
    <w:p w14:paraId="5156550A" w14:textId="77777777" w:rsidR="00231933" w:rsidRDefault="00231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2B8F" w14:textId="77777777" w:rsidR="00231933" w:rsidRDefault="00231933" w:rsidP="00F150DE">
      <w:pPr>
        <w:spacing w:after="0" w:line="240" w:lineRule="auto"/>
      </w:pPr>
      <w:r>
        <w:separator/>
      </w:r>
    </w:p>
  </w:footnote>
  <w:footnote w:type="continuationSeparator" w:id="0">
    <w:p w14:paraId="63612E04" w14:textId="77777777" w:rsidR="00231933" w:rsidRDefault="00231933" w:rsidP="00F150DE">
      <w:pPr>
        <w:spacing w:after="0" w:line="240" w:lineRule="auto"/>
      </w:pPr>
      <w:r>
        <w:continuationSeparator/>
      </w:r>
    </w:p>
  </w:footnote>
  <w:footnote w:type="continuationNotice" w:id="1">
    <w:p w14:paraId="0A4C6603" w14:textId="77777777" w:rsidR="00231933" w:rsidRDefault="002319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58"/>
    <w:multiLevelType w:val="hybridMultilevel"/>
    <w:tmpl w:val="DA10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0B0661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200"/>
    <w:multiLevelType w:val="hybridMultilevel"/>
    <w:tmpl w:val="62E8D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73F0060"/>
    <w:multiLevelType w:val="multilevel"/>
    <w:tmpl w:val="D9CC0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6E65D7"/>
    <w:multiLevelType w:val="hybridMultilevel"/>
    <w:tmpl w:val="9070A7F0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9"/>
  </w:num>
  <w:num w:numId="2" w16cid:durableId="1751854255">
    <w:abstractNumId w:val="3"/>
  </w:num>
  <w:num w:numId="3" w16cid:durableId="1021861479">
    <w:abstractNumId w:val="21"/>
  </w:num>
  <w:num w:numId="4" w16cid:durableId="1966040939">
    <w:abstractNumId w:val="5"/>
  </w:num>
  <w:num w:numId="5" w16cid:durableId="820850266">
    <w:abstractNumId w:val="1"/>
  </w:num>
  <w:num w:numId="6" w16cid:durableId="21275742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6"/>
  </w:num>
  <w:num w:numId="8" w16cid:durableId="623541559">
    <w:abstractNumId w:val="8"/>
  </w:num>
  <w:num w:numId="9" w16cid:durableId="799034441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20"/>
  </w:num>
  <w:num w:numId="13" w16cid:durableId="2145921686">
    <w:abstractNumId w:val="10"/>
  </w:num>
  <w:num w:numId="14" w16cid:durableId="1003514578">
    <w:abstractNumId w:val="17"/>
  </w:num>
  <w:num w:numId="15" w16cid:durableId="379481144">
    <w:abstractNumId w:val="4"/>
  </w:num>
  <w:num w:numId="16" w16cid:durableId="1893612115">
    <w:abstractNumId w:val="13"/>
  </w:num>
  <w:num w:numId="17" w16cid:durableId="1852405279">
    <w:abstractNumId w:val="6"/>
  </w:num>
  <w:num w:numId="18" w16cid:durableId="1701739192">
    <w:abstractNumId w:val="11"/>
  </w:num>
  <w:num w:numId="19" w16cid:durableId="535048691">
    <w:abstractNumId w:val="19"/>
  </w:num>
  <w:num w:numId="20" w16cid:durableId="1849563431">
    <w:abstractNumId w:val="3"/>
    <w:lvlOverride w:ilvl="0">
      <w:startOverride w:val="5"/>
    </w:lvlOverride>
    <w:lvlOverride w:ilvl="1">
      <w:startOverride w:val="1"/>
    </w:lvlOverride>
  </w:num>
  <w:num w:numId="21" w16cid:durableId="735662108">
    <w:abstractNumId w:val="3"/>
    <w:lvlOverride w:ilvl="0">
      <w:startOverride w:val="4"/>
    </w:lvlOverride>
  </w:num>
  <w:num w:numId="22" w16cid:durableId="112056459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3" w16cid:durableId="716466791">
    <w:abstractNumId w:val="7"/>
  </w:num>
  <w:num w:numId="24" w16cid:durableId="437026749">
    <w:abstractNumId w:val="3"/>
  </w:num>
  <w:num w:numId="25" w16cid:durableId="144668012">
    <w:abstractNumId w:val="18"/>
  </w:num>
  <w:num w:numId="26" w16cid:durableId="770130190">
    <w:abstractNumId w:val="0"/>
  </w:num>
  <w:num w:numId="27" w16cid:durableId="1809778671">
    <w:abstractNumId w:val="3"/>
    <w:lvlOverride w:ilvl="0">
      <w:startOverride w:val="44"/>
    </w:lvlOverride>
    <w:lvlOverride w:ilvl="1">
      <w:startOverride w:val="1"/>
    </w:lvlOverride>
  </w:num>
  <w:num w:numId="28" w16cid:durableId="1447460151">
    <w:abstractNumId w:val="15"/>
  </w:num>
  <w:num w:numId="29" w16cid:durableId="1468741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453064">
    <w:abstractNumId w:val="2"/>
  </w:num>
  <w:num w:numId="31" w16cid:durableId="921063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677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01E3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27CFC"/>
    <w:rsid w:val="000304B0"/>
    <w:rsid w:val="00031361"/>
    <w:rsid w:val="000328D3"/>
    <w:rsid w:val="0003330E"/>
    <w:rsid w:val="00033C88"/>
    <w:rsid w:val="000345BC"/>
    <w:rsid w:val="00036641"/>
    <w:rsid w:val="00037000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D44"/>
    <w:rsid w:val="00070C11"/>
    <w:rsid w:val="00070ECD"/>
    <w:rsid w:val="0007210B"/>
    <w:rsid w:val="000725D3"/>
    <w:rsid w:val="0007275A"/>
    <w:rsid w:val="000737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333"/>
    <w:rsid w:val="000947AC"/>
    <w:rsid w:val="000960CD"/>
    <w:rsid w:val="0009616A"/>
    <w:rsid w:val="00096C2C"/>
    <w:rsid w:val="00097466"/>
    <w:rsid w:val="0009798D"/>
    <w:rsid w:val="000A0630"/>
    <w:rsid w:val="000A27B9"/>
    <w:rsid w:val="000A332C"/>
    <w:rsid w:val="000A4620"/>
    <w:rsid w:val="000A6AAB"/>
    <w:rsid w:val="000A6B58"/>
    <w:rsid w:val="000A72CB"/>
    <w:rsid w:val="000A7A09"/>
    <w:rsid w:val="000B06FC"/>
    <w:rsid w:val="000B0A31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09A"/>
    <w:rsid w:val="000C38A2"/>
    <w:rsid w:val="000C4441"/>
    <w:rsid w:val="000C5600"/>
    <w:rsid w:val="000C74C3"/>
    <w:rsid w:val="000C7E18"/>
    <w:rsid w:val="000D176E"/>
    <w:rsid w:val="000D1A3A"/>
    <w:rsid w:val="000D1D4E"/>
    <w:rsid w:val="000D21F9"/>
    <w:rsid w:val="000D235C"/>
    <w:rsid w:val="000D2ADD"/>
    <w:rsid w:val="000D402D"/>
    <w:rsid w:val="000D44F0"/>
    <w:rsid w:val="000D4CC9"/>
    <w:rsid w:val="000D5B5F"/>
    <w:rsid w:val="000D6058"/>
    <w:rsid w:val="000D63CA"/>
    <w:rsid w:val="000E3892"/>
    <w:rsid w:val="000E47FC"/>
    <w:rsid w:val="000E5058"/>
    <w:rsid w:val="000E7569"/>
    <w:rsid w:val="000E75FD"/>
    <w:rsid w:val="000F137D"/>
    <w:rsid w:val="000F1872"/>
    <w:rsid w:val="000F2AB4"/>
    <w:rsid w:val="000F3E67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371"/>
    <w:rsid w:val="00104C73"/>
    <w:rsid w:val="00105D8D"/>
    <w:rsid w:val="001063A6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538B"/>
    <w:rsid w:val="00116AA8"/>
    <w:rsid w:val="00116B40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526"/>
    <w:rsid w:val="00127DC8"/>
    <w:rsid w:val="0013051C"/>
    <w:rsid w:val="00130D66"/>
    <w:rsid w:val="001314A1"/>
    <w:rsid w:val="001324D9"/>
    <w:rsid w:val="00132509"/>
    <w:rsid w:val="00132D33"/>
    <w:rsid w:val="001348F3"/>
    <w:rsid w:val="00137806"/>
    <w:rsid w:val="001406F5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642C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08E1"/>
    <w:rsid w:val="0018216B"/>
    <w:rsid w:val="001834E1"/>
    <w:rsid w:val="00183C1F"/>
    <w:rsid w:val="001851F6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A1AFF"/>
    <w:rsid w:val="001B1025"/>
    <w:rsid w:val="001B1585"/>
    <w:rsid w:val="001B22C3"/>
    <w:rsid w:val="001B3300"/>
    <w:rsid w:val="001B45F9"/>
    <w:rsid w:val="001B5270"/>
    <w:rsid w:val="001B68F5"/>
    <w:rsid w:val="001B6FE1"/>
    <w:rsid w:val="001B7CC8"/>
    <w:rsid w:val="001B7D21"/>
    <w:rsid w:val="001B7D5F"/>
    <w:rsid w:val="001C01CE"/>
    <w:rsid w:val="001C1DDF"/>
    <w:rsid w:val="001C28FB"/>
    <w:rsid w:val="001C30F3"/>
    <w:rsid w:val="001C414A"/>
    <w:rsid w:val="001C4356"/>
    <w:rsid w:val="001C4499"/>
    <w:rsid w:val="001C5AB1"/>
    <w:rsid w:val="001C60EC"/>
    <w:rsid w:val="001C6614"/>
    <w:rsid w:val="001C6965"/>
    <w:rsid w:val="001C6E0B"/>
    <w:rsid w:val="001C76E4"/>
    <w:rsid w:val="001D01D2"/>
    <w:rsid w:val="001D0F2D"/>
    <w:rsid w:val="001D18BC"/>
    <w:rsid w:val="001D1E4A"/>
    <w:rsid w:val="001D23B7"/>
    <w:rsid w:val="001D4813"/>
    <w:rsid w:val="001D5007"/>
    <w:rsid w:val="001D50E2"/>
    <w:rsid w:val="001D6330"/>
    <w:rsid w:val="001D7384"/>
    <w:rsid w:val="001D7D74"/>
    <w:rsid w:val="001E08E7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9EC"/>
    <w:rsid w:val="001F5C01"/>
    <w:rsid w:val="001F5D2E"/>
    <w:rsid w:val="00200421"/>
    <w:rsid w:val="002019FA"/>
    <w:rsid w:val="002024D9"/>
    <w:rsid w:val="00203455"/>
    <w:rsid w:val="00204AA3"/>
    <w:rsid w:val="002050E7"/>
    <w:rsid w:val="00206886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6BF"/>
    <w:rsid w:val="00225907"/>
    <w:rsid w:val="0022597B"/>
    <w:rsid w:val="00226664"/>
    <w:rsid w:val="00226717"/>
    <w:rsid w:val="00231209"/>
    <w:rsid w:val="00231933"/>
    <w:rsid w:val="00232540"/>
    <w:rsid w:val="002330E6"/>
    <w:rsid w:val="002337B7"/>
    <w:rsid w:val="0023468A"/>
    <w:rsid w:val="00234DBD"/>
    <w:rsid w:val="00236044"/>
    <w:rsid w:val="00237446"/>
    <w:rsid w:val="0024076D"/>
    <w:rsid w:val="002410E3"/>
    <w:rsid w:val="00241484"/>
    <w:rsid w:val="00241875"/>
    <w:rsid w:val="002419CB"/>
    <w:rsid w:val="0024557E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763EF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08DF"/>
    <w:rsid w:val="00293035"/>
    <w:rsid w:val="002933FA"/>
    <w:rsid w:val="002935B7"/>
    <w:rsid w:val="0029379F"/>
    <w:rsid w:val="00293A7D"/>
    <w:rsid w:val="00294843"/>
    <w:rsid w:val="00294932"/>
    <w:rsid w:val="00296B73"/>
    <w:rsid w:val="00297114"/>
    <w:rsid w:val="00297F66"/>
    <w:rsid w:val="002A1084"/>
    <w:rsid w:val="002A2447"/>
    <w:rsid w:val="002A26F7"/>
    <w:rsid w:val="002A333F"/>
    <w:rsid w:val="002A341D"/>
    <w:rsid w:val="002A3F12"/>
    <w:rsid w:val="002A45F0"/>
    <w:rsid w:val="002A4C07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0700"/>
    <w:rsid w:val="002C12AA"/>
    <w:rsid w:val="002C3EF4"/>
    <w:rsid w:val="002C405F"/>
    <w:rsid w:val="002C44A4"/>
    <w:rsid w:val="002C5D66"/>
    <w:rsid w:val="002C791E"/>
    <w:rsid w:val="002C7ADE"/>
    <w:rsid w:val="002C7BDF"/>
    <w:rsid w:val="002D036A"/>
    <w:rsid w:val="002D1168"/>
    <w:rsid w:val="002D366B"/>
    <w:rsid w:val="002D3871"/>
    <w:rsid w:val="002D7128"/>
    <w:rsid w:val="002D76ED"/>
    <w:rsid w:val="002E1D33"/>
    <w:rsid w:val="002E320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634B"/>
    <w:rsid w:val="002F6779"/>
    <w:rsid w:val="002F71B6"/>
    <w:rsid w:val="00300EC9"/>
    <w:rsid w:val="0030160E"/>
    <w:rsid w:val="0030207D"/>
    <w:rsid w:val="00302477"/>
    <w:rsid w:val="00302AE7"/>
    <w:rsid w:val="0030346E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26F4E"/>
    <w:rsid w:val="00327272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1CF8"/>
    <w:rsid w:val="00352722"/>
    <w:rsid w:val="00352E3A"/>
    <w:rsid w:val="00354138"/>
    <w:rsid w:val="00354998"/>
    <w:rsid w:val="00355214"/>
    <w:rsid w:val="003552B6"/>
    <w:rsid w:val="00355714"/>
    <w:rsid w:val="00356281"/>
    <w:rsid w:val="00356D5F"/>
    <w:rsid w:val="00357290"/>
    <w:rsid w:val="00357C76"/>
    <w:rsid w:val="00357D70"/>
    <w:rsid w:val="003607D5"/>
    <w:rsid w:val="00360FC8"/>
    <w:rsid w:val="0036138B"/>
    <w:rsid w:val="00361BCA"/>
    <w:rsid w:val="00361ED3"/>
    <w:rsid w:val="00361EEF"/>
    <w:rsid w:val="00363521"/>
    <w:rsid w:val="00363720"/>
    <w:rsid w:val="0036457F"/>
    <w:rsid w:val="003706F0"/>
    <w:rsid w:val="00370E4A"/>
    <w:rsid w:val="003728D2"/>
    <w:rsid w:val="00373223"/>
    <w:rsid w:val="00374911"/>
    <w:rsid w:val="00374A67"/>
    <w:rsid w:val="00380CA4"/>
    <w:rsid w:val="00380F28"/>
    <w:rsid w:val="00381216"/>
    <w:rsid w:val="00382AD1"/>
    <w:rsid w:val="003840C5"/>
    <w:rsid w:val="0038445E"/>
    <w:rsid w:val="00384602"/>
    <w:rsid w:val="003850E2"/>
    <w:rsid w:val="00385A4C"/>
    <w:rsid w:val="00385C00"/>
    <w:rsid w:val="00385FBD"/>
    <w:rsid w:val="00386DB8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1D9E"/>
    <w:rsid w:val="003A25DD"/>
    <w:rsid w:val="003A26DD"/>
    <w:rsid w:val="003A2797"/>
    <w:rsid w:val="003A517A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B20"/>
    <w:rsid w:val="003B5CDE"/>
    <w:rsid w:val="003B637C"/>
    <w:rsid w:val="003B7634"/>
    <w:rsid w:val="003B7BAA"/>
    <w:rsid w:val="003C0298"/>
    <w:rsid w:val="003C0346"/>
    <w:rsid w:val="003C11D8"/>
    <w:rsid w:val="003C14EE"/>
    <w:rsid w:val="003C37D5"/>
    <w:rsid w:val="003C445F"/>
    <w:rsid w:val="003C49A2"/>
    <w:rsid w:val="003C5682"/>
    <w:rsid w:val="003C581A"/>
    <w:rsid w:val="003C5B62"/>
    <w:rsid w:val="003C654C"/>
    <w:rsid w:val="003C69D5"/>
    <w:rsid w:val="003C74D4"/>
    <w:rsid w:val="003C7FF6"/>
    <w:rsid w:val="003D11B8"/>
    <w:rsid w:val="003D128D"/>
    <w:rsid w:val="003D1388"/>
    <w:rsid w:val="003D249E"/>
    <w:rsid w:val="003D2D42"/>
    <w:rsid w:val="003D4422"/>
    <w:rsid w:val="003D49DB"/>
    <w:rsid w:val="003D4B61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376"/>
    <w:rsid w:val="003D7538"/>
    <w:rsid w:val="003E04B6"/>
    <w:rsid w:val="003E0940"/>
    <w:rsid w:val="003E132B"/>
    <w:rsid w:val="003E27D2"/>
    <w:rsid w:val="003E2CB4"/>
    <w:rsid w:val="003E2FF0"/>
    <w:rsid w:val="003E4595"/>
    <w:rsid w:val="003E527B"/>
    <w:rsid w:val="003E595E"/>
    <w:rsid w:val="003E7B08"/>
    <w:rsid w:val="003E7CE6"/>
    <w:rsid w:val="003F0FC5"/>
    <w:rsid w:val="003F1D7E"/>
    <w:rsid w:val="003F1FE3"/>
    <w:rsid w:val="003F209C"/>
    <w:rsid w:val="003F227A"/>
    <w:rsid w:val="003F2AE3"/>
    <w:rsid w:val="003F362C"/>
    <w:rsid w:val="003F365A"/>
    <w:rsid w:val="003F4334"/>
    <w:rsid w:val="003F4A0B"/>
    <w:rsid w:val="003F6F96"/>
    <w:rsid w:val="0040001E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54F"/>
    <w:rsid w:val="00423DE7"/>
    <w:rsid w:val="00424095"/>
    <w:rsid w:val="0042409B"/>
    <w:rsid w:val="00424D1A"/>
    <w:rsid w:val="00426401"/>
    <w:rsid w:val="004266DB"/>
    <w:rsid w:val="00427436"/>
    <w:rsid w:val="0042762F"/>
    <w:rsid w:val="00430387"/>
    <w:rsid w:val="00430D57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BEB"/>
    <w:rsid w:val="00441EED"/>
    <w:rsid w:val="00442131"/>
    <w:rsid w:val="00443BBF"/>
    <w:rsid w:val="0044414A"/>
    <w:rsid w:val="004446D8"/>
    <w:rsid w:val="0044484E"/>
    <w:rsid w:val="0044496C"/>
    <w:rsid w:val="00445043"/>
    <w:rsid w:val="00446F66"/>
    <w:rsid w:val="004474C0"/>
    <w:rsid w:val="004478B0"/>
    <w:rsid w:val="004515F9"/>
    <w:rsid w:val="004518C1"/>
    <w:rsid w:val="004520E2"/>
    <w:rsid w:val="00452846"/>
    <w:rsid w:val="00452ED4"/>
    <w:rsid w:val="00453B97"/>
    <w:rsid w:val="004552C1"/>
    <w:rsid w:val="00455BC8"/>
    <w:rsid w:val="00455DE7"/>
    <w:rsid w:val="00456784"/>
    <w:rsid w:val="0045690A"/>
    <w:rsid w:val="00456FEF"/>
    <w:rsid w:val="00460C16"/>
    <w:rsid w:val="00461AFC"/>
    <w:rsid w:val="00462021"/>
    <w:rsid w:val="00462813"/>
    <w:rsid w:val="0046286E"/>
    <w:rsid w:val="00464698"/>
    <w:rsid w:val="004647E1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5C"/>
    <w:rsid w:val="00486E69"/>
    <w:rsid w:val="00486EC6"/>
    <w:rsid w:val="00487DB7"/>
    <w:rsid w:val="004901D9"/>
    <w:rsid w:val="0049053E"/>
    <w:rsid w:val="004929D6"/>
    <w:rsid w:val="00492A22"/>
    <w:rsid w:val="0049373C"/>
    <w:rsid w:val="004942AE"/>
    <w:rsid w:val="0049538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2B2"/>
    <w:rsid w:val="004A53BC"/>
    <w:rsid w:val="004A53D2"/>
    <w:rsid w:val="004A582E"/>
    <w:rsid w:val="004A5FE3"/>
    <w:rsid w:val="004A68E5"/>
    <w:rsid w:val="004A69CF"/>
    <w:rsid w:val="004A6B47"/>
    <w:rsid w:val="004A6DCA"/>
    <w:rsid w:val="004A71BB"/>
    <w:rsid w:val="004A7204"/>
    <w:rsid w:val="004B1FC4"/>
    <w:rsid w:val="004B3E05"/>
    <w:rsid w:val="004B5643"/>
    <w:rsid w:val="004B5805"/>
    <w:rsid w:val="004B6774"/>
    <w:rsid w:val="004B67E8"/>
    <w:rsid w:val="004B6B9D"/>
    <w:rsid w:val="004C0841"/>
    <w:rsid w:val="004C3B26"/>
    <w:rsid w:val="004C60CF"/>
    <w:rsid w:val="004C718C"/>
    <w:rsid w:val="004C7DDB"/>
    <w:rsid w:val="004D00F3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0DC"/>
    <w:rsid w:val="004F6245"/>
    <w:rsid w:val="004F67B3"/>
    <w:rsid w:val="004F75DC"/>
    <w:rsid w:val="004F7D53"/>
    <w:rsid w:val="004F7D7C"/>
    <w:rsid w:val="00500778"/>
    <w:rsid w:val="005007EE"/>
    <w:rsid w:val="00500937"/>
    <w:rsid w:val="00501771"/>
    <w:rsid w:val="005020D9"/>
    <w:rsid w:val="005024E0"/>
    <w:rsid w:val="00502B5E"/>
    <w:rsid w:val="00504233"/>
    <w:rsid w:val="005048B2"/>
    <w:rsid w:val="00504BF3"/>
    <w:rsid w:val="00505B22"/>
    <w:rsid w:val="00510B33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1999"/>
    <w:rsid w:val="00522261"/>
    <w:rsid w:val="005227FC"/>
    <w:rsid w:val="00523222"/>
    <w:rsid w:val="005234F6"/>
    <w:rsid w:val="0052405E"/>
    <w:rsid w:val="00525C21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7EA"/>
    <w:rsid w:val="00545900"/>
    <w:rsid w:val="00545CCD"/>
    <w:rsid w:val="00545EF2"/>
    <w:rsid w:val="005460A2"/>
    <w:rsid w:val="0054721E"/>
    <w:rsid w:val="005501B2"/>
    <w:rsid w:val="005501DB"/>
    <w:rsid w:val="00550896"/>
    <w:rsid w:val="00550F69"/>
    <w:rsid w:val="0055208D"/>
    <w:rsid w:val="0055248C"/>
    <w:rsid w:val="005524B8"/>
    <w:rsid w:val="0055294C"/>
    <w:rsid w:val="0055675F"/>
    <w:rsid w:val="005600A3"/>
    <w:rsid w:val="00560F04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5C1"/>
    <w:rsid w:val="00582A06"/>
    <w:rsid w:val="00582BF2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8C4"/>
    <w:rsid w:val="00595EEB"/>
    <w:rsid w:val="00596688"/>
    <w:rsid w:val="00596693"/>
    <w:rsid w:val="0059677B"/>
    <w:rsid w:val="00596FB7"/>
    <w:rsid w:val="005976D6"/>
    <w:rsid w:val="005A0442"/>
    <w:rsid w:val="005A3108"/>
    <w:rsid w:val="005A432B"/>
    <w:rsid w:val="005A4C6B"/>
    <w:rsid w:val="005A4E8D"/>
    <w:rsid w:val="005A5313"/>
    <w:rsid w:val="005A53C0"/>
    <w:rsid w:val="005A6092"/>
    <w:rsid w:val="005A6D31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82"/>
    <w:rsid w:val="005C3BEB"/>
    <w:rsid w:val="005C3CEE"/>
    <w:rsid w:val="005C5750"/>
    <w:rsid w:val="005C5F2F"/>
    <w:rsid w:val="005C6978"/>
    <w:rsid w:val="005C73B1"/>
    <w:rsid w:val="005C75D9"/>
    <w:rsid w:val="005C7985"/>
    <w:rsid w:val="005D1BC8"/>
    <w:rsid w:val="005D2021"/>
    <w:rsid w:val="005D2847"/>
    <w:rsid w:val="005D5AD0"/>
    <w:rsid w:val="005D625A"/>
    <w:rsid w:val="005D796A"/>
    <w:rsid w:val="005D7C41"/>
    <w:rsid w:val="005E0E1E"/>
    <w:rsid w:val="005E1992"/>
    <w:rsid w:val="005E24A5"/>
    <w:rsid w:val="005E25F4"/>
    <w:rsid w:val="005E28F7"/>
    <w:rsid w:val="005E2FE5"/>
    <w:rsid w:val="005E3AF5"/>
    <w:rsid w:val="005E4975"/>
    <w:rsid w:val="005E590C"/>
    <w:rsid w:val="005E6BE0"/>
    <w:rsid w:val="005E7C02"/>
    <w:rsid w:val="005F1175"/>
    <w:rsid w:val="005F1AC5"/>
    <w:rsid w:val="005F204E"/>
    <w:rsid w:val="005F2785"/>
    <w:rsid w:val="005F37FB"/>
    <w:rsid w:val="005F3860"/>
    <w:rsid w:val="005F3A04"/>
    <w:rsid w:val="005F4BAD"/>
    <w:rsid w:val="005F76F8"/>
    <w:rsid w:val="005F7A07"/>
    <w:rsid w:val="00601000"/>
    <w:rsid w:val="0060181D"/>
    <w:rsid w:val="0060230A"/>
    <w:rsid w:val="00602BCC"/>
    <w:rsid w:val="00604534"/>
    <w:rsid w:val="00606F25"/>
    <w:rsid w:val="006074F2"/>
    <w:rsid w:val="00607BC8"/>
    <w:rsid w:val="00611632"/>
    <w:rsid w:val="00612003"/>
    <w:rsid w:val="0061246B"/>
    <w:rsid w:val="00612936"/>
    <w:rsid w:val="00612EA9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5BA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252A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2B4D"/>
    <w:rsid w:val="00663516"/>
    <w:rsid w:val="006644D0"/>
    <w:rsid w:val="0066494B"/>
    <w:rsid w:val="006650FC"/>
    <w:rsid w:val="00665C43"/>
    <w:rsid w:val="00666409"/>
    <w:rsid w:val="00666914"/>
    <w:rsid w:val="00667E46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48E9"/>
    <w:rsid w:val="00686259"/>
    <w:rsid w:val="00686DA2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0CAD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CC1"/>
    <w:rsid w:val="006D5D91"/>
    <w:rsid w:val="006D5DAD"/>
    <w:rsid w:val="006D6CC2"/>
    <w:rsid w:val="006D7E04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E97"/>
    <w:rsid w:val="006F2EE7"/>
    <w:rsid w:val="006F3C6F"/>
    <w:rsid w:val="006F3F25"/>
    <w:rsid w:val="006F41B0"/>
    <w:rsid w:val="006F4303"/>
    <w:rsid w:val="006F4A92"/>
    <w:rsid w:val="006F6C7F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A26"/>
    <w:rsid w:val="00705BFC"/>
    <w:rsid w:val="00707BD9"/>
    <w:rsid w:val="00710AFE"/>
    <w:rsid w:val="0071377D"/>
    <w:rsid w:val="0071443A"/>
    <w:rsid w:val="007148FE"/>
    <w:rsid w:val="00716258"/>
    <w:rsid w:val="00716457"/>
    <w:rsid w:val="0071658D"/>
    <w:rsid w:val="007167F1"/>
    <w:rsid w:val="00716AAF"/>
    <w:rsid w:val="00717D11"/>
    <w:rsid w:val="00722051"/>
    <w:rsid w:val="00722A5E"/>
    <w:rsid w:val="007244CE"/>
    <w:rsid w:val="00724979"/>
    <w:rsid w:val="00725AFD"/>
    <w:rsid w:val="007267CF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4BE2"/>
    <w:rsid w:val="00734CFC"/>
    <w:rsid w:val="00735D21"/>
    <w:rsid w:val="00737BAB"/>
    <w:rsid w:val="00741360"/>
    <w:rsid w:val="007422AE"/>
    <w:rsid w:val="007429DD"/>
    <w:rsid w:val="00742D7A"/>
    <w:rsid w:val="007436AD"/>
    <w:rsid w:val="00743BCA"/>
    <w:rsid w:val="00744BF9"/>
    <w:rsid w:val="00744CD5"/>
    <w:rsid w:val="0074575F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5E6E"/>
    <w:rsid w:val="00756DEE"/>
    <w:rsid w:val="00760163"/>
    <w:rsid w:val="00760714"/>
    <w:rsid w:val="00760F9E"/>
    <w:rsid w:val="0076252F"/>
    <w:rsid w:val="00762B61"/>
    <w:rsid w:val="00763D08"/>
    <w:rsid w:val="00764E91"/>
    <w:rsid w:val="00765DDD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0F44"/>
    <w:rsid w:val="007923FE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79A"/>
    <w:rsid w:val="007A77FA"/>
    <w:rsid w:val="007A7A66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4400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4D74"/>
    <w:rsid w:val="007E699D"/>
    <w:rsid w:val="007E7522"/>
    <w:rsid w:val="007F09D2"/>
    <w:rsid w:val="007F2474"/>
    <w:rsid w:val="007F2838"/>
    <w:rsid w:val="007F286A"/>
    <w:rsid w:val="007F4EF1"/>
    <w:rsid w:val="007F5CCB"/>
    <w:rsid w:val="007F5CE7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18E"/>
    <w:rsid w:val="008103C3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368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2098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69F9"/>
    <w:rsid w:val="00847BDD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090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96A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A7F"/>
    <w:rsid w:val="00874CBF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17E"/>
    <w:rsid w:val="00886E67"/>
    <w:rsid w:val="008877F8"/>
    <w:rsid w:val="00887D88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4350"/>
    <w:rsid w:val="008A52E3"/>
    <w:rsid w:val="008A53CE"/>
    <w:rsid w:val="008A796F"/>
    <w:rsid w:val="008A7979"/>
    <w:rsid w:val="008B1821"/>
    <w:rsid w:val="008B3690"/>
    <w:rsid w:val="008B4372"/>
    <w:rsid w:val="008B4DF0"/>
    <w:rsid w:val="008B78EB"/>
    <w:rsid w:val="008C02D4"/>
    <w:rsid w:val="008C1685"/>
    <w:rsid w:val="008C1F83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1EE7"/>
    <w:rsid w:val="008F2ED2"/>
    <w:rsid w:val="008F3510"/>
    <w:rsid w:val="008F386F"/>
    <w:rsid w:val="008F4CB7"/>
    <w:rsid w:val="008F57BD"/>
    <w:rsid w:val="008F656B"/>
    <w:rsid w:val="008F6BA8"/>
    <w:rsid w:val="008F76F1"/>
    <w:rsid w:val="00900C19"/>
    <w:rsid w:val="00900EE5"/>
    <w:rsid w:val="009010D4"/>
    <w:rsid w:val="009017E6"/>
    <w:rsid w:val="0090246F"/>
    <w:rsid w:val="00902614"/>
    <w:rsid w:val="00902A81"/>
    <w:rsid w:val="00902FC4"/>
    <w:rsid w:val="00903538"/>
    <w:rsid w:val="009039C2"/>
    <w:rsid w:val="00904C29"/>
    <w:rsid w:val="00904FD5"/>
    <w:rsid w:val="00906403"/>
    <w:rsid w:val="00906BDE"/>
    <w:rsid w:val="00907F6E"/>
    <w:rsid w:val="0091005F"/>
    <w:rsid w:val="0091037D"/>
    <w:rsid w:val="00910419"/>
    <w:rsid w:val="009118E0"/>
    <w:rsid w:val="00912601"/>
    <w:rsid w:val="0091268D"/>
    <w:rsid w:val="00913632"/>
    <w:rsid w:val="0091638D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40C5"/>
    <w:rsid w:val="0094672E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0850"/>
    <w:rsid w:val="0096231E"/>
    <w:rsid w:val="0097203F"/>
    <w:rsid w:val="00974812"/>
    <w:rsid w:val="00974CFD"/>
    <w:rsid w:val="0097560C"/>
    <w:rsid w:val="0097624E"/>
    <w:rsid w:val="009763A3"/>
    <w:rsid w:val="00976991"/>
    <w:rsid w:val="00976B20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504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8C"/>
    <w:rsid w:val="009C1336"/>
    <w:rsid w:val="009C16FB"/>
    <w:rsid w:val="009C2BCC"/>
    <w:rsid w:val="009C3145"/>
    <w:rsid w:val="009C4556"/>
    <w:rsid w:val="009C5D7C"/>
    <w:rsid w:val="009C6B7C"/>
    <w:rsid w:val="009C702F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11F"/>
    <w:rsid w:val="00A04FA1"/>
    <w:rsid w:val="00A06FCB"/>
    <w:rsid w:val="00A1073D"/>
    <w:rsid w:val="00A10C08"/>
    <w:rsid w:val="00A10D6A"/>
    <w:rsid w:val="00A12C39"/>
    <w:rsid w:val="00A1304D"/>
    <w:rsid w:val="00A13F53"/>
    <w:rsid w:val="00A14D52"/>
    <w:rsid w:val="00A15436"/>
    <w:rsid w:val="00A15535"/>
    <w:rsid w:val="00A15CA7"/>
    <w:rsid w:val="00A15EA0"/>
    <w:rsid w:val="00A1623B"/>
    <w:rsid w:val="00A20422"/>
    <w:rsid w:val="00A20CD1"/>
    <w:rsid w:val="00A21209"/>
    <w:rsid w:val="00A214A7"/>
    <w:rsid w:val="00A2453C"/>
    <w:rsid w:val="00A259CD"/>
    <w:rsid w:val="00A25C8A"/>
    <w:rsid w:val="00A26380"/>
    <w:rsid w:val="00A272A8"/>
    <w:rsid w:val="00A27CDB"/>
    <w:rsid w:val="00A27F29"/>
    <w:rsid w:val="00A33788"/>
    <w:rsid w:val="00A34723"/>
    <w:rsid w:val="00A35357"/>
    <w:rsid w:val="00A356E3"/>
    <w:rsid w:val="00A35F8D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1B99"/>
    <w:rsid w:val="00A5238A"/>
    <w:rsid w:val="00A537DB"/>
    <w:rsid w:val="00A55110"/>
    <w:rsid w:val="00A56DBE"/>
    <w:rsid w:val="00A574FF"/>
    <w:rsid w:val="00A601C3"/>
    <w:rsid w:val="00A6053C"/>
    <w:rsid w:val="00A60D7F"/>
    <w:rsid w:val="00A643B7"/>
    <w:rsid w:val="00A65CCC"/>
    <w:rsid w:val="00A66FC4"/>
    <w:rsid w:val="00A67922"/>
    <w:rsid w:val="00A7007D"/>
    <w:rsid w:val="00A70213"/>
    <w:rsid w:val="00A705F0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029"/>
    <w:rsid w:val="00A9087A"/>
    <w:rsid w:val="00A91F63"/>
    <w:rsid w:val="00A93185"/>
    <w:rsid w:val="00A931AF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030"/>
    <w:rsid w:val="00AA1696"/>
    <w:rsid w:val="00AA1862"/>
    <w:rsid w:val="00AA186E"/>
    <w:rsid w:val="00AA34EC"/>
    <w:rsid w:val="00AA3F60"/>
    <w:rsid w:val="00AB239A"/>
    <w:rsid w:val="00AB31DE"/>
    <w:rsid w:val="00AB450A"/>
    <w:rsid w:val="00AB4B49"/>
    <w:rsid w:val="00AB7229"/>
    <w:rsid w:val="00AC0353"/>
    <w:rsid w:val="00AC04A6"/>
    <w:rsid w:val="00AC08BB"/>
    <w:rsid w:val="00AC2912"/>
    <w:rsid w:val="00AC355A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3171"/>
    <w:rsid w:val="00AD5257"/>
    <w:rsid w:val="00AD5D6B"/>
    <w:rsid w:val="00AD60DA"/>
    <w:rsid w:val="00AD6599"/>
    <w:rsid w:val="00AD6813"/>
    <w:rsid w:val="00AD7515"/>
    <w:rsid w:val="00AE0056"/>
    <w:rsid w:val="00AE17A2"/>
    <w:rsid w:val="00AE19F1"/>
    <w:rsid w:val="00AE33DD"/>
    <w:rsid w:val="00AE353A"/>
    <w:rsid w:val="00AE3CFF"/>
    <w:rsid w:val="00AE4FBC"/>
    <w:rsid w:val="00AE5928"/>
    <w:rsid w:val="00AE645D"/>
    <w:rsid w:val="00AE6D73"/>
    <w:rsid w:val="00AE6FEB"/>
    <w:rsid w:val="00AF1AF0"/>
    <w:rsid w:val="00AF39EB"/>
    <w:rsid w:val="00AF3EC9"/>
    <w:rsid w:val="00AF6119"/>
    <w:rsid w:val="00AF6186"/>
    <w:rsid w:val="00AF7CA8"/>
    <w:rsid w:val="00B00BAB"/>
    <w:rsid w:val="00B019DC"/>
    <w:rsid w:val="00B025D9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07DD9"/>
    <w:rsid w:val="00B100D9"/>
    <w:rsid w:val="00B109CB"/>
    <w:rsid w:val="00B10BD6"/>
    <w:rsid w:val="00B112A6"/>
    <w:rsid w:val="00B12105"/>
    <w:rsid w:val="00B123D9"/>
    <w:rsid w:val="00B12C52"/>
    <w:rsid w:val="00B12EE5"/>
    <w:rsid w:val="00B16A62"/>
    <w:rsid w:val="00B202C6"/>
    <w:rsid w:val="00B210FD"/>
    <w:rsid w:val="00B216ED"/>
    <w:rsid w:val="00B22187"/>
    <w:rsid w:val="00B2369A"/>
    <w:rsid w:val="00B236FD"/>
    <w:rsid w:val="00B23E2B"/>
    <w:rsid w:val="00B23E41"/>
    <w:rsid w:val="00B24320"/>
    <w:rsid w:val="00B252BF"/>
    <w:rsid w:val="00B25620"/>
    <w:rsid w:val="00B25D4F"/>
    <w:rsid w:val="00B26762"/>
    <w:rsid w:val="00B30E7B"/>
    <w:rsid w:val="00B31A90"/>
    <w:rsid w:val="00B329A8"/>
    <w:rsid w:val="00B332F3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1A83"/>
    <w:rsid w:val="00B4268B"/>
    <w:rsid w:val="00B437F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1C74"/>
    <w:rsid w:val="00B92259"/>
    <w:rsid w:val="00B922D6"/>
    <w:rsid w:val="00B931CA"/>
    <w:rsid w:val="00B94421"/>
    <w:rsid w:val="00B955C2"/>
    <w:rsid w:val="00B96EA4"/>
    <w:rsid w:val="00BA00B0"/>
    <w:rsid w:val="00BA0538"/>
    <w:rsid w:val="00BA0F91"/>
    <w:rsid w:val="00BA12C6"/>
    <w:rsid w:val="00BA321E"/>
    <w:rsid w:val="00BA38B2"/>
    <w:rsid w:val="00BA3B0C"/>
    <w:rsid w:val="00BA4453"/>
    <w:rsid w:val="00BA6EC3"/>
    <w:rsid w:val="00BA78C0"/>
    <w:rsid w:val="00BA7BAC"/>
    <w:rsid w:val="00BA7D64"/>
    <w:rsid w:val="00BB00E3"/>
    <w:rsid w:val="00BB0929"/>
    <w:rsid w:val="00BB1D09"/>
    <w:rsid w:val="00BB1FAD"/>
    <w:rsid w:val="00BB3073"/>
    <w:rsid w:val="00BB48B2"/>
    <w:rsid w:val="00BB5269"/>
    <w:rsid w:val="00BB57D1"/>
    <w:rsid w:val="00BB7E93"/>
    <w:rsid w:val="00BC0483"/>
    <w:rsid w:val="00BC0725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1837"/>
    <w:rsid w:val="00BE2BF7"/>
    <w:rsid w:val="00BE2CCF"/>
    <w:rsid w:val="00BE3014"/>
    <w:rsid w:val="00BE3B1A"/>
    <w:rsid w:val="00BE44A9"/>
    <w:rsid w:val="00BE4519"/>
    <w:rsid w:val="00BE4775"/>
    <w:rsid w:val="00BE54D1"/>
    <w:rsid w:val="00BE57E8"/>
    <w:rsid w:val="00BE6510"/>
    <w:rsid w:val="00BE6DCC"/>
    <w:rsid w:val="00BE7839"/>
    <w:rsid w:val="00BF0453"/>
    <w:rsid w:val="00BF0C34"/>
    <w:rsid w:val="00BF11CD"/>
    <w:rsid w:val="00BF11E4"/>
    <w:rsid w:val="00BF280B"/>
    <w:rsid w:val="00BF2C12"/>
    <w:rsid w:val="00BF2F41"/>
    <w:rsid w:val="00BF30AB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BA5"/>
    <w:rsid w:val="00C06D56"/>
    <w:rsid w:val="00C117C1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395D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5FB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115D"/>
    <w:rsid w:val="00C61A50"/>
    <w:rsid w:val="00C61CBF"/>
    <w:rsid w:val="00C6263D"/>
    <w:rsid w:val="00C626A7"/>
    <w:rsid w:val="00C62B8D"/>
    <w:rsid w:val="00C64B75"/>
    <w:rsid w:val="00C65305"/>
    <w:rsid w:val="00C661DB"/>
    <w:rsid w:val="00C668E6"/>
    <w:rsid w:val="00C67421"/>
    <w:rsid w:val="00C67BEC"/>
    <w:rsid w:val="00C67EA0"/>
    <w:rsid w:val="00C703BC"/>
    <w:rsid w:val="00C70BE3"/>
    <w:rsid w:val="00C7235E"/>
    <w:rsid w:val="00C72851"/>
    <w:rsid w:val="00C742C6"/>
    <w:rsid w:val="00C74AFF"/>
    <w:rsid w:val="00C77D96"/>
    <w:rsid w:val="00C807D6"/>
    <w:rsid w:val="00C807E3"/>
    <w:rsid w:val="00C8331F"/>
    <w:rsid w:val="00C84C2D"/>
    <w:rsid w:val="00C85E0B"/>
    <w:rsid w:val="00C85FED"/>
    <w:rsid w:val="00C874BB"/>
    <w:rsid w:val="00C87D69"/>
    <w:rsid w:val="00C87E0C"/>
    <w:rsid w:val="00C90318"/>
    <w:rsid w:val="00C9113A"/>
    <w:rsid w:val="00C922EF"/>
    <w:rsid w:val="00C92AF6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0C59"/>
    <w:rsid w:val="00CA19B3"/>
    <w:rsid w:val="00CA3CA7"/>
    <w:rsid w:val="00CA3EAF"/>
    <w:rsid w:val="00CA4F4E"/>
    <w:rsid w:val="00CA6123"/>
    <w:rsid w:val="00CA6873"/>
    <w:rsid w:val="00CA7507"/>
    <w:rsid w:val="00CB060D"/>
    <w:rsid w:val="00CB0960"/>
    <w:rsid w:val="00CB24A7"/>
    <w:rsid w:val="00CB395F"/>
    <w:rsid w:val="00CB4863"/>
    <w:rsid w:val="00CB4C4D"/>
    <w:rsid w:val="00CB634A"/>
    <w:rsid w:val="00CB7A32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0F6C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26E54"/>
    <w:rsid w:val="00D303F6"/>
    <w:rsid w:val="00D30CCD"/>
    <w:rsid w:val="00D313F3"/>
    <w:rsid w:val="00D3169C"/>
    <w:rsid w:val="00D32337"/>
    <w:rsid w:val="00D32B7F"/>
    <w:rsid w:val="00D342BD"/>
    <w:rsid w:val="00D365B6"/>
    <w:rsid w:val="00D36EBE"/>
    <w:rsid w:val="00D40E03"/>
    <w:rsid w:val="00D4167E"/>
    <w:rsid w:val="00D41E78"/>
    <w:rsid w:val="00D42C5A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1153"/>
    <w:rsid w:val="00D62211"/>
    <w:rsid w:val="00D62D4F"/>
    <w:rsid w:val="00D63D05"/>
    <w:rsid w:val="00D644F2"/>
    <w:rsid w:val="00D67015"/>
    <w:rsid w:val="00D71FA5"/>
    <w:rsid w:val="00D7206D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696"/>
    <w:rsid w:val="00D90E66"/>
    <w:rsid w:val="00D93B37"/>
    <w:rsid w:val="00D9466C"/>
    <w:rsid w:val="00D94682"/>
    <w:rsid w:val="00D94EFD"/>
    <w:rsid w:val="00D963D1"/>
    <w:rsid w:val="00DA06AE"/>
    <w:rsid w:val="00DA3C91"/>
    <w:rsid w:val="00DA476A"/>
    <w:rsid w:val="00DA6057"/>
    <w:rsid w:val="00DA7368"/>
    <w:rsid w:val="00DB236B"/>
    <w:rsid w:val="00DB392B"/>
    <w:rsid w:val="00DB3AE5"/>
    <w:rsid w:val="00DB3DE5"/>
    <w:rsid w:val="00DB68D8"/>
    <w:rsid w:val="00DB6B1B"/>
    <w:rsid w:val="00DB79C0"/>
    <w:rsid w:val="00DC0D88"/>
    <w:rsid w:val="00DC1B3A"/>
    <w:rsid w:val="00DC1D21"/>
    <w:rsid w:val="00DC1E12"/>
    <w:rsid w:val="00DC2751"/>
    <w:rsid w:val="00DC2928"/>
    <w:rsid w:val="00DC44FC"/>
    <w:rsid w:val="00DC4FFF"/>
    <w:rsid w:val="00DC62D8"/>
    <w:rsid w:val="00DC75B0"/>
    <w:rsid w:val="00DC7C40"/>
    <w:rsid w:val="00DD0F69"/>
    <w:rsid w:val="00DD28B1"/>
    <w:rsid w:val="00DD3491"/>
    <w:rsid w:val="00DD37F7"/>
    <w:rsid w:val="00DD4333"/>
    <w:rsid w:val="00DD4E58"/>
    <w:rsid w:val="00DD5556"/>
    <w:rsid w:val="00DD5F0F"/>
    <w:rsid w:val="00DD6643"/>
    <w:rsid w:val="00DD6BCF"/>
    <w:rsid w:val="00DD770E"/>
    <w:rsid w:val="00DE0624"/>
    <w:rsid w:val="00DE16AE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DAD"/>
    <w:rsid w:val="00E01F0D"/>
    <w:rsid w:val="00E021E0"/>
    <w:rsid w:val="00E03A47"/>
    <w:rsid w:val="00E03A58"/>
    <w:rsid w:val="00E04607"/>
    <w:rsid w:val="00E04613"/>
    <w:rsid w:val="00E04A74"/>
    <w:rsid w:val="00E04DBA"/>
    <w:rsid w:val="00E059F8"/>
    <w:rsid w:val="00E05ADB"/>
    <w:rsid w:val="00E076DA"/>
    <w:rsid w:val="00E07941"/>
    <w:rsid w:val="00E1254C"/>
    <w:rsid w:val="00E14380"/>
    <w:rsid w:val="00E147D6"/>
    <w:rsid w:val="00E1588A"/>
    <w:rsid w:val="00E16056"/>
    <w:rsid w:val="00E16E5A"/>
    <w:rsid w:val="00E177BE"/>
    <w:rsid w:val="00E17A5C"/>
    <w:rsid w:val="00E206B9"/>
    <w:rsid w:val="00E2192C"/>
    <w:rsid w:val="00E21BFE"/>
    <w:rsid w:val="00E2261C"/>
    <w:rsid w:val="00E22BA4"/>
    <w:rsid w:val="00E24753"/>
    <w:rsid w:val="00E25DE4"/>
    <w:rsid w:val="00E26369"/>
    <w:rsid w:val="00E26781"/>
    <w:rsid w:val="00E26D41"/>
    <w:rsid w:val="00E27264"/>
    <w:rsid w:val="00E277FA"/>
    <w:rsid w:val="00E30A03"/>
    <w:rsid w:val="00E313B2"/>
    <w:rsid w:val="00E31837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54B4"/>
    <w:rsid w:val="00E46436"/>
    <w:rsid w:val="00E47F19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BD5"/>
    <w:rsid w:val="00E562E6"/>
    <w:rsid w:val="00E56519"/>
    <w:rsid w:val="00E56EEA"/>
    <w:rsid w:val="00E611EF"/>
    <w:rsid w:val="00E61B4A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067"/>
    <w:rsid w:val="00E943F6"/>
    <w:rsid w:val="00E97301"/>
    <w:rsid w:val="00EA1A00"/>
    <w:rsid w:val="00EA1C14"/>
    <w:rsid w:val="00EA1C49"/>
    <w:rsid w:val="00EA22BA"/>
    <w:rsid w:val="00EA26E6"/>
    <w:rsid w:val="00EA3ED7"/>
    <w:rsid w:val="00EA4585"/>
    <w:rsid w:val="00EA5018"/>
    <w:rsid w:val="00EA505E"/>
    <w:rsid w:val="00EA5350"/>
    <w:rsid w:val="00EA53C8"/>
    <w:rsid w:val="00EA5734"/>
    <w:rsid w:val="00EA5823"/>
    <w:rsid w:val="00EA5A1A"/>
    <w:rsid w:val="00EA6C5D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9B4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1A9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0A1"/>
    <w:rsid w:val="00EE049D"/>
    <w:rsid w:val="00EE1997"/>
    <w:rsid w:val="00EE253B"/>
    <w:rsid w:val="00EE4867"/>
    <w:rsid w:val="00EE6959"/>
    <w:rsid w:val="00EE728E"/>
    <w:rsid w:val="00EE78E6"/>
    <w:rsid w:val="00EE7922"/>
    <w:rsid w:val="00EE79B1"/>
    <w:rsid w:val="00EE7A46"/>
    <w:rsid w:val="00EE7C3C"/>
    <w:rsid w:val="00EF0160"/>
    <w:rsid w:val="00EF079E"/>
    <w:rsid w:val="00EF0891"/>
    <w:rsid w:val="00EF3754"/>
    <w:rsid w:val="00EF4D30"/>
    <w:rsid w:val="00EF522F"/>
    <w:rsid w:val="00EF59F2"/>
    <w:rsid w:val="00EF63F3"/>
    <w:rsid w:val="00EF702B"/>
    <w:rsid w:val="00F01231"/>
    <w:rsid w:val="00F02697"/>
    <w:rsid w:val="00F03142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0BDE"/>
    <w:rsid w:val="00F21D3D"/>
    <w:rsid w:val="00F25309"/>
    <w:rsid w:val="00F253A3"/>
    <w:rsid w:val="00F25E7C"/>
    <w:rsid w:val="00F26903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17B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37F8"/>
    <w:rsid w:val="00F65424"/>
    <w:rsid w:val="00F6557A"/>
    <w:rsid w:val="00F66847"/>
    <w:rsid w:val="00F67EA9"/>
    <w:rsid w:val="00F70A7F"/>
    <w:rsid w:val="00F70B1D"/>
    <w:rsid w:val="00F72998"/>
    <w:rsid w:val="00F73045"/>
    <w:rsid w:val="00F7362E"/>
    <w:rsid w:val="00F77375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97F5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468"/>
    <w:rsid w:val="00FB1EE3"/>
    <w:rsid w:val="00FB2A90"/>
    <w:rsid w:val="00FB2B79"/>
    <w:rsid w:val="00FB3470"/>
    <w:rsid w:val="00FB3559"/>
    <w:rsid w:val="00FB3832"/>
    <w:rsid w:val="00FB4244"/>
    <w:rsid w:val="00FB51B6"/>
    <w:rsid w:val="00FB628D"/>
    <w:rsid w:val="00FB633C"/>
    <w:rsid w:val="00FB747E"/>
    <w:rsid w:val="00FB77D6"/>
    <w:rsid w:val="00FB79F7"/>
    <w:rsid w:val="00FC025A"/>
    <w:rsid w:val="00FC0B00"/>
    <w:rsid w:val="00FC0CAC"/>
    <w:rsid w:val="00FC1CA4"/>
    <w:rsid w:val="00FC21A2"/>
    <w:rsid w:val="00FC2843"/>
    <w:rsid w:val="00FC28CA"/>
    <w:rsid w:val="00FC2CE2"/>
    <w:rsid w:val="00FC3B14"/>
    <w:rsid w:val="00FC4145"/>
    <w:rsid w:val="00FC43E3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D5B"/>
    <w:rsid w:val="00FD0ECD"/>
    <w:rsid w:val="00FD1475"/>
    <w:rsid w:val="00FD1D25"/>
    <w:rsid w:val="00FD1FC1"/>
    <w:rsid w:val="00FD2B09"/>
    <w:rsid w:val="00FD4268"/>
    <w:rsid w:val="00FD43F8"/>
    <w:rsid w:val="00FD4564"/>
    <w:rsid w:val="00FD49FC"/>
    <w:rsid w:val="00FD4EEE"/>
    <w:rsid w:val="00FD65DC"/>
    <w:rsid w:val="00FD6C4D"/>
    <w:rsid w:val="00FD76BA"/>
    <w:rsid w:val="00FE002B"/>
    <w:rsid w:val="00FE1BF4"/>
    <w:rsid w:val="00FE25A4"/>
    <w:rsid w:val="00FE287F"/>
    <w:rsid w:val="00FE2B8E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,syle 1"/>
    <w:basedOn w:val="Normal"/>
    <w:link w:val="ListParagraphChar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34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  <w:style w:type="paragraph" w:customStyle="1" w:styleId="Standard">
    <w:name w:val="Standard"/>
    <w:rsid w:val="007A779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numbering" w:customStyle="1" w:styleId="WWNum26">
    <w:name w:val="WWNum26"/>
    <w:basedOn w:val="NoList"/>
    <w:rsid w:val="00BB0929"/>
    <w:pPr>
      <w:numPr>
        <w:numId w:val="23"/>
      </w:numPr>
    </w:pPr>
  </w:style>
  <w:style w:type="table" w:customStyle="1" w:styleId="TableGrid1">
    <w:name w:val="Table Grid1"/>
    <w:basedOn w:val="TableNormal"/>
    <w:next w:val="TableGrid"/>
    <w:uiPriority w:val="39"/>
    <w:rsid w:val="005D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cp:lastPrinted>2023-03-22T10:21:00Z</cp:lastPrinted>
  <dcterms:created xsi:type="dcterms:W3CDTF">2024-10-04T07:18:00Z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