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281ED9C" w:rsidR="005D1BC8" w:rsidRPr="008630DF" w:rsidRDefault="008630DF" w:rsidP="008630DF">
      <w:pPr>
        <w:spacing w:after="120" w:line="240" w:lineRule="auto"/>
        <w:ind w:right="425"/>
        <w:jc w:val="center"/>
        <w:rPr>
          <w:rFonts w:ascii="Times New Roman" w:hAnsi="Times New Roman" w:cs="Times New Roman"/>
          <w:b/>
          <w:bCs/>
          <w:sz w:val="24"/>
          <w:szCs w:val="24"/>
        </w:rPr>
      </w:pPr>
      <w:r w:rsidRPr="008630DF">
        <w:rPr>
          <w:rFonts w:ascii="Times New Roman" w:hAnsi="Times New Roman" w:cs="Times New Roman"/>
          <w:b/>
          <w:bCs/>
          <w:sz w:val="24"/>
          <w:szCs w:val="24"/>
        </w:rPr>
        <w:t xml:space="preserve">      </w:t>
      </w:r>
      <w:r w:rsidR="005D1BC8" w:rsidRPr="008630DF">
        <w:rPr>
          <w:rFonts w:ascii="Times New Roman" w:hAnsi="Times New Roman" w:cs="Times New Roman"/>
          <w:b/>
          <w:bCs/>
          <w:sz w:val="24"/>
          <w:szCs w:val="24"/>
        </w:rPr>
        <w:t xml:space="preserve">PIETEIKUMS </w:t>
      </w:r>
      <w:r w:rsidR="0016005B" w:rsidRPr="008630DF">
        <w:rPr>
          <w:rFonts w:ascii="Times New Roman" w:hAnsi="Times New Roman" w:cs="Times New Roman"/>
          <w:b/>
          <w:bCs/>
          <w:sz w:val="24"/>
          <w:szCs w:val="24"/>
        </w:rPr>
        <w:t xml:space="preserve">UN PIEDĀVĀJUMS </w:t>
      </w:r>
      <w:r w:rsidR="005D1BC8" w:rsidRPr="008630DF">
        <w:rPr>
          <w:rFonts w:ascii="Times New Roman" w:hAnsi="Times New Roman" w:cs="Times New Roman"/>
          <w:b/>
          <w:bCs/>
          <w:sz w:val="24"/>
          <w:szCs w:val="24"/>
        </w:rPr>
        <w:t>TIRGUS IZPĒTEI</w:t>
      </w:r>
    </w:p>
    <w:p w14:paraId="3D8970B1" w14:textId="5CB50F8A" w:rsidR="003258BB" w:rsidRPr="002D561B" w:rsidRDefault="003258BB" w:rsidP="008630DF">
      <w:pPr>
        <w:pStyle w:val="ListBullet4"/>
        <w:numPr>
          <w:ilvl w:val="0"/>
          <w:numId w:val="0"/>
        </w:numPr>
        <w:jc w:val="center"/>
        <w:rPr>
          <w:rFonts w:eastAsiaTheme="minorHAnsi"/>
          <w:bCs/>
          <w:i/>
          <w:iCs/>
          <w:szCs w:val="24"/>
          <w:lang w:eastAsia="en-US"/>
        </w:rPr>
      </w:pPr>
      <w:r w:rsidRPr="008630DF">
        <w:rPr>
          <w:rFonts w:eastAsiaTheme="minorHAnsi"/>
          <w:bCs/>
          <w:i/>
          <w:iCs/>
          <w:szCs w:val="24"/>
          <w:lang w:eastAsia="en-US"/>
        </w:rPr>
        <w:t>Ziemassvētku dāvanu komplekts “Rīgas satiksme” darbiniekiem</w:t>
      </w:r>
    </w:p>
    <w:p w14:paraId="5AAC88B0" w14:textId="77777777" w:rsidR="003258BB" w:rsidRPr="002D561B" w:rsidRDefault="003258BB" w:rsidP="008630DF">
      <w:pPr>
        <w:pStyle w:val="ListBullet4"/>
        <w:numPr>
          <w:ilvl w:val="0"/>
          <w:numId w:val="0"/>
        </w:numPr>
        <w:jc w:val="center"/>
        <w:rPr>
          <w:rFonts w:eastAsiaTheme="minorHAnsi"/>
          <w:bCs/>
          <w:i/>
          <w:iCs/>
          <w:szCs w:val="24"/>
          <w:lang w:eastAsia="en-US"/>
        </w:rPr>
      </w:pPr>
    </w:p>
    <w:p w14:paraId="157E5967" w14:textId="329C9EEB" w:rsidR="00A66C57" w:rsidRPr="002D561B" w:rsidRDefault="0026406F" w:rsidP="003258BB">
      <w:pPr>
        <w:pStyle w:val="ListBullet4"/>
        <w:numPr>
          <w:ilvl w:val="0"/>
          <w:numId w:val="0"/>
        </w:numPr>
        <w:rPr>
          <w:b/>
        </w:rPr>
      </w:pPr>
      <w:r w:rsidRPr="002D561B">
        <w:t>Datums: 202</w:t>
      </w:r>
      <w:r w:rsidR="00CE6DAF" w:rsidRPr="002D561B">
        <w:t>4</w:t>
      </w:r>
      <w:r w:rsidRPr="002D561B">
        <w:t>. gada ____. __________</w:t>
      </w:r>
    </w:p>
    <w:p w14:paraId="655A52DB" w14:textId="77777777" w:rsidR="00A66C57" w:rsidRPr="002D561B" w:rsidRDefault="00A66C57" w:rsidP="00A66C57">
      <w:pPr>
        <w:numPr>
          <w:ilvl w:val="0"/>
          <w:numId w:val="2"/>
        </w:numPr>
        <w:spacing w:before="280" w:after="120" w:line="240" w:lineRule="auto"/>
        <w:ind w:left="357" w:right="-2" w:hanging="357"/>
        <w:rPr>
          <w:rFonts w:ascii="Times New Roman" w:hAnsi="Times New Roman" w:cs="Times New Roman"/>
          <w:b/>
          <w:sz w:val="24"/>
          <w:szCs w:val="24"/>
        </w:rPr>
      </w:pPr>
      <w:r w:rsidRPr="002D561B">
        <w:rPr>
          <w:rFonts w:ascii="Times New Roman" w:hAnsi="Times New Roman" w:cs="Times New Roman"/>
          <w:b/>
          <w:sz w:val="24"/>
          <w:szCs w:val="24"/>
        </w:rPr>
        <w:t>IESNIEDZA</w:t>
      </w:r>
    </w:p>
    <w:tbl>
      <w:tblPr>
        <w:tblW w:w="76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3969"/>
      </w:tblGrid>
      <w:tr w:rsidR="002D561B" w:rsidRPr="002D561B" w14:paraId="4BDFF9E9" w14:textId="77777777" w:rsidTr="00A67CF1">
        <w:trPr>
          <w:cantSplit/>
        </w:trPr>
        <w:tc>
          <w:tcPr>
            <w:tcW w:w="3715" w:type="dxa"/>
            <w:shd w:val="clear" w:color="auto" w:fill="DEEAF6" w:themeFill="accent5" w:themeFillTint="33"/>
          </w:tcPr>
          <w:p w14:paraId="55298F79" w14:textId="77777777" w:rsidR="00A66C57" w:rsidRPr="002D561B" w:rsidRDefault="00A66C57" w:rsidP="00754C0D">
            <w:pPr>
              <w:spacing w:before="60" w:after="60" w:line="240" w:lineRule="auto"/>
              <w:ind w:right="-2"/>
              <w:rPr>
                <w:rFonts w:ascii="Times New Roman" w:hAnsi="Times New Roman" w:cs="Times New Roman"/>
                <w:b/>
                <w:sz w:val="24"/>
                <w:szCs w:val="24"/>
              </w:rPr>
            </w:pPr>
            <w:r w:rsidRPr="002D561B">
              <w:rPr>
                <w:rFonts w:ascii="Times New Roman" w:hAnsi="Times New Roman" w:cs="Times New Roman"/>
                <w:b/>
                <w:sz w:val="24"/>
                <w:szCs w:val="24"/>
              </w:rPr>
              <w:t>Uzņēmuma pilns nosaukums*</w:t>
            </w:r>
          </w:p>
        </w:tc>
        <w:tc>
          <w:tcPr>
            <w:tcW w:w="3969" w:type="dxa"/>
            <w:shd w:val="clear" w:color="auto" w:fill="FFFFFF" w:themeFill="background1"/>
          </w:tcPr>
          <w:p w14:paraId="3671EEB9" w14:textId="77777777" w:rsidR="00A66C57" w:rsidRPr="002D561B" w:rsidRDefault="00A66C57" w:rsidP="00754C0D">
            <w:pPr>
              <w:spacing w:before="60" w:after="60" w:line="240" w:lineRule="auto"/>
              <w:ind w:right="-2"/>
              <w:rPr>
                <w:rFonts w:ascii="Times New Roman" w:hAnsi="Times New Roman" w:cs="Times New Roman"/>
                <w:b/>
                <w:sz w:val="24"/>
                <w:szCs w:val="24"/>
              </w:rPr>
            </w:pPr>
          </w:p>
        </w:tc>
      </w:tr>
      <w:tr w:rsidR="002D561B" w:rsidRPr="002D561B" w14:paraId="434B7FE0" w14:textId="77777777" w:rsidTr="00A67CF1">
        <w:trPr>
          <w:cantSplit/>
          <w:trHeight w:val="242"/>
        </w:trPr>
        <w:tc>
          <w:tcPr>
            <w:tcW w:w="3715" w:type="dxa"/>
            <w:shd w:val="clear" w:color="auto" w:fill="DEEAF6" w:themeFill="accent5" w:themeFillTint="33"/>
          </w:tcPr>
          <w:p w14:paraId="6A833D27" w14:textId="77777777" w:rsidR="00A66C57" w:rsidRPr="002D561B" w:rsidRDefault="00A66C57" w:rsidP="00754C0D">
            <w:pPr>
              <w:spacing w:before="60" w:after="60" w:line="240" w:lineRule="auto"/>
              <w:ind w:right="-2"/>
              <w:rPr>
                <w:rFonts w:ascii="Times New Roman" w:hAnsi="Times New Roman" w:cs="Times New Roman"/>
                <w:b/>
                <w:sz w:val="24"/>
                <w:szCs w:val="24"/>
              </w:rPr>
            </w:pPr>
            <w:r w:rsidRPr="002D561B">
              <w:rPr>
                <w:rFonts w:ascii="Times New Roman" w:hAnsi="Times New Roman" w:cs="Times New Roman"/>
                <w:b/>
                <w:sz w:val="24"/>
                <w:szCs w:val="24"/>
              </w:rPr>
              <w:t xml:space="preserve">Uzņēmuma reģistrācijas numurs </w:t>
            </w:r>
          </w:p>
        </w:tc>
        <w:tc>
          <w:tcPr>
            <w:tcW w:w="3969" w:type="dxa"/>
          </w:tcPr>
          <w:p w14:paraId="47CDF562" w14:textId="77777777" w:rsidR="00A66C57" w:rsidRPr="002D561B" w:rsidRDefault="00A66C57" w:rsidP="00754C0D">
            <w:pPr>
              <w:spacing w:before="60" w:after="60" w:line="240" w:lineRule="auto"/>
              <w:ind w:right="-2"/>
              <w:rPr>
                <w:rFonts w:ascii="Times New Roman" w:hAnsi="Times New Roman" w:cs="Times New Roman"/>
                <w:b/>
                <w:sz w:val="24"/>
                <w:szCs w:val="24"/>
              </w:rPr>
            </w:pPr>
          </w:p>
        </w:tc>
      </w:tr>
    </w:tbl>
    <w:p w14:paraId="427594F5" w14:textId="77777777" w:rsidR="00A66C57" w:rsidRPr="002D561B" w:rsidRDefault="00A66C57" w:rsidP="00A66C57">
      <w:pPr>
        <w:numPr>
          <w:ilvl w:val="0"/>
          <w:numId w:val="2"/>
        </w:numPr>
        <w:spacing w:before="280" w:after="120" w:line="240" w:lineRule="auto"/>
        <w:ind w:left="357" w:right="-2" w:hanging="357"/>
        <w:rPr>
          <w:rFonts w:ascii="Times New Roman" w:hAnsi="Times New Roman" w:cs="Times New Roman"/>
          <w:b/>
          <w:sz w:val="24"/>
          <w:szCs w:val="24"/>
        </w:rPr>
      </w:pPr>
      <w:r w:rsidRPr="002D561B">
        <w:rPr>
          <w:rFonts w:ascii="Times New Roman" w:hAnsi="Times New Roman" w:cs="Times New Roman"/>
          <w:b/>
          <w:sz w:val="24"/>
          <w:szCs w:val="24"/>
        </w:rPr>
        <w:t>KONTAKTPERSONA</w:t>
      </w:r>
    </w:p>
    <w:tbl>
      <w:tblPr>
        <w:tblW w:w="76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3969"/>
      </w:tblGrid>
      <w:tr w:rsidR="002D561B" w:rsidRPr="002D561B" w14:paraId="6DBD2CEC" w14:textId="77777777" w:rsidTr="00A67CF1">
        <w:trPr>
          <w:cantSplit/>
        </w:trPr>
        <w:tc>
          <w:tcPr>
            <w:tcW w:w="3715" w:type="dxa"/>
            <w:shd w:val="clear" w:color="auto" w:fill="DEEAF6" w:themeFill="accent5" w:themeFillTint="33"/>
          </w:tcPr>
          <w:p w14:paraId="33E05A04" w14:textId="77777777" w:rsidR="00A66C57" w:rsidRPr="002D561B" w:rsidRDefault="00A66C57" w:rsidP="00754C0D">
            <w:pPr>
              <w:spacing w:before="60" w:after="60" w:line="240" w:lineRule="auto"/>
              <w:ind w:right="-2"/>
              <w:rPr>
                <w:rFonts w:ascii="Times New Roman" w:hAnsi="Times New Roman" w:cs="Times New Roman"/>
                <w:b/>
                <w:sz w:val="24"/>
                <w:szCs w:val="24"/>
              </w:rPr>
            </w:pPr>
            <w:r w:rsidRPr="002D561B">
              <w:rPr>
                <w:rFonts w:ascii="Times New Roman" w:hAnsi="Times New Roman" w:cs="Times New Roman"/>
                <w:b/>
                <w:sz w:val="24"/>
                <w:szCs w:val="24"/>
              </w:rPr>
              <w:t>Vārds, uzvārds, amats</w:t>
            </w:r>
          </w:p>
        </w:tc>
        <w:tc>
          <w:tcPr>
            <w:tcW w:w="3969" w:type="dxa"/>
          </w:tcPr>
          <w:p w14:paraId="40EA0B38" w14:textId="77777777" w:rsidR="00A66C57" w:rsidRPr="002D561B" w:rsidRDefault="00A66C57" w:rsidP="00754C0D">
            <w:pPr>
              <w:spacing w:before="60" w:after="60" w:line="240" w:lineRule="auto"/>
              <w:ind w:right="-2"/>
              <w:rPr>
                <w:rFonts w:ascii="Times New Roman" w:hAnsi="Times New Roman" w:cs="Times New Roman"/>
                <w:b/>
                <w:sz w:val="24"/>
                <w:szCs w:val="24"/>
              </w:rPr>
            </w:pPr>
          </w:p>
        </w:tc>
      </w:tr>
      <w:tr w:rsidR="002D561B" w:rsidRPr="002D561B" w14:paraId="28BC0964" w14:textId="77777777" w:rsidTr="00A67CF1">
        <w:trPr>
          <w:cantSplit/>
          <w:trHeight w:val="130"/>
        </w:trPr>
        <w:tc>
          <w:tcPr>
            <w:tcW w:w="3715" w:type="dxa"/>
            <w:shd w:val="clear" w:color="auto" w:fill="DEEAF6" w:themeFill="accent5" w:themeFillTint="33"/>
          </w:tcPr>
          <w:p w14:paraId="0D7141D0" w14:textId="77777777" w:rsidR="00A66C57" w:rsidRPr="002D561B" w:rsidRDefault="00A66C57" w:rsidP="00754C0D">
            <w:pPr>
              <w:spacing w:before="60" w:after="60" w:line="240" w:lineRule="auto"/>
              <w:ind w:right="-2"/>
              <w:rPr>
                <w:rFonts w:ascii="Times New Roman" w:hAnsi="Times New Roman" w:cs="Times New Roman"/>
                <w:b/>
                <w:sz w:val="24"/>
                <w:szCs w:val="24"/>
              </w:rPr>
            </w:pPr>
            <w:r w:rsidRPr="002D561B">
              <w:rPr>
                <w:rFonts w:ascii="Times New Roman" w:hAnsi="Times New Roman" w:cs="Times New Roman"/>
                <w:b/>
                <w:sz w:val="24"/>
                <w:szCs w:val="24"/>
              </w:rPr>
              <w:t>Tālr.</w:t>
            </w:r>
          </w:p>
        </w:tc>
        <w:tc>
          <w:tcPr>
            <w:tcW w:w="3969" w:type="dxa"/>
          </w:tcPr>
          <w:p w14:paraId="4CF68794" w14:textId="77777777" w:rsidR="00A66C57" w:rsidRPr="002D561B" w:rsidRDefault="00A66C57" w:rsidP="00754C0D">
            <w:pPr>
              <w:spacing w:before="60" w:after="60" w:line="240" w:lineRule="auto"/>
              <w:ind w:right="-2"/>
              <w:rPr>
                <w:rFonts w:ascii="Times New Roman" w:hAnsi="Times New Roman" w:cs="Times New Roman"/>
                <w:b/>
                <w:sz w:val="24"/>
                <w:szCs w:val="24"/>
              </w:rPr>
            </w:pPr>
          </w:p>
        </w:tc>
      </w:tr>
      <w:tr w:rsidR="002D561B" w:rsidRPr="002D561B" w14:paraId="147927B1" w14:textId="77777777" w:rsidTr="00A67CF1">
        <w:trPr>
          <w:cantSplit/>
          <w:trHeight w:val="130"/>
        </w:trPr>
        <w:tc>
          <w:tcPr>
            <w:tcW w:w="3715" w:type="dxa"/>
            <w:shd w:val="clear" w:color="auto" w:fill="DEEAF6" w:themeFill="accent5" w:themeFillTint="33"/>
          </w:tcPr>
          <w:p w14:paraId="50C105E3" w14:textId="77777777" w:rsidR="00A66C57" w:rsidRPr="002D561B" w:rsidRDefault="00A66C57" w:rsidP="00754C0D">
            <w:pPr>
              <w:spacing w:before="60" w:after="60" w:line="240" w:lineRule="auto"/>
              <w:ind w:right="-2"/>
              <w:rPr>
                <w:rFonts w:ascii="Times New Roman" w:hAnsi="Times New Roman" w:cs="Times New Roman"/>
                <w:b/>
                <w:sz w:val="24"/>
                <w:szCs w:val="24"/>
              </w:rPr>
            </w:pPr>
            <w:r w:rsidRPr="002D561B">
              <w:rPr>
                <w:rFonts w:ascii="Times New Roman" w:hAnsi="Times New Roman" w:cs="Times New Roman"/>
                <w:b/>
                <w:sz w:val="24"/>
                <w:szCs w:val="24"/>
              </w:rPr>
              <w:t>e-pasta adrese</w:t>
            </w:r>
          </w:p>
        </w:tc>
        <w:tc>
          <w:tcPr>
            <w:tcW w:w="3969" w:type="dxa"/>
          </w:tcPr>
          <w:p w14:paraId="180BB706" w14:textId="77777777" w:rsidR="00A66C57" w:rsidRPr="002D561B" w:rsidRDefault="00A66C57" w:rsidP="00754C0D">
            <w:pPr>
              <w:spacing w:before="60" w:after="60" w:line="240" w:lineRule="auto"/>
              <w:ind w:right="-2"/>
              <w:rPr>
                <w:rFonts w:ascii="Times New Roman" w:hAnsi="Times New Roman" w:cs="Times New Roman"/>
                <w:b/>
                <w:sz w:val="24"/>
                <w:szCs w:val="24"/>
              </w:rPr>
            </w:pPr>
          </w:p>
        </w:tc>
      </w:tr>
    </w:tbl>
    <w:p w14:paraId="06F461DC" w14:textId="77777777" w:rsidR="00A66C57" w:rsidRPr="002D561B" w:rsidRDefault="00A66C57" w:rsidP="00A66C57">
      <w:pPr>
        <w:spacing w:after="120" w:line="240" w:lineRule="auto"/>
        <w:ind w:left="357"/>
        <w:rPr>
          <w:rFonts w:ascii="Times New Roman" w:hAnsi="Times New Roman" w:cs="Times New Roman"/>
          <w:bCs/>
          <w:i/>
          <w:iCs/>
          <w:sz w:val="20"/>
          <w:szCs w:val="20"/>
        </w:rPr>
      </w:pPr>
      <w:r w:rsidRPr="002D561B">
        <w:rPr>
          <w:rFonts w:ascii="Times New Roman" w:hAnsi="Times New Roman" w:cs="Times New Roman"/>
          <w:bCs/>
          <w:i/>
          <w:iCs/>
          <w:sz w:val="20"/>
          <w:szCs w:val="20"/>
        </w:rPr>
        <w:t>*turpmāk - pretendents</w:t>
      </w:r>
    </w:p>
    <w:p w14:paraId="4F259E25" w14:textId="0C156FF8" w:rsidR="0051582D" w:rsidRPr="0051582D" w:rsidRDefault="00A66C57" w:rsidP="0051582D">
      <w:pPr>
        <w:numPr>
          <w:ilvl w:val="0"/>
          <w:numId w:val="2"/>
        </w:numPr>
        <w:spacing w:before="240" w:after="120" w:line="240" w:lineRule="auto"/>
        <w:ind w:left="357" w:right="-2" w:hanging="357"/>
        <w:rPr>
          <w:rFonts w:ascii="Times New Roman" w:hAnsi="Times New Roman" w:cs="Times New Roman"/>
          <w:b/>
          <w:sz w:val="24"/>
          <w:szCs w:val="24"/>
        </w:rPr>
      </w:pPr>
      <w:r w:rsidRPr="002D561B">
        <w:rPr>
          <w:rFonts w:ascii="Times New Roman" w:hAnsi="Times New Roman" w:cs="Times New Roman"/>
          <w:b/>
          <w:sz w:val="24"/>
          <w:szCs w:val="24"/>
        </w:rPr>
        <w:t>PIETEIKUMS</w:t>
      </w:r>
    </w:p>
    <w:p w14:paraId="146F7F87" w14:textId="77777777" w:rsidR="0051582D" w:rsidRPr="00786325" w:rsidRDefault="0051582D" w:rsidP="0051582D">
      <w:pPr>
        <w:pStyle w:val="ListBullet4"/>
        <w:numPr>
          <w:ilvl w:val="0"/>
          <w:numId w:val="0"/>
        </w:numPr>
        <w:spacing w:before="0" w:after="0" w:line="276" w:lineRule="auto"/>
      </w:pPr>
      <w:r w:rsidRPr="00786325">
        <w:rPr>
          <w:b/>
          <w:bCs/>
        </w:rPr>
        <w:t>3.1.</w:t>
      </w:r>
      <w:r w:rsidRPr="00786325">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147C1EA2" w14:textId="77777777" w:rsidR="0051582D" w:rsidRPr="00786325" w:rsidRDefault="0051582D" w:rsidP="0051582D">
      <w:pPr>
        <w:pStyle w:val="ListBullet4"/>
        <w:numPr>
          <w:ilvl w:val="0"/>
          <w:numId w:val="0"/>
        </w:numPr>
        <w:spacing w:before="0" w:after="0" w:line="276" w:lineRule="auto"/>
      </w:pPr>
      <w:r w:rsidRPr="00786325">
        <w:rPr>
          <w:b/>
          <w:bCs/>
        </w:rPr>
        <w:t>3.2.</w:t>
      </w:r>
      <w:r w:rsidRPr="00786325">
        <w:t xml:space="preserve"> Uz pretendentu neattiecas Starptautisko un Latvijas Republikas nacionālo sankciju likuma 11.</w:t>
      </w:r>
      <w:r w:rsidRPr="00786325">
        <w:rPr>
          <w:vertAlign w:val="superscript"/>
        </w:rPr>
        <w:t>1</w:t>
      </w:r>
      <w:r w:rsidRPr="00786325">
        <w:t xml:space="preserve"> panta pirmajā daļā un otrajā daļā minētie izslēgšanas noteikumi.</w:t>
      </w:r>
    </w:p>
    <w:p w14:paraId="78AFF65A" w14:textId="77777777" w:rsidR="0051582D" w:rsidRPr="00786325" w:rsidRDefault="0051582D" w:rsidP="0051582D">
      <w:pPr>
        <w:pStyle w:val="BodyText2"/>
        <w:tabs>
          <w:tab w:val="clear" w:pos="0"/>
        </w:tabs>
        <w:spacing w:line="276" w:lineRule="auto"/>
        <w:outlineLvl w:val="9"/>
        <w:rPr>
          <w:rFonts w:ascii="Times New Roman" w:hAnsi="Times New Roman"/>
          <w:szCs w:val="24"/>
        </w:rPr>
      </w:pPr>
      <w:r w:rsidRPr="00786325">
        <w:rPr>
          <w:rFonts w:ascii="Times New Roman" w:hAnsi="Times New Roman"/>
          <w:b/>
          <w:bCs/>
          <w:szCs w:val="24"/>
        </w:rPr>
        <w:t>3.3</w:t>
      </w:r>
      <w:r w:rsidRPr="00786325">
        <w:rPr>
          <w:rFonts w:ascii="Times New Roman" w:hAnsi="Times New Roman"/>
          <w:szCs w:val="24"/>
        </w:rPr>
        <w:t>. Pretendents ir reģistrēts Būvkomersantu reģistrā Latvijas Republikas normatīvajos aktos noteiktajā kārtībā vai līdzvērtīgā reģistrā ārvalstīs.</w:t>
      </w:r>
    </w:p>
    <w:p w14:paraId="118AE22B" w14:textId="204983F3" w:rsidR="0051582D" w:rsidRPr="00786325" w:rsidRDefault="0051582D" w:rsidP="0051582D">
      <w:pPr>
        <w:pStyle w:val="BodyText2"/>
        <w:spacing w:line="276" w:lineRule="auto"/>
        <w:rPr>
          <w:rFonts w:ascii="Times New Roman" w:hAnsi="Times New Roman"/>
          <w:szCs w:val="24"/>
        </w:rPr>
      </w:pPr>
      <w:r w:rsidRPr="00786325">
        <w:rPr>
          <w:rFonts w:ascii="Times New Roman" w:hAnsi="Times New Roman"/>
          <w:b/>
          <w:bCs/>
          <w:szCs w:val="24"/>
        </w:rPr>
        <w:t xml:space="preserve">3.4. </w:t>
      </w:r>
      <w:r w:rsidRPr="00786325">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8134EAF" w14:textId="77777777" w:rsidR="0051582D" w:rsidRPr="00786325" w:rsidRDefault="0051582D" w:rsidP="0051582D">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 xml:space="preserve">3.4.1. Krievijas </w:t>
      </w:r>
      <w:proofErr w:type="spellStart"/>
      <w:r w:rsidRPr="00786325">
        <w:rPr>
          <w:rFonts w:ascii="Times New Roman" w:hAnsi="Times New Roman"/>
          <w:szCs w:val="24"/>
        </w:rPr>
        <w:t>valstspiederīgais</w:t>
      </w:r>
      <w:proofErr w:type="spellEnd"/>
      <w:r w:rsidRPr="00786325">
        <w:rPr>
          <w:rFonts w:ascii="Times New Roman" w:hAnsi="Times New Roman"/>
          <w:szCs w:val="24"/>
        </w:rPr>
        <w:t xml:space="preserve"> vai fiziska, vai juridiska persona, vienība vai struktūra, kas veic uzņēmējdarbību Krievijā;</w:t>
      </w:r>
    </w:p>
    <w:p w14:paraId="37BE58DB" w14:textId="77777777" w:rsidR="0051582D" w:rsidRPr="00786325" w:rsidRDefault="0051582D" w:rsidP="0051582D">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3.4.2. juridiska persona, vienība vai struktūra, kuras īpašumtiesības vairāk nekā 50 % apmērā tieši vai netieši pieder šā punkta a) apakšpunktā minētajai vienībai;</w:t>
      </w:r>
    </w:p>
    <w:p w14:paraId="1C6395C3" w14:textId="77777777" w:rsidR="0051582D" w:rsidRPr="00786325" w:rsidRDefault="0051582D" w:rsidP="0051582D">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3.4.3. fiziska vai juridiska persona, vienība vai struktūra, kas darbojas kādas šā punkta 3.4.1. vai 3.4.2.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4B137394" w14:textId="77777777" w:rsidR="00A66C57" w:rsidRPr="002D561B" w:rsidRDefault="00A66C57" w:rsidP="00A66C57">
      <w:pPr>
        <w:pStyle w:val="ListBullet4"/>
        <w:tabs>
          <w:tab w:val="clear" w:pos="1209"/>
        </w:tabs>
        <w:ind w:left="425" w:right="-2" w:hanging="425"/>
        <w:rPr>
          <w:b/>
          <w:bCs/>
        </w:rPr>
      </w:pPr>
      <w:r w:rsidRPr="002D561B">
        <w:rPr>
          <w:b/>
          <w:bCs/>
        </w:rPr>
        <w:t>IEPIRKUMA PRIEKŠMETA VISPARĪGS APRAKSTS.</w:t>
      </w:r>
    </w:p>
    <w:p w14:paraId="1F20FAF2" w14:textId="1B17DBAD" w:rsidR="00231941" w:rsidRPr="00E912A8" w:rsidRDefault="00AD1BDA" w:rsidP="00E912A8">
      <w:pPr>
        <w:pStyle w:val="BodyText2"/>
        <w:tabs>
          <w:tab w:val="clear" w:pos="0"/>
        </w:tabs>
        <w:spacing w:line="276" w:lineRule="auto"/>
        <w:outlineLvl w:val="9"/>
        <w:rPr>
          <w:rFonts w:ascii="Times New Roman" w:hAnsi="Times New Roman"/>
          <w:szCs w:val="24"/>
        </w:rPr>
      </w:pPr>
      <w:r w:rsidRPr="00E912A8">
        <w:rPr>
          <w:rFonts w:ascii="Times New Roman" w:hAnsi="Times New Roman"/>
          <w:szCs w:val="24"/>
        </w:rPr>
        <w:t xml:space="preserve">Iepirkuma priekšmets ir </w:t>
      </w:r>
      <w:r w:rsidR="00940D3A" w:rsidRPr="00E912A8">
        <w:rPr>
          <w:rFonts w:ascii="Times New Roman" w:hAnsi="Times New Roman"/>
          <w:szCs w:val="24"/>
        </w:rPr>
        <w:t>Ziemassvētku dāvanu iegāde</w:t>
      </w:r>
      <w:r w:rsidR="00973A79" w:rsidRPr="00E912A8">
        <w:rPr>
          <w:rFonts w:ascii="Times New Roman" w:hAnsi="Times New Roman"/>
          <w:szCs w:val="24"/>
        </w:rPr>
        <w:t xml:space="preserve"> RP SIA “Rīgas satiksme”</w:t>
      </w:r>
      <w:r w:rsidR="00E912A8" w:rsidRPr="00E912A8">
        <w:rPr>
          <w:rFonts w:ascii="Times New Roman" w:hAnsi="Times New Roman"/>
          <w:szCs w:val="24"/>
        </w:rPr>
        <w:t xml:space="preserve"> (turpmāk – Pasūtītājs)</w:t>
      </w:r>
      <w:r w:rsidR="00F07EB8" w:rsidRPr="00E912A8">
        <w:rPr>
          <w:rFonts w:ascii="Times New Roman" w:hAnsi="Times New Roman"/>
          <w:szCs w:val="24"/>
        </w:rPr>
        <w:t xml:space="preserve"> </w:t>
      </w:r>
      <w:r w:rsidR="00940D3A" w:rsidRPr="00E912A8">
        <w:rPr>
          <w:rFonts w:ascii="Times New Roman" w:hAnsi="Times New Roman"/>
          <w:szCs w:val="24"/>
        </w:rPr>
        <w:t>darbiniekiem.</w:t>
      </w:r>
    </w:p>
    <w:p w14:paraId="7FD1582B" w14:textId="0B64F4C6" w:rsidR="00F12910" w:rsidRPr="00E912A8" w:rsidRDefault="00F12910" w:rsidP="00E912A8">
      <w:pPr>
        <w:pStyle w:val="BodyText2"/>
        <w:tabs>
          <w:tab w:val="clear" w:pos="0"/>
        </w:tabs>
        <w:spacing w:line="276" w:lineRule="auto"/>
        <w:outlineLvl w:val="9"/>
        <w:rPr>
          <w:rFonts w:ascii="Times New Roman" w:hAnsi="Times New Roman"/>
          <w:szCs w:val="24"/>
        </w:rPr>
      </w:pPr>
      <w:r w:rsidRPr="00E912A8">
        <w:rPr>
          <w:rFonts w:ascii="Times New Roman" w:hAnsi="Times New Roman"/>
          <w:szCs w:val="24"/>
        </w:rPr>
        <w:t xml:space="preserve">Plānotais daudzums </w:t>
      </w:r>
      <w:r w:rsidR="0058120A" w:rsidRPr="00E912A8">
        <w:rPr>
          <w:rFonts w:ascii="Times New Roman" w:hAnsi="Times New Roman"/>
          <w:szCs w:val="24"/>
        </w:rPr>
        <w:t>~</w:t>
      </w:r>
      <w:r w:rsidR="00B47E83" w:rsidRPr="00E912A8">
        <w:rPr>
          <w:rFonts w:ascii="Times New Roman" w:hAnsi="Times New Roman"/>
          <w:szCs w:val="24"/>
        </w:rPr>
        <w:t xml:space="preserve"> </w:t>
      </w:r>
      <w:r w:rsidR="00325C9E" w:rsidRPr="00E912A8">
        <w:rPr>
          <w:rFonts w:ascii="Times New Roman" w:hAnsi="Times New Roman"/>
          <w:szCs w:val="24"/>
        </w:rPr>
        <w:t>34</w:t>
      </w:r>
      <w:r w:rsidR="0090368B" w:rsidRPr="00E912A8">
        <w:rPr>
          <w:rFonts w:ascii="Times New Roman" w:hAnsi="Times New Roman"/>
          <w:szCs w:val="24"/>
        </w:rPr>
        <w:t xml:space="preserve">00 </w:t>
      </w:r>
      <w:r w:rsidRPr="00E912A8">
        <w:rPr>
          <w:rFonts w:ascii="Times New Roman" w:hAnsi="Times New Roman"/>
          <w:szCs w:val="24"/>
        </w:rPr>
        <w:t>gab.</w:t>
      </w:r>
    </w:p>
    <w:p w14:paraId="078B19F9" w14:textId="04C9282D" w:rsidR="00731FF4" w:rsidRPr="00E912A8" w:rsidRDefault="00824506" w:rsidP="00E912A8">
      <w:pPr>
        <w:pStyle w:val="BodyText2"/>
        <w:tabs>
          <w:tab w:val="clear" w:pos="0"/>
        </w:tabs>
        <w:spacing w:line="276" w:lineRule="auto"/>
        <w:outlineLvl w:val="9"/>
        <w:rPr>
          <w:rFonts w:ascii="Times New Roman" w:hAnsi="Times New Roman"/>
          <w:szCs w:val="24"/>
        </w:rPr>
      </w:pPr>
      <w:r w:rsidRPr="00E912A8">
        <w:rPr>
          <w:rFonts w:ascii="Times New Roman" w:hAnsi="Times New Roman"/>
          <w:szCs w:val="24"/>
        </w:rPr>
        <w:t xml:space="preserve">Cena par 1 (vienu) dāvanu komplektu līdz </w:t>
      </w:r>
      <w:r w:rsidR="00325C9E" w:rsidRPr="00E912A8">
        <w:rPr>
          <w:rFonts w:ascii="Times New Roman" w:hAnsi="Times New Roman"/>
          <w:szCs w:val="24"/>
        </w:rPr>
        <w:t>10</w:t>
      </w:r>
      <w:r w:rsidRPr="00E912A8">
        <w:rPr>
          <w:rFonts w:ascii="Times New Roman" w:hAnsi="Times New Roman"/>
          <w:szCs w:val="24"/>
        </w:rPr>
        <w:t>,00 EUR bez PVN.</w:t>
      </w:r>
    </w:p>
    <w:p w14:paraId="7DB3302A" w14:textId="77777777" w:rsidR="00684DD3" w:rsidRPr="00E912A8" w:rsidRDefault="00684DD3" w:rsidP="00E912A8">
      <w:pPr>
        <w:pStyle w:val="BodyText2"/>
        <w:tabs>
          <w:tab w:val="clear" w:pos="0"/>
        </w:tabs>
        <w:spacing w:line="276" w:lineRule="auto"/>
        <w:outlineLvl w:val="9"/>
        <w:rPr>
          <w:rFonts w:ascii="Times New Roman" w:hAnsi="Times New Roman"/>
          <w:szCs w:val="24"/>
        </w:rPr>
      </w:pPr>
      <w:r w:rsidRPr="00E912A8">
        <w:rPr>
          <w:rFonts w:ascii="Times New Roman" w:hAnsi="Times New Roman"/>
          <w:szCs w:val="24"/>
        </w:rPr>
        <w:t xml:space="preserve">Preces apraksts: </w:t>
      </w:r>
    </w:p>
    <w:p w14:paraId="5E4BB71D" w14:textId="77777777" w:rsidR="00684DD3" w:rsidRPr="00E912A8" w:rsidRDefault="00684DD3" w:rsidP="00E912A8">
      <w:pPr>
        <w:pStyle w:val="BodyText2"/>
        <w:numPr>
          <w:ilvl w:val="0"/>
          <w:numId w:val="18"/>
        </w:numPr>
        <w:spacing w:line="276" w:lineRule="auto"/>
        <w:outlineLvl w:val="9"/>
        <w:rPr>
          <w:rFonts w:ascii="Times New Roman" w:hAnsi="Times New Roman"/>
          <w:szCs w:val="24"/>
        </w:rPr>
      </w:pPr>
      <w:r w:rsidRPr="00E912A8">
        <w:rPr>
          <w:rFonts w:ascii="Times New Roman" w:hAnsi="Times New Roman"/>
          <w:szCs w:val="24"/>
        </w:rPr>
        <w:t>dāvanu komplekts Ziemassvētku tematikā un noskaņā;</w:t>
      </w:r>
    </w:p>
    <w:p w14:paraId="19BCB71E" w14:textId="77777777" w:rsidR="00684DD3" w:rsidRPr="00E912A8" w:rsidRDefault="00684DD3" w:rsidP="00E912A8">
      <w:pPr>
        <w:pStyle w:val="ListParagraph"/>
        <w:numPr>
          <w:ilvl w:val="0"/>
          <w:numId w:val="18"/>
        </w:numPr>
        <w:spacing w:after="0" w:line="276" w:lineRule="auto"/>
        <w:rPr>
          <w:rFonts w:cs="Times New Roman"/>
          <w:szCs w:val="24"/>
        </w:rPr>
      </w:pPr>
      <w:r w:rsidRPr="00E912A8">
        <w:rPr>
          <w:rFonts w:cs="Times New Roman"/>
          <w:szCs w:val="24"/>
        </w:rPr>
        <w:t>cenā ietilpst dāvanu komplekts ar apsveikuma tekstu un piegādes izmaksas;</w:t>
      </w:r>
    </w:p>
    <w:p w14:paraId="470F0A55" w14:textId="4E27A42C" w:rsidR="00C074C5" w:rsidRDefault="00684DD3" w:rsidP="00E912A8">
      <w:pPr>
        <w:pStyle w:val="ListParagraph"/>
        <w:numPr>
          <w:ilvl w:val="0"/>
          <w:numId w:val="18"/>
        </w:numPr>
        <w:spacing w:after="0" w:line="276" w:lineRule="auto"/>
        <w:rPr>
          <w:rFonts w:cs="Times New Roman"/>
          <w:szCs w:val="24"/>
        </w:rPr>
      </w:pPr>
      <w:r w:rsidRPr="00E912A8">
        <w:rPr>
          <w:rFonts w:cs="Times New Roman"/>
          <w:szCs w:val="24"/>
        </w:rPr>
        <w:lastRenderedPageBreak/>
        <w:t xml:space="preserve">apsveikuma tekstam </w:t>
      </w:r>
      <w:r w:rsidRPr="00DE66DF">
        <w:rPr>
          <w:rFonts w:cs="Times New Roman"/>
          <w:szCs w:val="24"/>
        </w:rPr>
        <w:t>jāatrodas dāvanu komplekta ārpusē, tā tekstu un dizainu saskaņos Pasūtītājs.</w:t>
      </w:r>
    </w:p>
    <w:p w14:paraId="6A5AD8F7" w14:textId="77777777" w:rsidR="000D1C3A" w:rsidRPr="00DE66DF" w:rsidRDefault="000D1C3A" w:rsidP="000D1C3A">
      <w:pPr>
        <w:pStyle w:val="ListParagraph"/>
        <w:spacing w:after="0" w:line="276" w:lineRule="auto"/>
        <w:rPr>
          <w:rFonts w:cs="Times New Roman"/>
          <w:szCs w:val="24"/>
        </w:rPr>
      </w:pPr>
    </w:p>
    <w:p w14:paraId="72079379" w14:textId="4BD37744" w:rsidR="003C4B5B" w:rsidRDefault="003C4B5B" w:rsidP="00E912A8">
      <w:pPr>
        <w:spacing w:after="0" w:line="276" w:lineRule="auto"/>
        <w:rPr>
          <w:rFonts w:ascii="Times New Roman" w:hAnsi="Times New Roman" w:cs="Times New Roman"/>
          <w:b/>
          <w:bCs/>
          <w:i/>
          <w:iCs/>
          <w:color w:val="000000"/>
          <w:sz w:val="24"/>
          <w:szCs w:val="24"/>
        </w:rPr>
      </w:pPr>
      <w:r w:rsidRPr="009B52F1">
        <w:rPr>
          <w:rFonts w:ascii="Times New Roman" w:hAnsi="Times New Roman" w:cs="Times New Roman"/>
          <w:b/>
          <w:bCs/>
          <w:i/>
          <w:iCs/>
          <w:color w:val="000000"/>
          <w:sz w:val="24"/>
          <w:szCs w:val="24"/>
        </w:rPr>
        <w:t>Pasūtītājs</w:t>
      </w:r>
      <w:r w:rsidR="007C186C">
        <w:rPr>
          <w:rFonts w:ascii="Times New Roman" w:hAnsi="Times New Roman" w:cs="Times New Roman"/>
          <w:b/>
          <w:bCs/>
          <w:i/>
          <w:iCs/>
          <w:color w:val="000000"/>
          <w:sz w:val="24"/>
          <w:szCs w:val="24"/>
        </w:rPr>
        <w:t xml:space="preserve"> rūpējoties par ilgtspēju</w:t>
      </w:r>
      <w:r w:rsidRPr="009B52F1">
        <w:rPr>
          <w:rFonts w:ascii="Times New Roman" w:hAnsi="Times New Roman" w:cs="Times New Roman"/>
          <w:b/>
          <w:bCs/>
          <w:i/>
          <w:iCs/>
          <w:color w:val="000000"/>
          <w:sz w:val="24"/>
          <w:szCs w:val="24"/>
        </w:rPr>
        <w:t xml:space="preserve"> aicina visu vai atsevišķas dāvanu komplekta sastāvdaļas izvēlēties no vietējiem preču ražotājiem </w:t>
      </w:r>
      <w:r w:rsidR="00136F45">
        <w:rPr>
          <w:rFonts w:ascii="Times New Roman" w:hAnsi="Times New Roman" w:cs="Times New Roman"/>
          <w:b/>
          <w:bCs/>
          <w:i/>
          <w:iCs/>
          <w:color w:val="000000"/>
          <w:sz w:val="24"/>
          <w:szCs w:val="24"/>
        </w:rPr>
        <w:t>un/</w:t>
      </w:r>
      <w:r w:rsidRPr="009B52F1">
        <w:rPr>
          <w:rFonts w:ascii="Times New Roman" w:hAnsi="Times New Roman" w:cs="Times New Roman"/>
          <w:b/>
          <w:bCs/>
          <w:i/>
          <w:iCs/>
          <w:color w:val="000000"/>
          <w:sz w:val="24"/>
          <w:szCs w:val="24"/>
        </w:rPr>
        <w:t>vai sociālo uzņēmumu ražojumus.</w:t>
      </w:r>
      <w:r w:rsidR="0063233B">
        <w:rPr>
          <w:rFonts w:ascii="Times New Roman" w:hAnsi="Times New Roman" w:cs="Times New Roman"/>
          <w:b/>
          <w:bCs/>
          <w:i/>
          <w:iCs/>
          <w:color w:val="000000"/>
          <w:sz w:val="24"/>
          <w:szCs w:val="24"/>
        </w:rPr>
        <w:t xml:space="preserve"> Piedāvāt </w:t>
      </w:r>
      <w:r w:rsidR="00655A68">
        <w:rPr>
          <w:rFonts w:ascii="Times New Roman" w:hAnsi="Times New Roman" w:cs="Times New Roman"/>
          <w:b/>
          <w:bCs/>
          <w:i/>
          <w:iCs/>
          <w:color w:val="000000"/>
          <w:sz w:val="24"/>
          <w:szCs w:val="24"/>
        </w:rPr>
        <w:t xml:space="preserve">piem. </w:t>
      </w:r>
      <w:r w:rsidR="0063233B">
        <w:rPr>
          <w:rFonts w:ascii="Times New Roman" w:hAnsi="Times New Roman" w:cs="Times New Roman"/>
          <w:b/>
          <w:bCs/>
          <w:i/>
          <w:iCs/>
          <w:color w:val="000000"/>
          <w:sz w:val="24"/>
          <w:szCs w:val="24"/>
        </w:rPr>
        <w:t xml:space="preserve">preces ar </w:t>
      </w:r>
      <w:proofErr w:type="spellStart"/>
      <w:r w:rsidR="0063233B">
        <w:rPr>
          <w:rFonts w:ascii="Times New Roman" w:hAnsi="Times New Roman" w:cs="Times New Roman"/>
          <w:b/>
          <w:bCs/>
          <w:i/>
          <w:iCs/>
          <w:color w:val="000000"/>
          <w:sz w:val="24"/>
          <w:szCs w:val="24"/>
        </w:rPr>
        <w:t>FairTrade</w:t>
      </w:r>
      <w:proofErr w:type="spellEnd"/>
      <w:r w:rsidR="0063233B">
        <w:rPr>
          <w:rFonts w:ascii="Times New Roman" w:hAnsi="Times New Roman" w:cs="Times New Roman"/>
          <w:b/>
          <w:bCs/>
          <w:i/>
          <w:iCs/>
          <w:color w:val="000000"/>
          <w:sz w:val="24"/>
          <w:szCs w:val="24"/>
        </w:rPr>
        <w:t xml:space="preserve">, </w:t>
      </w:r>
      <w:r w:rsidR="004E6B2B">
        <w:rPr>
          <w:rFonts w:ascii="Times New Roman" w:hAnsi="Times New Roman" w:cs="Times New Roman"/>
          <w:b/>
          <w:bCs/>
          <w:i/>
          <w:iCs/>
          <w:color w:val="000000"/>
          <w:sz w:val="24"/>
          <w:szCs w:val="24"/>
        </w:rPr>
        <w:t xml:space="preserve">Zaļās karotītes vai </w:t>
      </w:r>
      <w:proofErr w:type="spellStart"/>
      <w:r w:rsidR="004E6B2B">
        <w:rPr>
          <w:rFonts w:ascii="Times New Roman" w:hAnsi="Times New Roman" w:cs="Times New Roman"/>
          <w:b/>
          <w:bCs/>
          <w:i/>
          <w:iCs/>
          <w:color w:val="000000"/>
          <w:sz w:val="24"/>
          <w:szCs w:val="24"/>
        </w:rPr>
        <w:t>Bordo</w:t>
      </w:r>
      <w:proofErr w:type="spellEnd"/>
      <w:r w:rsidR="004E6B2B">
        <w:rPr>
          <w:rFonts w:ascii="Times New Roman" w:hAnsi="Times New Roman" w:cs="Times New Roman"/>
          <w:b/>
          <w:bCs/>
          <w:i/>
          <w:iCs/>
          <w:color w:val="000000"/>
          <w:sz w:val="24"/>
          <w:szCs w:val="24"/>
        </w:rPr>
        <w:t xml:space="preserve"> karotītes marķējumu.</w:t>
      </w:r>
    </w:p>
    <w:p w14:paraId="23B62735" w14:textId="77777777" w:rsidR="000D1C3A" w:rsidRPr="009B52F1" w:rsidRDefault="000D1C3A" w:rsidP="00E912A8">
      <w:pPr>
        <w:spacing w:after="0" w:line="276" w:lineRule="auto"/>
        <w:rPr>
          <w:rFonts w:ascii="Times New Roman" w:hAnsi="Times New Roman" w:cs="Times New Roman"/>
          <w:b/>
          <w:bCs/>
          <w:i/>
          <w:iCs/>
          <w:color w:val="000000"/>
          <w:sz w:val="24"/>
          <w:szCs w:val="24"/>
        </w:rPr>
      </w:pPr>
    </w:p>
    <w:p w14:paraId="21B6E245" w14:textId="51076D66" w:rsidR="00C074C5" w:rsidRPr="00DE66DF" w:rsidRDefault="00C074C5" w:rsidP="00E912A8">
      <w:pPr>
        <w:spacing w:after="0" w:line="276" w:lineRule="auto"/>
        <w:jc w:val="both"/>
        <w:rPr>
          <w:rFonts w:ascii="Times New Roman" w:hAnsi="Times New Roman" w:cs="Times New Roman"/>
          <w:sz w:val="24"/>
          <w:szCs w:val="24"/>
        </w:rPr>
      </w:pPr>
      <w:r w:rsidRPr="00DE66DF">
        <w:rPr>
          <w:rFonts w:ascii="Times New Roman" w:hAnsi="Times New Roman" w:cs="Times New Roman"/>
          <w:sz w:val="24"/>
          <w:szCs w:val="24"/>
        </w:rPr>
        <w:t>Pretendents var piedāvāt līdz 2 (diviem) piedāvājuma variantiem.</w:t>
      </w:r>
    </w:p>
    <w:p w14:paraId="5382FDFA" w14:textId="53F207A8" w:rsidR="00C074C5" w:rsidRPr="00E912A8" w:rsidRDefault="00C074C5" w:rsidP="00E912A8">
      <w:pPr>
        <w:spacing w:after="0" w:line="276" w:lineRule="auto"/>
        <w:jc w:val="both"/>
        <w:rPr>
          <w:rFonts w:ascii="Times New Roman" w:hAnsi="Times New Roman" w:cs="Times New Roman"/>
          <w:sz w:val="24"/>
          <w:szCs w:val="24"/>
        </w:rPr>
      </w:pPr>
      <w:r w:rsidRPr="00DE66DF">
        <w:rPr>
          <w:rFonts w:ascii="Times New Roman" w:hAnsi="Times New Roman" w:cs="Times New Roman"/>
          <w:sz w:val="24"/>
          <w:szCs w:val="24"/>
        </w:rPr>
        <w:t>Pēc pieprasījuma tiks pieprasīts preču paraugs, kura iesniegšanas termiņš ne vairāk kā 5</w:t>
      </w:r>
      <w:r w:rsidR="00AE3886" w:rsidRPr="00DE66DF">
        <w:rPr>
          <w:rFonts w:ascii="Times New Roman" w:hAnsi="Times New Roman" w:cs="Times New Roman"/>
          <w:sz w:val="24"/>
          <w:szCs w:val="24"/>
        </w:rPr>
        <w:t xml:space="preserve"> (piecas)</w:t>
      </w:r>
      <w:r w:rsidRPr="00DE66DF">
        <w:rPr>
          <w:rFonts w:ascii="Times New Roman" w:hAnsi="Times New Roman" w:cs="Times New Roman"/>
          <w:sz w:val="24"/>
          <w:szCs w:val="24"/>
        </w:rPr>
        <w:t xml:space="preserve"> darba dienas no uzaicinājuma nosūtīšanas</w:t>
      </w:r>
      <w:r w:rsidRPr="00E912A8">
        <w:rPr>
          <w:rFonts w:ascii="Times New Roman" w:hAnsi="Times New Roman" w:cs="Times New Roman"/>
          <w:sz w:val="24"/>
          <w:szCs w:val="24"/>
        </w:rPr>
        <w:t>.</w:t>
      </w:r>
    </w:p>
    <w:p w14:paraId="63563550" w14:textId="796A28B5" w:rsidR="00C074C5" w:rsidRPr="00E912A8" w:rsidRDefault="00C074C5" w:rsidP="00E912A8">
      <w:pPr>
        <w:spacing w:after="0" w:line="276" w:lineRule="auto"/>
        <w:jc w:val="both"/>
        <w:rPr>
          <w:rFonts w:ascii="Times New Roman" w:hAnsi="Times New Roman" w:cs="Times New Roman"/>
          <w:sz w:val="24"/>
          <w:szCs w:val="24"/>
        </w:rPr>
      </w:pPr>
      <w:r w:rsidRPr="00E912A8">
        <w:rPr>
          <w:rFonts w:ascii="Times New Roman" w:hAnsi="Times New Roman" w:cs="Times New Roman"/>
          <w:sz w:val="24"/>
          <w:szCs w:val="24"/>
        </w:rPr>
        <w:t>Norēķinu veids ir 100</w:t>
      </w:r>
      <w:r w:rsidR="0025009E" w:rsidRPr="00E912A8">
        <w:rPr>
          <w:rFonts w:ascii="Times New Roman" w:hAnsi="Times New Roman" w:cs="Times New Roman"/>
          <w:sz w:val="24"/>
          <w:szCs w:val="24"/>
        </w:rPr>
        <w:t xml:space="preserve"> </w:t>
      </w:r>
      <w:r w:rsidRPr="00E912A8">
        <w:rPr>
          <w:rFonts w:ascii="Times New Roman" w:hAnsi="Times New Roman" w:cs="Times New Roman"/>
          <w:sz w:val="24"/>
          <w:szCs w:val="24"/>
        </w:rPr>
        <w:t>% pēcapmaksa.</w:t>
      </w:r>
    </w:p>
    <w:p w14:paraId="3DB2A8BF" w14:textId="5BB2580A" w:rsidR="008C3B1D" w:rsidRPr="00E912A8" w:rsidRDefault="00C074C5" w:rsidP="00E912A8">
      <w:pPr>
        <w:spacing w:after="0" w:line="276" w:lineRule="auto"/>
        <w:jc w:val="both"/>
        <w:rPr>
          <w:rFonts w:ascii="Times New Roman" w:hAnsi="Times New Roman" w:cs="Times New Roman"/>
          <w:sz w:val="24"/>
          <w:szCs w:val="24"/>
          <w:highlight w:val="yellow"/>
        </w:rPr>
      </w:pPr>
      <w:r w:rsidRPr="00E912A8">
        <w:rPr>
          <w:rFonts w:ascii="Times New Roman" w:hAnsi="Times New Roman" w:cs="Times New Roman"/>
          <w:sz w:val="24"/>
          <w:szCs w:val="24"/>
        </w:rPr>
        <w:t>Piegādes adreses var būt dažādas, Rīgas pilsētas robežās, tās tiks norādītas pirms piegādes</w:t>
      </w:r>
      <w:r w:rsidR="00802EB4" w:rsidRPr="00E912A8">
        <w:rPr>
          <w:rFonts w:ascii="Times New Roman" w:hAnsi="Times New Roman" w:cs="Times New Roman"/>
          <w:sz w:val="24"/>
          <w:szCs w:val="24"/>
        </w:rPr>
        <w:t>.</w:t>
      </w:r>
    </w:p>
    <w:p w14:paraId="135A4102" w14:textId="2496DD40" w:rsidR="00D03ED2" w:rsidRPr="00860693" w:rsidRDefault="00AF7C85" w:rsidP="00626B14">
      <w:pPr>
        <w:pStyle w:val="ListBullet4"/>
        <w:tabs>
          <w:tab w:val="clear" w:pos="1209"/>
        </w:tabs>
        <w:ind w:left="284" w:right="425" w:hanging="284"/>
        <w:rPr>
          <w:b/>
          <w:bCs/>
        </w:rPr>
      </w:pPr>
      <w:r w:rsidRPr="00860693">
        <w:rPr>
          <w:b/>
          <w:bCs/>
        </w:rPr>
        <w:t>PIEDĀVĀJUMS</w:t>
      </w:r>
      <w:r w:rsidR="00063372" w:rsidRPr="00860693">
        <w:rPr>
          <w:b/>
          <w:bCs/>
        </w:rPr>
        <w:t>.</w:t>
      </w:r>
    </w:p>
    <w:p w14:paraId="2B5F115A" w14:textId="77777777" w:rsidR="00507424" w:rsidRDefault="00507424" w:rsidP="00507424">
      <w:pPr>
        <w:pStyle w:val="BodyText2"/>
        <w:tabs>
          <w:tab w:val="clear" w:pos="0"/>
        </w:tabs>
        <w:spacing w:line="276" w:lineRule="auto"/>
        <w:ind w:right="-2"/>
        <w:outlineLvl w:val="9"/>
        <w:rPr>
          <w:rFonts w:ascii="Times New Roman" w:hAnsi="Times New Roman"/>
          <w:bCs/>
          <w:szCs w:val="24"/>
          <w:lang w:eastAsia="ar-SA"/>
        </w:rPr>
      </w:pPr>
      <w:r w:rsidRPr="00C260BD">
        <w:rPr>
          <w:rFonts w:ascii="Times New Roman" w:hAnsi="Times New Roman"/>
          <w:b/>
          <w:szCs w:val="24"/>
          <w:lang w:eastAsia="ar-SA"/>
        </w:rPr>
        <w:t>5.</w:t>
      </w:r>
      <w:r>
        <w:rPr>
          <w:rFonts w:ascii="Times New Roman" w:hAnsi="Times New Roman"/>
          <w:b/>
          <w:szCs w:val="24"/>
          <w:lang w:eastAsia="ar-SA"/>
        </w:rPr>
        <w:t>1</w:t>
      </w:r>
      <w:r w:rsidRPr="00C260BD">
        <w:rPr>
          <w:rFonts w:ascii="Times New Roman" w:hAnsi="Times New Roman"/>
          <w:b/>
          <w:szCs w:val="24"/>
          <w:lang w:eastAsia="ar-SA"/>
        </w:rPr>
        <w:t>.</w:t>
      </w:r>
      <w:r>
        <w:rPr>
          <w:rFonts w:ascii="Times New Roman" w:hAnsi="Times New Roman"/>
          <w:bCs/>
          <w:szCs w:val="24"/>
          <w:lang w:eastAsia="ar-SA"/>
        </w:rPr>
        <w:t xml:space="preserve"> Tehniskais un finanšu piedāvājums:</w:t>
      </w:r>
    </w:p>
    <w:tbl>
      <w:tblPr>
        <w:tblStyle w:val="TableGrid"/>
        <w:tblW w:w="9351" w:type="dxa"/>
        <w:tblLook w:val="04A0" w:firstRow="1" w:lastRow="0" w:firstColumn="1" w:lastColumn="0" w:noHBand="0" w:noVBand="1"/>
      </w:tblPr>
      <w:tblGrid>
        <w:gridCol w:w="2547"/>
        <w:gridCol w:w="4394"/>
        <w:gridCol w:w="2410"/>
      </w:tblGrid>
      <w:tr w:rsidR="00507424" w:rsidRPr="005349CA" w14:paraId="3E25B6BE" w14:textId="77777777" w:rsidTr="00EB5673">
        <w:tc>
          <w:tcPr>
            <w:tcW w:w="2547" w:type="dxa"/>
            <w:shd w:val="clear" w:color="auto" w:fill="D9E2F3" w:themeFill="accent1" w:themeFillTint="33"/>
            <w:vAlign w:val="center"/>
          </w:tcPr>
          <w:p w14:paraId="792960D7" w14:textId="77777777" w:rsidR="00507424" w:rsidRPr="008A3541" w:rsidRDefault="00507424" w:rsidP="00754C0D">
            <w:pPr>
              <w:pStyle w:val="BodyText2"/>
              <w:tabs>
                <w:tab w:val="clear" w:pos="0"/>
              </w:tabs>
              <w:ind w:right="-2"/>
              <w:jc w:val="center"/>
              <w:outlineLvl w:val="9"/>
              <w:rPr>
                <w:rFonts w:ascii="Times New Roman" w:hAnsi="Times New Roman"/>
                <w:b/>
                <w:bCs/>
                <w:sz w:val="22"/>
                <w:szCs w:val="22"/>
              </w:rPr>
            </w:pPr>
            <w:r w:rsidRPr="00CC1B4A">
              <w:rPr>
                <w:rFonts w:ascii="Times New Roman" w:hAnsi="Times New Roman"/>
                <w:b/>
                <w:bCs/>
                <w:sz w:val="22"/>
                <w:szCs w:val="22"/>
              </w:rPr>
              <w:t>Iepirkuma priekšmets</w:t>
            </w:r>
          </w:p>
        </w:tc>
        <w:tc>
          <w:tcPr>
            <w:tcW w:w="4394" w:type="dxa"/>
            <w:shd w:val="clear" w:color="auto" w:fill="D9E2F3" w:themeFill="accent1" w:themeFillTint="33"/>
            <w:vAlign w:val="center"/>
          </w:tcPr>
          <w:p w14:paraId="43750C52" w14:textId="77777777" w:rsidR="00507424" w:rsidRDefault="00507424" w:rsidP="00754C0D">
            <w:pPr>
              <w:pStyle w:val="BodyText2"/>
              <w:tabs>
                <w:tab w:val="clear" w:pos="0"/>
              </w:tabs>
              <w:ind w:right="-2"/>
              <w:jc w:val="center"/>
              <w:outlineLvl w:val="9"/>
              <w:rPr>
                <w:rFonts w:ascii="Times New Roman" w:hAnsi="Times New Roman"/>
                <w:b/>
                <w:bCs/>
                <w:sz w:val="22"/>
                <w:szCs w:val="22"/>
              </w:rPr>
            </w:pPr>
            <w:r>
              <w:rPr>
                <w:rFonts w:ascii="Times New Roman" w:hAnsi="Times New Roman"/>
                <w:b/>
                <w:bCs/>
                <w:sz w:val="22"/>
                <w:szCs w:val="22"/>
              </w:rPr>
              <w:t>Pretendenta piedāvājums</w:t>
            </w:r>
          </w:p>
          <w:p w14:paraId="7C667522" w14:textId="77777777" w:rsidR="00507424" w:rsidRPr="00A53990" w:rsidRDefault="00507424" w:rsidP="00754C0D">
            <w:pPr>
              <w:pStyle w:val="BodyText2"/>
              <w:tabs>
                <w:tab w:val="clear" w:pos="0"/>
              </w:tabs>
              <w:jc w:val="center"/>
              <w:outlineLvl w:val="9"/>
              <w:rPr>
                <w:rFonts w:ascii="Times New Roman" w:hAnsi="Times New Roman"/>
                <w:i/>
                <w:iCs/>
                <w:sz w:val="18"/>
                <w:szCs w:val="18"/>
              </w:rPr>
            </w:pPr>
            <w:r w:rsidRPr="00A53990">
              <w:rPr>
                <w:rFonts w:ascii="Times New Roman" w:hAnsi="Times New Roman"/>
                <w:i/>
                <w:iCs/>
                <w:sz w:val="18"/>
                <w:szCs w:val="18"/>
              </w:rPr>
              <w:t>(</w:t>
            </w:r>
            <w:r>
              <w:rPr>
                <w:rFonts w:ascii="Times New Roman" w:hAnsi="Times New Roman"/>
                <w:i/>
                <w:iCs/>
                <w:sz w:val="18"/>
                <w:szCs w:val="18"/>
              </w:rPr>
              <w:t xml:space="preserve">Komplektā ietverto preču apraksts, piedāvātais apsveikuma teksta dizains, vēlams foto vai cita </w:t>
            </w:r>
            <w:proofErr w:type="spellStart"/>
            <w:r>
              <w:rPr>
                <w:rFonts w:ascii="Times New Roman" w:hAnsi="Times New Roman"/>
                <w:i/>
                <w:iCs/>
                <w:sz w:val="18"/>
                <w:szCs w:val="18"/>
              </w:rPr>
              <w:t>vizualizācija</w:t>
            </w:r>
            <w:proofErr w:type="spellEnd"/>
            <w:r>
              <w:rPr>
                <w:rFonts w:ascii="Times New Roman" w:hAnsi="Times New Roman"/>
                <w:i/>
                <w:iCs/>
                <w:sz w:val="18"/>
                <w:szCs w:val="18"/>
              </w:rPr>
              <w:t>, u.c.</w:t>
            </w:r>
            <w:r w:rsidRPr="00A53990">
              <w:rPr>
                <w:rFonts w:ascii="Times New Roman" w:hAnsi="Times New Roman"/>
                <w:i/>
                <w:iCs/>
                <w:sz w:val="18"/>
                <w:szCs w:val="18"/>
              </w:rPr>
              <w:t>)</w:t>
            </w:r>
          </w:p>
        </w:tc>
        <w:tc>
          <w:tcPr>
            <w:tcW w:w="2410" w:type="dxa"/>
            <w:shd w:val="clear" w:color="auto" w:fill="D9E2F3" w:themeFill="accent1" w:themeFillTint="33"/>
            <w:vAlign w:val="center"/>
          </w:tcPr>
          <w:p w14:paraId="01A8A745" w14:textId="77777777" w:rsidR="00507424" w:rsidRPr="008A3541" w:rsidRDefault="00507424" w:rsidP="00754C0D">
            <w:pPr>
              <w:pStyle w:val="BodyText2"/>
              <w:tabs>
                <w:tab w:val="clear" w:pos="0"/>
              </w:tabs>
              <w:ind w:right="-2"/>
              <w:jc w:val="center"/>
              <w:outlineLvl w:val="9"/>
              <w:rPr>
                <w:rFonts w:ascii="Times New Roman" w:hAnsi="Times New Roman"/>
                <w:b/>
                <w:bCs/>
                <w:sz w:val="22"/>
                <w:szCs w:val="22"/>
              </w:rPr>
            </w:pPr>
            <w:r w:rsidRPr="008A3541">
              <w:rPr>
                <w:rFonts w:ascii="Times New Roman" w:hAnsi="Times New Roman"/>
                <w:b/>
                <w:bCs/>
                <w:sz w:val="22"/>
                <w:szCs w:val="22"/>
              </w:rPr>
              <w:t xml:space="preserve">Cena EUR bez PVN par 1 </w:t>
            </w:r>
            <w:r>
              <w:rPr>
                <w:rFonts w:ascii="Times New Roman" w:hAnsi="Times New Roman"/>
                <w:b/>
                <w:bCs/>
                <w:sz w:val="22"/>
                <w:szCs w:val="22"/>
              </w:rPr>
              <w:t>(vienu) komplektu</w:t>
            </w:r>
            <w:r w:rsidRPr="008A3541">
              <w:rPr>
                <w:rFonts w:ascii="Times New Roman" w:hAnsi="Times New Roman"/>
                <w:b/>
                <w:bCs/>
                <w:sz w:val="22"/>
                <w:szCs w:val="22"/>
              </w:rPr>
              <w:t>*</w:t>
            </w:r>
          </w:p>
        </w:tc>
      </w:tr>
      <w:tr w:rsidR="00507424" w:rsidRPr="00FC7987" w14:paraId="5A2B315A" w14:textId="77777777" w:rsidTr="00EB5673">
        <w:trPr>
          <w:trHeight w:val="2039"/>
        </w:trPr>
        <w:tc>
          <w:tcPr>
            <w:tcW w:w="2547" w:type="dxa"/>
          </w:tcPr>
          <w:p w14:paraId="47E0651A" w14:textId="104873A7" w:rsidR="00507424" w:rsidRPr="00FC7987" w:rsidRDefault="00663BEB" w:rsidP="00663BEB">
            <w:pPr>
              <w:pStyle w:val="BodyText2"/>
              <w:tabs>
                <w:tab w:val="clear" w:pos="0"/>
              </w:tabs>
              <w:spacing w:line="276" w:lineRule="auto"/>
              <w:ind w:right="179"/>
              <w:outlineLvl w:val="9"/>
              <w:rPr>
                <w:rFonts w:ascii="Times New Roman" w:hAnsi="Times New Roman"/>
                <w:sz w:val="22"/>
                <w:szCs w:val="22"/>
              </w:rPr>
            </w:pPr>
            <w:r>
              <w:rPr>
                <w:rFonts w:ascii="Times New Roman" w:hAnsi="Times New Roman"/>
                <w:szCs w:val="24"/>
              </w:rPr>
              <w:t>Ziemassvētku</w:t>
            </w:r>
            <w:r w:rsidRPr="00BC7961">
              <w:rPr>
                <w:rFonts w:ascii="Times New Roman" w:hAnsi="Times New Roman"/>
                <w:szCs w:val="24"/>
              </w:rPr>
              <w:t xml:space="preserve"> dāvanu komplekts</w:t>
            </w:r>
          </w:p>
        </w:tc>
        <w:tc>
          <w:tcPr>
            <w:tcW w:w="4394" w:type="dxa"/>
          </w:tcPr>
          <w:p w14:paraId="06935FBB" w14:textId="4AA936F4" w:rsidR="00507424" w:rsidRPr="00FC7987" w:rsidRDefault="00507424" w:rsidP="00B81316">
            <w:pPr>
              <w:pStyle w:val="BodyText2"/>
              <w:tabs>
                <w:tab w:val="clear" w:pos="0"/>
              </w:tabs>
              <w:spacing w:before="240" w:line="276" w:lineRule="auto"/>
              <w:jc w:val="center"/>
              <w:outlineLvl w:val="9"/>
              <w:rPr>
                <w:rFonts w:ascii="Times New Roman" w:hAnsi="Times New Roman"/>
                <w:sz w:val="18"/>
                <w:szCs w:val="18"/>
              </w:rPr>
            </w:pPr>
            <w:r w:rsidRPr="009053EE">
              <w:rPr>
                <w:rFonts w:ascii="Times New Roman" w:hAnsi="Times New Roman"/>
                <w:bCs/>
                <w:i/>
                <w:iCs/>
                <w:color w:val="FF0000"/>
                <w:sz w:val="18"/>
                <w:szCs w:val="18"/>
                <w:lang w:eastAsia="ar-SA"/>
              </w:rPr>
              <w:t>Obligāti aizpildāms lauks</w:t>
            </w:r>
            <w:r w:rsidR="0058120A">
              <w:rPr>
                <w:rFonts w:ascii="Times New Roman" w:hAnsi="Times New Roman"/>
                <w:bCs/>
                <w:i/>
                <w:iCs/>
                <w:color w:val="FF0000"/>
                <w:sz w:val="18"/>
                <w:szCs w:val="18"/>
                <w:lang w:eastAsia="ar-SA"/>
              </w:rPr>
              <w:t>!!</w:t>
            </w:r>
            <w:r w:rsidRPr="009053EE">
              <w:rPr>
                <w:rFonts w:ascii="Times New Roman" w:hAnsi="Times New Roman"/>
                <w:bCs/>
                <w:i/>
                <w:iCs/>
                <w:color w:val="FF0000"/>
                <w:sz w:val="18"/>
                <w:szCs w:val="18"/>
                <w:lang w:eastAsia="ar-SA"/>
              </w:rPr>
              <w:t>!</w:t>
            </w:r>
          </w:p>
        </w:tc>
        <w:tc>
          <w:tcPr>
            <w:tcW w:w="2410" w:type="dxa"/>
          </w:tcPr>
          <w:p w14:paraId="5ECC2EC5" w14:textId="77777777" w:rsidR="00507424" w:rsidRPr="00FC7987" w:rsidRDefault="00507424" w:rsidP="00754C0D">
            <w:pPr>
              <w:pStyle w:val="BodyText2"/>
              <w:tabs>
                <w:tab w:val="clear" w:pos="0"/>
              </w:tabs>
              <w:spacing w:line="276" w:lineRule="auto"/>
              <w:ind w:right="-2"/>
              <w:outlineLvl w:val="9"/>
              <w:rPr>
                <w:rFonts w:ascii="Times New Roman" w:hAnsi="Times New Roman"/>
                <w:sz w:val="22"/>
                <w:szCs w:val="22"/>
              </w:rPr>
            </w:pPr>
          </w:p>
        </w:tc>
      </w:tr>
    </w:tbl>
    <w:p w14:paraId="46113837" w14:textId="77777777" w:rsidR="00507424" w:rsidRPr="00FC7987" w:rsidRDefault="00507424" w:rsidP="00507424">
      <w:pPr>
        <w:pStyle w:val="BodyText2"/>
        <w:tabs>
          <w:tab w:val="clear" w:pos="0"/>
        </w:tabs>
        <w:spacing w:line="276" w:lineRule="auto"/>
        <w:ind w:right="-2"/>
        <w:outlineLvl w:val="9"/>
        <w:rPr>
          <w:rFonts w:ascii="Times New Roman" w:hAnsi="Times New Roman"/>
          <w:szCs w:val="24"/>
        </w:rPr>
      </w:pPr>
      <w:r w:rsidRPr="00FC7987">
        <w:rPr>
          <w:rFonts w:ascii="Times New Roman" w:hAnsi="Times New Roman"/>
          <w:i/>
          <w:iCs/>
          <w:sz w:val="20"/>
        </w:rPr>
        <w:t>*Cenā iekļautas visas ar preci, komplektēšanu un piegādi saistītās izmaksas.</w:t>
      </w:r>
    </w:p>
    <w:p w14:paraId="1DA66CC0" w14:textId="5B0CF4ED" w:rsidR="00507424" w:rsidRPr="002D561B" w:rsidRDefault="00507424" w:rsidP="00EB5673">
      <w:pPr>
        <w:pStyle w:val="BodyText2"/>
        <w:tabs>
          <w:tab w:val="clear" w:pos="0"/>
        </w:tabs>
        <w:spacing w:before="120" w:after="120" w:line="276" w:lineRule="auto"/>
        <w:ind w:right="-2"/>
        <w:outlineLvl w:val="9"/>
        <w:rPr>
          <w:rFonts w:ascii="Times New Roman" w:hAnsi="Times New Roman"/>
          <w:bCs/>
          <w:szCs w:val="24"/>
          <w:lang w:eastAsia="ar-SA"/>
        </w:rPr>
      </w:pPr>
      <w:r w:rsidRPr="002D561B">
        <w:rPr>
          <w:rFonts w:ascii="Times New Roman" w:hAnsi="Times New Roman"/>
          <w:b/>
          <w:szCs w:val="24"/>
          <w:lang w:eastAsia="ar-SA"/>
        </w:rPr>
        <w:t>5.2.</w:t>
      </w:r>
      <w:r w:rsidRPr="002D561B">
        <w:rPr>
          <w:rFonts w:ascii="Times New Roman" w:hAnsi="Times New Roman"/>
          <w:bCs/>
          <w:szCs w:val="24"/>
          <w:lang w:eastAsia="ar-SA"/>
        </w:rPr>
        <w:t xml:space="preserve"> Viss pasūtījuma apjoms tiks piegādāts uz Pasūtītāja norādīt</w:t>
      </w:r>
      <w:r w:rsidR="00B2111F">
        <w:rPr>
          <w:rFonts w:ascii="Times New Roman" w:hAnsi="Times New Roman"/>
          <w:bCs/>
          <w:szCs w:val="24"/>
          <w:lang w:eastAsia="ar-SA"/>
        </w:rPr>
        <w:t>ajām</w:t>
      </w:r>
      <w:r w:rsidRPr="002D561B">
        <w:rPr>
          <w:rFonts w:ascii="Times New Roman" w:hAnsi="Times New Roman"/>
          <w:bCs/>
          <w:szCs w:val="24"/>
          <w:lang w:eastAsia="ar-SA"/>
        </w:rPr>
        <w:t xml:space="preserve"> adres</w:t>
      </w:r>
      <w:r w:rsidR="00B2111F">
        <w:rPr>
          <w:rFonts w:ascii="Times New Roman" w:hAnsi="Times New Roman"/>
          <w:bCs/>
          <w:szCs w:val="24"/>
          <w:lang w:eastAsia="ar-SA"/>
        </w:rPr>
        <w:t>ēm</w:t>
      </w:r>
      <w:r w:rsidRPr="002D561B">
        <w:rPr>
          <w:rFonts w:ascii="Times New Roman" w:hAnsi="Times New Roman"/>
          <w:bCs/>
          <w:szCs w:val="24"/>
          <w:lang w:eastAsia="ar-SA"/>
        </w:rPr>
        <w:t xml:space="preserve"> ne vēlāk, kā līdz 2024. gada 1</w:t>
      </w:r>
      <w:r w:rsidR="00BE65F0" w:rsidRPr="002D561B">
        <w:rPr>
          <w:rFonts w:ascii="Times New Roman" w:hAnsi="Times New Roman"/>
          <w:bCs/>
          <w:szCs w:val="24"/>
          <w:lang w:eastAsia="ar-SA"/>
        </w:rPr>
        <w:t>3</w:t>
      </w:r>
      <w:r w:rsidRPr="002D561B">
        <w:rPr>
          <w:rFonts w:ascii="Times New Roman" w:hAnsi="Times New Roman"/>
          <w:bCs/>
          <w:szCs w:val="24"/>
          <w:lang w:eastAsia="ar-SA"/>
        </w:rPr>
        <w:t xml:space="preserve">. </w:t>
      </w:r>
      <w:r w:rsidR="00BE65F0" w:rsidRPr="002D561B">
        <w:rPr>
          <w:rFonts w:ascii="Times New Roman" w:hAnsi="Times New Roman"/>
          <w:bCs/>
          <w:szCs w:val="24"/>
          <w:lang w:eastAsia="ar-SA"/>
        </w:rPr>
        <w:t>decembri</w:t>
      </w:r>
      <w:r w:rsidRPr="002D561B">
        <w:rPr>
          <w:rFonts w:ascii="Times New Roman" w:hAnsi="Times New Roman"/>
          <w:bCs/>
          <w:szCs w:val="24"/>
          <w:lang w:eastAsia="ar-SA"/>
        </w:rPr>
        <w:t>m.</w:t>
      </w:r>
    </w:p>
    <w:p w14:paraId="14A6C244" w14:textId="77777777" w:rsidR="00507424" w:rsidRPr="002D561B" w:rsidRDefault="00507424" w:rsidP="00507424">
      <w:pPr>
        <w:pStyle w:val="BodyText2"/>
        <w:tabs>
          <w:tab w:val="clear" w:pos="0"/>
        </w:tabs>
        <w:spacing w:line="276" w:lineRule="auto"/>
        <w:ind w:right="-2"/>
        <w:outlineLvl w:val="9"/>
        <w:rPr>
          <w:rFonts w:ascii="Times New Roman" w:hAnsi="Times New Roman"/>
          <w:b/>
          <w:szCs w:val="24"/>
          <w:lang w:eastAsia="ar-SA"/>
        </w:rPr>
      </w:pPr>
      <w:r w:rsidRPr="002D561B">
        <w:rPr>
          <w:rFonts w:ascii="Times New Roman" w:hAnsi="Times New Roman"/>
          <w:b/>
          <w:bCs/>
          <w:szCs w:val="24"/>
        </w:rPr>
        <w:t xml:space="preserve">5.3. </w:t>
      </w:r>
      <w:r w:rsidRPr="002D561B">
        <w:rPr>
          <w:rFonts w:ascii="Times New Roman" w:hAnsi="Times New Roman"/>
          <w:bCs/>
          <w:szCs w:val="24"/>
          <w:lang w:eastAsia="ar-SA"/>
        </w:rPr>
        <w:t>Citi nosacījumi, kas nodrošina piedāvājumu:</w:t>
      </w:r>
    </w:p>
    <w:tbl>
      <w:tblPr>
        <w:tblStyle w:val="TableGrid"/>
        <w:tblW w:w="0" w:type="auto"/>
        <w:tblLook w:val="04A0" w:firstRow="1" w:lastRow="0" w:firstColumn="1" w:lastColumn="0" w:noHBand="0" w:noVBand="1"/>
      </w:tblPr>
      <w:tblGrid>
        <w:gridCol w:w="9344"/>
      </w:tblGrid>
      <w:tr w:rsidR="002D561B" w:rsidRPr="002D561B" w14:paraId="6CA6A263" w14:textId="77777777" w:rsidTr="00754C0D">
        <w:trPr>
          <w:trHeight w:val="627"/>
        </w:trPr>
        <w:tc>
          <w:tcPr>
            <w:tcW w:w="9344" w:type="dxa"/>
            <w:vAlign w:val="center"/>
          </w:tcPr>
          <w:p w14:paraId="5C776D3D" w14:textId="5C2AB3FF" w:rsidR="00507424" w:rsidRPr="002D561B" w:rsidRDefault="00507424" w:rsidP="00754C0D">
            <w:pPr>
              <w:pStyle w:val="BodyText2"/>
              <w:spacing w:before="120" w:after="120"/>
              <w:ind w:right="-2"/>
              <w:jc w:val="center"/>
              <w:rPr>
                <w:rFonts w:ascii="Times New Roman" w:hAnsi="Times New Roman"/>
                <w:bCs/>
                <w:i/>
                <w:iCs/>
                <w:sz w:val="20"/>
                <w:lang w:eastAsia="ar-SA"/>
              </w:rPr>
            </w:pPr>
            <w:r w:rsidRPr="002D561B">
              <w:rPr>
                <w:rFonts w:ascii="Times New Roman" w:hAnsi="Times New Roman"/>
                <w:bCs/>
                <w:i/>
                <w:iCs/>
                <w:sz w:val="20"/>
                <w:lang w:eastAsia="ar-SA"/>
              </w:rPr>
              <w:t>Lūdzu</w:t>
            </w:r>
            <w:r w:rsidR="00BE65F0" w:rsidRPr="002D561B">
              <w:rPr>
                <w:rFonts w:ascii="Times New Roman" w:hAnsi="Times New Roman"/>
                <w:bCs/>
                <w:i/>
                <w:iCs/>
                <w:sz w:val="20"/>
                <w:lang w:eastAsia="ar-SA"/>
              </w:rPr>
              <w:t>,</w:t>
            </w:r>
            <w:r w:rsidRPr="002D561B">
              <w:rPr>
                <w:rFonts w:ascii="Times New Roman" w:hAnsi="Times New Roman"/>
                <w:bCs/>
                <w:i/>
                <w:iCs/>
                <w:sz w:val="20"/>
                <w:lang w:eastAsia="ar-SA"/>
              </w:rPr>
              <w:t xml:space="preserve"> norādiet, ja tādi ir, citus piedāvājuma nosacījumus, kas </w:t>
            </w:r>
            <w:r w:rsidR="00DE66DF">
              <w:rPr>
                <w:rFonts w:ascii="Times New Roman" w:hAnsi="Times New Roman"/>
                <w:bCs/>
                <w:i/>
                <w:iCs/>
                <w:sz w:val="20"/>
                <w:lang w:eastAsia="ar-SA"/>
              </w:rPr>
              <w:t>P</w:t>
            </w:r>
            <w:r w:rsidRPr="002D561B">
              <w:rPr>
                <w:rFonts w:ascii="Times New Roman" w:hAnsi="Times New Roman"/>
                <w:bCs/>
                <w:i/>
                <w:iCs/>
                <w:sz w:val="20"/>
                <w:lang w:eastAsia="ar-SA"/>
              </w:rPr>
              <w:t>asūtītājam jāņem vērā.</w:t>
            </w:r>
          </w:p>
        </w:tc>
      </w:tr>
    </w:tbl>
    <w:p w14:paraId="4FB09904" w14:textId="77777777" w:rsidR="00507424" w:rsidRPr="002D561B" w:rsidRDefault="00507424" w:rsidP="00507424">
      <w:pPr>
        <w:pStyle w:val="BodyText2"/>
        <w:tabs>
          <w:tab w:val="clear" w:pos="0"/>
        </w:tabs>
        <w:spacing w:before="120" w:after="120"/>
        <w:ind w:right="-2"/>
        <w:outlineLvl w:val="9"/>
        <w:rPr>
          <w:rFonts w:ascii="Times New Roman" w:hAnsi="Times New Roman"/>
          <w:bCs/>
          <w:szCs w:val="24"/>
          <w:lang w:eastAsia="ar-SA"/>
        </w:rPr>
      </w:pPr>
    </w:p>
    <w:p w14:paraId="4668B4C7" w14:textId="3688CE0A" w:rsidR="00E545AE" w:rsidRDefault="00E545AE" w:rsidP="00E545AE">
      <w:pPr>
        <w:jc w:val="both"/>
        <w:rPr>
          <w:rFonts w:ascii="Times New Roman" w:hAnsi="Times New Roman" w:cs="Times New Roman"/>
          <w:b/>
          <w:bCs/>
          <w:sz w:val="24"/>
          <w:szCs w:val="24"/>
        </w:rPr>
      </w:pPr>
      <w:r w:rsidRPr="00FC6E29">
        <w:rPr>
          <w:rFonts w:ascii="Times New Roman" w:hAnsi="Times New Roman" w:cs="Times New Roman"/>
          <w:b/>
          <w:bCs/>
          <w:sz w:val="24"/>
          <w:szCs w:val="24"/>
        </w:rPr>
        <w:t xml:space="preserve">Piedāvājuma izvēles kritērijs ir prasībām atbilstošs </w:t>
      </w:r>
      <w:r>
        <w:rPr>
          <w:rFonts w:ascii="Times New Roman" w:hAnsi="Times New Roman" w:cs="Times New Roman"/>
          <w:b/>
          <w:bCs/>
          <w:sz w:val="24"/>
          <w:szCs w:val="24"/>
        </w:rPr>
        <w:t xml:space="preserve">saimnieciski izdevīgākais </w:t>
      </w:r>
      <w:r w:rsidRPr="00FC6E29">
        <w:rPr>
          <w:rFonts w:ascii="Times New Roman" w:hAnsi="Times New Roman" w:cs="Times New Roman"/>
          <w:b/>
          <w:bCs/>
          <w:sz w:val="24"/>
          <w:szCs w:val="24"/>
        </w:rPr>
        <w:t>piedāvājums</w:t>
      </w:r>
      <w:r w:rsidR="007028E0">
        <w:rPr>
          <w:rFonts w:ascii="Times New Roman" w:hAnsi="Times New Roman" w:cs="Times New Roman"/>
          <w:b/>
          <w:bCs/>
          <w:sz w:val="24"/>
          <w:szCs w:val="24"/>
        </w:rPr>
        <w:t>!</w:t>
      </w:r>
      <w:r>
        <w:rPr>
          <w:rFonts w:ascii="Times New Roman" w:hAnsi="Times New Roman" w:cs="Times New Roman"/>
          <w:b/>
          <w:bCs/>
          <w:sz w:val="24"/>
          <w:szCs w:val="24"/>
        </w:rPr>
        <w:t xml:space="preserve"> </w:t>
      </w:r>
    </w:p>
    <w:p w14:paraId="28406689" w14:textId="44EAFB68" w:rsidR="004E436B" w:rsidRPr="002138EC" w:rsidRDefault="004E436B" w:rsidP="00507424">
      <w:pPr>
        <w:pStyle w:val="BodyText2"/>
        <w:tabs>
          <w:tab w:val="clear" w:pos="0"/>
        </w:tabs>
        <w:spacing w:line="276" w:lineRule="auto"/>
        <w:ind w:right="423"/>
        <w:outlineLvl w:val="9"/>
        <w:rPr>
          <w:rFonts w:ascii="Times New Roman" w:hAnsi="Times New Roman"/>
          <w:bCs/>
          <w:szCs w:val="24"/>
          <w:lang w:eastAsia="ar-SA"/>
        </w:rPr>
      </w:pPr>
    </w:p>
    <w:sectPr w:rsidR="004E436B" w:rsidRPr="002138EC" w:rsidSect="003149CF">
      <w:footerReference w:type="default" r:id="rId8"/>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8ABB" w14:textId="77777777" w:rsidR="004867AE" w:rsidRDefault="004867AE" w:rsidP="00F150DE">
      <w:pPr>
        <w:spacing w:after="0" w:line="240" w:lineRule="auto"/>
      </w:pPr>
      <w:r>
        <w:separator/>
      </w:r>
    </w:p>
  </w:endnote>
  <w:endnote w:type="continuationSeparator" w:id="0">
    <w:p w14:paraId="247A5D31" w14:textId="77777777" w:rsidR="004867AE" w:rsidRDefault="004867A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09BC" w14:textId="77777777" w:rsidR="004867AE" w:rsidRDefault="004867AE" w:rsidP="00F150DE">
      <w:pPr>
        <w:spacing w:after="0" w:line="240" w:lineRule="auto"/>
      </w:pPr>
      <w:r>
        <w:separator/>
      </w:r>
    </w:p>
  </w:footnote>
  <w:footnote w:type="continuationSeparator" w:id="0">
    <w:p w14:paraId="125679DD" w14:textId="77777777" w:rsidR="004867AE" w:rsidRDefault="004867A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0795739"/>
    <w:multiLevelType w:val="hybridMultilevel"/>
    <w:tmpl w:val="EB12A4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94343"/>
    <w:multiLevelType w:val="hybridMultilevel"/>
    <w:tmpl w:val="69F2D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47A16"/>
    <w:multiLevelType w:val="hybridMultilevel"/>
    <w:tmpl w:val="A43C02BA"/>
    <w:lvl w:ilvl="0" w:tplc="3A5A22B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CA6E47"/>
    <w:multiLevelType w:val="multilevel"/>
    <w:tmpl w:val="11229200"/>
    <w:lvl w:ilvl="0">
      <w:start w:val="1"/>
      <w:numFmt w:val="decimal"/>
      <w:pStyle w:val="ListBullet4"/>
      <w:lvlText w:val="%1."/>
      <w:lvlJc w:val="left"/>
      <w:pPr>
        <w:tabs>
          <w:tab w:val="num" w:pos="2771"/>
        </w:tabs>
        <w:ind w:left="2771"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48427F"/>
    <w:multiLevelType w:val="hybridMultilevel"/>
    <w:tmpl w:val="681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0" w15:restartNumberingAfterBreak="0">
    <w:nsid w:val="53246204"/>
    <w:multiLevelType w:val="hybridMultilevel"/>
    <w:tmpl w:val="956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F146DA9"/>
    <w:multiLevelType w:val="hybridMultilevel"/>
    <w:tmpl w:val="6892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B1D12"/>
    <w:multiLevelType w:val="hybridMultilevel"/>
    <w:tmpl w:val="E032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098503">
    <w:abstractNumId w:val="8"/>
  </w:num>
  <w:num w:numId="2" w16cid:durableId="1795825132">
    <w:abstractNumId w:val="4"/>
  </w:num>
  <w:num w:numId="3" w16cid:durableId="1023745483">
    <w:abstractNumId w:val="15"/>
  </w:num>
  <w:num w:numId="4" w16cid:durableId="1071463342">
    <w:abstractNumId w:val="5"/>
  </w:num>
  <w:num w:numId="5" w16cid:durableId="732850776">
    <w:abstractNumId w:val="12"/>
  </w:num>
  <w:num w:numId="6" w16cid:durableId="270941020">
    <w:abstractNumId w:val="7"/>
  </w:num>
  <w:num w:numId="7" w16cid:durableId="1682731668">
    <w:abstractNumId w:val="14"/>
  </w:num>
  <w:num w:numId="8" w16cid:durableId="1874800790">
    <w:abstractNumId w:val="11"/>
  </w:num>
  <w:num w:numId="9" w16cid:durableId="60636457">
    <w:abstractNumId w:val="0"/>
  </w:num>
  <w:num w:numId="10" w16cid:durableId="325591331">
    <w:abstractNumId w:val="9"/>
  </w:num>
  <w:num w:numId="11" w16cid:durableId="1425568517">
    <w:abstractNumId w:val="13"/>
  </w:num>
  <w:num w:numId="12" w16cid:durableId="1859663269">
    <w:abstractNumId w:val="16"/>
  </w:num>
  <w:num w:numId="13" w16cid:durableId="352535501">
    <w:abstractNumId w:val="2"/>
  </w:num>
  <w:num w:numId="14" w16cid:durableId="1975795316">
    <w:abstractNumId w:val="10"/>
  </w:num>
  <w:num w:numId="15" w16cid:durableId="1464348545">
    <w:abstractNumId w:val="17"/>
  </w:num>
  <w:num w:numId="16" w16cid:durableId="851916177">
    <w:abstractNumId w:val="1"/>
  </w:num>
  <w:num w:numId="17" w16cid:durableId="2089228251">
    <w:abstractNumId w:val="3"/>
  </w:num>
  <w:num w:numId="18" w16cid:durableId="287200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30E6"/>
    <w:rsid w:val="00020173"/>
    <w:rsid w:val="00020390"/>
    <w:rsid w:val="000421D2"/>
    <w:rsid w:val="00043053"/>
    <w:rsid w:val="00052FB1"/>
    <w:rsid w:val="00063372"/>
    <w:rsid w:val="00066946"/>
    <w:rsid w:val="000719B4"/>
    <w:rsid w:val="00074E78"/>
    <w:rsid w:val="000750F5"/>
    <w:rsid w:val="00076215"/>
    <w:rsid w:val="00077D12"/>
    <w:rsid w:val="00083F3B"/>
    <w:rsid w:val="00084952"/>
    <w:rsid w:val="0008543E"/>
    <w:rsid w:val="00090C91"/>
    <w:rsid w:val="00094BDD"/>
    <w:rsid w:val="000A7A16"/>
    <w:rsid w:val="000A7CC9"/>
    <w:rsid w:val="000B1C97"/>
    <w:rsid w:val="000C3864"/>
    <w:rsid w:val="000D1C3A"/>
    <w:rsid w:val="000D4E13"/>
    <w:rsid w:val="000D5A08"/>
    <w:rsid w:val="000E000C"/>
    <w:rsid w:val="000E07C8"/>
    <w:rsid w:val="000E508A"/>
    <w:rsid w:val="000E78DD"/>
    <w:rsid w:val="0010015B"/>
    <w:rsid w:val="00106D7F"/>
    <w:rsid w:val="001106EF"/>
    <w:rsid w:val="00116B7C"/>
    <w:rsid w:val="00117541"/>
    <w:rsid w:val="0012459F"/>
    <w:rsid w:val="00125E81"/>
    <w:rsid w:val="00136F45"/>
    <w:rsid w:val="00145FE6"/>
    <w:rsid w:val="001514F8"/>
    <w:rsid w:val="00151C8A"/>
    <w:rsid w:val="001535BA"/>
    <w:rsid w:val="0015772D"/>
    <w:rsid w:val="0016005B"/>
    <w:rsid w:val="00160452"/>
    <w:rsid w:val="00165AB3"/>
    <w:rsid w:val="001A1958"/>
    <w:rsid w:val="001B6123"/>
    <w:rsid w:val="001C4602"/>
    <w:rsid w:val="001C5527"/>
    <w:rsid w:val="001C693B"/>
    <w:rsid w:val="001D2390"/>
    <w:rsid w:val="001E207C"/>
    <w:rsid w:val="001E2E95"/>
    <w:rsid w:val="001F014E"/>
    <w:rsid w:val="002138EC"/>
    <w:rsid w:val="0021481B"/>
    <w:rsid w:val="00215FA1"/>
    <w:rsid w:val="0022597B"/>
    <w:rsid w:val="00231941"/>
    <w:rsid w:val="00232014"/>
    <w:rsid w:val="0023779B"/>
    <w:rsid w:val="002416A8"/>
    <w:rsid w:val="00242EFB"/>
    <w:rsid w:val="0024795B"/>
    <w:rsid w:val="0025009E"/>
    <w:rsid w:val="0026406F"/>
    <w:rsid w:val="0026458F"/>
    <w:rsid w:val="00265825"/>
    <w:rsid w:val="0027206E"/>
    <w:rsid w:val="002737BF"/>
    <w:rsid w:val="00281A61"/>
    <w:rsid w:val="002901A2"/>
    <w:rsid w:val="0029251A"/>
    <w:rsid w:val="00292D5C"/>
    <w:rsid w:val="002C53BF"/>
    <w:rsid w:val="002D1910"/>
    <w:rsid w:val="002D32A7"/>
    <w:rsid w:val="002D4637"/>
    <w:rsid w:val="002D561B"/>
    <w:rsid w:val="002F39D3"/>
    <w:rsid w:val="002F5AC9"/>
    <w:rsid w:val="002F6543"/>
    <w:rsid w:val="00300EC9"/>
    <w:rsid w:val="0030160E"/>
    <w:rsid w:val="003109FF"/>
    <w:rsid w:val="003136EB"/>
    <w:rsid w:val="003149CF"/>
    <w:rsid w:val="00315005"/>
    <w:rsid w:val="00325400"/>
    <w:rsid w:val="003258BB"/>
    <w:rsid w:val="00325C9E"/>
    <w:rsid w:val="003318F9"/>
    <w:rsid w:val="00337118"/>
    <w:rsid w:val="003379DF"/>
    <w:rsid w:val="00352CB0"/>
    <w:rsid w:val="003534D5"/>
    <w:rsid w:val="003571A4"/>
    <w:rsid w:val="0036222B"/>
    <w:rsid w:val="003638F0"/>
    <w:rsid w:val="00363C29"/>
    <w:rsid w:val="00371B51"/>
    <w:rsid w:val="00375648"/>
    <w:rsid w:val="00375CC0"/>
    <w:rsid w:val="0038047D"/>
    <w:rsid w:val="00387FA5"/>
    <w:rsid w:val="00396BED"/>
    <w:rsid w:val="003973E1"/>
    <w:rsid w:val="003A6F82"/>
    <w:rsid w:val="003B4A03"/>
    <w:rsid w:val="003B4DC7"/>
    <w:rsid w:val="003C0FBD"/>
    <w:rsid w:val="003C49AD"/>
    <w:rsid w:val="003C4B5B"/>
    <w:rsid w:val="003D555A"/>
    <w:rsid w:val="003E4F30"/>
    <w:rsid w:val="003E4F89"/>
    <w:rsid w:val="003E5D06"/>
    <w:rsid w:val="003E6EBB"/>
    <w:rsid w:val="003F23CE"/>
    <w:rsid w:val="003F365A"/>
    <w:rsid w:val="003F7DFF"/>
    <w:rsid w:val="00412A56"/>
    <w:rsid w:val="004158A3"/>
    <w:rsid w:val="00423851"/>
    <w:rsid w:val="00424011"/>
    <w:rsid w:val="00431584"/>
    <w:rsid w:val="00431AC2"/>
    <w:rsid w:val="00433393"/>
    <w:rsid w:val="00434475"/>
    <w:rsid w:val="004349C4"/>
    <w:rsid w:val="00437793"/>
    <w:rsid w:val="0044070F"/>
    <w:rsid w:val="00447EAE"/>
    <w:rsid w:val="00452AA1"/>
    <w:rsid w:val="004566B8"/>
    <w:rsid w:val="00473B56"/>
    <w:rsid w:val="00476C20"/>
    <w:rsid w:val="00480D9F"/>
    <w:rsid w:val="00483354"/>
    <w:rsid w:val="0048355B"/>
    <w:rsid w:val="004867AE"/>
    <w:rsid w:val="00486EC6"/>
    <w:rsid w:val="00493CD4"/>
    <w:rsid w:val="00494B55"/>
    <w:rsid w:val="004D1B61"/>
    <w:rsid w:val="004D1DFA"/>
    <w:rsid w:val="004D2A89"/>
    <w:rsid w:val="004E010A"/>
    <w:rsid w:val="004E436B"/>
    <w:rsid w:val="004E6B2B"/>
    <w:rsid w:val="004F51B5"/>
    <w:rsid w:val="004F7168"/>
    <w:rsid w:val="005013D4"/>
    <w:rsid w:val="00502902"/>
    <w:rsid w:val="00507424"/>
    <w:rsid w:val="00510D17"/>
    <w:rsid w:val="0051582D"/>
    <w:rsid w:val="00515867"/>
    <w:rsid w:val="00515E1B"/>
    <w:rsid w:val="00524290"/>
    <w:rsid w:val="005433FB"/>
    <w:rsid w:val="00544AED"/>
    <w:rsid w:val="00547C73"/>
    <w:rsid w:val="00555758"/>
    <w:rsid w:val="00561343"/>
    <w:rsid w:val="005635C8"/>
    <w:rsid w:val="005667F4"/>
    <w:rsid w:val="00571AFA"/>
    <w:rsid w:val="00573103"/>
    <w:rsid w:val="0058120A"/>
    <w:rsid w:val="00585260"/>
    <w:rsid w:val="00590CB1"/>
    <w:rsid w:val="005918B1"/>
    <w:rsid w:val="00597CAE"/>
    <w:rsid w:val="005A126C"/>
    <w:rsid w:val="005C1BE7"/>
    <w:rsid w:val="005D1BC8"/>
    <w:rsid w:val="005E05D9"/>
    <w:rsid w:val="005E11B1"/>
    <w:rsid w:val="005F35FB"/>
    <w:rsid w:val="0060230A"/>
    <w:rsid w:val="0060344E"/>
    <w:rsid w:val="00606519"/>
    <w:rsid w:val="0060790C"/>
    <w:rsid w:val="00616B7C"/>
    <w:rsid w:val="00622DFB"/>
    <w:rsid w:val="00626B14"/>
    <w:rsid w:val="006320EC"/>
    <w:rsid w:val="0063233B"/>
    <w:rsid w:val="00637F76"/>
    <w:rsid w:val="00644A97"/>
    <w:rsid w:val="00655A68"/>
    <w:rsid w:val="00663BEB"/>
    <w:rsid w:val="006770E3"/>
    <w:rsid w:val="00677454"/>
    <w:rsid w:val="00684DD3"/>
    <w:rsid w:val="00685599"/>
    <w:rsid w:val="006918A9"/>
    <w:rsid w:val="006A410E"/>
    <w:rsid w:val="006B17E6"/>
    <w:rsid w:val="006B3074"/>
    <w:rsid w:val="006B6B99"/>
    <w:rsid w:val="006C2563"/>
    <w:rsid w:val="006C5A32"/>
    <w:rsid w:val="006F2C99"/>
    <w:rsid w:val="006F5CDA"/>
    <w:rsid w:val="007028E0"/>
    <w:rsid w:val="00711721"/>
    <w:rsid w:val="00715481"/>
    <w:rsid w:val="0072014F"/>
    <w:rsid w:val="00722A5E"/>
    <w:rsid w:val="00722DC1"/>
    <w:rsid w:val="00731FF4"/>
    <w:rsid w:val="00734569"/>
    <w:rsid w:val="007424F2"/>
    <w:rsid w:val="00742F07"/>
    <w:rsid w:val="0074382F"/>
    <w:rsid w:val="0075064A"/>
    <w:rsid w:val="007571B0"/>
    <w:rsid w:val="007650DB"/>
    <w:rsid w:val="00770A61"/>
    <w:rsid w:val="0079681A"/>
    <w:rsid w:val="007B1FFE"/>
    <w:rsid w:val="007B36A0"/>
    <w:rsid w:val="007B3B0D"/>
    <w:rsid w:val="007B667F"/>
    <w:rsid w:val="007C186C"/>
    <w:rsid w:val="007C535E"/>
    <w:rsid w:val="007C6730"/>
    <w:rsid w:val="007D546E"/>
    <w:rsid w:val="007D78E0"/>
    <w:rsid w:val="007E2500"/>
    <w:rsid w:val="007E2BF0"/>
    <w:rsid w:val="00802EB4"/>
    <w:rsid w:val="00813175"/>
    <w:rsid w:val="00816C9E"/>
    <w:rsid w:val="00823788"/>
    <w:rsid w:val="00824506"/>
    <w:rsid w:val="00824836"/>
    <w:rsid w:val="00824CA1"/>
    <w:rsid w:val="008271A4"/>
    <w:rsid w:val="008271BF"/>
    <w:rsid w:val="00836F3E"/>
    <w:rsid w:val="00855C82"/>
    <w:rsid w:val="00856558"/>
    <w:rsid w:val="00860693"/>
    <w:rsid w:val="008630DF"/>
    <w:rsid w:val="008746A1"/>
    <w:rsid w:val="00875E45"/>
    <w:rsid w:val="00880917"/>
    <w:rsid w:val="00882163"/>
    <w:rsid w:val="00883A8E"/>
    <w:rsid w:val="00885C2E"/>
    <w:rsid w:val="008A216B"/>
    <w:rsid w:val="008A2B8B"/>
    <w:rsid w:val="008A442E"/>
    <w:rsid w:val="008A5B85"/>
    <w:rsid w:val="008A5C55"/>
    <w:rsid w:val="008B1821"/>
    <w:rsid w:val="008B2EEB"/>
    <w:rsid w:val="008C0F4D"/>
    <w:rsid w:val="008C3B1D"/>
    <w:rsid w:val="008C426A"/>
    <w:rsid w:val="008D6F86"/>
    <w:rsid w:val="008E0B13"/>
    <w:rsid w:val="008E136B"/>
    <w:rsid w:val="008F4311"/>
    <w:rsid w:val="008F5D14"/>
    <w:rsid w:val="0090368B"/>
    <w:rsid w:val="0090734F"/>
    <w:rsid w:val="00912FEB"/>
    <w:rsid w:val="00920095"/>
    <w:rsid w:val="00920871"/>
    <w:rsid w:val="009213FC"/>
    <w:rsid w:val="00923D5C"/>
    <w:rsid w:val="00924D9E"/>
    <w:rsid w:val="00925EF7"/>
    <w:rsid w:val="00940D3A"/>
    <w:rsid w:val="009548B8"/>
    <w:rsid w:val="00961415"/>
    <w:rsid w:val="009652A0"/>
    <w:rsid w:val="0096584D"/>
    <w:rsid w:val="00965BEA"/>
    <w:rsid w:val="0097349E"/>
    <w:rsid w:val="00973A79"/>
    <w:rsid w:val="0099417F"/>
    <w:rsid w:val="009B1490"/>
    <w:rsid w:val="009B35EF"/>
    <w:rsid w:val="009B52F1"/>
    <w:rsid w:val="009C4817"/>
    <w:rsid w:val="009D3953"/>
    <w:rsid w:val="009D468D"/>
    <w:rsid w:val="009D5770"/>
    <w:rsid w:val="009E0175"/>
    <w:rsid w:val="009E568E"/>
    <w:rsid w:val="009F1515"/>
    <w:rsid w:val="009F2417"/>
    <w:rsid w:val="009F652F"/>
    <w:rsid w:val="00A04CB5"/>
    <w:rsid w:val="00A15535"/>
    <w:rsid w:val="00A20AC3"/>
    <w:rsid w:val="00A366C7"/>
    <w:rsid w:val="00A37E11"/>
    <w:rsid w:val="00A40FD9"/>
    <w:rsid w:val="00A5238A"/>
    <w:rsid w:val="00A537DB"/>
    <w:rsid w:val="00A53990"/>
    <w:rsid w:val="00A57251"/>
    <w:rsid w:val="00A573C5"/>
    <w:rsid w:val="00A648E1"/>
    <w:rsid w:val="00A66C57"/>
    <w:rsid w:val="00A67CF1"/>
    <w:rsid w:val="00A71E92"/>
    <w:rsid w:val="00A8269F"/>
    <w:rsid w:val="00A85E85"/>
    <w:rsid w:val="00A90514"/>
    <w:rsid w:val="00A908AD"/>
    <w:rsid w:val="00A908DE"/>
    <w:rsid w:val="00A93362"/>
    <w:rsid w:val="00A94160"/>
    <w:rsid w:val="00A963E8"/>
    <w:rsid w:val="00A97257"/>
    <w:rsid w:val="00AA3D9F"/>
    <w:rsid w:val="00AB159C"/>
    <w:rsid w:val="00AB781E"/>
    <w:rsid w:val="00AC2398"/>
    <w:rsid w:val="00AC2F01"/>
    <w:rsid w:val="00AC4F73"/>
    <w:rsid w:val="00AC58D6"/>
    <w:rsid w:val="00AC5C81"/>
    <w:rsid w:val="00AC638D"/>
    <w:rsid w:val="00AC7127"/>
    <w:rsid w:val="00AD1945"/>
    <w:rsid w:val="00AD1BDA"/>
    <w:rsid w:val="00AE19F1"/>
    <w:rsid w:val="00AE2604"/>
    <w:rsid w:val="00AE3886"/>
    <w:rsid w:val="00AE4FBC"/>
    <w:rsid w:val="00AE5129"/>
    <w:rsid w:val="00AF7C85"/>
    <w:rsid w:val="00B12981"/>
    <w:rsid w:val="00B12C52"/>
    <w:rsid w:val="00B13B52"/>
    <w:rsid w:val="00B2111F"/>
    <w:rsid w:val="00B40432"/>
    <w:rsid w:val="00B4668E"/>
    <w:rsid w:val="00B47E83"/>
    <w:rsid w:val="00B5769B"/>
    <w:rsid w:val="00B6499A"/>
    <w:rsid w:val="00B71F7C"/>
    <w:rsid w:val="00B7359D"/>
    <w:rsid w:val="00B81316"/>
    <w:rsid w:val="00B8792D"/>
    <w:rsid w:val="00B97C71"/>
    <w:rsid w:val="00BA2450"/>
    <w:rsid w:val="00BA54F4"/>
    <w:rsid w:val="00BB464A"/>
    <w:rsid w:val="00BB5E30"/>
    <w:rsid w:val="00BC2E4A"/>
    <w:rsid w:val="00BC68BB"/>
    <w:rsid w:val="00BD3761"/>
    <w:rsid w:val="00BD5021"/>
    <w:rsid w:val="00BE65F0"/>
    <w:rsid w:val="00BF65DC"/>
    <w:rsid w:val="00BF7B63"/>
    <w:rsid w:val="00C02BB6"/>
    <w:rsid w:val="00C074C5"/>
    <w:rsid w:val="00C10A4A"/>
    <w:rsid w:val="00C12D41"/>
    <w:rsid w:val="00C21932"/>
    <w:rsid w:val="00C260BD"/>
    <w:rsid w:val="00C30711"/>
    <w:rsid w:val="00C4111E"/>
    <w:rsid w:val="00C44859"/>
    <w:rsid w:val="00C5072D"/>
    <w:rsid w:val="00C52643"/>
    <w:rsid w:val="00C565A6"/>
    <w:rsid w:val="00C56E21"/>
    <w:rsid w:val="00C60943"/>
    <w:rsid w:val="00C61687"/>
    <w:rsid w:val="00C636A0"/>
    <w:rsid w:val="00C6558D"/>
    <w:rsid w:val="00C66D0A"/>
    <w:rsid w:val="00C915FD"/>
    <w:rsid w:val="00C93249"/>
    <w:rsid w:val="00C93E2A"/>
    <w:rsid w:val="00CA05B7"/>
    <w:rsid w:val="00CA2460"/>
    <w:rsid w:val="00CA571B"/>
    <w:rsid w:val="00CB32B0"/>
    <w:rsid w:val="00CB47D0"/>
    <w:rsid w:val="00CB6FE4"/>
    <w:rsid w:val="00CB775D"/>
    <w:rsid w:val="00CC6143"/>
    <w:rsid w:val="00CC68CD"/>
    <w:rsid w:val="00CD4BEE"/>
    <w:rsid w:val="00CE2FA0"/>
    <w:rsid w:val="00CE559E"/>
    <w:rsid w:val="00CE69DD"/>
    <w:rsid w:val="00CE6DAF"/>
    <w:rsid w:val="00CE7C8B"/>
    <w:rsid w:val="00D01490"/>
    <w:rsid w:val="00D024FA"/>
    <w:rsid w:val="00D03D79"/>
    <w:rsid w:val="00D03ED2"/>
    <w:rsid w:val="00D044F2"/>
    <w:rsid w:val="00D06545"/>
    <w:rsid w:val="00D11F85"/>
    <w:rsid w:val="00D12662"/>
    <w:rsid w:val="00D13B1C"/>
    <w:rsid w:val="00D13D7D"/>
    <w:rsid w:val="00D23093"/>
    <w:rsid w:val="00D24DDB"/>
    <w:rsid w:val="00D27BAD"/>
    <w:rsid w:val="00D30CCD"/>
    <w:rsid w:val="00D40082"/>
    <w:rsid w:val="00D424CC"/>
    <w:rsid w:val="00D44B14"/>
    <w:rsid w:val="00D51537"/>
    <w:rsid w:val="00D51B19"/>
    <w:rsid w:val="00D54D69"/>
    <w:rsid w:val="00D62E0A"/>
    <w:rsid w:val="00D6644E"/>
    <w:rsid w:val="00D71C96"/>
    <w:rsid w:val="00D725CB"/>
    <w:rsid w:val="00D84378"/>
    <w:rsid w:val="00D87306"/>
    <w:rsid w:val="00D93E86"/>
    <w:rsid w:val="00D94EFD"/>
    <w:rsid w:val="00DB1590"/>
    <w:rsid w:val="00DB36BC"/>
    <w:rsid w:val="00DC305C"/>
    <w:rsid w:val="00DD4E58"/>
    <w:rsid w:val="00DD638C"/>
    <w:rsid w:val="00DE0624"/>
    <w:rsid w:val="00DE220B"/>
    <w:rsid w:val="00DE49C8"/>
    <w:rsid w:val="00DE52BD"/>
    <w:rsid w:val="00DE66DF"/>
    <w:rsid w:val="00DE683F"/>
    <w:rsid w:val="00DF3813"/>
    <w:rsid w:val="00DF4F62"/>
    <w:rsid w:val="00E10C6A"/>
    <w:rsid w:val="00E11C6E"/>
    <w:rsid w:val="00E15A47"/>
    <w:rsid w:val="00E2269B"/>
    <w:rsid w:val="00E2368A"/>
    <w:rsid w:val="00E244D3"/>
    <w:rsid w:val="00E25349"/>
    <w:rsid w:val="00E26874"/>
    <w:rsid w:val="00E31A07"/>
    <w:rsid w:val="00E3454F"/>
    <w:rsid w:val="00E545AE"/>
    <w:rsid w:val="00E54CE9"/>
    <w:rsid w:val="00E57D44"/>
    <w:rsid w:val="00E604B6"/>
    <w:rsid w:val="00E63E05"/>
    <w:rsid w:val="00E641E6"/>
    <w:rsid w:val="00E67333"/>
    <w:rsid w:val="00E70536"/>
    <w:rsid w:val="00E70F76"/>
    <w:rsid w:val="00E912A8"/>
    <w:rsid w:val="00E92326"/>
    <w:rsid w:val="00E94D34"/>
    <w:rsid w:val="00E95B5F"/>
    <w:rsid w:val="00EA27FB"/>
    <w:rsid w:val="00EA366D"/>
    <w:rsid w:val="00EA51E1"/>
    <w:rsid w:val="00EB30C1"/>
    <w:rsid w:val="00EB3AF8"/>
    <w:rsid w:val="00EB46C8"/>
    <w:rsid w:val="00EB4E8B"/>
    <w:rsid w:val="00EB5673"/>
    <w:rsid w:val="00EC59CB"/>
    <w:rsid w:val="00EC6F8F"/>
    <w:rsid w:val="00ED6359"/>
    <w:rsid w:val="00EE30B1"/>
    <w:rsid w:val="00EE340B"/>
    <w:rsid w:val="00EE4BCC"/>
    <w:rsid w:val="00EE728E"/>
    <w:rsid w:val="00EF522F"/>
    <w:rsid w:val="00EF7174"/>
    <w:rsid w:val="00F01032"/>
    <w:rsid w:val="00F029C2"/>
    <w:rsid w:val="00F04407"/>
    <w:rsid w:val="00F0552C"/>
    <w:rsid w:val="00F07EB8"/>
    <w:rsid w:val="00F10F01"/>
    <w:rsid w:val="00F12910"/>
    <w:rsid w:val="00F150DE"/>
    <w:rsid w:val="00F1660B"/>
    <w:rsid w:val="00F21F4B"/>
    <w:rsid w:val="00F22C20"/>
    <w:rsid w:val="00F4631C"/>
    <w:rsid w:val="00F51AAF"/>
    <w:rsid w:val="00F538FB"/>
    <w:rsid w:val="00F6485F"/>
    <w:rsid w:val="00F767C8"/>
    <w:rsid w:val="00F76BEF"/>
    <w:rsid w:val="00F77044"/>
    <w:rsid w:val="00F84E92"/>
    <w:rsid w:val="00F903D1"/>
    <w:rsid w:val="00F93DAC"/>
    <w:rsid w:val="00F95400"/>
    <w:rsid w:val="00F96E6D"/>
    <w:rsid w:val="00FA0ED6"/>
    <w:rsid w:val="00FA5414"/>
    <w:rsid w:val="00FB1D38"/>
    <w:rsid w:val="00FB4F86"/>
    <w:rsid w:val="00FB7377"/>
    <w:rsid w:val="00FC5ABE"/>
    <w:rsid w:val="00FD43F8"/>
    <w:rsid w:val="00FE050E"/>
    <w:rsid w:val="00FE7C9F"/>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0qm8w1">
    <w:name w:val="_0qm8w1"/>
    <w:basedOn w:val="DefaultParagraphFont"/>
    <w:rsid w:val="0029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F633-65C6-4B7B-A0B0-5D4EDC8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2356</Words>
  <Characters>1344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11</cp:revision>
  <cp:lastPrinted>2020-08-31T12:57:00Z</cp:lastPrinted>
  <dcterms:created xsi:type="dcterms:W3CDTF">2024-10-01T05:37:00Z</dcterms:created>
  <dcterms:modified xsi:type="dcterms:W3CDTF">2024-10-01T05:47:00Z</dcterms:modified>
</cp:coreProperties>
</file>