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232D1" w:rsidRDefault="005D1BC8" w:rsidP="007D25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7232D1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E49EADA" w14:textId="384B3420" w:rsidR="00BC3C7E" w:rsidRPr="007232D1" w:rsidRDefault="00BF1AB9" w:rsidP="007D259E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1AB9">
        <w:rPr>
          <w:rFonts w:ascii="Arial" w:hAnsi="Arial" w:cs="Arial"/>
          <w:color w:val="2B2B2B"/>
          <w:sz w:val="24"/>
          <w:szCs w:val="24"/>
          <w:shd w:val="clear" w:color="auto" w:fill="FFFFFF"/>
        </w:rPr>
        <w:t>Kärcher</w:t>
      </w:r>
      <w:proofErr w:type="spellEnd"/>
      <w:r w:rsidRPr="00BF1AB9">
        <w:rPr>
          <w:rFonts w:ascii="Arial" w:hAnsi="Arial" w:cs="Arial"/>
          <w:color w:val="2B2B2B"/>
          <w:sz w:val="24"/>
          <w:szCs w:val="24"/>
          <w:shd w:val="clear" w:color="auto" w:fill="FFFFFF"/>
        </w:rPr>
        <w:t> </w:t>
      </w:r>
      <w:r w:rsidR="007E660D" w:rsidRPr="007E660D">
        <w:rPr>
          <w:rFonts w:ascii="Times New Roman" w:hAnsi="Times New Roman" w:cs="Times New Roman"/>
          <w:i/>
          <w:iCs/>
          <w:sz w:val="28"/>
          <w:szCs w:val="28"/>
        </w:rPr>
        <w:t>®</w:t>
      </w:r>
      <w:r w:rsidR="000E5C43">
        <w:rPr>
          <w:rFonts w:ascii="Times New Roman" w:hAnsi="Times New Roman" w:cs="Times New Roman"/>
          <w:i/>
          <w:iCs/>
          <w:sz w:val="28"/>
          <w:szCs w:val="28"/>
        </w:rPr>
        <w:t xml:space="preserve"> mazgāšanas</w:t>
      </w:r>
      <w:r w:rsidR="000E5C43" w:rsidRPr="000E5C43">
        <w:rPr>
          <w:rFonts w:ascii="Times New Roman" w:hAnsi="Times New Roman" w:cs="Times New Roman"/>
          <w:i/>
          <w:iCs/>
          <w:sz w:val="28"/>
          <w:szCs w:val="28"/>
        </w:rPr>
        <w:t xml:space="preserve"> iekārtu iegāde</w:t>
      </w:r>
    </w:p>
    <w:p w14:paraId="31AFB319" w14:textId="746C81F6" w:rsidR="00203F45" w:rsidRPr="007232D1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sz w:val="24"/>
          <w:szCs w:val="24"/>
        </w:rPr>
        <w:t>Datums: 202</w:t>
      </w:r>
      <w:r w:rsidR="00C556D1">
        <w:rPr>
          <w:rFonts w:ascii="Times New Roman" w:hAnsi="Times New Roman" w:cs="Times New Roman"/>
          <w:sz w:val="24"/>
          <w:szCs w:val="24"/>
        </w:rPr>
        <w:t>4</w:t>
      </w:r>
      <w:r w:rsidRPr="007232D1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7232D1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232D1" w:rsidRPr="007232D1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7232D1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7232D1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232D1" w:rsidRPr="007232D1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7232D1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7232D1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7232D1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7232D1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7232D1" w:rsidRDefault="00EF76BF" w:rsidP="006B5C68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7232D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B8442CF" w14:textId="77777777" w:rsidR="00E906E7" w:rsidRDefault="00E906E7" w:rsidP="00E906E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0" w:name="_Hlk158814590"/>
      <w:r w:rsidRPr="00BB0929">
        <w:rPr>
          <w:rFonts w:ascii="Times New Roman" w:hAnsi="Times New Roman"/>
          <w:b/>
          <w:bCs/>
          <w:color w:val="000000" w:themeColor="text1"/>
          <w:sz w:val="24"/>
          <w:szCs w:val="24"/>
        </w:rPr>
        <w:t>3.1</w:t>
      </w:r>
      <w:r w:rsidRPr="00BB0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775BC21" w14:textId="7EBFA764" w:rsidR="00E906E7" w:rsidRDefault="00E906E7" w:rsidP="00BD6B16">
      <w:pPr>
        <w:pStyle w:val="ListBullet4"/>
        <w:numPr>
          <w:ilvl w:val="0"/>
          <w:numId w:val="0"/>
        </w:numPr>
        <w:rPr>
          <w:bCs/>
          <w:szCs w:val="24"/>
          <w:lang w:eastAsia="ar-SA"/>
        </w:rPr>
      </w:pPr>
      <w:r w:rsidRPr="00CC7D3A">
        <w:rPr>
          <w:b/>
          <w:szCs w:val="24"/>
          <w:lang w:eastAsia="ar-SA"/>
        </w:rPr>
        <w:t>3.</w:t>
      </w:r>
      <w:r>
        <w:rPr>
          <w:b/>
          <w:szCs w:val="24"/>
          <w:lang w:eastAsia="ar-SA"/>
        </w:rPr>
        <w:t>2</w:t>
      </w:r>
      <w:r w:rsidRPr="00CC7D3A">
        <w:rPr>
          <w:b/>
          <w:szCs w:val="24"/>
          <w:lang w:eastAsia="ar-SA"/>
        </w:rPr>
        <w:t>.</w:t>
      </w:r>
      <w:r>
        <w:rPr>
          <w:bCs/>
          <w:szCs w:val="24"/>
          <w:lang w:eastAsia="ar-SA"/>
        </w:rPr>
        <w:t> </w:t>
      </w:r>
      <w:r w:rsidRPr="00513E0D">
        <w:rPr>
          <w:bCs/>
          <w:szCs w:val="24"/>
          <w:lang w:eastAsia="ar-SA"/>
        </w:rPr>
        <w:t xml:space="preserve">Apliecinām, ka </w:t>
      </w:r>
      <w:r>
        <w:rPr>
          <w:bCs/>
          <w:szCs w:val="24"/>
          <w:lang w:eastAsia="ar-SA"/>
        </w:rPr>
        <w:t>pretendenta</w:t>
      </w:r>
      <w:r w:rsidRPr="00513E0D">
        <w:rPr>
          <w:bCs/>
          <w:szCs w:val="24"/>
          <w:lang w:eastAsia="ar-SA"/>
        </w:rPr>
        <w:t xml:space="preserve"> rīcībā ir </w:t>
      </w:r>
      <w:r w:rsidRPr="00020A62">
        <w:rPr>
          <w:bCs/>
          <w:szCs w:val="24"/>
          <w:lang w:eastAsia="ar-SA"/>
        </w:rPr>
        <w:t>pietiekamie tehniskie un cilvēku resursi, lai nodrošinātu kvalitatīvu un prasībām atbilstoš</w:t>
      </w:r>
      <w:r>
        <w:rPr>
          <w:bCs/>
          <w:szCs w:val="24"/>
          <w:lang w:eastAsia="ar-SA"/>
        </w:rPr>
        <w:t>u preču piegādi</w:t>
      </w:r>
      <w:r w:rsidRPr="00020A62">
        <w:rPr>
          <w:bCs/>
          <w:szCs w:val="24"/>
          <w:lang w:eastAsia="ar-SA"/>
        </w:rPr>
        <w:t>.</w:t>
      </w:r>
    </w:p>
    <w:bookmarkEnd w:id="0"/>
    <w:p w14:paraId="71A59ECE" w14:textId="77777777" w:rsidR="00E906E7" w:rsidRDefault="00E906E7" w:rsidP="00E906E7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</w:p>
    <w:p w14:paraId="2B6AA0C0" w14:textId="79CA2A5C" w:rsidR="00E906E7" w:rsidRPr="00E906E7" w:rsidRDefault="004162CC" w:rsidP="00E906E7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7232D1">
        <w:rPr>
          <w:b/>
          <w:bCs/>
        </w:rPr>
        <w:t>4</w:t>
      </w:r>
      <w:r w:rsidR="00A34072" w:rsidRPr="007232D1">
        <w:rPr>
          <w:b/>
          <w:bCs/>
        </w:rPr>
        <w:t xml:space="preserve">. </w:t>
      </w:r>
      <w:r w:rsidR="00EF1C39" w:rsidRPr="007232D1">
        <w:rPr>
          <w:b/>
          <w:bCs/>
        </w:rPr>
        <w:t>P</w:t>
      </w:r>
      <w:r w:rsidR="00C929DF" w:rsidRPr="007232D1">
        <w:rPr>
          <w:b/>
          <w:bCs/>
        </w:rPr>
        <w:t>IEDĀVĀJUMS</w:t>
      </w:r>
    </w:p>
    <w:p w14:paraId="7E918594" w14:textId="2177650C" w:rsidR="00E1124E" w:rsidRPr="007232D1" w:rsidRDefault="00E906E7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7"/>
        </w:rPr>
        <w:t xml:space="preserve">4.1. </w:t>
      </w:r>
      <w:r w:rsidR="00954FBE" w:rsidRPr="007232D1">
        <w:rPr>
          <w:rFonts w:ascii="Times New Roman" w:hAnsi="Times New Roman"/>
          <w:sz w:val="27"/>
          <w:szCs w:val="27"/>
        </w:rPr>
        <w:t xml:space="preserve"> </w:t>
      </w:r>
      <w:r w:rsidR="00D04CA1" w:rsidRPr="007232D1">
        <w:rPr>
          <w:rFonts w:ascii="Times New Roman" w:hAnsi="Times New Roman"/>
          <w:szCs w:val="24"/>
        </w:rPr>
        <w:t xml:space="preserve">Iesniedzam </w:t>
      </w:r>
      <w:r w:rsidR="00E411BE" w:rsidRPr="007232D1">
        <w:rPr>
          <w:rFonts w:ascii="Times New Roman" w:hAnsi="Times New Roman"/>
          <w:szCs w:val="24"/>
        </w:rPr>
        <w:t>Tehnisko-f</w:t>
      </w:r>
      <w:r w:rsidR="00954FBE" w:rsidRPr="007232D1">
        <w:rPr>
          <w:rFonts w:ascii="Times New Roman" w:hAnsi="Times New Roman"/>
          <w:szCs w:val="24"/>
        </w:rPr>
        <w:t>inanšu piedāvājum</w:t>
      </w:r>
      <w:r w:rsidR="00D04CA1" w:rsidRPr="007232D1">
        <w:rPr>
          <w:rFonts w:ascii="Times New Roman" w:hAnsi="Times New Roman"/>
          <w:szCs w:val="24"/>
        </w:rPr>
        <w:t>u</w:t>
      </w:r>
      <w:r w:rsidR="005062D1" w:rsidRPr="007232D1">
        <w:rPr>
          <w:rFonts w:ascii="Times New Roman" w:hAnsi="Times New Roman"/>
          <w:szCs w:val="24"/>
        </w:rPr>
        <w:t>:</w:t>
      </w: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943"/>
        <w:gridCol w:w="2743"/>
        <w:gridCol w:w="993"/>
        <w:gridCol w:w="2126"/>
        <w:gridCol w:w="1417"/>
        <w:gridCol w:w="1418"/>
      </w:tblGrid>
      <w:tr w:rsidR="007232D1" w:rsidRPr="007232D1" w14:paraId="7932FC30" w14:textId="77777777" w:rsidTr="00484249">
        <w:trPr>
          <w:trHeight w:val="8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0A9680" w14:textId="05C34F9C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3CB625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2476D7" w14:textId="41DCF92C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 (</w:t>
            </w:r>
            <w:proofErr w:type="spellStart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CA93944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Pretendenta piedāvājums </w:t>
            </w:r>
            <w:r w:rsidRPr="00C55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57B1E8E" w14:textId="30D1D370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(apraksts, attēls, </w:t>
            </w:r>
            <w:proofErr w:type="spellStart"/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links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uz saiti, u.c.)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500A59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 par 1 (vienu) vienību EUR bez PVN*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A9CD39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par visu  apjomu EUR bez PVN</w:t>
            </w:r>
          </w:p>
        </w:tc>
      </w:tr>
      <w:tr w:rsidR="00C556D1" w:rsidRPr="007232D1" w14:paraId="73221CEF" w14:textId="77777777" w:rsidTr="00CF548F">
        <w:trPr>
          <w:trHeight w:val="6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C0A3" w14:textId="1E9AC5EB" w:rsidR="00C556D1" w:rsidRPr="00C556D1" w:rsidRDefault="00C556D1" w:rsidP="00C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0927" w14:textId="3E084B52" w:rsidR="00C556D1" w:rsidRPr="00BF1AB9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Grīdas mazgāšanas mašīna </w:t>
            </w:r>
            <w:proofErr w:type="spellStart"/>
            <w:r w:rsidR="00BF1AB9" w:rsidRPr="00BF1AB9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>Kärcher</w:t>
            </w:r>
            <w:proofErr w:type="spellEnd"/>
            <w:r w:rsidR="00BF1AB9" w:rsidRPr="00BF1AB9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> </w:t>
            </w:r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BD 50/50 C </w:t>
            </w:r>
            <w:proofErr w:type="spellStart"/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Bp</w:t>
            </w:r>
            <w:proofErr w:type="spellEnd"/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Classic</w:t>
            </w:r>
            <w:proofErr w:type="spellEnd"/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(birstes darba platums 510 mm)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223" w14:textId="791536FC" w:rsidR="00C556D1" w:rsidRPr="00C556D1" w:rsidRDefault="00C556D1" w:rsidP="00C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48D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4176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658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56D1" w:rsidRPr="007232D1" w14:paraId="368E15E6" w14:textId="77777777" w:rsidTr="00CF548F">
        <w:trPr>
          <w:trHeight w:val="4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DCB9" w14:textId="06F2B874" w:rsidR="00C556D1" w:rsidRPr="00C556D1" w:rsidRDefault="00C556D1" w:rsidP="00C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25DB4" w14:textId="76F334D1" w:rsidR="00C556D1" w:rsidRPr="00BF1AB9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Stumjama slaucīšanas mašīna</w:t>
            </w:r>
            <w:r w:rsidR="00BF1AB9"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B9" w:rsidRPr="00BF1AB9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>Kärcher</w:t>
            </w:r>
            <w:proofErr w:type="spellEnd"/>
            <w:r w:rsidR="00BF1AB9" w:rsidRPr="00BF1AB9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> </w:t>
            </w:r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4 TWIN. Divas sānu birstes, 20 l atkritumu tvertne un 680 mm slaucīšanas platums: S 4 </w:t>
            </w:r>
            <w:proofErr w:type="spellStart"/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Twin</w:t>
            </w:r>
            <w:proofErr w:type="spellEnd"/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slaucītājs paredzēts izmantošanai cauru gadu mazākās un šaurākās vietās un pilnīgai tīrībai gar apmalēm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9A96" w14:textId="2422A323" w:rsidR="00C556D1" w:rsidRPr="00C556D1" w:rsidRDefault="00C556D1" w:rsidP="00C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17F4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AC9A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7C4B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56D1" w:rsidRPr="007232D1" w14:paraId="60CC1267" w14:textId="77777777" w:rsidTr="00CF548F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F5BF" w14:textId="297869B0" w:rsidR="00C556D1" w:rsidRPr="00C556D1" w:rsidRDefault="00C556D1" w:rsidP="00C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168D8" w14:textId="1E0DD0CD" w:rsidR="00C556D1" w:rsidRPr="00BF1AB9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Augstspiediena tīrīšanas komplekts </w:t>
            </w:r>
            <w:proofErr w:type="spellStart"/>
            <w:r w:rsidR="00BF1AB9" w:rsidRPr="00BF1AB9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>Kärcher</w:t>
            </w:r>
            <w:proofErr w:type="spellEnd"/>
            <w:r w:rsidR="00BF1AB9" w:rsidRPr="00BF1AB9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> </w:t>
            </w:r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 7. </w:t>
            </w:r>
            <w:proofErr w:type="spellStart"/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Spiedienmazgātājs</w:t>
            </w:r>
            <w:proofErr w:type="spellEnd"/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papildu jaudai K 7 Premium </w:t>
            </w:r>
            <w:proofErr w:type="spellStart"/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spoli un ar ūdeni dzesējamu motoru. Ideāla ierīce biežai lietošanai un liela piesārņojuma likvidēšanai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2BF" w14:textId="7ABCBEE7" w:rsidR="00C556D1" w:rsidRPr="00C556D1" w:rsidRDefault="00C556D1" w:rsidP="00C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5FC7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3FB1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4071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56D1" w:rsidRPr="007232D1" w14:paraId="7A591BA5" w14:textId="77777777" w:rsidTr="00CF548F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FD66" w14:textId="053AABBC" w:rsidR="00C556D1" w:rsidRPr="00C556D1" w:rsidRDefault="00C556D1" w:rsidP="00C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2692" w14:textId="3CD3F8CA" w:rsidR="00C556D1" w:rsidRPr="00BF1AB9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Jumtu notekcauruļu un cauruļu tīrīšanas komplekts </w:t>
            </w:r>
            <w:proofErr w:type="spellStart"/>
            <w:r w:rsidR="00BF1AB9" w:rsidRPr="00BF1AB9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>Kärcher</w:t>
            </w:r>
            <w:proofErr w:type="spellEnd"/>
            <w:r w:rsidR="00BF1AB9" w:rsidRPr="00BF1AB9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> </w:t>
            </w:r>
            <w:r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2.642-240.0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3E5" w14:textId="08B309EA" w:rsidR="00C556D1" w:rsidRPr="00C556D1" w:rsidRDefault="00C556D1" w:rsidP="00C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514B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B6F7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DA00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56D1" w:rsidRPr="007232D1" w14:paraId="4DB005E4" w14:textId="77777777" w:rsidTr="00CF548F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A1B4A" w14:textId="57900463" w:rsidR="00C556D1" w:rsidRPr="00C556D1" w:rsidRDefault="00C556D1" w:rsidP="00C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5CAE2" w14:textId="63337FD7" w:rsidR="00C556D1" w:rsidRPr="00BF1AB9" w:rsidRDefault="00BF1AB9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AB9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>Kärcher</w:t>
            </w:r>
            <w:proofErr w:type="spellEnd"/>
            <w:r w:rsidRPr="00BF1AB9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C556D1"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Ruļļveida</w:t>
            </w:r>
            <w:proofErr w:type="spellEnd"/>
            <w:r w:rsidR="00C556D1" w:rsidRPr="00BF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birste, 1118 mm (balta, jutīga grīdas seguma tīrīšanai), art.6.906-855.0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3A9B" w14:textId="21BC6AAC" w:rsidR="00C556D1" w:rsidRPr="00C556D1" w:rsidRDefault="00C556D1" w:rsidP="00C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4BEA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105F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E77B" w14:textId="77777777" w:rsidR="00C556D1" w:rsidRPr="00C403EA" w:rsidRDefault="00C556D1" w:rsidP="00C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6AB" w:rsidRPr="007232D1" w14:paraId="4E8D2022" w14:textId="77777777" w:rsidTr="00484249">
        <w:trPr>
          <w:trHeight w:val="28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DA4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49A6F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D3C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F33F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E03" w14:textId="77777777" w:rsidR="00E406AB" w:rsidRPr="00C403EA" w:rsidRDefault="00E406AB" w:rsidP="00E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4E0C908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3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CFDCED4" w14:textId="249C80F7" w:rsidR="00E1124E" w:rsidRDefault="00AA02D1" w:rsidP="005062D1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7232D1">
        <w:rPr>
          <w:rFonts w:ascii="Times New Roman" w:hAnsi="Times New Roman"/>
          <w:i/>
          <w:iCs/>
          <w:sz w:val="20"/>
        </w:rPr>
        <w:t>*Piedāvātajā cenā ir iekļautas visas ar preci un piegādi saistītās izmaksas.</w:t>
      </w:r>
    </w:p>
    <w:p w14:paraId="5075950D" w14:textId="425C3B5E" w:rsidR="00D17D74" w:rsidRPr="00D17D74" w:rsidRDefault="00D17D74" w:rsidP="00D17D7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spacing w:after="120" w:line="276" w:lineRule="auto"/>
        <w:ind w:right="425"/>
        <w:jc w:val="center"/>
        <w:outlineLvl w:val="9"/>
        <w:rPr>
          <w:rFonts w:ascii="Times New Roman" w:hAnsi="Times New Roman"/>
          <w:i/>
          <w:iCs/>
          <w:color w:val="FF0000"/>
          <w:sz w:val="20"/>
        </w:rPr>
      </w:pPr>
      <w:r w:rsidRPr="00D17D74">
        <w:rPr>
          <w:rFonts w:ascii="Times New Roman" w:hAnsi="Times New Roman"/>
          <w:i/>
          <w:iCs/>
          <w:color w:val="FF0000"/>
          <w:sz w:val="20"/>
        </w:rPr>
        <w:t>Priekšapmaksa nav iespējama par preci</w:t>
      </w:r>
      <w:r>
        <w:rPr>
          <w:rFonts w:ascii="Times New Roman" w:hAnsi="Times New Roman"/>
          <w:i/>
          <w:iCs/>
          <w:color w:val="FF0000"/>
          <w:sz w:val="20"/>
        </w:rPr>
        <w:t>.</w:t>
      </w:r>
    </w:p>
    <w:p w14:paraId="3D9E805B" w14:textId="7CD4AC9A" w:rsidR="0007517A" w:rsidRDefault="0007517A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</w:pPr>
      <w:r w:rsidRPr="0007517A">
        <w:rPr>
          <w:b/>
          <w:bCs/>
        </w:rPr>
        <w:t>4.2</w:t>
      </w:r>
      <w:r>
        <w:t>.Piedāvājumā cena ir jāaprēķina un jānorāda eiro (EUR bez PVN) ar precizitāti 2 (divas) zīmes aiz komata.</w:t>
      </w:r>
    </w:p>
    <w:p w14:paraId="26014932" w14:textId="4B9B3BBD" w:rsidR="00C556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3</w:t>
      </w:r>
      <w:r w:rsidRPr="007232D1">
        <w:rPr>
          <w:rFonts w:ascii="Times New Roman" w:hAnsi="Times New Roman"/>
          <w:b/>
          <w:bCs/>
          <w:sz w:val="24"/>
          <w:szCs w:val="24"/>
        </w:rPr>
        <w:t>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C556D1">
        <w:rPr>
          <w:rFonts w:ascii="Times New Roman" w:hAnsi="Times New Roman"/>
          <w:sz w:val="24"/>
          <w:szCs w:val="24"/>
        </w:rPr>
        <w:t xml:space="preserve">Katrai </w:t>
      </w:r>
      <w:r w:rsidR="0007517A">
        <w:rPr>
          <w:rFonts w:ascii="Times New Roman" w:hAnsi="Times New Roman"/>
          <w:sz w:val="24"/>
          <w:szCs w:val="24"/>
        </w:rPr>
        <w:t xml:space="preserve">Precei </w:t>
      </w:r>
      <w:r w:rsidR="00C556D1">
        <w:rPr>
          <w:rFonts w:ascii="Times New Roman" w:hAnsi="Times New Roman"/>
          <w:sz w:val="24"/>
          <w:szCs w:val="24"/>
        </w:rPr>
        <w:t xml:space="preserve"> komplektā jānodrošina instrukcija latviešu valodā.</w:t>
      </w:r>
    </w:p>
    <w:p w14:paraId="78B8AE16" w14:textId="0A0EC7C7" w:rsidR="00F0460F" w:rsidRPr="007232D1" w:rsidRDefault="00C556D1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56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4</w:t>
      </w:r>
      <w:r w:rsidRPr="00C556D1">
        <w:rPr>
          <w:rFonts w:ascii="Times New Roman" w:hAnsi="Times New Roman"/>
          <w:b/>
          <w:bCs/>
          <w:sz w:val="24"/>
          <w:szCs w:val="24"/>
        </w:rPr>
        <w:t>.</w:t>
      </w:r>
      <w:r w:rsidR="00F0460F" w:rsidRPr="007232D1">
        <w:rPr>
          <w:rFonts w:ascii="Times New Roman" w:hAnsi="Times New Roman"/>
          <w:sz w:val="24"/>
          <w:szCs w:val="24"/>
        </w:rPr>
        <w:t xml:space="preserve">Preces piegādes termiņš  ___________ kalendārās dienas no </w:t>
      </w:r>
      <w:r w:rsidR="00FB25CC" w:rsidRPr="007232D1">
        <w:rPr>
          <w:rFonts w:ascii="Times New Roman" w:hAnsi="Times New Roman"/>
          <w:sz w:val="24"/>
          <w:szCs w:val="24"/>
        </w:rPr>
        <w:t>līguma noslēgšanas</w:t>
      </w:r>
      <w:r w:rsidR="00D17D74">
        <w:rPr>
          <w:rFonts w:ascii="Times New Roman" w:hAnsi="Times New Roman"/>
          <w:sz w:val="24"/>
          <w:szCs w:val="24"/>
        </w:rPr>
        <w:t>, bet ne vairāk kā 3 mēneši no līguma noslēgšanas brīža</w:t>
      </w:r>
      <w:r w:rsidR="00F0460F" w:rsidRPr="007232D1">
        <w:rPr>
          <w:rFonts w:ascii="Times New Roman" w:hAnsi="Times New Roman"/>
          <w:sz w:val="24"/>
          <w:szCs w:val="24"/>
        </w:rPr>
        <w:t>.</w:t>
      </w:r>
    </w:p>
    <w:p w14:paraId="4C51A5D8" w14:textId="633BBD40" w:rsidR="00F0460F" w:rsidRDefault="004162CC" w:rsidP="004162CC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5</w:t>
      </w:r>
      <w:r w:rsidRPr="007232D1">
        <w:rPr>
          <w:rFonts w:ascii="Times New Roman" w:hAnsi="Times New Roman"/>
          <w:b/>
          <w:bCs/>
          <w:sz w:val="24"/>
          <w:szCs w:val="24"/>
        </w:rPr>
        <w:t>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054AC4" w:rsidRPr="007232D1">
        <w:rPr>
          <w:rFonts w:ascii="Times New Roman" w:hAnsi="Times New Roman"/>
          <w:sz w:val="24"/>
          <w:szCs w:val="24"/>
        </w:rPr>
        <w:t>Preču piegādes vieta: Kroņu iela 19, Rīga.</w:t>
      </w:r>
    </w:p>
    <w:p w14:paraId="3E723078" w14:textId="37F19E8C" w:rsidR="00D17D74" w:rsidRDefault="0007517A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  <w:rPr>
          <w:bCs/>
          <w:szCs w:val="24"/>
          <w:lang w:eastAsia="ar-SA"/>
        </w:rPr>
      </w:pPr>
      <w:r w:rsidRPr="0007517A">
        <w:rPr>
          <w:b/>
          <w:szCs w:val="24"/>
          <w:lang w:eastAsia="ar-SA"/>
        </w:rPr>
        <w:t>4.6.</w:t>
      </w:r>
      <w:r w:rsidR="00CA4065">
        <w:rPr>
          <w:b/>
          <w:szCs w:val="24"/>
          <w:lang w:eastAsia="ar-SA"/>
        </w:rPr>
        <w:t>G</w:t>
      </w:r>
      <w:r>
        <w:rPr>
          <w:bCs/>
          <w:szCs w:val="24"/>
          <w:lang w:eastAsia="ar-SA"/>
        </w:rPr>
        <w:t xml:space="preserve">arantijas termiņš </w:t>
      </w:r>
      <w:r w:rsidR="00D17D74">
        <w:rPr>
          <w:bCs/>
          <w:szCs w:val="24"/>
          <w:lang w:eastAsia="ar-SA"/>
        </w:rPr>
        <w:t>:</w:t>
      </w:r>
    </w:p>
    <w:p w14:paraId="495F655F" w14:textId="04BAF5AB" w:rsidR="00D17D74" w:rsidRDefault="00D17D74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  <w:rPr>
          <w:bCs/>
          <w:szCs w:val="24"/>
          <w:lang w:eastAsia="ar-SA"/>
        </w:rPr>
      </w:pPr>
      <w:r w:rsidRPr="00D17D74">
        <w:rPr>
          <w:rFonts w:ascii="Segoe UI Symbol" w:hAnsi="Segoe UI Symbol" w:cs="Segoe UI Symbol"/>
          <w:bCs/>
          <w:szCs w:val="24"/>
          <w:lang w:eastAsia="ar-SA"/>
        </w:rPr>
        <w:t>☐</w:t>
      </w:r>
      <w:r w:rsidRPr="00D17D74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1</w:t>
      </w:r>
      <w:r w:rsidR="0007517A">
        <w:rPr>
          <w:bCs/>
          <w:szCs w:val="24"/>
          <w:lang w:eastAsia="ar-SA"/>
        </w:rPr>
        <w:t xml:space="preserve">2 </w:t>
      </w:r>
      <w:r>
        <w:rPr>
          <w:bCs/>
          <w:szCs w:val="24"/>
          <w:lang w:eastAsia="ar-SA"/>
        </w:rPr>
        <w:t xml:space="preserve">mēneši </w:t>
      </w:r>
      <w:r w:rsidR="0007517A">
        <w:rPr>
          <w:bCs/>
          <w:szCs w:val="24"/>
          <w:lang w:eastAsia="ar-SA"/>
        </w:rPr>
        <w:t xml:space="preserve"> no preces piegādes</w:t>
      </w:r>
      <w:r>
        <w:rPr>
          <w:bCs/>
          <w:szCs w:val="24"/>
          <w:lang w:eastAsia="ar-SA"/>
        </w:rPr>
        <w:t>;</w:t>
      </w:r>
    </w:p>
    <w:p w14:paraId="7683EA16" w14:textId="7A936C9E" w:rsidR="0007517A" w:rsidRPr="0007517A" w:rsidRDefault="00D17D74" w:rsidP="00D17D74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</w:pPr>
      <w:r w:rsidRPr="00D17D74">
        <w:rPr>
          <w:rFonts w:ascii="Segoe UI Symbol" w:hAnsi="Segoe UI Symbol" w:cs="Segoe UI Symbol"/>
          <w:bCs/>
          <w:szCs w:val="24"/>
          <w:lang w:eastAsia="ar-SA"/>
        </w:rPr>
        <w:t>☐</w:t>
      </w:r>
      <w:r w:rsidRPr="00D17D74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24 mēneši  no preces piegādes.</w:t>
      </w:r>
    </w:p>
    <w:p w14:paraId="5B345318" w14:textId="6CA257BD" w:rsidR="00F12B37" w:rsidRPr="007232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</w:t>
      </w:r>
      <w:r w:rsidR="0007517A">
        <w:rPr>
          <w:rFonts w:ascii="Times New Roman" w:hAnsi="Times New Roman"/>
          <w:b/>
          <w:bCs/>
          <w:sz w:val="24"/>
          <w:szCs w:val="24"/>
        </w:rPr>
        <w:t>7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7232D1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7232D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32D1" w:rsidRPr="007232D1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7232D1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32D1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3F9CA77" w14:textId="77777777" w:rsidR="00190DB0" w:rsidRPr="007232D1" w:rsidRDefault="00190DB0" w:rsidP="00190DB0">
      <w:pPr>
        <w:spacing w:after="0" w:line="276" w:lineRule="auto"/>
        <w:ind w:right="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406C0B3" w14:textId="4CF11BF9" w:rsidR="00B30DB3" w:rsidRPr="007232D1" w:rsidRDefault="00B30DB3" w:rsidP="000146C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</w:t>
      </w:r>
      <w:r w:rsidR="00582C66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vienam 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vai </w:t>
      </w:r>
      <w:r w:rsidR="00484249">
        <w:rPr>
          <w:rFonts w:ascii="Times New Roman" w:hAnsi="Times New Roman" w:cs="Times New Roman"/>
          <w:b/>
          <w:bCs/>
          <w:sz w:val="24"/>
          <w:szCs w:val="24"/>
        </w:rPr>
        <w:t>vairākiem</w:t>
      </w:r>
      <w:r w:rsidR="00014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m, kura piedāvājums atbilst izvirzītajām prasībām un ir ar </w:t>
      </w:r>
      <w:r w:rsidR="0003263C" w:rsidRPr="007232D1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p w14:paraId="772308DE" w14:textId="7E4D5395" w:rsidR="006C0C62" w:rsidRPr="007232D1" w:rsidRDefault="006C0C62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C0C62" w:rsidRPr="007232D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0175" w14:textId="77777777" w:rsidR="002E3F4B" w:rsidRDefault="002E3F4B" w:rsidP="00F150DE">
      <w:pPr>
        <w:spacing w:after="0" w:line="240" w:lineRule="auto"/>
      </w:pPr>
      <w:r>
        <w:separator/>
      </w:r>
    </w:p>
  </w:endnote>
  <w:endnote w:type="continuationSeparator" w:id="0">
    <w:p w14:paraId="4FC8F29B" w14:textId="77777777" w:rsidR="002E3F4B" w:rsidRDefault="002E3F4B" w:rsidP="00F150DE">
      <w:pPr>
        <w:spacing w:after="0" w:line="240" w:lineRule="auto"/>
      </w:pPr>
      <w:r>
        <w:continuationSeparator/>
      </w:r>
    </w:p>
  </w:endnote>
  <w:endnote w:type="continuationNotice" w:id="1">
    <w:p w14:paraId="62F9E26B" w14:textId="77777777" w:rsidR="002E3F4B" w:rsidRDefault="002E3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AD85" w14:textId="77777777" w:rsidR="002E3F4B" w:rsidRDefault="002E3F4B" w:rsidP="00F150DE">
      <w:pPr>
        <w:spacing w:after="0" w:line="240" w:lineRule="auto"/>
      </w:pPr>
      <w:r>
        <w:separator/>
      </w:r>
    </w:p>
  </w:footnote>
  <w:footnote w:type="continuationSeparator" w:id="0">
    <w:p w14:paraId="10BB98D8" w14:textId="77777777" w:rsidR="002E3F4B" w:rsidRDefault="002E3F4B" w:rsidP="00F150DE">
      <w:pPr>
        <w:spacing w:after="0" w:line="240" w:lineRule="auto"/>
      </w:pPr>
      <w:r>
        <w:continuationSeparator/>
      </w:r>
    </w:p>
  </w:footnote>
  <w:footnote w:type="continuationNotice" w:id="1">
    <w:p w14:paraId="395E6F22" w14:textId="77777777" w:rsidR="002E3F4B" w:rsidRDefault="002E3F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2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0"/>
  </w:num>
  <w:num w:numId="12" w16cid:durableId="1997417913">
    <w:abstractNumId w:val="7"/>
  </w:num>
  <w:num w:numId="13" w16cid:durableId="1590651909">
    <w:abstractNumId w:val="11"/>
  </w:num>
  <w:num w:numId="14" w16cid:durableId="1572882368">
    <w:abstractNumId w:val="13"/>
  </w:num>
  <w:num w:numId="15" w16cid:durableId="1737556614">
    <w:abstractNumId w:val="14"/>
  </w:num>
  <w:num w:numId="16" w16cid:durableId="66050394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5605818">
    <w:abstractNumId w:val="2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854090">
    <w:abstractNumId w:val="2"/>
    <w:lvlOverride w:ilvl="0">
      <w:startOverride w:val="4"/>
    </w:lvlOverride>
    <w:lvlOverride w:ilvl="1">
      <w:startOverride w:val="2"/>
    </w:lvlOverride>
  </w:num>
  <w:num w:numId="19" w16cid:durableId="1930575314">
    <w:abstractNumId w:val="2"/>
    <w:lvlOverride w:ilvl="0">
      <w:startOverride w:val="4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146C2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61640"/>
    <w:rsid w:val="00062427"/>
    <w:rsid w:val="000625BC"/>
    <w:rsid w:val="00070C11"/>
    <w:rsid w:val="0007210B"/>
    <w:rsid w:val="00073303"/>
    <w:rsid w:val="0007517A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3F51"/>
    <w:rsid w:val="000E5C43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0DB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E55"/>
    <w:rsid w:val="00245182"/>
    <w:rsid w:val="00252690"/>
    <w:rsid w:val="00253D7B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3F4B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5756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162CC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37A1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4249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498B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2D1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C68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059F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1D57"/>
    <w:rsid w:val="00735D21"/>
    <w:rsid w:val="00740C47"/>
    <w:rsid w:val="00741AD1"/>
    <w:rsid w:val="007436AD"/>
    <w:rsid w:val="0074754F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41E3"/>
    <w:rsid w:val="007C535E"/>
    <w:rsid w:val="007C5BAC"/>
    <w:rsid w:val="007C5D27"/>
    <w:rsid w:val="007C5F9A"/>
    <w:rsid w:val="007D028D"/>
    <w:rsid w:val="007D0A9F"/>
    <w:rsid w:val="007D259E"/>
    <w:rsid w:val="007D63A0"/>
    <w:rsid w:val="007D647A"/>
    <w:rsid w:val="007D7150"/>
    <w:rsid w:val="007E171C"/>
    <w:rsid w:val="007E1813"/>
    <w:rsid w:val="007E2FB2"/>
    <w:rsid w:val="007E4070"/>
    <w:rsid w:val="007E5B03"/>
    <w:rsid w:val="007E660D"/>
    <w:rsid w:val="007E6A83"/>
    <w:rsid w:val="007F1EA9"/>
    <w:rsid w:val="007F5D2D"/>
    <w:rsid w:val="007F651C"/>
    <w:rsid w:val="007F7CA3"/>
    <w:rsid w:val="00801AF1"/>
    <w:rsid w:val="00801EDC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DE5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675D3"/>
    <w:rsid w:val="0087038F"/>
    <w:rsid w:val="008731C4"/>
    <w:rsid w:val="008746A1"/>
    <w:rsid w:val="00880917"/>
    <w:rsid w:val="008810D9"/>
    <w:rsid w:val="008815D2"/>
    <w:rsid w:val="00882163"/>
    <w:rsid w:val="0088372B"/>
    <w:rsid w:val="00883A8E"/>
    <w:rsid w:val="00884EF0"/>
    <w:rsid w:val="00893A74"/>
    <w:rsid w:val="0089584E"/>
    <w:rsid w:val="00897377"/>
    <w:rsid w:val="00897D53"/>
    <w:rsid w:val="008A6FBD"/>
    <w:rsid w:val="008A7F4F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42ED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4160"/>
    <w:rsid w:val="00A9426D"/>
    <w:rsid w:val="00A9539E"/>
    <w:rsid w:val="00A953C6"/>
    <w:rsid w:val="00A974DC"/>
    <w:rsid w:val="00AA02D1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A66EC"/>
    <w:rsid w:val="00BB0C39"/>
    <w:rsid w:val="00BB1FAD"/>
    <w:rsid w:val="00BB6330"/>
    <w:rsid w:val="00BB7BBF"/>
    <w:rsid w:val="00BC2356"/>
    <w:rsid w:val="00BC3C7E"/>
    <w:rsid w:val="00BC597A"/>
    <w:rsid w:val="00BD3761"/>
    <w:rsid w:val="00BD4A85"/>
    <w:rsid w:val="00BD5021"/>
    <w:rsid w:val="00BD50A1"/>
    <w:rsid w:val="00BD512D"/>
    <w:rsid w:val="00BD6A48"/>
    <w:rsid w:val="00BD6B16"/>
    <w:rsid w:val="00BE00E5"/>
    <w:rsid w:val="00BE0223"/>
    <w:rsid w:val="00BE2BF7"/>
    <w:rsid w:val="00BE57E8"/>
    <w:rsid w:val="00BE5A36"/>
    <w:rsid w:val="00BE6DCC"/>
    <w:rsid w:val="00BF11CD"/>
    <w:rsid w:val="00BF1AB9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56D1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065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17D74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124E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06AB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06E7"/>
    <w:rsid w:val="00E92705"/>
    <w:rsid w:val="00E957E6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5C1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9</cp:revision>
  <cp:lastPrinted>2020-12-11T11:10:00Z</cp:lastPrinted>
  <dcterms:created xsi:type="dcterms:W3CDTF">2024-02-14T09:53:00Z</dcterms:created>
  <dcterms:modified xsi:type="dcterms:W3CDTF">2024-02-14T12:50:00Z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