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AFD2208" w14:textId="27515C8B" w:rsidR="00F53A64" w:rsidRDefault="00F53A64" w:rsidP="00F53A6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A64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C757F9" w:rsidRPr="00C757F9">
        <w:rPr>
          <w:rFonts w:ascii="Times New Roman" w:hAnsi="Times New Roman" w:cs="Times New Roman"/>
          <w:b/>
          <w:bCs/>
          <w:sz w:val="28"/>
          <w:szCs w:val="28"/>
        </w:rPr>
        <w:t>valdes locekļa kandidātu atlasi un novērtēšanu</w:t>
      </w:r>
    </w:p>
    <w:p w14:paraId="437648C3" w14:textId="624422EF" w:rsidR="005D1BC8" w:rsidRPr="009213FC" w:rsidRDefault="005D1BC8" w:rsidP="00927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4F292C1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3D630599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738D86AA" w14:textId="66CDC78F" w:rsidR="00FA41A9" w:rsidRPr="00FA41A9" w:rsidRDefault="005D1BC8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FA41A9">
        <w:rPr>
          <w:rFonts w:ascii="Times New Roman" w:hAnsi="Times New Roman"/>
          <w:szCs w:val="24"/>
        </w:rPr>
        <w:t xml:space="preserve">3.1. </w:t>
      </w:r>
      <w:r w:rsidR="005B40DB">
        <w:rPr>
          <w:rFonts w:ascii="Times New Roman" w:hAnsi="Times New Roman"/>
          <w:szCs w:val="24"/>
        </w:rPr>
        <w:t xml:space="preserve">Iesniegtajā cenas piedāvājumā ir </w:t>
      </w:r>
      <w:r w:rsidR="00C90F7C" w:rsidRPr="00C90F7C">
        <w:rPr>
          <w:rFonts w:ascii="Times New Roman" w:hAnsi="Times New Roman"/>
          <w:szCs w:val="24"/>
        </w:rPr>
        <w:t>iekļau</w:t>
      </w:r>
      <w:r w:rsidR="005B40DB">
        <w:rPr>
          <w:rFonts w:ascii="Times New Roman" w:hAnsi="Times New Roman"/>
          <w:szCs w:val="24"/>
        </w:rPr>
        <w:t>tas</w:t>
      </w:r>
      <w:r w:rsidR="00C90F7C" w:rsidRPr="00C90F7C">
        <w:rPr>
          <w:rFonts w:ascii="Times New Roman" w:hAnsi="Times New Roman"/>
          <w:szCs w:val="24"/>
        </w:rPr>
        <w:t>, ievēro</w:t>
      </w:r>
      <w:r w:rsidR="005B40DB">
        <w:rPr>
          <w:rFonts w:ascii="Times New Roman" w:hAnsi="Times New Roman"/>
          <w:szCs w:val="24"/>
        </w:rPr>
        <w:t>tas</w:t>
      </w:r>
      <w:r w:rsidR="00C90F7C" w:rsidRPr="00C90F7C">
        <w:rPr>
          <w:rFonts w:ascii="Times New Roman" w:hAnsi="Times New Roman"/>
          <w:szCs w:val="24"/>
        </w:rPr>
        <w:t xml:space="preserve"> un nodrošin</w:t>
      </w:r>
      <w:r w:rsidR="005B40DB">
        <w:rPr>
          <w:rFonts w:ascii="Times New Roman" w:hAnsi="Times New Roman"/>
          <w:szCs w:val="24"/>
        </w:rPr>
        <w:t>ātas</w:t>
      </w:r>
      <w:r w:rsidR="00C90F7C" w:rsidRPr="00C90F7C">
        <w:rPr>
          <w:rFonts w:ascii="Times New Roman" w:hAnsi="Times New Roman"/>
          <w:szCs w:val="24"/>
        </w:rPr>
        <w:t xml:space="preserve"> visas šīs aptaujas prasības</w:t>
      </w:r>
      <w:r w:rsidR="00841DF2">
        <w:rPr>
          <w:rFonts w:ascii="Times New Roman" w:hAnsi="Times New Roman"/>
          <w:szCs w:val="24"/>
        </w:rPr>
        <w:t>.</w:t>
      </w:r>
      <w:r w:rsidR="00E0034B">
        <w:rPr>
          <w:rFonts w:ascii="Times New Roman" w:hAnsi="Times New Roman"/>
          <w:szCs w:val="24"/>
        </w:rPr>
        <w:t xml:space="preserve"> </w:t>
      </w:r>
    </w:p>
    <w:p w14:paraId="526D4F8E" w14:textId="7C448D2E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371E54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</w:t>
      </w:r>
      <w:r w:rsidR="003101B8">
        <w:rPr>
          <w:rFonts w:ascii="Times New Roman" w:hAnsi="Times New Roman"/>
          <w:b/>
          <w:bCs/>
          <w:szCs w:val="24"/>
        </w:rPr>
        <w:t xml:space="preserve">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iepazinušies ar </w:t>
      </w:r>
      <w:r w:rsidR="003101B8">
        <w:rPr>
          <w:rFonts w:ascii="Times New Roman" w:hAnsi="Times New Roman"/>
          <w:b/>
          <w:bCs/>
          <w:szCs w:val="24"/>
        </w:rPr>
        <w:t>darba uzdevumu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C1054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C1054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09977EF3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3101B8">
              <w:rPr>
                <w:rFonts w:ascii="Times New Roman" w:hAnsi="Times New Roman"/>
                <w:i/>
                <w:iCs/>
                <w:szCs w:val="24"/>
              </w:rPr>
              <w:t>darba uzdevums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3101B8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68AE69FC" w:rsidR="005D1BC8" w:rsidRPr="009F402F" w:rsidRDefault="009F402F" w:rsidP="009F402F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F402F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0558ECC6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6336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6B4C6E5" w:rsidR="00165AB3" w:rsidRDefault="00C1054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363366">
        <w:rPr>
          <w:rFonts w:ascii="Times New Roman" w:hAnsi="Times New Roman"/>
          <w:szCs w:val="24"/>
        </w:rPr>
        <w:t>pakalpojumu sniegsim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3906683D" w:rsidR="00F150DE" w:rsidRPr="00C56E21" w:rsidRDefault="00C1054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363366">
        <w:rPr>
          <w:rFonts w:ascii="Times New Roman" w:hAnsi="Times New Roman"/>
          <w:bCs/>
          <w:szCs w:val="24"/>
          <w:lang w:eastAsia="ar-SA"/>
        </w:rPr>
        <w:t>Pakalpojuma sniegšanā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3749A34" w14:textId="27BAAC29" w:rsidR="005B7315" w:rsidRDefault="005B7315" w:rsidP="005B7315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633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63366">
        <w:rPr>
          <w:rFonts w:ascii="Times New Roman" w:hAnsi="Times New Roman"/>
          <w:b/>
          <w:sz w:val="24"/>
          <w:szCs w:val="24"/>
        </w:rPr>
        <w:t>P</w:t>
      </w:r>
      <w:r w:rsidR="00174C39">
        <w:rPr>
          <w:rFonts w:ascii="Times New Roman" w:hAnsi="Times New Roman"/>
          <w:b/>
          <w:sz w:val="24"/>
          <w:szCs w:val="24"/>
        </w:rPr>
        <w:t xml:space="preserve">ieredze </w:t>
      </w:r>
      <w:r w:rsidR="008A5D6E">
        <w:rPr>
          <w:rFonts w:ascii="Times New Roman" w:hAnsi="Times New Roman"/>
          <w:b/>
          <w:sz w:val="24"/>
          <w:szCs w:val="24"/>
        </w:rPr>
        <w:t>pēdējo 5 gadu laikā</w:t>
      </w:r>
      <w:r w:rsidR="00F028A1">
        <w:rPr>
          <w:rFonts w:ascii="Times New Roman" w:hAnsi="Times New Roman"/>
          <w:b/>
          <w:sz w:val="24"/>
          <w:szCs w:val="24"/>
        </w:rPr>
        <w:t xml:space="preserve"> </w:t>
      </w:r>
      <w:r w:rsidR="00030E23">
        <w:rPr>
          <w:rFonts w:ascii="Times New Roman" w:hAnsi="Times New Roman"/>
          <w:b/>
          <w:sz w:val="24"/>
          <w:szCs w:val="24"/>
        </w:rPr>
        <w:t>kapitālsabiedrību valdes vai padomes atlasē un/vai novērtēšanā</w:t>
      </w:r>
      <w:r w:rsidR="007068C7">
        <w:rPr>
          <w:rFonts w:ascii="Times New Roman" w:hAnsi="Times New Roman"/>
          <w:b/>
          <w:sz w:val="24"/>
          <w:szCs w:val="24"/>
        </w:rPr>
        <w:t xml:space="preserve"> (norādīt svarīgāko</w:t>
      </w:r>
      <w:r w:rsidR="003444C4">
        <w:rPr>
          <w:rFonts w:ascii="Times New Roman" w:hAnsi="Times New Roman"/>
          <w:b/>
          <w:sz w:val="24"/>
          <w:szCs w:val="24"/>
        </w:rPr>
        <w:t>/būtiskāko</w:t>
      </w:r>
      <w:r w:rsidR="007068C7">
        <w:rPr>
          <w:rFonts w:ascii="Times New Roman" w:hAnsi="Times New Roman"/>
          <w:b/>
          <w:sz w:val="24"/>
          <w:szCs w:val="24"/>
        </w:rPr>
        <w:t xml:space="preserve"> pieredzi ne vairāk kā </w:t>
      </w:r>
      <w:r w:rsidR="005B38F8">
        <w:rPr>
          <w:rFonts w:ascii="Times New Roman" w:hAnsi="Times New Roman"/>
          <w:b/>
          <w:sz w:val="24"/>
          <w:szCs w:val="24"/>
        </w:rPr>
        <w:t>5 līgumos)</w:t>
      </w:r>
      <w:r w:rsidR="00174C3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6095"/>
      </w:tblGrid>
      <w:tr w:rsidR="00331644" w:rsidRPr="002136E8" w14:paraId="1B2172D5" w14:textId="77777777" w:rsidTr="00331644">
        <w:tc>
          <w:tcPr>
            <w:tcW w:w="596" w:type="dxa"/>
            <w:shd w:val="clear" w:color="auto" w:fill="DEEAF6" w:themeFill="accent5" w:themeFillTint="33"/>
          </w:tcPr>
          <w:p w14:paraId="6B1DEB7A" w14:textId="70EF173A" w:rsidR="00331644" w:rsidRPr="00301433" w:rsidRDefault="00331644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1433">
              <w:rPr>
                <w:rFonts w:ascii="Times New Roman" w:eastAsia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5DF98AF" w14:textId="77777777" w:rsidR="00331644" w:rsidRPr="00301433" w:rsidRDefault="00331644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1433">
              <w:rPr>
                <w:rFonts w:ascii="Times New Roman" w:eastAsia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6095" w:type="dxa"/>
            <w:shd w:val="clear" w:color="auto" w:fill="DEEAF6" w:themeFill="accent5" w:themeFillTint="33"/>
          </w:tcPr>
          <w:p w14:paraId="1DF16B09" w14:textId="0CE790C6" w:rsidR="00331644" w:rsidRPr="00301433" w:rsidRDefault="00331644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Kapitālsabiedrības </w:t>
            </w:r>
            <w:r w:rsidRPr="00301433">
              <w:rPr>
                <w:rFonts w:ascii="Times New Roman" w:eastAsia="Times New Roman" w:hAnsi="Times New Roman" w:cs="Times New Roman"/>
                <w:b/>
                <w:bCs/>
              </w:rPr>
              <w:t>nosaukums,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veiktais uzdevums, izpildes gads</w:t>
            </w:r>
          </w:p>
        </w:tc>
      </w:tr>
      <w:tr w:rsidR="00331644" w:rsidRPr="002136E8" w14:paraId="0779B497" w14:textId="77777777" w:rsidTr="00331644">
        <w:tc>
          <w:tcPr>
            <w:tcW w:w="596" w:type="dxa"/>
          </w:tcPr>
          <w:p w14:paraId="6D3F2420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6E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2A59DC28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14:paraId="545FC02C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1644" w:rsidRPr="002136E8" w14:paraId="55179E06" w14:textId="77777777" w:rsidTr="00331644">
        <w:tc>
          <w:tcPr>
            <w:tcW w:w="596" w:type="dxa"/>
          </w:tcPr>
          <w:p w14:paraId="6311BE2C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6E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14:paraId="3AB99C77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14:paraId="7DB44C15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1644" w:rsidRPr="002136E8" w14:paraId="2DA78D6C" w14:textId="77777777" w:rsidTr="00331644">
        <w:tc>
          <w:tcPr>
            <w:tcW w:w="596" w:type="dxa"/>
          </w:tcPr>
          <w:p w14:paraId="1A6DC65D" w14:textId="00905BFD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14:paraId="005F8D38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14:paraId="6CB94FFE" w14:textId="77777777" w:rsidR="00331644" w:rsidRPr="002136E8" w:rsidRDefault="00331644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7322" w:rsidRPr="002136E8" w14:paraId="7720DC15" w14:textId="77777777" w:rsidTr="00331644">
        <w:tc>
          <w:tcPr>
            <w:tcW w:w="596" w:type="dxa"/>
          </w:tcPr>
          <w:p w14:paraId="40BDD441" w14:textId="364C1EB3" w:rsidR="009D7322" w:rsidRDefault="009D732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14:paraId="4D848E57" w14:textId="77777777" w:rsidR="009D7322" w:rsidRPr="002136E8" w:rsidRDefault="009D732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14:paraId="71557971" w14:textId="77777777" w:rsidR="009D7322" w:rsidRPr="002136E8" w:rsidRDefault="009D732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7322" w:rsidRPr="002136E8" w14:paraId="06BC8DBB" w14:textId="77777777" w:rsidTr="00331644">
        <w:tc>
          <w:tcPr>
            <w:tcW w:w="596" w:type="dxa"/>
          </w:tcPr>
          <w:p w14:paraId="010825D8" w14:textId="118C15E9" w:rsidR="009D7322" w:rsidRDefault="009D732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14:paraId="30A08365" w14:textId="77777777" w:rsidR="009D7322" w:rsidRPr="002136E8" w:rsidRDefault="009D732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14:paraId="18DD8ED0" w14:textId="77777777" w:rsidR="009D7322" w:rsidRPr="002136E8" w:rsidRDefault="009D732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29C917" w14:textId="133B2C4F" w:rsidR="00EA4F7C" w:rsidRPr="00DF023B" w:rsidRDefault="007E625D" w:rsidP="00DF023B">
      <w:pPr>
        <w:spacing w:before="240"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F023B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Par katru </w:t>
      </w:r>
      <w:r w:rsidR="00F67C62" w:rsidRPr="00DF023B">
        <w:rPr>
          <w:rFonts w:ascii="Times New Roman" w:hAnsi="Times New Roman"/>
          <w:b/>
          <w:color w:val="FF0000"/>
          <w:sz w:val="24"/>
          <w:szCs w:val="24"/>
        </w:rPr>
        <w:t xml:space="preserve">pieredzes aprakstā norādīto </w:t>
      </w:r>
      <w:r w:rsidR="00DF023B" w:rsidRPr="00DF023B">
        <w:rPr>
          <w:rFonts w:ascii="Times New Roman" w:hAnsi="Times New Roman"/>
          <w:b/>
          <w:color w:val="FF0000"/>
          <w:sz w:val="24"/>
          <w:szCs w:val="24"/>
        </w:rPr>
        <w:t>līgumu jāiesniedz rekomendācija vai atsauksme!</w:t>
      </w:r>
      <w:r w:rsidR="00503B0F">
        <w:rPr>
          <w:rFonts w:ascii="Times New Roman" w:hAnsi="Times New Roman"/>
          <w:b/>
          <w:color w:val="FF0000"/>
          <w:sz w:val="24"/>
          <w:szCs w:val="24"/>
        </w:rPr>
        <w:t xml:space="preserve"> Atsauksme var </w:t>
      </w:r>
      <w:r w:rsidR="00FB5479">
        <w:rPr>
          <w:rFonts w:ascii="Times New Roman" w:hAnsi="Times New Roman"/>
          <w:b/>
          <w:color w:val="FF0000"/>
          <w:sz w:val="24"/>
          <w:szCs w:val="24"/>
        </w:rPr>
        <w:t>nebūt tieši adresēta RP SIA “Rīgas satiksme”</w:t>
      </w:r>
      <w:r w:rsidR="00ED6C68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3B3FE385" w14:textId="44D39129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7C0A6B8B" w14:textId="4134EC51" w:rsidR="00E5140B" w:rsidRDefault="00104C9C" w:rsidP="00616CF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A0F0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EA0F01">
        <w:rPr>
          <w:rFonts w:ascii="Times New Roman" w:hAnsi="Times New Roman"/>
          <w:szCs w:val="24"/>
        </w:rPr>
        <w:t xml:space="preserve">. </w:t>
      </w:r>
      <w:r w:rsidR="00A7747E">
        <w:rPr>
          <w:rFonts w:ascii="Times New Roman" w:hAnsi="Times New Roman"/>
          <w:szCs w:val="24"/>
        </w:rPr>
        <w:t>Pretendents</w:t>
      </w:r>
      <w:r w:rsidR="00A7747E" w:rsidRPr="00A7747E">
        <w:rPr>
          <w:rFonts w:ascii="Times New Roman" w:hAnsi="Times New Roman"/>
          <w:szCs w:val="24"/>
        </w:rPr>
        <w:t xml:space="preserve"> nodrošina vismaz viena tāda speciālista iesaistīšanu kompetenču novērtēšanas intervijās un personības novērtēšanas testu veikšanā, </w:t>
      </w:r>
      <w:r w:rsidR="009E72C6">
        <w:rPr>
          <w:rFonts w:ascii="Times New Roman" w:hAnsi="Times New Roman"/>
          <w:szCs w:val="24"/>
        </w:rPr>
        <w:t xml:space="preserve">kuram ir augstākā izglītība un </w:t>
      </w:r>
      <w:r w:rsidR="00A7747E" w:rsidRPr="00A7747E">
        <w:rPr>
          <w:rFonts w:ascii="Times New Roman" w:hAnsi="Times New Roman"/>
          <w:szCs w:val="24"/>
        </w:rPr>
        <w:t>kurš ir piedalījies vismaz trijās valdes vai padomes locekļu atlases un/vai novērtēšanas procedūrās pēdējo 3 gadu laikā</w:t>
      </w:r>
      <w:r w:rsidR="00EF7574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3"/>
        <w:gridCol w:w="2330"/>
        <w:gridCol w:w="2330"/>
        <w:gridCol w:w="4088"/>
      </w:tblGrid>
      <w:tr w:rsidR="00EF7574" w14:paraId="21DAF27A" w14:textId="77777777" w:rsidTr="00744B02">
        <w:tc>
          <w:tcPr>
            <w:tcW w:w="576" w:type="dxa"/>
            <w:shd w:val="clear" w:color="auto" w:fill="DEEAF6" w:themeFill="accent5" w:themeFillTint="33"/>
          </w:tcPr>
          <w:p w14:paraId="36BE9733" w14:textId="32871C3C" w:rsidR="00EF7574" w:rsidRPr="00744B02" w:rsidRDefault="005B7595" w:rsidP="00744B02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Nr. p.k.</w:t>
            </w:r>
          </w:p>
        </w:tc>
        <w:tc>
          <w:tcPr>
            <w:tcW w:w="2336" w:type="dxa"/>
            <w:shd w:val="clear" w:color="auto" w:fill="DEEAF6" w:themeFill="accent5" w:themeFillTint="33"/>
          </w:tcPr>
          <w:p w14:paraId="48BB44B0" w14:textId="01592DD2" w:rsidR="00EF7574" w:rsidRPr="00744B02" w:rsidRDefault="007F0F4C" w:rsidP="00744B02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Vārds, uzvārds</w:t>
            </w:r>
          </w:p>
        </w:tc>
        <w:tc>
          <w:tcPr>
            <w:tcW w:w="2336" w:type="dxa"/>
            <w:shd w:val="clear" w:color="auto" w:fill="DEEAF6" w:themeFill="accent5" w:themeFillTint="33"/>
          </w:tcPr>
          <w:p w14:paraId="5346E083" w14:textId="47B5057C" w:rsidR="00EF7574" w:rsidRPr="00744B02" w:rsidRDefault="00744B02" w:rsidP="00744B02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Izglītība</w:t>
            </w:r>
          </w:p>
        </w:tc>
        <w:tc>
          <w:tcPr>
            <w:tcW w:w="4103" w:type="dxa"/>
            <w:shd w:val="clear" w:color="auto" w:fill="DEEAF6" w:themeFill="accent5" w:themeFillTint="33"/>
          </w:tcPr>
          <w:p w14:paraId="611FF3DB" w14:textId="1BA1D324" w:rsidR="00EF7574" w:rsidRPr="00744B02" w:rsidRDefault="00744B02" w:rsidP="00744B02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Pieredze</w:t>
            </w:r>
          </w:p>
        </w:tc>
      </w:tr>
      <w:tr w:rsidR="00EF7574" w14:paraId="6ECB8857" w14:textId="77777777" w:rsidTr="00744B02">
        <w:tc>
          <w:tcPr>
            <w:tcW w:w="576" w:type="dxa"/>
          </w:tcPr>
          <w:p w14:paraId="6794E498" w14:textId="31C15BB0" w:rsidR="00EF7574" w:rsidRDefault="00952252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336" w:type="dxa"/>
          </w:tcPr>
          <w:p w14:paraId="561296D9" w14:textId="77777777" w:rsidR="00EF7574" w:rsidRDefault="00EF7574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6" w:type="dxa"/>
          </w:tcPr>
          <w:p w14:paraId="2231F7CC" w14:textId="77777777" w:rsidR="00EF7574" w:rsidRDefault="00EF7574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3" w:type="dxa"/>
          </w:tcPr>
          <w:p w14:paraId="71FC1556" w14:textId="77777777" w:rsidR="00EF7574" w:rsidRDefault="00EF7574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F7574" w14:paraId="1B380941" w14:textId="77777777" w:rsidTr="00744B02">
        <w:tc>
          <w:tcPr>
            <w:tcW w:w="576" w:type="dxa"/>
          </w:tcPr>
          <w:p w14:paraId="113A5470" w14:textId="7D8172C2" w:rsidR="00EF7574" w:rsidRDefault="00952252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336" w:type="dxa"/>
          </w:tcPr>
          <w:p w14:paraId="05C616A5" w14:textId="77777777" w:rsidR="00EF7574" w:rsidRDefault="00EF7574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6" w:type="dxa"/>
          </w:tcPr>
          <w:p w14:paraId="1B5F7622" w14:textId="77777777" w:rsidR="00EF7574" w:rsidRDefault="00EF7574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3" w:type="dxa"/>
          </w:tcPr>
          <w:p w14:paraId="3843C70D" w14:textId="77777777" w:rsidR="00EF7574" w:rsidRDefault="00EF7574" w:rsidP="00616CF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47F944F" w14:textId="0C11F733" w:rsidR="007B2643" w:rsidRDefault="00952252" w:rsidP="007B2643">
      <w:pPr>
        <w:pStyle w:val="BodyText2"/>
        <w:tabs>
          <w:tab w:val="clear" w:pos="0"/>
        </w:tabs>
        <w:spacing w:before="120" w:after="120"/>
        <w:jc w:val="center"/>
        <w:outlineLvl w:val="9"/>
        <w:rPr>
          <w:rFonts w:ascii="Times New Roman" w:hAnsi="Times New Roman"/>
          <w:b/>
          <w:bCs/>
          <w:color w:val="FF0000"/>
          <w:szCs w:val="24"/>
        </w:rPr>
      </w:pPr>
      <w:r w:rsidRPr="007B2643">
        <w:rPr>
          <w:rFonts w:ascii="Times New Roman" w:hAnsi="Times New Roman"/>
          <w:b/>
          <w:bCs/>
          <w:color w:val="FF0000"/>
          <w:szCs w:val="24"/>
        </w:rPr>
        <w:t xml:space="preserve">Piedāvājumam jāpievieno </w:t>
      </w:r>
      <w:r w:rsidR="007B2643" w:rsidRPr="007B2643">
        <w:rPr>
          <w:rFonts w:ascii="Times New Roman" w:hAnsi="Times New Roman"/>
          <w:b/>
          <w:bCs/>
          <w:color w:val="FF0000"/>
          <w:szCs w:val="24"/>
        </w:rPr>
        <w:t xml:space="preserve">skenēts/fotografēts </w:t>
      </w:r>
      <w:r w:rsidRPr="007B2643">
        <w:rPr>
          <w:rFonts w:ascii="Times New Roman" w:hAnsi="Times New Roman"/>
          <w:b/>
          <w:bCs/>
          <w:color w:val="FF0000"/>
          <w:szCs w:val="24"/>
        </w:rPr>
        <w:t>izglītību apliecinoš</w:t>
      </w:r>
      <w:r w:rsidR="007B2643" w:rsidRPr="007B2643">
        <w:rPr>
          <w:rFonts w:ascii="Times New Roman" w:hAnsi="Times New Roman"/>
          <w:b/>
          <w:bCs/>
          <w:color w:val="FF0000"/>
          <w:szCs w:val="24"/>
        </w:rPr>
        <w:t>s</w:t>
      </w:r>
      <w:r w:rsidRPr="007B2643">
        <w:rPr>
          <w:rFonts w:ascii="Times New Roman" w:hAnsi="Times New Roman"/>
          <w:b/>
          <w:bCs/>
          <w:color w:val="FF0000"/>
          <w:szCs w:val="24"/>
        </w:rPr>
        <w:t xml:space="preserve"> </w:t>
      </w:r>
      <w:r w:rsidR="007B2643" w:rsidRPr="007B2643">
        <w:rPr>
          <w:rFonts w:ascii="Times New Roman" w:hAnsi="Times New Roman"/>
          <w:b/>
          <w:bCs/>
          <w:color w:val="FF0000"/>
          <w:szCs w:val="24"/>
        </w:rPr>
        <w:t>dokuments!</w:t>
      </w:r>
    </w:p>
    <w:p w14:paraId="219BAB36" w14:textId="2A806B37" w:rsidR="00A57CF8" w:rsidRDefault="00A57CF8" w:rsidP="00A57CF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 Pretendents</w:t>
      </w:r>
      <w:r w:rsidRPr="00A7747E">
        <w:rPr>
          <w:rFonts w:ascii="Times New Roman" w:hAnsi="Times New Roman"/>
          <w:szCs w:val="24"/>
        </w:rPr>
        <w:t xml:space="preserve"> nodrošina</w:t>
      </w:r>
      <w:r>
        <w:rPr>
          <w:rFonts w:ascii="Times New Roman" w:hAnsi="Times New Roman"/>
          <w:szCs w:val="24"/>
        </w:rPr>
        <w:t xml:space="preserve"> kompetentu un pieredzējušu speciālistu </w:t>
      </w:r>
      <w:r w:rsidR="006E68AE">
        <w:rPr>
          <w:rFonts w:ascii="Times New Roman" w:hAnsi="Times New Roman"/>
          <w:szCs w:val="24"/>
        </w:rPr>
        <w:t>iesaistīšanu darba uzdevumu izpildē</w:t>
      </w:r>
      <w:r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3"/>
        <w:gridCol w:w="2330"/>
        <w:gridCol w:w="2330"/>
        <w:gridCol w:w="4088"/>
      </w:tblGrid>
      <w:tr w:rsidR="00A57CF8" w14:paraId="6361C452" w14:textId="77777777" w:rsidTr="005C694B">
        <w:tc>
          <w:tcPr>
            <w:tcW w:w="576" w:type="dxa"/>
            <w:shd w:val="clear" w:color="auto" w:fill="DEEAF6" w:themeFill="accent5" w:themeFillTint="33"/>
          </w:tcPr>
          <w:p w14:paraId="6C03F5B4" w14:textId="77777777" w:rsidR="00A57CF8" w:rsidRPr="00744B02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Nr. p.k.</w:t>
            </w:r>
          </w:p>
        </w:tc>
        <w:tc>
          <w:tcPr>
            <w:tcW w:w="2336" w:type="dxa"/>
            <w:shd w:val="clear" w:color="auto" w:fill="DEEAF6" w:themeFill="accent5" w:themeFillTint="33"/>
          </w:tcPr>
          <w:p w14:paraId="6EF5F858" w14:textId="77777777" w:rsidR="00A57CF8" w:rsidRPr="00744B02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Vārds, uzvārds</w:t>
            </w:r>
          </w:p>
        </w:tc>
        <w:tc>
          <w:tcPr>
            <w:tcW w:w="2336" w:type="dxa"/>
            <w:shd w:val="clear" w:color="auto" w:fill="DEEAF6" w:themeFill="accent5" w:themeFillTint="33"/>
          </w:tcPr>
          <w:p w14:paraId="6D452ED8" w14:textId="77777777" w:rsidR="00A57CF8" w:rsidRPr="00744B02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Izglītība</w:t>
            </w:r>
          </w:p>
        </w:tc>
        <w:tc>
          <w:tcPr>
            <w:tcW w:w="4103" w:type="dxa"/>
            <w:shd w:val="clear" w:color="auto" w:fill="DEEAF6" w:themeFill="accent5" w:themeFillTint="33"/>
          </w:tcPr>
          <w:p w14:paraId="1222FD72" w14:textId="77777777" w:rsidR="00A57CF8" w:rsidRPr="00744B02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744B02">
              <w:rPr>
                <w:rFonts w:ascii="Times New Roman" w:hAnsi="Times New Roman"/>
                <w:b/>
                <w:bCs/>
                <w:szCs w:val="24"/>
              </w:rPr>
              <w:t>Pieredze</w:t>
            </w:r>
          </w:p>
        </w:tc>
      </w:tr>
      <w:tr w:rsidR="00A57CF8" w14:paraId="7CAD6010" w14:textId="77777777" w:rsidTr="005C694B">
        <w:tc>
          <w:tcPr>
            <w:tcW w:w="576" w:type="dxa"/>
          </w:tcPr>
          <w:p w14:paraId="38B569B0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336" w:type="dxa"/>
          </w:tcPr>
          <w:p w14:paraId="22A44DFF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6" w:type="dxa"/>
          </w:tcPr>
          <w:p w14:paraId="1450E6F0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3" w:type="dxa"/>
          </w:tcPr>
          <w:p w14:paraId="7EB83A9C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57CF8" w14:paraId="25948511" w14:textId="77777777" w:rsidTr="005C694B">
        <w:tc>
          <w:tcPr>
            <w:tcW w:w="576" w:type="dxa"/>
          </w:tcPr>
          <w:p w14:paraId="224B4D83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336" w:type="dxa"/>
          </w:tcPr>
          <w:p w14:paraId="3DE94C45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6" w:type="dxa"/>
          </w:tcPr>
          <w:p w14:paraId="3A1FB6F4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3" w:type="dxa"/>
          </w:tcPr>
          <w:p w14:paraId="6DBA77D8" w14:textId="77777777" w:rsidR="00A57CF8" w:rsidRDefault="00A57CF8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265ECF5" w14:textId="4680BA75" w:rsidR="007B2643" w:rsidRDefault="00DF2315" w:rsidP="007B264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6E68A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CC1747">
        <w:rPr>
          <w:rFonts w:ascii="Times New Roman" w:hAnsi="Times New Roman"/>
          <w:szCs w:val="24"/>
        </w:rPr>
        <w:t>Finanšu piedāvājums un speciālistu iesaiste: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</w:tblGrid>
      <w:tr w:rsidR="007A519F" w14:paraId="29D8A774" w14:textId="1C9A1208" w:rsidTr="00C10544">
        <w:tc>
          <w:tcPr>
            <w:tcW w:w="3964" w:type="dxa"/>
            <w:shd w:val="clear" w:color="auto" w:fill="DEEAF6" w:themeFill="accent5" w:themeFillTint="33"/>
            <w:vAlign w:val="center"/>
          </w:tcPr>
          <w:p w14:paraId="18792904" w14:textId="77777777" w:rsidR="007A519F" w:rsidRPr="003C6EAC" w:rsidRDefault="007A519F" w:rsidP="00C53A6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3C6EAC">
              <w:rPr>
                <w:rFonts w:ascii="Times New Roman" w:hAnsi="Times New Roman"/>
                <w:b/>
                <w:bCs/>
                <w:szCs w:val="24"/>
              </w:rPr>
              <w:t>Pakalpojuma daļa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B2732E6" w14:textId="77777777" w:rsidR="007A519F" w:rsidRPr="003C6EAC" w:rsidRDefault="007A519F" w:rsidP="00C53A6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3C6EAC">
              <w:rPr>
                <w:rFonts w:ascii="Times New Roman" w:hAnsi="Times New Roman"/>
                <w:b/>
                <w:bCs/>
                <w:szCs w:val="24"/>
              </w:rPr>
              <w:t>EUR bez PVN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2233FBC" w14:textId="17D569CF" w:rsidR="00C53A65" w:rsidRDefault="007A519F" w:rsidP="00C53A6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Darba uzdevuma izpildē iesaistītie speciālisti</w:t>
            </w:r>
          </w:p>
          <w:p w14:paraId="5DB28E5A" w14:textId="1EBCF582" w:rsidR="007A519F" w:rsidRPr="003C6EAC" w:rsidRDefault="007A519F" w:rsidP="00C53A6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E078D7">
              <w:rPr>
                <w:rFonts w:ascii="Times New Roman" w:hAnsi="Times New Roman"/>
                <w:szCs w:val="24"/>
              </w:rPr>
              <w:t>(</w:t>
            </w:r>
            <w:r w:rsidRPr="00E078D7">
              <w:rPr>
                <w:rFonts w:ascii="Times New Roman" w:hAnsi="Times New Roman"/>
                <w:i/>
                <w:iCs/>
                <w:szCs w:val="24"/>
              </w:rPr>
              <w:t xml:space="preserve">lūdzam norādīt, </w:t>
            </w:r>
            <w:r w:rsidR="00E078D7" w:rsidRPr="00E078D7">
              <w:rPr>
                <w:rFonts w:ascii="Times New Roman" w:hAnsi="Times New Roman"/>
                <w:i/>
                <w:iCs/>
                <w:szCs w:val="24"/>
              </w:rPr>
              <w:t xml:space="preserve">kuri speciālisti </w:t>
            </w:r>
            <w:r w:rsidR="007B0E42">
              <w:rPr>
                <w:rFonts w:ascii="Times New Roman" w:hAnsi="Times New Roman"/>
                <w:i/>
                <w:iCs/>
                <w:szCs w:val="24"/>
              </w:rPr>
              <w:t xml:space="preserve">(piedāvājuma 4.1. </w:t>
            </w:r>
            <w:r w:rsidR="00C53A65">
              <w:rPr>
                <w:rFonts w:ascii="Times New Roman" w:hAnsi="Times New Roman"/>
                <w:i/>
                <w:iCs/>
                <w:szCs w:val="24"/>
              </w:rPr>
              <w:t xml:space="preserve">vai 4.2. punktā norādītie) </w:t>
            </w:r>
            <w:r w:rsidR="00E078D7" w:rsidRPr="00E078D7">
              <w:rPr>
                <w:rFonts w:ascii="Times New Roman" w:hAnsi="Times New Roman"/>
                <w:i/>
                <w:iCs/>
                <w:szCs w:val="24"/>
              </w:rPr>
              <w:t>veiks šo uzdevumu</w:t>
            </w:r>
            <w:r w:rsidR="00E078D7" w:rsidRPr="00E078D7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7A519F" w14:paraId="37976C12" w14:textId="72794E9E" w:rsidTr="00C10544">
        <w:tc>
          <w:tcPr>
            <w:tcW w:w="3964" w:type="dxa"/>
          </w:tcPr>
          <w:p w14:paraId="570017C1" w14:textId="7F794DA2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Cena par darba uzdevuma 1. </w:t>
            </w:r>
            <w:r>
              <w:rPr>
                <w:rFonts w:ascii="Times New Roman" w:hAnsi="Times New Roman"/>
                <w:szCs w:val="24"/>
              </w:rPr>
              <w:t xml:space="preserve">un 2. </w:t>
            </w:r>
            <w:r>
              <w:rPr>
                <w:rFonts w:ascii="Times New Roman" w:hAnsi="Times New Roman"/>
                <w:szCs w:val="24"/>
              </w:rPr>
              <w:t xml:space="preserve">punkta izpildi </w:t>
            </w:r>
          </w:p>
        </w:tc>
        <w:tc>
          <w:tcPr>
            <w:tcW w:w="1418" w:type="dxa"/>
          </w:tcPr>
          <w:p w14:paraId="399C2DD7" w14:textId="77777777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32CA004E" w14:textId="77777777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A519F" w14:paraId="33ED1333" w14:textId="34063E94" w:rsidTr="00C10544">
        <w:tc>
          <w:tcPr>
            <w:tcW w:w="3964" w:type="dxa"/>
          </w:tcPr>
          <w:p w14:paraId="45D1726D" w14:textId="3CFAB3FD" w:rsidR="007A519F" w:rsidRDefault="007A519F" w:rsidP="00184147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Cena par darba uzdevuma </w:t>
            </w:r>
            <w:r w:rsidR="00766D73">
              <w:rPr>
                <w:rFonts w:ascii="Times New Roman" w:hAnsi="Times New Roman"/>
                <w:szCs w:val="24"/>
              </w:rPr>
              <w:t>3. </w:t>
            </w:r>
            <w:r>
              <w:rPr>
                <w:rFonts w:ascii="Times New Roman" w:hAnsi="Times New Roman"/>
                <w:szCs w:val="24"/>
              </w:rPr>
              <w:t xml:space="preserve">punkta izpildi </w:t>
            </w:r>
          </w:p>
          <w:p w14:paraId="640472DE" w14:textId="456A520B" w:rsidR="007A519F" w:rsidRDefault="007A519F" w:rsidP="00184147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(iegūt atsauksmes par visiem* kandidātiem, pārbaudīt reputāciju, noteikt reputācijas riskus u.c. darba uzdevuma </w:t>
            </w:r>
            <w:r w:rsidR="00D44BD4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D44BD4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punkt</w:t>
            </w:r>
            <w:r w:rsidR="00D44BD4">
              <w:rPr>
                <w:rFonts w:ascii="Times New Roman" w:hAnsi="Times New Roman"/>
                <w:szCs w:val="24"/>
              </w:rPr>
              <w:t>a apakšpunktos</w:t>
            </w:r>
            <w:r>
              <w:rPr>
                <w:rFonts w:ascii="Times New Roman" w:hAnsi="Times New Roman"/>
                <w:szCs w:val="24"/>
              </w:rPr>
              <w:t xml:space="preserve"> norādītos uzdevumus)</w:t>
            </w:r>
          </w:p>
        </w:tc>
        <w:tc>
          <w:tcPr>
            <w:tcW w:w="1418" w:type="dxa"/>
          </w:tcPr>
          <w:p w14:paraId="19B79C1F" w14:textId="77777777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6E9B8164" w14:textId="77777777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A519F" w14:paraId="59A69ACD" w14:textId="6704E672" w:rsidTr="00C10544">
        <w:tc>
          <w:tcPr>
            <w:tcW w:w="3964" w:type="dxa"/>
          </w:tcPr>
          <w:p w14:paraId="4719B5A5" w14:textId="12CEA116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Cena par darba uzdevuma </w:t>
            </w:r>
            <w:r w:rsidR="00FA2089">
              <w:rPr>
                <w:rFonts w:ascii="Times New Roman" w:hAnsi="Times New Roman"/>
                <w:szCs w:val="24"/>
              </w:rPr>
              <w:t>4. </w:t>
            </w:r>
            <w:r>
              <w:rPr>
                <w:rFonts w:ascii="Times New Roman" w:hAnsi="Times New Roman"/>
                <w:szCs w:val="24"/>
              </w:rPr>
              <w:t>punkta izpildi 1 (vienam) kandidātam</w:t>
            </w:r>
          </w:p>
          <w:p w14:paraId="405A633E" w14:textId="2F64DCCA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(kopā ne vairāk kā 1</w:t>
            </w:r>
            <w:r w:rsidR="002D644E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 xml:space="preserve"> kandidāti)</w:t>
            </w:r>
          </w:p>
        </w:tc>
        <w:tc>
          <w:tcPr>
            <w:tcW w:w="1418" w:type="dxa"/>
          </w:tcPr>
          <w:p w14:paraId="669E155E" w14:textId="77777777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42099023" w14:textId="77777777" w:rsidR="007A519F" w:rsidRDefault="007A519F" w:rsidP="005C694B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DB0FC9E" w14:textId="227C5CC8" w:rsidR="007B2643" w:rsidRPr="00EA0F01" w:rsidRDefault="00DE6580" w:rsidP="007B264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 Kandidātu skaits nav ierobežots. </w:t>
      </w:r>
      <w:bookmarkStart w:id="0" w:name="_GoBack"/>
      <w:bookmarkEnd w:id="0"/>
    </w:p>
    <w:sectPr w:rsidR="007B2643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31A37" w14:textId="77777777" w:rsidR="003D2927" w:rsidRDefault="003D2927" w:rsidP="00F150DE">
      <w:pPr>
        <w:spacing w:after="0" w:line="240" w:lineRule="auto"/>
      </w:pPr>
      <w:r>
        <w:separator/>
      </w:r>
    </w:p>
  </w:endnote>
  <w:endnote w:type="continuationSeparator" w:id="0">
    <w:p w14:paraId="3DC4AB9A" w14:textId="77777777" w:rsidR="003D2927" w:rsidRDefault="003D292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318E" w14:textId="77777777" w:rsidR="003D2927" w:rsidRDefault="003D2927" w:rsidP="00F150DE">
      <w:pPr>
        <w:spacing w:after="0" w:line="240" w:lineRule="auto"/>
      </w:pPr>
      <w:r>
        <w:separator/>
      </w:r>
    </w:p>
  </w:footnote>
  <w:footnote w:type="continuationSeparator" w:id="0">
    <w:p w14:paraId="60C71142" w14:textId="77777777" w:rsidR="003D2927" w:rsidRDefault="003D292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E23"/>
    <w:rsid w:val="000717BE"/>
    <w:rsid w:val="00086938"/>
    <w:rsid w:val="000D6905"/>
    <w:rsid w:val="00104C9C"/>
    <w:rsid w:val="001505C8"/>
    <w:rsid w:val="0015772D"/>
    <w:rsid w:val="0016005B"/>
    <w:rsid w:val="00164B6F"/>
    <w:rsid w:val="00165AB3"/>
    <w:rsid w:val="001672BD"/>
    <w:rsid w:val="00174C39"/>
    <w:rsid w:val="00176834"/>
    <w:rsid w:val="00184147"/>
    <w:rsid w:val="001C4B33"/>
    <w:rsid w:val="001F78E6"/>
    <w:rsid w:val="00204279"/>
    <w:rsid w:val="0022597B"/>
    <w:rsid w:val="002566BF"/>
    <w:rsid w:val="002737BF"/>
    <w:rsid w:val="002D644E"/>
    <w:rsid w:val="002D7C30"/>
    <w:rsid w:val="00300EC9"/>
    <w:rsid w:val="00301433"/>
    <w:rsid w:val="0030160E"/>
    <w:rsid w:val="003101B8"/>
    <w:rsid w:val="00315535"/>
    <w:rsid w:val="00331644"/>
    <w:rsid w:val="00335110"/>
    <w:rsid w:val="003413FF"/>
    <w:rsid w:val="003444C4"/>
    <w:rsid w:val="00354FBB"/>
    <w:rsid w:val="00363366"/>
    <w:rsid w:val="00365D9F"/>
    <w:rsid w:val="00371E54"/>
    <w:rsid w:val="003740A4"/>
    <w:rsid w:val="003869D2"/>
    <w:rsid w:val="00396BED"/>
    <w:rsid w:val="003A22D2"/>
    <w:rsid w:val="003B4A03"/>
    <w:rsid w:val="003D2927"/>
    <w:rsid w:val="003D3420"/>
    <w:rsid w:val="003D555A"/>
    <w:rsid w:val="003F365A"/>
    <w:rsid w:val="00412A56"/>
    <w:rsid w:val="004158A3"/>
    <w:rsid w:val="00431787"/>
    <w:rsid w:val="004349C4"/>
    <w:rsid w:val="00437793"/>
    <w:rsid w:val="0044070F"/>
    <w:rsid w:val="004541E0"/>
    <w:rsid w:val="00473755"/>
    <w:rsid w:val="00486EC6"/>
    <w:rsid w:val="004D1B61"/>
    <w:rsid w:val="004D2A89"/>
    <w:rsid w:val="004F20AD"/>
    <w:rsid w:val="00503B0F"/>
    <w:rsid w:val="00510D17"/>
    <w:rsid w:val="00515345"/>
    <w:rsid w:val="00520E0E"/>
    <w:rsid w:val="00544AED"/>
    <w:rsid w:val="005918B1"/>
    <w:rsid w:val="00597AB9"/>
    <w:rsid w:val="005B38F8"/>
    <w:rsid w:val="005B40DB"/>
    <w:rsid w:val="005B7315"/>
    <w:rsid w:val="005B7595"/>
    <w:rsid w:val="005D1BC8"/>
    <w:rsid w:val="0060230A"/>
    <w:rsid w:val="00616B7C"/>
    <w:rsid w:val="00616CF6"/>
    <w:rsid w:val="006215DA"/>
    <w:rsid w:val="00630A15"/>
    <w:rsid w:val="006325D2"/>
    <w:rsid w:val="00656981"/>
    <w:rsid w:val="00660E62"/>
    <w:rsid w:val="00671806"/>
    <w:rsid w:val="006730E2"/>
    <w:rsid w:val="006971CA"/>
    <w:rsid w:val="00697615"/>
    <w:rsid w:val="0069772F"/>
    <w:rsid w:val="006C2563"/>
    <w:rsid w:val="006E1C5E"/>
    <w:rsid w:val="006E27A1"/>
    <w:rsid w:val="006E52F7"/>
    <w:rsid w:val="006E68AE"/>
    <w:rsid w:val="007068C7"/>
    <w:rsid w:val="0071141E"/>
    <w:rsid w:val="007206B9"/>
    <w:rsid w:val="00722A5E"/>
    <w:rsid w:val="00723645"/>
    <w:rsid w:val="00744B02"/>
    <w:rsid w:val="0075064A"/>
    <w:rsid w:val="0076481B"/>
    <w:rsid w:val="00766D73"/>
    <w:rsid w:val="0076728A"/>
    <w:rsid w:val="007674DF"/>
    <w:rsid w:val="007A519F"/>
    <w:rsid w:val="007A7E78"/>
    <w:rsid w:val="007B0E42"/>
    <w:rsid w:val="007B2643"/>
    <w:rsid w:val="007C535E"/>
    <w:rsid w:val="007E625D"/>
    <w:rsid w:val="007F0F4C"/>
    <w:rsid w:val="008257FE"/>
    <w:rsid w:val="008271BF"/>
    <w:rsid w:val="00841DF2"/>
    <w:rsid w:val="00855C82"/>
    <w:rsid w:val="00866651"/>
    <w:rsid w:val="008746A1"/>
    <w:rsid w:val="00880917"/>
    <w:rsid w:val="008809B1"/>
    <w:rsid w:val="00882163"/>
    <w:rsid w:val="00883A8E"/>
    <w:rsid w:val="008A5D6E"/>
    <w:rsid w:val="008A69DD"/>
    <w:rsid w:val="008B1821"/>
    <w:rsid w:val="008C426A"/>
    <w:rsid w:val="008D10B7"/>
    <w:rsid w:val="008D1158"/>
    <w:rsid w:val="009118A1"/>
    <w:rsid w:val="009213FC"/>
    <w:rsid w:val="0092782F"/>
    <w:rsid w:val="009379D1"/>
    <w:rsid w:val="00952252"/>
    <w:rsid w:val="00965BCC"/>
    <w:rsid w:val="00991A13"/>
    <w:rsid w:val="009A09CC"/>
    <w:rsid w:val="009C17B8"/>
    <w:rsid w:val="009C1A77"/>
    <w:rsid w:val="009D7322"/>
    <w:rsid w:val="009E72C6"/>
    <w:rsid w:val="009F1515"/>
    <w:rsid w:val="009F2417"/>
    <w:rsid w:val="009F402F"/>
    <w:rsid w:val="00A0569C"/>
    <w:rsid w:val="00A15535"/>
    <w:rsid w:val="00A44F25"/>
    <w:rsid w:val="00A5238A"/>
    <w:rsid w:val="00A537DB"/>
    <w:rsid w:val="00A57965"/>
    <w:rsid w:val="00A57CF8"/>
    <w:rsid w:val="00A67021"/>
    <w:rsid w:val="00A7083E"/>
    <w:rsid w:val="00A7747E"/>
    <w:rsid w:val="00A83B27"/>
    <w:rsid w:val="00A843BE"/>
    <w:rsid w:val="00A92375"/>
    <w:rsid w:val="00A94160"/>
    <w:rsid w:val="00AB6678"/>
    <w:rsid w:val="00AC1134"/>
    <w:rsid w:val="00AC5C81"/>
    <w:rsid w:val="00AD05EA"/>
    <w:rsid w:val="00AE1514"/>
    <w:rsid w:val="00AE19F1"/>
    <w:rsid w:val="00AE4FBC"/>
    <w:rsid w:val="00B12C52"/>
    <w:rsid w:val="00B1362A"/>
    <w:rsid w:val="00B22206"/>
    <w:rsid w:val="00B5769B"/>
    <w:rsid w:val="00B6499A"/>
    <w:rsid w:val="00B96CEA"/>
    <w:rsid w:val="00BB426C"/>
    <w:rsid w:val="00BC0BCD"/>
    <w:rsid w:val="00BC36DB"/>
    <w:rsid w:val="00BD3761"/>
    <w:rsid w:val="00BD3AC3"/>
    <w:rsid w:val="00BD5021"/>
    <w:rsid w:val="00BF65DC"/>
    <w:rsid w:val="00C02817"/>
    <w:rsid w:val="00C02BB6"/>
    <w:rsid w:val="00C10544"/>
    <w:rsid w:val="00C15141"/>
    <w:rsid w:val="00C53A65"/>
    <w:rsid w:val="00C56E21"/>
    <w:rsid w:val="00C757F9"/>
    <w:rsid w:val="00C90F7C"/>
    <w:rsid w:val="00CB03CE"/>
    <w:rsid w:val="00CC1747"/>
    <w:rsid w:val="00CE2FA0"/>
    <w:rsid w:val="00CE559E"/>
    <w:rsid w:val="00D23093"/>
    <w:rsid w:val="00D30CCD"/>
    <w:rsid w:val="00D320CA"/>
    <w:rsid w:val="00D44BD4"/>
    <w:rsid w:val="00D51537"/>
    <w:rsid w:val="00D54D69"/>
    <w:rsid w:val="00D62D04"/>
    <w:rsid w:val="00D86A6A"/>
    <w:rsid w:val="00D94EFD"/>
    <w:rsid w:val="00DD4E04"/>
    <w:rsid w:val="00DD4E58"/>
    <w:rsid w:val="00DE0624"/>
    <w:rsid w:val="00DE2F7D"/>
    <w:rsid w:val="00DE6580"/>
    <w:rsid w:val="00DF023B"/>
    <w:rsid w:val="00DF2315"/>
    <w:rsid w:val="00E0034B"/>
    <w:rsid w:val="00E078D7"/>
    <w:rsid w:val="00E23EAC"/>
    <w:rsid w:val="00E324DB"/>
    <w:rsid w:val="00E37845"/>
    <w:rsid w:val="00E5140B"/>
    <w:rsid w:val="00E6246E"/>
    <w:rsid w:val="00E64006"/>
    <w:rsid w:val="00E641E6"/>
    <w:rsid w:val="00E70536"/>
    <w:rsid w:val="00E73F09"/>
    <w:rsid w:val="00E874E5"/>
    <w:rsid w:val="00EA0EBE"/>
    <w:rsid w:val="00EA0F01"/>
    <w:rsid w:val="00EA4F7C"/>
    <w:rsid w:val="00EB46C8"/>
    <w:rsid w:val="00EC2C91"/>
    <w:rsid w:val="00EC6F8F"/>
    <w:rsid w:val="00ED125A"/>
    <w:rsid w:val="00ED1282"/>
    <w:rsid w:val="00ED6C68"/>
    <w:rsid w:val="00EE728E"/>
    <w:rsid w:val="00EF522F"/>
    <w:rsid w:val="00EF7574"/>
    <w:rsid w:val="00F028A1"/>
    <w:rsid w:val="00F150DE"/>
    <w:rsid w:val="00F450D7"/>
    <w:rsid w:val="00F50171"/>
    <w:rsid w:val="00F53A64"/>
    <w:rsid w:val="00F61B3E"/>
    <w:rsid w:val="00F67C62"/>
    <w:rsid w:val="00FA2089"/>
    <w:rsid w:val="00FA41A9"/>
    <w:rsid w:val="00FB1A91"/>
    <w:rsid w:val="00FB5479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3232249-b7b2-4d5d-a673-2497437b762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948112-F786-461E-9DFE-203CC271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EF046-9528-4CB8-A0D4-B6561BC1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27</cp:revision>
  <dcterms:created xsi:type="dcterms:W3CDTF">2020-12-10T06:08:00Z</dcterms:created>
  <dcterms:modified xsi:type="dcterms:W3CDTF">2020-12-10T06:35:00Z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