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0E7" w14:textId="0FBF1977" w:rsidR="00DC05C4" w:rsidRPr="00B874E7" w:rsidRDefault="00B874E7" w:rsidP="00181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7">
        <w:rPr>
          <w:rFonts w:ascii="Times New Roman" w:hAnsi="Times New Roman" w:cs="Times New Roman"/>
          <w:b/>
          <w:bCs/>
          <w:sz w:val="24"/>
          <w:szCs w:val="24"/>
        </w:rPr>
        <w:t>Tirgus izpēte “RP SIA "Rīgas satiksme" transportlīdzekļu pēcgarantijas pasažieru informācijas sistēmas salona LCD monitoru darbības atjaunošana un nodrošināšana”</w:t>
      </w:r>
    </w:p>
    <w:p w14:paraId="4AA3AE41" w14:textId="6BE56487" w:rsid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Atbildes uz pretendenta jautājumiem</w:t>
      </w:r>
      <w:r w:rsidR="008C0527">
        <w:rPr>
          <w:rFonts w:ascii="Times New Roman" w:hAnsi="Times New Roman" w:cs="Times New Roman"/>
          <w:sz w:val="24"/>
          <w:szCs w:val="24"/>
        </w:rPr>
        <w:t xml:space="preserve"> (07.08.2024.)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269EAA" w14:textId="0460DA6B" w:rsidR="00B874E7" w:rsidRP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3650"/>
        <w:gridCol w:w="4272"/>
      </w:tblGrid>
      <w:tr w:rsidR="00B874E7" w14:paraId="350E8906" w14:textId="77777777" w:rsidTr="008C05C5">
        <w:tc>
          <w:tcPr>
            <w:tcW w:w="1590" w:type="dxa"/>
            <w:shd w:val="clear" w:color="auto" w:fill="F2F2F2" w:themeFill="background1" w:themeFillShade="F2"/>
          </w:tcPr>
          <w:p w14:paraId="44E88C1C" w14:textId="7D68938D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punkts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2853DF3F" w14:textId="16A2AFC3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</w:t>
            </w:r>
          </w:p>
        </w:tc>
        <w:tc>
          <w:tcPr>
            <w:tcW w:w="4272" w:type="dxa"/>
            <w:shd w:val="clear" w:color="auto" w:fill="F2F2F2" w:themeFill="background1" w:themeFillShade="F2"/>
          </w:tcPr>
          <w:p w14:paraId="34A83BE5" w14:textId="7B9126CE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B874E7" w14:paraId="759A4E77" w14:textId="77777777" w:rsidTr="008C05C5">
        <w:trPr>
          <w:trHeight w:val="2244"/>
        </w:trPr>
        <w:tc>
          <w:tcPr>
            <w:tcW w:w="1590" w:type="dxa"/>
          </w:tcPr>
          <w:p w14:paraId="09AB73F0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0A3466" w14:textId="598B0104" w:rsidR="00331F3F" w:rsidRPr="0096329A" w:rsidRDefault="00B874E7" w:rsidP="00331F3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LCD monitora izmēri un nepieciešamo attēl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u</w:t>
            </w: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</w:t>
            </w:r>
            <w:r w:rsidR="00331F3F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- p</w:t>
            </w:r>
            <w:r w:rsidR="00331F3F">
              <w:rPr>
                <w:rFonts w:ascii="Times New Roman" w:hAnsi="Times New Roman" w:cs="Times New Roman"/>
                <w:sz w:val="24"/>
                <w:szCs w:val="24"/>
              </w:rPr>
              <w:t xml:space="preserve">recizēt, ko nozīmē Pasūtītāja norādītā </w:t>
            </w:r>
            <w:r w:rsidR="00331F3F" w:rsidRPr="00331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vienība 3x10,5“</w:t>
            </w:r>
            <w:r w:rsidR="00331F3F">
              <w:rPr>
                <w:rFonts w:ascii="Times New Roman" w:hAnsi="Times New Roman" w:cs="Times New Roman"/>
                <w:sz w:val="24"/>
                <w:szCs w:val="24"/>
              </w:rPr>
              <w:t xml:space="preserve"> un teksts “</w:t>
            </w:r>
            <w:r w:rsidR="00331F3F" w:rsidRPr="00331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attēlojamā virsma maks</w:t>
            </w:r>
            <w:r w:rsidR="00331F3F">
              <w:rPr>
                <w:rFonts w:ascii="Times New Roman" w:hAnsi="Times New Roman" w:cs="Times New Roman"/>
                <w:sz w:val="24"/>
                <w:szCs w:val="24"/>
              </w:rPr>
              <w:t>.” (tramvajam</w:t>
            </w:r>
            <w:r w:rsidR="0096329A">
              <w:rPr>
                <w:rFonts w:ascii="Times New Roman" w:hAnsi="Times New Roman" w:cs="Times New Roman"/>
                <w:sz w:val="24"/>
                <w:szCs w:val="24"/>
              </w:rPr>
              <w:t xml:space="preserve">). Vai tas ir </w:t>
            </w:r>
            <w:r w:rsidR="0096329A" w:rsidRPr="00963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10,5 inch = 266,7 , width is around 20 cm , 20 cm x 3 display = 60 cm</w:t>
            </w:r>
          </w:p>
          <w:p w14:paraId="118B7FFA" w14:textId="16DDF73E" w:rsidR="00331F3F" w:rsidRPr="00331F3F" w:rsidRDefault="00331F3F" w:rsidP="00331F3F">
            <w:pPr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</w:tcPr>
          <w:p w14:paraId="4B8793B6" w14:textId="74912B55" w:rsidR="00D32909" w:rsidRDefault="004C07C9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A7EC6">
              <w:rPr>
                <w:rFonts w:ascii="Times New Roman" w:hAnsi="Times New Roman" w:cs="Times New Roman"/>
                <w:sz w:val="24"/>
                <w:szCs w:val="24"/>
              </w:rPr>
              <w:t xml:space="preserve">ramvaja </w:t>
            </w:r>
            <w:r w:rsidR="001C29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5851">
              <w:rPr>
                <w:rFonts w:ascii="Times New Roman" w:hAnsi="Times New Roman" w:cs="Times New Roman"/>
                <w:sz w:val="24"/>
                <w:szCs w:val="24"/>
              </w:rPr>
              <w:t xml:space="preserve">modelis </w:t>
            </w:r>
            <w:r w:rsidR="001C29CE">
              <w:rPr>
                <w:rFonts w:ascii="Times New Roman" w:hAnsi="Times New Roman" w:cs="Times New Roman"/>
                <w:sz w:val="24"/>
                <w:szCs w:val="24"/>
              </w:rPr>
              <w:t>15T, 15T1)</w:t>
            </w:r>
            <w:r w:rsidR="00D32909">
              <w:rPr>
                <w:rFonts w:ascii="Times New Roman" w:hAnsi="Times New Roman" w:cs="Times New Roman"/>
                <w:sz w:val="24"/>
                <w:szCs w:val="24"/>
              </w:rPr>
              <w:t xml:space="preserve"> salonā ir 3 LCD monitori, katra monitora izmērs ir 10,5 collas.</w:t>
            </w:r>
          </w:p>
          <w:p w14:paraId="7A8C59B8" w14:textId="6E60C6F7" w:rsidR="002568DE" w:rsidRDefault="00D32909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66A1A" w14:textId="77777777" w:rsidR="002568DE" w:rsidRPr="00144584" w:rsidRDefault="002568DE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B95FBB" w14:textId="77777777" w:rsidR="004C07C9" w:rsidRPr="00144584" w:rsidRDefault="004C07C9" w:rsidP="00D3290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1F3F" w14:paraId="0A915610" w14:textId="77777777" w:rsidTr="0096329A">
        <w:trPr>
          <w:trHeight w:val="735"/>
        </w:trPr>
        <w:tc>
          <w:tcPr>
            <w:tcW w:w="1590" w:type="dxa"/>
          </w:tcPr>
          <w:p w14:paraId="63171B7A" w14:textId="77777777" w:rsidR="00331F3F" w:rsidRPr="00B874E7" w:rsidRDefault="00331F3F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88603AC" w14:textId="02B38822" w:rsidR="00331F3F" w:rsidRPr="00B874E7" w:rsidRDefault="0096329A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Kāda ir LCD monitora izšķirtspēja?</w:t>
            </w:r>
          </w:p>
        </w:tc>
        <w:tc>
          <w:tcPr>
            <w:tcW w:w="4272" w:type="dxa"/>
          </w:tcPr>
          <w:p w14:paraId="184783A0" w14:textId="1F7774D1" w:rsidR="00331F3F" w:rsidRDefault="00364091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091">
              <w:rPr>
                <w:rFonts w:ascii="Times New Roman" w:hAnsi="Times New Roman" w:cs="Times New Roman"/>
                <w:sz w:val="24"/>
                <w:szCs w:val="24"/>
              </w:rPr>
              <w:t xml:space="preserve">1920 x </w:t>
            </w:r>
            <w:r w:rsidR="00123C9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4406F3" w14:paraId="3C548CFC" w14:textId="77777777" w:rsidTr="0096329A">
        <w:trPr>
          <w:trHeight w:val="735"/>
        </w:trPr>
        <w:tc>
          <w:tcPr>
            <w:tcW w:w="1590" w:type="dxa"/>
          </w:tcPr>
          <w:p w14:paraId="632BBB33" w14:textId="77777777" w:rsidR="004406F3" w:rsidRPr="00B874E7" w:rsidRDefault="004406F3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C3D60AF" w14:textId="6A345AB8" w:rsidR="004406F3" w:rsidRPr="004406F3" w:rsidRDefault="004406F3" w:rsidP="00440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Sertifikācijas prasības</w:t>
            </w:r>
            <w:r w:rsidRPr="004406F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: </w:t>
            </w:r>
          </w:p>
          <w:p w14:paraId="29B2D6B8" w14:textId="2E435E18" w:rsidR="004406F3" w:rsidRPr="004406F3" w:rsidRDefault="004406F3" w:rsidP="00440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Autobusam</w:t>
            </w:r>
          </w:p>
          <w:p w14:paraId="1FB97A2E" w14:textId="612F75ED" w:rsidR="004406F3" w:rsidRDefault="004406F3" w:rsidP="004406F3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406F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amvajam</w:t>
            </w:r>
          </w:p>
        </w:tc>
        <w:tc>
          <w:tcPr>
            <w:tcW w:w="4272" w:type="dxa"/>
            <w:vMerge w:val="restart"/>
          </w:tcPr>
          <w:p w14:paraId="1DF68664" w14:textId="77777777" w:rsidR="004406F3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7928" w14:textId="77E9FE3C" w:rsidR="004406F3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Atbilstoši transportlīdzekļa tehniskai dokumentācijai, kas pieejama, ierodoties klātienē Pasūtītāja birojā, atbilstoši konfidencialitātes līgumam ar transportlīdzekļu piegādātājiem.</w:t>
            </w:r>
          </w:p>
          <w:p w14:paraId="29910AB5" w14:textId="2BBE07BE" w:rsidR="004406F3" w:rsidRPr="00364091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Lūgums ierašanās laiku iepriekš saskaņot ar Pieteikumā norādīto Pasūtītāja kontaktpersonu. </w:t>
            </w:r>
          </w:p>
        </w:tc>
      </w:tr>
      <w:tr w:rsidR="004406F3" w14:paraId="76DF0963" w14:textId="77777777" w:rsidTr="008C05C5">
        <w:tc>
          <w:tcPr>
            <w:tcW w:w="1590" w:type="dxa"/>
          </w:tcPr>
          <w:p w14:paraId="3BC11AA6" w14:textId="77777777" w:rsidR="004406F3" w:rsidRPr="00B874E7" w:rsidRDefault="004406F3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A283009" w14:textId="1B840F8C" w:rsidR="004406F3" w:rsidRPr="0025039C" w:rsidRDefault="004406F3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Kādi ir LCD monitora seriālie porti?</w:t>
            </w:r>
          </w:p>
        </w:tc>
        <w:tc>
          <w:tcPr>
            <w:tcW w:w="4272" w:type="dxa"/>
            <w:vMerge/>
          </w:tcPr>
          <w:p w14:paraId="72C7D263" w14:textId="417D428E" w:rsidR="004406F3" w:rsidRPr="00B874E7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F3" w14:paraId="27E1D8B9" w14:textId="77777777" w:rsidTr="008C05C5">
        <w:tc>
          <w:tcPr>
            <w:tcW w:w="1590" w:type="dxa"/>
          </w:tcPr>
          <w:p w14:paraId="65780AAE" w14:textId="1DD8F9BF" w:rsidR="004406F3" w:rsidRPr="00B874E7" w:rsidRDefault="004406F3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93EAED2" w14:textId="33D66DC0" w:rsidR="004406F3" w:rsidRPr="00B874E7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Programmatūras interfeisa apraksts: kā LCD monitori ir savietoti ar rūteri/back-end programmatūru?</w:t>
            </w:r>
          </w:p>
        </w:tc>
        <w:tc>
          <w:tcPr>
            <w:tcW w:w="4272" w:type="dxa"/>
            <w:vMerge/>
          </w:tcPr>
          <w:p w14:paraId="04C58090" w14:textId="23DF1AB6" w:rsidR="004406F3" w:rsidRPr="00B874E7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F3" w14:paraId="2F48D202" w14:textId="77777777" w:rsidTr="008C05C5">
        <w:tc>
          <w:tcPr>
            <w:tcW w:w="1590" w:type="dxa"/>
          </w:tcPr>
          <w:p w14:paraId="1E4404D4" w14:textId="27F1CA43" w:rsidR="004406F3" w:rsidRPr="00B874E7" w:rsidRDefault="004406F3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327A07C4" w14:textId="06F296A1" w:rsidR="004406F3" w:rsidRPr="00B874E7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LCD monitora kontroles/vadības apraksts (GNSS dati, citi kontroles dati)</w:t>
            </w:r>
          </w:p>
        </w:tc>
        <w:tc>
          <w:tcPr>
            <w:tcW w:w="4272" w:type="dxa"/>
            <w:vMerge/>
          </w:tcPr>
          <w:p w14:paraId="0E88C060" w14:textId="41106D17" w:rsidR="004406F3" w:rsidRPr="00B874E7" w:rsidRDefault="004406F3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F30C6" w14:textId="657E7B45" w:rsidR="00B874E7" w:rsidRDefault="00B874E7" w:rsidP="00B874E7">
      <w:pPr>
        <w:spacing w:after="0" w:line="240" w:lineRule="auto"/>
      </w:pPr>
    </w:p>
    <w:sectPr w:rsidR="00B874E7" w:rsidSect="00EF16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D86"/>
    <w:multiLevelType w:val="hybridMultilevel"/>
    <w:tmpl w:val="9E48E0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52BCC"/>
    <w:rsid w:val="000E56CE"/>
    <w:rsid w:val="0010530E"/>
    <w:rsid w:val="00123C9F"/>
    <w:rsid w:val="00144584"/>
    <w:rsid w:val="0018196D"/>
    <w:rsid w:val="001C29CE"/>
    <w:rsid w:val="0025039C"/>
    <w:rsid w:val="002568DE"/>
    <w:rsid w:val="002A7A0F"/>
    <w:rsid w:val="00331F3F"/>
    <w:rsid w:val="00364091"/>
    <w:rsid w:val="004406F3"/>
    <w:rsid w:val="004A7EC6"/>
    <w:rsid w:val="004C07C9"/>
    <w:rsid w:val="00775851"/>
    <w:rsid w:val="00840F74"/>
    <w:rsid w:val="008A3F1B"/>
    <w:rsid w:val="008C0527"/>
    <w:rsid w:val="008C05C5"/>
    <w:rsid w:val="0096329A"/>
    <w:rsid w:val="00B22079"/>
    <w:rsid w:val="00B874E7"/>
    <w:rsid w:val="00C93076"/>
    <w:rsid w:val="00D172F1"/>
    <w:rsid w:val="00D32909"/>
    <w:rsid w:val="00DC05C4"/>
    <w:rsid w:val="00E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Vineta Jaudzema</cp:lastModifiedBy>
  <cp:revision>19</cp:revision>
  <dcterms:created xsi:type="dcterms:W3CDTF">2024-08-05T10:53:00Z</dcterms:created>
  <dcterms:modified xsi:type="dcterms:W3CDTF">2024-08-13T06:12:00Z</dcterms:modified>
</cp:coreProperties>
</file>