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AAD4" w14:textId="3C273F19" w:rsidR="00DE341A" w:rsidRPr="002F3073" w:rsidRDefault="00DE341A" w:rsidP="00C53AC9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F3073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  <w:r w:rsidR="0095193A">
        <w:rPr>
          <w:rFonts w:ascii="Times New Roman" w:hAnsi="Times New Roman" w:cs="Times New Roman"/>
          <w:b/>
          <w:bCs/>
          <w:sz w:val="24"/>
          <w:szCs w:val="24"/>
        </w:rPr>
        <w:t xml:space="preserve"> – piedāvājums </w:t>
      </w:r>
    </w:p>
    <w:p w14:paraId="57D99989" w14:textId="18E2386C" w:rsidR="00DE341A" w:rsidRPr="00C53AC9" w:rsidRDefault="008F7CA3" w:rsidP="00DE34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CA3">
        <w:rPr>
          <w:rFonts w:ascii="Times New Roman" w:hAnsi="Times New Roman" w:cs="Times New Roman"/>
          <w:b/>
          <w:bCs/>
          <w:sz w:val="24"/>
          <w:szCs w:val="24"/>
        </w:rPr>
        <w:t>RP SIA “Rīgas satiksme” kontakttīkla balstu dekoratīvo uzliku iegāde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2"/>
        <w:gridCol w:w="1670"/>
        <w:gridCol w:w="3665"/>
        <w:gridCol w:w="3139"/>
      </w:tblGrid>
      <w:tr w:rsidR="0095193A" w:rsidRPr="000100FE" w14:paraId="0C42035C" w14:textId="03458B49" w:rsidTr="0095193A">
        <w:tc>
          <w:tcPr>
            <w:tcW w:w="452" w:type="dxa"/>
            <w:shd w:val="clear" w:color="auto" w:fill="AEAAAA" w:themeFill="background2" w:themeFillShade="BF"/>
          </w:tcPr>
          <w:p w14:paraId="51E3FF00" w14:textId="77777777" w:rsidR="0095193A" w:rsidRPr="000100FE" w:rsidRDefault="0095193A" w:rsidP="007474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EAAAA" w:themeFill="background2" w:themeFillShade="BF"/>
          </w:tcPr>
          <w:p w14:paraId="32BA81DC" w14:textId="77777777" w:rsidR="0095193A" w:rsidRPr="00092662" w:rsidRDefault="0095193A" w:rsidP="0074743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3665" w:type="dxa"/>
            <w:shd w:val="clear" w:color="auto" w:fill="AEAAAA" w:themeFill="background2" w:themeFillShade="BF"/>
          </w:tcPr>
          <w:p w14:paraId="3814AD1D" w14:textId="77777777" w:rsidR="0095193A" w:rsidRPr="000100FE" w:rsidRDefault="0095193A" w:rsidP="007474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  <w:tc>
          <w:tcPr>
            <w:tcW w:w="3139" w:type="dxa"/>
            <w:shd w:val="clear" w:color="auto" w:fill="AEAAAA" w:themeFill="background2" w:themeFillShade="BF"/>
          </w:tcPr>
          <w:p w14:paraId="1DFD185C" w14:textId="5BF2D432" w:rsidR="0095193A" w:rsidRPr="000100FE" w:rsidRDefault="0095193A" w:rsidP="007474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Pretendenta piedāvājums </w:t>
            </w:r>
          </w:p>
        </w:tc>
      </w:tr>
      <w:tr w:rsidR="0095193A" w:rsidRPr="000100FE" w14:paraId="0B9933AB" w14:textId="2AC11E16" w:rsidTr="0095193A">
        <w:tc>
          <w:tcPr>
            <w:tcW w:w="452" w:type="dxa"/>
          </w:tcPr>
          <w:p w14:paraId="5B87A162" w14:textId="77777777" w:rsidR="0095193A" w:rsidRPr="000100FE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</w:tcPr>
          <w:p w14:paraId="7D4718F2" w14:textId="77777777" w:rsidR="0095193A" w:rsidRPr="00092662" w:rsidRDefault="0095193A" w:rsidP="0074743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3665" w:type="dxa"/>
          </w:tcPr>
          <w:p w14:paraId="2B94EEC8" w14:textId="268430F0" w:rsidR="0095193A" w:rsidRPr="000100FE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A3">
              <w:rPr>
                <w:rFonts w:ascii="Times New Roman" w:hAnsi="Times New Roman" w:cs="Times New Roman"/>
                <w:sz w:val="24"/>
                <w:szCs w:val="24"/>
              </w:rPr>
              <w:t>RP SIA “Rīgas satiksme” kontakttīkla balstu dekoratīvo uzliku iegāde</w:t>
            </w:r>
          </w:p>
        </w:tc>
        <w:tc>
          <w:tcPr>
            <w:tcW w:w="3139" w:type="dxa"/>
          </w:tcPr>
          <w:p w14:paraId="4DABFFEB" w14:textId="77777777" w:rsidR="0095193A" w:rsidRPr="008F7CA3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3A" w:rsidRPr="000100FE" w14:paraId="4959B6F3" w14:textId="73F10E85" w:rsidTr="0095193A">
        <w:tc>
          <w:tcPr>
            <w:tcW w:w="452" w:type="dxa"/>
          </w:tcPr>
          <w:p w14:paraId="0F5FE5C4" w14:textId="77777777" w:rsidR="0095193A" w:rsidRPr="000100FE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</w:tcPr>
          <w:p w14:paraId="6CFE3DFB" w14:textId="1EAEE687" w:rsidR="0095193A" w:rsidRPr="00092662" w:rsidRDefault="0095193A" w:rsidP="0074743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Materiāla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plānotā izmantošana</w:t>
            </w:r>
          </w:p>
        </w:tc>
        <w:tc>
          <w:tcPr>
            <w:tcW w:w="3665" w:type="dxa"/>
          </w:tcPr>
          <w:p w14:paraId="709CC5B5" w14:textId="18227967" w:rsidR="0095193A" w:rsidRPr="000100FE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Individuāli izgatavotu kontakttīkla balstu dekoratīvo uzliku izvietošana </w:t>
            </w:r>
            <w:r w:rsidRPr="00B653D4">
              <w:rPr>
                <w:rFonts w:ascii="Times New Roman" w:hAnsi="Times New Roman" w:cs="Times New Roman"/>
                <w:sz w:val="24"/>
                <w:szCs w:val="24"/>
              </w:rPr>
              <w:t xml:space="preserve">uz jaunizbūvētiem RP SIA “Rīgas satiksme”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kontakttīkla </w:t>
            </w:r>
            <w:r w:rsidRPr="00B653D4">
              <w:rPr>
                <w:rFonts w:ascii="Times New Roman" w:hAnsi="Times New Roman" w:cs="Times New Roman"/>
                <w:sz w:val="24"/>
                <w:szCs w:val="24"/>
              </w:rPr>
              <w:t>balstiem</w:t>
            </w:r>
          </w:p>
        </w:tc>
        <w:tc>
          <w:tcPr>
            <w:tcW w:w="3139" w:type="dxa"/>
          </w:tcPr>
          <w:p w14:paraId="01C6E6ED" w14:textId="77777777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3A" w:rsidRPr="000100FE" w14:paraId="3F6FF771" w14:textId="3977911C" w:rsidTr="0095193A">
        <w:tc>
          <w:tcPr>
            <w:tcW w:w="452" w:type="dxa"/>
          </w:tcPr>
          <w:p w14:paraId="11CC6E68" w14:textId="77777777" w:rsidR="0095193A" w:rsidRPr="000100FE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0" w:type="dxa"/>
          </w:tcPr>
          <w:p w14:paraId="6AB4555C" w14:textId="77777777" w:rsidR="0095193A" w:rsidRPr="00092662" w:rsidRDefault="0095193A" w:rsidP="0074743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3665" w:type="dxa"/>
          </w:tcPr>
          <w:p w14:paraId="233B9280" w14:textId="5F5C719A" w:rsidR="0095193A" w:rsidRPr="00D8128B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gab.</w:t>
            </w:r>
          </w:p>
        </w:tc>
        <w:tc>
          <w:tcPr>
            <w:tcW w:w="3139" w:type="dxa"/>
          </w:tcPr>
          <w:p w14:paraId="3B06ABD3" w14:textId="77777777" w:rsidR="0095193A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3A" w:rsidRPr="000100FE" w14:paraId="289C66E5" w14:textId="1ADB0CF9" w:rsidTr="0095193A">
        <w:tc>
          <w:tcPr>
            <w:tcW w:w="452" w:type="dxa"/>
          </w:tcPr>
          <w:p w14:paraId="457473B5" w14:textId="77777777" w:rsidR="0095193A" w:rsidRPr="000100FE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70" w:type="dxa"/>
          </w:tcPr>
          <w:p w14:paraId="1F87AF70" w14:textId="77777777" w:rsidR="0095193A" w:rsidRPr="00B653D4" w:rsidRDefault="0095193A" w:rsidP="0074743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prasības</w:t>
            </w:r>
          </w:p>
        </w:tc>
        <w:tc>
          <w:tcPr>
            <w:tcW w:w="3665" w:type="dxa"/>
          </w:tcPr>
          <w:p w14:paraId="0C40AEFB" w14:textId="3FBAF27E" w:rsidR="0095193A" w:rsidRPr="00B653D4" w:rsidRDefault="0095193A" w:rsidP="007474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Dekoratīvā uzlika</w:t>
            </w:r>
            <w:r w:rsidRPr="00B65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kontakttīkla balstiem:</w:t>
            </w:r>
          </w:p>
          <w:p w14:paraId="4E379A3B" w14:textId="4782AE4F" w:rsidR="0095193A" w:rsidRPr="002F3073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Materiāls – alumīnijs </w:t>
            </w:r>
            <w:r w:rsidRPr="00DB2975">
              <w:rPr>
                <w:rFonts w:ascii="Times New Roman" w:hAnsi="Times New Roman" w:cs="Times New Roman"/>
                <w:sz w:val="24"/>
                <w:szCs w:val="24"/>
              </w:rPr>
              <w:t>AK5M2, biezums 17 mm.</w:t>
            </w:r>
          </w:p>
          <w:p w14:paraId="13209750" w14:textId="00014A2F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073">
              <w:rPr>
                <w:rFonts w:ascii="Times New Roman" w:hAnsi="Times New Roman" w:cs="Times New Roman"/>
                <w:sz w:val="24"/>
                <w:szCs w:val="24"/>
              </w:rPr>
              <w:t xml:space="preserve">. Pārklājums: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3073">
              <w:rPr>
                <w:rFonts w:ascii="Times New Roman" w:hAnsi="Times New Roman" w:cs="Times New Roman"/>
                <w:sz w:val="24"/>
                <w:szCs w:val="24"/>
              </w:rPr>
              <w:t>ulverkrāsojums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atbilstoši LVS EN ISO 12944 standartam.</w:t>
            </w:r>
          </w:p>
          <w:p w14:paraId="64093F4D" w14:textId="27BF47F3" w:rsidR="0095193A" w:rsidRPr="002F3073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Krāsas tonis RAL9007.</w:t>
            </w:r>
          </w:p>
          <w:p w14:paraId="3A80B8BC" w14:textId="59EC1B6F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Gruntēšana ar </w:t>
            </w:r>
            <w:r w:rsidRPr="002F3073">
              <w:rPr>
                <w:rFonts w:ascii="Times New Roman" w:hAnsi="Times New Roman" w:cs="Times New Roman"/>
                <w:sz w:val="24"/>
                <w:szCs w:val="24"/>
              </w:rPr>
              <w:t>NEOSPRINT 30, pelēk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51537E1B" w14:textId="57C5BF6F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Starp balstu un uzliku paredzēt elastīgu blīvējumu, kurš ir  UV staru, laikapstākļu un sāls noturīgs. Balsta diametrs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uzlikas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augšējā daļā – 244mm.</w:t>
            </w:r>
          </w:p>
          <w:p w14:paraId="06C8464E" w14:textId="398C3101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Uzlikas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DB2975">
              <w:rPr>
                <w:rFonts w:ascii="Times New Roman" w:hAnsi="Times New Roman" w:cs="Times New Roman"/>
                <w:sz w:val="24"/>
                <w:szCs w:val="24"/>
              </w:rPr>
              <w:t>ivdaļīgas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savstarpēji stiprinātas ar skrūvēm</w:t>
            </w:r>
            <w:r w:rsidRPr="00DB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5FA56" w14:textId="77EBC56D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4.7. Uzlikām apakšdaļā nedrīkst būt iekšējās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atdures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1EE98" w14:textId="2DF248E5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 Pielaides +/-2 mm.</w:t>
            </w:r>
          </w:p>
          <w:p w14:paraId="42E33A14" w14:textId="2A30B1D9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 Neuzrādītie liešanas rādiusi 3-5 mm.</w:t>
            </w:r>
          </w:p>
          <w:p w14:paraId="510E31E1" w14:textId="62AAE657" w:rsidR="0095193A" w:rsidRPr="00B653D4" w:rsidRDefault="0095193A" w:rsidP="00B6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608D7E34" w14:textId="77777777" w:rsidR="0095193A" w:rsidRDefault="0095193A" w:rsidP="007474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93A" w:rsidRPr="000100FE" w14:paraId="0BB6D488" w14:textId="264E6530" w:rsidTr="0095193A">
        <w:tc>
          <w:tcPr>
            <w:tcW w:w="452" w:type="dxa"/>
          </w:tcPr>
          <w:p w14:paraId="7C1D7A4B" w14:textId="00041058" w:rsidR="0095193A" w:rsidRPr="000100FE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14:paraId="11E979DF" w14:textId="5855EF93" w:rsidR="0095193A" w:rsidRPr="00B653D4" w:rsidRDefault="0095193A" w:rsidP="0074743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Ražošanas un uzstādīšanas noteikumi</w:t>
            </w:r>
          </w:p>
        </w:tc>
        <w:tc>
          <w:tcPr>
            <w:tcW w:w="3665" w:type="dxa"/>
          </w:tcPr>
          <w:p w14:paraId="7D10F65A" w14:textId="4C7791C9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Dekoratīvās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uzlikas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izmērus skatīt tehniskās specifikācijas pievienotajā Atsaišu balstu cokola maketa skicē (1. pielikums). Visus detaļu izmērus precizēt pirms ražošanas, atbilstoši pieejamajai ražošanas tehnoloģijai.</w:t>
            </w:r>
          </w:p>
          <w:p w14:paraId="44F525C5" w14:textId="611D20BE" w:rsidR="0095193A" w:rsidRPr="00C53AC9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Dekoratīvās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uzlikas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gala risinājumu pirms ražošanas vēlreiz saskaņot ar pasūtītāju.</w:t>
            </w:r>
          </w:p>
        </w:tc>
        <w:tc>
          <w:tcPr>
            <w:tcW w:w="3139" w:type="dxa"/>
          </w:tcPr>
          <w:p w14:paraId="288CAAE5" w14:textId="77777777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3A" w:rsidRPr="000100FE" w14:paraId="22B04EB2" w14:textId="1960B1F3" w:rsidTr="0095193A">
        <w:tc>
          <w:tcPr>
            <w:tcW w:w="452" w:type="dxa"/>
          </w:tcPr>
          <w:p w14:paraId="0C861682" w14:textId="3EADC8C9" w:rsidR="0095193A" w:rsidRPr="000100FE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0" w:type="dxa"/>
          </w:tcPr>
          <w:p w14:paraId="0F1A3FBD" w14:textId="6D2C72FF" w:rsidR="0095193A" w:rsidRPr="00092662" w:rsidRDefault="0095193A" w:rsidP="0074743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</w:t>
            </w:r>
          </w:p>
        </w:tc>
        <w:tc>
          <w:tcPr>
            <w:tcW w:w="3665" w:type="dxa"/>
          </w:tcPr>
          <w:p w14:paraId="4C8B9A6E" w14:textId="24BE285F" w:rsidR="0095193A" w:rsidRPr="003F204D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73">
              <w:rPr>
                <w:rFonts w:ascii="Times New Roman" w:hAnsi="Times New Roman" w:cs="Times New Roman"/>
                <w:sz w:val="24"/>
                <w:szCs w:val="24"/>
              </w:rPr>
              <w:t xml:space="preserve">Garantijas termiņš nedrīkst būt mazāks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E1773">
              <w:rPr>
                <w:rFonts w:ascii="Times New Roman" w:hAnsi="Times New Roman" w:cs="Times New Roman"/>
                <w:sz w:val="24"/>
                <w:szCs w:val="24"/>
              </w:rPr>
              <w:t xml:space="preserve"> mēnešiem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9" w:type="dxa"/>
          </w:tcPr>
          <w:p w14:paraId="2D97680F" w14:textId="77777777" w:rsidR="0095193A" w:rsidRPr="00FE1773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3A" w:rsidRPr="000100FE" w14:paraId="590FCE02" w14:textId="17E0D213" w:rsidTr="0095193A">
        <w:tc>
          <w:tcPr>
            <w:tcW w:w="452" w:type="dxa"/>
          </w:tcPr>
          <w:p w14:paraId="60C7C93F" w14:textId="15636D38" w:rsidR="0095193A" w:rsidRPr="000100FE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14:paraId="6B8053C5" w14:textId="77777777" w:rsidR="0095193A" w:rsidRPr="00092662" w:rsidRDefault="0095193A" w:rsidP="0074743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Termiņi un piegādes </w:t>
            </w: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</w:t>
            </w:r>
          </w:p>
        </w:tc>
        <w:tc>
          <w:tcPr>
            <w:tcW w:w="3665" w:type="dxa"/>
          </w:tcPr>
          <w:p w14:paraId="351A9D42" w14:textId="0AEA6E37" w:rsidR="0095193A" w:rsidRPr="000100FE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Piegāde ne vairāk par 7 nedēļām no līguma noslēgšanas dienas.</w:t>
            </w:r>
          </w:p>
        </w:tc>
        <w:tc>
          <w:tcPr>
            <w:tcW w:w="3139" w:type="dxa"/>
          </w:tcPr>
          <w:p w14:paraId="26E7D3FB" w14:textId="77777777" w:rsidR="0095193A" w:rsidRDefault="0095193A" w:rsidP="00AD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3A" w:rsidRPr="000100FE" w14:paraId="0A854ECC" w14:textId="0C992D02" w:rsidTr="0095193A">
        <w:tc>
          <w:tcPr>
            <w:tcW w:w="452" w:type="dxa"/>
          </w:tcPr>
          <w:p w14:paraId="2C062E5E" w14:textId="06178E5B" w:rsidR="0095193A" w:rsidRPr="000100FE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0" w:type="dxa"/>
          </w:tcPr>
          <w:p w14:paraId="042D9A27" w14:textId="77777777" w:rsidR="0095193A" w:rsidRPr="00092662" w:rsidRDefault="0095193A" w:rsidP="0074743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Informatīvs attēls</w:t>
            </w:r>
          </w:p>
        </w:tc>
        <w:tc>
          <w:tcPr>
            <w:tcW w:w="3665" w:type="dxa"/>
          </w:tcPr>
          <w:p w14:paraId="1F9F91EB" w14:textId="3DD09428" w:rsidR="0095193A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7C3E1C2" wp14:editId="77E71657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3175</wp:posOffset>
                  </wp:positionV>
                  <wp:extent cx="634365" cy="1876425"/>
                  <wp:effectExtent l="0" t="0" r="0" b="9525"/>
                  <wp:wrapTight wrapText="bothSides">
                    <wp:wrapPolygon edited="0">
                      <wp:start x="0" y="0"/>
                      <wp:lineTo x="0" y="21490"/>
                      <wp:lineTo x="20757" y="21490"/>
                      <wp:lineTo x="2075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F8103" w14:textId="12FAE284" w:rsidR="0095193A" w:rsidRPr="000100FE" w:rsidRDefault="0095193A" w:rsidP="00747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6B606F14" w14:textId="77777777" w:rsidR="0095193A" w:rsidRDefault="0095193A" w:rsidP="0074743E">
            <w:pPr>
              <w:rPr>
                <w:noProof/>
              </w:rPr>
            </w:pPr>
          </w:p>
        </w:tc>
      </w:tr>
    </w:tbl>
    <w:p w14:paraId="3E3E64AF" w14:textId="77777777" w:rsidR="009D09A4" w:rsidRDefault="009D09A4" w:rsidP="00F26142">
      <w:pPr>
        <w:autoSpaceDE w:val="0"/>
        <w:autoSpaceDN w:val="0"/>
        <w:adjustRightInd w:val="0"/>
        <w:spacing w:after="0" w:line="240" w:lineRule="auto"/>
        <w:jc w:val="both"/>
      </w:pPr>
    </w:p>
    <w:sectPr w:rsidR="009D09A4" w:rsidSect="005810A3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4D1C" w14:textId="77777777" w:rsidR="00425EE7" w:rsidRDefault="00425EE7" w:rsidP="00AD1CD6">
      <w:pPr>
        <w:spacing w:after="0" w:line="240" w:lineRule="auto"/>
      </w:pPr>
      <w:r>
        <w:separator/>
      </w:r>
    </w:p>
  </w:endnote>
  <w:endnote w:type="continuationSeparator" w:id="0">
    <w:p w14:paraId="55742210" w14:textId="77777777" w:rsidR="00425EE7" w:rsidRDefault="00425EE7" w:rsidP="00AD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437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15DE8" w14:textId="26770D64" w:rsidR="00AD1CD6" w:rsidRDefault="00AD1C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672E2" w14:textId="77777777" w:rsidR="00AD1CD6" w:rsidRDefault="00AD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CB60" w14:textId="77777777" w:rsidR="00425EE7" w:rsidRDefault="00425EE7" w:rsidP="00AD1CD6">
      <w:pPr>
        <w:spacing w:after="0" w:line="240" w:lineRule="auto"/>
      </w:pPr>
      <w:r>
        <w:separator/>
      </w:r>
    </w:p>
  </w:footnote>
  <w:footnote w:type="continuationSeparator" w:id="0">
    <w:p w14:paraId="2B4BCC73" w14:textId="77777777" w:rsidR="00425EE7" w:rsidRDefault="00425EE7" w:rsidP="00AD1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63"/>
    <w:rsid w:val="000513D1"/>
    <w:rsid w:val="002F3073"/>
    <w:rsid w:val="0034204F"/>
    <w:rsid w:val="00425EE7"/>
    <w:rsid w:val="004742D4"/>
    <w:rsid w:val="005529C3"/>
    <w:rsid w:val="005810A3"/>
    <w:rsid w:val="007F11EB"/>
    <w:rsid w:val="00885D20"/>
    <w:rsid w:val="008F7CA3"/>
    <w:rsid w:val="0095193A"/>
    <w:rsid w:val="009B2A34"/>
    <w:rsid w:val="009D09A4"/>
    <w:rsid w:val="00A821CB"/>
    <w:rsid w:val="00AD1CD6"/>
    <w:rsid w:val="00B15820"/>
    <w:rsid w:val="00B62177"/>
    <w:rsid w:val="00B653D4"/>
    <w:rsid w:val="00B74163"/>
    <w:rsid w:val="00BB44E7"/>
    <w:rsid w:val="00C53AC9"/>
    <w:rsid w:val="00C602FA"/>
    <w:rsid w:val="00C62DAB"/>
    <w:rsid w:val="00C74B98"/>
    <w:rsid w:val="00CF66CA"/>
    <w:rsid w:val="00DB2975"/>
    <w:rsid w:val="00DE341A"/>
    <w:rsid w:val="00DF30EA"/>
    <w:rsid w:val="00E46B57"/>
    <w:rsid w:val="00F26142"/>
    <w:rsid w:val="00FD2A1A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BE6"/>
  <w15:chartTrackingRefBased/>
  <w15:docId w15:val="{A5E3DC06-C41D-4336-852D-533E1AD4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D6"/>
  </w:style>
  <w:style w:type="paragraph" w:styleId="Footer">
    <w:name w:val="footer"/>
    <w:basedOn w:val="Normal"/>
    <w:link w:val="FooterChar"/>
    <w:uiPriority w:val="99"/>
    <w:unhideWhenUsed/>
    <w:rsid w:val="00AD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D6"/>
  </w:style>
  <w:style w:type="paragraph" w:styleId="Revision">
    <w:name w:val="Revision"/>
    <w:hidden/>
    <w:uiPriority w:val="99"/>
    <w:semiHidden/>
    <w:rsid w:val="00B62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Mārcis Krievkalns</dc:creator>
  <cp:keywords/>
  <dc:description/>
  <cp:lastModifiedBy>Sandra Čakša</cp:lastModifiedBy>
  <cp:revision>3</cp:revision>
  <cp:lastPrinted>2023-05-10T10:09:00Z</cp:lastPrinted>
  <dcterms:created xsi:type="dcterms:W3CDTF">2023-06-05T05:30:00Z</dcterms:created>
  <dcterms:modified xsi:type="dcterms:W3CDTF">2023-06-05T08:16:00Z</dcterms:modified>
</cp:coreProperties>
</file>