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DCB1" w14:textId="070BEACB" w:rsidR="00827F13" w:rsidRDefault="000A2D0C" w:rsidP="005D54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067">
        <w:rPr>
          <w:rFonts w:ascii="Times New Roman" w:hAnsi="Times New Roman" w:cs="Times New Roman"/>
          <w:b/>
          <w:bCs/>
          <w:sz w:val="28"/>
          <w:szCs w:val="28"/>
        </w:rPr>
        <w:t xml:space="preserve">Tramvaju </w:t>
      </w:r>
      <w:proofErr w:type="spellStart"/>
      <w:r w:rsidRPr="00642067">
        <w:rPr>
          <w:rFonts w:ascii="Times New Roman" w:hAnsi="Times New Roman" w:cs="Times New Roman"/>
          <w:b/>
          <w:bCs/>
          <w:sz w:val="28"/>
          <w:szCs w:val="28"/>
        </w:rPr>
        <w:t>Škoda</w:t>
      </w:r>
      <w:proofErr w:type="spellEnd"/>
      <w:r w:rsidRPr="00642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E3B">
        <w:rPr>
          <w:rFonts w:ascii="Times New Roman" w:hAnsi="Times New Roman" w:cs="Times New Roman"/>
          <w:b/>
          <w:bCs/>
          <w:sz w:val="28"/>
          <w:szCs w:val="28"/>
        </w:rPr>
        <w:t xml:space="preserve">15T </w:t>
      </w:r>
      <w:r w:rsidR="00F36CC0">
        <w:rPr>
          <w:rFonts w:ascii="Times New Roman" w:hAnsi="Times New Roman" w:cs="Times New Roman"/>
          <w:b/>
          <w:bCs/>
          <w:sz w:val="28"/>
          <w:szCs w:val="28"/>
        </w:rPr>
        <w:t xml:space="preserve">RIGA </w:t>
      </w:r>
      <w:r w:rsidRPr="00642067">
        <w:rPr>
          <w:rFonts w:ascii="Times New Roman" w:hAnsi="Times New Roman" w:cs="Times New Roman"/>
          <w:b/>
          <w:bCs/>
          <w:sz w:val="28"/>
          <w:szCs w:val="28"/>
        </w:rPr>
        <w:t xml:space="preserve">bremžu </w:t>
      </w:r>
      <w:r>
        <w:rPr>
          <w:rFonts w:ascii="Times New Roman" w:hAnsi="Times New Roman" w:cs="Times New Roman"/>
          <w:b/>
          <w:bCs/>
          <w:sz w:val="28"/>
          <w:szCs w:val="28"/>
        </w:rPr>
        <w:t>bloku</w:t>
      </w:r>
      <w:r w:rsidRPr="00642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614">
        <w:rPr>
          <w:rFonts w:ascii="Times New Roman" w:hAnsi="Times New Roman" w:cs="Times New Roman"/>
          <w:b/>
          <w:bCs/>
          <w:sz w:val="28"/>
          <w:szCs w:val="28"/>
        </w:rPr>
        <w:t>modific</w:t>
      </w:r>
      <w:r w:rsidR="00694DC0">
        <w:rPr>
          <w:rFonts w:ascii="Times New Roman" w:hAnsi="Times New Roman" w:cs="Times New Roman"/>
          <w:b/>
          <w:bCs/>
          <w:sz w:val="28"/>
          <w:szCs w:val="28"/>
        </w:rPr>
        <w:t>ētas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versijas iegāde</w:t>
      </w:r>
      <w:r w:rsidR="00AF6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8289F4" w14:textId="5B5AECC3" w:rsidR="000A2D0C" w:rsidRPr="00642067" w:rsidRDefault="00827F13" w:rsidP="005D54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TEHNISKAIS UZDEVUMS</w:t>
      </w:r>
    </w:p>
    <w:p w14:paraId="240FC344" w14:textId="77777777" w:rsidR="000A2D0C" w:rsidRDefault="000A2D0C" w:rsidP="005D54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BA3D" w14:textId="3B832F26" w:rsidR="00C648CB" w:rsidRDefault="00694DC0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15T</w:t>
      </w:r>
      <w:r w:rsidR="00A12697">
        <w:rPr>
          <w:rFonts w:ascii="Times New Roman" w:hAnsi="Times New Roman" w:cs="Times New Roman"/>
          <w:sz w:val="24"/>
          <w:szCs w:val="24"/>
        </w:rPr>
        <w:t xml:space="preserve"> </w:t>
      </w:r>
      <w:r w:rsidR="00D10BB5">
        <w:rPr>
          <w:rFonts w:ascii="Times New Roman" w:hAnsi="Times New Roman" w:cs="Times New Roman"/>
          <w:sz w:val="24"/>
          <w:szCs w:val="24"/>
        </w:rPr>
        <w:t xml:space="preserve">RIGA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A2D0C" w:rsidRPr="000A2D0C">
        <w:rPr>
          <w:rFonts w:ascii="Times New Roman" w:hAnsi="Times New Roman" w:cs="Times New Roman"/>
          <w:sz w:val="24"/>
          <w:szCs w:val="24"/>
        </w:rPr>
        <w:t xml:space="preserve">emās grīdas tramvaju 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>ekspluatācijas laikā gūtā pieredze rāda, ka esošajiem bremžu blokiem</w:t>
      </w:r>
      <w:r w:rsidR="000C5B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6B6A">
        <w:rPr>
          <w:rFonts w:ascii="Times New Roman" w:hAnsi="Times New Roman" w:cs="Times New Roman"/>
          <w:sz w:val="24"/>
          <w:szCs w:val="24"/>
          <w:lang w:eastAsia="ru-RU"/>
        </w:rPr>
        <w:t>K.P.T.010</w:t>
      </w:r>
      <w:r w:rsidR="0099247A">
        <w:rPr>
          <w:rFonts w:ascii="Times New Roman" w:hAnsi="Times New Roman" w:cs="Times New Roman"/>
          <w:sz w:val="24"/>
          <w:szCs w:val="24"/>
          <w:lang w:eastAsia="ru-RU"/>
        </w:rPr>
        <w:t xml:space="preserve"> (DAKO-CZ)</w:t>
      </w:r>
      <w:r w:rsidR="00FD3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 xml:space="preserve">veidojas pastiprināts bremžu </w:t>
      </w:r>
      <w:r w:rsidR="00096269">
        <w:rPr>
          <w:rFonts w:ascii="Times New Roman" w:hAnsi="Times New Roman" w:cs="Times New Roman"/>
          <w:sz w:val="24"/>
          <w:szCs w:val="24"/>
          <w:lang w:eastAsia="ru-RU"/>
        </w:rPr>
        <w:t>uzliku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 xml:space="preserve"> fiksācijas </w:t>
      </w:r>
      <w:proofErr w:type="spellStart"/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>kontaktvirsm</w:t>
      </w:r>
      <w:r w:rsidR="00136217">
        <w:rPr>
          <w:rFonts w:ascii="Times New Roman" w:hAnsi="Times New Roman" w:cs="Times New Roman"/>
          <w:sz w:val="24"/>
          <w:szCs w:val="24"/>
          <w:lang w:eastAsia="ru-RU"/>
        </w:rPr>
        <w:t>u</w:t>
      </w:r>
      <w:proofErr w:type="spellEnd"/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D0C" w:rsidRPr="00B750FA">
        <w:rPr>
          <w:rFonts w:ascii="Times New Roman" w:hAnsi="Times New Roman" w:cs="Times New Roman"/>
          <w:sz w:val="24"/>
          <w:szCs w:val="24"/>
          <w:lang w:eastAsia="ru-RU"/>
        </w:rPr>
        <w:t>izdilums</w:t>
      </w:r>
      <w:r w:rsidR="00575563" w:rsidRPr="00B750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268">
        <w:rPr>
          <w:rFonts w:ascii="Times New Roman" w:hAnsi="Times New Roman" w:cs="Times New Roman"/>
          <w:sz w:val="24"/>
          <w:szCs w:val="24"/>
          <w:lang w:eastAsia="ru-RU"/>
        </w:rPr>
        <w:t>uzliku</w:t>
      </w:r>
      <w:r w:rsidR="00D13E69" w:rsidRPr="00B750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241" w:rsidRPr="00B750FA">
        <w:rPr>
          <w:rFonts w:ascii="Times New Roman" w:hAnsi="Times New Roman" w:cs="Times New Roman"/>
          <w:sz w:val="24"/>
          <w:szCs w:val="24"/>
          <w:lang w:eastAsia="ru-RU"/>
        </w:rPr>
        <w:t>turētāj</w:t>
      </w:r>
      <w:r w:rsidR="00396E86">
        <w:rPr>
          <w:rFonts w:ascii="Times New Roman" w:hAnsi="Times New Roman" w:cs="Times New Roman"/>
          <w:sz w:val="24"/>
          <w:szCs w:val="24"/>
          <w:lang w:eastAsia="ru-RU"/>
        </w:rPr>
        <w:t>u ligzdās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9602F">
        <w:rPr>
          <w:rFonts w:ascii="Times New Roman" w:hAnsi="Times New Roman" w:cs="Times New Roman"/>
          <w:sz w:val="24"/>
          <w:szCs w:val="24"/>
          <w:lang w:eastAsia="ru-RU"/>
        </w:rPr>
        <w:t>Tā r</w:t>
      </w:r>
      <w:r w:rsidR="00CD5BC0">
        <w:rPr>
          <w:rFonts w:ascii="Times New Roman" w:hAnsi="Times New Roman" w:cs="Times New Roman"/>
          <w:sz w:val="24"/>
          <w:szCs w:val="24"/>
          <w:lang w:eastAsia="ru-RU"/>
        </w:rPr>
        <w:t>ezultātā, b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 xml:space="preserve">remžu bloki kļūst nederīgi turpmākai lietošanai un tie </w:t>
      </w:r>
      <w:r w:rsidR="00CD5BC0">
        <w:rPr>
          <w:rFonts w:ascii="Times New Roman" w:hAnsi="Times New Roman" w:cs="Times New Roman"/>
          <w:sz w:val="24"/>
          <w:szCs w:val="24"/>
          <w:lang w:eastAsia="ru-RU"/>
        </w:rPr>
        <w:t xml:space="preserve">ir </w:t>
      </w:r>
      <w:r w:rsidR="000A2D0C" w:rsidRPr="000A2D0C">
        <w:rPr>
          <w:rFonts w:ascii="Times New Roman" w:hAnsi="Times New Roman" w:cs="Times New Roman"/>
          <w:sz w:val="24"/>
          <w:szCs w:val="24"/>
          <w:lang w:eastAsia="ru-RU"/>
        </w:rPr>
        <w:t>jāmaina</w:t>
      </w:r>
      <w:r w:rsidR="000A2D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BCD198" w14:textId="1904CBA6" w:rsidR="000A2D0C" w:rsidRDefault="000A2D0C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Kā iespējamais risinājums</w:t>
      </w:r>
      <w:r w:rsidR="00C648CB">
        <w:rPr>
          <w:rFonts w:ascii="Times New Roman" w:hAnsi="Times New Roman" w:cs="Times New Roman"/>
          <w:sz w:val="24"/>
          <w:szCs w:val="24"/>
          <w:lang w:eastAsia="ru-RU"/>
        </w:rPr>
        <w:t xml:space="preserve"> bremžu </w:t>
      </w:r>
      <w:r w:rsidR="00FD6B8A">
        <w:rPr>
          <w:rFonts w:ascii="Times New Roman" w:hAnsi="Times New Roman" w:cs="Times New Roman"/>
          <w:sz w:val="24"/>
          <w:szCs w:val="24"/>
          <w:lang w:eastAsia="ru-RU"/>
        </w:rPr>
        <w:t>uzliku</w:t>
      </w:r>
      <w:r w:rsidR="00C648CB">
        <w:rPr>
          <w:rFonts w:ascii="Times New Roman" w:hAnsi="Times New Roman" w:cs="Times New Roman"/>
          <w:sz w:val="24"/>
          <w:szCs w:val="24"/>
          <w:lang w:eastAsia="ru-RU"/>
        </w:rPr>
        <w:t xml:space="preserve"> fiksācijas </w:t>
      </w:r>
      <w:proofErr w:type="spellStart"/>
      <w:r w:rsidR="00C648CB">
        <w:rPr>
          <w:rFonts w:ascii="Times New Roman" w:hAnsi="Times New Roman" w:cs="Times New Roman"/>
          <w:sz w:val="24"/>
          <w:szCs w:val="24"/>
          <w:lang w:eastAsia="ru-RU"/>
        </w:rPr>
        <w:t>kontaktvirsm</w:t>
      </w:r>
      <w:r w:rsidR="00EF1D78">
        <w:rPr>
          <w:rFonts w:ascii="Times New Roman" w:hAnsi="Times New Roman" w:cs="Times New Roman"/>
          <w:sz w:val="24"/>
          <w:szCs w:val="24"/>
          <w:lang w:eastAsia="ru-RU"/>
        </w:rPr>
        <w:t>u</w:t>
      </w:r>
      <w:proofErr w:type="spellEnd"/>
      <w:r w:rsidR="00C648CB">
        <w:rPr>
          <w:rFonts w:ascii="Times New Roman" w:hAnsi="Times New Roman" w:cs="Times New Roman"/>
          <w:sz w:val="24"/>
          <w:szCs w:val="24"/>
          <w:lang w:eastAsia="ru-RU"/>
        </w:rPr>
        <w:t xml:space="preserve"> saglabāšanai un bremžu bloka kalpošanas laika paildzināšanai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varētu </w:t>
      </w:r>
      <w:r w:rsidR="005C3B67" w:rsidRPr="00B750FA">
        <w:rPr>
          <w:rFonts w:ascii="Times New Roman" w:hAnsi="Times New Roman" w:cs="Times New Roman"/>
          <w:sz w:val="24"/>
          <w:szCs w:val="24"/>
          <w:lang w:eastAsia="ru-RU"/>
        </w:rPr>
        <w:t>kalpot</w:t>
      </w:r>
      <w:r w:rsidRPr="00B750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48CB">
        <w:rPr>
          <w:rFonts w:ascii="Times New Roman" w:hAnsi="Times New Roman" w:cs="Times New Roman"/>
          <w:sz w:val="24"/>
          <w:szCs w:val="24"/>
          <w:lang w:eastAsia="ru-RU"/>
        </w:rPr>
        <w:t xml:space="preserve">ražotāja </w:t>
      </w:r>
      <w:r>
        <w:rPr>
          <w:rFonts w:ascii="Times New Roman" w:hAnsi="Times New Roman" w:cs="Times New Roman"/>
          <w:sz w:val="24"/>
          <w:szCs w:val="24"/>
          <w:lang w:eastAsia="ru-RU"/>
        </w:rPr>
        <w:t>DAKO</w:t>
      </w:r>
      <w:r w:rsidR="008C75CA">
        <w:rPr>
          <w:rFonts w:ascii="Times New Roman" w:hAnsi="Times New Roman" w:cs="Times New Roman"/>
          <w:sz w:val="24"/>
          <w:szCs w:val="24"/>
          <w:lang w:eastAsia="ru-RU"/>
        </w:rPr>
        <w:t>-CZ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28B">
        <w:rPr>
          <w:rFonts w:ascii="Times New Roman" w:hAnsi="Times New Roman" w:cs="Times New Roman"/>
          <w:sz w:val="24"/>
          <w:szCs w:val="24"/>
          <w:lang w:eastAsia="ru-RU"/>
        </w:rPr>
        <w:t xml:space="preserve">izstrādāta </w:t>
      </w:r>
      <w:r>
        <w:rPr>
          <w:rFonts w:ascii="Times New Roman" w:hAnsi="Times New Roman" w:cs="Times New Roman"/>
          <w:sz w:val="24"/>
          <w:szCs w:val="24"/>
          <w:lang w:eastAsia="ru-RU"/>
        </w:rPr>
        <w:t>bremžu blok</w:t>
      </w:r>
      <w:r w:rsidR="004A0AFE">
        <w:rPr>
          <w:rFonts w:ascii="Times New Roman" w:hAnsi="Times New Roman" w:cs="Times New Roman"/>
          <w:sz w:val="24"/>
          <w:szCs w:val="24"/>
          <w:lang w:eastAsia="ru-RU"/>
        </w:rPr>
        <w:t>a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6C89">
        <w:rPr>
          <w:rFonts w:ascii="Times New Roman" w:hAnsi="Times New Roman" w:cs="Times New Roman"/>
          <w:sz w:val="24"/>
          <w:szCs w:val="24"/>
          <w:lang w:eastAsia="ru-RU"/>
        </w:rPr>
        <w:t>jaunā</w:t>
      </w:r>
      <w:r w:rsidR="00096269">
        <w:rPr>
          <w:rFonts w:ascii="Times New Roman" w:hAnsi="Times New Roman" w:cs="Times New Roman"/>
          <w:sz w:val="24"/>
          <w:szCs w:val="24"/>
          <w:lang w:eastAsia="ru-RU"/>
        </w:rPr>
        <w:t>ka</w:t>
      </w:r>
      <w:r w:rsidR="008C6C8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132C9">
        <w:rPr>
          <w:rFonts w:ascii="Times New Roman" w:hAnsi="Times New Roman" w:cs="Times New Roman"/>
          <w:sz w:val="24"/>
          <w:szCs w:val="24"/>
          <w:lang w:eastAsia="ru-RU"/>
        </w:rPr>
        <w:t>modificēt</w:t>
      </w:r>
      <w:r w:rsidR="008C6CBA">
        <w:rPr>
          <w:rFonts w:ascii="Times New Roman" w:hAnsi="Times New Roman" w:cs="Times New Roman"/>
          <w:sz w:val="24"/>
          <w:szCs w:val="24"/>
          <w:lang w:eastAsia="ru-RU"/>
        </w:rPr>
        <w:t>a</w:t>
      </w:r>
      <w:r w:rsidR="008C6C8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versija</w:t>
      </w:r>
      <w:r w:rsidR="003A72B1">
        <w:rPr>
          <w:rFonts w:ascii="Times New Roman" w:hAnsi="Times New Roman" w:cs="Times New Roman"/>
          <w:sz w:val="24"/>
          <w:szCs w:val="24"/>
          <w:lang w:eastAsia="ru-RU"/>
        </w:rPr>
        <w:t xml:space="preserve">, kur bremžu </w:t>
      </w:r>
      <w:proofErr w:type="spellStart"/>
      <w:r w:rsidR="00096269">
        <w:rPr>
          <w:rFonts w:ascii="Times New Roman" w:hAnsi="Times New Roman" w:cs="Times New Roman"/>
          <w:sz w:val="24"/>
          <w:szCs w:val="24"/>
          <w:lang w:eastAsia="ru-RU"/>
        </w:rPr>
        <w:t>uzlikas</w:t>
      </w:r>
      <w:proofErr w:type="spellEnd"/>
      <w:r w:rsidR="003A72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BD4">
        <w:rPr>
          <w:rFonts w:ascii="Times New Roman" w:hAnsi="Times New Roman" w:cs="Times New Roman"/>
          <w:sz w:val="24"/>
          <w:szCs w:val="24"/>
          <w:lang w:eastAsia="ru-RU"/>
        </w:rPr>
        <w:t>turētāj</w:t>
      </w:r>
      <w:r w:rsidR="00600F0A">
        <w:rPr>
          <w:rFonts w:ascii="Times New Roman" w:hAnsi="Times New Roman" w:cs="Times New Roman"/>
          <w:sz w:val="24"/>
          <w:szCs w:val="24"/>
          <w:lang w:eastAsia="ru-RU"/>
        </w:rPr>
        <w:t>a ligzdā</w:t>
      </w:r>
      <w:r w:rsidR="006935FE">
        <w:rPr>
          <w:rFonts w:ascii="Times New Roman" w:hAnsi="Times New Roman" w:cs="Times New Roman"/>
          <w:sz w:val="24"/>
          <w:szCs w:val="24"/>
          <w:lang w:eastAsia="ru-RU"/>
        </w:rPr>
        <w:t xml:space="preserve"> tiek nofiksēt</w:t>
      </w:r>
      <w:r w:rsidR="00096269">
        <w:rPr>
          <w:rFonts w:ascii="Times New Roman" w:hAnsi="Times New Roman" w:cs="Times New Roman"/>
          <w:sz w:val="24"/>
          <w:szCs w:val="24"/>
          <w:lang w:eastAsia="ru-RU"/>
        </w:rPr>
        <w:t>as</w:t>
      </w:r>
      <w:r w:rsidR="003A72B1">
        <w:rPr>
          <w:rFonts w:ascii="Times New Roman" w:hAnsi="Times New Roman" w:cs="Times New Roman"/>
          <w:sz w:val="24"/>
          <w:szCs w:val="24"/>
          <w:lang w:eastAsia="ru-RU"/>
        </w:rPr>
        <w:t xml:space="preserve"> ar plāksni, k</w:t>
      </w:r>
      <w:r w:rsidR="001A0F0D">
        <w:rPr>
          <w:rFonts w:ascii="Times New Roman" w:hAnsi="Times New Roman" w:cs="Times New Roman"/>
          <w:sz w:val="24"/>
          <w:szCs w:val="24"/>
          <w:lang w:eastAsia="ru-RU"/>
        </w:rPr>
        <w:t>o</w:t>
      </w:r>
      <w:r w:rsidR="003A72B1">
        <w:rPr>
          <w:rFonts w:ascii="Times New Roman" w:hAnsi="Times New Roman" w:cs="Times New Roman"/>
          <w:sz w:val="24"/>
          <w:szCs w:val="24"/>
          <w:lang w:eastAsia="ru-RU"/>
        </w:rPr>
        <w:t xml:space="preserve"> pieskrūvē ar 2 skrūvēm</w:t>
      </w:r>
      <w:r w:rsidR="001801F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A72B1">
        <w:rPr>
          <w:rFonts w:ascii="Times New Roman" w:hAnsi="Times New Roman" w:cs="Times New Roman"/>
          <w:sz w:val="24"/>
          <w:szCs w:val="24"/>
          <w:lang w:eastAsia="ru-RU"/>
        </w:rPr>
        <w:t>attēls Nr.1</w:t>
      </w:r>
      <w:r w:rsidR="001801F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A72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2A1190" w14:textId="77777777" w:rsidR="00153A62" w:rsidRDefault="00153A62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055466" w14:textId="1860CC09" w:rsidR="003A72B1" w:rsidRDefault="0028260A" w:rsidP="00CD5B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A2FAD" wp14:editId="1FF3DE7C">
            <wp:extent cx="4914900" cy="3699483"/>
            <wp:effectExtent l="0" t="0" r="0" b="0"/>
            <wp:docPr id="320695928" name="Picture 32069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44" cy="37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AAF85" w14:textId="522BF4D0" w:rsidR="00C648CB" w:rsidRPr="00C648CB" w:rsidRDefault="00C648CB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48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Attēls Nr.1. Bremžu bloks</w:t>
      </w:r>
      <w:r w:rsidR="00BE4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K.P.T.010</w:t>
      </w:r>
      <w:r w:rsidR="00CD5B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ar </w:t>
      </w:r>
      <w:r w:rsidR="00937C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modificētu </w:t>
      </w:r>
      <w:r w:rsidR="00CD5B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bremžu </w:t>
      </w:r>
      <w:r w:rsidR="00FD6B8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uzliku</w:t>
      </w:r>
      <w:r w:rsidR="00CD5B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826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nostiprināšanu</w:t>
      </w:r>
      <w:r w:rsidR="00937C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03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turētājā</w:t>
      </w:r>
      <w:r w:rsidR="00937C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EF03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ar skrūvējamu plāksni</w:t>
      </w:r>
      <w:r w:rsidR="00937C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648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8E2BBA3" w14:textId="77777777" w:rsidR="00C648CB" w:rsidRDefault="00C648CB" w:rsidP="005D5421">
      <w:pPr>
        <w:spacing w:after="0"/>
        <w:ind w:firstLine="567"/>
        <w:jc w:val="both"/>
        <w:rPr>
          <w:lang w:eastAsia="ru-RU"/>
        </w:rPr>
      </w:pPr>
    </w:p>
    <w:p w14:paraId="4A55D2DB" w14:textId="5B5DA7DC" w:rsidR="005D5421" w:rsidRDefault="000A2D0C" w:rsidP="005D54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Lai </w:t>
      </w:r>
      <w:r w:rsidR="009639FE">
        <w:rPr>
          <w:rFonts w:ascii="Times New Roman" w:hAnsi="Times New Roman" w:cs="Times New Roman"/>
          <w:sz w:val="24"/>
          <w:szCs w:val="24"/>
          <w:lang w:eastAsia="ru-RU"/>
        </w:rPr>
        <w:t>pārliecinātos par</w:t>
      </w:r>
      <w:r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BC0">
        <w:rPr>
          <w:rFonts w:ascii="Times New Roman" w:hAnsi="Times New Roman" w:cs="Times New Roman"/>
          <w:sz w:val="24"/>
          <w:szCs w:val="24"/>
          <w:lang w:eastAsia="ru-RU"/>
        </w:rPr>
        <w:t>šādas modifikācijas</w:t>
      </w:r>
      <w:r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bremžu bloku konstruktīvo piemērotību</w:t>
      </w:r>
      <w:r w:rsidR="00AF50AF">
        <w:rPr>
          <w:rFonts w:ascii="Times New Roman" w:hAnsi="Times New Roman" w:cs="Times New Roman"/>
          <w:sz w:val="24"/>
          <w:szCs w:val="24"/>
          <w:lang w:eastAsia="ru-RU"/>
        </w:rPr>
        <w:t xml:space="preserve"> un </w:t>
      </w:r>
      <w:r w:rsidR="00BE2428">
        <w:rPr>
          <w:rFonts w:ascii="Times New Roman" w:hAnsi="Times New Roman" w:cs="Times New Roman"/>
          <w:sz w:val="24"/>
          <w:szCs w:val="24"/>
          <w:lang w:eastAsia="ru-RU"/>
        </w:rPr>
        <w:t>derīgumu</w:t>
      </w:r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faktiskajiem </w:t>
      </w:r>
      <w:r w:rsidR="00BE2428">
        <w:rPr>
          <w:rFonts w:ascii="Times New Roman" w:hAnsi="Times New Roman" w:cs="Times New Roman"/>
          <w:sz w:val="24"/>
          <w:szCs w:val="24"/>
          <w:lang w:eastAsia="ru-RU"/>
        </w:rPr>
        <w:t xml:space="preserve">izmantošanas un </w:t>
      </w:r>
      <w:r w:rsidR="00F45C04">
        <w:rPr>
          <w:rFonts w:ascii="Times New Roman" w:hAnsi="Times New Roman" w:cs="Times New Roman"/>
          <w:sz w:val="24"/>
          <w:szCs w:val="24"/>
          <w:lang w:eastAsia="ru-RU"/>
        </w:rPr>
        <w:t>uzturēšanas</w:t>
      </w:r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apstākļiem</w:t>
      </w:r>
      <w:r w:rsidR="00F45C04">
        <w:rPr>
          <w:rFonts w:ascii="Times New Roman" w:hAnsi="Times New Roman" w:cs="Times New Roman"/>
          <w:sz w:val="24"/>
          <w:szCs w:val="24"/>
          <w:lang w:eastAsia="ru-RU"/>
        </w:rPr>
        <w:t xml:space="preserve"> Rīgā</w:t>
      </w:r>
      <w:r w:rsidRPr="005D542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nepieciešams veikt </w:t>
      </w:r>
      <w:r w:rsidR="00A97D0D">
        <w:rPr>
          <w:rFonts w:ascii="Times New Roman" w:hAnsi="Times New Roman" w:cs="Times New Roman"/>
          <w:sz w:val="24"/>
          <w:szCs w:val="24"/>
          <w:lang w:eastAsia="ru-RU"/>
        </w:rPr>
        <w:t>izmēģinājumu</w:t>
      </w:r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, kurā viena zemās grīdas tramvaja </w:t>
      </w:r>
      <w:proofErr w:type="spellStart"/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>Škoda</w:t>
      </w:r>
      <w:proofErr w:type="spellEnd"/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15T ratiņus</w:t>
      </w:r>
      <w:r w:rsidR="00CD5BC0">
        <w:rPr>
          <w:rFonts w:ascii="Times New Roman" w:hAnsi="Times New Roman" w:cs="Times New Roman"/>
          <w:sz w:val="24"/>
          <w:szCs w:val="24"/>
          <w:lang w:eastAsia="ru-RU"/>
        </w:rPr>
        <w:t xml:space="preserve"> aprīko</w:t>
      </w:r>
      <w:r w:rsidR="005D5421" w:rsidRPr="005D5421">
        <w:rPr>
          <w:rFonts w:ascii="Times New Roman" w:hAnsi="Times New Roman" w:cs="Times New Roman"/>
          <w:sz w:val="24"/>
          <w:szCs w:val="24"/>
          <w:lang w:eastAsia="ru-RU"/>
        </w:rPr>
        <w:t xml:space="preserve"> ar minētajiem bremžu blokiem</w:t>
      </w:r>
      <w:r w:rsidR="005D5421">
        <w:rPr>
          <w:rFonts w:ascii="Times New Roman" w:hAnsi="Times New Roman" w:cs="Times New Roman"/>
          <w:sz w:val="24"/>
          <w:szCs w:val="24"/>
          <w:lang w:eastAsia="ru-RU"/>
        </w:rPr>
        <w:t xml:space="preserve"> un tos pārbaud</w:t>
      </w:r>
      <w:r w:rsidR="00CD5BC0">
        <w:rPr>
          <w:rFonts w:ascii="Times New Roman" w:hAnsi="Times New Roman" w:cs="Times New Roman"/>
          <w:sz w:val="24"/>
          <w:szCs w:val="24"/>
          <w:lang w:eastAsia="ru-RU"/>
        </w:rPr>
        <w:t>a</w:t>
      </w:r>
      <w:r w:rsidR="005D5421">
        <w:rPr>
          <w:rFonts w:ascii="Times New Roman" w:hAnsi="Times New Roman" w:cs="Times New Roman"/>
          <w:sz w:val="24"/>
          <w:szCs w:val="24"/>
          <w:lang w:eastAsia="ru-RU"/>
        </w:rPr>
        <w:t xml:space="preserve"> ikdienas ekspluatācijā. Optimālais</w:t>
      </w:r>
      <w:r w:rsidR="00B22F87">
        <w:rPr>
          <w:rFonts w:ascii="Times New Roman" w:hAnsi="Times New Roman" w:cs="Times New Roman"/>
          <w:sz w:val="24"/>
          <w:szCs w:val="24"/>
          <w:lang w:eastAsia="ru-RU"/>
        </w:rPr>
        <w:t xml:space="preserve"> šāda</w:t>
      </w:r>
      <w:r w:rsidR="005D5421">
        <w:rPr>
          <w:rFonts w:ascii="Times New Roman" w:hAnsi="Times New Roman" w:cs="Times New Roman"/>
          <w:sz w:val="24"/>
          <w:szCs w:val="24"/>
          <w:lang w:eastAsia="ru-RU"/>
        </w:rPr>
        <w:t xml:space="preserve"> eksperimenta laiks – 2 gadi</w:t>
      </w:r>
      <w:r w:rsidR="00342430">
        <w:rPr>
          <w:rFonts w:ascii="Times New Roman" w:hAnsi="Times New Roman" w:cs="Times New Roman"/>
          <w:sz w:val="24"/>
          <w:szCs w:val="24"/>
          <w:lang w:eastAsia="ru-RU"/>
        </w:rPr>
        <w:t xml:space="preserve"> vai 100 000 km nobraukums</w:t>
      </w:r>
      <w:r w:rsidR="00DA1A4B">
        <w:rPr>
          <w:rFonts w:ascii="Times New Roman" w:hAnsi="Times New Roman" w:cs="Times New Roman"/>
          <w:sz w:val="24"/>
          <w:szCs w:val="24"/>
          <w:lang w:eastAsia="ru-RU"/>
        </w:rPr>
        <w:t xml:space="preserve"> (pasūtītāja puses atbildība).</w:t>
      </w:r>
    </w:p>
    <w:p w14:paraId="3113D67A" w14:textId="538A72DA" w:rsidR="00CD5BC0" w:rsidRDefault="00CD5BC0" w:rsidP="003A3B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Augstākminētā </w:t>
      </w:r>
      <w:r w:rsidR="007F0B0A">
        <w:rPr>
          <w:rFonts w:ascii="Times New Roman" w:hAnsi="Times New Roman" w:cs="Times New Roman"/>
          <w:sz w:val="24"/>
          <w:szCs w:val="24"/>
          <w:lang w:eastAsia="ru-RU"/>
        </w:rPr>
        <w:t>izmēģinājuma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veikšanai </w:t>
      </w:r>
      <w:r w:rsidR="00952BE7">
        <w:rPr>
          <w:rFonts w:ascii="Times New Roman" w:hAnsi="Times New Roman" w:cs="Times New Roman"/>
          <w:sz w:val="24"/>
          <w:szCs w:val="24"/>
          <w:lang w:eastAsia="ru-RU"/>
        </w:rPr>
        <w:t>nepieciešam</w:t>
      </w:r>
      <w:r w:rsidR="00D94D6B">
        <w:rPr>
          <w:rFonts w:ascii="Times New Roman" w:hAnsi="Times New Roman" w:cs="Times New Roman"/>
          <w:sz w:val="24"/>
          <w:szCs w:val="24"/>
          <w:lang w:eastAsia="ru-RU"/>
        </w:rPr>
        <w:t>a</w:t>
      </w:r>
      <w:r w:rsidR="00952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3218">
        <w:rPr>
          <w:rFonts w:ascii="Times New Roman" w:hAnsi="Times New Roman" w:cs="Times New Roman"/>
          <w:sz w:val="24"/>
          <w:szCs w:val="24"/>
          <w:lang w:eastAsia="ru-RU"/>
        </w:rPr>
        <w:t>četru (</w:t>
      </w:r>
      <w:r w:rsidR="003F020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E3218">
        <w:rPr>
          <w:rFonts w:ascii="Times New Roman" w:hAnsi="Times New Roman" w:cs="Times New Roman"/>
          <w:sz w:val="24"/>
          <w:szCs w:val="24"/>
          <w:lang w:eastAsia="ru-RU"/>
        </w:rPr>
        <w:t>) jaunu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381D">
        <w:rPr>
          <w:rFonts w:ascii="Times New Roman" w:hAnsi="Times New Roman" w:cs="Times New Roman"/>
          <w:sz w:val="24"/>
          <w:szCs w:val="24"/>
          <w:lang w:eastAsia="ru-RU"/>
        </w:rPr>
        <w:t>bremžu blok</w:t>
      </w:r>
      <w:r w:rsidR="00952BE7">
        <w:rPr>
          <w:rFonts w:ascii="Times New Roman" w:hAnsi="Times New Roman" w:cs="Times New Roman"/>
          <w:sz w:val="24"/>
          <w:szCs w:val="24"/>
          <w:lang w:eastAsia="ru-RU"/>
        </w:rPr>
        <w:t>u</w:t>
      </w:r>
      <w:r w:rsidR="00CB2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D6B">
        <w:rPr>
          <w:rFonts w:ascii="Times New Roman" w:hAnsi="Times New Roman" w:cs="Times New Roman"/>
          <w:sz w:val="24"/>
          <w:szCs w:val="24"/>
          <w:lang w:eastAsia="ru-RU"/>
        </w:rPr>
        <w:t xml:space="preserve">iegāde </w:t>
      </w:r>
      <w:r w:rsidR="005A1354">
        <w:rPr>
          <w:rFonts w:ascii="Times New Roman" w:hAnsi="Times New Roman" w:cs="Times New Roman"/>
          <w:sz w:val="24"/>
          <w:szCs w:val="24"/>
          <w:lang w:eastAsia="ru-RU"/>
        </w:rPr>
        <w:t>vien</w:t>
      </w:r>
      <w:r w:rsidR="003E3218">
        <w:rPr>
          <w:rFonts w:ascii="Times New Roman" w:hAnsi="Times New Roman" w:cs="Times New Roman"/>
          <w:sz w:val="24"/>
          <w:szCs w:val="24"/>
          <w:lang w:eastAsia="ru-RU"/>
        </w:rPr>
        <w:t>u</w:t>
      </w:r>
      <w:r w:rsidR="002B3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4224">
        <w:rPr>
          <w:rFonts w:ascii="Times New Roman" w:hAnsi="Times New Roman" w:cs="Times New Roman"/>
          <w:sz w:val="24"/>
          <w:szCs w:val="24"/>
          <w:lang w:eastAsia="ru-RU"/>
        </w:rPr>
        <w:t xml:space="preserve">tramvaja </w:t>
      </w:r>
      <w:r w:rsidR="00D97E4D">
        <w:rPr>
          <w:rFonts w:ascii="Times New Roman" w:hAnsi="Times New Roman" w:cs="Times New Roman"/>
          <w:sz w:val="24"/>
          <w:szCs w:val="24"/>
          <w:lang w:eastAsia="ru-RU"/>
        </w:rPr>
        <w:t xml:space="preserve">15T RIGA </w:t>
      </w:r>
      <w:r w:rsidR="00994224">
        <w:rPr>
          <w:rFonts w:ascii="Times New Roman" w:hAnsi="Times New Roman" w:cs="Times New Roman"/>
          <w:sz w:val="24"/>
          <w:szCs w:val="24"/>
          <w:lang w:eastAsia="ru-RU"/>
        </w:rPr>
        <w:t>vidēj</w:t>
      </w:r>
      <w:r w:rsidR="003E3218">
        <w:rPr>
          <w:rFonts w:ascii="Times New Roman" w:hAnsi="Times New Roman" w:cs="Times New Roman"/>
          <w:sz w:val="24"/>
          <w:szCs w:val="24"/>
          <w:lang w:eastAsia="ru-RU"/>
        </w:rPr>
        <w:t>o</w:t>
      </w:r>
      <w:r w:rsidR="00994224">
        <w:rPr>
          <w:rFonts w:ascii="Times New Roman" w:hAnsi="Times New Roman" w:cs="Times New Roman"/>
          <w:sz w:val="24"/>
          <w:szCs w:val="24"/>
          <w:lang w:eastAsia="ru-RU"/>
        </w:rPr>
        <w:t xml:space="preserve"> ratiņ</w:t>
      </w:r>
      <w:r w:rsidR="003E3218">
        <w:rPr>
          <w:rFonts w:ascii="Times New Roman" w:hAnsi="Times New Roman" w:cs="Times New Roman"/>
          <w:sz w:val="24"/>
          <w:szCs w:val="24"/>
          <w:lang w:eastAsia="ru-RU"/>
        </w:rPr>
        <w:t>u aprīkošanai</w:t>
      </w:r>
      <w:r w:rsidR="003F020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80C2E">
        <w:rPr>
          <w:rFonts w:ascii="Times New Roman" w:hAnsi="Times New Roman" w:cs="Times New Roman"/>
          <w:sz w:val="24"/>
          <w:szCs w:val="24"/>
          <w:lang w:eastAsia="ru-RU"/>
        </w:rPr>
        <w:t xml:space="preserve">2 gab. 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K.P.T</w:t>
      </w:r>
      <w:r w:rsidR="00886EB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AD699A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142505" w:rsidRPr="00994224">
        <w:rPr>
          <w:rFonts w:ascii="Times New Roman" w:hAnsi="Times New Roman" w:cs="Times New Roman"/>
          <w:sz w:val="24"/>
          <w:szCs w:val="24"/>
          <w:lang w:eastAsia="ru-RU"/>
        </w:rPr>
        <w:t>243</w:t>
      </w:r>
      <w:r w:rsidR="0014250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42505" w:rsidRPr="00994224">
        <w:rPr>
          <w:rFonts w:ascii="Times New Roman" w:hAnsi="Times New Roman" w:cs="Times New Roman"/>
          <w:sz w:val="24"/>
          <w:szCs w:val="24"/>
          <w:lang w:eastAsia="ru-RU"/>
        </w:rPr>
        <w:t>106</w:t>
      </w:r>
      <w:r w:rsidR="001425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505" w:rsidRPr="00994224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(kreisais)</w:t>
      </w:r>
      <w:r w:rsidR="00880C2E">
        <w:rPr>
          <w:rFonts w:ascii="Times New Roman" w:hAnsi="Times New Roman" w:cs="Times New Roman"/>
          <w:sz w:val="24"/>
          <w:szCs w:val="24"/>
          <w:lang w:eastAsia="ru-RU"/>
        </w:rPr>
        <w:t xml:space="preserve"> un</w:t>
      </w:r>
      <w:r w:rsidR="00092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C2E">
        <w:rPr>
          <w:rFonts w:ascii="Times New Roman" w:hAnsi="Times New Roman" w:cs="Times New Roman"/>
          <w:sz w:val="24"/>
          <w:szCs w:val="24"/>
          <w:lang w:eastAsia="ru-RU"/>
        </w:rPr>
        <w:t xml:space="preserve">2 gab. 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K.P.T</w:t>
      </w:r>
      <w:r w:rsidR="009722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880C2E">
        <w:rPr>
          <w:rFonts w:ascii="Times New Roman" w:hAnsi="Times New Roman" w:cs="Times New Roman"/>
          <w:sz w:val="24"/>
          <w:szCs w:val="24"/>
          <w:lang w:eastAsia="ru-RU"/>
        </w:rPr>
        <w:t>/ 243 106 P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 xml:space="preserve"> (labais)</w:t>
      </w:r>
      <w:r w:rsidR="000A51E4">
        <w:rPr>
          <w:rFonts w:ascii="Times New Roman" w:hAnsi="Times New Roman" w:cs="Times New Roman"/>
          <w:sz w:val="24"/>
          <w:szCs w:val="24"/>
          <w:lang w:eastAsia="ru-RU"/>
        </w:rPr>
        <w:t>, kuru konstruktīvais izpildījumus ietver</w:t>
      </w:r>
      <w:r w:rsidR="002A7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17B">
        <w:rPr>
          <w:rFonts w:ascii="Times New Roman" w:hAnsi="Times New Roman" w:cs="Times New Roman"/>
          <w:sz w:val="24"/>
          <w:szCs w:val="24"/>
          <w:lang w:eastAsia="ru-RU"/>
        </w:rPr>
        <w:t>attēlā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 xml:space="preserve"> Nr.1 </w:t>
      </w:r>
      <w:r w:rsidR="00F16DDC">
        <w:rPr>
          <w:rFonts w:ascii="Times New Roman" w:hAnsi="Times New Roman" w:cs="Times New Roman"/>
          <w:sz w:val="24"/>
          <w:szCs w:val="24"/>
          <w:lang w:eastAsia="ru-RU"/>
        </w:rPr>
        <w:t>redzamo</w:t>
      </w:r>
      <w:r w:rsidR="000A51E4">
        <w:rPr>
          <w:rFonts w:ascii="Times New Roman" w:hAnsi="Times New Roman" w:cs="Times New Roman"/>
          <w:sz w:val="24"/>
          <w:szCs w:val="24"/>
          <w:lang w:eastAsia="ru-RU"/>
        </w:rPr>
        <w:t xml:space="preserve"> modifikāciju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 xml:space="preserve"> bremžu </w:t>
      </w:r>
      <w:r w:rsidR="009A2BAD">
        <w:rPr>
          <w:rFonts w:ascii="Times New Roman" w:hAnsi="Times New Roman" w:cs="Times New Roman"/>
          <w:sz w:val="24"/>
          <w:szCs w:val="24"/>
          <w:lang w:eastAsia="ru-RU"/>
        </w:rPr>
        <w:t>uzliku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BE0">
        <w:rPr>
          <w:rFonts w:ascii="Times New Roman" w:hAnsi="Times New Roman" w:cs="Times New Roman"/>
          <w:sz w:val="24"/>
          <w:szCs w:val="24"/>
          <w:lang w:eastAsia="ru-RU"/>
        </w:rPr>
        <w:t>nofiksēšanai</w:t>
      </w:r>
      <w:r w:rsidR="002C7B99">
        <w:rPr>
          <w:rFonts w:ascii="Times New Roman" w:hAnsi="Times New Roman" w:cs="Times New Roman"/>
          <w:sz w:val="24"/>
          <w:szCs w:val="24"/>
          <w:lang w:eastAsia="ru-RU"/>
        </w:rPr>
        <w:t xml:space="preserve"> ar skrūvējamu </w:t>
      </w:r>
      <w:r w:rsidR="00AF7349">
        <w:rPr>
          <w:rFonts w:ascii="Times New Roman" w:hAnsi="Times New Roman" w:cs="Times New Roman"/>
          <w:sz w:val="24"/>
          <w:szCs w:val="24"/>
          <w:lang w:eastAsia="ru-RU"/>
        </w:rPr>
        <w:t>plāksni</w:t>
      </w:r>
      <w:r w:rsidRPr="009942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CD5BC0" w:rsidSect="00EF03E3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76C"/>
    <w:multiLevelType w:val="multilevel"/>
    <w:tmpl w:val="CCC64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045757C"/>
    <w:multiLevelType w:val="hybridMultilevel"/>
    <w:tmpl w:val="5B4E3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75EB1"/>
    <w:multiLevelType w:val="hybridMultilevel"/>
    <w:tmpl w:val="F6304FC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82728"/>
    <w:multiLevelType w:val="hybridMultilevel"/>
    <w:tmpl w:val="71B808E8"/>
    <w:lvl w:ilvl="0" w:tplc="FD4CE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7898">
    <w:abstractNumId w:val="0"/>
  </w:num>
  <w:num w:numId="2" w16cid:durableId="890964218">
    <w:abstractNumId w:val="3"/>
  </w:num>
  <w:num w:numId="3" w16cid:durableId="76755751">
    <w:abstractNumId w:val="1"/>
  </w:num>
  <w:num w:numId="4" w16cid:durableId="2806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5"/>
    <w:rsid w:val="00084D24"/>
    <w:rsid w:val="000877C7"/>
    <w:rsid w:val="000928FD"/>
    <w:rsid w:val="00096269"/>
    <w:rsid w:val="000A2D0C"/>
    <w:rsid w:val="000A51E4"/>
    <w:rsid w:val="000C5B14"/>
    <w:rsid w:val="000D473C"/>
    <w:rsid w:val="00136217"/>
    <w:rsid w:val="00142505"/>
    <w:rsid w:val="00153A62"/>
    <w:rsid w:val="001801F2"/>
    <w:rsid w:val="001868F8"/>
    <w:rsid w:val="001A0F0D"/>
    <w:rsid w:val="001D4050"/>
    <w:rsid w:val="002751B5"/>
    <w:rsid w:val="0028260A"/>
    <w:rsid w:val="002A749A"/>
    <w:rsid w:val="002B1687"/>
    <w:rsid w:val="002B381D"/>
    <w:rsid w:val="002C7B99"/>
    <w:rsid w:val="00315CE6"/>
    <w:rsid w:val="00320FCB"/>
    <w:rsid w:val="00322D40"/>
    <w:rsid w:val="00341DD2"/>
    <w:rsid w:val="00342430"/>
    <w:rsid w:val="00365241"/>
    <w:rsid w:val="00396E86"/>
    <w:rsid w:val="003A3BE0"/>
    <w:rsid w:val="003A72B1"/>
    <w:rsid w:val="003D6828"/>
    <w:rsid w:val="003E3218"/>
    <w:rsid w:val="003E4BCF"/>
    <w:rsid w:val="003F0209"/>
    <w:rsid w:val="00441F1F"/>
    <w:rsid w:val="0046031B"/>
    <w:rsid w:val="004A0AFE"/>
    <w:rsid w:val="004D53B6"/>
    <w:rsid w:val="004E117B"/>
    <w:rsid w:val="005710BB"/>
    <w:rsid w:val="00575563"/>
    <w:rsid w:val="00595D26"/>
    <w:rsid w:val="005A1354"/>
    <w:rsid w:val="005C3B67"/>
    <w:rsid w:val="005D5421"/>
    <w:rsid w:val="005E37E2"/>
    <w:rsid w:val="00600F0A"/>
    <w:rsid w:val="0061628B"/>
    <w:rsid w:val="00620BD4"/>
    <w:rsid w:val="00634D07"/>
    <w:rsid w:val="00642B12"/>
    <w:rsid w:val="00690DE5"/>
    <w:rsid w:val="006935FE"/>
    <w:rsid w:val="00694DC0"/>
    <w:rsid w:val="007132C9"/>
    <w:rsid w:val="00742991"/>
    <w:rsid w:val="00747268"/>
    <w:rsid w:val="007A0C83"/>
    <w:rsid w:val="007B439B"/>
    <w:rsid w:val="007D2D84"/>
    <w:rsid w:val="007E27E8"/>
    <w:rsid w:val="007F0B0A"/>
    <w:rsid w:val="00827F13"/>
    <w:rsid w:val="00862F74"/>
    <w:rsid w:val="00880C2E"/>
    <w:rsid w:val="00886EB8"/>
    <w:rsid w:val="008C6C89"/>
    <w:rsid w:val="008C6CBA"/>
    <w:rsid w:val="008C75CA"/>
    <w:rsid w:val="008D51D5"/>
    <w:rsid w:val="00915403"/>
    <w:rsid w:val="009169B0"/>
    <w:rsid w:val="00937C6C"/>
    <w:rsid w:val="00952BE7"/>
    <w:rsid w:val="00960449"/>
    <w:rsid w:val="009639FE"/>
    <w:rsid w:val="009722BD"/>
    <w:rsid w:val="00972FED"/>
    <w:rsid w:val="0099247A"/>
    <w:rsid w:val="00994224"/>
    <w:rsid w:val="00995CE7"/>
    <w:rsid w:val="009A2BAD"/>
    <w:rsid w:val="009D6B6A"/>
    <w:rsid w:val="00A12697"/>
    <w:rsid w:val="00A65CC2"/>
    <w:rsid w:val="00A70E3B"/>
    <w:rsid w:val="00A97D0D"/>
    <w:rsid w:val="00AC54B8"/>
    <w:rsid w:val="00AD0499"/>
    <w:rsid w:val="00AD699A"/>
    <w:rsid w:val="00AF50AF"/>
    <w:rsid w:val="00AF6B09"/>
    <w:rsid w:val="00AF7349"/>
    <w:rsid w:val="00B22F87"/>
    <w:rsid w:val="00B53A4E"/>
    <w:rsid w:val="00B6789E"/>
    <w:rsid w:val="00B750FA"/>
    <w:rsid w:val="00BD1DF0"/>
    <w:rsid w:val="00BE2428"/>
    <w:rsid w:val="00BE42FB"/>
    <w:rsid w:val="00C2062A"/>
    <w:rsid w:val="00C476EA"/>
    <w:rsid w:val="00C51D9C"/>
    <w:rsid w:val="00C54614"/>
    <w:rsid w:val="00C648CB"/>
    <w:rsid w:val="00CB2F9C"/>
    <w:rsid w:val="00CD5BC0"/>
    <w:rsid w:val="00CE61C1"/>
    <w:rsid w:val="00D10BB5"/>
    <w:rsid w:val="00D13E69"/>
    <w:rsid w:val="00D51DF6"/>
    <w:rsid w:val="00D72A65"/>
    <w:rsid w:val="00D731E4"/>
    <w:rsid w:val="00D94D6B"/>
    <w:rsid w:val="00D97E4D"/>
    <w:rsid w:val="00DA1A4B"/>
    <w:rsid w:val="00E302FB"/>
    <w:rsid w:val="00E92C72"/>
    <w:rsid w:val="00EE3265"/>
    <w:rsid w:val="00EF03E3"/>
    <w:rsid w:val="00EF1D78"/>
    <w:rsid w:val="00F16DDC"/>
    <w:rsid w:val="00F27137"/>
    <w:rsid w:val="00F36CC0"/>
    <w:rsid w:val="00F45C04"/>
    <w:rsid w:val="00F8402F"/>
    <w:rsid w:val="00F945E3"/>
    <w:rsid w:val="00F9602F"/>
    <w:rsid w:val="00FA54D3"/>
    <w:rsid w:val="00FD3C18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CF61"/>
  <w15:chartTrackingRefBased/>
  <w15:docId w15:val="{EA2A615A-171F-4C83-AA24-EDF6C8F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D0C"/>
    <w:pPr>
      <w:ind w:left="720"/>
      <w:contextualSpacing/>
    </w:pPr>
  </w:style>
  <w:style w:type="table" w:styleId="TableGrid">
    <w:name w:val="Table Grid"/>
    <w:basedOn w:val="TableNormal"/>
    <w:uiPriority w:val="39"/>
    <w:rsid w:val="000A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Žans Butāns</dc:creator>
  <cp:keywords/>
  <dc:description/>
  <cp:lastModifiedBy>Sandra Čakša</cp:lastModifiedBy>
  <cp:revision>3</cp:revision>
  <dcterms:created xsi:type="dcterms:W3CDTF">2024-09-04T06:12:00Z</dcterms:created>
  <dcterms:modified xsi:type="dcterms:W3CDTF">2024-09-16T12:11:00Z</dcterms:modified>
</cp:coreProperties>
</file>