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3686" w14:textId="6BBDA8D1" w:rsidR="00AC434A" w:rsidRPr="00DC6A8C" w:rsidRDefault="00AC434A" w:rsidP="00AC434A">
      <w:pPr>
        <w:spacing w:after="0" w:line="240" w:lineRule="auto"/>
        <w:jc w:val="center"/>
        <w:rPr>
          <w:rFonts w:ascii="Times New Roman" w:hAnsi="Times New Roman" w:cs="Times New Roman"/>
          <w:b/>
          <w:bCs/>
        </w:rPr>
      </w:pPr>
      <w:r w:rsidRPr="00DC6A8C">
        <w:rPr>
          <w:rFonts w:ascii="Times New Roman" w:hAnsi="Times New Roman" w:cs="Times New Roman"/>
          <w:b/>
          <w:bCs/>
        </w:rPr>
        <w:t>TIRGUS IZPĒTE</w:t>
      </w:r>
      <w:r w:rsidR="00EA63B8" w:rsidRPr="00DC6A8C">
        <w:rPr>
          <w:rFonts w:ascii="Times New Roman" w:hAnsi="Times New Roman" w:cs="Times New Roman"/>
          <w:b/>
          <w:bCs/>
        </w:rPr>
        <w:t>S PIETEIKUMS</w:t>
      </w:r>
    </w:p>
    <w:p w14:paraId="65AFDB77" w14:textId="2FAAB7A7" w:rsidR="00AC434A" w:rsidRDefault="00C335AA" w:rsidP="00A3202D">
      <w:pPr>
        <w:spacing w:after="0" w:line="240" w:lineRule="auto"/>
        <w:jc w:val="center"/>
        <w:rPr>
          <w:rFonts w:ascii="Times New Roman" w:hAnsi="Times New Roman" w:cs="Times New Roman"/>
          <w:i/>
          <w:iCs/>
        </w:rPr>
      </w:pPr>
      <w:r>
        <w:rPr>
          <w:rFonts w:ascii="Times New Roman" w:hAnsi="Times New Roman" w:cs="Times New Roman"/>
          <w:i/>
          <w:iCs/>
        </w:rPr>
        <w:t>i</w:t>
      </w:r>
      <w:r w:rsidRPr="00C335AA">
        <w:rPr>
          <w:rFonts w:ascii="Times New Roman" w:hAnsi="Times New Roman" w:cs="Times New Roman"/>
          <w:i/>
          <w:iCs/>
        </w:rPr>
        <w:t>ekšējā laikraksta „Rīgas Satiksmes Darbinieks” satura veidošana un maketēšana</w:t>
      </w:r>
    </w:p>
    <w:p w14:paraId="4229E75F" w14:textId="77777777" w:rsidR="00A3202D" w:rsidRPr="00DC6A8C" w:rsidRDefault="00A3202D" w:rsidP="00AC434A">
      <w:pPr>
        <w:spacing w:after="0" w:line="240" w:lineRule="auto"/>
        <w:rPr>
          <w:rFonts w:ascii="Times New Roman" w:hAnsi="Times New Roman" w:cs="Times New Roman"/>
        </w:rPr>
      </w:pPr>
    </w:p>
    <w:p w14:paraId="623F1BAA" w14:textId="2D7386B0" w:rsidR="003168F4" w:rsidRPr="00DC6A8C" w:rsidRDefault="003168F4" w:rsidP="00AC434A">
      <w:pPr>
        <w:spacing w:after="0" w:line="240" w:lineRule="auto"/>
        <w:rPr>
          <w:rFonts w:ascii="Times New Roman" w:hAnsi="Times New Roman" w:cs="Times New Roman"/>
        </w:rPr>
      </w:pPr>
      <w:r w:rsidRPr="00DC6A8C">
        <w:rPr>
          <w:rFonts w:ascii="Times New Roman" w:hAnsi="Times New Roman" w:cs="Times New Roman"/>
        </w:rPr>
        <w:t>Pieteikuma iesniegšanas datums: 2023. gada [datums] [mēnesis]</w:t>
      </w:r>
    </w:p>
    <w:p w14:paraId="4B1E9F6D" w14:textId="77777777" w:rsidR="003168F4" w:rsidRPr="00DC6A8C" w:rsidRDefault="003168F4" w:rsidP="00AC434A">
      <w:pPr>
        <w:spacing w:after="0" w:line="240" w:lineRule="auto"/>
        <w:rPr>
          <w:rFonts w:ascii="Times New Roman" w:hAnsi="Times New Roman" w:cs="Times New Roman"/>
        </w:rPr>
      </w:pPr>
    </w:p>
    <w:p w14:paraId="43AD48C9" w14:textId="2155F3A7" w:rsidR="00AC434A" w:rsidRPr="00DC6A8C" w:rsidRDefault="00AC434A" w:rsidP="00AC434A">
      <w:pPr>
        <w:spacing w:after="0" w:line="240" w:lineRule="auto"/>
        <w:rPr>
          <w:rFonts w:ascii="Times New Roman" w:hAnsi="Times New Roman" w:cs="Times New Roman"/>
        </w:rPr>
      </w:pPr>
      <w:r w:rsidRPr="00DC6A8C">
        <w:rPr>
          <w:rFonts w:ascii="Times New Roman" w:hAnsi="Times New Roman" w:cs="Times New Roman"/>
          <w:b/>
          <w:bCs/>
        </w:rPr>
        <w:t>1.</w:t>
      </w:r>
      <w:r w:rsidRPr="00DC6A8C">
        <w:rPr>
          <w:rFonts w:ascii="Times New Roman" w:hAnsi="Times New Roman" w:cs="Times New Roman"/>
        </w:rPr>
        <w:t xml:space="preserve"> Tirgus izpētes dalībnieks:</w:t>
      </w:r>
    </w:p>
    <w:p w14:paraId="14CE6BB8" w14:textId="46DFD5B6" w:rsidR="00AC434A" w:rsidRPr="00DC6A8C" w:rsidRDefault="00AC434A" w:rsidP="00AC434A">
      <w:pPr>
        <w:spacing w:after="0" w:line="240" w:lineRule="auto"/>
        <w:rPr>
          <w:rFonts w:ascii="Times New Roman" w:hAnsi="Times New Roman" w:cs="Times New Roman"/>
        </w:rPr>
      </w:pPr>
      <w:r w:rsidRPr="00DC6A8C">
        <w:rPr>
          <w:rFonts w:ascii="Times New Roman" w:hAnsi="Times New Roman" w:cs="Times New Roman"/>
          <w:b/>
          <w:bCs/>
        </w:rPr>
        <w:t>1.1.</w:t>
      </w:r>
      <w:r w:rsidRPr="00DC6A8C">
        <w:rPr>
          <w:rFonts w:ascii="Times New Roman" w:hAnsi="Times New Roman" w:cs="Times New Roman"/>
        </w:rPr>
        <w:t> Informācija par tirgus izpētes dalībnieku.</w:t>
      </w:r>
    </w:p>
    <w:tbl>
      <w:tblPr>
        <w:tblStyle w:val="TableGrid"/>
        <w:tblW w:w="5000" w:type="pct"/>
        <w:tblLook w:val="04A0" w:firstRow="1" w:lastRow="0" w:firstColumn="1" w:lastColumn="0" w:noHBand="0" w:noVBand="1"/>
      </w:tblPr>
      <w:tblGrid>
        <w:gridCol w:w="3681"/>
        <w:gridCol w:w="5380"/>
      </w:tblGrid>
      <w:tr w:rsidR="00AC434A" w:rsidRPr="00DC6A8C" w14:paraId="2BFC2C44" w14:textId="77777777" w:rsidTr="003A747B">
        <w:tc>
          <w:tcPr>
            <w:tcW w:w="2031" w:type="pct"/>
            <w:shd w:val="clear" w:color="auto" w:fill="DEEAF6" w:themeFill="accent5" w:themeFillTint="33"/>
          </w:tcPr>
          <w:p w14:paraId="0D0B86B8" w14:textId="1477E2DF" w:rsidR="00AC434A" w:rsidRPr="00DC6A8C" w:rsidRDefault="00AC434A" w:rsidP="00AC434A">
            <w:pPr>
              <w:rPr>
                <w:rFonts w:ascii="Times New Roman" w:hAnsi="Times New Roman" w:cs="Times New Roman"/>
                <w:b/>
              </w:rPr>
            </w:pPr>
            <w:r w:rsidRPr="00DC6A8C">
              <w:rPr>
                <w:rFonts w:ascii="Times New Roman" w:hAnsi="Times New Roman" w:cs="Times New Roman"/>
                <w:b/>
              </w:rPr>
              <w:t>Sabiedrības nosaukums</w:t>
            </w:r>
          </w:p>
        </w:tc>
        <w:tc>
          <w:tcPr>
            <w:tcW w:w="2969" w:type="pct"/>
          </w:tcPr>
          <w:p w14:paraId="0E3BECE8" w14:textId="77777777" w:rsidR="00AC434A" w:rsidRPr="00DC6A8C" w:rsidRDefault="00AC434A" w:rsidP="00AC434A">
            <w:pPr>
              <w:rPr>
                <w:rFonts w:ascii="Times New Roman" w:hAnsi="Times New Roman" w:cs="Times New Roman"/>
              </w:rPr>
            </w:pPr>
          </w:p>
        </w:tc>
      </w:tr>
      <w:tr w:rsidR="00AC434A" w:rsidRPr="00DC6A8C" w14:paraId="31A07A1D" w14:textId="77777777" w:rsidTr="003A747B">
        <w:tc>
          <w:tcPr>
            <w:tcW w:w="2031" w:type="pct"/>
            <w:shd w:val="clear" w:color="auto" w:fill="DEEAF6" w:themeFill="accent5" w:themeFillTint="33"/>
          </w:tcPr>
          <w:p w14:paraId="043AF816" w14:textId="7BFD8411" w:rsidR="00AC434A" w:rsidRPr="00DC6A8C" w:rsidRDefault="00AC434A" w:rsidP="00AC434A">
            <w:pPr>
              <w:rPr>
                <w:rFonts w:ascii="Times New Roman" w:hAnsi="Times New Roman" w:cs="Times New Roman"/>
                <w:b/>
              </w:rPr>
            </w:pPr>
            <w:r w:rsidRPr="00DC6A8C">
              <w:rPr>
                <w:rFonts w:ascii="Times New Roman" w:hAnsi="Times New Roman" w:cs="Times New Roman"/>
                <w:b/>
              </w:rPr>
              <w:t>Reģistrācijas numurs</w:t>
            </w:r>
          </w:p>
        </w:tc>
        <w:tc>
          <w:tcPr>
            <w:tcW w:w="2969" w:type="pct"/>
          </w:tcPr>
          <w:p w14:paraId="654C0D20" w14:textId="77777777" w:rsidR="00AC434A" w:rsidRPr="00DC6A8C" w:rsidRDefault="00AC434A" w:rsidP="00AC434A">
            <w:pPr>
              <w:rPr>
                <w:rFonts w:ascii="Times New Roman" w:hAnsi="Times New Roman" w:cs="Times New Roman"/>
              </w:rPr>
            </w:pPr>
          </w:p>
        </w:tc>
      </w:tr>
    </w:tbl>
    <w:p w14:paraId="5D0253AF" w14:textId="65A37370" w:rsidR="00AC434A" w:rsidRPr="00DC6A8C" w:rsidRDefault="00AC434A" w:rsidP="00AC434A">
      <w:pPr>
        <w:spacing w:after="0" w:line="240" w:lineRule="auto"/>
        <w:rPr>
          <w:rFonts w:ascii="Times New Roman" w:hAnsi="Times New Roman" w:cs="Times New Roman"/>
        </w:rPr>
      </w:pPr>
      <w:r w:rsidRPr="00DC6A8C">
        <w:rPr>
          <w:rFonts w:ascii="Times New Roman" w:hAnsi="Times New Roman" w:cs="Times New Roman"/>
          <w:b/>
          <w:bCs/>
        </w:rPr>
        <w:t>1.2.</w:t>
      </w:r>
      <w:r w:rsidRPr="00DC6A8C">
        <w:rPr>
          <w:rFonts w:ascii="Times New Roman" w:hAnsi="Times New Roman" w:cs="Times New Roman"/>
        </w:rPr>
        <w:t xml:space="preserve"> </w:t>
      </w:r>
      <w:r w:rsidR="005B7E48" w:rsidRPr="00DC6A8C">
        <w:rPr>
          <w:rFonts w:ascii="Times New Roman" w:hAnsi="Times New Roman" w:cs="Times New Roman"/>
        </w:rPr>
        <w:t>T</w:t>
      </w:r>
      <w:r w:rsidRPr="00DC6A8C">
        <w:rPr>
          <w:rFonts w:ascii="Times New Roman" w:hAnsi="Times New Roman" w:cs="Times New Roman"/>
        </w:rPr>
        <w:t xml:space="preserve">irgus izpētes dalībnieka kontaktpersona.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5370"/>
      </w:tblGrid>
      <w:tr w:rsidR="00AC434A" w:rsidRPr="00DC6A8C" w14:paraId="74DB8CEF" w14:textId="77777777" w:rsidTr="003A747B">
        <w:trPr>
          <w:cantSplit/>
        </w:trPr>
        <w:tc>
          <w:tcPr>
            <w:tcW w:w="2037" w:type="pct"/>
            <w:shd w:val="clear" w:color="auto" w:fill="DEEAF6" w:themeFill="accent5" w:themeFillTint="33"/>
          </w:tcPr>
          <w:p w14:paraId="58A89FD9"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Vārds, uzvārds</w:t>
            </w:r>
          </w:p>
        </w:tc>
        <w:tc>
          <w:tcPr>
            <w:tcW w:w="2963" w:type="pct"/>
          </w:tcPr>
          <w:p w14:paraId="580938F9" w14:textId="77777777" w:rsidR="00AC434A" w:rsidRPr="00DC6A8C" w:rsidRDefault="00AC434A" w:rsidP="00AC434A">
            <w:pPr>
              <w:spacing w:after="0" w:line="240" w:lineRule="auto"/>
              <w:rPr>
                <w:rFonts w:ascii="Times New Roman" w:hAnsi="Times New Roman" w:cs="Times New Roman"/>
                <w:b/>
              </w:rPr>
            </w:pPr>
          </w:p>
        </w:tc>
      </w:tr>
      <w:tr w:rsidR="00AC434A" w:rsidRPr="00DC6A8C" w14:paraId="653AA3E0" w14:textId="77777777" w:rsidTr="003A747B">
        <w:trPr>
          <w:cantSplit/>
        </w:trPr>
        <w:tc>
          <w:tcPr>
            <w:tcW w:w="2037" w:type="pct"/>
            <w:shd w:val="clear" w:color="auto" w:fill="DEEAF6" w:themeFill="accent5" w:themeFillTint="33"/>
          </w:tcPr>
          <w:p w14:paraId="25BA9CEB"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Ieņemamais amats</w:t>
            </w:r>
          </w:p>
        </w:tc>
        <w:tc>
          <w:tcPr>
            <w:tcW w:w="2963" w:type="pct"/>
          </w:tcPr>
          <w:p w14:paraId="0322B306" w14:textId="77777777" w:rsidR="00AC434A" w:rsidRPr="00DC6A8C" w:rsidRDefault="00AC434A" w:rsidP="00AC434A">
            <w:pPr>
              <w:spacing w:after="0" w:line="240" w:lineRule="auto"/>
              <w:rPr>
                <w:rFonts w:ascii="Times New Roman" w:hAnsi="Times New Roman" w:cs="Times New Roman"/>
                <w:b/>
              </w:rPr>
            </w:pPr>
          </w:p>
        </w:tc>
      </w:tr>
      <w:tr w:rsidR="00AC434A" w:rsidRPr="00DC6A8C" w14:paraId="79918FE5" w14:textId="77777777" w:rsidTr="003A747B">
        <w:trPr>
          <w:cantSplit/>
          <w:trHeight w:val="130"/>
        </w:trPr>
        <w:tc>
          <w:tcPr>
            <w:tcW w:w="2037" w:type="pct"/>
            <w:shd w:val="clear" w:color="auto" w:fill="DEEAF6" w:themeFill="accent5" w:themeFillTint="33"/>
          </w:tcPr>
          <w:p w14:paraId="15ADB926"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Tālruņa numurs</w:t>
            </w:r>
          </w:p>
        </w:tc>
        <w:tc>
          <w:tcPr>
            <w:tcW w:w="2963" w:type="pct"/>
          </w:tcPr>
          <w:p w14:paraId="44A49915" w14:textId="77777777" w:rsidR="00AC434A" w:rsidRPr="00DC6A8C" w:rsidRDefault="00AC434A" w:rsidP="00AC434A">
            <w:pPr>
              <w:spacing w:after="0" w:line="240" w:lineRule="auto"/>
              <w:rPr>
                <w:rFonts w:ascii="Times New Roman" w:hAnsi="Times New Roman" w:cs="Times New Roman"/>
                <w:b/>
              </w:rPr>
            </w:pPr>
          </w:p>
        </w:tc>
      </w:tr>
      <w:tr w:rsidR="00AC434A" w:rsidRPr="00DC6A8C" w14:paraId="27BEA573" w14:textId="77777777" w:rsidTr="003A747B">
        <w:trPr>
          <w:cantSplit/>
          <w:trHeight w:val="130"/>
        </w:trPr>
        <w:tc>
          <w:tcPr>
            <w:tcW w:w="2037" w:type="pct"/>
            <w:shd w:val="clear" w:color="auto" w:fill="DEEAF6" w:themeFill="accent5" w:themeFillTint="33"/>
          </w:tcPr>
          <w:p w14:paraId="604A3927"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Elektroniskā pasta adrese</w:t>
            </w:r>
          </w:p>
        </w:tc>
        <w:tc>
          <w:tcPr>
            <w:tcW w:w="2963" w:type="pct"/>
          </w:tcPr>
          <w:p w14:paraId="1A7F7BD7" w14:textId="77777777" w:rsidR="00AC434A" w:rsidRPr="00DC6A8C" w:rsidRDefault="00AC434A" w:rsidP="00AC434A">
            <w:pPr>
              <w:spacing w:after="0" w:line="240" w:lineRule="auto"/>
              <w:rPr>
                <w:rFonts w:ascii="Times New Roman" w:hAnsi="Times New Roman" w:cs="Times New Roman"/>
                <w:b/>
              </w:rPr>
            </w:pPr>
          </w:p>
        </w:tc>
      </w:tr>
    </w:tbl>
    <w:p w14:paraId="526F2176" w14:textId="23651F78" w:rsidR="00AC434A" w:rsidRPr="00DC6A8C" w:rsidRDefault="00AC434A" w:rsidP="00AC434A">
      <w:pPr>
        <w:spacing w:after="0" w:line="240" w:lineRule="auto"/>
        <w:jc w:val="center"/>
        <w:rPr>
          <w:rFonts w:ascii="Times New Roman" w:hAnsi="Times New Roman" w:cs="Times New Roman"/>
        </w:rPr>
      </w:pPr>
      <w:r w:rsidRPr="00DC6A8C">
        <w:rPr>
          <w:rFonts w:ascii="Times New Roman" w:hAnsi="Times New Roman" w:cs="Times New Roman"/>
        </w:rPr>
        <w:t>turpmāk tekstā – dalībnieks</w:t>
      </w:r>
    </w:p>
    <w:p w14:paraId="797516B5" w14:textId="3A985F08" w:rsidR="00AC434A" w:rsidRPr="00DC6A8C" w:rsidRDefault="003168F4" w:rsidP="00AC434A">
      <w:pPr>
        <w:spacing w:after="0" w:line="240" w:lineRule="auto"/>
        <w:rPr>
          <w:rFonts w:ascii="Times New Roman" w:hAnsi="Times New Roman" w:cs="Times New Roman"/>
        </w:rPr>
      </w:pPr>
      <w:r w:rsidRPr="00DC6A8C">
        <w:rPr>
          <w:rFonts w:ascii="Times New Roman" w:hAnsi="Times New Roman" w:cs="Times New Roman"/>
          <w:b/>
          <w:bCs/>
        </w:rPr>
        <w:t>2.</w:t>
      </w:r>
      <w:r w:rsidRPr="00DC6A8C">
        <w:rPr>
          <w:rFonts w:ascii="Times New Roman" w:hAnsi="Times New Roman" w:cs="Times New Roman"/>
        </w:rPr>
        <w:t> Vispārīga informācija par dalībnieku.</w:t>
      </w:r>
    </w:p>
    <w:p w14:paraId="4CCFFAEE" w14:textId="64B532E2"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b/>
          <w:bCs/>
        </w:rPr>
        <w:t>2.1.</w:t>
      </w:r>
      <w:r w:rsidRPr="00DC6A8C">
        <w:rPr>
          <w:rFonts w:ascii="Times New Roman" w:hAnsi="Times New Roman" w:cs="Times New Roman"/>
        </w:rPr>
        <w:t xml:space="preserve"> Dalībnieks apliecina, ka tas nav maksātnespējīgs, netiek likvidēts, tam nav apturēta saimnieciskā darbība, tam nav nodokļu parāda, kas pārsniedz 150,00 </w:t>
      </w:r>
      <w:proofErr w:type="spellStart"/>
      <w:r w:rsidRPr="00DC6A8C">
        <w:rPr>
          <w:rFonts w:ascii="Times New Roman" w:hAnsi="Times New Roman" w:cs="Times New Roman"/>
          <w:i/>
          <w:iCs/>
        </w:rPr>
        <w:t>euro</w:t>
      </w:r>
      <w:proofErr w:type="spellEnd"/>
      <w:r w:rsidRPr="00DC6A8C">
        <w:rPr>
          <w:rFonts w:ascii="Times New Roman" w:hAnsi="Times New Roman" w:cs="Times New Roman"/>
        </w:rPr>
        <w:t>, un tas nav izslēgts no pievienotās vērtības nodokļa maksātāju reģistra (ja persona ir pievienotās vērtības nodokļa maksātājs).</w:t>
      </w:r>
    </w:p>
    <w:p w14:paraId="166E04DC" w14:textId="38C87073"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b/>
          <w:bCs/>
        </w:rPr>
        <w:t>2.2.</w:t>
      </w:r>
      <w:r w:rsidRPr="00DC6A8C">
        <w:rPr>
          <w:rFonts w:ascii="Times New Roman" w:hAnsi="Times New Roman" w:cs="Times New Roman"/>
        </w:rPr>
        <w:t xml:space="preserve"> Dalībnieks </w:t>
      </w:r>
      <w:r w:rsidR="008B3761">
        <w:rPr>
          <w:rFonts w:ascii="Times New Roman" w:hAnsi="Times New Roman" w:cs="Times New Roman"/>
        </w:rPr>
        <w:t>apliecina</w:t>
      </w:r>
      <w:r w:rsidR="008B3761" w:rsidRPr="008B3761">
        <w:rPr>
          <w:rFonts w:ascii="Times New Roman" w:hAnsi="Times New Roman" w:cs="Times New Roman"/>
        </w:rPr>
        <w:t xml:space="preserve">, ka pēc pieprasījuma iesniegs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8B3761" w:rsidRPr="008B3761">
        <w:rPr>
          <w:rFonts w:ascii="Times New Roman" w:hAnsi="Times New Roman" w:cs="Times New Roman"/>
        </w:rPr>
        <w:t>proliferācijas</w:t>
      </w:r>
      <w:proofErr w:type="spellEnd"/>
      <w:r w:rsidR="008B3761" w:rsidRPr="008B3761">
        <w:rPr>
          <w:rFonts w:ascii="Times New Roman" w:hAnsi="Times New Roman" w:cs="Times New Roman"/>
        </w:rPr>
        <w:t xml:space="preserve"> finansēšanas novēršanas likum</w:t>
      </w:r>
      <w:r w:rsidR="00DB7CE7">
        <w:rPr>
          <w:rFonts w:ascii="Times New Roman" w:hAnsi="Times New Roman" w:cs="Times New Roman"/>
        </w:rPr>
        <w:t>u</w:t>
      </w:r>
      <w:r w:rsidR="008B3761" w:rsidRPr="008B3761">
        <w:rPr>
          <w:rFonts w:ascii="Times New Roman" w:hAnsi="Times New Roman" w:cs="Times New Roman"/>
        </w:rPr>
        <w:t xml:space="preserve"> un Starptautisko un Latvijas Republikas nacionālo sankciju likumu</w:t>
      </w:r>
      <w:r w:rsidRPr="00DC6A8C">
        <w:rPr>
          <w:rFonts w:ascii="Times New Roman" w:hAnsi="Times New Roman" w:cs="Times New Roman"/>
        </w:rPr>
        <w:t>.</w:t>
      </w:r>
    </w:p>
    <w:p w14:paraId="69FBF3AE" w14:textId="55D5B2EE"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b/>
          <w:bCs/>
        </w:rPr>
        <w:t>2.3.</w:t>
      </w:r>
      <w:r w:rsidRPr="00DC6A8C">
        <w:rPr>
          <w:rFonts w:ascii="Times New Roman" w:hAnsi="Times New Roman" w:cs="Times New Roman"/>
        </w:rPr>
        <w:t> Dalībnieks ir iepazinies ar tehnisko specifikāciju un atzī</w:t>
      </w:r>
      <w:r w:rsidR="00DC6A8C" w:rsidRPr="00DC6A8C">
        <w:rPr>
          <w:rFonts w:ascii="Times New Roman" w:hAnsi="Times New Roman" w:cs="Times New Roman"/>
        </w:rPr>
        <w:t>s</w:t>
      </w:r>
      <w:r w:rsidRPr="00DC6A8C">
        <w:rPr>
          <w:rFonts w:ascii="Times New Roman" w:hAnsi="Times New Roman" w:cs="Times New Roman"/>
        </w:rPr>
        <w:t xml:space="preserve">ts, ka spēj </w:t>
      </w:r>
      <w:r w:rsidR="00DB7CE7">
        <w:rPr>
          <w:rFonts w:ascii="Times New Roman" w:hAnsi="Times New Roman" w:cs="Times New Roman"/>
        </w:rPr>
        <w:t xml:space="preserve">to </w:t>
      </w:r>
      <w:r w:rsidRPr="00DC6A8C">
        <w:rPr>
          <w:rFonts w:ascii="Times New Roman" w:hAnsi="Times New Roman" w:cs="Times New Roman"/>
        </w:rPr>
        <w:t>izpildīt kvalitatīvi un atbilstoši prasībām</w:t>
      </w:r>
      <w:r w:rsidR="00E9515F">
        <w:rPr>
          <w:rFonts w:ascii="Times New Roman" w:hAnsi="Times New Roman" w:cs="Times New Roman"/>
        </w:rPr>
        <w:t>:</w:t>
      </w:r>
      <w:r w:rsidRPr="00DC6A8C">
        <w:rPr>
          <w:rFonts w:ascii="Times New Roman" w:hAnsi="Times New Roman" w:cs="Times New Roman"/>
        </w:rPr>
        <w:t xml:space="preserve"> </w:t>
      </w:r>
    </w:p>
    <w:p w14:paraId="298694EF" w14:textId="67657EC8"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rPr>
        <w:tab/>
      </w:r>
      <w:sdt>
        <w:sdtPr>
          <w:rPr>
            <w:rFonts w:ascii="Times New Roman" w:hAnsi="Times New Roman" w:cs="Times New Roman"/>
          </w:rPr>
          <w:id w:val="970638200"/>
          <w14:checkbox>
            <w14:checked w14:val="0"/>
            <w14:checkedState w14:val="2612" w14:font="MS Gothic"/>
            <w14:uncheckedState w14:val="2610" w14:font="MS Gothic"/>
          </w14:checkbox>
        </w:sdtPr>
        <w:sdtContent>
          <w:r w:rsidRPr="00DC6A8C">
            <w:rPr>
              <w:rFonts w:ascii="Segoe UI Symbol" w:hAnsi="Segoe UI Symbol" w:cs="Segoe UI Symbol"/>
            </w:rPr>
            <w:t>☐</w:t>
          </w:r>
        </w:sdtContent>
      </w:sdt>
      <w:r w:rsidRPr="00DC6A8C">
        <w:rPr>
          <w:rFonts w:ascii="Times New Roman" w:hAnsi="Times New Roman" w:cs="Times New Roman"/>
        </w:rPr>
        <w:t> Jā;</w:t>
      </w:r>
    </w:p>
    <w:p w14:paraId="2DB71CAD" w14:textId="0483397D" w:rsidR="003168F4" w:rsidRPr="00DC6A8C" w:rsidRDefault="00000000" w:rsidP="003168F4">
      <w:pPr>
        <w:spacing w:after="0" w:line="240" w:lineRule="auto"/>
        <w:ind w:left="720"/>
        <w:jc w:val="both"/>
        <w:rPr>
          <w:rFonts w:ascii="Times New Roman" w:hAnsi="Times New Roman" w:cs="Times New Roman"/>
          <w:bCs/>
        </w:rPr>
      </w:pPr>
      <w:sdt>
        <w:sdtPr>
          <w:rPr>
            <w:rFonts w:ascii="Times New Roman" w:hAnsi="Times New Roman" w:cs="Times New Roman"/>
          </w:rPr>
          <w:id w:val="-132720123"/>
          <w14:checkbox>
            <w14:checked w14:val="0"/>
            <w14:checkedState w14:val="2612" w14:font="MS Gothic"/>
            <w14:uncheckedState w14:val="2610" w14:font="MS Gothic"/>
          </w14:checkbox>
        </w:sdtPr>
        <w:sdtContent>
          <w:r w:rsidR="00DC6A8C" w:rsidRPr="00DC6A8C">
            <w:rPr>
              <w:rFonts w:ascii="MS Gothic" w:eastAsia="MS Gothic" w:hAnsi="MS Gothic" w:cs="Times New Roman" w:hint="eastAsia"/>
            </w:rPr>
            <w:t>☐</w:t>
          </w:r>
        </w:sdtContent>
      </w:sdt>
      <w:r w:rsidR="003168F4" w:rsidRPr="00DC6A8C">
        <w:rPr>
          <w:rFonts w:ascii="Times New Roman" w:hAnsi="Times New Roman" w:cs="Times New Roman"/>
        </w:rPr>
        <w:t> Nē</w:t>
      </w:r>
      <w:r w:rsidR="003168F4" w:rsidRPr="00DC6A8C">
        <w:rPr>
          <w:rFonts w:ascii="Times New Roman" w:hAnsi="Times New Roman" w:cs="Times New Roman"/>
          <w:bCs/>
        </w:rPr>
        <w:t>.</w:t>
      </w:r>
    </w:p>
    <w:p w14:paraId="449D40DF" w14:textId="6019D228"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b/>
          <w:bCs/>
        </w:rPr>
        <w:t>2.</w:t>
      </w:r>
      <w:r w:rsidR="00E9515F">
        <w:rPr>
          <w:rFonts w:ascii="Times New Roman" w:hAnsi="Times New Roman" w:cs="Times New Roman"/>
          <w:b/>
          <w:bCs/>
        </w:rPr>
        <w:t>4</w:t>
      </w:r>
      <w:r w:rsidRPr="00DC6A8C">
        <w:rPr>
          <w:rFonts w:ascii="Times New Roman" w:hAnsi="Times New Roman" w:cs="Times New Roman"/>
          <w:b/>
          <w:bCs/>
        </w:rPr>
        <w:t>.</w:t>
      </w:r>
      <w:r w:rsidRPr="00DC6A8C">
        <w:rPr>
          <w:rFonts w:ascii="Times New Roman" w:hAnsi="Times New Roman" w:cs="Times New Roman"/>
        </w:rPr>
        <w:t> Dalībnieks atzīsts tehnisko specifikāciju par:</w:t>
      </w:r>
    </w:p>
    <w:p w14:paraId="5FCE9077" w14:textId="1D4F4385" w:rsidR="003168F4" w:rsidRPr="00DC6A8C" w:rsidRDefault="00000000" w:rsidP="003168F4">
      <w:pPr>
        <w:spacing w:after="0" w:line="240" w:lineRule="auto"/>
        <w:ind w:left="720"/>
        <w:jc w:val="both"/>
        <w:rPr>
          <w:rFonts w:ascii="Times New Roman" w:hAnsi="Times New Roman" w:cs="Times New Roman"/>
        </w:rPr>
      </w:pPr>
      <w:sdt>
        <w:sdtPr>
          <w:rPr>
            <w:rFonts w:ascii="Times New Roman" w:hAnsi="Times New Roman" w:cs="Times New Roman"/>
          </w:rPr>
          <w:id w:val="1200365728"/>
          <w14:checkbox>
            <w14:checked w14:val="0"/>
            <w14:checkedState w14:val="2612" w14:font="MS Gothic"/>
            <w14:uncheckedState w14:val="2610" w14:font="MS Gothic"/>
          </w14:checkbox>
        </w:sdtPr>
        <w:sdtContent>
          <w:r w:rsidR="003168F4" w:rsidRPr="00DC6A8C">
            <w:rPr>
              <w:rFonts w:ascii="Segoe UI Symbol" w:hAnsi="Segoe UI Symbol" w:cs="Segoe UI Symbol"/>
            </w:rPr>
            <w:t>☐</w:t>
          </w:r>
        </w:sdtContent>
      </w:sdt>
      <w:r w:rsidR="003168F4" w:rsidRPr="00DC6A8C">
        <w:rPr>
          <w:rFonts w:ascii="Times New Roman" w:hAnsi="Times New Roman" w:cs="Times New Roman"/>
        </w:rPr>
        <w:t> izpildāmu;</w:t>
      </w:r>
    </w:p>
    <w:p w14:paraId="1288FCD3" w14:textId="77777777" w:rsidR="003168F4" w:rsidRPr="00DC6A8C" w:rsidRDefault="00000000" w:rsidP="003168F4">
      <w:pPr>
        <w:spacing w:after="0" w:line="240" w:lineRule="auto"/>
        <w:ind w:left="720"/>
        <w:jc w:val="both"/>
        <w:rPr>
          <w:rFonts w:ascii="Times New Roman" w:hAnsi="Times New Roman" w:cs="Times New Roman"/>
          <w:bCs/>
        </w:rPr>
      </w:pPr>
      <w:sdt>
        <w:sdtPr>
          <w:rPr>
            <w:rFonts w:ascii="Times New Roman" w:hAnsi="Times New Roman" w:cs="Times New Roman"/>
          </w:rPr>
          <w:id w:val="-662785319"/>
          <w14:checkbox>
            <w14:checked w14:val="0"/>
            <w14:checkedState w14:val="2612" w14:font="MS Gothic"/>
            <w14:uncheckedState w14:val="2610" w14:font="MS Gothic"/>
          </w14:checkbox>
        </w:sdtPr>
        <w:sdtContent>
          <w:r w:rsidR="003168F4" w:rsidRPr="00DC6A8C">
            <w:rPr>
              <w:rFonts w:ascii="Segoe UI Symbol" w:hAnsi="Segoe UI Symbol" w:cs="Segoe UI Symbol"/>
            </w:rPr>
            <w:t>☐</w:t>
          </w:r>
        </w:sdtContent>
      </w:sdt>
      <w:r w:rsidR="003168F4" w:rsidRPr="00DC6A8C">
        <w:rPr>
          <w:rFonts w:ascii="Times New Roman" w:hAnsi="Times New Roman" w:cs="Times New Roman"/>
        </w:rPr>
        <w:t> pilnveidojam</w:t>
      </w:r>
      <w:r w:rsidR="003168F4" w:rsidRPr="00DC6A8C">
        <w:rPr>
          <w:rFonts w:ascii="Times New Roman" w:hAnsi="Times New Roman" w:cs="Times New Roman"/>
          <w:bCs/>
        </w:rPr>
        <w:t>u:</w:t>
      </w:r>
    </w:p>
    <w:tbl>
      <w:tblPr>
        <w:tblStyle w:val="TableGrid"/>
        <w:tblW w:w="5000" w:type="pct"/>
        <w:jc w:val="center"/>
        <w:tblLook w:val="04A0" w:firstRow="1" w:lastRow="0" w:firstColumn="1" w:lastColumn="0" w:noHBand="0" w:noVBand="1"/>
      </w:tblPr>
      <w:tblGrid>
        <w:gridCol w:w="9061"/>
      </w:tblGrid>
      <w:tr w:rsidR="003168F4" w:rsidRPr="00DC6A8C" w14:paraId="6B04E0DE" w14:textId="77777777" w:rsidTr="00E503A1">
        <w:trPr>
          <w:jc w:val="center"/>
        </w:trPr>
        <w:tc>
          <w:tcPr>
            <w:tcW w:w="5000" w:type="pct"/>
          </w:tcPr>
          <w:p w14:paraId="2C57EB18" w14:textId="77777777" w:rsidR="003168F4" w:rsidRPr="00DC6A8C" w:rsidRDefault="003168F4" w:rsidP="003168F4">
            <w:pPr>
              <w:jc w:val="center"/>
              <w:rPr>
                <w:rFonts w:ascii="Times New Roman" w:hAnsi="Times New Roman" w:cs="Times New Roman"/>
                <w:bCs/>
                <w:i/>
                <w:iCs/>
                <w:sz w:val="20"/>
                <w:szCs w:val="20"/>
              </w:rPr>
            </w:pPr>
            <w:r w:rsidRPr="00DC6A8C">
              <w:rPr>
                <w:rFonts w:ascii="Times New Roman" w:hAnsi="Times New Roman" w:cs="Times New Roman"/>
                <w:bCs/>
                <w:i/>
                <w:iCs/>
                <w:sz w:val="20"/>
                <w:szCs w:val="20"/>
              </w:rPr>
              <w:t>Ja atzīmējāt, ka tehniskā specifikācija ir pilnveidojama, lūdzu norādiet, ko tieši nepieciešams pilnveidot vai kāda informācija ir neskaidra, lai sagatavotu piedāvājumu.</w:t>
            </w:r>
          </w:p>
          <w:p w14:paraId="43E2B349" w14:textId="77777777" w:rsidR="003168F4" w:rsidRPr="00DC6A8C" w:rsidRDefault="003168F4" w:rsidP="003168F4">
            <w:pPr>
              <w:jc w:val="center"/>
              <w:rPr>
                <w:rFonts w:ascii="Times New Roman" w:hAnsi="Times New Roman" w:cs="Times New Roman"/>
                <w:bCs/>
                <w:i/>
                <w:iCs/>
                <w:sz w:val="20"/>
                <w:szCs w:val="20"/>
              </w:rPr>
            </w:pPr>
            <w:r w:rsidRPr="00DC6A8C">
              <w:rPr>
                <w:rFonts w:ascii="Times New Roman" w:hAnsi="Times New Roman" w:cs="Times New Roman"/>
                <w:bCs/>
                <w:i/>
                <w:iCs/>
                <w:sz w:val="20"/>
                <w:szCs w:val="20"/>
              </w:rPr>
              <w:t>Aicinām neskaidros jautājumus uzdot jau pirms pieteikuma iesniegšanas.</w:t>
            </w:r>
          </w:p>
        </w:tc>
      </w:tr>
    </w:tbl>
    <w:p w14:paraId="2EAB53C5" w14:textId="6D91479A" w:rsidR="00434CD6" w:rsidRPr="00434CD6" w:rsidRDefault="00434CD6" w:rsidP="00434CD6">
      <w:pPr>
        <w:spacing w:after="0" w:line="240" w:lineRule="auto"/>
        <w:jc w:val="both"/>
        <w:rPr>
          <w:rFonts w:ascii="Times New Roman" w:hAnsi="Times New Roman" w:cs="Times New Roman"/>
        </w:rPr>
      </w:pPr>
      <w:r w:rsidRPr="00434CD6">
        <w:rPr>
          <w:rFonts w:ascii="Times New Roman" w:hAnsi="Times New Roman" w:cs="Times New Roman"/>
          <w:b/>
          <w:bCs/>
        </w:rPr>
        <w:t>2.5.</w:t>
      </w:r>
      <w:r>
        <w:rPr>
          <w:rFonts w:ascii="Times New Roman" w:hAnsi="Times New Roman" w:cs="Times New Roman"/>
        </w:rPr>
        <w:t> </w:t>
      </w:r>
      <w:r w:rsidRPr="00434CD6">
        <w:rPr>
          <w:rFonts w:ascii="Times New Roman" w:hAnsi="Times New Roman" w:cs="Times New Roman"/>
        </w:rPr>
        <w:t>Apakšuzņēmēju piesaiste:</w:t>
      </w:r>
    </w:p>
    <w:p w14:paraId="3332F31D" w14:textId="7741F66C" w:rsidR="00434CD6" w:rsidRPr="00434CD6" w:rsidRDefault="00434CD6" w:rsidP="00434CD6">
      <w:pPr>
        <w:spacing w:after="0" w:line="240" w:lineRule="auto"/>
        <w:ind w:left="720"/>
        <w:jc w:val="both"/>
        <w:rPr>
          <w:rFonts w:ascii="Times New Roman" w:hAnsi="Times New Roman" w:cs="Times New Roman"/>
        </w:rPr>
      </w:pPr>
      <w:r w:rsidRPr="00434CD6">
        <w:rPr>
          <w:rFonts w:ascii="Segoe UI Symbol" w:hAnsi="Segoe UI Symbol" w:cs="Segoe UI Symbol"/>
        </w:rPr>
        <w:t>☐</w:t>
      </w:r>
      <w:r w:rsidRPr="00434CD6">
        <w:rPr>
          <w:rFonts w:ascii="Times New Roman" w:hAnsi="Times New Roman" w:cs="Times New Roman"/>
        </w:rPr>
        <w:t xml:space="preserve"> </w:t>
      </w:r>
      <w:r w:rsidR="0012613C" w:rsidRPr="0012613C">
        <w:rPr>
          <w:rFonts w:ascii="Times New Roman" w:hAnsi="Times New Roman" w:cs="Times New Roman"/>
        </w:rPr>
        <w:t>apliecinām, ka pakalpojumu sniegsim patstāvīgi, nepiesaistot apakšuzņēmējus</w:t>
      </w:r>
      <w:r w:rsidR="0012613C">
        <w:rPr>
          <w:rFonts w:ascii="Times New Roman" w:hAnsi="Times New Roman" w:cs="Times New Roman"/>
        </w:rPr>
        <w:t>;</w:t>
      </w:r>
    </w:p>
    <w:p w14:paraId="4E3E59CB" w14:textId="4F46BBEA" w:rsidR="00434CD6" w:rsidRPr="00434CD6" w:rsidRDefault="00434CD6" w:rsidP="00434CD6">
      <w:pPr>
        <w:spacing w:after="0" w:line="240" w:lineRule="auto"/>
        <w:ind w:left="720"/>
        <w:jc w:val="both"/>
        <w:rPr>
          <w:rFonts w:ascii="Times New Roman" w:hAnsi="Times New Roman" w:cs="Times New Roman"/>
          <w:b/>
          <w:bCs/>
        </w:rPr>
      </w:pPr>
      <w:r w:rsidRPr="00434CD6">
        <w:rPr>
          <w:rFonts w:ascii="Segoe UI Symbol" w:hAnsi="Segoe UI Symbol" w:cs="Segoe UI Symbol"/>
        </w:rPr>
        <w:t>☐</w:t>
      </w:r>
      <w:r w:rsidRPr="00434CD6">
        <w:rPr>
          <w:rFonts w:ascii="Times New Roman" w:hAnsi="Times New Roman" w:cs="Times New Roman"/>
        </w:rPr>
        <w:t xml:space="preserve"> </w:t>
      </w:r>
      <w:r w:rsidR="00A9126C" w:rsidRPr="00A9126C">
        <w:rPr>
          <w:rFonts w:ascii="Times New Roman" w:hAnsi="Times New Roman" w:cs="Times New Roman"/>
        </w:rPr>
        <w:t xml:space="preserve">pakalpojumu veikšanā ir plānots piesaistīt apakšuzņēmējus (t. sk., </w:t>
      </w:r>
      <w:proofErr w:type="spellStart"/>
      <w:r w:rsidR="00A9126C" w:rsidRPr="00A9126C">
        <w:rPr>
          <w:rFonts w:ascii="Times New Roman" w:hAnsi="Times New Roman" w:cs="Times New Roman"/>
        </w:rPr>
        <w:t>pašnodarbinātas</w:t>
      </w:r>
      <w:proofErr w:type="spellEnd"/>
      <w:r w:rsidR="00A9126C" w:rsidRPr="00A9126C">
        <w:rPr>
          <w:rFonts w:ascii="Times New Roman" w:hAnsi="Times New Roman" w:cs="Times New Roman"/>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091"/>
        <w:gridCol w:w="2231"/>
        <w:gridCol w:w="2227"/>
      </w:tblGrid>
      <w:tr w:rsidR="00434CD6" w:rsidRPr="00434CD6" w14:paraId="5107945E" w14:textId="77777777" w:rsidTr="00A9126C">
        <w:trPr>
          <w:cantSplit/>
          <w:trHeight w:val="1134"/>
        </w:trPr>
        <w:tc>
          <w:tcPr>
            <w:tcW w:w="1386" w:type="pct"/>
            <w:shd w:val="clear" w:color="auto" w:fill="DEEAF6"/>
            <w:vAlign w:val="center"/>
          </w:tcPr>
          <w:p w14:paraId="4907A154" w14:textId="77777777" w:rsidR="00434CD6" w:rsidRPr="00434CD6" w:rsidRDefault="00434CD6" w:rsidP="00A9126C">
            <w:pPr>
              <w:spacing w:after="0" w:line="240" w:lineRule="auto"/>
              <w:jc w:val="center"/>
              <w:rPr>
                <w:rFonts w:ascii="Times New Roman" w:hAnsi="Times New Roman" w:cs="Times New Roman"/>
                <w:b/>
                <w:bCs/>
              </w:rPr>
            </w:pPr>
            <w:r w:rsidRPr="00434CD6">
              <w:rPr>
                <w:rFonts w:ascii="Times New Roman" w:hAnsi="Times New Roman" w:cs="Times New Roman"/>
                <w:b/>
                <w:bCs/>
              </w:rPr>
              <w:t>Nosaukums un reģistrācijas numurs/ vārds, uzvārds</w:t>
            </w:r>
          </w:p>
        </w:tc>
        <w:tc>
          <w:tcPr>
            <w:tcW w:w="1154" w:type="pct"/>
            <w:shd w:val="clear" w:color="auto" w:fill="DEEAF6"/>
            <w:vAlign w:val="center"/>
          </w:tcPr>
          <w:p w14:paraId="44C4F286" w14:textId="77777777" w:rsidR="00434CD6" w:rsidRPr="00434CD6" w:rsidRDefault="00434CD6" w:rsidP="00A9126C">
            <w:pPr>
              <w:spacing w:after="0" w:line="240" w:lineRule="auto"/>
              <w:jc w:val="center"/>
              <w:rPr>
                <w:rFonts w:ascii="Times New Roman" w:hAnsi="Times New Roman" w:cs="Times New Roman"/>
                <w:b/>
                <w:bCs/>
              </w:rPr>
            </w:pPr>
            <w:r w:rsidRPr="00434CD6">
              <w:rPr>
                <w:rFonts w:ascii="Times New Roman" w:hAnsi="Times New Roman" w:cs="Times New Roman"/>
                <w:b/>
                <w:bCs/>
              </w:rPr>
              <w:t>Nododamie pakalpojuma uzdevumi</w:t>
            </w:r>
          </w:p>
        </w:tc>
        <w:tc>
          <w:tcPr>
            <w:tcW w:w="1231" w:type="pct"/>
            <w:shd w:val="clear" w:color="auto" w:fill="DEEAF6"/>
            <w:vAlign w:val="center"/>
          </w:tcPr>
          <w:p w14:paraId="5298E4CE" w14:textId="77777777" w:rsidR="00434CD6" w:rsidRPr="00434CD6" w:rsidRDefault="00434CD6" w:rsidP="00A9126C">
            <w:pPr>
              <w:spacing w:after="0" w:line="240" w:lineRule="auto"/>
              <w:jc w:val="center"/>
              <w:rPr>
                <w:rFonts w:ascii="Times New Roman" w:hAnsi="Times New Roman" w:cs="Times New Roman"/>
                <w:b/>
                <w:bCs/>
              </w:rPr>
            </w:pPr>
            <w:r w:rsidRPr="00434CD6">
              <w:rPr>
                <w:rFonts w:ascii="Times New Roman" w:hAnsi="Times New Roman" w:cs="Times New Roman"/>
                <w:b/>
                <w:bCs/>
              </w:rPr>
              <w:t xml:space="preserve">Veicamo pakalpojumu apjoms no kopējā apjoma % </w:t>
            </w:r>
            <w:r w:rsidRPr="00434CD6">
              <w:rPr>
                <w:rFonts w:ascii="Times New Roman" w:hAnsi="Times New Roman" w:cs="Times New Roman"/>
                <w:b/>
                <w:bCs/>
                <w:i/>
                <w:iCs/>
              </w:rPr>
              <w:t>(ja iespējams noteikt)</w:t>
            </w:r>
          </w:p>
        </w:tc>
        <w:tc>
          <w:tcPr>
            <w:tcW w:w="1229" w:type="pct"/>
            <w:shd w:val="clear" w:color="auto" w:fill="DEEAF6"/>
            <w:vAlign w:val="center"/>
          </w:tcPr>
          <w:p w14:paraId="4E8EA2C7" w14:textId="77777777" w:rsidR="00434CD6" w:rsidRPr="00434CD6" w:rsidRDefault="00434CD6" w:rsidP="00A9126C">
            <w:pPr>
              <w:spacing w:after="0" w:line="240" w:lineRule="auto"/>
              <w:jc w:val="center"/>
              <w:rPr>
                <w:rFonts w:ascii="Times New Roman" w:hAnsi="Times New Roman" w:cs="Times New Roman"/>
                <w:b/>
                <w:bCs/>
              </w:rPr>
            </w:pPr>
            <w:r w:rsidRPr="00434CD6">
              <w:rPr>
                <w:rFonts w:ascii="Times New Roman" w:hAnsi="Times New Roman" w:cs="Times New Roman"/>
                <w:b/>
                <w:bCs/>
              </w:rPr>
              <w:t xml:space="preserve">Nododamā līguma summas daļa naudas izteiksmē </w:t>
            </w:r>
            <w:r w:rsidRPr="00434CD6">
              <w:rPr>
                <w:rFonts w:ascii="Times New Roman" w:hAnsi="Times New Roman" w:cs="Times New Roman"/>
                <w:b/>
                <w:bCs/>
                <w:i/>
                <w:iCs/>
              </w:rPr>
              <w:t>(ja iespējams noteikt)</w:t>
            </w:r>
          </w:p>
        </w:tc>
      </w:tr>
      <w:tr w:rsidR="00434CD6" w:rsidRPr="00434CD6" w14:paraId="70D5C2B4" w14:textId="77777777" w:rsidTr="00A9126C">
        <w:trPr>
          <w:trHeight w:val="239"/>
        </w:trPr>
        <w:tc>
          <w:tcPr>
            <w:tcW w:w="1386" w:type="pct"/>
            <w:shd w:val="clear" w:color="auto" w:fill="auto"/>
          </w:tcPr>
          <w:p w14:paraId="2AD3BF74" w14:textId="77777777" w:rsidR="00434CD6" w:rsidRPr="00434CD6" w:rsidRDefault="00434CD6" w:rsidP="00434CD6">
            <w:pPr>
              <w:spacing w:after="0" w:line="240" w:lineRule="auto"/>
              <w:jc w:val="both"/>
              <w:rPr>
                <w:rFonts w:ascii="Times New Roman" w:hAnsi="Times New Roman" w:cs="Times New Roman"/>
                <w:b/>
                <w:bCs/>
              </w:rPr>
            </w:pPr>
          </w:p>
        </w:tc>
        <w:tc>
          <w:tcPr>
            <w:tcW w:w="1154" w:type="pct"/>
            <w:shd w:val="clear" w:color="auto" w:fill="auto"/>
          </w:tcPr>
          <w:p w14:paraId="18648ECC" w14:textId="77777777" w:rsidR="00434CD6" w:rsidRPr="00434CD6" w:rsidRDefault="00434CD6" w:rsidP="00434CD6">
            <w:pPr>
              <w:spacing w:after="0" w:line="240" w:lineRule="auto"/>
              <w:jc w:val="both"/>
              <w:rPr>
                <w:rFonts w:ascii="Times New Roman" w:hAnsi="Times New Roman" w:cs="Times New Roman"/>
                <w:b/>
                <w:bCs/>
              </w:rPr>
            </w:pPr>
          </w:p>
        </w:tc>
        <w:tc>
          <w:tcPr>
            <w:tcW w:w="1231" w:type="pct"/>
            <w:shd w:val="clear" w:color="auto" w:fill="auto"/>
          </w:tcPr>
          <w:p w14:paraId="64C6F0CA" w14:textId="77777777" w:rsidR="00434CD6" w:rsidRPr="00434CD6" w:rsidRDefault="00434CD6" w:rsidP="00434CD6">
            <w:pPr>
              <w:spacing w:after="0" w:line="240" w:lineRule="auto"/>
              <w:jc w:val="both"/>
              <w:rPr>
                <w:rFonts w:ascii="Times New Roman" w:hAnsi="Times New Roman" w:cs="Times New Roman"/>
                <w:b/>
                <w:bCs/>
              </w:rPr>
            </w:pPr>
          </w:p>
        </w:tc>
        <w:tc>
          <w:tcPr>
            <w:tcW w:w="1229" w:type="pct"/>
            <w:shd w:val="clear" w:color="auto" w:fill="auto"/>
          </w:tcPr>
          <w:p w14:paraId="3F105691" w14:textId="77777777" w:rsidR="00434CD6" w:rsidRPr="00434CD6" w:rsidRDefault="00434CD6" w:rsidP="00434CD6">
            <w:pPr>
              <w:spacing w:after="0" w:line="240" w:lineRule="auto"/>
              <w:jc w:val="both"/>
              <w:rPr>
                <w:rFonts w:ascii="Times New Roman" w:hAnsi="Times New Roman" w:cs="Times New Roman"/>
                <w:b/>
                <w:bCs/>
              </w:rPr>
            </w:pPr>
          </w:p>
        </w:tc>
      </w:tr>
    </w:tbl>
    <w:p w14:paraId="15F99E5F" w14:textId="72F120F5" w:rsidR="00E9515F" w:rsidRDefault="00E9515F" w:rsidP="00E9515F">
      <w:pPr>
        <w:spacing w:after="0" w:line="240" w:lineRule="auto"/>
        <w:rPr>
          <w:rFonts w:ascii="Times New Roman" w:hAnsi="Times New Roman" w:cs="Times New Roman"/>
        </w:rPr>
      </w:pPr>
      <w:r>
        <w:rPr>
          <w:rFonts w:ascii="Times New Roman" w:hAnsi="Times New Roman" w:cs="Times New Roman"/>
          <w:b/>
          <w:bCs/>
        </w:rPr>
        <w:t>3</w:t>
      </w:r>
      <w:r w:rsidRPr="00DC6A8C">
        <w:rPr>
          <w:rFonts w:ascii="Times New Roman" w:hAnsi="Times New Roman" w:cs="Times New Roman"/>
          <w:b/>
          <w:bCs/>
        </w:rPr>
        <w:t>.</w:t>
      </w:r>
      <w:r w:rsidRPr="00DC6A8C">
        <w:rPr>
          <w:rFonts w:ascii="Times New Roman" w:hAnsi="Times New Roman" w:cs="Times New Roman"/>
        </w:rPr>
        <w:t> </w:t>
      </w:r>
      <w:r w:rsidR="00F126C7">
        <w:rPr>
          <w:rFonts w:ascii="Times New Roman" w:hAnsi="Times New Roman" w:cs="Times New Roman"/>
        </w:rPr>
        <w:t>Pieredze un piedāvājums</w:t>
      </w:r>
      <w:r w:rsidRPr="00DC6A8C">
        <w:rPr>
          <w:rFonts w:ascii="Times New Roman" w:hAnsi="Times New Roman" w:cs="Times New Roman"/>
        </w:rPr>
        <w:t>.</w:t>
      </w:r>
    </w:p>
    <w:p w14:paraId="6ADAC520" w14:textId="7E317A4C" w:rsidR="00A8742D" w:rsidRDefault="00DB5C52" w:rsidP="00DB5C52">
      <w:pPr>
        <w:spacing w:after="0" w:line="240" w:lineRule="auto"/>
        <w:jc w:val="both"/>
        <w:rPr>
          <w:rFonts w:ascii="Times New Roman" w:hAnsi="Times New Roman" w:cs="Times New Roman"/>
        </w:rPr>
      </w:pPr>
      <w:r w:rsidRPr="00DB5C52">
        <w:rPr>
          <w:rFonts w:ascii="Times New Roman" w:hAnsi="Times New Roman" w:cs="Times New Roman"/>
          <w:b/>
          <w:bCs/>
        </w:rPr>
        <w:t>3.1.</w:t>
      </w:r>
      <w:r>
        <w:rPr>
          <w:rFonts w:ascii="Times New Roman" w:hAnsi="Times New Roman" w:cs="Times New Roman"/>
        </w:rPr>
        <w:t xml:space="preserve"> Dalībnieka </w:t>
      </w:r>
      <w:r w:rsidRPr="00DB5C52">
        <w:rPr>
          <w:rFonts w:ascii="Times New Roman" w:hAnsi="Times New Roman" w:cs="Times New Roman"/>
        </w:rPr>
        <w:t>pieredze līdzīga pakalpojuma sniegšanā vismaz 3 dažādiem pasūtītājiem iepriekšējo 5 (piecu) gadu laikā līdz pieteikuma iesniegšanas dienai.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3093"/>
        <w:gridCol w:w="3483"/>
      </w:tblGrid>
      <w:tr w:rsidR="0068342E" w:rsidRPr="0068342E" w14:paraId="31FCD1BC" w14:textId="77777777" w:rsidTr="0068342E">
        <w:trPr>
          <w:cantSplit/>
          <w:trHeight w:val="771"/>
        </w:trPr>
        <w:tc>
          <w:tcPr>
            <w:tcW w:w="1371" w:type="pct"/>
            <w:shd w:val="clear" w:color="auto" w:fill="DEEAF6"/>
            <w:vAlign w:val="center"/>
          </w:tcPr>
          <w:p w14:paraId="5F4C029C" w14:textId="742D26F8" w:rsidR="0068342E" w:rsidRPr="0068342E" w:rsidRDefault="0068342E" w:rsidP="0068342E">
            <w:pPr>
              <w:spacing w:after="0" w:line="240" w:lineRule="auto"/>
              <w:jc w:val="center"/>
              <w:rPr>
                <w:rFonts w:ascii="Times New Roman" w:hAnsi="Times New Roman" w:cs="Times New Roman"/>
                <w:b/>
              </w:rPr>
            </w:pPr>
            <w:r w:rsidRPr="0068342E">
              <w:rPr>
                <w:rFonts w:ascii="Times New Roman" w:hAnsi="Times New Roman" w:cs="Times New Roman"/>
                <w:b/>
              </w:rPr>
              <w:t>Laika periods</w:t>
            </w:r>
          </w:p>
          <w:p w14:paraId="020CF1D1" w14:textId="77777777" w:rsidR="0068342E" w:rsidRPr="0068342E" w:rsidRDefault="0068342E" w:rsidP="0068342E">
            <w:pPr>
              <w:spacing w:after="0" w:line="240" w:lineRule="auto"/>
              <w:jc w:val="center"/>
              <w:rPr>
                <w:rFonts w:ascii="Times New Roman" w:hAnsi="Times New Roman" w:cs="Times New Roman"/>
                <w:b/>
              </w:rPr>
            </w:pPr>
            <w:r w:rsidRPr="0068342E">
              <w:rPr>
                <w:rFonts w:ascii="Times New Roman" w:hAnsi="Times New Roman" w:cs="Times New Roman"/>
                <w:b/>
              </w:rPr>
              <w:t>no-līdz</w:t>
            </w:r>
          </w:p>
          <w:p w14:paraId="45A59BEB" w14:textId="77777777" w:rsidR="0068342E" w:rsidRPr="0068342E" w:rsidRDefault="0068342E" w:rsidP="0068342E">
            <w:pPr>
              <w:spacing w:after="0" w:line="240" w:lineRule="auto"/>
              <w:jc w:val="center"/>
              <w:rPr>
                <w:rFonts w:ascii="Times New Roman" w:hAnsi="Times New Roman" w:cs="Times New Roman"/>
                <w:b/>
              </w:rPr>
            </w:pPr>
            <w:r w:rsidRPr="0068342E">
              <w:rPr>
                <w:rFonts w:ascii="Times New Roman" w:hAnsi="Times New Roman" w:cs="Times New Roman"/>
                <w:b/>
              </w:rPr>
              <w:t>(gads, mēnesis)</w:t>
            </w:r>
          </w:p>
        </w:tc>
        <w:tc>
          <w:tcPr>
            <w:tcW w:w="1707" w:type="pct"/>
            <w:shd w:val="clear" w:color="auto" w:fill="DEEAF6"/>
            <w:vAlign w:val="center"/>
          </w:tcPr>
          <w:p w14:paraId="7D5B5AAA" w14:textId="77777777" w:rsidR="0068342E" w:rsidRPr="0068342E" w:rsidRDefault="0068342E" w:rsidP="0068342E">
            <w:pPr>
              <w:spacing w:after="0" w:line="240" w:lineRule="auto"/>
              <w:jc w:val="center"/>
              <w:rPr>
                <w:rFonts w:ascii="Times New Roman" w:hAnsi="Times New Roman" w:cs="Times New Roman"/>
                <w:b/>
              </w:rPr>
            </w:pPr>
            <w:r w:rsidRPr="0068342E">
              <w:rPr>
                <w:rFonts w:ascii="Times New Roman" w:hAnsi="Times New Roman" w:cs="Times New Roman"/>
                <w:b/>
              </w:rPr>
              <w:t>Pasūtītājs</w:t>
            </w:r>
          </w:p>
        </w:tc>
        <w:tc>
          <w:tcPr>
            <w:tcW w:w="1922" w:type="pct"/>
            <w:shd w:val="clear" w:color="auto" w:fill="DEEAF6"/>
            <w:vAlign w:val="center"/>
          </w:tcPr>
          <w:p w14:paraId="34B229DD" w14:textId="77777777" w:rsidR="0068342E" w:rsidRPr="0068342E" w:rsidRDefault="0068342E" w:rsidP="0068342E">
            <w:pPr>
              <w:spacing w:after="0" w:line="240" w:lineRule="auto"/>
              <w:jc w:val="center"/>
              <w:rPr>
                <w:rFonts w:ascii="Times New Roman" w:hAnsi="Times New Roman" w:cs="Times New Roman"/>
                <w:b/>
              </w:rPr>
            </w:pPr>
            <w:r w:rsidRPr="0068342E">
              <w:rPr>
                <w:rFonts w:ascii="Times New Roman" w:hAnsi="Times New Roman" w:cs="Times New Roman"/>
                <w:b/>
              </w:rPr>
              <w:t>Īss sniegtā pakalpojuma apraksts</w:t>
            </w:r>
            <w:r w:rsidRPr="0068342E">
              <w:rPr>
                <w:rFonts w:ascii="Times New Roman" w:hAnsi="Times New Roman" w:cs="Times New Roman"/>
                <w:b/>
                <w:vertAlign w:val="superscript"/>
              </w:rPr>
              <w:footnoteReference w:id="1"/>
            </w:r>
          </w:p>
        </w:tc>
      </w:tr>
      <w:tr w:rsidR="0068342E" w:rsidRPr="0068342E" w14:paraId="713CD5BC" w14:textId="77777777" w:rsidTr="0068342E">
        <w:trPr>
          <w:trHeight w:val="239"/>
        </w:trPr>
        <w:tc>
          <w:tcPr>
            <w:tcW w:w="1371" w:type="pct"/>
            <w:shd w:val="clear" w:color="auto" w:fill="auto"/>
            <w:vAlign w:val="center"/>
          </w:tcPr>
          <w:p w14:paraId="4B06F9F4" w14:textId="77777777" w:rsidR="0068342E" w:rsidRPr="0068342E" w:rsidRDefault="0068342E" w:rsidP="0068342E">
            <w:pPr>
              <w:spacing w:after="0" w:line="240" w:lineRule="auto"/>
              <w:jc w:val="center"/>
              <w:rPr>
                <w:rFonts w:ascii="Times New Roman" w:hAnsi="Times New Roman" w:cs="Times New Roman"/>
                <w:b/>
              </w:rPr>
            </w:pPr>
          </w:p>
        </w:tc>
        <w:tc>
          <w:tcPr>
            <w:tcW w:w="1707" w:type="pct"/>
            <w:shd w:val="clear" w:color="auto" w:fill="auto"/>
            <w:vAlign w:val="center"/>
          </w:tcPr>
          <w:p w14:paraId="65AFEB9E" w14:textId="77777777" w:rsidR="0068342E" w:rsidRPr="0068342E" w:rsidRDefault="0068342E" w:rsidP="0068342E">
            <w:pPr>
              <w:spacing w:after="0" w:line="240" w:lineRule="auto"/>
              <w:jc w:val="center"/>
              <w:rPr>
                <w:rFonts w:ascii="Times New Roman" w:hAnsi="Times New Roman" w:cs="Times New Roman"/>
                <w:b/>
              </w:rPr>
            </w:pPr>
          </w:p>
        </w:tc>
        <w:tc>
          <w:tcPr>
            <w:tcW w:w="1922" w:type="pct"/>
            <w:shd w:val="clear" w:color="auto" w:fill="auto"/>
            <w:vAlign w:val="center"/>
          </w:tcPr>
          <w:p w14:paraId="28EEEE68" w14:textId="77777777" w:rsidR="0068342E" w:rsidRPr="0068342E" w:rsidRDefault="0068342E" w:rsidP="0068342E">
            <w:pPr>
              <w:spacing w:after="0" w:line="240" w:lineRule="auto"/>
              <w:jc w:val="center"/>
              <w:rPr>
                <w:rFonts w:ascii="Times New Roman" w:hAnsi="Times New Roman" w:cs="Times New Roman"/>
                <w:b/>
              </w:rPr>
            </w:pPr>
          </w:p>
        </w:tc>
      </w:tr>
      <w:tr w:rsidR="0068342E" w:rsidRPr="0068342E" w14:paraId="5E29380F" w14:textId="77777777" w:rsidTr="0068342E">
        <w:trPr>
          <w:trHeight w:val="239"/>
        </w:trPr>
        <w:tc>
          <w:tcPr>
            <w:tcW w:w="1371" w:type="pct"/>
            <w:shd w:val="clear" w:color="auto" w:fill="auto"/>
            <w:vAlign w:val="center"/>
          </w:tcPr>
          <w:p w14:paraId="45E071DA" w14:textId="77777777" w:rsidR="0068342E" w:rsidRPr="0068342E" w:rsidRDefault="0068342E" w:rsidP="0068342E">
            <w:pPr>
              <w:spacing w:after="0" w:line="240" w:lineRule="auto"/>
              <w:jc w:val="center"/>
              <w:rPr>
                <w:rFonts w:ascii="Times New Roman" w:hAnsi="Times New Roman" w:cs="Times New Roman"/>
                <w:b/>
              </w:rPr>
            </w:pPr>
          </w:p>
        </w:tc>
        <w:tc>
          <w:tcPr>
            <w:tcW w:w="1707" w:type="pct"/>
            <w:shd w:val="clear" w:color="auto" w:fill="auto"/>
            <w:vAlign w:val="center"/>
          </w:tcPr>
          <w:p w14:paraId="4E7C890B" w14:textId="77777777" w:rsidR="0068342E" w:rsidRPr="0068342E" w:rsidRDefault="0068342E" w:rsidP="0068342E">
            <w:pPr>
              <w:spacing w:after="0" w:line="240" w:lineRule="auto"/>
              <w:jc w:val="center"/>
              <w:rPr>
                <w:rFonts w:ascii="Times New Roman" w:hAnsi="Times New Roman" w:cs="Times New Roman"/>
                <w:b/>
              </w:rPr>
            </w:pPr>
          </w:p>
        </w:tc>
        <w:tc>
          <w:tcPr>
            <w:tcW w:w="1922" w:type="pct"/>
            <w:shd w:val="clear" w:color="auto" w:fill="auto"/>
            <w:vAlign w:val="center"/>
          </w:tcPr>
          <w:p w14:paraId="1AA24477" w14:textId="77777777" w:rsidR="0068342E" w:rsidRPr="0068342E" w:rsidRDefault="0068342E" w:rsidP="0068342E">
            <w:pPr>
              <w:spacing w:after="0" w:line="240" w:lineRule="auto"/>
              <w:jc w:val="center"/>
              <w:rPr>
                <w:rFonts w:ascii="Times New Roman" w:hAnsi="Times New Roman" w:cs="Times New Roman"/>
                <w:b/>
              </w:rPr>
            </w:pPr>
          </w:p>
        </w:tc>
      </w:tr>
      <w:tr w:rsidR="0068342E" w:rsidRPr="0068342E" w14:paraId="659A6875" w14:textId="77777777" w:rsidTr="0068342E">
        <w:trPr>
          <w:trHeight w:val="239"/>
        </w:trPr>
        <w:tc>
          <w:tcPr>
            <w:tcW w:w="1371" w:type="pct"/>
            <w:shd w:val="clear" w:color="auto" w:fill="auto"/>
            <w:vAlign w:val="center"/>
          </w:tcPr>
          <w:p w14:paraId="6E588571" w14:textId="77777777" w:rsidR="0068342E" w:rsidRPr="0068342E" w:rsidRDefault="0068342E" w:rsidP="0068342E">
            <w:pPr>
              <w:spacing w:after="0" w:line="240" w:lineRule="auto"/>
              <w:jc w:val="center"/>
              <w:rPr>
                <w:rFonts w:ascii="Times New Roman" w:hAnsi="Times New Roman" w:cs="Times New Roman"/>
                <w:b/>
              </w:rPr>
            </w:pPr>
          </w:p>
        </w:tc>
        <w:tc>
          <w:tcPr>
            <w:tcW w:w="1707" w:type="pct"/>
            <w:shd w:val="clear" w:color="auto" w:fill="auto"/>
            <w:vAlign w:val="center"/>
          </w:tcPr>
          <w:p w14:paraId="550432C4" w14:textId="77777777" w:rsidR="0068342E" w:rsidRPr="0068342E" w:rsidRDefault="0068342E" w:rsidP="0068342E">
            <w:pPr>
              <w:spacing w:after="0" w:line="240" w:lineRule="auto"/>
              <w:jc w:val="center"/>
              <w:rPr>
                <w:rFonts w:ascii="Times New Roman" w:hAnsi="Times New Roman" w:cs="Times New Roman"/>
                <w:b/>
              </w:rPr>
            </w:pPr>
          </w:p>
        </w:tc>
        <w:tc>
          <w:tcPr>
            <w:tcW w:w="1922" w:type="pct"/>
            <w:shd w:val="clear" w:color="auto" w:fill="auto"/>
            <w:vAlign w:val="center"/>
          </w:tcPr>
          <w:p w14:paraId="1D1C66A4" w14:textId="77777777" w:rsidR="0068342E" w:rsidRPr="0068342E" w:rsidRDefault="0068342E" w:rsidP="0068342E">
            <w:pPr>
              <w:spacing w:after="0" w:line="240" w:lineRule="auto"/>
              <w:jc w:val="center"/>
              <w:rPr>
                <w:rFonts w:ascii="Times New Roman" w:hAnsi="Times New Roman" w:cs="Times New Roman"/>
                <w:b/>
              </w:rPr>
            </w:pPr>
          </w:p>
        </w:tc>
      </w:tr>
    </w:tbl>
    <w:p w14:paraId="28A62C27" w14:textId="79447483" w:rsidR="00A8742D" w:rsidRDefault="00503CAC" w:rsidP="00E9515F">
      <w:pPr>
        <w:spacing w:after="0" w:line="240" w:lineRule="auto"/>
        <w:rPr>
          <w:rFonts w:ascii="Times New Roman" w:hAnsi="Times New Roman" w:cs="Times New Roman"/>
        </w:rPr>
      </w:pPr>
      <w:r w:rsidRPr="00503CAC">
        <w:rPr>
          <w:rFonts w:ascii="Times New Roman" w:hAnsi="Times New Roman" w:cs="Times New Roman"/>
          <w:b/>
          <w:bCs/>
        </w:rPr>
        <w:lastRenderedPageBreak/>
        <w:t>3.</w:t>
      </w:r>
      <w:r w:rsidR="00126572">
        <w:rPr>
          <w:rFonts w:ascii="Times New Roman" w:hAnsi="Times New Roman" w:cs="Times New Roman"/>
          <w:b/>
          <w:bCs/>
        </w:rPr>
        <w:t>2</w:t>
      </w:r>
      <w:r w:rsidRPr="00503CAC">
        <w:rPr>
          <w:rFonts w:ascii="Times New Roman" w:hAnsi="Times New Roman" w:cs="Times New Roman"/>
          <w:b/>
          <w:bCs/>
        </w:rPr>
        <w:t>.</w:t>
      </w:r>
      <w:r>
        <w:rPr>
          <w:rFonts w:ascii="Times New Roman" w:hAnsi="Times New Roman" w:cs="Times New Roman"/>
        </w:rPr>
        <w:t> Dalībnieka</w:t>
      </w:r>
      <w:r w:rsidRPr="00503CAC">
        <w:rPr>
          <w:rFonts w:ascii="Times New Roman" w:hAnsi="Times New Roman" w:cs="Times New Roman"/>
        </w:rPr>
        <w:t xml:space="preserve"> piesaistītie speciālisti. Dalībniek</w:t>
      </w:r>
      <w:r>
        <w:rPr>
          <w:rFonts w:ascii="Times New Roman" w:hAnsi="Times New Roman" w:cs="Times New Roman"/>
        </w:rPr>
        <w:t xml:space="preserve">s </w:t>
      </w:r>
      <w:r w:rsidRPr="00503CAC">
        <w:rPr>
          <w:rFonts w:ascii="Times New Roman" w:hAnsi="Times New Roman" w:cs="Times New Roman"/>
        </w:rPr>
        <w:t>piedāvā vismaz šādus speciālistus, kuriem katram ir vismaz 5 gadu praktiska darba pieredze attiecīgo pienākumu veikšanā.</w:t>
      </w:r>
    </w:p>
    <w:tbl>
      <w:tblPr>
        <w:tblStyle w:val="TableGrid"/>
        <w:tblW w:w="5000" w:type="pct"/>
        <w:tblLook w:val="04A0" w:firstRow="1" w:lastRow="0" w:firstColumn="1" w:lastColumn="0" w:noHBand="0" w:noVBand="1"/>
      </w:tblPr>
      <w:tblGrid>
        <w:gridCol w:w="3425"/>
        <w:gridCol w:w="2604"/>
        <w:gridCol w:w="3032"/>
      </w:tblGrid>
      <w:tr w:rsidR="007872AF" w:rsidRPr="007872AF" w14:paraId="59362660" w14:textId="77777777" w:rsidTr="007872AF">
        <w:tc>
          <w:tcPr>
            <w:tcW w:w="1890" w:type="pct"/>
            <w:shd w:val="clear" w:color="auto" w:fill="DEEAF6" w:themeFill="accent5" w:themeFillTint="33"/>
            <w:vAlign w:val="center"/>
          </w:tcPr>
          <w:p w14:paraId="3F3639E6" w14:textId="77777777" w:rsidR="007872AF" w:rsidRPr="007872AF" w:rsidRDefault="007872AF" w:rsidP="007872AF">
            <w:pPr>
              <w:jc w:val="center"/>
              <w:rPr>
                <w:rFonts w:ascii="Times New Roman" w:hAnsi="Times New Roman" w:cs="Times New Roman"/>
                <w:b/>
              </w:rPr>
            </w:pPr>
            <w:r w:rsidRPr="007872AF">
              <w:rPr>
                <w:rFonts w:ascii="Times New Roman" w:hAnsi="Times New Roman" w:cs="Times New Roman"/>
                <w:b/>
              </w:rPr>
              <w:t>Speciālista loma</w:t>
            </w:r>
          </w:p>
        </w:tc>
        <w:tc>
          <w:tcPr>
            <w:tcW w:w="1437" w:type="pct"/>
            <w:shd w:val="clear" w:color="auto" w:fill="DEEAF6" w:themeFill="accent5" w:themeFillTint="33"/>
            <w:vAlign w:val="center"/>
          </w:tcPr>
          <w:p w14:paraId="1E57FB9B" w14:textId="77777777" w:rsidR="007872AF" w:rsidRPr="007872AF" w:rsidRDefault="007872AF" w:rsidP="007872AF">
            <w:pPr>
              <w:jc w:val="center"/>
              <w:rPr>
                <w:rFonts w:ascii="Times New Roman" w:hAnsi="Times New Roman" w:cs="Times New Roman"/>
                <w:b/>
              </w:rPr>
            </w:pPr>
            <w:r w:rsidRPr="007872AF">
              <w:rPr>
                <w:rFonts w:ascii="Times New Roman" w:hAnsi="Times New Roman" w:cs="Times New Roman"/>
                <w:b/>
              </w:rPr>
              <w:t>Vārds, uzvārds</w:t>
            </w:r>
          </w:p>
        </w:tc>
        <w:tc>
          <w:tcPr>
            <w:tcW w:w="1673" w:type="pct"/>
            <w:shd w:val="clear" w:color="auto" w:fill="DEEAF6" w:themeFill="accent5" w:themeFillTint="33"/>
            <w:vAlign w:val="center"/>
          </w:tcPr>
          <w:p w14:paraId="305C34FD" w14:textId="77777777" w:rsidR="007872AF" w:rsidRPr="007872AF" w:rsidRDefault="007872AF" w:rsidP="007872AF">
            <w:pPr>
              <w:jc w:val="center"/>
              <w:rPr>
                <w:rFonts w:ascii="Times New Roman" w:hAnsi="Times New Roman" w:cs="Times New Roman"/>
                <w:b/>
              </w:rPr>
            </w:pPr>
            <w:r w:rsidRPr="007872AF">
              <w:rPr>
                <w:rFonts w:ascii="Times New Roman" w:hAnsi="Times New Roman" w:cs="Times New Roman"/>
                <w:b/>
              </w:rPr>
              <w:t>Pieredze</w:t>
            </w:r>
          </w:p>
          <w:p w14:paraId="5C6992EB" w14:textId="77777777" w:rsidR="007872AF" w:rsidRPr="007872AF" w:rsidRDefault="007872AF" w:rsidP="007872AF">
            <w:pPr>
              <w:jc w:val="center"/>
              <w:rPr>
                <w:rFonts w:ascii="Times New Roman" w:hAnsi="Times New Roman" w:cs="Times New Roman"/>
                <w:bCs/>
                <w:i/>
                <w:iCs/>
              </w:rPr>
            </w:pPr>
            <w:r w:rsidRPr="007872AF">
              <w:rPr>
                <w:rFonts w:ascii="Times New Roman" w:hAnsi="Times New Roman" w:cs="Times New Roman"/>
                <w:bCs/>
                <w:i/>
                <w:iCs/>
              </w:rPr>
              <w:t>(īss būtiskākās pieredzes raksturojums)</w:t>
            </w:r>
          </w:p>
        </w:tc>
      </w:tr>
      <w:tr w:rsidR="007872AF" w:rsidRPr="007872AF" w14:paraId="27D099C4" w14:textId="77777777" w:rsidTr="007872AF">
        <w:tc>
          <w:tcPr>
            <w:tcW w:w="1890" w:type="pct"/>
          </w:tcPr>
          <w:p w14:paraId="0D6B0506" w14:textId="77777777" w:rsidR="007872AF" w:rsidRPr="007872AF" w:rsidRDefault="007872AF" w:rsidP="007872AF">
            <w:pPr>
              <w:rPr>
                <w:rFonts w:ascii="Times New Roman" w:hAnsi="Times New Roman" w:cs="Times New Roman"/>
                <w:b/>
              </w:rPr>
            </w:pPr>
            <w:r w:rsidRPr="007872AF">
              <w:rPr>
                <w:rFonts w:ascii="Times New Roman" w:hAnsi="Times New Roman" w:cs="Times New Roman"/>
                <w:b/>
              </w:rPr>
              <w:t>Žurnālists</w:t>
            </w:r>
          </w:p>
        </w:tc>
        <w:tc>
          <w:tcPr>
            <w:tcW w:w="1437" w:type="pct"/>
          </w:tcPr>
          <w:p w14:paraId="5DAC69FB" w14:textId="77777777" w:rsidR="007872AF" w:rsidRPr="007872AF" w:rsidRDefault="007872AF" w:rsidP="007872AF">
            <w:pPr>
              <w:rPr>
                <w:rFonts w:ascii="Times New Roman" w:hAnsi="Times New Roman" w:cs="Times New Roman"/>
                <w:b/>
              </w:rPr>
            </w:pPr>
          </w:p>
        </w:tc>
        <w:tc>
          <w:tcPr>
            <w:tcW w:w="1673" w:type="pct"/>
          </w:tcPr>
          <w:p w14:paraId="3A6AA1DE" w14:textId="77777777" w:rsidR="007872AF" w:rsidRPr="007872AF" w:rsidRDefault="007872AF" w:rsidP="007872AF">
            <w:pPr>
              <w:rPr>
                <w:rFonts w:ascii="Times New Roman" w:hAnsi="Times New Roman" w:cs="Times New Roman"/>
                <w:b/>
              </w:rPr>
            </w:pPr>
          </w:p>
        </w:tc>
      </w:tr>
      <w:tr w:rsidR="007872AF" w:rsidRPr="007872AF" w14:paraId="5DDF3143" w14:textId="77777777" w:rsidTr="007872AF">
        <w:tc>
          <w:tcPr>
            <w:tcW w:w="1890" w:type="pct"/>
          </w:tcPr>
          <w:p w14:paraId="08A7BF0F" w14:textId="77777777" w:rsidR="007872AF" w:rsidRPr="007872AF" w:rsidRDefault="007872AF" w:rsidP="007872AF">
            <w:pPr>
              <w:rPr>
                <w:rFonts w:ascii="Times New Roman" w:hAnsi="Times New Roman" w:cs="Times New Roman"/>
                <w:b/>
              </w:rPr>
            </w:pPr>
            <w:r w:rsidRPr="007872AF">
              <w:rPr>
                <w:rFonts w:ascii="Times New Roman" w:hAnsi="Times New Roman" w:cs="Times New Roman"/>
                <w:b/>
              </w:rPr>
              <w:t xml:space="preserve">Maketētājs </w:t>
            </w:r>
          </w:p>
        </w:tc>
        <w:tc>
          <w:tcPr>
            <w:tcW w:w="1437" w:type="pct"/>
          </w:tcPr>
          <w:p w14:paraId="26596789" w14:textId="77777777" w:rsidR="007872AF" w:rsidRPr="007872AF" w:rsidRDefault="007872AF" w:rsidP="007872AF">
            <w:pPr>
              <w:rPr>
                <w:rFonts w:ascii="Times New Roman" w:hAnsi="Times New Roman" w:cs="Times New Roman"/>
                <w:b/>
              </w:rPr>
            </w:pPr>
          </w:p>
        </w:tc>
        <w:tc>
          <w:tcPr>
            <w:tcW w:w="1673" w:type="pct"/>
          </w:tcPr>
          <w:p w14:paraId="4EE5B861" w14:textId="77777777" w:rsidR="007872AF" w:rsidRPr="007872AF" w:rsidRDefault="007872AF" w:rsidP="007872AF">
            <w:pPr>
              <w:rPr>
                <w:rFonts w:ascii="Times New Roman" w:hAnsi="Times New Roman" w:cs="Times New Roman"/>
                <w:b/>
              </w:rPr>
            </w:pPr>
          </w:p>
        </w:tc>
      </w:tr>
      <w:tr w:rsidR="007872AF" w:rsidRPr="007872AF" w14:paraId="7C8A60AF" w14:textId="77777777" w:rsidTr="007872AF">
        <w:tc>
          <w:tcPr>
            <w:tcW w:w="1890" w:type="pct"/>
          </w:tcPr>
          <w:p w14:paraId="5671B0E1" w14:textId="77777777" w:rsidR="007872AF" w:rsidRPr="007872AF" w:rsidRDefault="007872AF" w:rsidP="007872AF">
            <w:pPr>
              <w:rPr>
                <w:rFonts w:ascii="Times New Roman" w:hAnsi="Times New Roman" w:cs="Times New Roman"/>
                <w:bCs/>
                <w:i/>
                <w:iCs/>
              </w:rPr>
            </w:pPr>
            <w:r w:rsidRPr="007872AF">
              <w:rPr>
                <w:rFonts w:ascii="Times New Roman" w:hAnsi="Times New Roman" w:cs="Times New Roman"/>
                <w:b/>
              </w:rPr>
              <w:t>Korektors</w:t>
            </w:r>
          </w:p>
        </w:tc>
        <w:tc>
          <w:tcPr>
            <w:tcW w:w="1437" w:type="pct"/>
          </w:tcPr>
          <w:p w14:paraId="629B83E6" w14:textId="77777777" w:rsidR="007872AF" w:rsidRPr="007872AF" w:rsidRDefault="007872AF" w:rsidP="007872AF">
            <w:pPr>
              <w:rPr>
                <w:rFonts w:ascii="Times New Roman" w:hAnsi="Times New Roman" w:cs="Times New Roman"/>
                <w:b/>
              </w:rPr>
            </w:pPr>
          </w:p>
        </w:tc>
        <w:tc>
          <w:tcPr>
            <w:tcW w:w="1673" w:type="pct"/>
          </w:tcPr>
          <w:p w14:paraId="031FF86F" w14:textId="77777777" w:rsidR="007872AF" w:rsidRPr="007872AF" w:rsidRDefault="007872AF" w:rsidP="007872AF">
            <w:pPr>
              <w:rPr>
                <w:rFonts w:ascii="Times New Roman" w:hAnsi="Times New Roman" w:cs="Times New Roman"/>
                <w:b/>
              </w:rPr>
            </w:pPr>
          </w:p>
        </w:tc>
      </w:tr>
      <w:tr w:rsidR="007872AF" w:rsidRPr="007872AF" w14:paraId="0E2330EC" w14:textId="77777777" w:rsidTr="007872AF">
        <w:tc>
          <w:tcPr>
            <w:tcW w:w="1890" w:type="pct"/>
          </w:tcPr>
          <w:p w14:paraId="63AC19C7" w14:textId="77777777" w:rsidR="007872AF" w:rsidRPr="007872AF" w:rsidRDefault="007872AF" w:rsidP="007872AF">
            <w:pPr>
              <w:rPr>
                <w:rFonts w:ascii="Times New Roman" w:hAnsi="Times New Roman" w:cs="Times New Roman"/>
                <w:b/>
              </w:rPr>
            </w:pPr>
            <w:r w:rsidRPr="007872AF">
              <w:rPr>
                <w:rFonts w:ascii="Times New Roman" w:hAnsi="Times New Roman" w:cs="Times New Roman"/>
                <w:b/>
              </w:rPr>
              <w:t xml:space="preserve">Tulkotājs </w:t>
            </w:r>
            <w:r w:rsidRPr="007872AF">
              <w:rPr>
                <w:rFonts w:ascii="Times New Roman" w:hAnsi="Times New Roman" w:cs="Times New Roman"/>
                <w:bCs/>
              </w:rPr>
              <w:t>(no latviešu uz krievu valodu)</w:t>
            </w:r>
          </w:p>
        </w:tc>
        <w:tc>
          <w:tcPr>
            <w:tcW w:w="1437" w:type="pct"/>
          </w:tcPr>
          <w:p w14:paraId="5C65CFF7" w14:textId="77777777" w:rsidR="007872AF" w:rsidRPr="007872AF" w:rsidRDefault="007872AF" w:rsidP="007872AF">
            <w:pPr>
              <w:rPr>
                <w:rFonts w:ascii="Times New Roman" w:hAnsi="Times New Roman" w:cs="Times New Roman"/>
                <w:b/>
              </w:rPr>
            </w:pPr>
          </w:p>
        </w:tc>
        <w:tc>
          <w:tcPr>
            <w:tcW w:w="1673" w:type="pct"/>
          </w:tcPr>
          <w:p w14:paraId="48E82D6B" w14:textId="77777777" w:rsidR="007872AF" w:rsidRPr="007872AF" w:rsidRDefault="007872AF" w:rsidP="007872AF">
            <w:pPr>
              <w:rPr>
                <w:rFonts w:ascii="Times New Roman" w:hAnsi="Times New Roman" w:cs="Times New Roman"/>
                <w:b/>
              </w:rPr>
            </w:pPr>
          </w:p>
        </w:tc>
      </w:tr>
      <w:tr w:rsidR="007872AF" w:rsidRPr="007872AF" w14:paraId="7F680304" w14:textId="77777777" w:rsidTr="007872AF">
        <w:tc>
          <w:tcPr>
            <w:tcW w:w="1890" w:type="pct"/>
          </w:tcPr>
          <w:p w14:paraId="77189969" w14:textId="4931BE2E" w:rsidR="007872AF" w:rsidRPr="007872AF" w:rsidRDefault="007872AF" w:rsidP="007872AF">
            <w:pPr>
              <w:rPr>
                <w:rFonts w:ascii="Times New Roman" w:hAnsi="Times New Roman" w:cs="Times New Roman"/>
                <w:b/>
              </w:rPr>
            </w:pPr>
            <w:r w:rsidRPr="007872AF">
              <w:rPr>
                <w:rFonts w:ascii="Times New Roman" w:hAnsi="Times New Roman" w:cs="Times New Roman"/>
                <w:bCs/>
                <w:i/>
                <w:iCs/>
              </w:rPr>
              <w:t xml:space="preserve">Norāda papildu speciālistus pēc </w:t>
            </w:r>
            <w:r w:rsidR="007F5930">
              <w:rPr>
                <w:rFonts w:ascii="Times New Roman" w:hAnsi="Times New Roman" w:cs="Times New Roman"/>
                <w:bCs/>
                <w:i/>
                <w:iCs/>
              </w:rPr>
              <w:t>dalībnieka</w:t>
            </w:r>
            <w:r w:rsidRPr="007872AF">
              <w:rPr>
                <w:rFonts w:ascii="Times New Roman" w:hAnsi="Times New Roman" w:cs="Times New Roman"/>
                <w:bCs/>
                <w:i/>
                <w:iCs/>
              </w:rPr>
              <w:t xml:space="preserve"> izvēle</w:t>
            </w:r>
            <w:r w:rsidR="007F5930">
              <w:rPr>
                <w:rFonts w:ascii="Times New Roman" w:hAnsi="Times New Roman" w:cs="Times New Roman"/>
                <w:bCs/>
                <w:i/>
                <w:iCs/>
              </w:rPr>
              <w:t>s</w:t>
            </w:r>
            <w:r w:rsidRPr="007872AF">
              <w:rPr>
                <w:rFonts w:ascii="Times New Roman" w:hAnsi="Times New Roman" w:cs="Times New Roman"/>
                <w:bCs/>
                <w:i/>
                <w:iCs/>
              </w:rPr>
              <w:t>, kas varētu tikt iesaistīti satura veidošanā</w:t>
            </w:r>
          </w:p>
        </w:tc>
        <w:tc>
          <w:tcPr>
            <w:tcW w:w="1437" w:type="pct"/>
          </w:tcPr>
          <w:p w14:paraId="05C23C85" w14:textId="77777777" w:rsidR="007872AF" w:rsidRPr="007872AF" w:rsidRDefault="007872AF" w:rsidP="007872AF">
            <w:pPr>
              <w:rPr>
                <w:rFonts w:ascii="Times New Roman" w:hAnsi="Times New Roman" w:cs="Times New Roman"/>
                <w:b/>
              </w:rPr>
            </w:pPr>
          </w:p>
        </w:tc>
        <w:tc>
          <w:tcPr>
            <w:tcW w:w="1673" w:type="pct"/>
          </w:tcPr>
          <w:p w14:paraId="07987909" w14:textId="77777777" w:rsidR="007872AF" w:rsidRPr="007872AF" w:rsidRDefault="007872AF" w:rsidP="007872AF">
            <w:pPr>
              <w:rPr>
                <w:rFonts w:ascii="Times New Roman" w:hAnsi="Times New Roman" w:cs="Times New Roman"/>
                <w:b/>
              </w:rPr>
            </w:pPr>
          </w:p>
        </w:tc>
      </w:tr>
    </w:tbl>
    <w:p w14:paraId="0E7AA048" w14:textId="24E8D616" w:rsidR="00503CAC" w:rsidRPr="00126572" w:rsidRDefault="00126572" w:rsidP="00126572">
      <w:pPr>
        <w:spacing w:after="0" w:line="240" w:lineRule="auto"/>
        <w:jc w:val="both"/>
        <w:rPr>
          <w:rFonts w:ascii="Times New Roman" w:hAnsi="Times New Roman" w:cs="Times New Roman"/>
        </w:rPr>
      </w:pPr>
      <w:r w:rsidRPr="00126572">
        <w:rPr>
          <w:rFonts w:ascii="Times New Roman" w:hAnsi="Times New Roman" w:cs="Times New Roman"/>
          <w:b/>
          <w:bCs/>
        </w:rPr>
        <w:t>3.3.</w:t>
      </w:r>
      <w:r>
        <w:rPr>
          <w:rFonts w:ascii="Times New Roman" w:hAnsi="Times New Roman" w:cs="Times New Roman"/>
        </w:rPr>
        <w:t> Cenas piedāvājums (</w:t>
      </w:r>
      <w:proofErr w:type="spellStart"/>
      <w:r w:rsidRPr="00126572">
        <w:rPr>
          <w:rFonts w:ascii="Times New Roman" w:hAnsi="Times New Roman" w:cs="Times New Roman"/>
          <w:i/>
          <w:iCs/>
        </w:rPr>
        <w:t>euro</w:t>
      </w:r>
      <w:proofErr w:type="spellEnd"/>
      <w:r>
        <w:rPr>
          <w:rFonts w:ascii="Times New Roman" w:hAnsi="Times New Roman" w:cs="Times New Roman"/>
        </w:rPr>
        <w:t xml:space="preserve"> bez pievienotās vērtības nodokļa). </w:t>
      </w:r>
      <w:r w:rsidRPr="00126572">
        <w:rPr>
          <w:rFonts w:ascii="Times New Roman" w:hAnsi="Times New Roman" w:cs="Times New Roman"/>
        </w:rPr>
        <w:t>Lūdz</w:t>
      </w:r>
      <w:r w:rsidRPr="00126572">
        <w:rPr>
          <w:rFonts w:ascii="Times New Roman" w:hAnsi="Times New Roman" w:cs="Times New Roman"/>
        </w:rPr>
        <w:t>am</w:t>
      </w:r>
      <w:r w:rsidRPr="00126572">
        <w:rPr>
          <w:rFonts w:ascii="Times New Roman" w:hAnsi="Times New Roman" w:cs="Times New Roman"/>
        </w:rPr>
        <w:t xml:space="preserve"> norād</w:t>
      </w:r>
      <w:r w:rsidRPr="00126572">
        <w:rPr>
          <w:rFonts w:ascii="Times New Roman" w:hAnsi="Times New Roman" w:cs="Times New Roman"/>
        </w:rPr>
        <w:t xml:space="preserve">īt </w:t>
      </w:r>
      <w:r w:rsidRPr="00126572">
        <w:rPr>
          <w:rFonts w:ascii="Times New Roman" w:hAnsi="Times New Roman" w:cs="Times New Roman"/>
        </w:rPr>
        <w:t>pakalpojuma cenu mēnesī par 8 lappušu izdevuma latviešu un krievu valodā satura veidošanu un maketēšanu</w:t>
      </w:r>
      <w:r w:rsidRPr="00126572">
        <w:rPr>
          <w:rFonts w:ascii="Times New Roman" w:hAnsi="Times New Roman" w:cs="Times New Roman"/>
        </w:rPr>
        <w:t>: ____</w:t>
      </w:r>
      <w:r>
        <w:rPr>
          <w:rFonts w:ascii="Times New Roman" w:hAnsi="Times New Roman" w:cs="Times New Roman"/>
        </w:rPr>
        <w:t>__</w:t>
      </w:r>
      <w:r w:rsidRPr="00126572">
        <w:rPr>
          <w:rFonts w:ascii="Times New Roman" w:hAnsi="Times New Roman" w:cs="Times New Roman"/>
        </w:rPr>
        <w:t>___</w:t>
      </w:r>
      <w:r>
        <w:rPr>
          <w:rFonts w:ascii="Times New Roman" w:hAnsi="Times New Roman" w:cs="Times New Roman"/>
        </w:rPr>
        <w:t>.</w:t>
      </w:r>
    </w:p>
    <w:p w14:paraId="34921B3C" w14:textId="776821AD" w:rsidR="00DC6A8C" w:rsidRPr="00DC6A8C" w:rsidRDefault="003A747B" w:rsidP="00F126C7">
      <w:pPr>
        <w:spacing w:after="0" w:line="240" w:lineRule="auto"/>
        <w:rPr>
          <w:rFonts w:ascii="Times New Roman" w:hAnsi="Times New Roman" w:cs="Times New Roman"/>
          <w:b/>
        </w:rPr>
      </w:pPr>
      <w:r w:rsidRPr="003A747B">
        <w:rPr>
          <w:rFonts w:ascii="Times New Roman" w:hAnsi="Times New Roman" w:cs="Times New Roman"/>
          <w:b/>
          <w:bCs/>
        </w:rPr>
        <w:t>3.</w:t>
      </w:r>
      <w:r w:rsidR="00126572">
        <w:rPr>
          <w:rFonts w:ascii="Times New Roman" w:hAnsi="Times New Roman" w:cs="Times New Roman"/>
          <w:b/>
          <w:bCs/>
        </w:rPr>
        <w:t>4</w:t>
      </w:r>
      <w:r w:rsidR="00DC6A8C" w:rsidRPr="00DC6A8C">
        <w:rPr>
          <w:rFonts w:ascii="Times New Roman" w:hAnsi="Times New Roman" w:cs="Times New Roman"/>
          <w:b/>
        </w:rPr>
        <w:t>. </w:t>
      </w:r>
      <w:r w:rsidR="00DC6A8C" w:rsidRPr="00DC6A8C">
        <w:rPr>
          <w:rFonts w:ascii="Times New Roman" w:hAnsi="Times New Roman" w:cs="Times New Roman"/>
          <w:bCs/>
        </w:rPr>
        <w:t>Vēlamā maksāšanas kārtība: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1"/>
      </w:tblGrid>
      <w:tr w:rsidR="00DC6A8C" w:rsidRPr="00DC6A8C" w14:paraId="7AAD00FC" w14:textId="77777777" w:rsidTr="00DC6A8C">
        <w:tc>
          <w:tcPr>
            <w:tcW w:w="5000" w:type="pct"/>
          </w:tcPr>
          <w:p w14:paraId="642BAD87" w14:textId="77777777" w:rsidR="00DC6A8C" w:rsidRPr="00DC6A8C" w:rsidRDefault="00DC6A8C" w:rsidP="00DC6A8C">
            <w:pPr>
              <w:spacing w:after="0" w:line="240" w:lineRule="auto"/>
              <w:jc w:val="center"/>
              <w:rPr>
                <w:rFonts w:ascii="Times New Roman" w:hAnsi="Times New Roman" w:cs="Times New Roman"/>
                <w:bCs/>
                <w:i/>
                <w:iCs/>
                <w:sz w:val="20"/>
                <w:szCs w:val="20"/>
              </w:rPr>
            </w:pPr>
            <w:bookmarkStart w:id="0" w:name="_Hlk51085782"/>
            <w:r w:rsidRPr="00DC6A8C">
              <w:rPr>
                <w:rFonts w:ascii="Times New Roman" w:hAnsi="Times New Roman" w:cs="Times New Roman"/>
                <w:bCs/>
                <w:i/>
                <w:iCs/>
                <w:sz w:val="20"/>
                <w:szCs w:val="20"/>
              </w:rPr>
              <w:t>Lūdzu norādiet, kāda būtu ieteicamā maksāšanas kārtība līguma ietvaros, ņemot vērā to,</w:t>
            </w:r>
            <w:r w:rsidRPr="00DC6A8C">
              <w:rPr>
                <w:rFonts w:ascii="Times New Roman" w:hAnsi="Times New Roman" w:cs="Times New Roman"/>
                <w:bCs/>
                <w:i/>
                <w:iCs/>
                <w:sz w:val="20"/>
                <w:szCs w:val="20"/>
              </w:rPr>
              <w:br/>
              <w:t>ka priekšapmaksa nav iespējama.</w:t>
            </w:r>
          </w:p>
        </w:tc>
      </w:tr>
    </w:tbl>
    <w:bookmarkEnd w:id="0"/>
    <w:p w14:paraId="5A0BC7CB" w14:textId="7C32AC7D" w:rsidR="00DC6A8C" w:rsidRPr="00DC6A8C" w:rsidRDefault="003A747B" w:rsidP="00DC6A8C">
      <w:pPr>
        <w:spacing w:after="0" w:line="240" w:lineRule="auto"/>
        <w:jc w:val="both"/>
        <w:rPr>
          <w:rFonts w:ascii="Times New Roman" w:hAnsi="Times New Roman" w:cs="Times New Roman"/>
          <w:b/>
        </w:rPr>
      </w:pPr>
      <w:r>
        <w:rPr>
          <w:rFonts w:ascii="Times New Roman" w:hAnsi="Times New Roman" w:cs="Times New Roman"/>
          <w:b/>
        </w:rPr>
        <w:t>3</w:t>
      </w:r>
      <w:r w:rsidR="00DC6A8C" w:rsidRPr="00DC6A8C">
        <w:rPr>
          <w:rFonts w:ascii="Times New Roman" w:hAnsi="Times New Roman" w:cs="Times New Roman"/>
          <w:b/>
        </w:rPr>
        <w:t>.</w:t>
      </w:r>
      <w:r w:rsidR="00126572">
        <w:rPr>
          <w:rFonts w:ascii="Times New Roman" w:hAnsi="Times New Roman" w:cs="Times New Roman"/>
          <w:b/>
        </w:rPr>
        <w:t>5</w:t>
      </w:r>
      <w:r w:rsidR="00DC6A8C" w:rsidRPr="00DC6A8C">
        <w:rPr>
          <w:rFonts w:ascii="Times New Roman" w:hAnsi="Times New Roman" w:cs="Times New Roman"/>
          <w:b/>
        </w:rPr>
        <w:t>. </w:t>
      </w:r>
      <w:r w:rsidR="00DC6A8C" w:rsidRPr="00DC6A8C">
        <w:rPr>
          <w:rFonts w:ascii="Times New Roman" w:hAnsi="Times New Roman" w:cs="Times New Roman"/>
          <w:bCs/>
        </w:rPr>
        <w:t>Citi nosacījumi, kas nodrošina piedāvājuma cenas spēkā esamību:</w:t>
      </w:r>
    </w:p>
    <w:tbl>
      <w:tblPr>
        <w:tblStyle w:val="TableGrid"/>
        <w:tblW w:w="0" w:type="auto"/>
        <w:tblLook w:val="04A0" w:firstRow="1" w:lastRow="0" w:firstColumn="1" w:lastColumn="0" w:noHBand="0" w:noVBand="1"/>
      </w:tblPr>
      <w:tblGrid>
        <w:gridCol w:w="9061"/>
      </w:tblGrid>
      <w:tr w:rsidR="00DC6A8C" w:rsidRPr="00DC6A8C" w14:paraId="47B33497" w14:textId="77777777" w:rsidTr="003A747B">
        <w:tc>
          <w:tcPr>
            <w:tcW w:w="9061" w:type="dxa"/>
          </w:tcPr>
          <w:p w14:paraId="10FCA784" w14:textId="77777777" w:rsidR="00DC6A8C" w:rsidRPr="00DC6A8C" w:rsidRDefault="00DC6A8C" w:rsidP="00DC6A8C">
            <w:pPr>
              <w:jc w:val="center"/>
              <w:rPr>
                <w:rFonts w:ascii="Times New Roman" w:hAnsi="Times New Roman" w:cs="Times New Roman"/>
                <w:bCs/>
                <w:i/>
                <w:iCs/>
                <w:sz w:val="20"/>
                <w:szCs w:val="20"/>
              </w:rPr>
            </w:pPr>
            <w:r w:rsidRPr="00DC6A8C">
              <w:rPr>
                <w:rFonts w:ascii="Times New Roman" w:hAnsi="Times New Roman" w:cs="Times New Roman"/>
                <w:bCs/>
                <w:i/>
                <w:iCs/>
                <w:sz w:val="20"/>
                <w:szCs w:val="20"/>
              </w:rPr>
              <w:t>Lūdzu norādiet, ja tādi ir, citus piedāvājuma nosacījumus, kas pasūtītājam jāņem vērā, lai piedāvājums pie norādītās cenas būtu spēkā.</w:t>
            </w:r>
          </w:p>
        </w:tc>
      </w:tr>
    </w:tbl>
    <w:p w14:paraId="7CF26211" w14:textId="54965110" w:rsidR="00CF28FC" w:rsidRPr="003A747B" w:rsidRDefault="00CF28FC" w:rsidP="003A747B">
      <w:pPr>
        <w:spacing w:after="0" w:line="240" w:lineRule="auto"/>
        <w:jc w:val="both"/>
        <w:rPr>
          <w:rFonts w:ascii="Times New Roman" w:hAnsi="Times New Roman" w:cs="Times New Roman"/>
        </w:rPr>
      </w:pPr>
      <w:r w:rsidRPr="003A747B">
        <w:rPr>
          <w:rFonts w:ascii="Times New Roman" w:hAnsi="Times New Roman" w:cs="Times New Roman"/>
        </w:rPr>
        <w:t xml:space="preserve"> </w:t>
      </w:r>
    </w:p>
    <w:sectPr w:rsidR="00CF28FC" w:rsidRPr="003A747B" w:rsidSect="00AC434A">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BFFF" w14:textId="77777777" w:rsidR="004C2574" w:rsidRDefault="004C2574" w:rsidP="003168F4">
      <w:pPr>
        <w:spacing w:after="0" w:line="240" w:lineRule="auto"/>
      </w:pPr>
      <w:r>
        <w:separator/>
      </w:r>
    </w:p>
  </w:endnote>
  <w:endnote w:type="continuationSeparator" w:id="0">
    <w:p w14:paraId="52B733D1" w14:textId="77777777" w:rsidR="004C2574" w:rsidRDefault="004C2574" w:rsidP="0031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38061999"/>
      <w:docPartObj>
        <w:docPartGallery w:val="Page Numbers (Bottom of Page)"/>
        <w:docPartUnique/>
      </w:docPartObj>
    </w:sdtPr>
    <w:sdtEndPr>
      <w:rPr>
        <w:noProof/>
        <w:sz w:val="20"/>
        <w:szCs w:val="20"/>
      </w:rPr>
    </w:sdtEndPr>
    <w:sdtContent>
      <w:p w14:paraId="26C06897" w14:textId="77777777" w:rsidR="005B7E48" w:rsidRPr="00F46E65" w:rsidRDefault="005B7E48" w:rsidP="005B7E48">
        <w:pPr>
          <w:pStyle w:val="Footer"/>
          <w:jc w:val="right"/>
          <w:rPr>
            <w:rFonts w:ascii="Times New Roman" w:hAnsi="Times New Roman" w:cs="Times New Roman"/>
          </w:rPr>
        </w:pPr>
        <w:r w:rsidRPr="00F46E65">
          <w:rPr>
            <w:rFonts w:ascii="Times New Roman" w:hAnsi="Times New Roman" w:cs="Times New Roman"/>
          </w:rPr>
          <w:fldChar w:fldCharType="begin"/>
        </w:r>
        <w:r w:rsidRPr="00F46E65">
          <w:rPr>
            <w:rFonts w:ascii="Times New Roman" w:hAnsi="Times New Roman" w:cs="Times New Roman"/>
          </w:rPr>
          <w:instrText xml:space="preserve"> PAGE   \* MERGEFORMAT </w:instrText>
        </w:r>
        <w:r w:rsidRPr="00F46E65">
          <w:rPr>
            <w:rFonts w:ascii="Times New Roman" w:hAnsi="Times New Roman" w:cs="Times New Roman"/>
          </w:rPr>
          <w:fldChar w:fldCharType="separate"/>
        </w:r>
        <w:r w:rsidRPr="00F46E65">
          <w:rPr>
            <w:rFonts w:ascii="Times New Roman" w:hAnsi="Times New Roman" w:cs="Times New Roman"/>
            <w:noProof/>
          </w:rPr>
          <w:t>2</w:t>
        </w:r>
        <w:r w:rsidRPr="00F46E65">
          <w:rPr>
            <w:rFonts w:ascii="Times New Roman" w:hAnsi="Times New Roman" w:cs="Times New Roman"/>
            <w:noProof/>
          </w:rPr>
          <w:fldChar w:fldCharType="end"/>
        </w:r>
      </w:p>
      <w:p w14:paraId="5CEF0300" w14:textId="77777777" w:rsidR="005B7E48" w:rsidRPr="00F46E65" w:rsidRDefault="005B7E48" w:rsidP="005B7E48">
        <w:pPr>
          <w:pStyle w:val="Footer"/>
          <w:jc w:val="right"/>
          <w:rPr>
            <w:rFonts w:ascii="Times New Roman" w:hAnsi="Times New Roman" w:cs="Times New Roman"/>
          </w:rPr>
        </w:pPr>
      </w:p>
      <w:p w14:paraId="435AAF2F" w14:textId="28C90CF9" w:rsidR="005B7E48" w:rsidRPr="00F46E65" w:rsidRDefault="005B7E48" w:rsidP="005B7E48">
        <w:pPr>
          <w:pStyle w:val="Footer"/>
          <w:jc w:val="center"/>
          <w:rPr>
            <w:rFonts w:ascii="Times New Roman" w:hAnsi="Times New Roman" w:cs="Times New Roman"/>
            <w:sz w:val="20"/>
            <w:szCs w:val="20"/>
          </w:rPr>
        </w:pPr>
        <w:r w:rsidRPr="00F46E65">
          <w:rPr>
            <w:rFonts w:ascii="Times New Roman" w:hAnsi="Times New Roman" w:cs="Times New Roman"/>
            <w:sz w:val="20"/>
            <w:szCs w:val="20"/>
          </w:rPr>
          <w:t xml:space="preserve">Šo veidlapu nav nepieciešams parakstīt ar drošu elektronisko parakstu. Vienlaikus informējam, ka veidlapas apstrādes ērtībai vēlams šo veidlapu iesniegt </w:t>
        </w:r>
        <w:proofErr w:type="spellStart"/>
        <w:r w:rsidRPr="00F46E65">
          <w:rPr>
            <w:rFonts w:ascii="Times New Roman" w:hAnsi="Times New Roman" w:cs="Times New Roman"/>
            <w:i/>
            <w:iCs/>
            <w:sz w:val="20"/>
            <w:szCs w:val="20"/>
          </w:rPr>
          <w:t>word</w:t>
        </w:r>
        <w:proofErr w:type="spellEnd"/>
        <w:r w:rsidRPr="00F46E65">
          <w:rPr>
            <w:rFonts w:ascii="Times New Roman" w:hAnsi="Times New Roman" w:cs="Times New Roman"/>
            <w:sz w:val="20"/>
            <w:szCs w:val="20"/>
          </w:rPr>
          <w:t xml:space="preserve"> datnes formātā.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6291" w14:textId="77777777" w:rsidR="004C2574" w:rsidRDefault="004C2574" w:rsidP="003168F4">
      <w:pPr>
        <w:spacing w:after="0" w:line="240" w:lineRule="auto"/>
      </w:pPr>
      <w:r>
        <w:separator/>
      </w:r>
    </w:p>
  </w:footnote>
  <w:footnote w:type="continuationSeparator" w:id="0">
    <w:p w14:paraId="265939BB" w14:textId="77777777" w:rsidR="004C2574" w:rsidRDefault="004C2574" w:rsidP="003168F4">
      <w:pPr>
        <w:spacing w:after="0" w:line="240" w:lineRule="auto"/>
      </w:pPr>
      <w:r>
        <w:continuationSeparator/>
      </w:r>
    </w:p>
  </w:footnote>
  <w:footnote w:id="1">
    <w:p w14:paraId="6FA64A43" w14:textId="77777777" w:rsidR="0068342E" w:rsidRPr="00ED23FE" w:rsidRDefault="0068342E" w:rsidP="0068342E">
      <w:pPr>
        <w:pStyle w:val="FootnoteText"/>
        <w:rPr>
          <w:rFonts w:ascii="Times New Roman" w:hAnsi="Times New Roman" w:cs="Times New Roman"/>
        </w:rPr>
      </w:pPr>
      <w:r w:rsidRPr="00ED23FE">
        <w:rPr>
          <w:rStyle w:val="FootnoteReference"/>
          <w:rFonts w:ascii="Times New Roman" w:hAnsi="Times New Roman" w:cs="Times New Roman"/>
        </w:rPr>
        <w:footnoteRef/>
      </w:r>
      <w:r w:rsidRPr="00ED23FE">
        <w:rPr>
          <w:rFonts w:ascii="Times New Roman" w:hAnsi="Times New Roman" w:cs="Times New Roman"/>
        </w:rPr>
        <w:t xml:space="preserve"> Pasūtītājs var pieprasīt iesniegt saturiski radīto un maketēto darbu paraugus/</w:t>
      </w:r>
      <w:proofErr w:type="spellStart"/>
      <w:r w:rsidRPr="00ED23FE">
        <w:rPr>
          <w:rFonts w:ascii="Times New Roman" w:hAnsi="Times New Roman" w:cs="Times New Roman"/>
        </w:rPr>
        <w:t>portfolio</w:t>
      </w:r>
      <w:proofErr w:type="spellEnd"/>
      <w:r w:rsidRPr="00ED23F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EBD"/>
    <w:multiLevelType w:val="hybridMultilevel"/>
    <w:tmpl w:val="448AC3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A231F9"/>
    <w:multiLevelType w:val="hybridMultilevel"/>
    <w:tmpl w:val="B29CB1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9E6644E"/>
    <w:multiLevelType w:val="hybridMultilevel"/>
    <w:tmpl w:val="794CE1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D5B7D23"/>
    <w:multiLevelType w:val="hybridMultilevel"/>
    <w:tmpl w:val="E0141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DF36E7"/>
    <w:multiLevelType w:val="hybridMultilevel"/>
    <w:tmpl w:val="21D07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E36359"/>
    <w:multiLevelType w:val="hybridMultilevel"/>
    <w:tmpl w:val="73F040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9476818">
    <w:abstractNumId w:val="1"/>
  </w:num>
  <w:num w:numId="2" w16cid:durableId="593443897">
    <w:abstractNumId w:val="5"/>
  </w:num>
  <w:num w:numId="3" w16cid:durableId="1160999824">
    <w:abstractNumId w:val="4"/>
  </w:num>
  <w:num w:numId="4" w16cid:durableId="813764599">
    <w:abstractNumId w:val="2"/>
  </w:num>
  <w:num w:numId="5" w16cid:durableId="593056098">
    <w:abstractNumId w:val="3"/>
  </w:num>
  <w:num w:numId="6" w16cid:durableId="1797412229">
    <w:abstractNumId w:val="0"/>
  </w:num>
  <w:num w:numId="7" w16cid:durableId="168564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AA"/>
    <w:rsid w:val="0012613C"/>
    <w:rsid w:val="00126572"/>
    <w:rsid w:val="00183BBE"/>
    <w:rsid w:val="001B11F5"/>
    <w:rsid w:val="0023227C"/>
    <w:rsid w:val="003168F4"/>
    <w:rsid w:val="003A747B"/>
    <w:rsid w:val="00434CD6"/>
    <w:rsid w:val="0044247A"/>
    <w:rsid w:val="004A42AA"/>
    <w:rsid w:val="004C2574"/>
    <w:rsid w:val="00503CAC"/>
    <w:rsid w:val="0056577B"/>
    <w:rsid w:val="005A1691"/>
    <w:rsid w:val="005B7E48"/>
    <w:rsid w:val="0068342E"/>
    <w:rsid w:val="006C1C0B"/>
    <w:rsid w:val="007872AF"/>
    <w:rsid w:val="007F5930"/>
    <w:rsid w:val="00815BA1"/>
    <w:rsid w:val="00840586"/>
    <w:rsid w:val="00864097"/>
    <w:rsid w:val="0088496E"/>
    <w:rsid w:val="00890FFE"/>
    <w:rsid w:val="008B3761"/>
    <w:rsid w:val="008F7B0D"/>
    <w:rsid w:val="00922267"/>
    <w:rsid w:val="00A1133A"/>
    <w:rsid w:val="00A3202D"/>
    <w:rsid w:val="00A47BAE"/>
    <w:rsid w:val="00A8742D"/>
    <w:rsid w:val="00A9126C"/>
    <w:rsid w:val="00AC434A"/>
    <w:rsid w:val="00B40A0E"/>
    <w:rsid w:val="00C335AA"/>
    <w:rsid w:val="00C34FFD"/>
    <w:rsid w:val="00CF28FC"/>
    <w:rsid w:val="00DB5C52"/>
    <w:rsid w:val="00DB7CE7"/>
    <w:rsid w:val="00DC6A8C"/>
    <w:rsid w:val="00E9515F"/>
    <w:rsid w:val="00EA63B8"/>
    <w:rsid w:val="00ED23FE"/>
    <w:rsid w:val="00F126C7"/>
    <w:rsid w:val="00F46E65"/>
    <w:rsid w:val="00FF78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3E84"/>
  <w15:chartTrackingRefBased/>
  <w15:docId w15:val="{65E92B3F-9298-4566-BFD5-4B090581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AC434A"/>
    <w:pPr>
      <w:ind w:left="720"/>
      <w:contextualSpacing/>
    </w:pPr>
  </w:style>
  <w:style w:type="table" w:styleId="TableGrid">
    <w:name w:val="Table Grid"/>
    <w:basedOn w:val="TableNormal"/>
    <w:uiPriority w:val="39"/>
    <w:rsid w:val="00AC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168F4"/>
    <w:pPr>
      <w:spacing w:after="120" w:line="480" w:lineRule="auto"/>
    </w:pPr>
  </w:style>
  <w:style w:type="character" w:customStyle="1" w:styleId="BodyText2Char">
    <w:name w:val="Body Text 2 Char"/>
    <w:basedOn w:val="DefaultParagraphFont"/>
    <w:link w:val="BodyText2"/>
    <w:uiPriority w:val="99"/>
    <w:semiHidden/>
    <w:rsid w:val="003168F4"/>
  </w:style>
  <w:style w:type="paragraph" w:styleId="FootnoteText">
    <w:name w:val="footnote text"/>
    <w:basedOn w:val="Normal"/>
    <w:link w:val="FootnoteTextChar"/>
    <w:uiPriority w:val="99"/>
    <w:semiHidden/>
    <w:unhideWhenUsed/>
    <w:rsid w:val="00316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8F4"/>
    <w:rPr>
      <w:sz w:val="20"/>
      <w:szCs w:val="20"/>
    </w:rPr>
  </w:style>
  <w:style w:type="character" w:styleId="FootnoteReference">
    <w:name w:val="footnote reference"/>
    <w:aliases w:val="Footnote symbol"/>
    <w:basedOn w:val="DefaultParagraphFont"/>
    <w:uiPriority w:val="99"/>
    <w:unhideWhenUsed/>
    <w:rsid w:val="003168F4"/>
    <w:rPr>
      <w:vertAlign w:val="superscript"/>
    </w:rPr>
  </w:style>
  <w:style w:type="character" w:styleId="Hyperlink">
    <w:name w:val="Hyperlink"/>
    <w:basedOn w:val="DefaultParagraphFont"/>
    <w:uiPriority w:val="99"/>
    <w:unhideWhenUsed/>
    <w:rsid w:val="003168F4"/>
    <w:rPr>
      <w:color w:val="0563C1" w:themeColor="hyperlink"/>
      <w:u w:val="single"/>
    </w:rPr>
  </w:style>
  <w:style w:type="character" w:styleId="UnresolvedMention">
    <w:name w:val="Unresolved Mention"/>
    <w:basedOn w:val="DefaultParagraphFont"/>
    <w:uiPriority w:val="99"/>
    <w:semiHidden/>
    <w:unhideWhenUsed/>
    <w:rsid w:val="003168F4"/>
    <w:rPr>
      <w:color w:val="605E5C"/>
      <w:shd w:val="clear" w:color="auto" w:fill="E1DFDD"/>
    </w:rPr>
  </w:style>
  <w:style w:type="paragraph" w:styleId="Header">
    <w:name w:val="header"/>
    <w:basedOn w:val="Normal"/>
    <w:link w:val="HeaderChar"/>
    <w:uiPriority w:val="99"/>
    <w:unhideWhenUsed/>
    <w:rsid w:val="005B7E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E48"/>
  </w:style>
  <w:style w:type="paragraph" w:styleId="Footer">
    <w:name w:val="footer"/>
    <w:basedOn w:val="Normal"/>
    <w:link w:val="FooterChar"/>
    <w:uiPriority w:val="99"/>
    <w:unhideWhenUsed/>
    <w:rsid w:val="005B7E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E48"/>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3A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DBF6-6458-4742-BB42-AD5D7793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2</Pages>
  <Words>2158</Words>
  <Characters>1231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Kurbatovs</cp:lastModifiedBy>
  <cp:revision>34</cp:revision>
  <dcterms:created xsi:type="dcterms:W3CDTF">2023-07-03T11:30:00Z</dcterms:created>
  <dcterms:modified xsi:type="dcterms:W3CDTF">2023-08-01T04:54:00Z</dcterms:modified>
</cp:coreProperties>
</file>