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89435" w14:textId="77777777" w:rsidR="00967245" w:rsidRPr="007429DD" w:rsidRDefault="00967245" w:rsidP="00967245">
      <w:pPr>
        <w:jc w:val="center"/>
        <w:rPr>
          <w:rFonts w:ascii="Times New Roman" w:hAnsi="Times New Roman" w:cs="Times New Roman"/>
          <w:b/>
          <w:bCs/>
          <w:color w:val="000000" w:themeColor="text1"/>
          <w:sz w:val="28"/>
          <w:szCs w:val="28"/>
        </w:rPr>
      </w:pPr>
      <w:r w:rsidRPr="007429DD">
        <w:rPr>
          <w:rFonts w:ascii="Times New Roman" w:hAnsi="Times New Roman" w:cs="Times New Roman"/>
          <w:b/>
          <w:bCs/>
          <w:color w:val="000000" w:themeColor="text1"/>
          <w:sz w:val="28"/>
          <w:szCs w:val="28"/>
        </w:rPr>
        <w:t>PIETEIKUMS UN PIEDĀVĀJUMS TIRGUS IZPĒTEI</w:t>
      </w:r>
    </w:p>
    <w:p w14:paraId="1F8A9131" w14:textId="59717E97" w:rsidR="00967245" w:rsidRPr="00626D18" w:rsidRDefault="00626D18" w:rsidP="00967245">
      <w:pPr>
        <w:spacing w:line="240" w:lineRule="auto"/>
        <w:jc w:val="center"/>
        <w:rPr>
          <w:rFonts w:ascii="Times New Roman" w:hAnsi="Times New Roman" w:cs="Times New Roman"/>
          <w:b/>
          <w:bCs/>
          <w:color w:val="000000" w:themeColor="text1"/>
          <w:sz w:val="28"/>
          <w:szCs w:val="28"/>
        </w:rPr>
      </w:pPr>
      <w:r w:rsidRPr="00626D18">
        <w:rPr>
          <w:rFonts w:ascii="Times New Roman" w:hAnsi="Times New Roman" w:cs="Times New Roman"/>
          <w:b/>
          <w:bCs/>
          <w:color w:val="000000" w:themeColor="text1"/>
          <w:sz w:val="28"/>
          <w:szCs w:val="28"/>
        </w:rPr>
        <w:t>Monitoru piegāde</w:t>
      </w:r>
    </w:p>
    <w:p w14:paraId="21F0D9C6" w14:textId="77777777" w:rsidR="00967245" w:rsidRPr="006E2EA3" w:rsidRDefault="00967245" w:rsidP="00967245">
      <w:pPr>
        <w:spacing w:line="240" w:lineRule="auto"/>
        <w:rPr>
          <w:rFonts w:ascii="Times New Roman" w:hAnsi="Times New Roman" w:cs="Times New Roman"/>
          <w:color w:val="000000" w:themeColor="text1"/>
          <w:sz w:val="24"/>
          <w:szCs w:val="24"/>
        </w:rPr>
      </w:pPr>
      <w:r w:rsidRPr="006E2EA3">
        <w:rPr>
          <w:rFonts w:ascii="Times New Roman" w:hAnsi="Times New Roman" w:cs="Times New Roman"/>
          <w:color w:val="000000" w:themeColor="text1"/>
          <w:sz w:val="24"/>
          <w:szCs w:val="24"/>
        </w:rPr>
        <w:t xml:space="preserve">Datums: </w:t>
      </w:r>
    </w:p>
    <w:p w14:paraId="2FDF33A8" w14:textId="77777777" w:rsidR="00967245" w:rsidRPr="006E2EA3" w:rsidRDefault="00967245" w:rsidP="00967245">
      <w:pPr>
        <w:numPr>
          <w:ilvl w:val="0"/>
          <w:numId w:val="1"/>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IESNIEDZA</w:t>
      </w:r>
    </w:p>
    <w:tbl>
      <w:tblPr>
        <w:tblW w:w="92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30"/>
        <w:gridCol w:w="4984"/>
      </w:tblGrid>
      <w:tr w:rsidR="00967245" w:rsidRPr="006E2EA3" w14:paraId="17375F9B" w14:textId="77777777" w:rsidTr="00CF2F58">
        <w:trPr>
          <w:cantSplit/>
        </w:trPr>
        <w:tc>
          <w:tcPr>
            <w:tcW w:w="4230" w:type="dxa"/>
            <w:tcBorders>
              <w:right w:val="single" w:sz="4" w:space="0" w:color="auto"/>
            </w:tcBorders>
            <w:shd w:val="clear" w:color="auto" w:fill="DEEAF6" w:themeFill="accent5" w:themeFillTint="33"/>
          </w:tcPr>
          <w:p w14:paraId="20CD8CC0" w14:textId="77777777" w:rsidR="00967245" w:rsidRPr="006E2EA3" w:rsidRDefault="00967245" w:rsidP="00861455">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Uzņēmuma pilns nosaukums</w:t>
            </w:r>
          </w:p>
        </w:tc>
        <w:tc>
          <w:tcPr>
            <w:tcW w:w="4984" w:type="dxa"/>
            <w:tcBorders>
              <w:left w:val="single" w:sz="4" w:space="0" w:color="auto"/>
            </w:tcBorders>
            <w:shd w:val="clear" w:color="auto" w:fill="FFFFFF" w:themeFill="background1"/>
          </w:tcPr>
          <w:p w14:paraId="089D57A1" w14:textId="77777777" w:rsidR="00967245" w:rsidRPr="006E2EA3" w:rsidRDefault="00967245" w:rsidP="00861455">
            <w:pPr>
              <w:spacing w:before="60" w:after="60" w:line="240" w:lineRule="auto"/>
              <w:rPr>
                <w:rFonts w:ascii="Times New Roman" w:hAnsi="Times New Roman"/>
                <w:b/>
                <w:color w:val="000000" w:themeColor="text1"/>
                <w:sz w:val="24"/>
                <w:szCs w:val="24"/>
              </w:rPr>
            </w:pPr>
          </w:p>
        </w:tc>
      </w:tr>
      <w:tr w:rsidR="00967245" w:rsidRPr="006E2EA3" w14:paraId="7E6C24DB" w14:textId="77777777" w:rsidTr="00CF2F58">
        <w:trPr>
          <w:cantSplit/>
          <w:trHeight w:val="242"/>
        </w:trPr>
        <w:tc>
          <w:tcPr>
            <w:tcW w:w="4230" w:type="dxa"/>
            <w:tcBorders>
              <w:right w:val="single" w:sz="4" w:space="0" w:color="auto"/>
            </w:tcBorders>
            <w:shd w:val="clear" w:color="auto" w:fill="DEEAF6" w:themeFill="accent5" w:themeFillTint="33"/>
          </w:tcPr>
          <w:p w14:paraId="425B85EA" w14:textId="77777777" w:rsidR="00967245" w:rsidRPr="006E2EA3" w:rsidRDefault="00967245" w:rsidP="00861455">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 xml:space="preserve">Uzņēmuma reģistrācijas numurs </w:t>
            </w:r>
          </w:p>
        </w:tc>
        <w:tc>
          <w:tcPr>
            <w:tcW w:w="4984" w:type="dxa"/>
            <w:tcBorders>
              <w:left w:val="single" w:sz="4" w:space="0" w:color="auto"/>
            </w:tcBorders>
          </w:tcPr>
          <w:p w14:paraId="4C2D3C39" w14:textId="77777777" w:rsidR="00967245" w:rsidRPr="006E2EA3" w:rsidRDefault="00967245" w:rsidP="00861455">
            <w:pPr>
              <w:spacing w:before="60" w:after="60" w:line="240" w:lineRule="auto"/>
              <w:rPr>
                <w:rFonts w:ascii="Times New Roman" w:hAnsi="Times New Roman"/>
                <w:b/>
                <w:color w:val="000000" w:themeColor="text1"/>
                <w:sz w:val="24"/>
                <w:szCs w:val="24"/>
              </w:rPr>
            </w:pPr>
          </w:p>
        </w:tc>
      </w:tr>
    </w:tbl>
    <w:p w14:paraId="15CED0B5" w14:textId="77777777" w:rsidR="00967245" w:rsidRPr="006E2EA3" w:rsidRDefault="00967245" w:rsidP="00967245">
      <w:pPr>
        <w:numPr>
          <w:ilvl w:val="0"/>
          <w:numId w:val="1"/>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KONTAKTPERSONA</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4984"/>
      </w:tblGrid>
      <w:tr w:rsidR="00967245" w:rsidRPr="006E2EA3" w14:paraId="2839DB37" w14:textId="77777777" w:rsidTr="00CF2F58">
        <w:trPr>
          <w:cantSplit/>
        </w:trPr>
        <w:tc>
          <w:tcPr>
            <w:tcW w:w="4230" w:type="dxa"/>
            <w:shd w:val="clear" w:color="auto" w:fill="DEEAF6" w:themeFill="accent5" w:themeFillTint="33"/>
          </w:tcPr>
          <w:p w14:paraId="3A298001" w14:textId="77777777" w:rsidR="00967245" w:rsidRPr="006E2EA3" w:rsidRDefault="00967245" w:rsidP="00861455">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Vārds, uzvārds</w:t>
            </w:r>
          </w:p>
        </w:tc>
        <w:tc>
          <w:tcPr>
            <w:tcW w:w="4984" w:type="dxa"/>
          </w:tcPr>
          <w:p w14:paraId="65206E71" w14:textId="77777777" w:rsidR="00967245" w:rsidRPr="006E2EA3" w:rsidRDefault="00967245" w:rsidP="00861455">
            <w:pPr>
              <w:spacing w:before="60" w:after="60" w:line="240" w:lineRule="auto"/>
              <w:rPr>
                <w:rFonts w:ascii="Times New Roman" w:hAnsi="Times New Roman"/>
                <w:b/>
                <w:color w:val="000000" w:themeColor="text1"/>
                <w:sz w:val="24"/>
                <w:szCs w:val="24"/>
              </w:rPr>
            </w:pPr>
          </w:p>
        </w:tc>
      </w:tr>
      <w:tr w:rsidR="00967245" w:rsidRPr="006E2EA3" w14:paraId="210A82B4" w14:textId="77777777" w:rsidTr="00CF2F58">
        <w:trPr>
          <w:cantSplit/>
          <w:trHeight w:val="130"/>
        </w:trPr>
        <w:tc>
          <w:tcPr>
            <w:tcW w:w="4230" w:type="dxa"/>
            <w:shd w:val="clear" w:color="auto" w:fill="DEEAF6" w:themeFill="accent5" w:themeFillTint="33"/>
          </w:tcPr>
          <w:p w14:paraId="4E9B919D" w14:textId="77777777" w:rsidR="00967245" w:rsidRPr="006E2EA3" w:rsidRDefault="00967245" w:rsidP="00861455">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Tālr.</w:t>
            </w:r>
          </w:p>
        </w:tc>
        <w:tc>
          <w:tcPr>
            <w:tcW w:w="4984" w:type="dxa"/>
          </w:tcPr>
          <w:p w14:paraId="412E1C8F" w14:textId="77777777" w:rsidR="00967245" w:rsidRPr="006E2EA3" w:rsidRDefault="00967245" w:rsidP="00861455">
            <w:pPr>
              <w:spacing w:before="60" w:after="60" w:line="240" w:lineRule="auto"/>
              <w:rPr>
                <w:rFonts w:ascii="Times New Roman" w:hAnsi="Times New Roman"/>
                <w:b/>
                <w:color w:val="000000" w:themeColor="text1"/>
                <w:sz w:val="24"/>
                <w:szCs w:val="24"/>
              </w:rPr>
            </w:pPr>
          </w:p>
        </w:tc>
      </w:tr>
      <w:tr w:rsidR="00967245" w:rsidRPr="006E2EA3" w14:paraId="1DA7A6E6" w14:textId="77777777" w:rsidTr="00CF2F58">
        <w:trPr>
          <w:cantSplit/>
          <w:trHeight w:val="130"/>
        </w:trPr>
        <w:tc>
          <w:tcPr>
            <w:tcW w:w="4230" w:type="dxa"/>
            <w:shd w:val="clear" w:color="auto" w:fill="DEEAF6" w:themeFill="accent5" w:themeFillTint="33"/>
          </w:tcPr>
          <w:p w14:paraId="2B44E452" w14:textId="77777777" w:rsidR="00967245" w:rsidRPr="006E2EA3" w:rsidRDefault="00967245" w:rsidP="00861455">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e-pasta adrese</w:t>
            </w:r>
          </w:p>
        </w:tc>
        <w:tc>
          <w:tcPr>
            <w:tcW w:w="4984" w:type="dxa"/>
          </w:tcPr>
          <w:p w14:paraId="0CF7E8B9" w14:textId="77777777" w:rsidR="00967245" w:rsidRPr="006E2EA3" w:rsidRDefault="00967245" w:rsidP="00861455">
            <w:pPr>
              <w:spacing w:before="60" w:after="60" w:line="240" w:lineRule="auto"/>
              <w:rPr>
                <w:rFonts w:ascii="Times New Roman" w:hAnsi="Times New Roman"/>
                <w:b/>
                <w:color w:val="000000" w:themeColor="text1"/>
                <w:sz w:val="24"/>
                <w:szCs w:val="24"/>
              </w:rPr>
            </w:pPr>
          </w:p>
        </w:tc>
      </w:tr>
    </w:tbl>
    <w:p w14:paraId="43BA870B" w14:textId="77777777" w:rsidR="00967245" w:rsidRPr="006E2EA3" w:rsidRDefault="00967245" w:rsidP="00967245">
      <w:pPr>
        <w:spacing w:before="240" w:after="120" w:line="240" w:lineRule="auto"/>
        <w:ind w:left="357"/>
        <w:jc w:val="center"/>
        <w:rPr>
          <w:rFonts w:ascii="Times New Roman" w:hAnsi="Times New Roman"/>
          <w:bCs/>
          <w:color w:val="000000" w:themeColor="text1"/>
          <w:sz w:val="24"/>
          <w:szCs w:val="24"/>
        </w:rPr>
      </w:pPr>
      <w:r w:rsidRPr="006E2EA3">
        <w:rPr>
          <w:rFonts w:ascii="Times New Roman" w:hAnsi="Times New Roman"/>
          <w:bCs/>
          <w:color w:val="000000" w:themeColor="text1"/>
          <w:sz w:val="24"/>
          <w:szCs w:val="24"/>
        </w:rPr>
        <w:t>turpmāk tekstā – pretendents</w:t>
      </w:r>
    </w:p>
    <w:p w14:paraId="65DB8164" w14:textId="77777777" w:rsidR="00967245" w:rsidRPr="006E2EA3" w:rsidRDefault="00967245" w:rsidP="00967245">
      <w:pPr>
        <w:numPr>
          <w:ilvl w:val="0"/>
          <w:numId w:val="1"/>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PIETEIKUMS</w:t>
      </w:r>
    </w:p>
    <w:p w14:paraId="30FFD5B6" w14:textId="77777777" w:rsidR="00967245" w:rsidRPr="006E2EA3" w:rsidRDefault="00967245" w:rsidP="00967245">
      <w:pPr>
        <w:spacing w:before="240" w:after="120" w:line="240" w:lineRule="auto"/>
        <w:jc w:val="both"/>
        <w:rPr>
          <w:rFonts w:ascii="Times New Roman" w:hAnsi="Times New Roman"/>
          <w:bCs/>
          <w:color w:val="000000" w:themeColor="text1"/>
          <w:sz w:val="24"/>
          <w:szCs w:val="24"/>
        </w:rPr>
      </w:pPr>
      <w:r w:rsidRPr="006E2EA3">
        <w:rPr>
          <w:rFonts w:ascii="Times New Roman" w:hAnsi="Times New Roman"/>
          <w:b/>
          <w:bCs/>
          <w:color w:val="000000" w:themeColor="text1"/>
          <w:sz w:val="24"/>
          <w:szCs w:val="24"/>
        </w:rPr>
        <w:t xml:space="preserve">3.1. </w:t>
      </w:r>
      <w:r w:rsidRPr="006E2EA3">
        <w:rPr>
          <w:rFonts w:ascii="Times New Roman" w:hAnsi="Times New Roman"/>
          <w:bCs/>
          <w:color w:val="000000" w:themeColor="text1"/>
          <w:sz w:val="24"/>
          <w:szCs w:val="24"/>
        </w:rPr>
        <w:t xml:space="preserve">Apliecinām, ka pretendents nav maksātnespējīgs, netiek likvidēts, tam nav apturēta saimnieciskā darbība, tam nav nodokļu parādi, kas pārsniedz 150,00 </w:t>
      </w:r>
      <w:proofErr w:type="spellStart"/>
      <w:r w:rsidRPr="006E2EA3">
        <w:rPr>
          <w:rFonts w:ascii="Times New Roman" w:hAnsi="Times New Roman"/>
          <w:bCs/>
          <w:color w:val="000000" w:themeColor="text1"/>
          <w:sz w:val="24"/>
          <w:szCs w:val="24"/>
        </w:rPr>
        <w:t>euro</w:t>
      </w:r>
      <w:proofErr w:type="spellEnd"/>
      <w:r w:rsidRPr="006E2EA3">
        <w:rPr>
          <w:rFonts w:ascii="Times New Roman" w:hAnsi="Times New Roman"/>
          <w:bCs/>
          <w:color w:val="000000" w:themeColor="text1"/>
          <w:sz w:val="24"/>
          <w:szCs w:val="24"/>
        </w:rPr>
        <w:t xml:space="preserve"> un tas nav izslēgts no pievienotās vērtības nodokļa maksātāju reģistra (ja persona ir pievienotās vērtības nodokļa maksātājs).</w:t>
      </w:r>
    </w:p>
    <w:p w14:paraId="61B66EAC" w14:textId="77777777" w:rsidR="00967245" w:rsidRPr="006E2EA3" w:rsidRDefault="00967245" w:rsidP="00967245">
      <w:pPr>
        <w:spacing w:before="240" w:after="120" w:line="240" w:lineRule="auto"/>
        <w:jc w:val="both"/>
        <w:rPr>
          <w:rFonts w:ascii="Times New Roman" w:hAnsi="Times New Roman"/>
          <w:bCs/>
          <w:color w:val="000000" w:themeColor="text1"/>
          <w:sz w:val="24"/>
          <w:szCs w:val="24"/>
        </w:rPr>
      </w:pPr>
      <w:r w:rsidRPr="006E2EA3">
        <w:rPr>
          <w:rFonts w:ascii="Times New Roman" w:hAnsi="Times New Roman"/>
          <w:b/>
          <w:color w:val="000000" w:themeColor="text1"/>
          <w:sz w:val="24"/>
          <w:szCs w:val="24"/>
        </w:rPr>
        <w:t>3.2.</w:t>
      </w:r>
      <w:r w:rsidRPr="006E2EA3">
        <w:rPr>
          <w:rFonts w:ascii="Times New Roman" w:hAnsi="Times New Roman"/>
          <w:bCs/>
          <w:color w:val="000000" w:themeColor="text1"/>
          <w:sz w:val="24"/>
          <w:szCs w:val="24"/>
        </w:rPr>
        <w:t xml:space="preserve"> Apliecinām, ka pēc pieprasījuma pretendents iesniegs informāciju (apliecinājumu) par politiski nozīmīgu/-</w:t>
      </w:r>
      <w:proofErr w:type="spellStart"/>
      <w:r w:rsidRPr="006E2EA3">
        <w:rPr>
          <w:rFonts w:ascii="Times New Roman" w:hAnsi="Times New Roman"/>
          <w:bCs/>
          <w:color w:val="000000" w:themeColor="text1"/>
          <w:sz w:val="24"/>
          <w:szCs w:val="24"/>
        </w:rPr>
        <w:t>ām</w:t>
      </w:r>
      <w:proofErr w:type="spellEnd"/>
      <w:r w:rsidRPr="006E2EA3">
        <w:rPr>
          <w:rFonts w:ascii="Times New Roman" w:hAnsi="Times New Roman"/>
          <w:bCs/>
          <w:color w:val="000000" w:themeColor="text1"/>
          <w:sz w:val="24"/>
          <w:szCs w:val="24"/>
        </w:rPr>
        <w:t xml:space="preserve"> personu/</w:t>
      </w:r>
      <w:proofErr w:type="spellStart"/>
      <w:r w:rsidRPr="006E2EA3">
        <w:rPr>
          <w:rFonts w:ascii="Times New Roman" w:hAnsi="Times New Roman"/>
          <w:bCs/>
          <w:color w:val="000000" w:themeColor="text1"/>
          <w:sz w:val="24"/>
          <w:szCs w:val="24"/>
        </w:rPr>
        <w:t>ām</w:t>
      </w:r>
      <w:proofErr w:type="spellEnd"/>
      <w:r w:rsidRPr="006E2EA3">
        <w:rPr>
          <w:rFonts w:ascii="Times New Roman" w:hAnsi="Times New Roman"/>
          <w:bCs/>
          <w:color w:val="000000" w:themeColor="text1"/>
          <w:sz w:val="24"/>
          <w:szCs w:val="24"/>
        </w:rPr>
        <w:t>.</w:t>
      </w:r>
    </w:p>
    <w:p w14:paraId="2EC0A83C" w14:textId="77777777" w:rsidR="00967245" w:rsidRDefault="00967245" w:rsidP="00967245">
      <w:pPr>
        <w:spacing w:before="240" w:after="120" w:line="240" w:lineRule="auto"/>
        <w:jc w:val="both"/>
        <w:rPr>
          <w:rFonts w:ascii="Times New Roman" w:hAnsi="Times New Roman"/>
          <w:bCs/>
          <w:color w:val="000000" w:themeColor="text1"/>
          <w:sz w:val="24"/>
          <w:szCs w:val="24"/>
        </w:rPr>
      </w:pPr>
      <w:r w:rsidRPr="006E2EA3">
        <w:rPr>
          <w:rFonts w:ascii="Times New Roman" w:hAnsi="Times New Roman"/>
          <w:b/>
          <w:color w:val="000000" w:themeColor="text1"/>
          <w:sz w:val="24"/>
          <w:szCs w:val="24"/>
        </w:rPr>
        <w:t>3.3.</w:t>
      </w:r>
      <w:r w:rsidRPr="006E2EA3">
        <w:rPr>
          <w:rFonts w:ascii="Times New Roman" w:hAnsi="Times New Roman"/>
          <w:bCs/>
          <w:color w:val="000000" w:themeColor="text1"/>
          <w:sz w:val="24"/>
          <w:szCs w:val="24"/>
        </w:rPr>
        <w:t xml:space="preserve"> Apliecinām, ka </w:t>
      </w:r>
      <w:r>
        <w:rPr>
          <w:rFonts w:ascii="Times New Roman" w:hAnsi="Times New Roman"/>
          <w:bCs/>
          <w:color w:val="000000" w:themeColor="text1"/>
          <w:sz w:val="24"/>
          <w:szCs w:val="24"/>
        </w:rPr>
        <w:t xml:space="preserve">uzņēmums ir tiesīgs </w:t>
      </w:r>
      <w:r w:rsidRPr="00FE6128">
        <w:rPr>
          <w:rFonts w:ascii="Times New Roman" w:hAnsi="Times New Roman"/>
          <w:bCs/>
          <w:color w:val="000000" w:themeColor="text1"/>
          <w:sz w:val="24"/>
          <w:szCs w:val="24"/>
        </w:rPr>
        <w:t>nodrošināt iekārtas ražotāja vai tā autorizēta pārstāvja piedāvātās preces izplatīšanu Eiropas Savienībā, tajā skaitā Latvijas Republikas teritorijā, un garantijas saistības</w:t>
      </w:r>
      <w:r>
        <w:rPr>
          <w:rFonts w:ascii="Times New Roman" w:hAnsi="Times New Roman"/>
          <w:bCs/>
          <w:color w:val="000000" w:themeColor="text1"/>
          <w:sz w:val="24"/>
          <w:szCs w:val="24"/>
        </w:rPr>
        <w:t>.</w:t>
      </w:r>
    </w:p>
    <w:p w14:paraId="3002C0EB" w14:textId="77777777" w:rsidR="00967245" w:rsidRPr="006E2EA3" w:rsidRDefault="00967245" w:rsidP="00967245">
      <w:pPr>
        <w:pStyle w:val="BodyText2"/>
        <w:tabs>
          <w:tab w:val="clear" w:pos="0"/>
        </w:tabs>
        <w:spacing w:before="120" w:after="120"/>
        <w:outlineLvl w:val="9"/>
        <w:rPr>
          <w:rFonts w:ascii="Times New Roman" w:hAnsi="Times New Roman"/>
          <w:szCs w:val="24"/>
        </w:rPr>
      </w:pPr>
      <w:r w:rsidRPr="006E2EA3">
        <w:rPr>
          <w:rFonts w:ascii="Times New Roman" w:hAnsi="Times New Roman"/>
          <w:b/>
          <w:bCs/>
          <w:szCs w:val="24"/>
        </w:rPr>
        <w:t>3.</w:t>
      </w:r>
      <w:r>
        <w:rPr>
          <w:rFonts w:ascii="Times New Roman" w:hAnsi="Times New Roman"/>
          <w:b/>
          <w:bCs/>
          <w:szCs w:val="24"/>
        </w:rPr>
        <w:t>4</w:t>
      </w:r>
      <w:r w:rsidRPr="006E2EA3">
        <w:rPr>
          <w:rFonts w:ascii="Times New Roman" w:hAnsi="Times New Roman"/>
          <w:b/>
          <w:bCs/>
          <w:szCs w:val="24"/>
        </w:rPr>
        <w:t xml:space="preserve">. </w:t>
      </w:r>
      <w:r w:rsidRPr="006E2EA3">
        <w:rPr>
          <w:rFonts w:ascii="Times New Roman" w:hAnsi="Times New Roman"/>
          <w:szCs w:val="24"/>
        </w:rPr>
        <w:t xml:space="preserve">Esam iepazinušies ar </w:t>
      </w:r>
      <w:r>
        <w:rPr>
          <w:rFonts w:ascii="Times New Roman" w:hAnsi="Times New Roman"/>
          <w:szCs w:val="24"/>
        </w:rPr>
        <w:t xml:space="preserve">tirgus izpētes dokumentāciju un </w:t>
      </w:r>
      <w:r w:rsidRPr="006E2EA3">
        <w:rPr>
          <w:rFonts w:ascii="Times New Roman" w:hAnsi="Times New Roman"/>
          <w:szCs w:val="24"/>
        </w:rPr>
        <w:t>atzīstam to par:</w:t>
      </w:r>
    </w:p>
    <w:p w14:paraId="74AFB6E8" w14:textId="77777777" w:rsidR="00967245" w:rsidRPr="006E2EA3" w:rsidRDefault="00AD12C3" w:rsidP="00967245">
      <w:pPr>
        <w:pStyle w:val="BodyText2"/>
        <w:tabs>
          <w:tab w:val="clear" w:pos="0"/>
        </w:tabs>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967245">
            <w:rPr>
              <w:rFonts w:ascii="MS Gothic" w:eastAsia="MS Gothic" w:hAnsi="MS Gothic" w:hint="eastAsia"/>
              <w:szCs w:val="24"/>
            </w:rPr>
            <w:t>☐</w:t>
          </w:r>
        </w:sdtContent>
      </w:sdt>
      <w:r w:rsidR="00967245" w:rsidRPr="006E2EA3">
        <w:rPr>
          <w:rFonts w:ascii="Times New Roman" w:hAnsi="Times New Roman"/>
          <w:szCs w:val="24"/>
        </w:rPr>
        <w:t xml:space="preserve">  </w:t>
      </w:r>
      <w:r w:rsidR="00967245">
        <w:rPr>
          <w:rFonts w:ascii="Times New Roman" w:hAnsi="Times New Roman"/>
          <w:szCs w:val="24"/>
        </w:rPr>
        <w:t>i</w:t>
      </w:r>
      <w:r w:rsidR="00967245" w:rsidRPr="006E2EA3">
        <w:rPr>
          <w:rFonts w:ascii="Times New Roman" w:hAnsi="Times New Roman"/>
          <w:szCs w:val="24"/>
        </w:rPr>
        <w:t>zpildāmu un to saturs ir pietiekams, lai iesniegtu piedāvājumu;</w:t>
      </w:r>
    </w:p>
    <w:p w14:paraId="1408E3AF" w14:textId="77777777" w:rsidR="00967245" w:rsidRPr="006E2EA3" w:rsidRDefault="00AD12C3" w:rsidP="00967245">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967245">
            <w:rPr>
              <w:rFonts w:ascii="MS Gothic" w:eastAsia="MS Gothic" w:hAnsi="MS Gothic" w:hint="eastAsia"/>
              <w:szCs w:val="24"/>
            </w:rPr>
            <w:t>☐</w:t>
          </w:r>
        </w:sdtContent>
      </w:sdt>
      <w:r w:rsidR="00967245" w:rsidRPr="006E2EA3">
        <w:rPr>
          <w:rFonts w:ascii="Times New Roman" w:hAnsi="Times New Roman"/>
          <w:szCs w:val="24"/>
        </w:rPr>
        <w:t xml:space="preserve">  </w:t>
      </w:r>
      <w:r w:rsidR="00967245">
        <w:rPr>
          <w:rFonts w:ascii="Times New Roman" w:hAnsi="Times New Roman"/>
          <w:szCs w:val="24"/>
        </w:rPr>
        <w:t>p</w:t>
      </w:r>
      <w:r w:rsidR="00967245" w:rsidRPr="006E2EA3">
        <w:rPr>
          <w:rFonts w:ascii="Times New Roman" w:hAnsi="Times New Roman"/>
          <w:szCs w:val="24"/>
        </w:rPr>
        <w:t>ilnveidojamu:</w:t>
      </w:r>
    </w:p>
    <w:tbl>
      <w:tblPr>
        <w:tblStyle w:val="TableGrid"/>
        <w:tblW w:w="9209" w:type="dxa"/>
        <w:jc w:val="center"/>
        <w:tblLook w:val="04A0" w:firstRow="1" w:lastRow="0" w:firstColumn="1" w:lastColumn="0" w:noHBand="0" w:noVBand="1"/>
      </w:tblPr>
      <w:tblGrid>
        <w:gridCol w:w="9209"/>
      </w:tblGrid>
      <w:tr w:rsidR="00967245" w:rsidRPr="006E2EA3" w14:paraId="6AF16A5A" w14:textId="77777777" w:rsidTr="00861455">
        <w:trPr>
          <w:jc w:val="center"/>
        </w:trPr>
        <w:tc>
          <w:tcPr>
            <w:tcW w:w="9209" w:type="dxa"/>
          </w:tcPr>
          <w:p w14:paraId="34137EBA" w14:textId="77777777" w:rsidR="00967245" w:rsidRPr="009F0F8D" w:rsidRDefault="00967245" w:rsidP="00861455">
            <w:pPr>
              <w:pStyle w:val="BodyText2"/>
              <w:tabs>
                <w:tab w:val="clear" w:pos="0"/>
              </w:tabs>
              <w:spacing w:before="240" w:after="240"/>
              <w:jc w:val="center"/>
              <w:outlineLvl w:val="9"/>
              <w:rPr>
                <w:rFonts w:ascii="Times New Roman" w:hAnsi="Times New Roman"/>
                <w:i/>
                <w:iCs/>
                <w:sz w:val="22"/>
                <w:szCs w:val="22"/>
              </w:rPr>
            </w:pPr>
            <w:r w:rsidRPr="009F0F8D">
              <w:rPr>
                <w:rFonts w:ascii="Times New Roman" w:hAnsi="Times New Roman"/>
                <w:i/>
                <w:iCs/>
                <w:color w:val="000000" w:themeColor="text1"/>
                <w:sz w:val="22"/>
                <w:szCs w:val="22"/>
              </w:rPr>
              <w:t>Ja atzīmējāt, ka tirgus izpētes dokumentācija ir pilnveidojama, lūdzu norādiet, kas tieši ir pilnveidojams vai kāda informācija ir neskaidra vai nepietiekoša</w:t>
            </w:r>
          </w:p>
        </w:tc>
      </w:tr>
    </w:tbl>
    <w:p w14:paraId="4A89F528" w14:textId="77777777" w:rsidR="00967245" w:rsidRPr="00B87C1E" w:rsidRDefault="00967245" w:rsidP="00967245">
      <w:pPr>
        <w:numPr>
          <w:ilvl w:val="0"/>
          <w:numId w:val="1"/>
        </w:numPr>
        <w:spacing w:before="240" w:after="120" w:line="240" w:lineRule="auto"/>
        <w:ind w:left="357" w:hanging="357"/>
        <w:rPr>
          <w:rFonts w:ascii="Times New Roman" w:hAnsi="Times New Roman"/>
          <w:b/>
          <w:color w:val="000000" w:themeColor="text1"/>
          <w:sz w:val="24"/>
          <w:szCs w:val="24"/>
        </w:rPr>
      </w:pPr>
      <w:r w:rsidRPr="00B87C1E">
        <w:rPr>
          <w:rFonts w:ascii="Times New Roman" w:hAnsi="Times New Roman" w:cs="Times New Roman"/>
          <w:b/>
          <w:color w:val="000000" w:themeColor="text1"/>
          <w:sz w:val="24"/>
          <w:szCs w:val="24"/>
          <w:lang w:eastAsia="ar-SA"/>
        </w:rPr>
        <w:t>IZPILDES NOSACĪJUMI</w:t>
      </w:r>
    </w:p>
    <w:p w14:paraId="1350909E" w14:textId="7ED28DD8" w:rsidR="009B03DB" w:rsidRDefault="00967245" w:rsidP="00967245">
      <w:pPr>
        <w:pStyle w:val="NoSpacing"/>
        <w:tabs>
          <w:tab w:val="left" w:pos="851"/>
        </w:tabs>
        <w:spacing w:before="120" w:after="120"/>
        <w:jc w:val="both"/>
        <w:rPr>
          <w:rFonts w:ascii="Times New Roman" w:hAnsi="Times New Roman"/>
          <w:color w:val="000000" w:themeColor="text1"/>
          <w:sz w:val="24"/>
          <w:szCs w:val="24"/>
        </w:rPr>
      </w:pPr>
      <w:r w:rsidRPr="00971F05">
        <w:rPr>
          <w:rFonts w:ascii="Times New Roman" w:hAnsi="Times New Roman"/>
          <w:b/>
          <w:bCs/>
          <w:color w:val="000000" w:themeColor="text1"/>
          <w:sz w:val="24"/>
          <w:szCs w:val="24"/>
        </w:rPr>
        <w:t>4.1.</w:t>
      </w:r>
      <w:r w:rsidRPr="00971F05">
        <w:rPr>
          <w:rFonts w:ascii="Times New Roman" w:hAnsi="Times New Roman"/>
          <w:color w:val="000000" w:themeColor="text1"/>
          <w:sz w:val="24"/>
          <w:szCs w:val="24"/>
        </w:rPr>
        <w:t xml:space="preserve"> </w:t>
      </w:r>
      <w:r w:rsidR="00336034">
        <w:rPr>
          <w:rFonts w:ascii="Times New Roman" w:hAnsi="Times New Roman"/>
          <w:color w:val="000000" w:themeColor="text1"/>
          <w:sz w:val="24"/>
          <w:szCs w:val="24"/>
        </w:rPr>
        <w:t>Preču</w:t>
      </w:r>
      <w:r w:rsidRPr="00971F05">
        <w:rPr>
          <w:rFonts w:ascii="Times New Roman" w:hAnsi="Times New Roman"/>
          <w:color w:val="000000" w:themeColor="text1"/>
          <w:sz w:val="24"/>
          <w:szCs w:val="24"/>
        </w:rPr>
        <w:t xml:space="preserve"> piegād</w:t>
      </w:r>
      <w:r w:rsidR="00336034">
        <w:rPr>
          <w:rFonts w:ascii="Times New Roman" w:hAnsi="Times New Roman"/>
          <w:color w:val="000000" w:themeColor="text1"/>
          <w:sz w:val="24"/>
          <w:szCs w:val="24"/>
        </w:rPr>
        <w:t>e</w:t>
      </w:r>
      <w:r w:rsidR="00CF2F58">
        <w:rPr>
          <w:rFonts w:ascii="Times New Roman" w:hAnsi="Times New Roman"/>
          <w:color w:val="000000" w:themeColor="text1"/>
          <w:sz w:val="24"/>
          <w:szCs w:val="24"/>
        </w:rPr>
        <w:t>s termiņš:</w:t>
      </w:r>
      <w:r w:rsidR="00336034">
        <w:rPr>
          <w:rFonts w:ascii="Times New Roman" w:hAnsi="Times New Roman"/>
          <w:color w:val="000000" w:themeColor="text1"/>
          <w:sz w:val="24"/>
          <w:szCs w:val="24"/>
        </w:rPr>
        <w:t xml:space="preserve"> </w:t>
      </w:r>
      <w:r w:rsidR="00BA7088">
        <w:rPr>
          <w:rFonts w:ascii="Times New Roman" w:hAnsi="Times New Roman"/>
          <w:color w:val="000000" w:themeColor="text1"/>
          <w:sz w:val="24"/>
          <w:szCs w:val="24"/>
        </w:rPr>
        <w:t>____</w:t>
      </w:r>
      <w:r w:rsidRPr="00971F05">
        <w:rPr>
          <w:rFonts w:ascii="Times New Roman" w:hAnsi="Times New Roman"/>
          <w:color w:val="000000" w:themeColor="text1"/>
          <w:sz w:val="24"/>
          <w:szCs w:val="24"/>
        </w:rPr>
        <w:t xml:space="preserve"> (</w:t>
      </w:r>
      <w:r w:rsidR="00C23274">
        <w:rPr>
          <w:rFonts w:ascii="Times New Roman" w:hAnsi="Times New Roman"/>
          <w:color w:val="000000" w:themeColor="text1"/>
          <w:sz w:val="24"/>
          <w:szCs w:val="24"/>
        </w:rPr>
        <w:t>__________</w:t>
      </w:r>
      <w:r w:rsidRPr="00971F05">
        <w:rPr>
          <w:rFonts w:ascii="Times New Roman" w:hAnsi="Times New Roman"/>
          <w:color w:val="000000" w:themeColor="text1"/>
          <w:sz w:val="24"/>
          <w:szCs w:val="24"/>
        </w:rPr>
        <w:t xml:space="preserve">) </w:t>
      </w:r>
      <w:r w:rsidR="001E5F25">
        <w:rPr>
          <w:rFonts w:ascii="Times New Roman" w:hAnsi="Times New Roman"/>
          <w:color w:val="000000" w:themeColor="text1"/>
          <w:sz w:val="24"/>
          <w:szCs w:val="24"/>
        </w:rPr>
        <w:t xml:space="preserve">darba </w:t>
      </w:r>
      <w:r w:rsidRPr="00971F05">
        <w:rPr>
          <w:rFonts w:ascii="Times New Roman" w:hAnsi="Times New Roman"/>
          <w:color w:val="000000" w:themeColor="text1"/>
          <w:sz w:val="24"/>
          <w:szCs w:val="24"/>
        </w:rPr>
        <w:t xml:space="preserve">dienu laikā no </w:t>
      </w:r>
      <w:r w:rsidR="00336034">
        <w:rPr>
          <w:rFonts w:ascii="Times New Roman" w:hAnsi="Times New Roman"/>
          <w:color w:val="000000" w:themeColor="text1"/>
          <w:sz w:val="24"/>
          <w:szCs w:val="24"/>
        </w:rPr>
        <w:t>piegādes</w:t>
      </w:r>
      <w:r w:rsidRPr="00971F05">
        <w:rPr>
          <w:rFonts w:ascii="Times New Roman" w:hAnsi="Times New Roman"/>
          <w:color w:val="000000" w:themeColor="text1"/>
          <w:sz w:val="24"/>
          <w:szCs w:val="24"/>
        </w:rPr>
        <w:t xml:space="preserve"> līguma noslēgšanas </w:t>
      </w:r>
      <w:r w:rsidR="00667729">
        <w:rPr>
          <w:rFonts w:ascii="Times New Roman" w:hAnsi="Times New Roman"/>
          <w:color w:val="000000" w:themeColor="text1"/>
          <w:sz w:val="24"/>
          <w:szCs w:val="24"/>
        </w:rPr>
        <w:t>datuma</w:t>
      </w:r>
      <w:r w:rsidRPr="00971F05">
        <w:rPr>
          <w:rFonts w:ascii="Times New Roman" w:hAnsi="Times New Roman"/>
          <w:color w:val="000000" w:themeColor="text1"/>
          <w:sz w:val="24"/>
          <w:szCs w:val="24"/>
        </w:rPr>
        <w:t xml:space="preserve"> uz Pasūtītāja norādīto adresi</w:t>
      </w:r>
      <w:r w:rsidR="00667729">
        <w:rPr>
          <w:rFonts w:ascii="Times New Roman" w:hAnsi="Times New Roman"/>
          <w:color w:val="000000" w:themeColor="text1"/>
          <w:sz w:val="24"/>
          <w:szCs w:val="24"/>
        </w:rPr>
        <w:t xml:space="preserve"> - </w:t>
      </w:r>
      <w:r w:rsidRPr="00971F05">
        <w:rPr>
          <w:rFonts w:ascii="Times New Roman" w:hAnsi="Times New Roman"/>
          <w:color w:val="000000" w:themeColor="text1"/>
          <w:sz w:val="24"/>
          <w:szCs w:val="24"/>
        </w:rPr>
        <w:t>Rīgā, Vestienas ielā 35</w:t>
      </w:r>
      <w:r w:rsidR="00CF2F58">
        <w:rPr>
          <w:rFonts w:ascii="Times New Roman" w:hAnsi="Times New Roman"/>
          <w:color w:val="000000" w:themeColor="text1"/>
          <w:sz w:val="24"/>
          <w:szCs w:val="24"/>
        </w:rPr>
        <w:t>.</w:t>
      </w:r>
    </w:p>
    <w:p w14:paraId="6938978B" w14:textId="7CCC715E" w:rsidR="00967245" w:rsidRPr="00B87C1E" w:rsidRDefault="00BA6A9A" w:rsidP="00967245">
      <w:pPr>
        <w:pStyle w:val="NoSpacing"/>
        <w:tabs>
          <w:tab w:val="left" w:pos="851"/>
        </w:tabs>
        <w:spacing w:before="120" w:after="120"/>
        <w:jc w:val="both"/>
        <w:rPr>
          <w:rFonts w:ascii="Times New Roman" w:hAnsi="Times New Roman"/>
          <w:color w:val="000000" w:themeColor="text1"/>
          <w:sz w:val="24"/>
          <w:szCs w:val="24"/>
        </w:rPr>
      </w:pPr>
      <w:r w:rsidRPr="00BA6A9A">
        <w:rPr>
          <w:rFonts w:ascii="Times New Roman" w:hAnsi="Times New Roman"/>
          <w:b/>
          <w:bCs/>
          <w:color w:val="000000" w:themeColor="text1"/>
          <w:sz w:val="24"/>
          <w:szCs w:val="24"/>
        </w:rPr>
        <w:t>4.2.</w:t>
      </w:r>
      <w:r>
        <w:rPr>
          <w:rFonts w:ascii="Times New Roman" w:hAnsi="Times New Roman"/>
          <w:color w:val="000000" w:themeColor="text1"/>
          <w:sz w:val="24"/>
          <w:szCs w:val="24"/>
        </w:rPr>
        <w:t xml:space="preserve"> </w:t>
      </w:r>
      <w:r w:rsidR="00967245">
        <w:rPr>
          <w:rFonts w:ascii="Times New Roman" w:hAnsi="Times New Roman"/>
          <w:color w:val="000000" w:themeColor="text1"/>
          <w:sz w:val="24"/>
          <w:szCs w:val="24"/>
        </w:rPr>
        <w:t xml:space="preserve">Piegādātājs </w:t>
      </w:r>
      <w:r w:rsidR="00967245" w:rsidRPr="004F0F3A">
        <w:rPr>
          <w:rFonts w:ascii="Times New Roman" w:hAnsi="Times New Roman"/>
          <w:color w:val="000000" w:themeColor="text1"/>
          <w:sz w:val="24"/>
          <w:szCs w:val="24"/>
        </w:rPr>
        <w:t xml:space="preserve">nodrošina </w:t>
      </w:r>
      <w:r w:rsidR="00CD0177">
        <w:rPr>
          <w:rFonts w:ascii="Times New Roman" w:hAnsi="Times New Roman"/>
          <w:color w:val="000000" w:themeColor="text1"/>
          <w:sz w:val="24"/>
          <w:szCs w:val="24"/>
        </w:rPr>
        <w:t xml:space="preserve">jaunas, </w:t>
      </w:r>
      <w:r w:rsidR="00967245" w:rsidRPr="004F0F3A">
        <w:rPr>
          <w:rFonts w:ascii="Times New Roman" w:hAnsi="Times New Roman"/>
          <w:color w:val="000000" w:themeColor="text1"/>
          <w:sz w:val="24"/>
          <w:szCs w:val="24"/>
        </w:rPr>
        <w:t>iepriekš nelietotas preces</w:t>
      </w:r>
      <w:r w:rsidR="00967245">
        <w:rPr>
          <w:rFonts w:ascii="Times New Roman" w:hAnsi="Times New Roman"/>
          <w:color w:val="000000" w:themeColor="text1"/>
          <w:sz w:val="24"/>
          <w:szCs w:val="24"/>
        </w:rPr>
        <w:t xml:space="preserve">, </w:t>
      </w:r>
      <w:r w:rsidR="00967245" w:rsidRPr="004805E6">
        <w:rPr>
          <w:rFonts w:ascii="Times New Roman" w:hAnsi="Times New Roman"/>
          <w:color w:val="000000" w:themeColor="text1"/>
          <w:sz w:val="24"/>
          <w:szCs w:val="24"/>
        </w:rPr>
        <w:t>attiecīgi vienojoties ar Pasūtītāju</w:t>
      </w:r>
      <w:r w:rsidR="00C23274">
        <w:rPr>
          <w:rFonts w:ascii="Times New Roman" w:hAnsi="Times New Roman"/>
          <w:color w:val="000000" w:themeColor="text1"/>
          <w:sz w:val="24"/>
          <w:szCs w:val="24"/>
        </w:rPr>
        <w:t xml:space="preserve"> par piegādes laiku un vietu</w:t>
      </w:r>
      <w:r w:rsidR="00967245" w:rsidRPr="004805E6">
        <w:rPr>
          <w:rFonts w:ascii="Times New Roman" w:hAnsi="Times New Roman"/>
          <w:color w:val="000000" w:themeColor="text1"/>
          <w:sz w:val="24"/>
          <w:szCs w:val="24"/>
        </w:rPr>
        <w:t xml:space="preserve">. </w:t>
      </w:r>
      <w:r w:rsidR="00967245" w:rsidRPr="004F0F3A">
        <w:rPr>
          <w:rFonts w:ascii="Times New Roman" w:hAnsi="Times New Roman"/>
          <w:color w:val="000000" w:themeColor="text1"/>
          <w:sz w:val="24"/>
          <w:szCs w:val="24"/>
        </w:rPr>
        <w:t xml:space="preserve">Vienlaicīgi ar iekārtas nodošanu Pasūtītājam, </w:t>
      </w:r>
      <w:r w:rsidR="00967245">
        <w:rPr>
          <w:rFonts w:ascii="Times New Roman" w:hAnsi="Times New Roman"/>
          <w:color w:val="000000" w:themeColor="text1"/>
          <w:sz w:val="24"/>
          <w:szCs w:val="24"/>
        </w:rPr>
        <w:t>Piegādātājam</w:t>
      </w:r>
      <w:r w:rsidR="00967245" w:rsidRPr="004F0F3A">
        <w:rPr>
          <w:rFonts w:ascii="Times New Roman" w:hAnsi="Times New Roman"/>
          <w:color w:val="000000" w:themeColor="text1"/>
          <w:sz w:val="24"/>
          <w:szCs w:val="24"/>
        </w:rPr>
        <w:t xml:space="preserve"> ir jāiesniedz Pasūtītājam visa ar iekārtas lietošanu saistītā dokumentācija elektroniskā formātā angļu vai latviešu valodā.</w:t>
      </w:r>
    </w:p>
    <w:p w14:paraId="3B1A95A0" w14:textId="6E989CEA" w:rsidR="00967245" w:rsidRPr="00D34468" w:rsidRDefault="00967245" w:rsidP="00967245">
      <w:pPr>
        <w:pStyle w:val="NoSpacing"/>
        <w:tabs>
          <w:tab w:val="left" w:pos="851"/>
        </w:tabs>
        <w:spacing w:before="120" w:after="120"/>
        <w:jc w:val="both"/>
        <w:rPr>
          <w:rFonts w:ascii="Times New Roman" w:hAnsi="Times New Roman"/>
          <w:color w:val="000000" w:themeColor="text1"/>
          <w:sz w:val="24"/>
          <w:szCs w:val="24"/>
        </w:rPr>
      </w:pPr>
      <w:r w:rsidRPr="00B87C1E">
        <w:rPr>
          <w:rFonts w:ascii="Times New Roman" w:hAnsi="Times New Roman"/>
          <w:b/>
          <w:bCs/>
          <w:color w:val="000000" w:themeColor="text1"/>
          <w:sz w:val="24"/>
          <w:szCs w:val="24"/>
        </w:rPr>
        <w:lastRenderedPageBreak/>
        <w:t>4.3.</w:t>
      </w:r>
      <w:r w:rsidRPr="00B87C1E">
        <w:rPr>
          <w:rFonts w:ascii="Times New Roman" w:hAnsi="Times New Roman"/>
          <w:color w:val="000000" w:themeColor="text1"/>
          <w:sz w:val="24"/>
          <w:szCs w:val="24"/>
        </w:rPr>
        <w:t xml:space="preserve"> </w:t>
      </w:r>
      <w:r w:rsidRPr="00411510">
        <w:rPr>
          <w:rFonts w:ascii="Times New Roman" w:hAnsi="Times New Roman"/>
          <w:color w:val="000000" w:themeColor="text1"/>
          <w:sz w:val="24"/>
          <w:szCs w:val="24"/>
        </w:rPr>
        <w:t>Pretendents apņemas par saviem līdzekļiem novērst visus atklātos bojājumus un darbības traucējumus, veicot Tehniskajā specifikācijā minēt</w:t>
      </w:r>
      <w:r w:rsidR="0024163A">
        <w:rPr>
          <w:rFonts w:ascii="Times New Roman" w:hAnsi="Times New Roman"/>
          <w:color w:val="000000" w:themeColor="text1"/>
          <w:sz w:val="24"/>
          <w:szCs w:val="24"/>
        </w:rPr>
        <w:t xml:space="preserve">o </w:t>
      </w:r>
      <w:r w:rsidR="0024163A" w:rsidRPr="00D34468">
        <w:rPr>
          <w:rFonts w:ascii="Times New Roman" w:hAnsi="Times New Roman"/>
          <w:color w:val="000000" w:themeColor="text1"/>
          <w:sz w:val="24"/>
          <w:szCs w:val="24"/>
        </w:rPr>
        <w:t xml:space="preserve">monitoru </w:t>
      </w:r>
      <w:r w:rsidRPr="00D34468">
        <w:rPr>
          <w:rFonts w:ascii="Times New Roman" w:hAnsi="Times New Roman"/>
          <w:color w:val="000000" w:themeColor="text1"/>
          <w:sz w:val="24"/>
          <w:szCs w:val="24"/>
        </w:rPr>
        <w:t>remontu vai maiņu 5 (piecu) darba dienu laikā.</w:t>
      </w:r>
      <w:r w:rsidR="002E46CC" w:rsidRPr="00D34468">
        <w:rPr>
          <w:rFonts w:ascii="Times New Roman" w:hAnsi="Times New Roman"/>
          <w:color w:val="000000" w:themeColor="text1"/>
          <w:sz w:val="24"/>
          <w:szCs w:val="24"/>
        </w:rPr>
        <w:t xml:space="preserve"> Ja garantijas laikā</w:t>
      </w:r>
      <w:r w:rsidR="00C62679" w:rsidRPr="00D34468">
        <w:rPr>
          <w:rFonts w:ascii="Times New Roman" w:hAnsi="Times New Roman"/>
          <w:color w:val="000000" w:themeColor="text1"/>
          <w:sz w:val="24"/>
          <w:szCs w:val="24"/>
        </w:rPr>
        <w:t xml:space="preserve"> tiek konstatēt</w:t>
      </w:r>
      <w:r w:rsidR="00B26084" w:rsidRPr="00D34468">
        <w:rPr>
          <w:rFonts w:ascii="Times New Roman" w:hAnsi="Times New Roman"/>
          <w:color w:val="000000" w:themeColor="text1"/>
          <w:sz w:val="24"/>
          <w:szCs w:val="24"/>
        </w:rPr>
        <w:t xml:space="preserve">i defekti vismaz 10% </w:t>
      </w:r>
      <w:r w:rsidR="00AA719F" w:rsidRPr="00D34468">
        <w:rPr>
          <w:rFonts w:ascii="Times New Roman" w:hAnsi="Times New Roman"/>
          <w:color w:val="000000" w:themeColor="text1"/>
          <w:sz w:val="24"/>
          <w:szCs w:val="24"/>
        </w:rPr>
        <w:t xml:space="preserve">piegādāto preču, Pretendentam jāveic </w:t>
      </w:r>
      <w:r w:rsidR="00127B30" w:rsidRPr="00D34468">
        <w:rPr>
          <w:rFonts w:ascii="Times New Roman" w:hAnsi="Times New Roman"/>
          <w:color w:val="000000" w:themeColor="text1"/>
          <w:sz w:val="24"/>
          <w:szCs w:val="24"/>
        </w:rPr>
        <w:t xml:space="preserve">līguma ietvaros </w:t>
      </w:r>
      <w:r w:rsidR="00AA719F" w:rsidRPr="00D34468">
        <w:rPr>
          <w:rFonts w:ascii="Times New Roman" w:hAnsi="Times New Roman"/>
          <w:color w:val="000000" w:themeColor="text1"/>
          <w:sz w:val="24"/>
          <w:szCs w:val="24"/>
        </w:rPr>
        <w:t>visu piegādāt</w:t>
      </w:r>
      <w:r w:rsidR="00127B30" w:rsidRPr="00D34468">
        <w:rPr>
          <w:rFonts w:ascii="Times New Roman" w:hAnsi="Times New Roman"/>
          <w:color w:val="000000" w:themeColor="text1"/>
          <w:sz w:val="24"/>
          <w:szCs w:val="24"/>
        </w:rPr>
        <w:t>o</w:t>
      </w:r>
      <w:r w:rsidR="00B26084" w:rsidRPr="00D34468">
        <w:rPr>
          <w:rFonts w:ascii="Times New Roman" w:hAnsi="Times New Roman"/>
          <w:color w:val="000000" w:themeColor="text1"/>
          <w:sz w:val="24"/>
          <w:szCs w:val="24"/>
        </w:rPr>
        <w:t xml:space="preserve"> </w:t>
      </w:r>
      <w:r w:rsidR="00127B30" w:rsidRPr="00D34468">
        <w:rPr>
          <w:rFonts w:ascii="Times New Roman" w:hAnsi="Times New Roman"/>
          <w:color w:val="000000" w:themeColor="text1"/>
          <w:sz w:val="24"/>
          <w:szCs w:val="24"/>
        </w:rPr>
        <w:t>preču nomaiņa</w:t>
      </w:r>
      <w:r w:rsidR="00754949">
        <w:rPr>
          <w:rFonts w:ascii="Times New Roman" w:hAnsi="Times New Roman"/>
          <w:color w:val="000000" w:themeColor="text1"/>
          <w:sz w:val="24"/>
          <w:szCs w:val="24"/>
        </w:rPr>
        <w:t xml:space="preserve"> 30 dienu laikā pēc </w:t>
      </w:r>
      <w:r w:rsidR="009E211D">
        <w:rPr>
          <w:rFonts w:ascii="Times New Roman" w:hAnsi="Times New Roman"/>
          <w:color w:val="000000" w:themeColor="text1"/>
          <w:sz w:val="24"/>
          <w:szCs w:val="24"/>
        </w:rPr>
        <w:t>informācijas saņemšanas par defektu konstatēšanas.</w:t>
      </w:r>
      <w:r w:rsidR="00550116" w:rsidRPr="00D34468">
        <w:rPr>
          <w:rFonts w:ascii="Times New Roman" w:hAnsi="Times New Roman"/>
          <w:color w:val="000000" w:themeColor="text1"/>
          <w:sz w:val="24"/>
          <w:szCs w:val="24"/>
        </w:rPr>
        <w:t xml:space="preserve"> </w:t>
      </w:r>
      <w:r w:rsidR="00550116" w:rsidRPr="00D34468">
        <w:rPr>
          <w:rFonts w:ascii="Times New Roman" w:hAnsi="Times New Roman"/>
          <w:sz w:val="24"/>
          <w:szCs w:val="24"/>
        </w:rPr>
        <w:t>Ja nomaiņa nav iespējama un Pasūtītājs ir veicis apmaksu, Piegādātājs atmaksā attiecīgo summu ne vēlāk kā 30 dienu laikā pēc pavadzīmes saņemšanas no Pasūtītāja.</w:t>
      </w:r>
    </w:p>
    <w:p w14:paraId="05EAE4B5" w14:textId="77777777" w:rsidR="00967245" w:rsidRPr="001C41A1" w:rsidRDefault="00967245" w:rsidP="00967245">
      <w:pPr>
        <w:pStyle w:val="NoSpacing"/>
        <w:tabs>
          <w:tab w:val="left" w:pos="851"/>
        </w:tabs>
        <w:spacing w:before="120" w:after="120"/>
        <w:jc w:val="both"/>
        <w:rPr>
          <w:rFonts w:ascii="Times New Roman" w:hAnsi="Times New Roman"/>
          <w:color w:val="000000" w:themeColor="text1"/>
          <w:sz w:val="24"/>
          <w:szCs w:val="24"/>
        </w:rPr>
      </w:pPr>
      <w:r w:rsidRPr="001C41A1">
        <w:rPr>
          <w:rFonts w:ascii="Times New Roman" w:hAnsi="Times New Roman"/>
          <w:b/>
          <w:bCs/>
          <w:color w:val="000000" w:themeColor="text1"/>
          <w:sz w:val="24"/>
          <w:szCs w:val="24"/>
        </w:rPr>
        <w:t>4.4.</w:t>
      </w:r>
      <w:r w:rsidRPr="001C41A1">
        <w:rPr>
          <w:rFonts w:ascii="Times New Roman" w:hAnsi="Times New Roman"/>
          <w:color w:val="000000" w:themeColor="text1"/>
          <w:sz w:val="24"/>
          <w:szCs w:val="24"/>
        </w:rPr>
        <w:t xml:space="preserve"> </w:t>
      </w:r>
      <w:r w:rsidRPr="001C41A1">
        <w:rPr>
          <w:rFonts w:ascii="Times New Roman" w:eastAsia="Times New Roman" w:hAnsi="Times New Roman"/>
          <w:sz w:val="24"/>
          <w:szCs w:val="24"/>
          <w:lang w:eastAsia="lv-LV"/>
        </w:rPr>
        <w:t>Piedāvātajām iekārtām (t.sk. visām iekārtas atsevišķajām ierīcēm) jāatbilst Ministru kabineta 2013.gada 5.februāra noteikumu Nr.84 „Noteikumi par atsevišķu ķīmisku vielu lietošanas ierobežojumiem elektriskajās un elektroniskajās iekārtās” prasībām un jābūt marķētām ar zīmi CE (</w:t>
      </w:r>
      <w:proofErr w:type="spellStart"/>
      <w:r w:rsidRPr="001C41A1">
        <w:rPr>
          <w:rFonts w:ascii="Times New Roman" w:eastAsia="Times New Roman" w:hAnsi="Times New Roman"/>
          <w:i/>
          <w:iCs/>
          <w:sz w:val="24"/>
          <w:szCs w:val="24"/>
          <w:lang w:eastAsia="lv-LV"/>
        </w:rPr>
        <w:t>Communaite</w:t>
      </w:r>
      <w:proofErr w:type="spellEnd"/>
      <w:r w:rsidRPr="001C41A1">
        <w:rPr>
          <w:rFonts w:ascii="Times New Roman" w:eastAsia="Times New Roman" w:hAnsi="Times New Roman"/>
          <w:i/>
          <w:iCs/>
          <w:sz w:val="24"/>
          <w:szCs w:val="24"/>
          <w:lang w:eastAsia="lv-LV"/>
        </w:rPr>
        <w:t xml:space="preserve"> </w:t>
      </w:r>
      <w:proofErr w:type="spellStart"/>
      <w:r w:rsidRPr="001C41A1">
        <w:rPr>
          <w:rFonts w:ascii="Times New Roman" w:eastAsia="Times New Roman" w:hAnsi="Times New Roman"/>
          <w:i/>
          <w:iCs/>
          <w:sz w:val="24"/>
          <w:szCs w:val="24"/>
          <w:lang w:eastAsia="lv-LV"/>
        </w:rPr>
        <w:t>Europeene</w:t>
      </w:r>
      <w:proofErr w:type="spellEnd"/>
      <w:r w:rsidRPr="001C41A1">
        <w:rPr>
          <w:rFonts w:ascii="Times New Roman" w:eastAsia="Times New Roman" w:hAnsi="Times New Roman"/>
          <w:sz w:val="24"/>
          <w:szCs w:val="24"/>
          <w:lang w:eastAsia="lv-LV"/>
        </w:rPr>
        <w:t>) vai ekvivalents. Preci ražotājs ir paredzējis lietošanai Latvijas teritorijā.</w:t>
      </w:r>
      <w:r>
        <w:rPr>
          <w:rFonts w:ascii="Times New Roman" w:eastAsia="Times New Roman" w:hAnsi="Times New Roman"/>
          <w:sz w:val="24"/>
          <w:szCs w:val="24"/>
          <w:lang w:eastAsia="lv-LV"/>
        </w:rPr>
        <w:t xml:space="preserve"> </w:t>
      </w:r>
      <w:r w:rsidRPr="004321BF">
        <w:rPr>
          <w:rFonts w:ascii="Times New Roman" w:eastAsia="Times New Roman" w:hAnsi="Times New Roman"/>
          <w:sz w:val="24"/>
          <w:szCs w:val="24"/>
          <w:lang w:eastAsia="lv-LV"/>
        </w:rPr>
        <w:t>Par ekvivalentu standarta un marķējuma esamībai tiek uzskatīts dokuments, kas apliecina, ka ražotājs vai neatkarīga testēšanas laboratorija, izmantojot attiecīgā standarta vai marķējuma piešķiršanas metodoloģiju, balstoties uz testu rezultātiem ir atzinusi, ka piedāvātā prece atbilst standarta vai marķējuma piešķiršanas nosacījumiem.</w:t>
      </w:r>
    </w:p>
    <w:p w14:paraId="1F54B578" w14:textId="1C5DE5EA" w:rsidR="00967245" w:rsidRPr="00B87C1E" w:rsidRDefault="00364AFE" w:rsidP="00967245">
      <w:pPr>
        <w:numPr>
          <w:ilvl w:val="0"/>
          <w:numId w:val="1"/>
        </w:numPr>
        <w:spacing w:before="240" w:after="120" w:line="240" w:lineRule="auto"/>
        <w:ind w:left="357" w:hanging="357"/>
        <w:rPr>
          <w:rFonts w:ascii="Times New Roman" w:hAnsi="Times New Roman"/>
          <w:b/>
          <w:color w:val="000000" w:themeColor="text1"/>
          <w:sz w:val="24"/>
          <w:szCs w:val="24"/>
        </w:rPr>
      </w:pPr>
      <w:r>
        <w:rPr>
          <w:rFonts w:ascii="Times New Roman" w:hAnsi="Times New Roman" w:cs="Times New Roman"/>
          <w:b/>
          <w:color w:val="000000" w:themeColor="text1"/>
          <w:sz w:val="24"/>
          <w:szCs w:val="24"/>
          <w:lang w:eastAsia="ar-SA"/>
        </w:rPr>
        <w:t>PIEDĀVĀJUMS</w:t>
      </w:r>
    </w:p>
    <w:p w14:paraId="0FC27B89" w14:textId="611763D8" w:rsidR="00967245" w:rsidRDefault="00967245" w:rsidP="00967245">
      <w:pPr>
        <w:pStyle w:val="NoSpacing"/>
        <w:tabs>
          <w:tab w:val="left" w:pos="851"/>
        </w:tabs>
        <w:spacing w:before="120" w:after="120"/>
        <w:jc w:val="both"/>
        <w:rPr>
          <w:rFonts w:ascii="Times New Roman" w:hAnsi="Times New Roman"/>
          <w:b/>
          <w:bCs/>
          <w:color w:val="000000" w:themeColor="text1"/>
          <w:sz w:val="24"/>
          <w:szCs w:val="24"/>
        </w:rPr>
      </w:pPr>
      <w:r w:rsidRPr="00B87C1E">
        <w:rPr>
          <w:rFonts w:ascii="Times New Roman" w:hAnsi="Times New Roman"/>
          <w:b/>
          <w:bCs/>
          <w:color w:val="000000" w:themeColor="text1"/>
          <w:sz w:val="24"/>
          <w:szCs w:val="24"/>
        </w:rPr>
        <w:t>5.1.</w:t>
      </w:r>
      <w:r w:rsidRPr="00B87C1E">
        <w:rPr>
          <w:rFonts w:ascii="Times New Roman" w:hAnsi="Times New Roman"/>
          <w:color w:val="000000" w:themeColor="text1"/>
          <w:sz w:val="24"/>
          <w:szCs w:val="24"/>
        </w:rPr>
        <w:t xml:space="preserve"> </w:t>
      </w:r>
      <w:r w:rsidR="00225F79" w:rsidRPr="00225F79">
        <w:rPr>
          <w:rFonts w:ascii="Times New Roman" w:hAnsi="Times New Roman"/>
          <w:b/>
          <w:bCs/>
          <w:color w:val="000000" w:themeColor="text1"/>
          <w:sz w:val="24"/>
          <w:szCs w:val="24"/>
        </w:rPr>
        <w:t>Tehniskā specifikācija un tehniskais piedāvājums.</w:t>
      </w:r>
    </w:p>
    <w:p w14:paraId="66E06C8E" w14:textId="1C8F2C60" w:rsidR="0072516D" w:rsidRPr="00364AFE" w:rsidRDefault="0072516D" w:rsidP="00967245">
      <w:pPr>
        <w:pStyle w:val="NoSpacing"/>
        <w:tabs>
          <w:tab w:val="left" w:pos="851"/>
        </w:tabs>
        <w:spacing w:before="120" w:after="120"/>
        <w:jc w:val="both"/>
        <w:rPr>
          <w:rFonts w:ascii="Times New Roman" w:hAnsi="Times New Roman"/>
          <w:i/>
          <w:iCs/>
          <w:color w:val="000000" w:themeColor="text1"/>
          <w:sz w:val="20"/>
          <w:szCs w:val="20"/>
        </w:rPr>
      </w:pPr>
      <w:r w:rsidRPr="00364AFE">
        <w:rPr>
          <w:rFonts w:ascii="Times New Roman" w:hAnsi="Times New Roman"/>
          <w:i/>
          <w:iCs/>
          <w:color w:val="000000" w:themeColor="text1"/>
          <w:sz w:val="20"/>
          <w:szCs w:val="20"/>
        </w:rPr>
        <w:t xml:space="preserve">"*"- Ekvivalents produkts - produkts, kas pēc tehniskiem </w:t>
      </w:r>
      <w:r w:rsidR="00891DAB" w:rsidRPr="00364AFE">
        <w:rPr>
          <w:rFonts w:ascii="Times New Roman" w:hAnsi="Times New Roman"/>
          <w:i/>
          <w:iCs/>
          <w:color w:val="000000" w:themeColor="text1"/>
          <w:sz w:val="20"/>
          <w:szCs w:val="20"/>
        </w:rPr>
        <w:t xml:space="preserve">un funkcionālajiem </w:t>
      </w:r>
      <w:r w:rsidRPr="00364AFE">
        <w:rPr>
          <w:rFonts w:ascii="Times New Roman" w:hAnsi="Times New Roman"/>
          <w:i/>
          <w:iCs/>
          <w:color w:val="000000" w:themeColor="text1"/>
          <w:sz w:val="20"/>
          <w:szCs w:val="20"/>
        </w:rPr>
        <w:t>parametriem</w:t>
      </w:r>
      <w:r w:rsidR="00891DAB" w:rsidRPr="00364AFE">
        <w:rPr>
          <w:rFonts w:ascii="Times New Roman" w:hAnsi="Times New Roman"/>
          <w:i/>
          <w:iCs/>
          <w:color w:val="000000" w:themeColor="text1"/>
          <w:sz w:val="20"/>
          <w:szCs w:val="20"/>
        </w:rPr>
        <w:t xml:space="preserve"> </w:t>
      </w:r>
      <w:r w:rsidRPr="00364AFE">
        <w:rPr>
          <w:rFonts w:ascii="Times New Roman" w:hAnsi="Times New Roman"/>
          <w:i/>
          <w:iCs/>
          <w:color w:val="000000" w:themeColor="text1"/>
          <w:sz w:val="20"/>
          <w:szCs w:val="20"/>
        </w:rPr>
        <w:t>ir līdzvērtīgs tehniskajā specifikācijā norādītajai ražotāja precei</w:t>
      </w:r>
      <w:r w:rsidR="00891DAB" w:rsidRPr="00364AFE">
        <w:rPr>
          <w:rFonts w:ascii="Times New Roman" w:hAnsi="Times New Roman"/>
          <w:i/>
          <w:iCs/>
          <w:color w:val="000000" w:themeColor="text1"/>
          <w:sz w:val="20"/>
          <w:szCs w:val="20"/>
        </w:rPr>
        <w:t xml:space="preserve">, kā arī </w:t>
      </w:r>
      <w:r w:rsidRPr="00364AFE">
        <w:rPr>
          <w:rFonts w:ascii="Times New Roman" w:hAnsi="Times New Roman"/>
          <w:i/>
          <w:iCs/>
          <w:color w:val="000000" w:themeColor="text1"/>
          <w:sz w:val="20"/>
          <w:szCs w:val="20"/>
        </w:rPr>
        <w:t>līdzvērtīga izmaksu un kvalitātes ziņā. Preces funkcionalitāte tiek uzskatīta par ekvivalentu arī tad, ja piedāvātajai precei tā ir plašāka</w:t>
      </w:r>
      <w:r w:rsidR="003D7326" w:rsidRPr="00364AFE">
        <w:rPr>
          <w:rFonts w:ascii="Times New Roman" w:hAnsi="Times New Roman"/>
          <w:i/>
          <w:iCs/>
          <w:color w:val="000000" w:themeColor="text1"/>
          <w:sz w:val="20"/>
          <w:szCs w:val="20"/>
        </w:rPr>
        <w:t xml:space="preserve"> (labāka, augstāka)</w:t>
      </w:r>
      <w:r w:rsidRPr="00364AFE">
        <w:rPr>
          <w:rFonts w:ascii="Times New Roman" w:hAnsi="Times New Roman"/>
          <w:i/>
          <w:iCs/>
          <w:color w:val="000000" w:themeColor="text1"/>
          <w:sz w:val="20"/>
          <w:szCs w:val="20"/>
        </w:rPr>
        <w:t>, nekā pieprasītajai ražotāja precei.</w:t>
      </w:r>
    </w:p>
    <w:tbl>
      <w:tblPr>
        <w:tblStyle w:val="TableGrid"/>
        <w:tblW w:w="9067" w:type="dxa"/>
        <w:tblLook w:val="04A0" w:firstRow="1" w:lastRow="0" w:firstColumn="1" w:lastColumn="0" w:noHBand="0" w:noVBand="1"/>
      </w:tblPr>
      <w:tblGrid>
        <w:gridCol w:w="2263"/>
        <w:gridCol w:w="2835"/>
        <w:gridCol w:w="3969"/>
      </w:tblGrid>
      <w:tr w:rsidR="00F8715A" w:rsidRPr="00671DDD" w14:paraId="611C8C42" w14:textId="6A13369A" w:rsidTr="00855DF0">
        <w:tc>
          <w:tcPr>
            <w:tcW w:w="5098" w:type="dxa"/>
            <w:gridSpan w:val="2"/>
            <w:shd w:val="clear" w:color="auto" w:fill="DEEAF6" w:themeFill="accent5" w:themeFillTint="33"/>
          </w:tcPr>
          <w:p w14:paraId="316A9680" w14:textId="1D9DB702" w:rsidR="00F8715A" w:rsidRPr="00671DDD" w:rsidRDefault="001C330D" w:rsidP="00E23875">
            <w:pPr>
              <w:jc w:val="center"/>
              <w:rPr>
                <w:rFonts w:ascii="Times New Roman" w:hAnsi="Times New Roman" w:cs="Times New Roman"/>
                <w:b/>
                <w:bCs/>
                <w:sz w:val="24"/>
                <w:szCs w:val="24"/>
              </w:rPr>
            </w:pPr>
            <w:r>
              <w:rPr>
                <w:rFonts w:ascii="Times New Roman" w:hAnsi="Times New Roman" w:cs="Times New Roman"/>
                <w:b/>
                <w:bCs/>
                <w:sz w:val="24"/>
                <w:szCs w:val="24"/>
              </w:rPr>
              <w:t>Tehniskā specifikācija</w:t>
            </w:r>
          </w:p>
        </w:tc>
        <w:tc>
          <w:tcPr>
            <w:tcW w:w="3969" w:type="dxa"/>
            <w:shd w:val="clear" w:color="auto" w:fill="DEEAF6" w:themeFill="accent5" w:themeFillTint="33"/>
          </w:tcPr>
          <w:p w14:paraId="7E22AEEC" w14:textId="5556B272" w:rsidR="00F8715A" w:rsidRDefault="001C330D" w:rsidP="001C330D">
            <w:pPr>
              <w:tabs>
                <w:tab w:val="left" w:pos="3931"/>
              </w:tabs>
              <w:rPr>
                <w:rFonts w:ascii="Times New Roman" w:hAnsi="Times New Roman" w:cs="Times New Roman"/>
                <w:b/>
                <w:bCs/>
                <w:sz w:val="24"/>
                <w:szCs w:val="24"/>
              </w:rPr>
            </w:pPr>
            <w:r>
              <w:rPr>
                <w:rFonts w:ascii="Times New Roman" w:hAnsi="Times New Roman" w:cs="Times New Roman"/>
                <w:b/>
                <w:bCs/>
                <w:sz w:val="24"/>
                <w:szCs w:val="24"/>
              </w:rPr>
              <w:t>Tehniskais piedāvājums</w:t>
            </w:r>
            <w:r w:rsidR="00225F79">
              <w:rPr>
                <w:rFonts w:ascii="Times New Roman" w:hAnsi="Times New Roman" w:cs="Times New Roman"/>
                <w:b/>
                <w:bCs/>
                <w:sz w:val="24"/>
                <w:szCs w:val="24"/>
              </w:rPr>
              <w:t xml:space="preserve"> </w:t>
            </w:r>
            <w:r w:rsidR="00225F79" w:rsidRPr="003D7326">
              <w:rPr>
                <w:rFonts w:ascii="Times New Roman" w:hAnsi="Times New Roman" w:cs="Times New Roman"/>
                <w:i/>
                <w:iCs/>
                <w:sz w:val="24"/>
                <w:szCs w:val="24"/>
              </w:rPr>
              <w:t>(norādī</w:t>
            </w:r>
            <w:r w:rsidR="009321E2" w:rsidRPr="003D7326">
              <w:rPr>
                <w:rFonts w:ascii="Times New Roman" w:hAnsi="Times New Roman" w:cs="Times New Roman"/>
                <w:i/>
                <w:iCs/>
                <w:sz w:val="24"/>
                <w:szCs w:val="24"/>
              </w:rPr>
              <w:t>t piedāvātā produkta tehniskos parametrus)</w:t>
            </w:r>
          </w:p>
        </w:tc>
      </w:tr>
      <w:tr w:rsidR="00225F79" w:rsidRPr="00671DDD" w14:paraId="56F19351" w14:textId="778BCD7E" w:rsidTr="00855DF0">
        <w:tc>
          <w:tcPr>
            <w:tcW w:w="5098" w:type="dxa"/>
            <w:gridSpan w:val="2"/>
          </w:tcPr>
          <w:p w14:paraId="1A0BEF8C" w14:textId="74C1E6A7" w:rsidR="00225F79" w:rsidRPr="00671DDD" w:rsidRDefault="00225F79" w:rsidP="00E23875">
            <w:pPr>
              <w:rPr>
                <w:rFonts w:ascii="Times New Roman" w:hAnsi="Times New Roman" w:cs="Times New Roman"/>
                <w:b/>
                <w:bCs/>
                <w:sz w:val="24"/>
                <w:szCs w:val="24"/>
              </w:rPr>
            </w:pPr>
            <w:r>
              <w:rPr>
                <w:rFonts w:ascii="Times New Roman" w:hAnsi="Times New Roman" w:cs="Times New Roman"/>
                <w:b/>
                <w:bCs/>
                <w:sz w:val="24"/>
                <w:szCs w:val="24"/>
              </w:rPr>
              <w:t>Monitors Dell P2422H vai ekvivalents</w:t>
            </w:r>
            <w:r w:rsidR="0072516D">
              <w:rPr>
                <w:rFonts w:ascii="Times New Roman" w:hAnsi="Times New Roman" w:cs="Times New Roman"/>
                <w:b/>
                <w:bCs/>
                <w:sz w:val="24"/>
                <w:szCs w:val="24"/>
              </w:rPr>
              <w:t>*</w:t>
            </w:r>
          </w:p>
        </w:tc>
        <w:tc>
          <w:tcPr>
            <w:tcW w:w="3969" w:type="dxa"/>
          </w:tcPr>
          <w:p w14:paraId="495746BF" w14:textId="77777777" w:rsidR="00225F79" w:rsidRPr="00671DDD" w:rsidRDefault="00225F79" w:rsidP="00E23875">
            <w:pPr>
              <w:rPr>
                <w:rFonts w:ascii="Times New Roman" w:hAnsi="Times New Roman" w:cs="Times New Roman"/>
                <w:b/>
                <w:bCs/>
                <w:sz w:val="24"/>
                <w:szCs w:val="24"/>
              </w:rPr>
            </w:pPr>
          </w:p>
        </w:tc>
      </w:tr>
      <w:tr w:rsidR="003D7326" w:rsidRPr="00671DDD" w14:paraId="5E3B7009" w14:textId="77777777" w:rsidTr="00855DF0">
        <w:tc>
          <w:tcPr>
            <w:tcW w:w="5098" w:type="dxa"/>
            <w:gridSpan w:val="2"/>
          </w:tcPr>
          <w:p w14:paraId="6A3441B5" w14:textId="524FE606" w:rsidR="003D7326" w:rsidRDefault="003D7326" w:rsidP="00E23875">
            <w:pPr>
              <w:rPr>
                <w:rFonts w:ascii="Times New Roman" w:hAnsi="Times New Roman" w:cs="Times New Roman"/>
                <w:b/>
                <w:bCs/>
                <w:sz w:val="24"/>
                <w:szCs w:val="24"/>
              </w:rPr>
            </w:pPr>
            <w:r>
              <w:rPr>
                <w:rFonts w:ascii="Times New Roman" w:hAnsi="Times New Roman" w:cs="Times New Roman"/>
                <w:b/>
                <w:bCs/>
                <w:sz w:val="24"/>
                <w:szCs w:val="24"/>
              </w:rPr>
              <w:t>Ražotājs: DELL</w:t>
            </w:r>
          </w:p>
        </w:tc>
        <w:tc>
          <w:tcPr>
            <w:tcW w:w="3969" w:type="dxa"/>
          </w:tcPr>
          <w:p w14:paraId="71C99A90" w14:textId="77777777" w:rsidR="003D7326" w:rsidRPr="00671DDD" w:rsidRDefault="003D7326" w:rsidP="00E23875">
            <w:pPr>
              <w:rPr>
                <w:rFonts w:ascii="Times New Roman" w:hAnsi="Times New Roman" w:cs="Times New Roman"/>
                <w:b/>
                <w:bCs/>
                <w:sz w:val="24"/>
                <w:szCs w:val="24"/>
              </w:rPr>
            </w:pPr>
          </w:p>
        </w:tc>
      </w:tr>
      <w:tr w:rsidR="00477816" w:rsidRPr="00671DDD" w14:paraId="0597B237" w14:textId="77777777" w:rsidTr="00855DF0">
        <w:tc>
          <w:tcPr>
            <w:tcW w:w="5098" w:type="dxa"/>
            <w:gridSpan w:val="2"/>
            <w:shd w:val="clear" w:color="auto" w:fill="FFFFFF" w:themeFill="background1"/>
          </w:tcPr>
          <w:p w14:paraId="711CC3B8" w14:textId="03087343" w:rsidR="00477816" w:rsidRDefault="00477816" w:rsidP="00E23875">
            <w:pPr>
              <w:rPr>
                <w:rFonts w:ascii="Times New Roman" w:hAnsi="Times New Roman" w:cs="Times New Roman"/>
                <w:b/>
                <w:bCs/>
                <w:sz w:val="24"/>
                <w:szCs w:val="24"/>
              </w:rPr>
            </w:pPr>
            <w:r w:rsidRPr="00477816">
              <w:rPr>
                <w:rFonts w:ascii="Times New Roman" w:hAnsi="Times New Roman" w:cs="Times New Roman"/>
                <w:b/>
                <w:bCs/>
                <w:sz w:val="24"/>
                <w:szCs w:val="24"/>
              </w:rPr>
              <w:t>Piegādātāja preces kods</w:t>
            </w:r>
          </w:p>
        </w:tc>
        <w:tc>
          <w:tcPr>
            <w:tcW w:w="3969" w:type="dxa"/>
          </w:tcPr>
          <w:p w14:paraId="778D5F8E" w14:textId="77777777" w:rsidR="00477816" w:rsidRPr="00671DDD" w:rsidRDefault="00477816" w:rsidP="00E23875">
            <w:pPr>
              <w:rPr>
                <w:rFonts w:ascii="Times New Roman" w:hAnsi="Times New Roman" w:cs="Times New Roman"/>
                <w:b/>
                <w:bCs/>
                <w:sz w:val="24"/>
                <w:szCs w:val="24"/>
              </w:rPr>
            </w:pPr>
          </w:p>
        </w:tc>
      </w:tr>
      <w:tr w:rsidR="00F8715A" w:rsidRPr="00671DDD" w14:paraId="63126877" w14:textId="2BCD25A1" w:rsidTr="00855DF0">
        <w:tc>
          <w:tcPr>
            <w:tcW w:w="2263" w:type="dxa"/>
          </w:tcPr>
          <w:p w14:paraId="0CAD72E1" w14:textId="3225A7F3" w:rsidR="00F8715A" w:rsidRPr="00671DDD" w:rsidRDefault="00F8715A" w:rsidP="00E23875">
            <w:pPr>
              <w:rPr>
                <w:rFonts w:ascii="Times New Roman" w:hAnsi="Times New Roman" w:cs="Times New Roman"/>
                <w:b/>
                <w:bCs/>
                <w:sz w:val="24"/>
                <w:szCs w:val="24"/>
              </w:rPr>
            </w:pPr>
            <w:r w:rsidRPr="00B56493">
              <w:rPr>
                <w:rFonts w:ascii="Times New Roman" w:hAnsi="Times New Roman" w:cs="Times New Roman"/>
                <w:b/>
                <w:bCs/>
                <w:sz w:val="24"/>
                <w:szCs w:val="24"/>
              </w:rPr>
              <w:t>Displeja izmērs</w:t>
            </w:r>
          </w:p>
        </w:tc>
        <w:tc>
          <w:tcPr>
            <w:tcW w:w="2835" w:type="dxa"/>
          </w:tcPr>
          <w:p w14:paraId="751CDD27" w14:textId="19FF09BC" w:rsidR="00F8715A" w:rsidRPr="00671DDD" w:rsidRDefault="0083319F" w:rsidP="00E23875">
            <w:pPr>
              <w:rPr>
                <w:rFonts w:ascii="Times New Roman" w:hAnsi="Times New Roman" w:cs="Times New Roman"/>
                <w:sz w:val="24"/>
                <w:szCs w:val="24"/>
              </w:rPr>
            </w:pPr>
            <w:r>
              <w:rPr>
                <w:rFonts w:ascii="Times New Roman" w:hAnsi="Times New Roman" w:cs="Times New Roman"/>
                <w:sz w:val="24"/>
                <w:szCs w:val="24"/>
              </w:rPr>
              <w:t>v</w:t>
            </w:r>
            <w:r w:rsidR="00F8715A">
              <w:rPr>
                <w:rFonts w:ascii="Times New Roman" w:hAnsi="Times New Roman" w:cs="Times New Roman"/>
                <w:sz w:val="24"/>
                <w:szCs w:val="24"/>
              </w:rPr>
              <w:t>ismaz 23.8”</w:t>
            </w:r>
            <w:r w:rsidR="009665CB">
              <w:rPr>
                <w:rFonts w:ascii="Times New Roman" w:hAnsi="Times New Roman" w:cs="Times New Roman"/>
                <w:sz w:val="24"/>
                <w:szCs w:val="24"/>
              </w:rPr>
              <w:t xml:space="preserve"> collas</w:t>
            </w:r>
          </w:p>
        </w:tc>
        <w:tc>
          <w:tcPr>
            <w:tcW w:w="3969" w:type="dxa"/>
          </w:tcPr>
          <w:p w14:paraId="7829555F" w14:textId="77777777" w:rsidR="00F8715A" w:rsidRDefault="00F8715A" w:rsidP="00E23875">
            <w:pPr>
              <w:rPr>
                <w:rFonts w:ascii="Times New Roman" w:hAnsi="Times New Roman" w:cs="Times New Roman"/>
                <w:sz w:val="24"/>
                <w:szCs w:val="24"/>
              </w:rPr>
            </w:pPr>
          </w:p>
        </w:tc>
      </w:tr>
      <w:tr w:rsidR="00F8715A" w:rsidRPr="00671DDD" w14:paraId="1C576B45" w14:textId="2ABD08B4" w:rsidTr="00855DF0">
        <w:tc>
          <w:tcPr>
            <w:tcW w:w="2263" w:type="dxa"/>
          </w:tcPr>
          <w:p w14:paraId="543E933E" w14:textId="77777777" w:rsidR="00F8715A" w:rsidRPr="00B56493" w:rsidRDefault="00F8715A" w:rsidP="00E23875">
            <w:pPr>
              <w:rPr>
                <w:rFonts w:ascii="Times New Roman" w:hAnsi="Times New Roman" w:cs="Times New Roman"/>
                <w:b/>
                <w:bCs/>
                <w:sz w:val="24"/>
                <w:szCs w:val="24"/>
              </w:rPr>
            </w:pPr>
            <w:r>
              <w:rPr>
                <w:rFonts w:ascii="Times New Roman" w:hAnsi="Times New Roman" w:cs="Times New Roman"/>
                <w:b/>
                <w:bCs/>
                <w:sz w:val="24"/>
                <w:szCs w:val="24"/>
              </w:rPr>
              <w:t>Izšķirtspēja</w:t>
            </w:r>
          </w:p>
        </w:tc>
        <w:tc>
          <w:tcPr>
            <w:tcW w:w="2835" w:type="dxa"/>
          </w:tcPr>
          <w:p w14:paraId="7FA38E95" w14:textId="1F87419D" w:rsidR="00F8715A" w:rsidRDefault="0083319F" w:rsidP="00E23875">
            <w:pPr>
              <w:rPr>
                <w:rFonts w:ascii="Times New Roman" w:hAnsi="Times New Roman" w:cs="Times New Roman"/>
                <w:sz w:val="24"/>
                <w:szCs w:val="24"/>
              </w:rPr>
            </w:pPr>
            <w:r>
              <w:rPr>
                <w:rFonts w:ascii="Times New Roman" w:hAnsi="Times New Roman" w:cs="Times New Roman"/>
                <w:sz w:val="24"/>
                <w:szCs w:val="24"/>
              </w:rPr>
              <w:t>v</w:t>
            </w:r>
            <w:r w:rsidR="00F8715A">
              <w:rPr>
                <w:rFonts w:ascii="Times New Roman" w:hAnsi="Times New Roman" w:cs="Times New Roman"/>
                <w:sz w:val="24"/>
                <w:szCs w:val="24"/>
              </w:rPr>
              <w:t>ismaz 1920x1080</w:t>
            </w:r>
          </w:p>
        </w:tc>
        <w:tc>
          <w:tcPr>
            <w:tcW w:w="3969" w:type="dxa"/>
          </w:tcPr>
          <w:p w14:paraId="3103A50D" w14:textId="77777777" w:rsidR="00F8715A" w:rsidRDefault="00F8715A" w:rsidP="00E23875">
            <w:pPr>
              <w:rPr>
                <w:rFonts w:ascii="Times New Roman" w:hAnsi="Times New Roman" w:cs="Times New Roman"/>
                <w:sz w:val="24"/>
                <w:szCs w:val="24"/>
              </w:rPr>
            </w:pPr>
          </w:p>
        </w:tc>
      </w:tr>
      <w:tr w:rsidR="00F8715A" w:rsidRPr="00671DDD" w14:paraId="3A75527D" w14:textId="7AEA3FCE" w:rsidTr="00855DF0">
        <w:tc>
          <w:tcPr>
            <w:tcW w:w="2263" w:type="dxa"/>
          </w:tcPr>
          <w:p w14:paraId="60BAF501" w14:textId="77777777" w:rsidR="00F8715A" w:rsidRDefault="00F8715A" w:rsidP="00E23875">
            <w:pPr>
              <w:rPr>
                <w:rFonts w:ascii="Times New Roman" w:hAnsi="Times New Roman" w:cs="Times New Roman"/>
                <w:b/>
                <w:bCs/>
                <w:sz w:val="24"/>
                <w:szCs w:val="24"/>
              </w:rPr>
            </w:pPr>
            <w:r>
              <w:rPr>
                <w:rFonts w:ascii="Times New Roman" w:hAnsi="Times New Roman" w:cs="Times New Roman"/>
                <w:b/>
                <w:bCs/>
                <w:sz w:val="24"/>
                <w:szCs w:val="24"/>
              </w:rPr>
              <w:t>Paneļa tips</w:t>
            </w:r>
          </w:p>
        </w:tc>
        <w:tc>
          <w:tcPr>
            <w:tcW w:w="2835" w:type="dxa"/>
          </w:tcPr>
          <w:p w14:paraId="7F561761" w14:textId="77777777" w:rsidR="00F8715A" w:rsidRDefault="00F8715A" w:rsidP="00E23875">
            <w:pPr>
              <w:rPr>
                <w:rFonts w:ascii="Times New Roman" w:hAnsi="Times New Roman" w:cs="Times New Roman"/>
                <w:sz w:val="24"/>
                <w:szCs w:val="24"/>
              </w:rPr>
            </w:pPr>
            <w:r>
              <w:rPr>
                <w:rFonts w:ascii="Times New Roman" w:hAnsi="Times New Roman" w:cs="Times New Roman"/>
                <w:sz w:val="24"/>
                <w:szCs w:val="24"/>
              </w:rPr>
              <w:t>IPS</w:t>
            </w:r>
          </w:p>
        </w:tc>
        <w:tc>
          <w:tcPr>
            <w:tcW w:w="3969" w:type="dxa"/>
          </w:tcPr>
          <w:p w14:paraId="079EC184" w14:textId="77777777" w:rsidR="00F8715A" w:rsidRDefault="00F8715A" w:rsidP="00E23875">
            <w:pPr>
              <w:rPr>
                <w:rFonts w:ascii="Times New Roman" w:hAnsi="Times New Roman" w:cs="Times New Roman"/>
                <w:sz w:val="24"/>
                <w:szCs w:val="24"/>
              </w:rPr>
            </w:pPr>
          </w:p>
        </w:tc>
      </w:tr>
      <w:tr w:rsidR="00F8715A" w:rsidRPr="00671DDD" w14:paraId="697742C7" w14:textId="5306A486" w:rsidTr="00855DF0">
        <w:tc>
          <w:tcPr>
            <w:tcW w:w="2263" w:type="dxa"/>
          </w:tcPr>
          <w:p w14:paraId="41EA5D60" w14:textId="77777777" w:rsidR="00F8715A" w:rsidRDefault="00F8715A" w:rsidP="00E23875">
            <w:pPr>
              <w:rPr>
                <w:rFonts w:ascii="Times New Roman" w:hAnsi="Times New Roman" w:cs="Times New Roman"/>
                <w:b/>
                <w:bCs/>
                <w:sz w:val="24"/>
                <w:szCs w:val="24"/>
              </w:rPr>
            </w:pPr>
            <w:r>
              <w:rPr>
                <w:rFonts w:ascii="Times New Roman" w:hAnsi="Times New Roman" w:cs="Times New Roman"/>
                <w:b/>
                <w:bCs/>
                <w:sz w:val="24"/>
                <w:szCs w:val="24"/>
              </w:rPr>
              <w:t>Gaišums</w:t>
            </w:r>
          </w:p>
        </w:tc>
        <w:tc>
          <w:tcPr>
            <w:tcW w:w="2835" w:type="dxa"/>
          </w:tcPr>
          <w:p w14:paraId="570D0F27" w14:textId="77F41622" w:rsidR="00F8715A" w:rsidRDefault="0083319F" w:rsidP="00E23875">
            <w:pPr>
              <w:rPr>
                <w:rFonts w:ascii="Times New Roman" w:hAnsi="Times New Roman" w:cs="Times New Roman"/>
                <w:sz w:val="24"/>
                <w:szCs w:val="24"/>
              </w:rPr>
            </w:pPr>
            <w:r>
              <w:rPr>
                <w:rFonts w:ascii="Times New Roman" w:hAnsi="Times New Roman" w:cs="Times New Roman"/>
                <w:sz w:val="24"/>
                <w:szCs w:val="24"/>
              </w:rPr>
              <w:t>v</w:t>
            </w:r>
            <w:r w:rsidR="00F8715A">
              <w:rPr>
                <w:rFonts w:ascii="Times New Roman" w:hAnsi="Times New Roman" w:cs="Times New Roman"/>
                <w:sz w:val="24"/>
                <w:szCs w:val="24"/>
              </w:rPr>
              <w:t>ismaz 250cd/m</w:t>
            </w:r>
            <w:r w:rsidR="00F8715A" w:rsidRPr="0075364D">
              <w:rPr>
                <w:rFonts w:ascii="Times New Roman" w:hAnsi="Times New Roman" w:cs="Times New Roman"/>
                <w:sz w:val="24"/>
                <w:szCs w:val="24"/>
                <w:vertAlign w:val="superscript"/>
              </w:rPr>
              <w:t>2</w:t>
            </w:r>
          </w:p>
        </w:tc>
        <w:tc>
          <w:tcPr>
            <w:tcW w:w="3969" w:type="dxa"/>
          </w:tcPr>
          <w:p w14:paraId="40E29B18" w14:textId="77777777" w:rsidR="00F8715A" w:rsidRDefault="00F8715A" w:rsidP="00E23875">
            <w:pPr>
              <w:rPr>
                <w:rFonts w:ascii="Times New Roman" w:hAnsi="Times New Roman" w:cs="Times New Roman"/>
                <w:sz w:val="24"/>
                <w:szCs w:val="24"/>
              </w:rPr>
            </w:pPr>
          </w:p>
        </w:tc>
      </w:tr>
      <w:tr w:rsidR="00F8715A" w:rsidRPr="00671DDD" w14:paraId="2106DA95" w14:textId="19F772B5" w:rsidTr="00855DF0">
        <w:tc>
          <w:tcPr>
            <w:tcW w:w="2263" w:type="dxa"/>
          </w:tcPr>
          <w:p w14:paraId="1F49C9BA" w14:textId="77777777" w:rsidR="00F8715A" w:rsidRDefault="00F8715A" w:rsidP="00E23875">
            <w:pPr>
              <w:rPr>
                <w:rFonts w:ascii="Times New Roman" w:hAnsi="Times New Roman" w:cs="Times New Roman"/>
                <w:b/>
                <w:bCs/>
                <w:sz w:val="24"/>
                <w:szCs w:val="24"/>
              </w:rPr>
            </w:pPr>
            <w:r>
              <w:rPr>
                <w:rFonts w:ascii="Times New Roman" w:hAnsi="Times New Roman" w:cs="Times New Roman"/>
                <w:b/>
                <w:bCs/>
                <w:sz w:val="24"/>
                <w:szCs w:val="24"/>
              </w:rPr>
              <w:t>Kontrasta attiecība</w:t>
            </w:r>
          </w:p>
        </w:tc>
        <w:tc>
          <w:tcPr>
            <w:tcW w:w="2835" w:type="dxa"/>
          </w:tcPr>
          <w:p w14:paraId="6CCC9A97" w14:textId="6984C13B" w:rsidR="00F8715A" w:rsidRDefault="0083319F" w:rsidP="00E23875">
            <w:pPr>
              <w:rPr>
                <w:rFonts w:ascii="Times New Roman" w:hAnsi="Times New Roman" w:cs="Times New Roman"/>
                <w:sz w:val="24"/>
                <w:szCs w:val="24"/>
              </w:rPr>
            </w:pPr>
            <w:r>
              <w:rPr>
                <w:rFonts w:ascii="Times New Roman" w:hAnsi="Times New Roman" w:cs="Times New Roman"/>
                <w:sz w:val="24"/>
                <w:szCs w:val="24"/>
              </w:rPr>
              <w:t>v</w:t>
            </w:r>
            <w:r w:rsidR="00F8715A">
              <w:rPr>
                <w:rFonts w:ascii="Times New Roman" w:hAnsi="Times New Roman" w:cs="Times New Roman"/>
                <w:sz w:val="24"/>
                <w:szCs w:val="24"/>
              </w:rPr>
              <w:t>ismaz 1000:1</w:t>
            </w:r>
          </w:p>
        </w:tc>
        <w:tc>
          <w:tcPr>
            <w:tcW w:w="3969" w:type="dxa"/>
          </w:tcPr>
          <w:p w14:paraId="44F8514F" w14:textId="77777777" w:rsidR="00F8715A" w:rsidRDefault="00F8715A" w:rsidP="00E23875">
            <w:pPr>
              <w:rPr>
                <w:rFonts w:ascii="Times New Roman" w:hAnsi="Times New Roman" w:cs="Times New Roman"/>
                <w:sz w:val="24"/>
                <w:szCs w:val="24"/>
              </w:rPr>
            </w:pPr>
          </w:p>
        </w:tc>
      </w:tr>
      <w:tr w:rsidR="00F8715A" w:rsidRPr="00671DDD" w14:paraId="232491AE" w14:textId="4E617C18" w:rsidTr="00855DF0">
        <w:tc>
          <w:tcPr>
            <w:tcW w:w="2263" w:type="dxa"/>
          </w:tcPr>
          <w:p w14:paraId="1EFC3ABB" w14:textId="77777777" w:rsidR="00F8715A" w:rsidRDefault="00F8715A" w:rsidP="00E23875">
            <w:pPr>
              <w:rPr>
                <w:rFonts w:ascii="Times New Roman" w:hAnsi="Times New Roman" w:cs="Times New Roman"/>
                <w:b/>
                <w:bCs/>
                <w:sz w:val="24"/>
                <w:szCs w:val="24"/>
              </w:rPr>
            </w:pPr>
            <w:r>
              <w:rPr>
                <w:rFonts w:ascii="Times New Roman" w:hAnsi="Times New Roman" w:cs="Times New Roman"/>
                <w:b/>
                <w:bCs/>
                <w:sz w:val="24"/>
                <w:szCs w:val="24"/>
              </w:rPr>
              <w:t>Pieslēgvietas</w:t>
            </w:r>
          </w:p>
        </w:tc>
        <w:tc>
          <w:tcPr>
            <w:tcW w:w="2835" w:type="dxa"/>
          </w:tcPr>
          <w:p w14:paraId="4D65ED6D" w14:textId="0A918492" w:rsidR="00F8715A" w:rsidRDefault="0083319F" w:rsidP="00E23875">
            <w:pPr>
              <w:rPr>
                <w:rFonts w:ascii="Times New Roman" w:hAnsi="Times New Roman" w:cs="Times New Roman"/>
                <w:sz w:val="24"/>
                <w:szCs w:val="24"/>
              </w:rPr>
            </w:pPr>
            <w:r>
              <w:rPr>
                <w:rFonts w:ascii="Times New Roman" w:hAnsi="Times New Roman" w:cs="Times New Roman"/>
                <w:sz w:val="24"/>
                <w:szCs w:val="24"/>
              </w:rPr>
              <w:t>v</w:t>
            </w:r>
            <w:r w:rsidR="00F8715A">
              <w:rPr>
                <w:rFonts w:ascii="Times New Roman" w:hAnsi="Times New Roman" w:cs="Times New Roman"/>
                <w:sz w:val="24"/>
                <w:szCs w:val="24"/>
              </w:rPr>
              <w:t xml:space="preserve">ismaz 1 gab. </w:t>
            </w:r>
            <w:proofErr w:type="spellStart"/>
            <w:r w:rsidR="00F8715A">
              <w:rPr>
                <w:rFonts w:ascii="Times New Roman" w:hAnsi="Times New Roman" w:cs="Times New Roman"/>
                <w:sz w:val="24"/>
                <w:szCs w:val="24"/>
              </w:rPr>
              <w:t>DisplayPort</w:t>
            </w:r>
            <w:proofErr w:type="spellEnd"/>
            <w:r w:rsidR="00F8715A">
              <w:rPr>
                <w:rFonts w:ascii="Times New Roman" w:hAnsi="Times New Roman" w:cs="Times New Roman"/>
                <w:sz w:val="24"/>
                <w:szCs w:val="24"/>
              </w:rPr>
              <w:t>, 1 gab. HDMI</w:t>
            </w:r>
          </w:p>
        </w:tc>
        <w:tc>
          <w:tcPr>
            <w:tcW w:w="3969" w:type="dxa"/>
          </w:tcPr>
          <w:p w14:paraId="0CE27FC3" w14:textId="77777777" w:rsidR="00F8715A" w:rsidRDefault="00F8715A" w:rsidP="00E23875">
            <w:pPr>
              <w:rPr>
                <w:rFonts w:ascii="Times New Roman" w:hAnsi="Times New Roman" w:cs="Times New Roman"/>
                <w:sz w:val="24"/>
                <w:szCs w:val="24"/>
              </w:rPr>
            </w:pPr>
          </w:p>
        </w:tc>
      </w:tr>
      <w:tr w:rsidR="00F8715A" w:rsidRPr="00671DDD" w14:paraId="1062FBA1" w14:textId="421B6FA3" w:rsidTr="00855DF0">
        <w:tc>
          <w:tcPr>
            <w:tcW w:w="2263" w:type="dxa"/>
          </w:tcPr>
          <w:p w14:paraId="4CF578B5" w14:textId="77777777" w:rsidR="00F8715A" w:rsidRDefault="00F8715A" w:rsidP="00E23875">
            <w:pPr>
              <w:rPr>
                <w:rFonts w:ascii="Times New Roman" w:hAnsi="Times New Roman" w:cs="Times New Roman"/>
                <w:b/>
                <w:bCs/>
                <w:sz w:val="24"/>
                <w:szCs w:val="24"/>
              </w:rPr>
            </w:pPr>
            <w:r>
              <w:rPr>
                <w:rFonts w:ascii="Times New Roman" w:hAnsi="Times New Roman" w:cs="Times New Roman"/>
                <w:b/>
                <w:bCs/>
                <w:sz w:val="24"/>
                <w:szCs w:val="24"/>
              </w:rPr>
              <w:t>Garantija</w:t>
            </w:r>
          </w:p>
        </w:tc>
        <w:tc>
          <w:tcPr>
            <w:tcW w:w="2835" w:type="dxa"/>
          </w:tcPr>
          <w:p w14:paraId="00248FF3" w14:textId="51934826" w:rsidR="00F8715A" w:rsidRDefault="0083319F" w:rsidP="00E23875">
            <w:pPr>
              <w:rPr>
                <w:rFonts w:ascii="Times New Roman" w:hAnsi="Times New Roman" w:cs="Times New Roman"/>
                <w:sz w:val="24"/>
                <w:szCs w:val="24"/>
              </w:rPr>
            </w:pPr>
            <w:r>
              <w:rPr>
                <w:rFonts w:ascii="Times New Roman" w:hAnsi="Times New Roman" w:cs="Times New Roman"/>
                <w:sz w:val="24"/>
                <w:szCs w:val="24"/>
              </w:rPr>
              <w:t>v</w:t>
            </w:r>
            <w:r w:rsidR="00F8715A">
              <w:rPr>
                <w:rFonts w:ascii="Times New Roman" w:hAnsi="Times New Roman" w:cs="Times New Roman"/>
                <w:sz w:val="24"/>
                <w:szCs w:val="24"/>
              </w:rPr>
              <w:t>ismaz 3 gadi</w:t>
            </w:r>
            <w:r w:rsidR="00A86D4B">
              <w:rPr>
                <w:rFonts w:ascii="Times New Roman" w:hAnsi="Times New Roman" w:cs="Times New Roman"/>
                <w:sz w:val="24"/>
                <w:szCs w:val="24"/>
              </w:rPr>
              <w:t xml:space="preserve"> (iespējams piedāvāt pagarinātu garantijas termiņu, papildus norādot </w:t>
            </w:r>
            <w:r>
              <w:rPr>
                <w:rFonts w:ascii="Times New Roman" w:hAnsi="Times New Roman" w:cs="Times New Roman"/>
                <w:sz w:val="24"/>
                <w:szCs w:val="24"/>
              </w:rPr>
              <w:t>izmaksu pieaugumu par pagarināto termiņu atsevišķi)</w:t>
            </w:r>
          </w:p>
        </w:tc>
        <w:tc>
          <w:tcPr>
            <w:tcW w:w="3969" w:type="dxa"/>
          </w:tcPr>
          <w:p w14:paraId="3196A059" w14:textId="77777777" w:rsidR="00F8715A" w:rsidRDefault="00F8715A" w:rsidP="00E23875">
            <w:pPr>
              <w:rPr>
                <w:rFonts w:ascii="Times New Roman" w:hAnsi="Times New Roman" w:cs="Times New Roman"/>
                <w:sz w:val="24"/>
                <w:szCs w:val="24"/>
              </w:rPr>
            </w:pPr>
          </w:p>
        </w:tc>
      </w:tr>
      <w:tr w:rsidR="009665CB" w:rsidRPr="00671DDD" w14:paraId="6A99319A" w14:textId="77777777" w:rsidTr="00855DF0">
        <w:tc>
          <w:tcPr>
            <w:tcW w:w="5098" w:type="dxa"/>
            <w:gridSpan w:val="2"/>
          </w:tcPr>
          <w:p w14:paraId="70855AE4" w14:textId="6B6069CF" w:rsidR="009665CB" w:rsidRPr="009665CB" w:rsidRDefault="009665CB" w:rsidP="00E23875">
            <w:pPr>
              <w:rPr>
                <w:rFonts w:ascii="Times New Roman" w:hAnsi="Times New Roman" w:cs="Times New Roman"/>
                <w:sz w:val="24"/>
                <w:szCs w:val="24"/>
              </w:rPr>
            </w:pPr>
            <w:r w:rsidRPr="009665CB">
              <w:rPr>
                <w:rFonts w:ascii="Times New Roman" w:hAnsi="Times New Roman" w:cs="Times New Roman"/>
                <w:sz w:val="24"/>
                <w:szCs w:val="24"/>
              </w:rPr>
              <w:t xml:space="preserve">Saite uz interneta vietni </w:t>
            </w:r>
            <w:r w:rsidRPr="009665CB">
              <w:rPr>
                <w:rFonts w:ascii="Times New Roman" w:hAnsi="Times New Roman" w:cs="Times New Roman"/>
                <w:sz w:val="24"/>
                <w:szCs w:val="24"/>
              </w:rPr>
              <w:t xml:space="preserve">(ražotāja un </w:t>
            </w:r>
            <w:r w:rsidRPr="009665CB">
              <w:rPr>
                <w:rFonts w:ascii="Times New Roman" w:hAnsi="Times New Roman" w:cs="Times New Roman"/>
                <w:sz w:val="24"/>
                <w:szCs w:val="24"/>
              </w:rPr>
              <w:t xml:space="preserve">pretendenta kā </w:t>
            </w:r>
            <w:r w:rsidRPr="009665CB">
              <w:rPr>
                <w:rFonts w:ascii="Times New Roman" w:hAnsi="Times New Roman" w:cs="Times New Roman"/>
                <w:sz w:val="24"/>
                <w:szCs w:val="24"/>
              </w:rPr>
              <w:t>piegādātāja)</w:t>
            </w:r>
            <w:r w:rsidRPr="009665CB">
              <w:rPr>
                <w:rFonts w:ascii="Times New Roman" w:hAnsi="Times New Roman" w:cs="Times New Roman"/>
                <w:sz w:val="24"/>
                <w:szCs w:val="24"/>
              </w:rPr>
              <w:t xml:space="preserve">, kur atrodama pilna informācija par piedāvāto preci </w:t>
            </w:r>
            <w:r w:rsidR="00E36DF9">
              <w:rPr>
                <w:rFonts w:ascii="Times New Roman" w:hAnsi="Times New Roman" w:cs="Times New Roman"/>
                <w:sz w:val="24"/>
                <w:szCs w:val="24"/>
              </w:rPr>
              <w:t>(obligāti)</w:t>
            </w:r>
          </w:p>
        </w:tc>
        <w:tc>
          <w:tcPr>
            <w:tcW w:w="3969" w:type="dxa"/>
          </w:tcPr>
          <w:p w14:paraId="46FCC833" w14:textId="77777777" w:rsidR="009665CB" w:rsidRDefault="009665CB" w:rsidP="00E23875">
            <w:pPr>
              <w:rPr>
                <w:rFonts w:ascii="Times New Roman" w:hAnsi="Times New Roman" w:cs="Times New Roman"/>
                <w:sz w:val="24"/>
                <w:szCs w:val="24"/>
              </w:rPr>
            </w:pPr>
          </w:p>
        </w:tc>
      </w:tr>
      <w:tr w:rsidR="00AD24BF" w:rsidRPr="00671DDD" w14:paraId="174B27A4" w14:textId="77777777" w:rsidTr="00855DF0">
        <w:tc>
          <w:tcPr>
            <w:tcW w:w="5098" w:type="dxa"/>
            <w:gridSpan w:val="2"/>
          </w:tcPr>
          <w:p w14:paraId="7FCFE866" w14:textId="0E08CF31" w:rsidR="00AD24BF" w:rsidRPr="00C6090C" w:rsidRDefault="00E36DF9" w:rsidP="00E23875">
            <w:pPr>
              <w:rPr>
                <w:rFonts w:ascii="Times New Roman" w:hAnsi="Times New Roman" w:cs="Times New Roman"/>
                <w:i/>
                <w:iCs/>
                <w:sz w:val="24"/>
                <w:szCs w:val="24"/>
              </w:rPr>
            </w:pPr>
            <w:r>
              <w:rPr>
                <w:rFonts w:ascii="Times New Roman" w:hAnsi="Times New Roman" w:cs="Times New Roman"/>
                <w:i/>
                <w:iCs/>
                <w:sz w:val="24"/>
                <w:szCs w:val="24"/>
              </w:rPr>
              <w:t xml:space="preserve">Ja </w:t>
            </w:r>
            <w:r w:rsidR="00AD24BF" w:rsidRPr="00C6090C">
              <w:rPr>
                <w:rFonts w:ascii="Times New Roman" w:hAnsi="Times New Roman" w:cs="Times New Roman"/>
                <w:i/>
                <w:iCs/>
                <w:sz w:val="24"/>
                <w:szCs w:val="24"/>
              </w:rPr>
              <w:t xml:space="preserve">Prece tiek piedāvāta </w:t>
            </w:r>
            <w:r w:rsidR="00C6090C" w:rsidRPr="00C6090C">
              <w:rPr>
                <w:rFonts w:ascii="Times New Roman" w:hAnsi="Times New Roman" w:cs="Times New Roman"/>
                <w:i/>
                <w:iCs/>
                <w:sz w:val="24"/>
                <w:szCs w:val="24"/>
              </w:rPr>
              <w:t>(aktīva</w:t>
            </w:r>
            <w:r w:rsidR="009665CB">
              <w:rPr>
                <w:rFonts w:ascii="Times New Roman" w:hAnsi="Times New Roman" w:cs="Times New Roman"/>
                <w:i/>
                <w:iCs/>
                <w:sz w:val="24"/>
                <w:szCs w:val="24"/>
              </w:rPr>
              <w:t>s</w:t>
            </w:r>
            <w:r w:rsidR="00C6090C" w:rsidRPr="00C6090C">
              <w:rPr>
                <w:rFonts w:ascii="Times New Roman" w:hAnsi="Times New Roman" w:cs="Times New Roman"/>
                <w:i/>
                <w:iCs/>
                <w:sz w:val="24"/>
                <w:szCs w:val="24"/>
              </w:rPr>
              <w:t xml:space="preserve"> pozīcija</w:t>
            </w:r>
            <w:r w:rsidR="009665CB">
              <w:rPr>
                <w:rFonts w:ascii="Times New Roman" w:hAnsi="Times New Roman" w:cs="Times New Roman"/>
                <w:i/>
                <w:iCs/>
                <w:sz w:val="24"/>
                <w:szCs w:val="24"/>
              </w:rPr>
              <w:t>s statusā</w:t>
            </w:r>
            <w:r w:rsidR="00C6090C" w:rsidRPr="00C6090C">
              <w:rPr>
                <w:rFonts w:ascii="Times New Roman" w:hAnsi="Times New Roman" w:cs="Times New Roman"/>
                <w:i/>
                <w:iCs/>
                <w:sz w:val="24"/>
                <w:szCs w:val="24"/>
              </w:rPr>
              <w:t xml:space="preserve">) </w:t>
            </w:r>
            <w:r w:rsidR="00AD24BF" w:rsidRPr="00C6090C">
              <w:rPr>
                <w:rFonts w:ascii="Times New Roman" w:hAnsi="Times New Roman" w:cs="Times New Roman"/>
                <w:i/>
                <w:iCs/>
                <w:sz w:val="24"/>
                <w:szCs w:val="24"/>
              </w:rPr>
              <w:t>arī Elektronisko iepirkumu sistēmā (EIS), katalogā CI117</w:t>
            </w:r>
            <w:r>
              <w:rPr>
                <w:rFonts w:ascii="Times New Roman" w:hAnsi="Times New Roman" w:cs="Times New Roman"/>
                <w:i/>
                <w:iCs/>
                <w:sz w:val="24"/>
                <w:szCs w:val="24"/>
              </w:rPr>
              <w:t xml:space="preserve">, </w:t>
            </w:r>
            <w:r w:rsidR="00C45CA2" w:rsidRPr="00C6090C">
              <w:rPr>
                <w:rFonts w:ascii="Times New Roman" w:hAnsi="Times New Roman" w:cs="Times New Roman"/>
                <w:i/>
                <w:iCs/>
                <w:sz w:val="24"/>
                <w:szCs w:val="24"/>
              </w:rPr>
              <w:t>lūdzu norādīt pilnu pozīcijas numuru</w:t>
            </w:r>
            <w:r>
              <w:rPr>
                <w:rFonts w:ascii="Times New Roman" w:hAnsi="Times New Roman" w:cs="Times New Roman"/>
                <w:i/>
                <w:iCs/>
                <w:sz w:val="24"/>
                <w:szCs w:val="24"/>
              </w:rPr>
              <w:t>.</w:t>
            </w:r>
            <w:r w:rsidR="009665CB">
              <w:rPr>
                <w:rFonts w:ascii="Times New Roman" w:hAnsi="Times New Roman" w:cs="Times New Roman"/>
                <w:i/>
                <w:iCs/>
                <w:sz w:val="24"/>
                <w:szCs w:val="24"/>
              </w:rPr>
              <w:t xml:space="preserve"> </w:t>
            </w:r>
            <w:r>
              <w:rPr>
                <w:rFonts w:ascii="Times New Roman" w:hAnsi="Times New Roman" w:cs="Times New Roman"/>
                <w:i/>
                <w:iCs/>
                <w:sz w:val="24"/>
                <w:szCs w:val="24"/>
              </w:rPr>
              <w:t>Neesamība</w:t>
            </w:r>
            <w:r w:rsidR="00855DF0">
              <w:rPr>
                <w:rFonts w:ascii="Times New Roman" w:hAnsi="Times New Roman" w:cs="Times New Roman"/>
                <w:i/>
                <w:iCs/>
                <w:sz w:val="24"/>
                <w:szCs w:val="24"/>
              </w:rPr>
              <w:t xml:space="preserve"> EIS kā piegādātājam katalogā  - </w:t>
            </w:r>
            <w:r w:rsidR="009665CB">
              <w:rPr>
                <w:rFonts w:ascii="Times New Roman" w:hAnsi="Times New Roman" w:cs="Times New Roman"/>
                <w:i/>
                <w:iCs/>
                <w:sz w:val="24"/>
                <w:szCs w:val="24"/>
              </w:rPr>
              <w:t xml:space="preserve"> nav izšķiroši piedāvājumu vērtēšanā</w:t>
            </w:r>
            <w:r w:rsidR="00855DF0">
              <w:rPr>
                <w:rFonts w:ascii="Times New Roman" w:hAnsi="Times New Roman" w:cs="Times New Roman"/>
                <w:i/>
                <w:iCs/>
                <w:sz w:val="24"/>
                <w:szCs w:val="24"/>
              </w:rPr>
              <w:t>.</w:t>
            </w:r>
          </w:p>
        </w:tc>
        <w:tc>
          <w:tcPr>
            <w:tcW w:w="3969" w:type="dxa"/>
          </w:tcPr>
          <w:p w14:paraId="66138E68" w14:textId="77777777" w:rsidR="00AD24BF" w:rsidRDefault="00AD24BF" w:rsidP="00E23875">
            <w:pPr>
              <w:rPr>
                <w:rFonts w:ascii="Times New Roman" w:hAnsi="Times New Roman" w:cs="Times New Roman"/>
                <w:sz w:val="24"/>
                <w:szCs w:val="24"/>
              </w:rPr>
            </w:pPr>
          </w:p>
        </w:tc>
      </w:tr>
    </w:tbl>
    <w:p w14:paraId="7214F60B" w14:textId="1E9AC529" w:rsidR="00967245" w:rsidRPr="00225F79" w:rsidRDefault="00225F79" w:rsidP="00225F79">
      <w:pPr>
        <w:pStyle w:val="NoSpacing"/>
        <w:numPr>
          <w:ilvl w:val="1"/>
          <w:numId w:val="1"/>
        </w:numPr>
        <w:tabs>
          <w:tab w:val="left" w:pos="851"/>
        </w:tabs>
        <w:spacing w:before="120" w:after="120"/>
        <w:ind w:left="426" w:hanging="426"/>
        <w:jc w:val="both"/>
        <w:rPr>
          <w:rFonts w:ascii="Times New Roman" w:hAnsi="Times New Roman"/>
          <w:b/>
          <w:bCs/>
          <w:color w:val="000000" w:themeColor="text1"/>
          <w:sz w:val="24"/>
          <w:szCs w:val="24"/>
        </w:rPr>
      </w:pPr>
      <w:r w:rsidRPr="00225F79">
        <w:rPr>
          <w:rFonts w:ascii="Times New Roman" w:hAnsi="Times New Roman"/>
          <w:b/>
          <w:bCs/>
          <w:color w:val="000000" w:themeColor="text1"/>
          <w:sz w:val="24"/>
          <w:szCs w:val="24"/>
        </w:rPr>
        <w:lastRenderedPageBreak/>
        <w:t xml:space="preserve"> </w:t>
      </w:r>
      <w:r w:rsidR="00967245" w:rsidRPr="00225F79">
        <w:rPr>
          <w:rFonts w:ascii="Times New Roman" w:hAnsi="Times New Roman"/>
          <w:b/>
          <w:bCs/>
          <w:color w:val="000000" w:themeColor="text1"/>
          <w:sz w:val="24"/>
          <w:szCs w:val="24"/>
        </w:rPr>
        <w:t>Finanšu piedāvājums:</w:t>
      </w:r>
    </w:p>
    <w:p w14:paraId="0261F823" w14:textId="20B20C72" w:rsidR="00225F79" w:rsidRDefault="00225F79" w:rsidP="00225F79">
      <w:pPr>
        <w:pStyle w:val="NoSpacing"/>
        <w:tabs>
          <w:tab w:val="left" w:pos="851"/>
        </w:tabs>
        <w:spacing w:before="120" w:after="120"/>
        <w:jc w:val="both"/>
        <w:rPr>
          <w:rFonts w:ascii="Times New Roman" w:hAnsi="Times New Roman"/>
          <w:color w:val="000000" w:themeColor="text1"/>
          <w:sz w:val="24"/>
          <w:szCs w:val="24"/>
        </w:rPr>
      </w:pPr>
      <w:r w:rsidRPr="00225F79">
        <w:rPr>
          <w:rFonts w:ascii="Times New Roman" w:hAnsi="Times New Roman"/>
          <w:color w:val="000000" w:themeColor="text1"/>
          <w:sz w:val="24"/>
          <w:szCs w:val="24"/>
        </w:rPr>
        <w:t>Finanšu piedāvājumā norādītajā cenā ietilpst: preces vērtība, transportēšanas izmaksas, nodokļi (izņemot pievienotās vērtības nodokli), nodevas, muitas u.c. ar piegādes līguma izpildi saistītās izmaksas.</w:t>
      </w:r>
    </w:p>
    <w:tbl>
      <w:tblPr>
        <w:tblStyle w:val="TableGrid"/>
        <w:tblW w:w="9209" w:type="dxa"/>
        <w:tblLook w:val="04A0" w:firstRow="1" w:lastRow="0" w:firstColumn="1" w:lastColumn="0" w:noHBand="0" w:noVBand="1"/>
      </w:tblPr>
      <w:tblGrid>
        <w:gridCol w:w="1795"/>
        <w:gridCol w:w="1710"/>
        <w:gridCol w:w="1260"/>
        <w:gridCol w:w="2601"/>
        <w:gridCol w:w="1843"/>
      </w:tblGrid>
      <w:tr w:rsidR="00967245" w:rsidRPr="00C12C8A" w14:paraId="6809124C" w14:textId="77777777" w:rsidTr="0003186D">
        <w:tc>
          <w:tcPr>
            <w:tcW w:w="1795" w:type="dxa"/>
            <w:vAlign w:val="center"/>
          </w:tcPr>
          <w:p w14:paraId="292FFB49" w14:textId="77777777" w:rsidR="00967245" w:rsidRPr="00C12C8A" w:rsidRDefault="00967245" w:rsidP="00861455">
            <w:pPr>
              <w:spacing w:after="120"/>
              <w:jc w:val="center"/>
              <w:rPr>
                <w:rFonts w:ascii="Times New Roman" w:hAnsi="Times New Roman" w:cs="Times New Roman"/>
                <w:b/>
                <w:bCs/>
                <w:sz w:val="24"/>
                <w:szCs w:val="24"/>
              </w:rPr>
            </w:pPr>
            <w:r>
              <w:rPr>
                <w:rFonts w:ascii="Times New Roman" w:hAnsi="Times New Roman" w:cs="Times New Roman"/>
                <w:b/>
                <w:bCs/>
                <w:sz w:val="24"/>
                <w:szCs w:val="24"/>
              </w:rPr>
              <w:t>N</w:t>
            </w:r>
            <w:r w:rsidRPr="00C12C8A">
              <w:rPr>
                <w:rFonts w:ascii="Times New Roman" w:hAnsi="Times New Roman" w:cs="Times New Roman"/>
                <w:b/>
                <w:bCs/>
                <w:sz w:val="24"/>
                <w:szCs w:val="24"/>
              </w:rPr>
              <w:t>osaukums</w:t>
            </w:r>
          </w:p>
        </w:tc>
        <w:tc>
          <w:tcPr>
            <w:tcW w:w="1710" w:type="dxa"/>
            <w:vAlign w:val="center"/>
          </w:tcPr>
          <w:p w14:paraId="30C7D997" w14:textId="77777777" w:rsidR="00967245" w:rsidRPr="00C12C8A" w:rsidRDefault="00967245" w:rsidP="00861455">
            <w:pPr>
              <w:spacing w:after="120"/>
              <w:jc w:val="center"/>
              <w:rPr>
                <w:rFonts w:ascii="Times New Roman" w:hAnsi="Times New Roman" w:cs="Times New Roman"/>
                <w:b/>
                <w:bCs/>
                <w:sz w:val="24"/>
                <w:szCs w:val="24"/>
              </w:rPr>
            </w:pPr>
            <w:r w:rsidRPr="00C12C8A">
              <w:rPr>
                <w:rFonts w:ascii="Times New Roman" w:hAnsi="Times New Roman" w:cs="Times New Roman"/>
                <w:b/>
                <w:bCs/>
                <w:sz w:val="24"/>
                <w:szCs w:val="24"/>
              </w:rPr>
              <w:t>Ražotājs, modelis</w:t>
            </w:r>
          </w:p>
        </w:tc>
        <w:tc>
          <w:tcPr>
            <w:tcW w:w="1260" w:type="dxa"/>
            <w:vAlign w:val="center"/>
          </w:tcPr>
          <w:p w14:paraId="7DF346ED" w14:textId="77777777" w:rsidR="00967245" w:rsidRPr="00C12C8A" w:rsidRDefault="00967245" w:rsidP="00861455">
            <w:pPr>
              <w:spacing w:after="120"/>
              <w:jc w:val="center"/>
              <w:rPr>
                <w:rFonts w:ascii="Times New Roman" w:hAnsi="Times New Roman" w:cs="Times New Roman"/>
                <w:b/>
                <w:bCs/>
                <w:sz w:val="24"/>
                <w:szCs w:val="24"/>
              </w:rPr>
            </w:pPr>
            <w:r w:rsidRPr="00C12C8A">
              <w:rPr>
                <w:rFonts w:ascii="Times New Roman" w:hAnsi="Times New Roman" w:cs="Times New Roman"/>
                <w:b/>
                <w:bCs/>
                <w:sz w:val="24"/>
                <w:szCs w:val="24"/>
              </w:rPr>
              <w:t>Skaits</w:t>
            </w:r>
            <w:r>
              <w:rPr>
                <w:rFonts w:ascii="Times New Roman" w:hAnsi="Times New Roman" w:cs="Times New Roman"/>
                <w:b/>
                <w:bCs/>
                <w:sz w:val="24"/>
                <w:szCs w:val="24"/>
              </w:rPr>
              <w:t xml:space="preserve"> (gab.)</w:t>
            </w:r>
          </w:p>
        </w:tc>
        <w:tc>
          <w:tcPr>
            <w:tcW w:w="2601" w:type="dxa"/>
            <w:vAlign w:val="center"/>
          </w:tcPr>
          <w:p w14:paraId="78F4E077" w14:textId="132A6F82" w:rsidR="00967245" w:rsidRPr="00C12C8A" w:rsidRDefault="00D530F7" w:rsidP="00861455">
            <w:pPr>
              <w:spacing w:after="120"/>
              <w:jc w:val="center"/>
              <w:rPr>
                <w:rFonts w:ascii="Times New Roman" w:hAnsi="Times New Roman" w:cs="Times New Roman"/>
                <w:b/>
                <w:bCs/>
                <w:sz w:val="24"/>
                <w:szCs w:val="24"/>
              </w:rPr>
            </w:pPr>
            <w:r>
              <w:rPr>
                <w:rFonts w:ascii="Times New Roman" w:hAnsi="Times New Roman" w:cs="Times New Roman"/>
                <w:b/>
                <w:bCs/>
                <w:sz w:val="24"/>
                <w:szCs w:val="24"/>
              </w:rPr>
              <w:t>C</w:t>
            </w:r>
            <w:r w:rsidR="00967245">
              <w:rPr>
                <w:rFonts w:ascii="Times New Roman" w:hAnsi="Times New Roman" w:cs="Times New Roman"/>
                <w:b/>
                <w:bCs/>
                <w:sz w:val="24"/>
                <w:szCs w:val="24"/>
              </w:rPr>
              <w:t xml:space="preserve">ena par vienību, </w:t>
            </w:r>
            <w:r>
              <w:rPr>
                <w:rFonts w:ascii="Times New Roman" w:hAnsi="Times New Roman" w:cs="Times New Roman"/>
                <w:b/>
                <w:bCs/>
                <w:sz w:val="24"/>
                <w:szCs w:val="24"/>
              </w:rPr>
              <w:t>EUR</w:t>
            </w:r>
            <w:r w:rsidR="00967245" w:rsidRPr="00C12C8A">
              <w:rPr>
                <w:rFonts w:ascii="Times New Roman" w:hAnsi="Times New Roman" w:cs="Times New Roman"/>
                <w:b/>
                <w:bCs/>
                <w:sz w:val="24"/>
                <w:szCs w:val="24"/>
              </w:rPr>
              <w:t xml:space="preserve"> bez PVN</w:t>
            </w:r>
          </w:p>
        </w:tc>
        <w:tc>
          <w:tcPr>
            <w:tcW w:w="1843" w:type="dxa"/>
            <w:vAlign w:val="center"/>
          </w:tcPr>
          <w:p w14:paraId="6554247F" w14:textId="7783562D" w:rsidR="00967245" w:rsidRPr="00C12C8A" w:rsidRDefault="00D530F7" w:rsidP="00861455">
            <w:pPr>
              <w:spacing w:after="120"/>
              <w:jc w:val="center"/>
              <w:rPr>
                <w:rFonts w:ascii="Times New Roman" w:hAnsi="Times New Roman" w:cs="Times New Roman"/>
                <w:b/>
                <w:bCs/>
                <w:sz w:val="24"/>
                <w:szCs w:val="24"/>
              </w:rPr>
            </w:pPr>
            <w:r>
              <w:rPr>
                <w:rFonts w:ascii="Times New Roman" w:hAnsi="Times New Roman" w:cs="Times New Roman"/>
                <w:b/>
                <w:bCs/>
                <w:sz w:val="24"/>
                <w:szCs w:val="24"/>
              </w:rPr>
              <w:t>C</w:t>
            </w:r>
            <w:r w:rsidR="00967245" w:rsidRPr="00C12C8A">
              <w:rPr>
                <w:rFonts w:ascii="Times New Roman" w:hAnsi="Times New Roman" w:cs="Times New Roman"/>
                <w:b/>
                <w:bCs/>
                <w:sz w:val="24"/>
                <w:szCs w:val="24"/>
              </w:rPr>
              <w:t>ena kopā</w:t>
            </w:r>
            <w:r>
              <w:rPr>
                <w:rFonts w:ascii="Times New Roman" w:hAnsi="Times New Roman" w:cs="Times New Roman"/>
                <w:b/>
                <w:bCs/>
                <w:sz w:val="24"/>
                <w:szCs w:val="24"/>
              </w:rPr>
              <w:t>, EUR</w:t>
            </w:r>
            <w:r w:rsidR="00967245" w:rsidRPr="00C12C8A">
              <w:rPr>
                <w:rFonts w:ascii="Times New Roman" w:hAnsi="Times New Roman" w:cs="Times New Roman"/>
                <w:b/>
                <w:bCs/>
                <w:sz w:val="24"/>
                <w:szCs w:val="24"/>
              </w:rPr>
              <w:t xml:space="preserve"> bez PVN</w:t>
            </w:r>
          </w:p>
        </w:tc>
      </w:tr>
      <w:tr w:rsidR="00967245" w:rsidRPr="00C12C8A" w14:paraId="5C13E80B" w14:textId="77777777" w:rsidTr="0003186D">
        <w:tc>
          <w:tcPr>
            <w:tcW w:w="1795" w:type="dxa"/>
          </w:tcPr>
          <w:p w14:paraId="3F0FD89B" w14:textId="5BC244B6" w:rsidR="00967245" w:rsidRPr="007355E7" w:rsidRDefault="00276628" w:rsidP="00861455">
            <w:pPr>
              <w:spacing w:after="120"/>
              <w:jc w:val="both"/>
              <w:rPr>
                <w:rFonts w:ascii="Times New Roman" w:hAnsi="Times New Roman" w:cs="Times New Roman"/>
                <w:sz w:val="24"/>
                <w:szCs w:val="24"/>
              </w:rPr>
            </w:pPr>
            <w:r>
              <w:rPr>
                <w:rFonts w:ascii="Times New Roman" w:hAnsi="Times New Roman" w:cs="Times New Roman"/>
                <w:sz w:val="24"/>
                <w:szCs w:val="24"/>
              </w:rPr>
              <w:t>Monit</w:t>
            </w:r>
            <w:r w:rsidR="00D530F7">
              <w:rPr>
                <w:rFonts w:ascii="Times New Roman" w:hAnsi="Times New Roman" w:cs="Times New Roman"/>
                <w:sz w:val="24"/>
                <w:szCs w:val="24"/>
              </w:rPr>
              <w:t>ors</w:t>
            </w:r>
          </w:p>
        </w:tc>
        <w:tc>
          <w:tcPr>
            <w:tcW w:w="1710" w:type="dxa"/>
          </w:tcPr>
          <w:p w14:paraId="5DF59AD5" w14:textId="77777777" w:rsidR="00967245" w:rsidRDefault="00967245" w:rsidP="00861455">
            <w:pPr>
              <w:spacing w:after="120"/>
              <w:jc w:val="center"/>
              <w:rPr>
                <w:rFonts w:ascii="Times New Roman" w:hAnsi="Times New Roman" w:cs="Times New Roman"/>
                <w:sz w:val="24"/>
                <w:szCs w:val="24"/>
              </w:rPr>
            </w:pPr>
          </w:p>
        </w:tc>
        <w:tc>
          <w:tcPr>
            <w:tcW w:w="1260" w:type="dxa"/>
            <w:vAlign w:val="center"/>
          </w:tcPr>
          <w:p w14:paraId="3241C621" w14:textId="56D46CF3" w:rsidR="00967245" w:rsidRPr="00C12C8A" w:rsidRDefault="00D530F7" w:rsidP="00861455">
            <w:pPr>
              <w:spacing w:after="120"/>
              <w:jc w:val="center"/>
              <w:rPr>
                <w:rFonts w:ascii="Times New Roman" w:hAnsi="Times New Roman" w:cs="Times New Roman"/>
                <w:sz w:val="24"/>
                <w:szCs w:val="24"/>
              </w:rPr>
            </w:pPr>
            <w:r>
              <w:rPr>
                <w:rFonts w:ascii="Times New Roman" w:hAnsi="Times New Roman" w:cs="Times New Roman"/>
                <w:sz w:val="24"/>
                <w:szCs w:val="24"/>
              </w:rPr>
              <w:t>40</w:t>
            </w:r>
          </w:p>
        </w:tc>
        <w:tc>
          <w:tcPr>
            <w:tcW w:w="2601" w:type="dxa"/>
            <w:vAlign w:val="center"/>
          </w:tcPr>
          <w:p w14:paraId="205AB748" w14:textId="77777777" w:rsidR="00967245" w:rsidRPr="00C12C8A" w:rsidRDefault="00967245" w:rsidP="00861455">
            <w:pPr>
              <w:spacing w:after="120"/>
              <w:jc w:val="center"/>
              <w:rPr>
                <w:rFonts w:ascii="Times New Roman" w:hAnsi="Times New Roman" w:cs="Times New Roman"/>
                <w:sz w:val="24"/>
                <w:szCs w:val="24"/>
              </w:rPr>
            </w:pPr>
          </w:p>
        </w:tc>
        <w:tc>
          <w:tcPr>
            <w:tcW w:w="1843" w:type="dxa"/>
            <w:vAlign w:val="center"/>
          </w:tcPr>
          <w:p w14:paraId="53361015" w14:textId="77777777" w:rsidR="00967245" w:rsidRPr="00C12C8A" w:rsidRDefault="00967245" w:rsidP="00861455">
            <w:pPr>
              <w:spacing w:after="120"/>
              <w:jc w:val="center"/>
              <w:rPr>
                <w:rFonts w:ascii="Times New Roman" w:hAnsi="Times New Roman" w:cs="Times New Roman"/>
                <w:b/>
                <w:bCs/>
                <w:sz w:val="24"/>
                <w:szCs w:val="24"/>
              </w:rPr>
            </w:pPr>
          </w:p>
        </w:tc>
      </w:tr>
    </w:tbl>
    <w:p w14:paraId="66C6D344" w14:textId="77777777" w:rsidR="00967245" w:rsidRPr="00B87C1E" w:rsidRDefault="00967245" w:rsidP="00967245">
      <w:pPr>
        <w:numPr>
          <w:ilvl w:val="0"/>
          <w:numId w:val="1"/>
        </w:numPr>
        <w:spacing w:before="240" w:after="120" w:line="240" w:lineRule="auto"/>
        <w:ind w:left="357" w:hanging="357"/>
        <w:rPr>
          <w:rFonts w:ascii="Times New Roman" w:hAnsi="Times New Roman"/>
          <w:b/>
          <w:color w:val="000000" w:themeColor="text1"/>
          <w:sz w:val="24"/>
          <w:szCs w:val="24"/>
        </w:rPr>
      </w:pPr>
      <w:r>
        <w:rPr>
          <w:rFonts w:ascii="Times New Roman" w:hAnsi="Times New Roman" w:cs="Times New Roman"/>
          <w:b/>
          <w:color w:val="000000" w:themeColor="text1"/>
          <w:sz w:val="24"/>
          <w:szCs w:val="24"/>
          <w:lang w:eastAsia="ar-SA"/>
        </w:rPr>
        <w:t>KONTAKTINFORMĀCIJA</w:t>
      </w:r>
    </w:p>
    <w:p w14:paraId="74A3C937" w14:textId="77777777" w:rsidR="00967245" w:rsidRPr="00B87C1E" w:rsidRDefault="00967245" w:rsidP="00967245">
      <w:pPr>
        <w:jc w:val="both"/>
        <w:rPr>
          <w:rFonts w:ascii="Times New Roman" w:eastAsia="Times New Roman" w:hAnsi="Times New Roman" w:cs="Times New Roman"/>
          <w:color w:val="000000" w:themeColor="text1"/>
          <w:sz w:val="24"/>
          <w:szCs w:val="24"/>
        </w:rPr>
      </w:pPr>
      <w:r w:rsidRPr="00B87C1E">
        <w:rPr>
          <w:rFonts w:ascii="Times New Roman" w:eastAsia="Times New Roman" w:hAnsi="Times New Roman" w:cs="Times New Roman"/>
          <w:color w:val="000000" w:themeColor="text1"/>
          <w:sz w:val="24"/>
          <w:szCs w:val="24"/>
        </w:rPr>
        <w:t xml:space="preserve">Pēc pieprasījuma tiks nodrošināta papildus tehniskā informācija, iepriekš sazinoties ar Pasūtītāja kontaktpersonu </w:t>
      </w:r>
      <w:r>
        <w:rPr>
          <w:rFonts w:ascii="Times New Roman" w:eastAsia="Times New Roman" w:hAnsi="Times New Roman" w:cs="Times New Roman"/>
          <w:color w:val="000000" w:themeColor="text1"/>
          <w:sz w:val="24"/>
          <w:szCs w:val="24"/>
        </w:rPr>
        <w:t xml:space="preserve">Ilzi </w:t>
      </w:r>
      <w:proofErr w:type="spellStart"/>
      <w:r>
        <w:rPr>
          <w:rFonts w:ascii="Times New Roman" w:eastAsia="Times New Roman" w:hAnsi="Times New Roman" w:cs="Times New Roman"/>
          <w:color w:val="000000" w:themeColor="text1"/>
          <w:sz w:val="24"/>
          <w:szCs w:val="24"/>
        </w:rPr>
        <w:t>Tenbergu</w:t>
      </w:r>
      <w:proofErr w:type="spellEnd"/>
      <w:r w:rsidRPr="00B87C1E">
        <w:rPr>
          <w:rFonts w:ascii="Times New Roman" w:eastAsia="Times New Roman" w:hAnsi="Times New Roman" w:cs="Times New Roman"/>
          <w:color w:val="000000" w:themeColor="text1"/>
          <w:sz w:val="24"/>
          <w:szCs w:val="24"/>
        </w:rPr>
        <w:t>, mob.tel.</w:t>
      </w:r>
      <w:r>
        <w:rPr>
          <w:rFonts w:ascii="Times New Roman" w:eastAsia="Times New Roman" w:hAnsi="Times New Roman" w:cs="Times New Roman"/>
          <w:color w:val="000000" w:themeColor="text1"/>
          <w:sz w:val="24"/>
          <w:szCs w:val="24"/>
        </w:rPr>
        <w:t>; +371</w:t>
      </w:r>
      <w:r w:rsidRPr="00B87C1E">
        <w:rPr>
          <w:rFonts w:ascii="Times New Roman" w:hAnsi="Times New Roman" w:cs="Times New Roman"/>
          <w:color w:val="000000" w:themeColor="text1"/>
          <w:sz w:val="24"/>
          <w:szCs w:val="24"/>
        </w:rPr>
        <w:t xml:space="preserve"> </w:t>
      </w:r>
      <w:r w:rsidRPr="00CE2B70">
        <w:rPr>
          <w:rFonts w:ascii="Times New Roman" w:eastAsia="Times New Roman" w:hAnsi="Times New Roman" w:cs="Times New Roman"/>
          <w:color w:val="000000" w:themeColor="text1"/>
          <w:sz w:val="24"/>
          <w:szCs w:val="24"/>
        </w:rPr>
        <w:t>29841109</w:t>
      </w:r>
      <w:r w:rsidRPr="00B87C1E">
        <w:rPr>
          <w:rFonts w:ascii="Times New Roman" w:eastAsia="Times New Roman" w:hAnsi="Times New Roman" w:cs="Times New Roman"/>
          <w:color w:val="000000" w:themeColor="text1"/>
          <w:sz w:val="24"/>
          <w:szCs w:val="24"/>
        </w:rPr>
        <w:t>,</w:t>
      </w:r>
      <w:r w:rsidRPr="00B87C1E">
        <w:rPr>
          <w:rFonts w:ascii="Times New Roman" w:hAnsi="Times New Roman" w:cs="Times New Roman"/>
          <w:color w:val="000000" w:themeColor="text1"/>
          <w:sz w:val="24"/>
          <w:szCs w:val="24"/>
        </w:rPr>
        <w:t xml:space="preserve"> </w:t>
      </w:r>
      <w:r w:rsidRPr="00B87C1E">
        <w:rPr>
          <w:rFonts w:ascii="Times New Roman" w:eastAsia="Times New Roman" w:hAnsi="Times New Roman" w:cs="Times New Roman"/>
          <w:color w:val="000000" w:themeColor="text1"/>
          <w:sz w:val="24"/>
          <w:szCs w:val="24"/>
        </w:rPr>
        <w:t xml:space="preserve">e-pasts: </w:t>
      </w:r>
      <w:hyperlink r:id="rId7" w:history="1">
        <w:r w:rsidRPr="004957B6">
          <w:rPr>
            <w:rStyle w:val="Hyperlink"/>
            <w:rFonts w:ascii="Times New Roman" w:hAnsi="Times New Roman" w:cs="Times New Roman"/>
            <w:sz w:val="24"/>
            <w:szCs w:val="24"/>
          </w:rPr>
          <w:t>ilze.tenberga@rigassatiksme.lv</w:t>
        </w:r>
      </w:hyperlink>
      <w:r w:rsidRPr="00B87C1E">
        <w:rPr>
          <w:rFonts w:ascii="Times New Roman" w:hAnsi="Times New Roman" w:cs="Times New Roman"/>
          <w:sz w:val="24"/>
          <w:szCs w:val="24"/>
        </w:rPr>
        <w:t xml:space="preserve"> </w:t>
      </w:r>
    </w:p>
    <w:p w14:paraId="4A6B4A4D" w14:textId="77777777" w:rsidR="00967245" w:rsidRDefault="00967245" w:rsidP="00967245">
      <w:pPr>
        <w:jc w:val="both"/>
        <w:rPr>
          <w:rFonts w:ascii="Times New Roman" w:eastAsia="Times New Roman" w:hAnsi="Times New Roman" w:cs="Times New Roman"/>
          <w:b/>
          <w:bCs/>
          <w:color w:val="000000" w:themeColor="text1"/>
          <w:sz w:val="24"/>
          <w:szCs w:val="24"/>
        </w:rPr>
      </w:pPr>
    </w:p>
    <w:p w14:paraId="110E479D" w14:textId="7BB9D459" w:rsidR="00967245" w:rsidRDefault="00967245" w:rsidP="00967245">
      <w:pPr>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P</w:t>
      </w:r>
      <w:r w:rsidRPr="00B87C1E">
        <w:rPr>
          <w:rFonts w:ascii="Times New Roman" w:eastAsia="Times New Roman" w:hAnsi="Times New Roman" w:cs="Times New Roman"/>
          <w:b/>
          <w:bCs/>
          <w:color w:val="000000" w:themeColor="text1"/>
          <w:sz w:val="24"/>
          <w:szCs w:val="24"/>
        </w:rPr>
        <w:t xml:space="preserve">iedāvājumā iekļautā informācija tiks izmantota, lai </w:t>
      </w:r>
      <w:r w:rsidRPr="00C40D7A">
        <w:rPr>
          <w:rFonts w:ascii="Times New Roman" w:eastAsia="Times New Roman" w:hAnsi="Times New Roman" w:cs="Times New Roman"/>
          <w:b/>
          <w:bCs/>
          <w:color w:val="000000" w:themeColor="text1"/>
          <w:sz w:val="24"/>
          <w:szCs w:val="24"/>
        </w:rPr>
        <w:t xml:space="preserve">sagatavotu </w:t>
      </w:r>
      <w:r w:rsidR="00BB010F">
        <w:rPr>
          <w:rFonts w:ascii="Times New Roman" w:eastAsia="Times New Roman" w:hAnsi="Times New Roman" w:cs="Times New Roman"/>
          <w:b/>
          <w:bCs/>
          <w:color w:val="000000" w:themeColor="text1"/>
          <w:sz w:val="24"/>
          <w:szCs w:val="24"/>
        </w:rPr>
        <w:t>piegādes</w:t>
      </w:r>
      <w:r>
        <w:rPr>
          <w:rFonts w:ascii="Times New Roman" w:eastAsia="Times New Roman" w:hAnsi="Times New Roman" w:cs="Times New Roman"/>
          <w:b/>
          <w:bCs/>
          <w:color w:val="000000" w:themeColor="text1"/>
          <w:sz w:val="24"/>
          <w:szCs w:val="24"/>
        </w:rPr>
        <w:t xml:space="preserve"> līgumu. </w:t>
      </w:r>
      <w:r w:rsidR="00F64426">
        <w:rPr>
          <w:rFonts w:ascii="Times New Roman" w:eastAsia="Times New Roman" w:hAnsi="Times New Roman" w:cs="Times New Roman"/>
          <w:b/>
          <w:bCs/>
          <w:color w:val="000000" w:themeColor="text1"/>
          <w:sz w:val="24"/>
          <w:szCs w:val="24"/>
        </w:rPr>
        <w:t>Pieg</w:t>
      </w:r>
      <w:r w:rsidR="007F0D9E">
        <w:rPr>
          <w:rFonts w:ascii="Times New Roman" w:eastAsia="Times New Roman" w:hAnsi="Times New Roman" w:cs="Times New Roman"/>
          <w:b/>
          <w:bCs/>
          <w:color w:val="000000" w:themeColor="text1"/>
          <w:sz w:val="24"/>
          <w:szCs w:val="24"/>
        </w:rPr>
        <w:t xml:space="preserve">ādes </w:t>
      </w:r>
      <w:r>
        <w:rPr>
          <w:rFonts w:ascii="Times New Roman" w:eastAsia="Times New Roman" w:hAnsi="Times New Roman" w:cs="Times New Roman"/>
          <w:b/>
          <w:bCs/>
          <w:color w:val="000000" w:themeColor="text1"/>
          <w:sz w:val="24"/>
          <w:szCs w:val="24"/>
        </w:rPr>
        <w:t>l</w:t>
      </w:r>
      <w:r w:rsidRPr="00D12AE3">
        <w:rPr>
          <w:rFonts w:ascii="Times New Roman" w:eastAsia="Times New Roman" w:hAnsi="Times New Roman" w:cs="Times New Roman"/>
          <w:b/>
          <w:bCs/>
          <w:color w:val="000000" w:themeColor="text1"/>
          <w:sz w:val="24"/>
          <w:szCs w:val="24"/>
        </w:rPr>
        <w:t xml:space="preserve">īguma slēgšanas tiesību piešķiršanā priekšroka tiks dota pretendentam, kura piedāvājums atbilst izvirzītajām prasībām </w:t>
      </w:r>
      <w:r w:rsidR="00AD12C3">
        <w:rPr>
          <w:rFonts w:ascii="Times New Roman" w:eastAsia="Times New Roman" w:hAnsi="Times New Roman" w:cs="Times New Roman"/>
          <w:b/>
          <w:bCs/>
          <w:color w:val="000000" w:themeColor="text1"/>
          <w:sz w:val="24"/>
          <w:szCs w:val="24"/>
        </w:rPr>
        <w:t xml:space="preserve">(vai labāks) </w:t>
      </w:r>
      <w:r w:rsidRPr="00D12AE3">
        <w:rPr>
          <w:rFonts w:ascii="Times New Roman" w:eastAsia="Times New Roman" w:hAnsi="Times New Roman" w:cs="Times New Roman"/>
          <w:b/>
          <w:bCs/>
          <w:color w:val="000000" w:themeColor="text1"/>
          <w:sz w:val="24"/>
          <w:szCs w:val="24"/>
        </w:rPr>
        <w:t xml:space="preserve">un </w:t>
      </w:r>
      <w:r>
        <w:rPr>
          <w:rFonts w:ascii="Times New Roman" w:eastAsia="Times New Roman" w:hAnsi="Times New Roman" w:cs="Times New Roman"/>
          <w:b/>
          <w:bCs/>
          <w:color w:val="000000" w:themeColor="text1"/>
          <w:sz w:val="24"/>
          <w:szCs w:val="24"/>
        </w:rPr>
        <w:t xml:space="preserve">kura kopējā cena ir zemāka. </w:t>
      </w:r>
    </w:p>
    <w:p w14:paraId="7D833F55" w14:textId="77777777" w:rsidR="00826DD4" w:rsidRDefault="00AD12C3"/>
    <w:sectPr w:rsidR="00826DD4" w:rsidSect="00855DF0">
      <w:footerReference w:type="default" r:id="rId8"/>
      <w:pgSz w:w="11906" w:h="16838"/>
      <w:pgMar w:top="1134" w:right="1133"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44F5B" w14:textId="77777777" w:rsidR="00967245" w:rsidRDefault="00967245" w:rsidP="00967245">
      <w:pPr>
        <w:spacing w:after="0" w:line="240" w:lineRule="auto"/>
      </w:pPr>
      <w:r>
        <w:separator/>
      </w:r>
    </w:p>
  </w:endnote>
  <w:endnote w:type="continuationSeparator" w:id="0">
    <w:p w14:paraId="1DA2653C" w14:textId="77777777" w:rsidR="00967245" w:rsidRDefault="00967245" w:rsidP="00967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405DDA90" w14:textId="77777777" w:rsidR="009213FC" w:rsidRDefault="00E673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969D9A" w14:textId="77777777" w:rsidR="009213FC" w:rsidRDefault="00AD1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C29AF" w14:textId="77777777" w:rsidR="00967245" w:rsidRDefault="00967245" w:rsidP="00967245">
      <w:pPr>
        <w:spacing w:after="0" w:line="240" w:lineRule="auto"/>
      </w:pPr>
      <w:r>
        <w:separator/>
      </w:r>
    </w:p>
  </w:footnote>
  <w:footnote w:type="continuationSeparator" w:id="0">
    <w:p w14:paraId="7CEF1B3C" w14:textId="77777777" w:rsidR="00967245" w:rsidRDefault="00967245" w:rsidP="00967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A6E47"/>
    <w:multiLevelType w:val="multilevel"/>
    <w:tmpl w:val="CAA600E8"/>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num w:numId="1" w16cid:durableId="931622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45"/>
    <w:rsid w:val="0003186D"/>
    <w:rsid w:val="000D195E"/>
    <w:rsid w:val="00127B30"/>
    <w:rsid w:val="00190B75"/>
    <w:rsid w:val="001C330D"/>
    <w:rsid w:val="001E5F25"/>
    <w:rsid w:val="00225F79"/>
    <w:rsid w:val="00236183"/>
    <w:rsid w:val="0024163A"/>
    <w:rsid w:val="002707AB"/>
    <w:rsid w:val="00276628"/>
    <w:rsid w:val="00283311"/>
    <w:rsid w:val="002A6C2F"/>
    <w:rsid w:val="002E46CC"/>
    <w:rsid w:val="00336034"/>
    <w:rsid w:val="00364AFE"/>
    <w:rsid w:val="00384261"/>
    <w:rsid w:val="003D39F9"/>
    <w:rsid w:val="003D7326"/>
    <w:rsid w:val="00477816"/>
    <w:rsid w:val="00541564"/>
    <w:rsid w:val="00550116"/>
    <w:rsid w:val="005F5100"/>
    <w:rsid w:val="00626D18"/>
    <w:rsid w:val="00667729"/>
    <w:rsid w:val="00681159"/>
    <w:rsid w:val="0072516D"/>
    <w:rsid w:val="00754949"/>
    <w:rsid w:val="00754E1B"/>
    <w:rsid w:val="00774AC5"/>
    <w:rsid w:val="007A7CD7"/>
    <w:rsid w:val="007F0D9E"/>
    <w:rsid w:val="0083319F"/>
    <w:rsid w:val="00855DF0"/>
    <w:rsid w:val="00891DAB"/>
    <w:rsid w:val="009321E2"/>
    <w:rsid w:val="009665CB"/>
    <w:rsid w:val="00967245"/>
    <w:rsid w:val="009B03DB"/>
    <w:rsid w:val="009E211D"/>
    <w:rsid w:val="00A2495E"/>
    <w:rsid w:val="00A31190"/>
    <w:rsid w:val="00A86D4B"/>
    <w:rsid w:val="00AA719F"/>
    <w:rsid w:val="00AD12C3"/>
    <w:rsid w:val="00AD24BF"/>
    <w:rsid w:val="00B26084"/>
    <w:rsid w:val="00B9372B"/>
    <w:rsid w:val="00BA6A9A"/>
    <w:rsid w:val="00BA7088"/>
    <w:rsid w:val="00BB010F"/>
    <w:rsid w:val="00C23274"/>
    <w:rsid w:val="00C42B73"/>
    <w:rsid w:val="00C45CA2"/>
    <w:rsid w:val="00C6090C"/>
    <w:rsid w:val="00C62679"/>
    <w:rsid w:val="00CD0177"/>
    <w:rsid w:val="00CF2F58"/>
    <w:rsid w:val="00D34468"/>
    <w:rsid w:val="00D530F7"/>
    <w:rsid w:val="00D67339"/>
    <w:rsid w:val="00E36DF9"/>
    <w:rsid w:val="00E477ED"/>
    <w:rsid w:val="00E6736C"/>
    <w:rsid w:val="00F3730C"/>
    <w:rsid w:val="00F4734A"/>
    <w:rsid w:val="00F64426"/>
    <w:rsid w:val="00F871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3D615"/>
  <w15:chartTrackingRefBased/>
  <w15:docId w15:val="{2943F17D-EEFD-4B57-BD15-6A54CE0E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2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967245"/>
    <w:pPr>
      <w:spacing w:after="0" w:line="240" w:lineRule="auto"/>
    </w:pPr>
    <w:rPr>
      <w:rFonts w:ascii="Calibri" w:eastAsia="Calibri" w:hAnsi="Calibri" w:cs="Times New Roman"/>
    </w:rPr>
  </w:style>
  <w:style w:type="character" w:customStyle="1" w:styleId="NoSpacingChar">
    <w:name w:val="No Spacing Char"/>
    <w:link w:val="NoSpacing"/>
    <w:locked/>
    <w:rsid w:val="00967245"/>
    <w:rPr>
      <w:rFonts w:ascii="Calibri" w:eastAsia="Calibri" w:hAnsi="Calibri" w:cs="Times New Roman"/>
    </w:rPr>
  </w:style>
  <w:style w:type="paragraph" w:styleId="BodyText2">
    <w:name w:val="Body Text 2"/>
    <w:basedOn w:val="Normal"/>
    <w:link w:val="BodyText2Char"/>
    <w:rsid w:val="00967245"/>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67245"/>
    <w:rPr>
      <w:rFonts w:ascii="Belwe Lt TL" w:eastAsia="Times New Roman" w:hAnsi="Belwe Lt TL" w:cs="Times New Roman"/>
      <w:sz w:val="24"/>
      <w:szCs w:val="20"/>
    </w:rPr>
  </w:style>
  <w:style w:type="paragraph" w:styleId="ListBullet4">
    <w:name w:val="List Bullet 4"/>
    <w:basedOn w:val="Normal"/>
    <w:uiPriority w:val="99"/>
    <w:semiHidden/>
    <w:rsid w:val="00967245"/>
    <w:pPr>
      <w:numPr>
        <w:numId w:val="1"/>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967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67245"/>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967245"/>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967245"/>
    <w:rPr>
      <w:vertAlign w:val="superscript"/>
    </w:rPr>
  </w:style>
  <w:style w:type="paragraph" w:styleId="Footer">
    <w:name w:val="footer"/>
    <w:basedOn w:val="Normal"/>
    <w:link w:val="FooterChar"/>
    <w:uiPriority w:val="99"/>
    <w:unhideWhenUsed/>
    <w:rsid w:val="00967245"/>
    <w:pPr>
      <w:tabs>
        <w:tab w:val="center" w:pos="4153"/>
        <w:tab w:val="right" w:pos="8306"/>
      </w:tabs>
      <w:spacing w:after="0" w:line="240" w:lineRule="auto"/>
    </w:pPr>
  </w:style>
  <w:style w:type="character" w:customStyle="1" w:styleId="FooterChar">
    <w:name w:val="Footer Char"/>
    <w:basedOn w:val="DefaultParagraphFont"/>
    <w:link w:val="Footer"/>
    <w:uiPriority w:val="99"/>
    <w:rsid w:val="00967245"/>
  </w:style>
  <w:style w:type="character" w:styleId="Hyperlink">
    <w:name w:val="Hyperlink"/>
    <w:basedOn w:val="DefaultParagraphFont"/>
    <w:uiPriority w:val="99"/>
    <w:unhideWhenUsed/>
    <w:rsid w:val="00967245"/>
    <w:rPr>
      <w:color w:val="0563C1" w:themeColor="hyperlink"/>
      <w:u w:val="single"/>
    </w:rPr>
  </w:style>
  <w:style w:type="character" w:styleId="CommentReference">
    <w:name w:val="annotation reference"/>
    <w:basedOn w:val="DefaultParagraphFont"/>
    <w:uiPriority w:val="99"/>
    <w:semiHidden/>
    <w:unhideWhenUsed/>
    <w:rsid w:val="00276628"/>
    <w:rPr>
      <w:sz w:val="16"/>
      <w:szCs w:val="16"/>
    </w:rPr>
  </w:style>
  <w:style w:type="paragraph" w:styleId="CommentText">
    <w:name w:val="annotation text"/>
    <w:basedOn w:val="Normal"/>
    <w:link w:val="CommentTextChar"/>
    <w:uiPriority w:val="99"/>
    <w:unhideWhenUsed/>
    <w:rsid w:val="00276628"/>
    <w:pPr>
      <w:spacing w:line="240" w:lineRule="auto"/>
    </w:pPr>
    <w:rPr>
      <w:sz w:val="20"/>
      <w:szCs w:val="20"/>
    </w:rPr>
  </w:style>
  <w:style w:type="character" w:customStyle="1" w:styleId="CommentTextChar">
    <w:name w:val="Comment Text Char"/>
    <w:basedOn w:val="DefaultParagraphFont"/>
    <w:link w:val="CommentText"/>
    <w:uiPriority w:val="99"/>
    <w:rsid w:val="00276628"/>
    <w:rPr>
      <w:sz w:val="20"/>
      <w:szCs w:val="20"/>
    </w:rPr>
  </w:style>
  <w:style w:type="paragraph" w:styleId="CommentSubject">
    <w:name w:val="annotation subject"/>
    <w:basedOn w:val="CommentText"/>
    <w:next w:val="CommentText"/>
    <w:link w:val="CommentSubjectChar"/>
    <w:uiPriority w:val="99"/>
    <w:semiHidden/>
    <w:unhideWhenUsed/>
    <w:rsid w:val="00276628"/>
    <w:rPr>
      <w:b/>
      <w:bCs/>
    </w:rPr>
  </w:style>
  <w:style w:type="character" w:customStyle="1" w:styleId="CommentSubjectChar">
    <w:name w:val="Comment Subject Char"/>
    <w:basedOn w:val="CommentTextChar"/>
    <w:link w:val="CommentSubject"/>
    <w:uiPriority w:val="99"/>
    <w:semiHidden/>
    <w:rsid w:val="002766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lze.tenberga@rigas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3277</Words>
  <Characters>1868</Characters>
  <Application>Microsoft Office Word</Application>
  <DocSecurity>0</DocSecurity>
  <Lines>15</Lines>
  <Paragraphs>10</Paragraphs>
  <ScaleCrop>false</ScaleCrop>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 Bērziņa</dc:creator>
  <cp:keywords/>
  <dc:description/>
  <cp:lastModifiedBy>Astra Bērziņa</cp:lastModifiedBy>
  <cp:revision>66</cp:revision>
  <dcterms:created xsi:type="dcterms:W3CDTF">2023-08-30T10:23:00Z</dcterms:created>
  <dcterms:modified xsi:type="dcterms:W3CDTF">2023-08-31T09:14:00Z</dcterms:modified>
</cp:coreProperties>
</file>