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BBB4" w14:textId="685B0C1D" w:rsidR="00EC1BA5" w:rsidRPr="00EC1BA5" w:rsidRDefault="00EC1BA5" w:rsidP="00717901">
      <w:pPr>
        <w:ind w:left="720" w:right="372" w:hanging="720"/>
        <w:jc w:val="both"/>
        <w:rPr>
          <w:rFonts w:ascii="Times New Roman Bold" w:hAnsi="Times New Roman Bold"/>
          <w:lang w:val="lv-LV"/>
        </w:rPr>
      </w:pPr>
    </w:p>
    <w:p w14:paraId="4C7B514B" w14:textId="77777777" w:rsidR="002526A0" w:rsidRDefault="00EC1BA5" w:rsidP="00717901">
      <w:pPr>
        <w:ind w:right="372"/>
        <w:rPr>
          <w:lang w:val="lv-LV"/>
        </w:rPr>
      </w:pPr>
      <w:r w:rsidRPr="00E80785">
        <w:rPr>
          <w:lang w:val="lv-LV"/>
        </w:rPr>
        <w:t xml:space="preserve">                                                                                            </w:t>
      </w:r>
    </w:p>
    <w:p w14:paraId="1D439816" w14:textId="5E90F582" w:rsidR="002526A0" w:rsidRDefault="002526A0" w:rsidP="00717901">
      <w:pPr>
        <w:ind w:right="372"/>
        <w:rPr>
          <w:i/>
          <w:lang w:val="lv-LV"/>
        </w:rPr>
      </w:pPr>
    </w:p>
    <w:p w14:paraId="7A276D5D" w14:textId="77777777" w:rsidR="002526A0" w:rsidRDefault="002526A0" w:rsidP="00717901">
      <w:pPr>
        <w:ind w:right="372"/>
        <w:rPr>
          <w:i/>
          <w:lang w:val="lv-LV"/>
        </w:rPr>
      </w:pPr>
    </w:p>
    <w:p w14:paraId="6EB70CAC" w14:textId="73A1B257" w:rsidR="00ED287C" w:rsidRPr="00C96A02" w:rsidRDefault="00ED287C" w:rsidP="00717901">
      <w:pPr>
        <w:ind w:right="372"/>
        <w:rPr>
          <w:i/>
          <w:lang w:val="lv-LV"/>
        </w:rPr>
      </w:pPr>
      <w:r w:rsidRPr="00C96A02">
        <w:rPr>
          <w:i/>
          <w:lang w:val="lv-LV"/>
        </w:rPr>
        <w:t xml:space="preserve">Par </w:t>
      </w:r>
      <w:r w:rsidR="002E5BC5" w:rsidRPr="00C96A02">
        <w:rPr>
          <w:i/>
          <w:lang w:val="lv-LV"/>
        </w:rPr>
        <w:t>iepirkuma procedūras</w:t>
      </w:r>
      <w:r w:rsidRPr="00C96A02">
        <w:rPr>
          <w:i/>
          <w:lang w:val="lv-LV"/>
        </w:rPr>
        <w:t xml:space="preserve"> </w:t>
      </w:r>
    </w:p>
    <w:p w14:paraId="6E7DF1F2" w14:textId="37325465" w:rsidR="00C71D15" w:rsidRPr="00C96A02" w:rsidRDefault="00C71D15" w:rsidP="00717901">
      <w:pPr>
        <w:pStyle w:val="Caption"/>
        <w:ind w:right="372"/>
        <w:jc w:val="left"/>
        <w:rPr>
          <w:b w:val="0"/>
          <w:i/>
          <w:sz w:val="24"/>
          <w:szCs w:val="24"/>
        </w:rPr>
      </w:pPr>
      <w:r w:rsidRPr="00C96A02">
        <w:rPr>
          <w:b w:val="0"/>
          <w:i/>
          <w:sz w:val="24"/>
          <w:szCs w:val="24"/>
        </w:rPr>
        <w:t>“</w:t>
      </w:r>
      <w:proofErr w:type="spellStart"/>
      <w:r w:rsidR="00402CE9" w:rsidRPr="00C96A02">
        <w:rPr>
          <w:b w:val="0"/>
          <w:i/>
          <w:color w:val="000000"/>
          <w:sz w:val="24"/>
          <w:szCs w:val="24"/>
        </w:rPr>
        <w:t>Elektroautobusu</w:t>
      </w:r>
      <w:proofErr w:type="spellEnd"/>
      <w:r w:rsidR="00402CE9" w:rsidRPr="00C96A02">
        <w:rPr>
          <w:b w:val="0"/>
          <w:i/>
          <w:color w:val="000000"/>
          <w:sz w:val="24"/>
          <w:szCs w:val="24"/>
        </w:rPr>
        <w:t xml:space="preserve"> uzlādes stacijas infrastruktūras izbūve</w:t>
      </w:r>
      <w:r w:rsidRPr="00C96A02">
        <w:rPr>
          <w:b w:val="0"/>
          <w:i/>
          <w:sz w:val="24"/>
          <w:szCs w:val="24"/>
        </w:rPr>
        <w:t>”</w:t>
      </w:r>
    </w:p>
    <w:p w14:paraId="01E5FD02" w14:textId="5AB56229" w:rsidR="00ED287C" w:rsidRPr="00402CE9" w:rsidRDefault="00C71D15" w:rsidP="00717901">
      <w:pPr>
        <w:ind w:right="372"/>
        <w:rPr>
          <w:i/>
          <w:lang w:val="lv-LV"/>
        </w:rPr>
      </w:pPr>
      <w:r w:rsidRPr="00402CE9">
        <w:rPr>
          <w:i/>
          <w:lang w:val="lv-LV"/>
        </w:rPr>
        <w:t xml:space="preserve"> </w:t>
      </w:r>
      <w:r w:rsidR="00ED287C" w:rsidRPr="00402CE9">
        <w:rPr>
          <w:i/>
          <w:lang w:val="lv-LV"/>
        </w:rPr>
        <w:t>(ID Nr.RS/202</w:t>
      </w:r>
      <w:r w:rsidR="00C540E8" w:rsidRPr="00402CE9">
        <w:rPr>
          <w:i/>
          <w:lang w:val="lv-LV"/>
        </w:rPr>
        <w:t>2</w:t>
      </w:r>
      <w:r w:rsidR="00ED287C" w:rsidRPr="00402CE9">
        <w:rPr>
          <w:i/>
          <w:lang w:val="lv-LV"/>
        </w:rPr>
        <w:t>/</w:t>
      </w:r>
      <w:r w:rsidR="009950FF">
        <w:rPr>
          <w:i/>
          <w:lang w:val="lv-LV"/>
        </w:rPr>
        <w:t>7</w:t>
      </w:r>
      <w:r w:rsidR="00620814">
        <w:rPr>
          <w:i/>
          <w:lang w:val="lv-LV"/>
        </w:rPr>
        <w:t>5</w:t>
      </w:r>
      <w:r w:rsidR="00ED287C" w:rsidRPr="00402CE9">
        <w:rPr>
          <w:i/>
          <w:lang w:val="lv-LV"/>
        </w:rPr>
        <w:t>) nolikuma prasībām</w:t>
      </w:r>
    </w:p>
    <w:p w14:paraId="6F27DAAA" w14:textId="77777777" w:rsidR="00ED287C" w:rsidRPr="00ED287C" w:rsidRDefault="00ED287C" w:rsidP="00717901">
      <w:pPr>
        <w:ind w:right="372"/>
        <w:jc w:val="both"/>
        <w:rPr>
          <w:lang w:val="lv-LV"/>
        </w:rPr>
      </w:pPr>
    </w:p>
    <w:p w14:paraId="66FC9AA7" w14:textId="77777777" w:rsidR="00ED287C" w:rsidRPr="00ED287C" w:rsidRDefault="00ED287C" w:rsidP="00717901">
      <w:pPr>
        <w:ind w:right="372" w:firstLine="426"/>
        <w:jc w:val="both"/>
        <w:rPr>
          <w:lang w:val="lv-LV"/>
        </w:rPr>
      </w:pPr>
      <w:r w:rsidRPr="00ED287C">
        <w:rPr>
          <w:lang w:val="lv-LV"/>
        </w:rPr>
        <w:t xml:space="preserve">Rīgas pašvaldības sabiedrības ar ierobežotu atbildību „Rīgas satiksme” Iepirkuma komisija (turpmāk – Pasūtītājs) no iespējamā piegādātāja ir saņēmusi vēstuli ar lūgumu sniegt skaidrojumu par nolikumā ietvertajām prasībām. </w:t>
      </w:r>
    </w:p>
    <w:p w14:paraId="03C5E2FF" w14:textId="77777777" w:rsidR="00ED287C" w:rsidRPr="00ED287C" w:rsidRDefault="00ED287C" w:rsidP="00717901">
      <w:pPr>
        <w:ind w:right="372"/>
        <w:jc w:val="both"/>
        <w:rPr>
          <w:lang w:val="lv-LV"/>
        </w:rPr>
      </w:pPr>
    </w:p>
    <w:p w14:paraId="6071A62B" w14:textId="77777777" w:rsidR="00377B84" w:rsidRDefault="008100AA" w:rsidP="00717901">
      <w:pPr>
        <w:ind w:right="372"/>
        <w:rPr>
          <w:i/>
          <w:iCs/>
          <w:lang w:val="lv-LV"/>
        </w:rPr>
      </w:pPr>
      <w:r w:rsidRPr="00A23EA6">
        <w:rPr>
          <w:i/>
          <w:iCs/>
          <w:lang w:val="lv-LV"/>
        </w:rPr>
        <w:t>1.jautājums</w:t>
      </w:r>
      <w:r w:rsidRPr="00A26288">
        <w:rPr>
          <w:i/>
          <w:iCs/>
          <w:lang w:val="lv-LV"/>
        </w:rPr>
        <w:t xml:space="preserve">: </w:t>
      </w:r>
    </w:p>
    <w:p w14:paraId="2C510BE6" w14:textId="77777777" w:rsidR="00D06FF3" w:rsidRPr="00D06FF3" w:rsidRDefault="00D06FF3" w:rsidP="00717901">
      <w:pPr>
        <w:ind w:right="372" w:firstLine="720"/>
        <w:jc w:val="both"/>
        <w:rPr>
          <w:i/>
          <w:iCs/>
          <w:lang w:val="lv-LV"/>
        </w:rPr>
      </w:pPr>
      <w:r w:rsidRPr="00D06FF3">
        <w:rPr>
          <w:i/>
          <w:iCs/>
          <w:lang w:val="lv-LV"/>
        </w:rPr>
        <w:t xml:space="preserve">Nolikuma punktā 23.2.3. noteikts, ka pretendenta rīcībā jābūt “būvdarbu vadītājam, kuram ir spēkā esošs būvprakses sertifikāts elektroietaišu (spriegums no 1 līdz 35 </w:t>
      </w:r>
      <w:proofErr w:type="spellStart"/>
      <w:r w:rsidRPr="00D06FF3">
        <w:rPr>
          <w:i/>
          <w:iCs/>
          <w:lang w:val="lv-LV"/>
        </w:rPr>
        <w:t>kV</w:t>
      </w:r>
      <w:proofErr w:type="spellEnd"/>
      <w:r w:rsidRPr="00D06FF3">
        <w:rPr>
          <w:i/>
          <w:iCs/>
          <w:lang w:val="lv-LV"/>
        </w:rPr>
        <w:t xml:space="preserve">) izbūves darbu vadīšanā ar sertifikātā norādītiem sertifikācijas virzieniem – Transformatoru apakšstacijas un sadales punkti, </w:t>
      </w:r>
      <w:proofErr w:type="spellStart"/>
      <w:r w:rsidRPr="00D06FF3">
        <w:rPr>
          <w:i/>
          <w:iCs/>
          <w:lang w:val="lv-LV"/>
        </w:rPr>
        <w:t>Kabeļlīnijas</w:t>
      </w:r>
      <w:proofErr w:type="spellEnd"/>
      <w:r w:rsidRPr="00D06FF3">
        <w:rPr>
          <w:i/>
          <w:iCs/>
          <w:lang w:val="lv-LV"/>
        </w:rPr>
        <w:t xml:space="preserve">, </w:t>
      </w:r>
      <w:proofErr w:type="spellStart"/>
      <w:r w:rsidRPr="00D06FF3">
        <w:rPr>
          <w:i/>
          <w:iCs/>
          <w:lang w:val="lv-LV"/>
        </w:rPr>
        <w:t>Relejaizsardzība</w:t>
      </w:r>
      <w:proofErr w:type="spellEnd"/>
      <w:r w:rsidRPr="00D06FF3">
        <w:rPr>
          <w:i/>
          <w:iCs/>
          <w:lang w:val="lv-LV"/>
        </w:rPr>
        <w:t xml:space="preserve"> un automātika un spēkā esošs būvprakses sertifikāts elektroietaišu (spriegums līdz 1 </w:t>
      </w:r>
      <w:proofErr w:type="spellStart"/>
      <w:r w:rsidRPr="00D06FF3">
        <w:rPr>
          <w:i/>
          <w:iCs/>
          <w:lang w:val="lv-LV"/>
        </w:rPr>
        <w:t>kV</w:t>
      </w:r>
      <w:proofErr w:type="spellEnd"/>
      <w:r w:rsidRPr="00D06FF3">
        <w:rPr>
          <w:i/>
          <w:iCs/>
          <w:lang w:val="lv-LV"/>
        </w:rPr>
        <w:t xml:space="preserve">) izbūves darbu vadīšanā ar sertifikātā norādītiem sertifikācijas virzieniem – </w:t>
      </w:r>
      <w:proofErr w:type="spellStart"/>
      <w:r w:rsidRPr="00D06FF3">
        <w:rPr>
          <w:i/>
          <w:iCs/>
          <w:lang w:val="lv-LV"/>
        </w:rPr>
        <w:t>Kabeļlīnijas</w:t>
      </w:r>
      <w:proofErr w:type="spellEnd"/>
      <w:r w:rsidRPr="00D06FF3">
        <w:rPr>
          <w:i/>
          <w:iCs/>
          <w:lang w:val="lv-LV"/>
        </w:rPr>
        <w:t xml:space="preserve">,  </w:t>
      </w:r>
      <w:proofErr w:type="spellStart"/>
      <w:r w:rsidRPr="00D06FF3">
        <w:rPr>
          <w:i/>
          <w:iCs/>
          <w:lang w:val="lv-LV"/>
        </w:rPr>
        <w:t>Zibensaizsardzība</w:t>
      </w:r>
      <w:proofErr w:type="spellEnd"/>
      <w:r w:rsidRPr="00D06FF3">
        <w:rPr>
          <w:i/>
          <w:iCs/>
          <w:lang w:val="lv-LV"/>
        </w:rPr>
        <w:t xml:space="preserve"> un </w:t>
      </w:r>
      <w:proofErr w:type="spellStart"/>
      <w:r w:rsidRPr="00D06FF3">
        <w:rPr>
          <w:i/>
          <w:iCs/>
          <w:lang w:val="lv-LV"/>
        </w:rPr>
        <w:t>pārspriegumaizsardzība</w:t>
      </w:r>
      <w:proofErr w:type="spellEnd"/>
      <w:r w:rsidRPr="00D06FF3">
        <w:rPr>
          <w:i/>
          <w:iCs/>
          <w:lang w:val="lv-LV"/>
        </w:rPr>
        <w:t xml:space="preserve"> un, kuram ir pieredze ne vairāk kā 5 (piecos) iepriekšējos gados (kā arī periodā līdz piedāvājumu iesniegšanas brīdim) būvdarbu vadīšanā vismaz 1 (vienā) objektā, kurš ir pilnībā pabeigts un nodots ekspluatācijā, kurā ir veikta </w:t>
      </w:r>
      <w:r w:rsidRPr="00B670A1">
        <w:rPr>
          <w:i/>
          <w:iCs/>
          <w:u w:val="single"/>
          <w:lang w:val="lv-LV"/>
        </w:rPr>
        <w:t xml:space="preserve">transformatoru apakšstacijas ar nominālo spriegumu no 6 </w:t>
      </w:r>
      <w:proofErr w:type="spellStart"/>
      <w:r w:rsidRPr="00B670A1">
        <w:rPr>
          <w:i/>
          <w:iCs/>
          <w:u w:val="single"/>
          <w:lang w:val="lv-LV"/>
        </w:rPr>
        <w:t>kV</w:t>
      </w:r>
      <w:proofErr w:type="spellEnd"/>
      <w:r w:rsidRPr="00B670A1">
        <w:rPr>
          <w:i/>
          <w:iCs/>
          <w:u w:val="single"/>
          <w:lang w:val="lv-LV"/>
        </w:rPr>
        <w:t xml:space="preserve"> līdz 35 </w:t>
      </w:r>
      <w:proofErr w:type="spellStart"/>
      <w:r w:rsidRPr="00B670A1">
        <w:rPr>
          <w:i/>
          <w:iCs/>
          <w:u w:val="single"/>
          <w:lang w:val="lv-LV"/>
        </w:rPr>
        <w:t>kV</w:t>
      </w:r>
      <w:proofErr w:type="spellEnd"/>
      <w:r w:rsidRPr="00B670A1">
        <w:rPr>
          <w:i/>
          <w:iCs/>
          <w:u w:val="single"/>
          <w:lang w:val="lv-LV"/>
        </w:rPr>
        <w:t xml:space="preserve">, t.sk. releju aizsardzības un automātikas sistēmu, un  1 </w:t>
      </w:r>
      <w:proofErr w:type="spellStart"/>
      <w:r w:rsidRPr="00B670A1">
        <w:rPr>
          <w:i/>
          <w:iCs/>
          <w:u w:val="single"/>
          <w:lang w:val="lv-LV"/>
        </w:rPr>
        <w:t>kV</w:t>
      </w:r>
      <w:proofErr w:type="spellEnd"/>
      <w:r w:rsidRPr="00B670A1">
        <w:rPr>
          <w:i/>
          <w:iCs/>
          <w:u w:val="single"/>
          <w:lang w:val="lv-LV"/>
        </w:rPr>
        <w:t xml:space="preserve"> - 35kV </w:t>
      </w:r>
      <w:proofErr w:type="spellStart"/>
      <w:r w:rsidRPr="00B670A1">
        <w:rPr>
          <w:i/>
          <w:iCs/>
          <w:u w:val="single"/>
          <w:lang w:val="lv-LV"/>
        </w:rPr>
        <w:t>kabeļlīnijas</w:t>
      </w:r>
      <w:proofErr w:type="spellEnd"/>
      <w:r w:rsidRPr="00B670A1">
        <w:rPr>
          <w:i/>
          <w:iCs/>
          <w:u w:val="single"/>
          <w:lang w:val="lv-LV"/>
        </w:rPr>
        <w:t xml:space="preserve"> izbūve vai pārbūve.</w:t>
      </w:r>
      <w:r w:rsidRPr="00D06FF3">
        <w:rPr>
          <w:i/>
          <w:iCs/>
          <w:lang w:val="lv-LV"/>
        </w:rPr>
        <w:t>”</w:t>
      </w:r>
    </w:p>
    <w:p w14:paraId="3C424169" w14:textId="77777777" w:rsidR="00D06FF3" w:rsidRPr="00D06FF3" w:rsidRDefault="00D06FF3" w:rsidP="00717901">
      <w:pPr>
        <w:ind w:right="372" w:firstLine="720"/>
        <w:jc w:val="both"/>
        <w:rPr>
          <w:i/>
          <w:iCs/>
          <w:lang w:val="lv-LV"/>
        </w:rPr>
      </w:pPr>
      <w:r w:rsidRPr="00D06FF3">
        <w:rPr>
          <w:i/>
          <w:iCs/>
          <w:lang w:val="lv-LV"/>
        </w:rPr>
        <w:t xml:space="preserve">Ņemot vērā, ka punktā pieprasīti vairāki/atšķirīgi sertifikācijas virzieni, lūdzam apstiprināt, ka prasību var izpildīt norādot vairākus sertificētus speciālistus (piemēram divus), kas kopā izpilda visas sertifikācijas virzienu prasības un katram ir atbilstoša pieredze attiecīgajā sertifikācijas virzienā. Vēršam uzmanību, ka gadījumā, ja šī prasība tomēr pēc pasūtītāja ieskatiem jāizpilda vienam speciālistam, tad tā pēc mūsu ieskatiem ir konkurenci ierobežojoša. Ņemot vērā to apstākli, ka </w:t>
      </w:r>
      <w:proofErr w:type="spellStart"/>
      <w:r w:rsidRPr="00D06FF3">
        <w:rPr>
          <w:i/>
          <w:iCs/>
          <w:lang w:val="lv-LV"/>
        </w:rPr>
        <w:t>Relejaizsardzība</w:t>
      </w:r>
      <w:proofErr w:type="spellEnd"/>
      <w:r w:rsidRPr="00D06FF3">
        <w:rPr>
          <w:i/>
          <w:iCs/>
          <w:lang w:val="lv-LV"/>
        </w:rPr>
        <w:t xml:space="preserve"> un automātika ir ļoti specifisks virziens.</w:t>
      </w:r>
    </w:p>
    <w:p w14:paraId="670541CF" w14:textId="77777777" w:rsidR="009C6FDB" w:rsidRDefault="009C6FDB" w:rsidP="00717901">
      <w:pPr>
        <w:shd w:val="clear" w:color="auto" w:fill="FFFFFF"/>
        <w:ind w:right="372"/>
        <w:jc w:val="both"/>
        <w:rPr>
          <w:i/>
          <w:iCs/>
          <w:lang w:val="lv-LV"/>
        </w:rPr>
      </w:pPr>
    </w:p>
    <w:p w14:paraId="48555A56" w14:textId="77777777" w:rsidR="00717901" w:rsidRDefault="00A23EA6" w:rsidP="00717901">
      <w:pPr>
        <w:ind w:right="372"/>
        <w:jc w:val="both"/>
        <w:rPr>
          <w:lang w:val="lv-LV"/>
        </w:rPr>
      </w:pPr>
      <w:r w:rsidRPr="009C6FDB">
        <w:rPr>
          <w:lang w:val="lv-LV"/>
        </w:rPr>
        <w:t xml:space="preserve">Atbilde: </w:t>
      </w:r>
    </w:p>
    <w:p w14:paraId="62DD6E81" w14:textId="0D7767BE" w:rsidR="009C6FDB" w:rsidRPr="009C6FDB" w:rsidRDefault="00717901" w:rsidP="00717901">
      <w:pPr>
        <w:ind w:right="372"/>
        <w:jc w:val="both"/>
        <w:rPr>
          <w:sz w:val="22"/>
          <w:szCs w:val="22"/>
          <w:lang w:val="lv-LV"/>
        </w:rPr>
      </w:pPr>
      <w:r>
        <w:rPr>
          <w:lang w:val="lv-LV"/>
        </w:rPr>
        <w:t>I</w:t>
      </w:r>
      <w:r w:rsidR="00E867A2" w:rsidRPr="009C6FDB">
        <w:rPr>
          <w:lang w:val="lv-LV"/>
        </w:rPr>
        <w:t xml:space="preserve">nformējam, </w:t>
      </w:r>
      <w:r w:rsidR="009C6FDB" w:rsidRPr="009C6FDB">
        <w:rPr>
          <w:lang w:val="lv-LV"/>
        </w:rPr>
        <w:t xml:space="preserve">ka </w:t>
      </w:r>
      <w:r w:rsidR="008C07E1">
        <w:rPr>
          <w:lang w:val="lv-LV"/>
        </w:rPr>
        <w:t>pieredze tiks uzskatīta par atbil</w:t>
      </w:r>
      <w:r w:rsidR="0030390F">
        <w:rPr>
          <w:lang w:val="lv-LV"/>
        </w:rPr>
        <w:t xml:space="preserve">stošu nolikuma </w:t>
      </w:r>
      <w:r w:rsidR="00A25AAE">
        <w:rPr>
          <w:lang w:val="lv-LV"/>
        </w:rPr>
        <w:t>23.2.3.punkta prasībām</w:t>
      </w:r>
      <w:r w:rsidR="002B1FE2">
        <w:rPr>
          <w:lang w:val="lv-LV"/>
        </w:rPr>
        <w:t xml:space="preserve"> arī gadījumā, ja pretendenta rīcībā būs vairāki </w:t>
      </w:r>
      <w:r w:rsidR="002F14D5">
        <w:rPr>
          <w:lang w:val="lv-LV"/>
        </w:rPr>
        <w:t xml:space="preserve">būvdarbu vadītāji, </w:t>
      </w:r>
      <w:r w:rsidR="00CA47A6">
        <w:rPr>
          <w:lang w:val="lv-LV"/>
        </w:rPr>
        <w:t xml:space="preserve">kuru kvalifikācija un pieredze kopā atbilst nolikuma </w:t>
      </w:r>
      <w:r w:rsidR="00B670A1">
        <w:rPr>
          <w:lang w:val="lv-LV"/>
        </w:rPr>
        <w:t>23.2.3.punkta prasīb</w:t>
      </w:r>
      <w:r w:rsidR="00CA47A6">
        <w:rPr>
          <w:lang w:val="lv-LV"/>
        </w:rPr>
        <w:t>ām.</w:t>
      </w:r>
      <w:r w:rsidR="00B670A1">
        <w:rPr>
          <w:lang w:val="lv-LV"/>
        </w:rPr>
        <w:t xml:space="preserve"> </w:t>
      </w:r>
    </w:p>
    <w:p w14:paraId="6D9DC66A" w14:textId="1F1E277B" w:rsidR="00761DC2" w:rsidRPr="009C6FDB" w:rsidRDefault="00761DC2" w:rsidP="00717901">
      <w:pPr>
        <w:shd w:val="clear" w:color="auto" w:fill="FFFFFF"/>
        <w:ind w:right="372"/>
        <w:jc w:val="both"/>
        <w:rPr>
          <w:rFonts w:eastAsia="Calibri"/>
          <w:i/>
          <w:iCs/>
          <w:lang w:val="lv-LV" w:eastAsia="lv-LV"/>
        </w:rPr>
      </w:pPr>
    </w:p>
    <w:p w14:paraId="43AB9DE5" w14:textId="29D53049" w:rsidR="00B90E98" w:rsidRDefault="00B90E98" w:rsidP="00717901">
      <w:pPr>
        <w:spacing w:line="240" w:lineRule="exact"/>
        <w:ind w:right="372"/>
        <w:jc w:val="both"/>
        <w:rPr>
          <w:lang w:val="lv-LV"/>
        </w:rPr>
      </w:pPr>
    </w:p>
    <w:p w14:paraId="233E6C75" w14:textId="62BEFD66" w:rsidR="008100AA" w:rsidRDefault="008100AA" w:rsidP="00717901">
      <w:pPr>
        <w:spacing w:line="240" w:lineRule="exact"/>
        <w:ind w:right="372" w:firstLine="720"/>
        <w:jc w:val="both"/>
        <w:rPr>
          <w:lang w:val="lv-LV"/>
        </w:rPr>
      </w:pPr>
    </w:p>
    <w:p w14:paraId="540C2B10" w14:textId="77777777" w:rsidR="00377B84" w:rsidRPr="00143E88" w:rsidRDefault="00377B84" w:rsidP="00717901">
      <w:pPr>
        <w:spacing w:line="240" w:lineRule="exact"/>
        <w:ind w:right="372" w:firstLine="720"/>
        <w:jc w:val="both"/>
        <w:rPr>
          <w:lang w:val="lv-LV"/>
        </w:rPr>
      </w:pPr>
    </w:p>
    <w:p w14:paraId="7054CEC5" w14:textId="451C1C24" w:rsidR="00ED287C" w:rsidRPr="00ED287C" w:rsidRDefault="00ED287C" w:rsidP="00717901">
      <w:pPr>
        <w:spacing w:after="120"/>
        <w:ind w:right="372"/>
        <w:jc w:val="both"/>
        <w:outlineLvl w:val="0"/>
        <w:rPr>
          <w:lang w:val="lv-LV"/>
        </w:rPr>
      </w:pPr>
      <w:r w:rsidRPr="00ED287C">
        <w:rPr>
          <w:lang w:val="lv-LV"/>
        </w:rPr>
        <w:t xml:space="preserve">Iepirkumu komisijas priekšsēdētāja                                                                          </w:t>
      </w:r>
      <w:r w:rsidR="00DF0270">
        <w:rPr>
          <w:lang w:val="lv-LV"/>
        </w:rPr>
        <w:t xml:space="preserve"> </w:t>
      </w:r>
      <w:r w:rsidR="006A6145">
        <w:rPr>
          <w:lang w:val="lv-LV"/>
        </w:rPr>
        <w:t xml:space="preserve"> </w:t>
      </w:r>
      <w:r w:rsidR="0061319C">
        <w:rPr>
          <w:lang w:val="lv-LV"/>
        </w:rPr>
        <w:t xml:space="preserve">        </w:t>
      </w:r>
      <w:r w:rsidR="00483476">
        <w:rPr>
          <w:lang w:val="lv-LV"/>
        </w:rPr>
        <w:t>Inta Novika</w:t>
      </w:r>
    </w:p>
    <w:p w14:paraId="55ADFC89" w14:textId="77777777" w:rsidR="00684FF7" w:rsidRPr="00E80785" w:rsidRDefault="00684FF7" w:rsidP="00717901">
      <w:pPr>
        <w:ind w:right="372"/>
        <w:jc w:val="both"/>
        <w:rPr>
          <w:rFonts w:ascii="Times New Roman Bold" w:hAnsi="Times New Roman Bold"/>
          <w:lang w:val="lv-LV"/>
        </w:rPr>
      </w:pPr>
    </w:p>
    <w:sectPr w:rsidR="00684FF7" w:rsidRPr="00E80785" w:rsidSect="00E80785">
      <w:headerReference w:type="even" r:id="rId12"/>
      <w:headerReference w:type="default" r:id="rId13"/>
      <w:footerReference w:type="even" r:id="rId14"/>
      <w:footerReference w:type="default" r:id="rId15"/>
      <w:headerReference w:type="first" r:id="rId16"/>
      <w:footerReference w:type="first" r:id="rId17"/>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0B827" w14:textId="77777777" w:rsidR="00D408A4" w:rsidRDefault="00D408A4">
      <w:r>
        <w:separator/>
      </w:r>
    </w:p>
  </w:endnote>
  <w:endnote w:type="continuationSeparator" w:id="0">
    <w:p w14:paraId="2D335C39" w14:textId="77777777" w:rsidR="00D408A4" w:rsidRDefault="00D4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A" w14:textId="77777777" w:rsidR="00904B48" w:rsidRDefault="00904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B" w14:textId="77777777" w:rsidR="00904B48" w:rsidRDefault="00904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D" w14:textId="77777777" w:rsidR="00904B48" w:rsidRDefault="009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6EFD" w14:textId="77777777" w:rsidR="00D408A4" w:rsidRDefault="00D408A4">
      <w:r>
        <w:separator/>
      </w:r>
    </w:p>
  </w:footnote>
  <w:footnote w:type="continuationSeparator" w:id="0">
    <w:p w14:paraId="12A8393A" w14:textId="77777777" w:rsidR="00D408A4" w:rsidRDefault="00D40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CB52CF"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05DECE0A" w:rsidR="001B6FD9" w:rsidRDefault="00E636E3" w:rsidP="00477D5C">
    <w:pPr>
      <w:pStyle w:val="Header"/>
      <w:tabs>
        <w:tab w:val="left" w:pos="426"/>
        <w:tab w:val="left" w:pos="1418"/>
      </w:tabs>
      <w:jc w:val="both"/>
    </w:pPr>
    <w:bookmarkStart w:id="0" w:name="docDate"/>
    <w:bookmarkStart w:id="1" w:name="docNr"/>
    <w:bookmarkEnd w:id="0"/>
    <w:bookmarkEnd w:id="1"/>
    <w:r>
      <w:t>19.01.2023.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84F4C95"/>
    <w:multiLevelType w:val="hybridMultilevel"/>
    <w:tmpl w:val="736C6CD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3"/>
  </w:num>
  <w:num w:numId="3">
    <w:abstractNumId w:val="7"/>
  </w:num>
  <w:num w:numId="4">
    <w:abstractNumId w:val="1"/>
  </w:num>
  <w:num w:numId="5">
    <w:abstractNumId w:val="5"/>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286D"/>
    <w:rsid w:val="00044AEE"/>
    <w:rsid w:val="000513F6"/>
    <w:rsid w:val="000525F0"/>
    <w:rsid w:val="00052CD7"/>
    <w:rsid w:val="000604EE"/>
    <w:rsid w:val="00072933"/>
    <w:rsid w:val="000B0105"/>
    <w:rsid w:val="000C2F69"/>
    <w:rsid w:val="000D223F"/>
    <w:rsid w:val="000D2E3A"/>
    <w:rsid w:val="000D6732"/>
    <w:rsid w:val="000E1AA8"/>
    <w:rsid w:val="000E35C8"/>
    <w:rsid w:val="000E35F8"/>
    <w:rsid w:val="00122A4B"/>
    <w:rsid w:val="00127A43"/>
    <w:rsid w:val="001414A3"/>
    <w:rsid w:val="00143E88"/>
    <w:rsid w:val="00185A7E"/>
    <w:rsid w:val="00191138"/>
    <w:rsid w:val="001A6133"/>
    <w:rsid w:val="001A6A27"/>
    <w:rsid w:val="001B000D"/>
    <w:rsid w:val="001B2AD7"/>
    <w:rsid w:val="001B6718"/>
    <w:rsid w:val="001B6FD9"/>
    <w:rsid w:val="001D11FD"/>
    <w:rsid w:val="00233FCE"/>
    <w:rsid w:val="00234157"/>
    <w:rsid w:val="00234C11"/>
    <w:rsid w:val="00250C8B"/>
    <w:rsid w:val="002519F8"/>
    <w:rsid w:val="002526A0"/>
    <w:rsid w:val="0026220C"/>
    <w:rsid w:val="002671CE"/>
    <w:rsid w:val="00274245"/>
    <w:rsid w:val="002747E5"/>
    <w:rsid w:val="002B1A94"/>
    <w:rsid w:val="002B1FE2"/>
    <w:rsid w:val="002C178C"/>
    <w:rsid w:val="002C786C"/>
    <w:rsid w:val="002D303C"/>
    <w:rsid w:val="002E10DC"/>
    <w:rsid w:val="002E43A6"/>
    <w:rsid w:val="002E5BC5"/>
    <w:rsid w:val="002E786C"/>
    <w:rsid w:val="002F14D5"/>
    <w:rsid w:val="00300D5F"/>
    <w:rsid w:val="003014F9"/>
    <w:rsid w:val="00301EF1"/>
    <w:rsid w:val="0030390F"/>
    <w:rsid w:val="003130A2"/>
    <w:rsid w:val="00325A6F"/>
    <w:rsid w:val="003351CC"/>
    <w:rsid w:val="00336D5E"/>
    <w:rsid w:val="0034617A"/>
    <w:rsid w:val="0036064C"/>
    <w:rsid w:val="00364BA7"/>
    <w:rsid w:val="00365003"/>
    <w:rsid w:val="00365370"/>
    <w:rsid w:val="00375769"/>
    <w:rsid w:val="00377B84"/>
    <w:rsid w:val="00384C24"/>
    <w:rsid w:val="003877B2"/>
    <w:rsid w:val="00390AA0"/>
    <w:rsid w:val="003A76FA"/>
    <w:rsid w:val="003C19BB"/>
    <w:rsid w:val="003C47E5"/>
    <w:rsid w:val="003C50A5"/>
    <w:rsid w:val="003C7CAA"/>
    <w:rsid w:val="003D5F72"/>
    <w:rsid w:val="003E010C"/>
    <w:rsid w:val="003F3681"/>
    <w:rsid w:val="003F5509"/>
    <w:rsid w:val="00402CE9"/>
    <w:rsid w:val="0040733B"/>
    <w:rsid w:val="0042756D"/>
    <w:rsid w:val="00433E36"/>
    <w:rsid w:val="00443CA7"/>
    <w:rsid w:val="00446224"/>
    <w:rsid w:val="00454749"/>
    <w:rsid w:val="00454D63"/>
    <w:rsid w:val="00455984"/>
    <w:rsid w:val="00477D5C"/>
    <w:rsid w:val="00483476"/>
    <w:rsid w:val="00495061"/>
    <w:rsid w:val="004A0D6C"/>
    <w:rsid w:val="004B0AF2"/>
    <w:rsid w:val="004B0C9F"/>
    <w:rsid w:val="004B17EF"/>
    <w:rsid w:val="004B761C"/>
    <w:rsid w:val="004C2223"/>
    <w:rsid w:val="004C2F01"/>
    <w:rsid w:val="004F0DA4"/>
    <w:rsid w:val="004F581B"/>
    <w:rsid w:val="00514C32"/>
    <w:rsid w:val="00517B44"/>
    <w:rsid w:val="00521B07"/>
    <w:rsid w:val="0052354F"/>
    <w:rsid w:val="0052581A"/>
    <w:rsid w:val="0054525F"/>
    <w:rsid w:val="0056186C"/>
    <w:rsid w:val="00570E1F"/>
    <w:rsid w:val="00573C21"/>
    <w:rsid w:val="00574553"/>
    <w:rsid w:val="00576EBE"/>
    <w:rsid w:val="005A0903"/>
    <w:rsid w:val="005B1FDE"/>
    <w:rsid w:val="005D3F37"/>
    <w:rsid w:val="005D47D5"/>
    <w:rsid w:val="005F3ACE"/>
    <w:rsid w:val="00605FE2"/>
    <w:rsid w:val="006075F6"/>
    <w:rsid w:val="0061319C"/>
    <w:rsid w:val="00620814"/>
    <w:rsid w:val="00620886"/>
    <w:rsid w:val="006312F4"/>
    <w:rsid w:val="006339F1"/>
    <w:rsid w:val="006414CC"/>
    <w:rsid w:val="00651183"/>
    <w:rsid w:val="00663534"/>
    <w:rsid w:val="00675848"/>
    <w:rsid w:val="00684FF7"/>
    <w:rsid w:val="006874A7"/>
    <w:rsid w:val="006A3C1B"/>
    <w:rsid w:val="006A6145"/>
    <w:rsid w:val="006A672C"/>
    <w:rsid w:val="006B0D98"/>
    <w:rsid w:val="006B5782"/>
    <w:rsid w:val="006C4115"/>
    <w:rsid w:val="006D3BDA"/>
    <w:rsid w:val="00706549"/>
    <w:rsid w:val="00712459"/>
    <w:rsid w:val="0071685A"/>
    <w:rsid w:val="00717901"/>
    <w:rsid w:val="00720501"/>
    <w:rsid w:val="00735447"/>
    <w:rsid w:val="00741397"/>
    <w:rsid w:val="00747399"/>
    <w:rsid w:val="00747E91"/>
    <w:rsid w:val="0075033F"/>
    <w:rsid w:val="00756CAE"/>
    <w:rsid w:val="00761DC2"/>
    <w:rsid w:val="007666D6"/>
    <w:rsid w:val="00780537"/>
    <w:rsid w:val="00781423"/>
    <w:rsid w:val="007875D1"/>
    <w:rsid w:val="00792BCA"/>
    <w:rsid w:val="007A34BE"/>
    <w:rsid w:val="007B1AFB"/>
    <w:rsid w:val="007B3E19"/>
    <w:rsid w:val="007C7D70"/>
    <w:rsid w:val="007D343F"/>
    <w:rsid w:val="007D4DAC"/>
    <w:rsid w:val="007D62F7"/>
    <w:rsid w:val="007E1B98"/>
    <w:rsid w:val="007F411B"/>
    <w:rsid w:val="00803136"/>
    <w:rsid w:val="00803A1A"/>
    <w:rsid w:val="008100AA"/>
    <w:rsid w:val="00825FA6"/>
    <w:rsid w:val="00830C0F"/>
    <w:rsid w:val="008324A5"/>
    <w:rsid w:val="008533C8"/>
    <w:rsid w:val="00857D3F"/>
    <w:rsid w:val="00872B40"/>
    <w:rsid w:val="008A1BCE"/>
    <w:rsid w:val="008A3C61"/>
    <w:rsid w:val="008C07E1"/>
    <w:rsid w:val="008C4EFF"/>
    <w:rsid w:val="008C672B"/>
    <w:rsid w:val="008D5DA8"/>
    <w:rsid w:val="008D75E4"/>
    <w:rsid w:val="008E13DB"/>
    <w:rsid w:val="008E2BAA"/>
    <w:rsid w:val="008E4C93"/>
    <w:rsid w:val="008F2C09"/>
    <w:rsid w:val="008F37EE"/>
    <w:rsid w:val="00904B48"/>
    <w:rsid w:val="00933542"/>
    <w:rsid w:val="00940141"/>
    <w:rsid w:val="00940EF4"/>
    <w:rsid w:val="0094369A"/>
    <w:rsid w:val="00956FC7"/>
    <w:rsid w:val="00964FE8"/>
    <w:rsid w:val="00975730"/>
    <w:rsid w:val="00984992"/>
    <w:rsid w:val="009950FF"/>
    <w:rsid w:val="00996DDD"/>
    <w:rsid w:val="009A3987"/>
    <w:rsid w:val="009B03BA"/>
    <w:rsid w:val="009B6D80"/>
    <w:rsid w:val="009C289F"/>
    <w:rsid w:val="009C6FDB"/>
    <w:rsid w:val="009D4658"/>
    <w:rsid w:val="009E75C3"/>
    <w:rsid w:val="00A075D3"/>
    <w:rsid w:val="00A14F6B"/>
    <w:rsid w:val="00A23EA6"/>
    <w:rsid w:val="00A25AAE"/>
    <w:rsid w:val="00A26288"/>
    <w:rsid w:val="00A3285A"/>
    <w:rsid w:val="00A42309"/>
    <w:rsid w:val="00A435F3"/>
    <w:rsid w:val="00A470A8"/>
    <w:rsid w:val="00A52673"/>
    <w:rsid w:val="00A551B1"/>
    <w:rsid w:val="00A555AB"/>
    <w:rsid w:val="00A55640"/>
    <w:rsid w:val="00A76402"/>
    <w:rsid w:val="00A771E3"/>
    <w:rsid w:val="00A83D90"/>
    <w:rsid w:val="00A842D4"/>
    <w:rsid w:val="00A84550"/>
    <w:rsid w:val="00A90154"/>
    <w:rsid w:val="00A94FF8"/>
    <w:rsid w:val="00AA0015"/>
    <w:rsid w:val="00AA0E4F"/>
    <w:rsid w:val="00AA180C"/>
    <w:rsid w:val="00AA3A2C"/>
    <w:rsid w:val="00AB152E"/>
    <w:rsid w:val="00AB1ED9"/>
    <w:rsid w:val="00AB3115"/>
    <w:rsid w:val="00AB61DF"/>
    <w:rsid w:val="00AC3F0C"/>
    <w:rsid w:val="00AD44B9"/>
    <w:rsid w:val="00AE3FFE"/>
    <w:rsid w:val="00AE755D"/>
    <w:rsid w:val="00AF6DD2"/>
    <w:rsid w:val="00B05285"/>
    <w:rsid w:val="00B05C16"/>
    <w:rsid w:val="00B120E3"/>
    <w:rsid w:val="00B12BD6"/>
    <w:rsid w:val="00B17037"/>
    <w:rsid w:val="00B20B4D"/>
    <w:rsid w:val="00B36E79"/>
    <w:rsid w:val="00B40C08"/>
    <w:rsid w:val="00B45069"/>
    <w:rsid w:val="00B6333C"/>
    <w:rsid w:val="00B670A1"/>
    <w:rsid w:val="00B67B48"/>
    <w:rsid w:val="00B84DE7"/>
    <w:rsid w:val="00B90E98"/>
    <w:rsid w:val="00BB402A"/>
    <w:rsid w:val="00BC2049"/>
    <w:rsid w:val="00BC2E48"/>
    <w:rsid w:val="00BE279A"/>
    <w:rsid w:val="00BE5EC0"/>
    <w:rsid w:val="00BE690F"/>
    <w:rsid w:val="00BE69EA"/>
    <w:rsid w:val="00BE6EB3"/>
    <w:rsid w:val="00BF56E0"/>
    <w:rsid w:val="00BF7D80"/>
    <w:rsid w:val="00C2011C"/>
    <w:rsid w:val="00C20551"/>
    <w:rsid w:val="00C234E1"/>
    <w:rsid w:val="00C27E7A"/>
    <w:rsid w:val="00C4109D"/>
    <w:rsid w:val="00C52E8C"/>
    <w:rsid w:val="00C540E8"/>
    <w:rsid w:val="00C653CC"/>
    <w:rsid w:val="00C71D15"/>
    <w:rsid w:val="00C82B02"/>
    <w:rsid w:val="00C950CD"/>
    <w:rsid w:val="00C96A02"/>
    <w:rsid w:val="00CA0385"/>
    <w:rsid w:val="00CA47A6"/>
    <w:rsid w:val="00CA73ED"/>
    <w:rsid w:val="00CB3ACB"/>
    <w:rsid w:val="00CB7671"/>
    <w:rsid w:val="00CC5B28"/>
    <w:rsid w:val="00CD01E0"/>
    <w:rsid w:val="00CE03A1"/>
    <w:rsid w:val="00D06FF3"/>
    <w:rsid w:val="00D317EC"/>
    <w:rsid w:val="00D35504"/>
    <w:rsid w:val="00D408A4"/>
    <w:rsid w:val="00D43D83"/>
    <w:rsid w:val="00D56440"/>
    <w:rsid w:val="00D77F55"/>
    <w:rsid w:val="00D81F1C"/>
    <w:rsid w:val="00D86507"/>
    <w:rsid w:val="00DB2C78"/>
    <w:rsid w:val="00DB6249"/>
    <w:rsid w:val="00DC04D9"/>
    <w:rsid w:val="00DC6EAE"/>
    <w:rsid w:val="00DD6FE2"/>
    <w:rsid w:val="00DE6FD5"/>
    <w:rsid w:val="00DF0040"/>
    <w:rsid w:val="00DF0270"/>
    <w:rsid w:val="00DF14C4"/>
    <w:rsid w:val="00DF6D93"/>
    <w:rsid w:val="00E00F55"/>
    <w:rsid w:val="00E43013"/>
    <w:rsid w:val="00E47F88"/>
    <w:rsid w:val="00E50CF3"/>
    <w:rsid w:val="00E636E3"/>
    <w:rsid w:val="00E718B5"/>
    <w:rsid w:val="00E71B3D"/>
    <w:rsid w:val="00E80785"/>
    <w:rsid w:val="00E842ED"/>
    <w:rsid w:val="00E867A2"/>
    <w:rsid w:val="00E874EE"/>
    <w:rsid w:val="00E959CF"/>
    <w:rsid w:val="00EB089E"/>
    <w:rsid w:val="00EB1274"/>
    <w:rsid w:val="00EC1BA5"/>
    <w:rsid w:val="00ED0F5E"/>
    <w:rsid w:val="00ED1C42"/>
    <w:rsid w:val="00ED287C"/>
    <w:rsid w:val="00EE2231"/>
    <w:rsid w:val="00F00E4E"/>
    <w:rsid w:val="00F01C15"/>
    <w:rsid w:val="00F16EDA"/>
    <w:rsid w:val="00F213A8"/>
    <w:rsid w:val="00F2385E"/>
    <w:rsid w:val="00F321BF"/>
    <w:rsid w:val="00F627F4"/>
    <w:rsid w:val="00F631D4"/>
    <w:rsid w:val="00F63849"/>
    <w:rsid w:val="00F717A2"/>
    <w:rsid w:val="00F74039"/>
    <w:rsid w:val="00F92ACD"/>
    <w:rsid w:val="00F96A7A"/>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D6F35DC-CBDF-4B8D-9561-725065C2A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453553A0-F2D7-4520-8E56-EBABDD37848A}">
  <ds:schemaRefs>
    <ds:schemaRef ds:uri="http://schemas.openxmlformats.org/officeDocument/2006/bibliography"/>
  </ds:schemaRefs>
</ds:datastoreItem>
</file>

<file path=customXml/itemProps4.xml><?xml version="1.0" encoding="utf-8"?>
<ds:datastoreItem xmlns:ds="http://schemas.openxmlformats.org/officeDocument/2006/customXml" ds:itemID="{A906B6DA-ADE9-4347-A76C-432D1F4CC259}">
  <ds:schemaRefs>
    <ds:schemaRef ds:uri="http://purl.org/dc/dcmitype/"/>
    <ds:schemaRef ds:uri="http://purl.org/dc/terms/"/>
    <ds:schemaRef ds:uri="http://www.w3.org/XML/1998/namespace"/>
    <ds:schemaRef ds:uri="407fae41-c47b-43cc-966a-01b838070d44"/>
    <ds:schemaRef ds:uri="6e8af54f-37a3-4179-b2ce-85d568299097"/>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elements/1.1/"/>
  </ds:schemaRefs>
</ds:datastoreItem>
</file>

<file path=customXml/itemProps5.xml><?xml version="1.0" encoding="utf-8"?>
<ds:datastoreItem xmlns:ds="http://schemas.openxmlformats.org/officeDocument/2006/customXml" ds:itemID="{ADF302C7-45B4-4A52-9D08-EAD3BBB3A90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2023-01-19T10:05:00Z</dcterms:created>
  <dcterms:modified xsi:type="dcterms:W3CDTF">2023-01-19T10:05:00Z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