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7358A8D5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7A1482">
        <w:rPr>
          <w:rFonts w:ascii="Times New Roman" w:hAnsi="Times New Roman"/>
          <w:sz w:val="24"/>
          <w:szCs w:val="24"/>
        </w:rPr>
        <w:t>27.janvāra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68403E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71A825" w:rsidR="00333093" w:rsidRPr="0098114D" w:rsidRDefault="00D93D89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4CB02789" w14:textId="02B82458" w:rsidR="0098114D" w:rsidRDefault="009240FD" w:rsidP="009811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3D89">
        <w:rPr>
          <w:rFonts w:ascii="Times New Roman" w:eastAsia="Times New Roman" w:hAnsi="Times New Roman"/>
          <w:b/>
          <w:color w:val="000000"/>
          <w:sz w:val="24"/>
          <w:szCs w:val="24"/>
        </w:rPr>
        <w:t>B</w:t>
      </w:r>
      <w:r w:rsidR="0098114D" w:rsidRPr="0098114D">
        <w:rPr>
          <w:rFonts w:ascii="Times New Roman" w:eastAsia="Times New Roman" w:hAnsi="Times New Roman"/>
          <w:b/>
          <w:color w:val="000000"/>
          <w:sz w:val="24"/>
          <w:szCs w:val="24"/>
        </w:rPr>
        <w:t>ūvuzraudzības nodrošināšana objektā “</w:t>
      </w:r>
      <w:r w:rsidR="0098114D" w:rsidRPr="0098114D">
        <w:rPr>
          <w:rFonts w:ascii="Times New Roman" w:hAnsi="Times New Roman"/>
          <w:b/>
          <w:color w:val="000000"/>
          <w:sz w:val="24"/>
          <w:szCs w:val="24"/>
        </w:rPr>
        <w:t xml:space="preserve">Tramvaja infrastruktūras pielāgošana zemās grīdas tramvaja parametriem. </w:t>
      </w:r>
      <w:r w:rsidR="007A1482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8114D" w:rsidRPr="0098114D">
        <w:rPr>
          <w:rFonts w:ascii="Times New Roman" w:hAnsi="Times New Roman"/>
          <w:b/>
          <w:color w:val="000000"/>
          <w:sz w:val="24"/>
          <w:szCs w:val="24"/>
        </w:rPr>
        <w:t>.tramvaja maršruts.</w:t>
      </w:r>
      <w:r w:rsidR="0098114D" w:rsidRPr="0098114D">
        <w:rPr>
          <w:rFonts w:ascii="Times New Roman" w:hAnsi="Times New Roman"/>
          <w:b/>
          <w:sz w:val="24"/>
          <w:szCs w:val="24"/>
        </w:rPr>
        <w:t>”</w:t>
      </w:r>
    </w:p>
    <w:p w14:paraId="659DBB67" w14:textId="028C3B0D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>Identifikācijas Nr. RS/202</w:t>
      </w:r>
      <w:r w:rsidR="00B25DE5">
        <w:rPr>
          <w:rFonts w:ascii="Times New Roman" w:hAnsi="Times New Roman"/>
          <w:sz w:val="24"/>
          <w:szCs w:val="24"/>
        </w:rPr>
        <w:t>3</w:t>
      </w:r>
      <w:r w:rsidRPr="0098114D">
        <w:rPr>
          <w:rFonts w:ascii="Times New Roman" w:hAnsi="Times New Roman"/>
          <w:sz w:val="24"/>
          <w:szCs w:val="24"/>
        </w:rPr>
        <w:t>/</w:t>
      </w:r>
      <w:r w:rsidR="00B25DE5">
        <w:rPr>
          <w:rFonts w:ascii="Times New Roman" w:hAnsi="Times New Roman"/>
          <w:sz w:val="24"/>
          <w:szCs w:val="24"/>
        </w:rPr>
        <w:t>1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bCs/>
          <w:sz w:val="24"/>
          <w:szCs w:val="24"/>
        </w:rPr>
        <w:t>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6FA44965" w:rsidR="00333093" w:rsidRPr="007D385E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D93D89" w:rsidRPr="00D93D89">
        <w:rPr>
          <w:rFonts w:ascii="Times New Roman" w:hAnsi="Times New Roman"/>
          <w:sz w:val="24"/>
          <w:szCs w:val="24"/>
        </w:rPr>
        <w:t>atklāta konkursa</w:t>
      </w:r>
      <w:r w:rsidRPr="00D93D89">
        <w:rPr>
          <w:rFonts w:ascii="Times New Roman" w:hAnsi="Times New Roman"/>
          <w:sz w:val="24"/>
          <w:szCs w:val="24"/>
        </w:rPr>
        <w:t xml:space="preserve"> </w:t>
      </w:r>
      <w:r w:rsidRPr="00D93D89">
        <w:rPr>
          <w:rFonts w:ascii="Times New Roman" w:eastAsia="Times New Roman" w:hAnsi="Times New Roman"/>
          <w:sz w:val="24"/>
          <w:szCs w:val="24"/>
        </w:rPr>
        <w:t>“</w:t>
      </w:r>
      <w:r w:rsidR="00D93D89" w:rsidRPr="00D93D89">
        <w:rPr>
          <w:rFonts w:ascii="Times New Roman" w:eastAsia="Times New Roman" w:hAnsi="Times New Roman"/>
          <w:color w:val="000000"/>
          <w:sz w:val="24"/>
          <w:szCs w:val="24"/>
        </w:rPr>
        <w:t>Būvuzraudzības nodrošināšana objektā “</w:t>
      </w:r>
      <w:r w:rsidR="00D93D89" w:rsidRPr="00D93D89">
        <w:rPr>
          <w:rFonts w:ascii="Times New Roman" w:hAnsi="Times New Roman"/>
          <w:color w:val="000000"/>
          <w:sz w:val="24"/>
          <w:szCs w:val="24"/>
        </w:rPr>
        <w:t xml:space="preserve">Tramvaja infrastruktūras pielāgošana zemās grīdas tramvaja parametriem. </w:t>
      </w:r>
      <w:r w:rsidR="00B25DE5">
        <w:rPr>
          <w:rFonts w:ascii="Times New Roman" w:hAnsi="Times New Roman"/>
          <w:color w:val="000000"/>
          <w:sz w:val="24"/>
          <w:szCs w:val="24"/>
        </w:rPr>
        <w:t>7</w:t>
      </w:r>
      <w:r w:rsidR="00D93D89" w:rsidRPr="00D93D89">
        <w:rPr>
          <w:rFonts w:ascii="Times New Roman" w:hAnsi="Times New Roman"/>
          <w:color w:val="000000"/>
          <w:sz w:val="24"/>
          <w:szCs w:val="24"/>
        </w:rPr>
        <w:t>.tramvaja maršruts.</w:t>
      </w:r>
      <w:r w:rsidR="00D93D89" w:rsidRPr="00D93D89">
        <w:rPr>
          <w:rFonts w:ascii="Times New Roman" w:hAnsi="Times New Roman"/>
          <w:sz w:val="24"/>
          <w:szCs w:val="24"/>
        </w:rPr>
        <w:t>” Identifikācijas Nr. RS/202</w:t>
      </w:r>
      <w:r w:rsidR="00B25DE5">
        <w:rPr>
          <w:rFonts w:ascii="Times New Roman" w:hAnsi="Times New Roman"/>
          <w:sz w:val="24"/>
          <w:szCs w:val="24"/>
        </w:rPr>
        <w:t>3</w:t>
      </w:r>
      <w:r w:rsidR="00D93D89" w:rsidRPr="00D93D89">
        <w:rPr>
          <w:rFonts w:ascii="Times New Roman" w:hAnsi="Times New Roman"/>
          <w:sz w:val="24"/>
          <w:szCs w:val="24"/>
        </w:rPr>
        <w:t>/</w:t>
      </w:r>
      <w:bookmarkEnd w:id="0"/>
      <w:r w:rsidR="00B25DE5">
        <w:rPr>
          <w:rFonts w:ascii="Times New Roman" w:hAnsi="Times New Roman"/>
          <w:sz w:val="24"/>
          <w:szCs w:val="24"/>
        </w:rPr>
        <w:t>1</w:t>
      </w:r>
      <w:r w:rsidR="00B613AB">
        <w:rPr>
          <w:rFonts w:ascii="Times New Roman" w:hAnsi="Times New Roman"/>
          <w:sz w:val="24"/>
          <w:szCs w:val="24"/>
        </w:rPr>
        <w:t xml:space="preserve">, </w:t>
      </w:r>
      <w:r w:rsidRPr="00D93D89">
        <w:rPr>
          <w:rFonts w:ascii="Times New Roman" w:hAnsi="Times New Roman"/>
          <w:sz w:val="24"/>
          <w:szCs w:val="24"/>
        </w:rPr>
        <w:t>Iepirkuma komisijas 202</w:t>
      </w:r>
      <w:r w:rsidR="00B25DE5">
        <w:rPr>
          <w:rFonts w:ascii="Times New Roman" w:hAnsi="Times New Roman"/>
          <w:sz w:val="24"/>
          <w:szCs w:val="24"/>
        </w:rPr>
        <w:t>3</w:t>
      </w:r>
      <w:r w:rsidRPr="00D93D89">
        <w:rPr>
          <w:rFonts w:ascii="Times New Roman" w:hAnsi="Times New Roman"/>
          <w:sz w:val="24"/>
          <w:szCs w:val="24"/>
        </w:rPr>
        <w:t>. gada</w:t>
      </w:r>
      <w:r w:rsidR="00EE026C" w:rsidRPr="00D93D89">
        <w:rPr>
          <w:rFonts w:ascii="Times New Roman" w:hAnsi="Times New Roman"/>
          <w:sz w:val="24"/>
          <w:szCs w:val="24"/>
        </w:rPr>
        <w:t xml:space="preserve"> </w:t>
      </w:r>
      <w:r w:rsidR="00B25DE5">
        <w:rPr>
          <w:rFonts w:ascii="Times New Roman" w:hAnsi="Times New Roman"/>
          <w:sz w:val="24"/>
          <w:szCs w:val="24"/>
        </w:rPr>
        <w:t>27.janvāra</w:t>
      </w:r>
      <w:r w:rsidRPr="00D93D89">
        <w:rPr>
          <w:rFonts w:ascii="Times New Roman" w:hAnsi="Times New Roman"/>
          <w:sz w:val="24"/>
          <w:szCs w:val="24"/>
        </w:rPr>
        <w:t xml:space="preserve"> lēmumu, izdarīt </w:t>
      </w:r>
      <w:r w:rsidR="00B613AB" w:rsidRPr="00D93D8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93D89">
        <w:rPr>
          <w:rFonts w:ascii="Times New Roman" w:eastAsia="Times New Roman" w:hAnsi="Times New Roman"/>
          <w:sz w:val="24"/>
          <w:szCs w:val="24"/>
        </w:rPr>
        <w:t>“</w:t>
      </w:r>
      <w:r w:rsidR="00B613AB" w:rsidRPr="00D93D89">
        <w:rPr>
          <w:rFonts w:ascii="Times New Roman" w:eastAsia="Times New Roman" w:hAnsi="Times New Roman"/>
          <w:color w:val="000000"/>
          <w:sz w:val="24"/>
          <w:szCs w:val="24"/>
        </w:rPr>
        <w:t>Būvuzraudzības nodrošināšana objektā “</w:t>
      </w:r>
      <w:r w:rsidR="00B613AB" w:rsidRPr="00D93D89">
        <w:rPr>
          <w:rFonts w:ascii="Times New Roman" w:hAnsi="Times New Roman"/>
          <w:color w:val="000000"/>
          <w:sz w:val="24"/>
          <w:szCs w:val="24"/>
        </w:rPr>
        <w:t xml:space="preserve">Tramvaja infrastruktūras pielāgošana zemās grīdas tramvaja parametriem. </w:t>
      </w:r>
      <w:r w:rsidR="00B25DE5">
        <w:rPr>
          <w:rFonts w:ascii="Times New Roman" w:hAnsi="Times New Roman"/>
          <w:color w:val="000000"/>
          <w:sz w:val="24"/>
          <w:szCs w:val="24"/>
        </w:rPr>
        <w:t>7</w:t>
      </w:r>
      <w:r w:rsidR="00B613AB" w:rsidRPr="00D93D89">
        <w:rPr>
          <w:rFonts w:ascii="Times New Roman" w:hAnsi="Times New Roman"/>
          <w:color w:val="000000"/>
          <w:sz w:val="24"/>
          <w:szCs w:val="24"/>
        </w:rPr>
        <w:t>.tramvaja maršruts.</w:t>
      </w:r>
      <w:r w:rsidR="00B613AB" w:rsidRPr="00D93D89">
        <w:rPr>
          <w:rFonts w:ascii="Times New Roman" w:hAnsi="Times New Roman"/>
          <w:sz w:val="24"/>
          <w:szCs w:val="24"/>
        </w:rPr>
        <w:t>” Identifikācijas Nr. RS/202</w:t>
      </w:r>
      <w:r w:rsidR="00B25DE5">
        <w:rPr>
          <w:rFonts w:ascii="Times New Roman" w:hAnsi="Times New Roman"/>
          <w:sz w:val="24"/>
          <w:szCs w:val="24"/>
        </w:rPr>
        <w:t>3</w:t>
      </w:r>
      <w:r w:rsidR="00B613AB" w:rsidRPr="00D93D89">
        <w:rPr>
          <w:rFonts w:ascii="Times New Roman" w:hAnsi="Times New Roman"/>
          <w:sz w:val="24"/>
          <w:szCs w:val="24"/>
        </w:rPr>
        <w:t>/1</w:t>
      </w:r>
      <w:r w:rsidR="00B613AB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B50501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9240FD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A4589" w14:textId="084EB202" w:rsidR="00A71245" w:rsidRPr="00A71245" w:rsidRDefault="00A71245" w:rsidP="00A71245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Izdarīt šādus grozījumu n</w:t>
      </w:r>
      <w:r w:rsidR="007B2F06" w:rsidRPr="00A71245">
        <w:rPr>
          <w:rFonts w:ascii="Times New Roman" w:hAnsi="Times New Roman"/>
          <w:sz w:val="24"/>
          <w:szCs w:val="24"/>
        </w:rPr>
        <w:t xml:space="preserve">olikuma </w:t>
      </w:r>
      <w:r w:rsidR="000A4BF7" w:rsidRPr="00A71245">
        <w:rPr>
          <w:rFonts w:ascii="Times New Roman" w:hAnsi="Times New Roman"/>
          <w:sz w:val="24"/>
          <w:szCs w:val="24"/>
        </w:rPr>
        <w:t>8</w:t>
      </w:r>
      <w:r w:rsidR="007B2F06" w:rsidRPr="00A71245">
        <w:rPr>
          <w:rFonts w:ascii="Times New Roman" w:hAnsi="Times New Roman"/>
          <w:sz w:val="24"/>
          <w:szCs w:val="24"/>
        </w:rPr>
        <w:t>.pielikum</w:t>
      </w:r>
      <w:r w:rsidR="00073DF7" w:rsidRPr="00A71245">
        <w:rPr>
          <w:rFonts w:ascii="Times New Roman" w:hAnsi="Times New Roman"/>
          <w:sz w:val="24"/>
          <w:szCs w:val="24"/>
        </w:rPr>
        <w:t>ā</w:t>
      </w:r>
      <w:r w:rsidR="007B2F06" w:rsidRPr="00A71245">
        <w:rPr>
          <w:rFonts w:ascii="Times New Roman" w:hAnsi="Times New Roman"/>
          <w:sz w:val="24"/>
          <w:szCs w:val="24"/>
        </w:rPr>
        <w:t xml:space="preserve"> </w:t>
      </w:r>
      <w:r w:rsidRPr="00A71245">
        <w:rPr>
          <w:rFonts w:ascii="Times New Roman" w:hAnsi="Times New Roman"/>
          <w:sz w:val="24"/>
          <w:szCs w:val="24"/>
        </w:rPr>
        <w:t>Būvdarbu daudzumu sarakstā Nr.4 “Ūdensapgādes un kanalizācijas (ārējie) tīkli”:</w:t>
      </w:r>
    </w:p>
    <w:p w14:paraId="3D1A7F0C" w14:textId="22201679" w:rsidR="00A71245" w:rsidRPr="00A71245" w:rsidRDefault="00A71245" w:rsidP="00A7124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aizstāt </w:t>
      </w:r>
      <w:r w:rsidRPr="00A71245">
        <w:rPr>
          <w:rFonts w:ascii="Times New Roman" w:eastAsia="Times New Roman" w:hAnsi="Times New Roman"/>
          <w:sz w:val="24"/>
          <w:szCs w:val="24"/>
        </w:rPr>
        <w:t>pozīcijas Nr.151 nosaukum</w:t>
      </w:r>
      <w:r>
        <w:rPr>
          <w:rFonts w:ascii="Times New Roman" w:eastAsia="Times New Roman" w:hAnsi="Times New Roman"/>
          <w:sz w:val="24"/>
          <w:szCs w:val="24"/>
        </w:rPr>
        <w:t xml:space="preserve">u </w:t>
      </w:r>
      <w:r w:rsidRPr="00A71245">
        <w:rPr>
          <w:rFonts w:ascii="Times New Roman" w:eastAsia="Times New Roman" w:hAnsi="Times New Roman"/>
          <w:sz w:val="24"/>
          <w:szCs w:val="24"/>
        </w:rPr>
        <w:t>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Čuguna atloku </w:t>
      </w:r>
      <w:proofErr w:type="spellStart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trejgabals</w:t>
      </w:r>
      <w:proofErr w:type="spellEnd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 DN1500/DN100, izbūve</w:t>
      </w:r>
      <w:r w:rsidRPr="00A71245">
        <w:rPr>
          <w:rFonts w:ascii="Times New Roman" w:eastAsia="Times New Roman" w:hAnsi="Times New Roman"/>
          <w:sz w:val="24"/>
          <w:szCs w:val="24"/>
        </w:rPr>
        <w:t>” ar nosaukumu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Čuguna atloku </w:t>
      </w:r>
      <w:proofErr w:type="spellStart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trejgabals</w:t>
      </w:r>
      <w:proofErr w:type="spellEnd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 DN150/DN100, izbūve</w:t>
      </w:r>
      <w:r w:rsidRPr="00A71245">
        <w:rPr>
          <w:rFonts w:ascii="Times New Roman" w:eastAsia="Times New Roman" w:hAnsi="Times New Roman"/>
          <w:sz w:val="24"/>
          <w:szCs w:val="24"/>
        </w:rPr>
        <w:t>” un daudzums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A71245">
        <w:rPr>
          <w:rFonts w:ascii="Times New Roman" w:eastAsia="Times New Roman" w:hAnsi="Times New Roman"/>
          <w:sz w:val="24"/>
          <w:szCs w:val="24"/>
        </w:rPr>
        <w:t>” aizstāts ar daudzumu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A71245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C88C6F3" w14:textId="268946EF" w:rsidR="00A71245" w:rsidRPr="00A71245" w:rsidRDefault="00A71245" w:rsidP="0079555A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71245">
        <w:rPr>
          <w:rFonts w:ascii="Times New Roman" w:eastAsia="Times New Roman" w:hAnsi="Times New Roman"/>
          <w:sz w:val="24"/>
          <w:szCs w:val="24"/>
        </w:rPr>
        <w:t>papildināt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71245">
        <w:rPr>
          <w:rFonts w:ascii="Times New Roman" w:eastAsia="Times New Roman" w:hAnsi="Times New Roman"/>
          <w:sz w:val="24"/>
          <w:szCs w:val="24"/>
        </w:rPr>
        <w:t>ar pozīciju Nr. 151-2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Čuguna atloku </w:t>
      </w:r>
      <w:proofErr w:type="spellStart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trejgabals</w:t>
      </w:r>
      <w:proofErr w:type="spellEnd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 DN150/DN150, izbūve</w:t>
      </w:r>
      <w:r w:rsidRPr="00A71245">
        <w:rPr>
          <w:rFonts w:ascii="Times New Roman" w:eastAsia="Times New Roman" w:hAnsi="Times New Roman"/>
          <w:sz w:val="24"/>
          <w:szCs w:val="24"/>
        </w:rPr>
        <w:t>” un daudzumu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A71245">
        <w:rPr>
          <w:rFonts w:ascii="Times New Roman" w:eastAsia="Times New Roman" w:hAnsi="Times New Roman"/>
          <w:sz w:val="24"/>
          <w:szCs w:val="24"/>
        </w:rPr>
        <w:t xml:space="preserve">” </w:t>
      </w:r>
      <w:r w:rsidR="0079555A">
        <w:rPr>
          <w:rFonts w:ascii="Times New Roman" w:eastAsia="Times New Roman" w:hAnsi="Times New Roman"/>
          <w:sz w:val="24"/>
          <w:szCs w:val="24"/>
        </w:rPr>
        <w:t>;</w:t>
      </w:r>
    </w:p>
    <w:p w14:paraId="66453F14" w14:textId="18BFDDF6" w:rsidR="00A71245" w:rsidRDefault="00A71245" w:rsidP="0079555A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71245">
        <w:rPr>
          <w:rFonts w:ascii="Times New Roman" w:eastAsia="Times New Roman" w:hAnsi="Times New Roman"/>
          <w:sz w:val="24"/>
          <w:szCs w:val="24"/>
        </w:rPr>
        <w:t>dzēsa pozīcija Nr.209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Čuguna atloku </w:t>
      </w:r>
      <w:proofErr w:type="spellStart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trejgabals</w:t>
      </w:r>
      <w:proofErr w:type="spellEnd"/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 DN1500/DN100, izbūve</w:t>
      </w:r>
      <w:r w:rsidRPr="00A71245">
        <w:rPr>
          <w:rFonts w:ascii="Times New Roman" w:eastAsia="Times New Roman" w:hAnsi="Times New Roman"/>
          <w:sz w:val="24"/>
          <w:szCs w:val="24"/>
        </w:rPr>
        <w:t>” ar daudzumu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A71245">
        <w:rPr>
          <w:rFonts w:ascii="Times New Roman" w:eastAsia="Times New Roman" w:hAnsi="Times New Roman"/>
          <w:sz w:val="24"/>
          <w:szCs w:val="24"/>
        </w:rPr>
        <w:t xml:space="preserve">” </w:t>
      </w:r>
      <w:r w:rsidR="0079555A">
        <w:rPr>
          <w:rFonts w:ascii="Times New Roman" w:eastAsia="Times New Roman" w:hAnsi="Times New Roman"/>
          <w:sz w:val="24"/>
          <w:szCs w:val="24"/>
        </w:rPr>
        <w:t>;</w:t>
      </w:r>
    </w:p>
    <w:p w14:paraId="0991C433" w14:textId="5DEFFB05" w:rsidR="00A71245" w:rsidRDefault="0079555A" w:rsidP="0079555A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aizstāt </w:t>
      </w:r>
      <w:r w:rsidR="00A71245" w:rsidRPr="0079555A">
        <w:rPr>
          <w:rFonts w:ascii="Times New Roman" w:eastAsia="Times New Roman" w:hAnsi="Times New Roman"/>
          <w:sz w:val="24"/>
          <w:szCs w:val="24"/>
        </w:rPr>
        <w:t>pozīcijas Nr.210 nosaukum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71245" w:rsidRPr="0079555A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79555A">
        <w:rPr>
          <w:rFonts w:ascii="Times New Roman" w:eastAsia="Times New Roman" w:hAnsi="Times New Roman"/>
          <w:i/>
          <w:iCs/>
          <w:sz w:val="24"/>
          <w:szCs w:val="24"/>
        </w:rPr>
        <w:t>Čuguna sedlu pievienojums DN 150/20, izbūve</w:t>
      </w:r>
      <w:r w:rsidR="00A71245" w:rsidRPr="0079555A">
        <w:rPr>
          <w:rFonts w:ascii="Times New Roman" w:eastAsia="Times New Roman" w:hAnsi="Times New Roman"/>
          <w:sz w:val="24"/>
          <w:szCs w:val="24"/>
        </w:rPr>
        <w:t>” ar nosaukumu “</w:t>
      </w:r>
      <w:r w:rsidR="00A71245" w:rsidRPr="0079555A">
        <w:rPr>
          <w:rFonts w:ascii="Times New Roman" w:eastAsia="Times New Roman" w:hAnsi="Times New Roman"/>
          <w:i/>
          <w:iCs/>
          <w:sz w:val="24"/>
          <w:szCs w:val="24"/>
        </w:rPr>
        <w:t>Čuguna sedlu pievienojums DN 400/20, izbūve</w:t>
      </w:r>
      <w:r w:rsidR="00A71245" w:rsidRPr="0079555A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8209B84" w14:textId="6E82EAD7" w:rsidR="00A71245" w:rsidRDefault="00EC2A42" w:rsidP="00EC2A42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aizstāt 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>pozīcijas Nr.211 nosaukum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EC2A42">
        <w:rPr>
          <w:rFonts w:ascii="Times New Roman" w:eastAsia="Times New Roman" w:hAnsi="Times New Roman"/>
          <w:i/>
          <w:iCs/>
          <w:sz w:val="24"/>
          <w:szCs w:val="24"/>
        </w:rPr>
        <w:t>Čuguna sedlu pievienojums DN 150/32, izbūve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>” ar nosaukumu “</w:t>
      </w:r>
      <w:r w:rsidR="00A71245" w:rsidRPr="00EC2A42">
        <w:rPr>
          <w:rFonts w:ascii="Times New Roman" w:eastAsia="Times New Roman" w:hAnsi="Times New Roman"/>
          <w:i/>
          <w:iCs/>
          <w:sz w:val="24"/>
          <w:szCs w:val="24"/>
        </w:rPr>
        <w:t>Čuguna sedlu pievienojums DN 400/32, izbūve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5FAD943" w14:textId="0855EB30" w:rsidR="00A71245" w:rsidRDefault="00EC2A42" w:rsidP="00EC2A42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aizstāt 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>pozīcijas Nr.212 nosaukum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EC2A42">
        <w:rPr>
          <w:rFonts w:ascii="Times New Roman" w:eastAsia="Times New Roman" w:hAnsi="Times New Roman"/>
          <w:i/>
          <w:iCs/>
          <w:sz w:val="24"/>
          <w:szCs w:val="24"/>
        </w:rPr>
        <w:t>Čuguna sedlu pievienojums DN 150/50, izbūve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>” ar nosaukumu “</w:t>
      </w:r>
      <w:r w:rsidR="00A71245" w:rsidRPr="00EC2A42">
        <w:rPr>
          <w:rFonts w:ascii="Times New Roman" w:eastAsia="Times New Roman" w:hAnsi="Times New Roman"/>
          <w:i/>
          <w:iCs/>
          <w:sz w:val="24"/>
          <w:szCs w:val="24"/>
        </w:rPr>
        <w:t>Čuguna sedlu pievienojums DN 400/50, izbūve</w:t>
      </w:r>
      <w:r w:rsidR="00A71245" w:rsidRPr="00EC2A42">
        <w:rPr>
          <w:rFonts w:ascii="Times New Roman" w:eastAsia="Times New Roman" w:hAnsi="Times New Roman"/>
          <w:sz w:val="24"/>
          <w:szCs w:val="24"/>
        </w:rPr>
        <w:t>”</w:t>
      </w:r>
      <w:r w:rsidR="00781CA6">
        <w:rPr>
          <w:rFonts w:ascii="Times New Roman" w:eastAsia="Times New Roman" w:hAnsi="Times New Roman"/>
          <w:sz w:val="24"/>
          <w:szCs w:val="24"/>
        </w:rPr>
        <w:t>;</w:t>
      </w:r>
    </w:p>
    <w:p w14:paraId="136DD608" w14:textId="60A35F0A" w:rsidR="00A71245" w:rsidRDefault="00781CA6" w:rsidP="00781CA6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aizstāt 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>pozīcijas Nr.247 daudzum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781CA6">
        <w:rPr>
          <w:rFonts w:ascii="Times New Roman" w:eastAsia="Times New Roman" w:hAnsi="Times New Roman"/>
          <w:i/>
          <w:iCs/>
          <w:sz w:val="24"/>
          <w:szCs w:val="24"/>
        </w:rPr>
        <w:t>73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>” ar daudzumu “</w:t>
      </w:r>
      <w:r w:rsidR="00A71245" w:rsidRPr="00781CA6">
        <w:rPr>
          <w:rFonts w:ascii="Times New Roman" w:eastAsia="Times New Roman" w:hAnsi="Times New Roman"/>
          <w:i/>
          <w:iCs/>
          <w:sz w:val="24"/>
          <w:szCs w:val="24"/>
        </w:rPr>
        <w:t>90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7B89997" w14:textId="720CFCFC" w:rsidR="00A71245" w:rsidRPr="00781CA6" w:rsidRDefault="00781CA6" w:rsidP="00781CA6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aizstāt 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>pozīcijas Nr.248 daudzum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781CA6">
        <w:rPr>
          <w:rFonts w:ascii="Times New Roman" w:eastAsia="Times New Roman" w:hAnsi="Times New Roman"/>
          <w:i/>
          <w:iCs/>
          <w:sz w:val="24"/>
          <w:szCs w:val="24"/>
        </w:rPr>
        <w:t>73.0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>” ar daudzumu “</w:t>
      </w:r>
      <w:r w:rsidR="00A71245" w:rsidRPr="00781CA6">
        <w:rPr>
          <w:rFonts w:ascii="Times New Roman" w:eastAsia="Times New Roman" w:hAnsi="Times New Roman"/>
          <w:i/>
          <w:iCs/>
          <w:sz w:val="24"/>
          <w:szCs w:val="24"/>
        </w:rPr>
        <w:t>90.0</w:t>
      </w:r>
      <w:r w:rsidR="00A71245" w:rsidRPr="00781CA6"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FE927E5" w14:textId="7FE6A8EB" w:rsidR="00A71245" w:rsidRPr="00127735" w:rsidRDefault="00A71245" w:rsidP="00781CA6">
      <w:pPr>
        <w:pStyle w:val="ListParagraph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71245">
        <w:rPr>
          <w:rFonts w:ascii="Times New Roman" w:eastAsia="Times New Roman" w:hAnsi="Times New Roman"/>
          <w:sz w:val="24"/>
          <w:szCs w:val="24"/>
        </w:rPr>
        <w:t>papildinā</w:t>
      </w:r>
      <w:r w:rsidR="00781CA6">
        <w:rPr>
          <w:rFonts w:ascii="Times New Roman" w:eastAsia="Times New Roman" w:hAnsi="Times New Roman"/>
          <w:sz w:val="24"/>
          <w:szCs w:val="24"/>
        </w:rPr>
        <w:t>t</w:t>
      </w:r>
      <w:r w:rsidRPr="00A71245">
        <w:rPr>
          <w:rFonts w:ascii="Times New Roman" w:eastAsia="Times New Roman" w:hAnsi="Times New Roman"/>
          <w:sz w:val="24"/>
          <w:szCs w:val="24"/>
        </w:rPr>
        <w:t xml:space="preserve"> ar pozīciju Nr. 240-2 “</w:t>
      </w:r>
      <w:r w:rsidRPr="00A71245">
        <w:rPr>
          <w:rFonts w:ascii="Times New Roman" w:eastAsia="Times New Roman" w:hAnsi="Times New Roman"/>
          <w:i/>
          <w:iCs/>
          <w:sz w:val="24"/>
          <w:szCs w:val="24"/>
        </w:rPr>
        <w:t xml:space="preserve">Cauruļvadu apsekošana ar CCTV pirms cauruļvadu </w:t>
      </w:r>
      <w:r w:rsidRPr="00127735">
        <w:rPr>
          <w:rFonts w:ascii="Times New Roman" w:eastAsia="Times New Roman" w:hAnsi="Times New Roman"/>
          <w:i/>
          <w:iCs/>
          <w:sz w:val="24"/>
          <w:szCs w:val="24"/>
        </w:rPr>
        <w:t>oderēšanas</w:t>
      </w:r>
      <w:r w:rsidRPr="00127735">
        <w:rPr>
          <w:rFonts w:ascii="Times New Roman" w:eastAsia="Times New Roman" w:hAnsi="Times New Roman"/>
          <w:sz w:val="24"/>
          <w:szCs w:val="24"/>
        </w:rPr>
        <w:t>” un daudzumu “</w:t>
      </w:r>
      <w:r w:rsidRPr="00127735">
        <w:rPr>
          <w:rFonts w:ascii="Times New Roman" w:eastAsia="Times New Roman" w:hAnsi="Times New Roman"/>
          <w:i/>
          <w:iCs/>
          <w:sz w:val="24"/>
          <w:szCs w:val="24"/>
        </w:rPr>
        <w:t>68</w:t>
      </w:r>
      <w:r w:rsidRPr="00127735">
        <w:rPr>
          <w:rFonts w:ascii="Times New Roman" w:eastAsia="Times New Roman" w:hAnsi="Times New Roman"/>
          <w:sz w:val="24"/>
          <w:szCs w:val="24"/>
        </w:rPr>
        <w:t xml:space="preserve">” </w:t>
      </w:r>
    </w:p>
    <w:p w14:paraId="2713A422" w14:textId="7216EE89" w:rsidR="00A71245" w:rsidRPr="00127735" w:rsidRDefault="00781CA6" w:rsidP="00781CA6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27735">
        <w:rPr>
          <w:rFonts w:ascii="Times New Roman" w:hAnsi="Times New Roman"/>
          <w:sz w:val="24"/>
          <w:szCs w:val="24"/>
        </w:rPr>
        <w:t>Izdarīt šādus grozījumu nolikuma 8.pielikumā</w:t>
      </w:r>
      <w:r w:rsidRPr="00127735">
        <w:rPr>
          <w:rFonts w:ascii="Times New Roman" w:hAnsi="Times New Roman"/>
          <w:sz w:val="24"/>
          <w:szCs w:val="24"/>
        </w:rPr>
        <w:t xml:space="preserve"> </w:t>
      </w:r>
      <w:r w:rsidR="00A71245" w:rsidRPr="00127735">
        <w:rPr>
          <w:rFonts w:ascii="Times New Roman" w:hAnsi="Times New Roman"/>
          <w:sz w:val="24"/>
          <w:szCs w:val="24"/>
        </w:rPr>
        <w:t>Būvdarbu daudzumu sarakstā Nr.3 “Lietus kanalizācijas un drenāžas tīklu izbūve”:</w:t>
      </w:r>
    </w:p>
    <w:p w14:paraId="378C7F39" w14:textId="5E3C4E2E" w:rsidR="00A71245" w:rsidRPr="00127735" w:rsidRDefault="00781CA6" w:rsidP="006F1B90">
      <w:pPr>
        <w:pStyle w:val="ListParagraph"/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27735">
        <w:rPr>
          <w:rFonts w:ascii="Times New Roman" w:hAnsi="Times New Roman"/>
          <w:sz w:val="24"/>
          <w:szCs w:val="24"/>
        </w:rPr>
        <w:t xml:space="preserve"> </w:t>
      </w:r>
      <w:r w:rsidR="006F1B90" w:rsidRPr="00127735">
        <w:rPr>
          <w:rFonts w:ascii="Times New Roman" w:hAnsi="Times New Roman"/>
          <w:sz w:val="24"/>
          <w:szCs w:val="24"/>
        </w:rPr>
        <w:t xml:space="preserve">aizstāt visā </w:t>
      </w:r>
      <w:r w:rsidRPr="00127735">
        <w:rPr>
          <w:rFonts w:ascii="Times New Roman" w:hAnsi="Times New Roman"/>
          <w:sz w:val="24"/>
          <w:szCs w:val="24"/>
        </w:rPr>
        <w:t>Būvdarbu daudzumu sarakstā Nr.3</w:t>
      </w:r>
      <w:r w:rsidR="006F1B90" w:rsidRPr="00127735">
        <w:rPr>
          <w:rFonts w:ascii="Times New Roman" w:hAnsi="Times New Roman"/>
          <w:sz w:val="24"/>
          <w:szCs w:val="24"/>
        </w:rPr>
        <w:t xml:space="preserve"> pozīcijas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 nosaukum</w:t>
      </w:r>
      <w:r w:rsidR="006F1B90" w:rsidRPr="00127735">
        <w:rPr>
          <w:rFonts w:ascii="Times New Roman" w:eastAsia="Times New Roman" w:hAnsi="Times New Roman"/>
          <w:sz w:val="24"/>
          <w:szCs w:val="24"/>
        </w:rPr>
        <w:t>u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Kanalizācijas cauruļvadu skalošana un tīrīšana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” ar nosaukum</w:t>
      </w:r>
      <w:r w:rsidR="006F1B90" w:rsidRPr="00127735">
        <w:rPr>
          <w:rFonts w:ascii="Times New Roman" w:eastAsia="Times New Roman" w:hAnsi="Times New Roman"/>
          <w:sz w:val="24"/>
          <w:szCs w:val="24"/>
        </w:rPr>
        <w:t>u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Kanalizācijas cauruļvadu skalošana, tīrīšana un CCTV inspekcija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” </w:t>
      </w:r>
      <w:r w:rsidR="006F1B90" w:rsidRPr="00127735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23F98381" w14:textId="3B080B31" w:rsidR="00A71245" w:rsidRPr="00127735" w:rsidRDefault="008D1336" w:rsidP="006F1B90">
      <w:pPr>
        <w:pStyle w:val="ListParagraph"/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27735">
        <w:rPr>
          <w:rFonts w:ascii="Times New Roman" w:eastAsia="Times New Roman" w:hAnsi="Times New Roman"/>
          <w:sz w:val="24"/>
          <w:szCs w:val="24"/>
        </w:rPr>
        <w:t xml:space="preserve"> aizstāt 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pozīcijas Nr.407 nosaukum</w:t>
      </w:r>
      <w:r w:rsidRPr="00127735">
        <w:rPr>
          <w:rFonts w:ascii="Times New Roman" w:eastAsia="Times New Roman" w:hAnsi="Times New Roman"/>
          <w:sz w:val="24"/>
          <w:szCs w:val="24"/>
        </w:rPr>
        <w:t>u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 “</w:t>
      </w:r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 xml:space="preserve">Dzelzsbetona grodu akas izbūve, kas aprīkota ar izbetonētu pamatni teknēm, kāpšļiem, pārsedzi un vāku atbilstoši projekta risinājumam </w:t>
      </w:r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Ø1000 H=23,50-3,00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” ar nosaukumu “</w:t>
      </w:r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Dzelzsbetona grodu akas izbūve, kas aprīkota ar izbetonētu pamatni teknēm, kāpšļiem, pārsedzi un vāku atbilstoši projekta risinājumam Ø1000 H=2,50-3,00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127735">
        <w:rPr>
          <w:rFonts w:ascii="Times New Roman" w:eastAsia="Times New Roman" w:hAnsi="Times New Roman"/>
          <w:sz w:val="24"/>
          <w:szCs w:val="24"/>
        </w:rPr>
        <w:t>;</w:t>
      </w:r>
    </w:p>
    <w:p w14:paraId="36369E84" w14:textId="153339D8" w:rsidR="00A71245" w:rsidRPr="00127735" w:rsidRDefault="008D1336" w:rsidP="008D1336">
      <w:pPr>
        <w:pStyle w:val="ListParagraph"/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27735">
        <w:rPr>
          <w:rFonts w:ascii="Times New Roman" w:eastAsia="Times New Roman" w:hAnsi="Times New Roman"/>
          <w:sz w:val="24"/>
          <w:szCs w:val="24"/>
        </w:rPr>
        <w:t xml:space="preserve">aizstāt 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pozīcijas Nr.444 nosaukum</w:t>
      </w:r>
      <w:r w:rsidRPr="00127735">
        <w:rPr>
          <w:rFonts w:ascii="Times New Roman" w:eastAsia="Times New Roman" w:hAnsi="Times New Roman"/>
          <w:sz w:val="24"/>
          <w:szCs w:val="24"/>
        </w:rPr>
        <w:t>u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Aiazsargčaulas</w:t>
      </w:r>
      <w:proofErr w:type="spellEnd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 xml:space="preserve"> iebetonēšanai akā  PP </w:t>
      </w:r>
      <w:proofErr w:type="spellStart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monolītsienu</w:t>
      </w:r>
      <w:proofErr w:type="spellEnd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 xml:space="preserve"> caurulei OD1100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” ar nosaukumu “</w:t>
      </w:r>
      <w:proofErr w:type="spellStart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Aizsargčaulas</w:t>
      </w:r>
      <w:proofErr w:type="spellEnd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 xml:space="preserve"> iebetonēšanai akā  PP </w:t>
      </w:r>
      <w:proofErr w:type="spellStart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monolītsienu</w:t>
      </w:r>
      <w:proofErr w:type="spellEnd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 xml:space="preserve"> caurulei OD110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”</w:t>
      </w:r>
      <w:r w:rsidRPr="00127735">
        <w:rPr>
          <w:rFonts w:ascii="Times New Roman" w:eastAsia="Times New Roman" w:hAnsi="Times New Roman"/>
          <w:sz w:val="24"/>
          <w:szCs w:val="24"/>
        </w:rPr>
        <w:t>;</w:t>
      </w:r>
    </w:p>
    <w:p w14:paraId="686BFFB3" w14:textId="07631A73" w:rsidR="00A71245" w:rsidRPr="00127735" w:rsidRDefault="00127735" w:rsidP="00127735">
      <w:pPr>
        <w:pStyle w:val="ListParagraph"/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27735">
        <w:rPr>
          <w:rFonts w:ascii="Times New Roman" w:eastAsia="Times New Roman" w:hAnsi="Times New Roman"/>
          <w:sz w:val="24"/>
          <w:szCs w:val="24"/>
        </w:rPr>
        <w:t xml:space="preserve">piešķirt 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pozīcijai “</w:t>
      </w:r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 xml:space="preserve">Remonta darbu apjoms, izlietojams gadījumā, kad tiek konstatēts esošs sadzīves kanalizācijas vai lietus ūdens kanalizācijas tīkls, kas jāpievieno </w:t>
      </w:r>
      <w:proofErr w:type="spellStart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>jaunbūvējamajam</w:t>
      </w:r>
      <w:proofErr w:type="spellEnd"/>
      <w:r w:rsidR="00A71245" w:rsidRPr="00127735">
        <w:rPr>
          <w:rFonts w:ascii="Times New Roman" w:eastAsia="Times New Roman" w:hAnsi="Times New Roman"/>
          <w:i/>
          <w:iCs/>
          <w:sz w:val="24"/>
          <w:szCs w:val="24"/>
        </w:rPr>
        <w:t xml:space="preserve"> tīklam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>” numur</w:t>
      </w:r>
      <w:r w:rsidRPr="00127735">
        <w:rPr>
          <w:rFonts w:ascii="Times New Roman" w:eastAsia="Times New Roman" w:hAnsi="Times New Roman"/>
          <w:sz w:val="24"/>
          <w:szCs w:val="24"/>
        </w:rPr>
        <w:t>u</w:t>
      </w:r>
      <w:r w:rsidR="00A71245" w:rsidRPr="00127735">
        <w:rPr>
          <w:rFonts w:ascii="Times New Roman" w:eastAsia="Times New Roman" w:hAnsi="Times New Roman"/>
          <w:sz w:val="24"/>
          <w:szCs w:val="24"/>
        </w:rPr>
        <w:t xml:space="preserve"> 445-2 </w:t>
      </w:r>
      <w:r w:rsidRPr="00127735">
        <w:rPr>
          <w:rFonts w:ascii="Times New Roman" w:eastAsia="Times New Roman" w:hAnsi="Times New Roman"/>
          <w:sz w:val="24"/>
          <w:szCs w:val="24"/>
        </w:rPr>
        <w:t>.</w:t>
      </w:r>
    </w:p>
    <w:p w14:paraId="1607BEF3" w14:textId="11DCA7C3" w:rsidR="002D2A5E" w:rsidRPr="00127735" w:rsidRDefault="00127735" w:rsidP="00127735">
      <w:pPr>
        <w:pStyle w:val="ListParagraph"/>
        <w:numPr>
          <w:ilvl w:val="0"/>
          <w:numId w:val="26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D2A5E" w:rsidRPr="00127735">
        <w:rPr>
          <w:rFonts w:ascii="Times New Roman" w:hAnsi="Times New Roman"/>
          <w:sz w:val="24"/>
          <w:szCs w:val="24"/>
        </w:rPr>
        <w:t xml:space="preserve">evērojot grozījumu </w:t>
      </w:r>
      <w:r w:rsidR="009E1694" w:rsidRPr="00127735">
        <w:rPr>
          <w:rFonts w:ascii="Times New Roman" w:hAnsi="Times New Roman"/>
          <w:sz w:val="24"/>
          <w:szCs w:val="24"/>
        </w:rPr>
        <w:t>1</w:t>
      </w:r>
      <w:r w:rsidR="002D2A5E" w:rsidRPr="00127735">
        <w:rPr>
          <w:rFonts w:ascii="Times New Roman" w:hAnsi="Times New Roman"/>
          <w:sz w:val="24"/>
          <w:szCs w:val="24"/>
        </w:rPr>
        <w:t>.punktu</w:t>
      </w:r>
      <w:r>
        <w:rPr>
          <w:rFonts w:ascii="Times New Roman" w:hAnsi="Times New Roman"/>
          <w:sz w:val="24"/>
          <w:szCs w:val="24"/>
        </w:rPr>
        <w:t xml:space="preserve"> un </w:t>
      </w:r>
      <w:r w:rsidR="00AD5F2C">
        <w:rPr>
          <w:rFonts w:ascii="Times New Roman" w:hAnsi="Times New Roman"/>
          <w:sz w:val="24"/>
          <w:szCs w:val="24"/>
        </w:rPr>
        <w:t>2.punktu</w:t>
      </w:r>
      <w:r w:rsidR="002D2A5E" w:rsidRPr="00127735">
        <w:rPr>
          <w:rFonts w:ascii="Times New Roman" w:hAnsi="Times New Roman"/>
          <w:sz w:val="24"/>
          <w:szCs w:val="24"/>
        </w:rPr>
        <w:t xml:space="preserve"> izteikt </w:t>
      </w:r>
      <w:r w:rsidR="00AD5F2C">
        <w:rPr>
          <w:rFonts w:ascii="Times New Roman" w:hAnsi="Times New Roman"/>
          <w:sz w:val="24"/>
          <w:szCs w:val="24"/>
        </w:rPr>
        <w:t>n</w:t>
      </w:r>
      <w:r w:rsidR="00AD5F2C" w:rsidRPr="00A71245">
        <w:rPr>
          <w:rFonts w:ascii="Times New Roman" w:hAnsi="Times New Roman"/>
          <w:sz w:val="24"/>
          <w:szCs w:val="24"/>
        </w:rPr>
        <w:t>olikuma 8.pielikum</w:t>
      </w:r>
      <w:r w:rsidR="00AD5F2C">
        <w:rPr>
          <w:rFonts w:ascii="Times New Roman" w:hAnsi="Times New Roman"/>
          <w:sz w:val="24"/>
          <w:szCs w:val="24"/>
        </w:rPr>
        <w:t>a</w:t>
      </w:r>
      <w:r w:rsidR="00AD5F2C" w:rsidRPr="00A71245">
        <w:rPr>
          <w:rFonts w:ascii="Times New Roman" w:hAnsi="Times New Roman"/>
          <w:sz w:val="24"/>
          <w:szCs w:val="24"/>
        </w:rPr>
        <w:t xml:space="preserve"> Būvdarbu daudzumu sarakst</w:t>
      </w:r>
      <w:r w:rsidR="00AD5F2C">
        <w:rPr>
          <w:rFonts w:ascii="Times New Roman" w:hAnsi="Times New Roman"/>
          <w:sz w:val="24"/>
          <w:szCs w:val="24"/>
        </w:rPr>
        <w:t>u</w:t>
      </w:r>
      <w:r w:rsidR="009E1694" w:rsidRPr="00127735">
        <w:rPr>
          <w:rFonts w:ascii="Times New Roman" w:hAnsi="Times New Roman"/>
          <w:sz w:val="24"/>
          <w:szCs w:val="24"/>
        </w:rPr>
        <w:t xml:space="preserve"> </w:t>
      </w:r>
      <w:r w:rsidR="002D2A5E" w:rsidRPr="00127735">
        <w:rPr>
          <w:rFonts w:ascii="Times New Roman" w:eastAsia="Times New Roman" w:hAnsi="Times New Roman"/>
          <w:sz w:val="24"/>
          <w:szCs w:val="24"/>
        </w:rPr>
        <w:t>jaunā redakcijā saskaņā ar šo grozījumu pielikumu.</w:t>
      </w:r>
    </w:p>
    <w:p w14:paraId="7DD7F4D9" w14:textId="5FCE4A04" w:rsidR="002D2A5E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FA6495" w14:textId="2BF15589" w:rsidR="007F538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6B4574" w14:textId="77777777" w:rsidR="007F5384" w:rsidRPr="009E169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14:paraId="04917E52" w14:textId="4E92B0E7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       </w:t>
      </w:r>
      <w:proofErr w:type="spellStart"/>
      <w:r w:rsidR="0073075C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A73C" w14:textId="77777777" w:rsidR="00024337" w:rsidRDefault="00024337">
      <w:pPr>
        <w:spacing w:after="0" w:line="240" w:lineRule="auto"/>
      </w:pPr>
      <w:r>
        <w:separator/>
      </w:r>
    </w:p>
  </w:endnote>
  <w:endnote w:type="continuationSeparator" w:id="0">
    <w:p w14:paraId="6F3473B6" w14:textId="77777777" w:rsidR="00024337" w:rsidRDefault="000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F5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B2F0" w14:textId="77777777" w:rsidR="00024337" w:rsidRDefault="00024337">
      <w:pPr>
        <w:spacing w:after="0" w:line="240" w:lineRule="auto"/>
      </w:pPr>
      <w:r>
        <w:separator/>
      </w:r>
    </w:p>
  </w:footnote>
  <w:footnote w:type="continuationSeparator" w:id="0">
    <w:p w14:paraId="6937068B" w14:textId="77777777" w:rsidR="00024337" w:rsidRDefault="000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7F5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16"/>
  </w:num>
  <w:num w:numId="5">
    <w:abstractNumId w:val="12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8"/>
  </w:num>
  <w:num w:numId="11">
    <w:abstractNumId w:val="20"/>
  </w:num>
  <w:num w:numId="12">
    <w:abstractNumId w:val="6"/>
  </w:num>
  <w:num w:numId="13">
    <w:abstractNumId w:val="24"/>
  </w:num>
  <w:num w:numId="14">
    <w:abstractNumId w:val="15"/>
  </w:num>
  <w:num w:numId="15">
    <w:abstractNumId w:val="8"/>
  </w:num>
  <w:num w:numId="16">
    <w:abstractNumId w:val="21"/>
  </w:num>
  <w:num w:numId="17">
    <w:abstractNumId w:val="23"/>
  </w:num>
  <w:num w:numId="18">
    <w:abstractNumId w:val="17"/>
  </w:num>
  <w:num w:numId="19">
    <w:abstractNumId w:val="14"/>
  </w:num>
  <w:num w:numId="20">
    <w:abstractNumId w:val="19"/>
  </w:num>
  <w:num w:numId="21">
    <w:abstractNumId w:val="9"/>
  </w:num>
  <w:num w:numId="22">
    <w:abstractNumId w:val="13"/>
  </w:num>
  <w:num w:numId="23">
    <w:abstractNumId w:val="0"/>
  </w:num>
  <w:num w:numId="24">
    <w:abstractNumId w:val="4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4F50"/>
    <w:rsid w:val="00072071"/>
    <w:rsid w:val="00073DF7"/>
    <w:rsid w:val="000770F4"/>
    <w:rsid w:val="00080283"/>
    <w:rsid w:val="00090593"/>
    <w:rsid w:val="000A4BF7"/>
    <w:rsid w:val="000B703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27735"/>
    <w:rsid w:val="00144B04"/>
    <w:rsid w:val="001510E2"/>
    <w:rsid w:val="00154F23"/>
    <w:rsid w:val="001773E0"/>
    <w:rsid w:val="00182D4E"/>
    <w:rsid w:val="00191634"/>
    <w:rsid w:val="00191F0A"/>
    <w:rsid w:val="001B73F3"/>
    <w:rsid w:val="001C3F35"/>
    <w:rsid w:val="001C512C"/>
    <w:rsid w:val="001C6FB2"/>
    <w:rsid w:val="001D4A44"/>
    <w:rsid w:val="002152C6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50E0"/>
    <w:rsid w:val="00373447"/>
    <w:rsid w:val="00373CED"/>
    <w:rsid w:val="003911D2"/>
    <w:rsid w:val="003A27E2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520849"/>
    <w:rsid w:val="00536851"/>
    <w:rsid w:val="00537A1C"/>
    <w:rsid w:val="005445A5"/>
    <w:rsid w:val="005605DF"/>
    <w:rsid w:val="00562B66"/>
    <w:rsid w:val="00566D9A"/>
    <w:rsid w:val="00572CCD"/>
    <w:rsid w:val="00583B12"/>
    <w:rsid w:val="005B4D05"/>
    <w:rsid w:val="005D67AF"/>
    <w:rsid w:val="005E01EC"/>
    <w:rsid w:val="005E5AAE"/>
    <w:rsid w:val="006034F2"/>
    <w:rsid w:val="006379F5"/>
    <w:rsid w:val="006645EF"/>
    <w:rsid w:val="00681CFD"/>
    <w:rsid w:val="0068403E"/>
    <w:rsid w:val="00692A4C"/>
    <w:rsid w:val="006B2BAD"/>
    <w:rsid w:val="006D2C03"/>
    <w:rsid w:val="006F170E"/>
    <w:rsid w:val="006F1B90"/>
    <w:rsid w:val="00712FA2"/>
    <w:rsid w:val="00714482"/>
    <w:rsid w:val="00720FE9"/>
    <w:rsid w:val="0073075C"/>
    <w:rsid w:val="007375EB"/>
    <w:rsid w:val="00751397"/>
    <w:rsid w:val="00761638"/>
    <w:rsid w:val="00767601"/>
    <w:rsid w:val="00781CA6"/>
    <w:rsid w:val="00784526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7F5384"/>
    <w:rsid w:val="00832732"/>
    <w:rsid w:val="008377B4"/>
    <w:rsid w:val="00844D85"/>
    <w:rsid w:val="00844EC3"/>
    <w:rsid w:val="00851937"/>
    <w:rsid w:val="00854890"/>
    <w:rsid w:val="00854F23"/>
    <w:rsid w:val="00861B41"/>
    <w:rsid w:val="00883518"/>
    <w:rsid w:val="008A2B44"/>
    <w:rsid w:val="008C0A0D"/>
    <w:rsid w:val="008D1336"/>
    <w:rsid w:val="008D2EC7"/>
    <w:rsid w:val="008F3ABD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67C1"/>
    <w:rsid w:val="009577F4"/>
    <w:rsid w:val="009733E7"/>
    <w:rsid w:val="00974431"/>
    <w:rsid w:val="0098114D"/>
    <w:rsid w:val="009A6F0B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16F67"/>
    <w:rsid w:val="00A20500"/>
    <w:rsid w:val="00A2163E"/>
    <w:rsid w:val="00A2707C"/>
    <w:rsid w:val="00A63AB8"/>
    <w:rsid w:val="00A644A5"/>
    <w:rsid w:val="00A71245"/>
    <w:rsid w:val="00A72398"/>
    <w:rsid w:val="00A73462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613AB"/>
    <w:rsid w:val="00B70DB3"/>
    <w:rsid w:val="00B86137"/>
    <w:rsid w:val="00B92BCA"/>
    <w:rsid w:val="00BB0E50"/>
    <w:rsid w:val="00BC0891"/>
    <w:rsid w:val="00BE514D"/>
    <w:rsid w:val="00C2772C"/>
    <w:rsid w:val="00C32214"/>
    <w:rsid w:val="00C5553C"/>
    <w:rsid w:val="00C67F50"/>
    <w:rsid w:val="00C84DAE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B62A7"/>
    <w:rsid w:val="00EC2A42"/>
    <w:rsid w:val="00ED1456"/>
    <w:rsid w:val="00ED714E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B18E3"/>
    <w:rsid w:val="00FB53E7"/>
    <w:rsid w:val="00FD760F"/>
    <w:rsid w:val="00FE2F9A"/>
    <w:rsid w:val="00FE69C9"/>
    <w:rsid w:val="00FE774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07fae41-c47b-43cc-966a-01b838070d44"/>
    <ds:schemaRef ds:uri="6e8af54f-37a3-4179-b2ce-85d568299097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56FD0C-1AA9-4AEC-A28C-10296106A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21C9C-3647-4B7D-86EE-92645118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13</cp:revision>
  <cp:lastPrinted>2022-04-28T09:51:00Z</cp:lastPrinted>
  <dcterms:created xsi:type="dcterms:W3CDTF">2023-01-26T21:01:00Z</dcterms:created>
  <dcterms:modified xsi:type="dcterms:W3CDTF">2023-01-26T21:12:00Z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