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0923" w14:textId="77777777" w:rsidR="008F74C3" w:rsidRPr="001F2705" w:rsidRDefault="008F74C3" w:rsidP="001F2705">
      <w:pPr>
        <w:tabs>
          <w:tab w:val="right" w:pos="9356"/>
        </w:tabs>
        <w:ind w:right="-46"/>
        <w:jc w:val="both"/>
        <w:rPr>
          <w:i/>
          <w:lang w:val="lv-LV"/>
        </w:rPr>
      </w:pPr>
    </w:p>
    <w:p w14:paraId="31D4DC10" w14:textId="77777777" w:rsidR="0093767B" w:rsidRPr="001F2705" w:rsidRDefault="0093767B" w:rsidP="00F1787B">
      <w:pPr>
        <w:tabs>
          <w:tab w:val="right" w:pos="9356"/>
        </w:tabs>
        <w:ind w:right="372"/>
        <w:jc w:val="both"/>
        <w:rPr>
          <w:i/>
          <w:lang w:val="lv-LV"/>
        </w:rPr>
      </w:pPr>
      <w:r w:rsidRPr="001F2705">
        <w:rPr>
          <w:i/>
          <w:lang w:val="lv-LV"/>
        </w:rPr>
        <w:t xml:space="preserve">Par atklāta konkursa </w:t>
      </w:r>
    </w:p>
    <w:p w14:paraId="4E0B2009" w14:textId="77777777" w:rsidR="0093767B" w:rsidRPr="001F2705" w:rsidRDefault="0093767B" w:rsidP="00F1787B">
      <w:pPr>
        <w:tabs>
          <w:tab w:val="right" w:pos="9356"/>
        </w:tabs>
        <w:ind w:right="372"/>
        <w:jc w:val="both"/>
        <w:rPr>
          <w:i/>
          <w:lang w:val="lv-LV"/>
        </w:rPr>
      </w:pPr>
      <w:r w:rsidRPr="001F2705">
        <w:rPr>
          <w:i/>
          <w:lang w:val="lv-LV"/>
        </w:rPr>
        <w:t>“</w:t>
      </w:r>
      <w:bookmarkStart w:id="0" w:name="OLE_LINK1"/>
      <w:r w:rsidRPr="001F2705">
        <w:rPr>
          <w:i/>
          <w:lang w:val="lv-LV"/>
        </w:rPr>
        <w:t>Vieglo transportlīdzekļu piegāde</w:t>
      </w:r>
      <w:bookmarkEnd w:id="0"/>
      <w:r w:rsidRPr="001F2705">
        <w:rPr>
          <w:i/>
          <w:lang w:val="lv-LV"/>
        </w:rPr>
        <w:t>”</w:t>
      </w:r>
    </w:p>
    <w:p w14:paraId="1BD8EB63" w14:textId="77777777" w:rsidR="0093767B" w:rsidRPr="001F2705" w:rsidRDefault="0093767B" w:rsidP="00F1787B">
      <w:pPr>
        <w:tabs>
          <w:tab w:val="right" w:pos="9356"/>
        </w:tabs>
        <w:ind w:right="372"/>
        <w:jc w:val="both"/>
        <w:rPr>
          <w:i/>
          <w:lang w:val="lv-LV"/>
        </w:rPr>
      </w:pPr>
      <w:r w:rsidRPr="001F2705">
        <w:rPr>
          <w:i/>
          <w:lang w:val="lv-LV"/>
        </w:rPr>
        <w:t>(ID Nr. RS/2023/2) nolikuma prasībām</w:t>
      </w:r>
    </w:p>
    <w:p w14:paraId="6BCB00F1" w14:textId="77777777" w:rsidR="0093767B" w:rsidRPr="001F2705" w:rsidRDefault="0093767B" w:rsidP="00F1787B">
      <w:pPr>
        <w:tabs>
          <w:tab w:val="right" w:pos="9356"/>
        </w:tabs>
        <w:ind w:right="372"/>
        <w:jc w:val="both"/>
        <w:rPr>
          <w:lang w:val="lv-LV"/>
        </w:rPr>
      </w:pPr>
    </w:p>
    <w:p w14:paraId="65EFFE6E" w14:textId="24547EA6" w:rsidR="0093767B" w:rsidRPr="001F2705" w:rsidRDefault="0093767B" w:rsidP="001F2705">
      <w:pPr>
        <w:tabs>
          <w:tab w:val="right" w:pos="9356"/>
        </w:tabs>
        <w:ind w:right="-46" w:firstLine="426"/>
        <w:jc w:val="both"/>
        <w:rPr>
          <w:lang w:val="lv-LV"/>
        </w:rPr>
      </w:pPr>
      <w:r w:rsidRPr="001F2705">
        <w:rPr>
          <w:lang w:val="lv-LV"/>
        </w:rPr>
        <w:t>Rīgas pašvaldības sabiedrības ar ierobežotu atbildību „Rīgas satiksme” Iepirkuma komisija (turpmāk – Pasūtītājs) no iespējamā p</w:t>
      </w:r>
      <w:r w:rsidR="008F74C3" w:rsidRPr="001F2705">
        <w:rPr>
          <w:lang w:val="lv-LV"/>
        </w:rPr>
        <w:t>retendenta</w:t>
      </w:r>
      <w:r w:rsidRPr="001F2705">
        <w:rPr>
          <w:lang w:val="lv-LV"/>
        </w:rPr>
        <w:t xml:space="preserve"> ir saņēmusi vēstuli ar lūgumu sniegt skaidrojumu par nolikumā ietvertajām prasībām. </w:t>
      </w:r>
    </w:p>
    <w:p w14:paraId="4300BCEB" w14:textId="77777777" w:rsidR="0093767B" w:rsidRPr="001F2705" w:rsidRDefault="0093767B" w:rsidP="00F1787B">
      <w:pPr>
        <w:tabs>
          <w:tab w:val="right" w:pos="9356"/>
        </w:tabs>
        <w:ind w:right="372"/>
        <w:jc w:val="both"/>
        <w:rPr>
          <w:lang w:val="lv-LV"/>
        </w:rPr>
      </w:pPr>
    </w:p>
    <w:p w14:paraId="0E5C5FFC" w14:textId="77777777" w:rsidR="0093767B" w:rsidRPr="001F2705" w:rsidRDefault="0093767B" w:rsidP="001F2705">
      <w:pPr>
        <w:tabs>
          <w:tab w:val="right" w:pos="9356"/>
        </w:tabs>
        <w:ind w:right="96"/>
        <w:jc w:val="both"/>
        <w:rPr>
          <w:iCs/>
          <w:lang w:val="lv-LV"/>
        </w:rPr>
      </w:pPr>
      <w:r w:rsidRPr="001F2705">
        <w:rPr>
          <w:iCs/>
          <w:lang w:val="lv-LV"/>
        </w:rPr>
        <w:t>1. Jautājums:</w:t>
      </w:r>
    </w:p>
    <w:p w14:paraId="659D2DD9" w14:textId="759C1C28" w:rsidR="008F74C3" w:rsidRPr="001F2705" w:rsidRDefault="008F74C3" w:rsidP="001F2705">
      <w:pPr>
        <w:ind w:right="96"/>
        <w:jc w:val="both"/>
        <w:rPr>
          <w:lang w:val="lv-LV"/>
        </w:rPr>
      </w:pPr>
      <w:r w:rsidRPr="001F2705">
        <w:rPr>
          <w:color w:val="000000"/>
          <w:lang w:val="lv-LV"/>
        </w:rPr>
        <w:t xml:space="preserve">Lūgums skaidrot, vai veidlapā norādītā informācija ir korekta: </w:t>
      </w:r>
    </w:p>
    <w:p w14:paraId="59F4CC20" w14:textId="77777777" w:rsidR="008F74C3" w:rsidRPr="001F2705" w:rsidRDefault="008F74C3" w:rsidP="001F2705">
      <w:pPr>
        <w:pStyle w:val="ListParagraph"/>
        <w:numPr>
          <w:ilvl w:val="0"/>
          <w:numId w:val="4"/>
        </w:numPr>
        <w:ind w:right="96"/>
        <w:jc w:val="both"/>
        <w:rPr>
          <w:rFonts w:ascii="Times New Roman" w:eastAsia="Times New Roman" w:hAnsi="Times New Roman" w:cs="Times New Roman"/>
          <w:sz w:val="24"/>
          <w:szCs w:val="24"/>
        </w:rPr>
      </w:pPr>
      <w:r w:rsidRPr="001F2705">
        <w:rPr>
          <w:rFonts w:ascii="Times New Roman" w:eastAsia="Times New Roman" w:hAnsi="Times New Roman" w:cs="Times New Roman"/>
          <w:sz w:val="24"/>
          <w:szCs w:val="24"/>
        </w:rPr>
        <w:t xml:space="preserve">Ir norādīts, ka 4.kolonnā (veidlapā laikam ir drukas kļūda – divreiz norādīta piezīme par 6.kolonnu) ir jānorāda pretendenta piedāvātā procentu likme par kapitāla lietošanu (%). Tātad no šī būtu jāsaprot, ka ir jānorāda nevis plānotā kopējā samaksāto procentu kopsumma, bet gan tieši procentu likme. Ja šo saprotu pareizi, tad neloģiska sanāk transportlīdzekļa gala cenas aprēķina formula (6.kolonna), jo šie lielumi matemātiski nav saskaitāmi ( Transportlīdzekļa cena (EUR bez PVN) (3.kolonna)+ Maksa par kapitāla lietošanu (procentu likme, %) (4.kolonna)- atpakaļpirkuma cena). Te prasītos mainīt skaidrojumu un norādīt, ka 4.kolonnā būtu ievadāma kopējā samaksāto procentu kopsumma, nevis % likme, lai loģisks sanāktu 6.kolonnas formulas aprēķins; </w:t>
      </w:r>
    </w:p>
    <w:p w14:paraId="1F47CFDA" w14:textId="77777777" w:rsidR="008F74C3" w:rsidRPr="001F2705" w:rsidRDefault="008F74C3" w:rsidP="001F2705">
      <w:pPr>
        <w:pStyle w:val="ListParagraph"/>
        <w:numPr>
          <w:ilvl w:val="0"/>
          <w:numId w:val="4"/>
        </w:numPr>
        <w:ind w:right="96"/>
        <w:jc w:val="both"/>
        <w:rPr>
          <w:rFonts w:ascii="Times New Roman" w:eastAsia="Times New Roman" w:hAnsi="Times New Roman" w:cs="Times New Roman"/>
          <w:sz w:val="24"/>
          <w:szCs w:val="24"/>
        </w:rPr>
      </w:pPr>
      <w:r w:rsidRPr="001F2705">
        <w:rPr>
          <w:rFonts w:ascii="Times New Roman" w:eastAsia="Times New Roman" w:hAnsi="Times New Roman" w:cs="Times New Roman"/>
          <w:sz w:val="24"/>
          <w:szCs w:val="24"/>
        </w:rPr>
        <w:t xml:space="preserve">Ja tiek mainīts 4.kolonnas skaidrojums, tad varbūt būtu lietderīgi norādīt, ka aprēķināto procentu kopsumma it norādīta, pieņemot, ka </w:t>
      </w:r>
      <w:proofErr w:type="spellStart"/>
      <w:r w:rsidRPr="001F2705">
        <w:rPr>
          <w:rFonts w:ascii="Times New Roman" w:eastAsia="Times New Roman" w:hAnsi="Times New Roman" w:cs="Times New Roman"/>
          <w:sz w:val="24"/>
          <w:szCs w:val="24"/>
        </w:rPr>
        <w:t>Euribor</w:t>
      </w:r>
      <w:proofErr w:type="spellEnd"/>
      <w:r w:rsidRPr="001F2705">
        <w:rPr>
          <w:rFonts w:ascii="Times New Roman" w:eastAsia="Times New Roman" w:hAnsi="Times New Roman" w:cs="Times New Roman"/>
          <w:sz w:val="24"/>
          <w:szCs w:val="24"/>
        </w:rPr>
        <w:t xml:space="preserve"> ir 0 – šādā veidā pretendentu piedāvājumi būtu savstarpēji salīdzināmi. </w:t>
      </w:r>
    </w:p>
    <w:p w14:paraId="20FDAB13" w14:textId="77777777" w:rsidR="008F74C3" w:rsidRPr="001F2705" w:rsidRDefault="008F74C3" w:rsidP="008F74C3">
      <w:pPr>
        <w:ind w:left="360"/>
        <w:rPr>
          <w:rFonts w:eastAsiaTheme="minorHAnsi"/>
          <w:lang w:val="lv-LV"/>
        </w:rPr>
      </w:pPr>
      <w:r w:rsidRPr="001F2705">
        <w:rPr>
          <w:lang w:val="lv-LV"/>
        </w:rPr>
        <w:t xml:space="preserve">  </w:t>
      </w:r>
    </w:p>
    <w:p w14:paraId="228B7AFE" w14:textId="579B609C" w:rsidR="0093767B" w:rsidRPr="001F2705" w:rsidRDefault="008F74C3" w:rsidP="008F74C3">
      <w:pPr>
        <w:tabs>
          <w:tab w:val="right" w:pos="9356"/>
        </w:tabs>
        <w:ind w:right="372"/>
        <w:rPr>
          <w:iCs/>
          <w:lang w:val="lv-LV"/>
        </w:rPr>
      </w:pPr>
      <w:r w:rsidRPr="001F2705">
        <w:rPr>
          <w:noProof/>
          <w:lang w:val="lv-LV"/>
        </w:rPr>
        <w:drawing>
          <wp:inline distT="0" distB="0" distL="0" distR="0" wp14:anchorId="75CA326E" wp14:editId="2C365EE0">
            <wp:extent cx="6291580" cy="1547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309126" cy="1551339"/>
                    </a:xfrm>
                    <a:prstGeom prst="rect">
                      <a:avLst/>
                    </a:prstGeom>
                    <a:noFill/>
                    <a:ln>
                      <a:noFill/>
                    </a:ln>
                  </pic:spPr>
                </pic:pic>
              </a:graphicData>
            </a:graphic>
          </wp:inline>
        </w:drawing>
      </w:r>
    </w:p>
    <w:p w14:paraId="3EADE3DF" w14:textId="77777777" w:rsidR="001F2705" w:rsidRPr="001F2705" w:rsidRDefault="001F2705" w:rsidP="001F2705">
      <w:pPr>
        <w:tabs>
          <w:tab w:val="right" w:pos="9356"/>
        </w:tabs>
        <w:ind w:right="-46"/>
        <w:jc w:val="both"/>
        <w:rPr>
          <w:rFonts w:eastAsia="Calibri"/>
          <w:i/>
          <w:lang w:val="lv-LV" w:eastAsia="lv-LV"/>
        </w:rPr>
      </w:pPr>
    </w:p>
    <w:p w14:paraId="5BFA29E7" w14:textId="00F12891" w:rsidR="0093767B" w:rsidRPr="001F2705" w:rsidRDefault="0093767B" w:rsidP="001F2705">
      <w:pPr>
        <w:tabs>
          <w:tab w:val="right" w:pos="9356"/>
        </w:tabs>
        <w:ind w:right="-46"/>
        <w:jc w:val="both"/>
        <w:rPr>
          <w:rFonts w:eastAsia="Calibri"/>
          <w:iCs/>
          <w:lang w:val="lv-LV" w:eastAsia="lv-LV"/>
        </w:rPr>
      </w:pPr>
      <w:r w:rsidRPr="001F2705">
        <w:rPr>
          <w:rFonts w:eastAsia="Calibri"/>
          <w:iCs/>
          <w:lang w:val="lv-LV" w:eastAsia="lv-LV"/>
        </w:rPr>
        <w:t xml:space="preserve">Atbilde: </w:t>
      </w:r>
    </w:p>
    <w:p w14:paraId="3114206B" w14:textId="77777777" w:rsidR="008F74C3" w:rsidRPr="001F2705" w:rsidRDefault="008F74C3" w:rsidP="001F2705">
      <w:pPr>
        <w:ind w:right="-46"/>
        <w:jc w:val="both"/>
        <w:rPr>
          <w:sz w:val="22"/>
          <w:szCs w:val="22"/>
          <w:lang w:val="lv-LV"/>
        </w:rPr>
      </w:pPr>
      <w:r w:rsidRPr="001F2705">
        <w:rPr>
          <w:lang w:val="lv-LV"/>
        </w:rPr>
        <w:t>Finanšu piedāvājuma piezīmēs sadaļā pie **** ir pieļauta tehniska kļūda, vārdu “6.kolonnā vietā jābūt vārdiem “4.kolonnā”. Transportlīdzekļa gala cena jānorāda, ņemot vērā  4.kolonnā norādīto procenta likmi un no tās izrietošo kopējo maksājumu par visu kapitāla lietošanas laiku.</w:t>
      </w:r>
    </w:p>
    <w:p w14:paraId="42166721" w14:textId="77777777" w:rsidR="0093767B" w:rsidRPr="001F2705" w:rsidRDefault="0093767B" w:rsidP="00F1787B">
      <w:pPr>
        <w:tabs>
          <w:tab w:val="right" w:pos="9356"/>
        </w:tabs>
        <w:rPr>
          <w:rFonts w:eastAsia="Calibri"/>
          <w:iCs/>
          <w:lang w:val="lv-LV" w:eastAsia="lv-LV"/>
        </w:rPr>
      </w:pPr>
    </w:p>
    <w:p w14:paraId="196435D4" w14:textId="77777777" w:rsidR="0093767B" w:rsidRPr="001F2705" w:rsidRDefault="0093767B" w:rsidP="00F1787B">
      <w:pPr>
        <w:tabs>
          <w:tab w:val="right" w:pos="9356"/>
        </w:tabs>
        <w:spacing w:after="120"/>
        <w:ind w:right="372"/>
        <w:jc w:val="both"/>
        <w:outlineLvl w:val="0"/>
        <w:rPr>
          <w:lang w:val="lv-LV"/>
        </w:rPr>
      </w:pPr>
    </w:p>
    <w:p w14:paraId="4F688D84" w14:textId="589B45A6" w:rsidR="001E07DA" w:rsidRPr="001F2705" w:rsidRDefault="0093767B" w:rsidP="008F74C3">
      <w:pPr>
        <w:tabs>
          <w:tab w:val="right" w:pos="9356"/>
        </w:tabs>
        <w:spacing w:after="120"/>
        <w:ind w:right="372"/>
        <w:jc w:val="both"/>
        <w:outlineLvl w:val="0"/>
        <w:rPr>
          <w:rFonts w:ascii="Times New Roman Bold" w:hAnsi="Times New Roman Bold"/>
          <w:lang w:val="lv-LV"/>
        </w:rPr>
      </w:pPr>
      <w:r w:rsidRPr="001F2705">
        <w:rPr>
          <w:lang w:val="lv-LV"/>
        </w:rPr>
        <w:t>Iepirkumu komisijas priekšsēdētāja                                                          Karīna Meiberga</w:t>
      </w:r>
    </w:p>
    <w:p w14:paraId="7EC0CFBB" w14:textId="77777777" w:rsidR="00830454" w:rsidRPr="001F2705" w:rsidRDefault="00830454" w:rsidP="00F1787B">
      <w:pPr>
        <w:tabs>
          <w:tab w:val="right" w:pos="9356"/>
        </w:tabs>
        <w:rPr>
          <w:lang w:val="lv-LV"/>
        </w:rPr>
      </w:pPr>
    </w:p>
    <w:sectPr w:rsidR="00830454" w:rsidRPr="001F2705" w:rsidSect="001F2705">
      <w:headerReference w:type="even" r:id="rId13"/>
      <w:headerReference w:type="default" r:id="rId14"/>
      <w:headerReference w:type="first" r:id="rId15"/>
      <w:pgSz w:w="11900" w:h="16840" w:code="9"/>
      <w:pgMar w:top="1134" w:right="985" w:bottom="709"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3E56" w14:textId="77777777" w:rsidR="00DE6FD5" w:rsidRDefault="00DE6FD5">
      <w:r>
        <w:separator/>
      </w:r>
    </w:p>
  </w:endnote>
  <w:endnote w:type="continuationSeparator" w:id="0">
    <w:p w14:paraId="61073E57" w14:textId="77777777" w:rsidR="00DE6FD5" w:rsidRDefault="00DE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3E54" w14:textId="77777777" w:rsidR="00DE6FD5" w:rsidRDefault="00DE6FD5">
      <w:r>
        <w:separator/>
      </w:r>
    </w:p>
  </w:footnote>
  <w:footnote w:type="continuationSeparator" w:id="0">
    <w:p w14:paraId="61073E55" w14:textId="77777777" w:rsidR="00DE6FD5" w:rsidRDefault="00DE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2043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5B4D5AF2" w:rsidR="001B6FD9" w:rsidRDefault="00477D5C" w:rsidP="00477D5C">
    <w:pPr>
      <w:pStyle w:val="Header"/>
      <w:tabs>
        <w:tab w:val="left" w:pos="426"/>
        <w:tab w:val="left" w:pos="1418"/>
      </w:tabs>
      <w:jc w:val="both"/>
    </w:pPr>
    <w:bookmarkStart w:id="1" w:name="docDate"/>
    <w:bookmarkEnd w:id="1"/>
    <w:r>
      <w:t xml:space="preserve"> </w:t>
    </w:r>
    <w:bookmarkStart w:id="2" w:name="docNr"/>
    <w:bookmarkEnd w:id="2"/>
    <w:r w:rsidR="008E797C">
      <w:t>05.04.2023.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6514A8"/>
    <w:multiLevelType w:val="hybridMultilevel"/>
    <w:tmpl w:val="C6D47042"/>
    <w:lvl w:ilvl="0" w:tplc="0C1859A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3B11002"/>
    <w:multiLevelType w:val="hybridMultilevel"/>
    <w:tmpl w:val="83862B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4AC7362"/>
    <w:multiLevelType w:val="hybridMultilevel"/>
    <w:tmpl w:val="D2905C9E"/>
    <w:lvl w:ilvl="0" w:tplc="7B8C4A82">
      <w:start w:val="1"/>
      <w:numFmt w:val="bullet"/>
      <w:lvlText w:val="č"/>
      <w:lvlJc w:val="left"/>
      <w:pPr>
        <w:ind w:left="720" w:hanging="360"/>
      </w:pPr>
      <w:rPr>
        <w:rFonts w:ascii="Wingdings" w:eastAsia="Calibri" w:hAnsi="Wingding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899704946">
    <w:abstractNumId w:val="0"/>
  </w:num>
  <w:num w:numId="2" w16cid:durableId="1098719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456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67353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3DA3"/>
    <w:rsid w:val="0004286D"/>
    <w:rsid w:val="000525F0"/>
    <w:rsid w:val="000E1AA8"/>
    <w:rsid w:val="00127A43"/>
    <w:rsid w:val="001528CE"/>
    <w:rsid w:val="001A6A27"/>
    <w:rsid w:val="001B000D"/>
    <w:rsid w:val="001B6FD9"/>
    <w:rsid w:val="001E07DA"/>
    <w:rsid w:val="001F2705"/>
    <w:rsid w:val="00233FCE"/>
    <w:rsid w:val="002E786C"/>
    <w:rsid w:val="00325A6F"/>
    <w:rsid w:val="00337403"/>
    <w:rsid w:val="0034617A"/>
    <w:rsid w:val="003546BF"/>
    <w:rsid w:val="00384C24"/>
    <w:rsid w:val="003877B2"/>
    <w:rsid w:val="003A76FA"/>
    <w:rsid w:val="00433E36"/>
    <w:rsid w:val="00446224"/>
    <w:rsid w:val="00454D63"/>
    <w:rsid w:val="00477D5C"/>
    <w:rsid w:val="00495061"/>
    <w:rsid w:val="004A0D6C"/>
    <w:rsid w:val="004C2F01"/>
    <w:rsid w:val="004F581B"/>
    <w:rsid w:val="0054525F"/>
    <w:rsid w:val="005D3F37"/>
    <w:rsid w:val="0060383F"/>
    <w:rsid w:val="00605FE2"/>
    <w:rsid w:val="006339F1"/>
    <w:rsid w:val="006874A7"/>
    <w:rsid w:val="006A672C"/>
    <w:rsid w:val="00712459"/>
    <w:rsid w:val="00756CAE"/>
    <w:rsid w:val="007875D1"/>
    <w:rsid w:val="007A34BE"/>
    <w:rsid w:val="007D62F7"/>
    <w:rsid w:val="007E4429"/>
    <w:rsid w:val="00830454"/>
    <w:rsid w:val="008533C8"/>
    <w:rsid w:val="008C4EFF"/>
    <w:rsid w:val="008E4C93"/>
    <w:rsid w:val="008E797C"/>
    <w:rsid w:val="008F37EE"/>
    <w:rsid w:val="008F74C3"/>
    <w:rsid w:val="00904B48"/>
    <w:rsid w:val="0093767B"/>
    <w:rsid w:val="009B03BA"/>
    <w:rsid w:val="009C6D69"/>
    <w:rsid w:val="00A075D3"/>
    <w:rsid w:val="00A3285A"/>
    <w:rsid w:val="00A52673"/>
    <w:rsid w:val="00A555AB"/>
    <w:rsid w:val="00A55640"/>
    <w:rsid w:val="00A90154"/>
    <w:rsid w:val="00AA0E4F"/>
    <w:rsid w:val="00AB152E"/>
    <w:rsid w:val="00AD6993"/>
    <w:rsid w:val="00B120E3"/>
    <w:rsid w:val="00B17037"/>
    <w:rsid w:val="00B67B48"/>
    <w:rsid w:val="00BD7480"/>
    <w:rsid w:val="00BE690F"/>
    <w:rsid w:val="00BF7D80"/>
    <w:rsid w:val="00C234E1"/>
    <w:rsid w:val="00C950CD"/>
    <w:rsid w:val="00CA73ED"/>
    <w:rsid w:val="00D34A5D"/>
    <w:rsid w:val="00D43D83"/>
    <w:rsid w:val="00D61627"/>
    <w:rsid w:val="00D81F1C"/>
    <w:rsid w:val="00D86507"/>
    <w:rsid w:val="00DB6249"/>
    <w:rsid w:val="00DE6FD5"/>
    <w:rsid w:val="00EB089E"/>
    <w:rsid w:val="00F01C15"/>
    <w:rsid w:val="00F1787B"/>
    <w:rsid w:val="00F213A8"/>
    <w:rsid w:val="00F631D4"/>
    <w:rsid w:val="00FA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67B"/>
    <w:pPr>
      <w:ind w:left="720"/>
    </w:pPr>
    <w:rPr>
      <w:rFonts w:ascii="Calibri" w:eastAsiaTheme="minorHAns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1151216129">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766196044">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967AD.D157DD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7A646B18-02F2-4E97-880C-13AF10E327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2023-04-05T09:05:00Z</dcterms:created>
  <dcterms:modified xsi:type="dcterms:W3CDTF">2023-04-05T09:05:00Z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