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9D2C" w14:textId="1D29D262" w:rsidR="00BE521F" w:rsidRPr="00FF1568" w:rsidRDefault="00BE521F" w:rsidP="00BE521F">
      <w:pPr>
        <w:pStyle w:val="NormalWeb"/>
        <w:spacing w:before="0" w:beforeAutospacing="0" w:after="0" w:afterAutospacing="0"/>
        <w:jc w:val="center"/>
        <w:rPr>
          <w:b/>
          <w:bCs/>
        </w:rPr>
      </w:pPr>
      <w:r w:rsidRPr="00FF1568">
        <w:rPr>
          <w:b/>
          <w:bCs/>
        </w:rPr>
        <w:t>TEHNISKĀ SPECIFIKĀCIJA</w:t>
      </w:r>
      <w:r w:rsidRPr="00BE521F">
        <w:rPr>
          <w:b/>
          <w:iCs/>
          <w:caps/>
        </w:rPr>
        <w:t xml:space="preserve"> </w:t>
      </w:r>
      <w:r>
        <w:rPr>
          <w:b/>
          <w:iCs/>
          <w:caps/>
        </w:rPr>
        <w:t xml:space="preserve">- </w:t>
      </w:r>
      <w:r w:rsidRPr="00346602">
        <w:rPr>
          <w:b/>
          <w:iCs/>
          <w:caps/>
        </w:rPr>
        <w:t>tehniskais piedāvājums</w:t>
      </w:r>
    </w:p>
    <w:p w14:paraId="6C5500B3" w14:textId="2B42837E" w:rsidR="00E7577A" w:rsidRPr="00BE521F" w:rsidRDefault="00E7577A" w:rsidP="00BE521F">
      <w:pPr>
        <w:ind w:right="45"/>
        <w:rPr>
          <w:b/>
          <w:iCs/>
          <w:caps/>
        </w:rPr>
      </w:pPr>
    </w:p>
    <w:tbl>
      <w:tblPr>
        <w:tblStyle w:val="TableGrid"/>
        <w:tblW w:w="9918" w:type="dxa"/>
        <w:jc w:val="center"/>
        <w:tblLook w:val="04A0" w:firstRow="1" w:lastRow="0" w:firstColumn="1" w:lastColumn="0" w:noHBand="0" w:noVBand="1"/>
      </w:tblPr>
      <w:tblGrid>
        <w:gridCol w:w="821"/>
        <w:gridCol w:w="5739"/>
        <w:gridCol w:w="3358"/>
      </w:tblGrid>
      <w:tr w:rsidR="009122C9" w:rsidRPr="004845AD" w14:paraId="20104839" w14:textId="77777777" w:rsidTr="009122C9">
        <w:trPr>
          <w:jc w:val="center"/>
        </w:trPr>
        <w:tc>
          <w:tcPr>
            <w:tcW w:w="821" w:type="dxa"/>
            <w:vAlign w:val="center"/>
          </w:tcPr>
          <w:p w14:paraId="1408C4D9" w14:textId="77777777" w:rsidR="00E7577A" w:rsidRPr="004845AD" w:rsidRDefault="00E7577A" w:rsidP="00D03B31">
            <w:pPr>
              <w:spacing w:after="60" w:line="259" w:lineRule="auto"/>
              <w:jc w:val="center"/>
              <w:rPr>
                <w:b/>
                <w:sz w:val="22"/>
                <w:szCs w:val="22"/>
              </w:rPr>
            </w:pPr>
            <w:r w:rsidRPr="004845AD">
              <w:rPr>
                <w:b/>
                <w:sz w:val="22"/>
                <w:szCs w:val="22"/>
              </w:rPr>
              <w:t>Nr. p.k.</w:t>
            </w:r>
          </w:p>
        </w:tc>
        <w:tc>
          <w:tcPr>
            <w:tcW w:w="5739" w:type="dxa"/>
            <w:vAlign w:val="center"/>
          </w:tcPr>
          <w:p w14:paraId="2F746903" w14:textId="77777777" w:rsidR="00E7577A" w:rsidRPr="004845AD" w:rsidRDefault="00E7577A" w:rsidP="00D03B31">
            <w:pPr>
              <w:spacing w:after="60" w:line="259" w:lineRule="auto"/>
              <w:jc w:val="center"/>
              <w:rPr>
                <w:b/>
                <w:sz w:val="22"/>
                <w:szCs w:val="22"/>
              </w:rPr>
            </w:pPr>
            <w:r w:rsidRPr="004845AD">
              <w:rPr>
                <w:b/>
                <w:sz w:val="22"/>
                <w:szCs w:val="22"/>
              </w:rPr>
              <w:t>Tehniskās prasības</w:t>
            </w:r>
          </w:p>
        </w:tc>
        <w:tc>
          <w:tcPr>
            <w:tcW w:w="3358" w:type="dxa"/>
            <w:vAlign w:val="center"/>
          </w:tcPr>
          <w:p w14:paraId="720AB6B6" w14:textId="6258ED30" w:rsidR="00E7577A" w:rsidRPr="00E11282" w:rsidRDefault="00E7577A" w:rsidP="00E11282">
            <w:pPr>
              <w:spacing w:after="60" w:line="259" w:lineRule="auto"/>
              <w:jc w:val="center"/>
              <w:rPr>
                <w:b/>
                <w:sz w:val="22"/>
                <w:szCs w:val="22"/>
              </w:rPr>
            </w:pPr>
            <w:r w:rsidRPr="004845AD">
              <w:rPr>
                <w:b/>
                <w:sz w:val="22"/>
                <w:szCs w:val="22"/>
              </w:rPr>
              <w:t>Pretendenta piedāvājums</w:t>
            </w:r>
          </w:p>
        </w:tc>
      </w:tr>
      <w:tr w:rsidR="009122C9" w:rsidRPr="00B9452A" w14:paraId="13B7B846" w14:textId="77777777" w:rsidTr="009122C9">
        <w:trPr>
          <w:trHeight w:val="219"/>
          <w:jc w:val="center"/>
        </w:trPr>
        <w:tc>
          <w:tcPr>
            <w:tcW w:w="821" w:type="dxa"/>
          </w:tcPr>
          <w:p w14:paraId="2BAF7FF6" w14:textId="77777777" w:rsidR="00E7577A" w:rsidRPr="00B9452A" w:rsidRDefault="00E7577A" w:rsidP="00D03B31">
            <w:pPr>
              <w:ind w:left="25" w:hanging="25"/>
              <w:jc w:val="center"/>
              <w:rPr>
                <w:i/>
                <w:sz w:val="18"/>
                <w:szCs w:val="18"/>
              </w:rPr>
            </w:pPr>
            <w:r w:rsidRPr="00B9452A">
              <w:rPr>
                <w:i/>
                <w:sz w:val="18"/>
                <w:szCs w:val="18"/>
              </w:rPr>
              <w:t>1</w:t>
            </w:r>
          </w:p>
        </w:tc>
        <w:tc>
          <w:tcPr>
            <w:tcW w:w="5739" w:type="dxa"/>
          </w:tcPr>
          <w:p w14:paraId="06CCBE43" w14:textId="77777777" w:rsidR="00E7577A" w:rsidRPr="00B9452A" w:rsidRDefault="00E7577A" w:rsidP="00D03B31">
            <w:pPr>
              <w:jc w:val="center"/>
              <w:rPr>
                <w:i/>
                <w:sz w:val="18"/>
                <w:szCs w:val="18"/>
              </w:rPr>
            </w:pPr>
            <w:r w:rsidRPr="00B9452A">
              <w:rPr>
                <w:i/>
                <w:sz w:val="18"/>
                <w:szCs w:val="18"/>
              </w:rPr>
              <w:t>2</w:t>
            </w:r>
          </w:p>
        </w:tc>
        <w:tc>
          <w:tcPr>
            <w:tcW w:w="3358" w:type="dxa"/>
          </w:tcPr>
          <w:p w14:paraId="77ABC529" w14:textId="77777777" w:rsidR="00E7577A" w:rsidRPr="00B9452A" w:rsidRDefault="00E7577A" w:rsidP="00D03B31">
            <w:pPr>
              <w:jc w:val="center"/>
              <w:rPr>
                <w:i/>
                <w:sz w:val="18"/>
                <w:szCs w:val="18"/>
              </w:rPr>
            </w:pPr>
            <w:r w:rsidRPr="00B9452A">
              <w:rPr>
                <w:i/>
                <w:sz w:val="18"/>
                <w:szCs w:val="18"/>
              </w:rPr>
              <w:t>3</w:t>
            </w:r>
          </w:p>
        </w:tc>
      </w:tr>
      <w:tr w:rsidR="009122C9" w:rsidRPr="004845AD" w14:paraId="0B6C6DD0" w14:textId="77777777" w:rsidTr="009122C9">
        <w:trPr>
          <w:trHeight w:val="227"/>
          <w:jc w:val="center"/>
        </w:trPr>
        <w:tc>
          <w:tcPr>
            <w:tcW w:w="821" w:type="dxa"/>
          </w:tcPr>
          <w:p w14:paraId="0A250B02" w14:textId="77777777" w:rsidR="00E7577A" w:rsidRPr="004845AD" w:rsidRDefault="00E7577A" w:rsidP="00E7577A">
            <w:pPr>
              <w:pStyle w:val="ListParagraph"/>
              <w:numPr>
                <w:ilvl w:val="0"/>
                <w:numId w:val="1"/>
              </w:numPr>
              <w:spacing w:after="60" w:line="259" w:lineRule="auto"/>
              <w:ind w:left="164" w:hanging="218"/>
              <w:jc w:val="center"/>
              <w:rPr>
                <w:rFonts w:ascii="Times New Roman" w:hAnsi="Times New Roman"/>
                <w:b/>
                <w:bCs/>
                <w:iCs/>
              </w:rPr>
            </w:pPr>
          </w:p>
        </w:tc>
        <w:tc>
          <w:tcPr>
            <w:tcW w:w="5739" w:type="dxa"/>
          </w:tcPr>
          <w:p w14:paraId="4A23FA55" w14:textId="3A29472B" w:rsidR="00E7577A" w:rsidRPr="00E11282" w:rsidRDefault="00E11282" w:rsidP="00D03B31">
            <w:pPr>
              <w:spacing w:after="60" w:line="259" w:lineRule="auto"/>
              <w:rPr>
                <w:b/>
                <w:bCs/>
                <w:iCs/>
                <w:sz w:val="22"/>
                <w:szCs w:val="22"/>
              </w:rPr>
            </w:pPr>
            <w:r w:rsidRPr="00E11282">
              <w:rPr>
                <w:b/>
                <w:bCs/>
              </w:rPr>
              <w:t>Pieturu elektroniskais tablo</w:t>
            </w:r>
          </w:p>
        </w:tc>
        <w:tc>
          <w:tcPr>
            <w:tcW w:w="3358" w:type="dxa"/>
          </w:tcPr>
          <w:p w14:paraId="614767F8" w14:textId="4D7CEB4C" w:rsidR="00E7577A" w:rsidRPr="004845AD" w:rsidRDefault="00E7577A" w:rsidP="00D03B31">
            <w:pPr>
              <w:spacing w:after="60" w:line="259" w:lineRule="auto"/>
              <w:jc w:val="center"/>
              <w:rPr>
                <w:i/>
                <w:sz w:val="22"/>
                <w:szCs w:val="22"/>
              </w:rPr>
            </w:pPr>
            <w:r w:rsidRPr="004845AD">
              <w:rPr>
                <w:i/>
                <w:sz w:val="22"/>
                <w:szCs w:val="22"/>
              </w:rPr>
              <w:t>Norādīt preces modeļa nosaukumu</w:t>
            </w:r>
            <w:r w:rsidR="00E11282">
              <w:rPr>
                <w:i/>
                <w:sz w:val="22"/>
                <w:szCs w:val="22"/>
              </w:rPr>
              <w:t>, ražotāju, ražošanas gadu</w:t>
            </w:r>
          </w:p>
        </w:tc>
      </w:tr>
      <w:tr w:rsidR="009122C9" w:rsidRPr="004845AD" w14:paraId="6E706A48" w14:textId="77777777" w:rsidTr="009122C9">
        <w:trPr>
          <w:trHeight w:val="227"/>
          <w:jc w:val="center"/>
        </w:trPr>
        <w:tc>
          <w:tcPr>
            <w:tcW w:w="821" w:type="dxa"/>
          </w:tcPr>
          <w:p w14:paraId="59BD7A6F" w14:textId="77777777" w:rsidR="00E7577A" w:rsidRPr="001458F9" w:rsidRDefault="00E7577A" w:rsidP="00D03B31">
            <w:pPr>
              <w:spacing w:after="60" w:line="259" w:lineRule="auto"/>
              <w:ind w:left="25" w:hanging="25"/>
              <w:jc w:val="center"/>
              <w:rPr>
                <w:b/>
                <w:bCs/>
                <w:iCs/>
                <w:sz w:val="22"/>
                <w:szCs w:val="22"/>
              </w:rPr>
            </w:pPr>
            <w:r w:rsidRPr="001458F9">
              <w:rPr>
                <w:b/>
                <w:bCs/>
                <w:iCs/>
                <w:sz w:val="22"/>
                <w:szCs w:val="22"/>
              </w:rPr>
              <w:t>1.1</w:t>
            </w:r>
          </w:p>
        </w:tc>
        <w:tc>
          <w:tcPr>
            <w:tcW w:w="5739" w:type="dxa"/>
          </w:tcPr>
          <w:p w14:paraId="550EE52A" w14:textId="1F6AF3AF" w:rsidR="00E7577A" w:rsidRPr="004845AD" w:rsidRDefault="00E11282" w:rsidP="00D03B31">
            <w:pPr>
              <w:spacing w:after="60" w:line="259" w:lineRule="auto"/>
              <w:rPr>
                <w:i/>
                <w:sz w:val="22"/>
                <w:szCs w:val="22"/>
              </w:rPr>
            </w:pPr>
            <w:r>
              <w:rPr>
                <w:b/>
                <w:bCs/>
              </w:rPr>
              <w:t xml:space="preserve">Tablo </w:t>
            </w:r>
            <w:r w:rsidRPr="003E00B4">
              <w:rPr>
                <w:b/>
                <w:bCs/>
              </w:rPr>
              <w:t>vispārējā</w:t>
            </w:r>
            <w:r>
              <w:rPr>
                <w:b/>
                <w:bCs/>
              </w:rPr>
              <w:t>s</w:t>
            </w:r>
            <w:r w:rsidRPr="003E00B4">
              <w:rPr>
                <w:b/>
                <w:bCs/>
              </w:rPr>
              <w:t xml:space="preserve"> funkcionalitāte</w:t>
            </w:r>
            <w:r>
              <w:rPr>
                <w:b/>
                <w:bCs/>
              </w:rPr>
              <w:t>s prasības</w:t>
            </w:r>
          </w:p>
        </w:tc>
        <w:tc>
          <w:tcPr>
            <w:tcW w:w="3358" w:type="dxa"/>
          </w:tcPr>
          <w:p w14:paraId="377A6B3A" w14:textId="6DFCC2BA" w:rsidR="00E7577A" w:rsidRPr="004845AD" w:rsidRDefault="00605060" w:rsidP="00D03B31">
            <w:pPr>
              <w:spacing w:after="60" w:line="259" w:lineRule="auto"/>
              <w:jc w:val="center"/>
              <w:rPr>
                <w:i/>
                <w:sz w:val="22"/>
                <w:szCs w:val="22"/>
              </w:rPr>
            </w:pPr>
            <w:r>
              <w:rPr>
                <w:i/>
                <w:sz w:val="22"/>
                <w:szCs w:val="22"/>
              </w:rPr>
              <w:t>Ja” cits” lūdzu skaidrot, kas…</w:t>
            </w:r>
          </w:p>
        </w:tc>
      </w:tr>
      <w:tr w:rsidR="009122C9" w:rsidRPr="004845AD" w14:paraId="2F61D85A" w14:textId="77777777" w:rsidTr="009122C9">
        <w:trPr>
          <w:trHeight w:val="227"/>
          <w:jc w:val="center"/>
        </w:trPr>
        <w:tc>
          <w:tcPr>
            <w:tcW w:w="821" w:type="dxa"/>
          </w:tcPr>
          <w:p w14:paraId="6B19D06C" w14:textId="40EF3303" w:rsidR="00E11282" w:rsidRPr="004845AD" w:rsidRDefault="00E11282" w:rsidP="00D03B31">
            <w:pPr>
              <w:spacing w:after="60" w:line="259" w:lineRule="auto"/>
              <w:ind w:left="25" w:hanging="25"/>
              <w:jc w:val="center"/>
              <w:rPr>
                <w:iCs/>
                <w:sz w:val="22"/>
                <w:szCs w:val="22"/>
              </w:rPr>
            </w:pPr>
            <w:r>
              <w:rPr>
                <w:iCs/>
                <w:sz w:val="22"/>
                <w:szCs w:val="22"/>
              </w:rPr>
              <w:t>1.1.1.</w:t>
            </w:r>
          </w:p>
        </w:tc>
        <w:tc>
          <w:tcPr>
            <w:tcW w:w="5739" w:type="dxa"/>
          </w:tcPr>
          <w:p w14:paraId="3C82FE67" w14:textId="77777777" w:rsidR="00E11282" w:rsidRDefault="00E11282" w:rsidP="00E11282">
            <w:pPr>
              <w:pStyle w:val="NormalWeb"/>
              <w:spacing w:before="0" w:beforeAutospacing="0" w:after="0" w:afterAutospacing="0"/>
              <w:jc w:val="both"/>
            </w:pPr>
            <w:r>
              <w:t>tiešsaistes režīmā nodrošina pasažierus ar informāciju pieturvietās par sabiedrisko transportlīdzekļu reāli plānoto ierašanās laiku un citu pasažieriem noderīgu informāciju;</w:t>
            </w:r>
          </w:p>
          <w:p w14:paraId="585DC042" w14:textId="77777777" w:rsidR="00E11282" w:rsidRDefault="00E11282" w:rsidP="00D03B31">
            <w:pPr>
              <w:spacing w:after="60" w:line="259" w:lineRule="auto"/>
              <w:rPr>
                <w:b/>
                <w:bCs/>
              </w:rPr>
            </w:pPr>
          </w:p>
        </w:tc>
        <w:tc>
          <w:tcPr>
            <w:tcW w:w="3358" w:type="dxa"/>
          </w:tcPr>
          <w:p w14:paraId="326880A3" w14:textId="3213C788" w:rsidR="00E11282" w:rsidRDefault="00E257F5" w:rsidP="00D03B31">
            <w:pPr>
              <w:spacing w:after="60" w:line="259" w:lineRule="auto"/>
              <w:jc w:val="center"/>
            </w:pPr>
            <w:sdt>
              <w:sdtPr>
                <w:id w:val="970638200"/>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t xml:space="preserve"> jā</w:t>
            </w:r>
          </w:p>
          <w:p w14:paraId="0B12B8F3" w14:textId="3BA6F6E3" w:rsidR="00605060" w:rsidRPr="00605060" w:rsidRDefault="00E257F5" w:rsidP="00605060">
            <w:pPr>
              <w:spacing w:after="60" w:line="259" w:lineRule="auto"/>
              <w:jc w:val="center"/>
            </w:pPr>
            <w:sdt>
              <w:sdtPr>
                <w:id w:val="-1321260734"/>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rPr>
                <w:i/>
                <w:sz w:val="22"/>
                <w:szCs w:val="22"/>
              </w:rPr>
              <w:t>Nē</w:t>
            </w:r>
          </w:p>
          <w:p w14:paraId="1FA59C17" w14:textId="213322E1" w:rsidR="00605060" w:rsidRPr="00605060" w:rsidRDefault="00E257F5" w:rsidP="00605060">
            <w:pPr>
              <w:spacing w:after="60" w:line="259" w:lineRule="auto"/>
              <w:jc w:val="center"/>
            </w:pPr>
            <w:sdt>
              <w:sdtPr>
                <w:id w:val="515123818"/>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rPr>
                <w:i/>
                <w:sz w:val="22"/>
                <w:szCs w:val="22"/>
              </w:rPr>
              <w:t>cits</w:t>
            </w:r>
          </w:p>
        </w:tc>
      </w:tr>
      <w:tr w:rsidR="009122C9" w:rsidRPr="004845AD" w14:paraId="07895D04" w14:textId="77777777" w:rsidTr="009122C9">
        <w:trPr>
          <w:trHeight w:val="227"/>
          <w:jc w:val="center"/>
        </w:trPr>
        <w:tc>
          <w:tcPr>
            <w:tcW w:w="821" w:type="dxa"/>
          </w:tcPr>
          <w:p w14:paraId="69AA40AB" w14:textId="07117E63" w:rsidR="00E7577A" w:rsidRPr="004845AD" w:rsidRDefault="00E7577A" w:rsidP="00D03B31">
            <w:pPr>
              <w:spacing w:after="60" w:line="259" w:lineRule="auto"/>
              <w:rPr>
                <w:iCs/>
                <w:sz w:val="22"/>
                <w:szCs w:val="22"/>
              </w:rPr>
            </w:pPr>
            <w:r w:rsidRPr="004845AD">
              <w:rPr>
                <w:iCs/>
                <w:sz w:val="22"/>
                <w:szCs w:val="22"/>
              </w:rPr>
              <w:t xml:space="preserve"> </w:t>
            </w:r>
            <w:r w:rsidR="00605060">
              <w:rPr>
                <w:iCs/>
                <w:sz w:val="22"/>
                <w:szCs w:val="22"/>
              </w:rPr>
              <w:t>1.1.2.</w:t>
            </w:r>
          </w:p>
        </w:tc>
        <w:tc>
          <w:tcPr>
            <w:tcW w:w="5739" w:type="dxa"/>
          </w:tcPr>
          <w:p w14:paraId="272D9A13" w14:textId="77777777" w:rsidR="00605060" w:rsidRDefault="00605060" w:rsidP="00605060">
            <w:pPr>
              <w:pStyle w:val="NormalWeb"/>
              <w:spacing w:before="0" w:beforeAutospacing="0" w:after="0" w:afterAutospacing="0"/>
              <w:jc w:val="both"/>
            </w:pPr>
            <w:r>
              <w:t>monitoram jāattēlo pieturas nosaukums, reāllaika datums, laiks, sabiedriskā transportlīdzekļa veida ikona, maršruta numurs, virziena nosaukums, prognozētais / plānotais ierašanās laiks minūtēs;</w:t>
            </w:r>
          </w:p>
          <w:p w14:paraId="3A003541" w14:textId="6D373F83" w:rsidR="00E7577A" w:rsidRPr="00605060" w:rsidRDefault="00E7577A" w:rsidP="00605060">
            <w:pPr>
              <w:spacing w:after="60" w:line="259" w:lineRule="auto"/>
              <w:rPr>
                <w:iCs/>
              </w:rPr>
            </w:pPr>
          </w:p>
        </w:tc>
        <w:tc>
          <w:tcPr>
            <w:tcW w:w="3358" w:type="dxa"/>
          </w:tcPr>
          <w:p w14:paraId="17536687" w14:textId="0E545DF7" w:rsidR="00605060" w:rsidRDefault="00E257F5" w:rsidP="00605060">
            <w:pPr>
              <w:spacing w:after="60" w:line="259" w:lineRule="auto"/>
              <w:jc w:val="center"/>
            </w:pPr>
            <w:sdt>
              <w:sdtPr>
                <w:id w:val="701760396"/>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t xml:space="preserve"> jā</w:t>
            </w:r>
          </w:p>
          <w:p w14:paraId="75910A74" w14:textId="77777777" w:rsidR="00605060" w:rsidRPr="00605060" w:rsidRDefault="00E257F5" w:rsidP="00605060">
            <w:pPr>
              <w:spacing w:after="60" w:line="259" w:lineRule="auto"/>
              <w:jc w:val="center"/>
            </w:pPr>
            <w:sdt>
              <w:sdtPr>
                <w:id w:val="1435248762"/>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rPr>
                <w:i/>
                <w:sz w:val="22"/>
                <w:szCs w:val="22"/>
              </w:rPr>
              <w:t>Nē</w:t>
            </w:r>
          </w:p>
          <w:p w14:paraId="3507CE7D" w14:textId="584AF3EF" w:rsidR="00E7577A" w:rsidRPr="004845AD" w:rsidRDefault="00E257F5" w:rsidP="00605060">
            <w:pPr>
              <w:spacing w:after="60" w:line="259" w:lineRule="auto"/>
              <w:jc w:val="center"/>
              <w:rPr>
                <w:i/>
                <w:sz w:val="22"/>
                <w:szCs w:val="22"/>
              </w:rPr>
            </w:pPr>
            <w:sdt>
              <w:sdtPr>
                <w:id w:val="237141558"/>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rPr>
                <w:i/>
                <w:sz w:val="22"/>
                <w:szCs w:val="22"/>
              </w:rPr>
              <w:t>cits</w:t>
            </w:r>
          </w:p>
        </w:tc>
      </w:tr>
      <w:tr w:rsidR="009122C9" w:rsidRPr="004845AD" w14:paraId="2E4BC5D7" w14:textId="77777777" w:rsidTr="009122C9">
        <w:trPr>
          <w:trHeight w:val="227"/>
          <w:jc w:val="center"/>
        </w:trPr>
        <w:tc>
          <w:tcPr>
            <w:tcW w:w="821" w:type="dxa"/>
          </w:tcPr>
          <w:p w14:paraId="3BC2207F" w14:textId="0545B709" w:rsidR="00E7577A" w:rsidRPr="004845AD" w:rsidRDefault="00E7577A" w:rsidP="00D03B31">
            <w:pPr>
              <w:spacing w:after="60" w:line="259" w:lineRule="auto"/>
              <w:ind w:left="25" w:hanging="25"/>
              <w:jc w:val="center"/>
              <w:rPr>
                <w:iCs/>
                <w:sz w:val="22"/>
                <w:szCs w:val="22"/>
              </w:rPr>
            </w:pPr>
            <w:r w:rsidRPr="004845AD">
              <w:rPr>
                <w:iCs/>
                <w:sz w:val="22"/>
                <w:szCs w:val="22"/>
              </w:rPr>
              <w:t>1</w:t>
            </w:r>
            <w:r w:rsidR="00605060">
              <w:rPr>
                <w:iCs/>
                <w:sz w:val="22"/>
                <w:szCs w:val="22"/>
              </w:rPr>
              <w:t>.1.3.</w:t>
            </w:r>
          </w:p>
        </w:tc>
        <w:tc>
          <w:tcPr>
            <w:tcW w:w="5739" w:type="dxa"/>
          </w:tcPr>
          <w:p w14:paraId="60DABD1F" w14:textId="77777777" w:rsidR="00605060" w:rsidRDefault="00605060" w:rsidP="00605060">
            <w:pPr>
              <w:pStyle w:val="NormalWeb"/>
              <w:spacing w:before="0" w:beforeAutospacing="0" w:after="0" w:afterAutospacing="0"/>
              <w:jc w:val="both"/>
            </w:pPr>
            <w:r>
              <w:t>monitoram papildus jābūt iespējai attēlot pasažieriem noderīgu informāciju, kā: maršruta grafisks attēlojums, pārsēšanās informācija, laika ziņas un prognozes dažādos izvietojumos, u.c.;</w:t>
            </w:r>
          </w:p>
          <w:p w14:paraId="21656AE6" w14:textId="06E20216" w:rsidR="00E7577A" w:rsidRPr="004845AD" w:rsidRDefault="00E7577A" w:rsidP="00D03B31">
            <w:pPr>
              <w:spacing w:after="60" w:line="259" w:lineRule="auto"/>
              <w:rPr>
                <w:iCs/>
                <w:sz w:val="22"/>
                <w:szCs w:val="22"/>
              </w:rPr>
            </w:pPr>
          </w:p>
        </w:tc>
        <w:tc>
          <w:tcPr>
            <w:tcW w:w="3358" w:type="dxa"/>
          </w:tcPr>
          <w:p w14:paraId="0807741F" w14:textId="0D177763" w:rsidR="00605060" w:rsidRDefault="00E257F5" w:rsidP="00605060">
            <w:pPr>
              <w:spacing w:after="60" w:line="259" w:lineRule="auto"/>
              <w:jc w:val="center"/>
            </w:pPr>
            <w:sdt>
              <w:sdtPr>
                <w:id w:val="2008321543"/>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605060">
              <w:t xml:space="preserve"> jā</w:t>
            </w:r>
          </w:p>
          <w:p w14:paraId="20FE74A6" w14:textId="77777777" w:rsidR="00605060" w:rsidRPr="00605060" w:rsidRDefault="00E257F5" w:rsidP="00605060">
            <w:pPr>
              <w:spacing w:after="60" w:line="259" w:lineRule="auto"/>
              <w:jc w:val="center"/>
            </w:pPr>
            <w:sdt>
              <w:sdtPr>
                <w:id w:val="202458596"/>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rPr>
                <w:i/>
                <w:sz w:val="22"/>
                <w:szCs w:val="22"/>
              </w:rPr>
              <w:t>Nē</w:t>
            </w:r>
          </w:p>
          <w:p w14:paraId="4AC2CD53" w14:textId="5CCDBE4C" w:rsidR="00E7577A" w:rsidRPr="004845AD" w:rsidRDefault="00E257F5" w:rsidP="00605060">
            <w:pPr>
              <w:spacing w:after="60" w:line="259" w:lineRule="auto"/>
              <w:jc w:val="center"/>
              <w:rPr>
                <w:i/>
                <w:sz w:val="22"/>
                <w:szCs w:val="22"/>
              </w:rPr>
            </w:pPr>
            <w:sdt>
              <w:sdtPr>
                <w:id w:val="-1616984278"/>
                <w14:checkbox>
                  <w14:checked w14:val="0"/>
                  <w14:checkedState w14:val="2612" w14:font="MS Gothic"/>
                  <w14:uncheckedState w14:val="2610" w14:font="MS Gothic"/>
                </w14:checkbox>
              </w:sdtPr>
              <w:sdtEndPr/>
              <w:sdtContent>
                <w:r w:rsidR="00605060">
                  <w:rPr>
                    <w:rFonts w:ascii="MS Gothic" w:eastAsia="MS Gothic" w:hAnsi="MS Gothic" w:hint="eastAsia"/>
                  </w:rPr>
                  <w:t>☐</w:t>
                </w:r>
              </w:sdtContent>
            </w:sdt>
            <w:r w:rsidR="00605060">
              <w:rPr>
                <w:i/>
                <w:sz w:val="22"/>
                <w:szCs w:val="22"/>
              </w:rPr>
              <w:t>cits</w:t>
            </w:r>
          </w:p>
        </w:tc>
      </w:tr>
      <w:tr w:rsidR="009122C9" w:rsidRPr="004845AD" w14:paraId="6207EAC2" w14:textId="77777777" w:rsidTr="009122C9">
        <w:trPr>
          <w:trHeight w:val="1283"/>
          <w:jc w:val="center"/>
        </w:trPr>
        <w:tc>
          <w:tcPr>
            <w:tcW w:w="821" w:type="dxa"/>
          </w:tcPr>
          <w:p w14:paraId="442A6676" w14:textId="73D5B6AB" w:rsidR="00605060" w:rsidRPr="004845AD" w:rsidRDefault="00605060" w:rsidP="00D03B31">
            <w:pPr>
              <w:spacing w:after="60" w:line="259" w:lineRule="auto"/>
              <w:ind w:left="25" w:hanging="25"/>
              <w:jc w:val="center"/>
              <w:rPr>
                <w:iCs/>
                <w:sz w:val="22"/>
                <w:szCs w:val="22"/>
              </w:rPr>
            </w:pPr>
            <w:r>
              <w:rPr>
                <w:iCs/>
                <w:sz w:val="22"/>
                <w:szCs w:val="22"/>
              </w:rPr>
              <w:t>1.1.4.</w:t>
            </w:r>
          </w:p>
        </w:tc>
        <w:tc>
          <w:tcPr>
            <w:tcW w:w="5739" w:type="dxa"/>
          </w:tcPr>
          <w:p w14:paraId="1B749471" w14:textId="77777777" w:rsidR="001458F9" w:rsidRPr="001458F9" w:rsidRDefault="001458F9" w:rsidP="001458F9">
            <w:pPr>
              <w:pStyle w:val="NormalWeb"/>
              <w:spacing w:after="0"/>
            </w:pPr>
            <w:r w:rsidRPr="001458F9">
              <w:t xml:space="preserve">savienojumam ar centrālo serveri jāizmanto vismaz 4G/LTE </w:t>
            </w:r>
            <w:proofErr w:type="spellStart"/>
            <w:r w:rsidRPr="001458F9">
              <w:t>pieslēgums</w:t>
            </w:r>
            <w:proofErr w:type="spellEnd"/>
            <w:r w:rsidRPr="001458F9">
              <w:t xml:space="preserve"> ar iespēju pieslēgt arī </w:t>
            </w:r>
            <w:proofErr w:type="spellStart"/>
            <w:r w:rsidRPr="001458F9">
              <w:t>Ethernet</w:t>
            </w:r>
            <w:proofErr w:type="spellEnd"/>
            <w:r w:rsidRPr="001458F9">
              <w:t xml:space="preserve"> 10/100/1000 Mbit TP CAT5/6, kur infrastruktūra nodrošina šādu iespēju;</w:t>
            </w:r>
          </w:p>
          <w:p w14:paraId="29A98879" w14:textId="77777777" w:rsidR="00605060" w:rsidRDefault="00605060" w:rsidP="00605060">
            <w:pPr>
              <w:pStyle w:val="NormalWeb"/>
              <w:spacing w:before="0" w:beforeAutospacing="0" w:after="0" w:afterAutospacing="0"/>
              <w:jc w:val="both"/>
            </w:pPr>
          </w:p>
        </w:tc>
        <w:tc>
          <w:tcPr>
            <w:tcW w:w="3358" w:type="dxa"/>
          </w:tcPr>
          <w:p w14:paraId="7F985BCE" w14:textId="77777777" w:rsidR="001458F9" w:rsidRDefault="00E257F5" w:rsidP="001458F9">
            <w:pPr>
              <w:spacing w:after="60" w:line="259" w:lineRule="auto"/>
              <w:jc w:val="center"/>
            </w:pPr>
            <w:sdt>
              <w:sdtPr>
                <w:id w:val="-732152142"/>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t xml:space="preserve"> jā</w:t>
            </w:r>
          </w:p>
          <w:p w14:paraId="1306F037" w14:textId="77777777" w:rsidR="001458F9" w:rsidRPr="00605060" w:rsidRDefault="00E257F5" w:rsidP="001458F9">
            <w:pPr>
              <w:spacing w:after="60" w:line="259" w:lineRule="auto"/>
              <w:jc w:val="center"/>
            </w:pPr>
            <w:sdt>
              <w:sdtPr>
                <w:id w:val="1977175936"/>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Nē</w:t>
            </w:r>
          </w:p>
          <w:p w14:paraId="67E547FF" w14:textId="0C3A238F" w:rsidR="00605060" w:rsidRDefault="00E257F5" w:rsidP="001458F9">
            <w:pPr>
              <w:spacing w:after="60" w:line="259" w:lineRule="auto"/>
              <w:jc w:val="center"/>
            </w:pPr>
            <w:sdt>
              <w:sdtPr>
                <w:id w:val="709460116"/>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cits</w:t>
            </w:r>
          </w:p>
        </w:tc>
      </w:tr>
      <w:tr w:rsidR="009122C9" w:rsidRPr="004845AD" w14:paraId="3564213D" w14:textId="77777777" w:rsidTr="009122C9">
        <w:trPr>
          <w:trHeight w:val="227"/>
          <w:jc w:val="center"/>
        </w:trPr>
        <w:tc>
          <w:tcPr>
            <w:tcW w:w="821" w:type="dxa"/>
          </w:tcPr>
          <w:p w14:paraId="23B5CC9F" w14:textId="7A9B8833" w:rsidR="001458F9" w:rsidRDefault="001458F9" w:rsidP="00D03B31">
            <w:pPr>
              <w:spacing w:after="60" w:line="259" w:lineRule="auto"/>
              <w:ind w:left="25" w:hanging="25"/>
              <w:jc w:val="center"/>
              <w:rPr>
                <w:iCs/>
                <w:sz w:val="22"/>
                <w:szCs w:val="22"/>
              </w:rPr>
            </w:pPr>
            <w:r>
              <w:rPr>
                <w:iCs/>
                <w:sz w:val="22"/>
                <w:szCs w:val="22"/>
              </w:rPr>
              <w:t>1.1.5.</w:t>
            </w:r>
          </w:p>
        </w:tc>
        <w:tc>
          <w:tcPr>
            <w:tcW w:w="5739" w:type="dxa"/>
          </w:tcPr>
          <w:p w14:paraId="40183FCB" w14:textId="77777777" w:rsidR="001458F9" w:rsidRPr="001458F9" w:rsidRDefault="001458F9" w:rsidP="001458F9">
            <w:pPr>
              <w:pStyle w:val="NormalWeb"/>
              <w:spacing w:after="0"/>
            </w:pPr>
            <w:r w:rsidRPr="001458F9">
              <w:t xml:space="preserve">tiek piegādāta un uzstādīta satura pārvaldības un kontroles programmatūra uz Pasūtītāja infrastruktūras un piegādē jāiekļauj visas nepieciešamās licences neierobežojot monitoru un lietotāju skaitu, lai arī izmantotu un pārvaldītu Pasūtītāja visus esošos 52 āra lietošanas </w:t>
            </w:r>
            <w:proofErr w:type="spellStart"/>
            <w:r w:rsidRPr="001458F9">
              <w:t>ePaper</w:t>
            </w:r>
            <w:proofErr w:type="spellEnd"/>
            <w:r w:rsidRPr="001458F9">
              <w:t xml:space="preserve"> tehnoloģijas ekrānus;</w:t>
            </w:r>
          </w:p>
          <w:p w14:paraId="1077C52F" w14:textId="77777777" w:rsidR="001458F9" w:rsidRPr="001458F9" w:rsidRDefault="001458F9" w:rsidP="001458F9">
            <w:pPr>
              <w:pStyle w:val="NormalWeb"/>
              <w:spacing w:after="0"/>
            </w:pPr>
          </w:p>
        </w:tc>
        <w:tc>
          <w:tcPr>
            <w:tcW w:w="3358" w:type="dxa"/>
          </w:tcPr>
          <w:p w14:paraId="5855AEDE" w14:textId="2A4F071A" w:rsidR="001458F9" w:rsidRDefault="00E257F5" w:rsidP="001458F9">
            <w:pPr>
              <w:spacing w:after="60" w:line="259" w:lineRule="auto"/>
              <w:jc w:val="center"/>
            </w:pPr>
            <w:sdt>
              <w:sdtPr>
                <w:id w:val="871267047"/>
                <w14:checkbox>
                  <w14:checked w14:val="0"/>
                  <w14:checkedState w14:val="2612" w14:font="MS Gothic"/>
                  <w14:uncheckedState w14:val="2610" w14:font="MS Gothic"/>
                </w14:checkbox>
              </w:sdtPr>
              <w:sdtEndPr/>
              <w:sdtContent>
                <w:r w:rsidR="007B0CB3">
                  <w:rPr>
                    <w:rFonts w:ascii="MS Gothic" w:eastAsia="MS Gothic" w:hAnsi="MS Gothic" w:hint="eastAsia"/>
                  </w:rPr>
                  <w:t>☐</w:t>
                </w:r>
              </w:sdtContent>
            </w:sdt>
            <w:r w:rsidR="001458F9">
              <w:t xml:space="preserve"> jā</w:t>
            </w:r>
          </w:p>
          <w:p w14:paraId="6A225708" w14:textId="77777777" w:rsidR="001458F9" w:rsidRPr="00605060" w:rsidRDefault="00E257F5" w:rsidP="001458F9">
            <w:pPr>
              <w:spacing w:after="60" w:line="259" w:lineRule="auto"/>
              <w:jc w:val="center"/>
            </w:pPr>
            <w:sdt>
              <w:sdtPr>
                <w:id w:val="1501229180"/>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Nē</w:t>
            </w:r>
          </w:p>
          <w:p w14:paraId="5DD4523F" w14:textId="4271CCAF" w:rsidR="001458F9" w:rsidRDefault="00E257F5" w:rsidP="001458F9">
            <w:pPr>
              <w:spacing w:after="60" w:line="259" w:lineRule="auto"/>
              <w:jc w:val="center"/>
            </w:pPr>
            <w:sdt>
              <w:sdtPr>
                <w:id w:val="1129666142"/>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cits</w:t>
            </w:r>
          </w:p>
        </w:tc>
      </w:tr>
      <w:tr w:rsidR="009122C9" w:rsidRPr="004845AD" w14:paraId="63B6E429" w14:textId="77777777" w:rsidTr="009122C9">
        <w:trPr>
          <w:trHeight w:val="227"/>
          <w:jc w:val="center"/>
        </w:trPr>
        <w:tc>
          <w:tcPr>
            <w:tcW w:w="821" w:type="dxa"/>
          </w:tcPr>
          <w:p w14:paraId="1CBADB8C" w14:textId="318D0061" w:rsidR="001458F9" w:rsidRDefault="001458F9" w:rsidP="00D03B31">
            <w:pPr>
              <w:spacing w:after="60" w:line="259" w:lineRule="auto"/>
              <w:ind w:left="25" w:hanging="25"/>
              <w:jc w:val="center"/>
              <w:rPr>
                <w:iCs/>
                <w:sz w:val="22"/>
                <w:szCs w:val="22"/>
              </w:rPr>
            </w:pPr>
            <w:r>
              <w:rPr>
                <w:iCs/>
                <w:sz w:val="22"/>
                <w:szCs w:val="22"/>
              </w:rPr>
              <w:t>1.1.6.</w:t>
            </w:r>
          </w:p>
        </w:tc>
        <w:tc>
          <w:tcPr>
            <w:tcW w:w="5739" w:type="dxa"/>
          </w:tcPr>
          <w:p w14:paraId="3EABA86E" w14:textId="77777777" w:rsidR="001458F9" w:rsidRDefault="001458F9" w:rsidP="001458F9">
            <w:pPr>
              <w:pStyle w:val="NormalWeb"/>
              <w:spacing w:before="0" w:beforeAutospacing="0" w:after="0" w:afterAutospacing="0"/>
              <w:jc w:val="both"/>
            </w:pPr>
            <w:r>
              <w:t>tiešsaistes satura datu apmaiņa ar Pasūtītāja centrālo satura pārvaldības serveri tiek realizēta ar SIRI un GTFS protokola starpniecību, kā arī ar iespēju pārslēgt protokola lietojumu;</w:t>
            </w:r>
          </w:p>
          <w:p w14:paraId="47855DB4" w14:textId="77777777" w:rsidR="001458F9" w:rsidRPr="001458F9" w:rsidRDefault="001458F9" w:rsidP="001458F9">
            <w:pPr>
              <w:pStyle w:val="NormalWeb"/>
              <w:spacing w:after="0"/>
            </w:pPr>
          </w:p>
        </w:tc>
        <w:tc>
          <w:tcPr>
            <w:tcW w:w="3358" w:type="dxa"/>
          </w:tcPr>
          <w:p w14:paraId="1320E1F5" w14:textId="33BC1B57" w:rsidR="001458F9" w:rsidRDefault="00E257F5" w:rsidP="001458F9">
            <w:pPr>
              <w:spacing w:after="60" w:line="259" w:lineRule="auto"/>
              <w:jc w:val="center"/>
            </w:pPr>
            <w:sdt>
              <w:sdtPr>
                <w:id w:val="-1770004656"/>
                <w14:checkbox>
                  <w14:checked w14:val="0"/>
                  <w14:checkedState w14:val="2612" w14:font="MS Gothic"/>
                  <w14:uncheckedState w14:val="2610" w14:font="MS Gothic"/>
                </w14:checkbox>
              </w:sdtPr>
              <w:sdtEndPr/>
              <w:sdtContent>
                <w:r w:rsidR="007B0CB3">
                  <w:rPr>
                    <w:rFonts w:ascii="MS Gothic" w:eastAsia="MS Gothic" w:hAnsi="MS Gothic" w:hint="eastAsia"/>
                  </w:rPr>
                  <w:t>☐</w:t>
                </w:r>
              </w:sdtContent>
            </w:sdt>
            <w:r w:rsidR="001458F9">
              <w:t xml:space="preserve"> jā</w:t>
            </w:r>
          </w:p>
          <w:p w14:paraId="6F891D96" w14:textId="77777777" w:rsidR="001458F9" w:rsidRPr="00605060" w:rsidRDefault="00E257F5" w:rsidP="001458F9">
            <w:pPr>
              <w:spacing w:after="60" w:line="259" w:lineRule="auto"/>
              <w:jc w:val="center"/>
            </w:pPr>
            <w:sdt>
              <w:sdtPr>
                <w:id w:val="1969080880"/>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Nē</w:t>
            </w:r>
          </w:p>
          <w:p w14:paraId="6268A60B" w14:textId="7A40FC6C" w:rsidR="001458F9" w:rsidRDefault="00E257F5" w:rsidP="001458F9">
            <w:pPr>
              <w:spacing w:after="60" w:line="259" w:lineRule="auto"/>
              <w:jc w:val="center"/>
            </w:pPr>
            <w:sdt>
              <w:sdtPr>
                <w:id w:val="-102963851"/>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cits</w:t>
            </w:r>
          </w:p>
        </w:tc>
      </w:tr>
      <w:tr w:rsidR="009122C9" w:rsidRPr="004845AD" w14:paraId="0BBC6FCC" w14:textId="77777777" w:rsidTr="009122C9">
        <w:trPr>
          <w:trHeight w:val="227"/>
          <w:jc w:val="center"/>
        </w:trPr>
        <w:tc>
          <w:tcPr>
            <w:tcW w:w="821" w:type="dxa"/>
          </w:tcPr>
          <w:p w14:paraId="1AA5B2B0" w14:textId="4E71BFE6" w:rsidR="001458F9" w:rsidRDefault="001458F9" w:rsidP="00D03B31">
            <w:pPr>
              <w:spacing w:after="60" w:line="259" w:lineRule="auto"/>
              <w:ind w:left="25" w:hanging="25"/>
              <w:jc w:val="center"/>
              <w:rPr>
                <w:iCs/>
                <w:sz w:val="22"/>
                <w:szCs w:val="22"/>
              </w:rPr>
            </w:pPr>
            <w:r>
              <w:rPr>
                <w:iCs/>
                <w:sz w:val="22"/>
                <w:szCs w:val="22"/>
              </w:rPr>
              <w:t>1.1.7.</w:t>
            </w:r>
          </w:p>
        </w:tc>
        <w:tc>
          <w:tcPr>
            <w:tcW w:w="5739" w:type="dxa"/>
          </w:tcPr>
          <w:p w14:paraId="0C5E5FE6" w14:textId="77777777" w:rsidR="001458F9" w:rsidRDefault="001458F9" w:rsidP="001458F9">
            <w:pPr>
              <w:pStyle w:val="NormalWeb"/>
              <w:spacing w:before="0" w:beforeAutospacing="0" w:after="0" w:afterAutospacing="0"/>
              <w:jc w:val="both"/>
            </w:pPr>
            <w:r>
              <w:t xml:space="preserve">jābūt iespējai nodrošināt nepārtrauktu iekārtas darbību no 12V akumulatoru baterijas, kad nepieciešams, kā arī automātiski </w:t>
            </w:r>
            <w:proofErr w:type="spellStart"/>
            <w:r>
              <w:t>monitorēt</w:t>
            </w:r>
            <w:proofErr w:type="spellEnd"/>
            <w:r>
              <w:t xml:space="preserve"> uzlādes līmeni baterijai un veikt automātisku uzlādi, ja strāvas avots atjaunojas un ir iespējama uzlāde.</w:t>
            </w:r>
          </w:p>
          <w:p w14:paraId="61C4C7E7" w14:textId="77777777" w:rsidR="001458F9" w:rsidRDefault="001458F9" w:rsidP="001458F9">
            <w:pPr>
              <w:pStyle w:val="NormalWeb"/>
              <w:spacing w:before="0" w:beforeAutospacing="0" w:after="0" w:afterAutospacing="0"/>
              <w:jc w:val="both"/>
            </w:pPr>
          </w:p>
        </w:tc>
        <w:tc>
          <w:tcPr>
            <w:tcW w:w="3358" w:type="dxa"/>
          </w:tcPr>
          <w:p w14:paraId="2D1F8A00" w14:textId="1F832842" w:rsidR="001458F9" w:rsidRDefault="00E257F5" w:rsidP="001458F9">
            <w:pPr>
              <w:spacing w:after="60" w:line="259" w:lineRule="auto"/>
              <w:jc w:val="center"/>
            </w:pPr>
            <w:sdt>
              <w:sdtPr>
                <w:id w:val="304366107"/>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1458F9">
              <w:t xml:space="preserve"> jā</w:t>
            </w:r>
          </w:p>
          <w:p w14:paraId="2DFDE0DE" w14:textId="77777777" w:rsidR="001458F9" w:rsidRPr="00605060" w:rsidRDefault="00E257F5" w:rsidP="001458F9">
            <w:pPr>
              <w:spacing w:after="60" w:line="259" w:lineRule="auto"/>
              <w:jc w:val="center"/>
            </w:pPr>
            <w:sdt>
              <w:sdtPr>
                <w:id w:val="1315845137"/>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Nē</w:t>
            </w:r>
          </w:p>
          <w:p w14:paraId="5535CB13" w14:textId="7FA86755" w:rsidR="001458F9" w:rsidRDefault="00E257F5" w:rsidP="001458F9">
            <w:pPr>
              <w:spacing w:after="60" w:line="259" w:lineRule="auto"/>
              <w:jc w:val="center"/>
            </w:pPr>
            <w:sdt>
              <w:sdtPr>
                <w:id w:val="-1310859414"/>
                <w14:checkbox>
                  <w14:checked w14:val="0"/>
                  <w14:checkedState w14:val="2612" w14:font="MS Gothic"/>
                  <w14:uncheckedState w14:val="2610" w14:font="MS Gothic"/>
                </w14:checkbox>
              </w:sdtPr>
              <w:sdtEndPr/>
              <w:sdtContent>
                <w:r w:rsidR="001458F9">
                  <w:rPr>
                    <w:rFonts w:ascii="MS Gothic" w:eastAsia="MS Gothic" w:hAnsi="MS Gothic" w:hint="eastAsia"/>
                  </w:rPr>
                  <w:t>☐</w:t>
                </w:r>
              </w:sdtContent>
            </w:sdt>
            <w:r w:rsidR="001458F9">
              <w:rPr>
                <w:i/>
                <w:sz w:val="22"/>
                <w:szCs w:val="22"/>
              </w:rPr>
              <w:t>cits</w:t>
            </w:r>
          </w:p>
        </w:tc>
      </w:tr>
      <w:tr w:rsidR="009122C9" w:rsidRPr="004845AD" w14:paraId="114F7A46" w14:textId="77777777" w:rsidTr="009122C9">
        <w:trPr>
          <w:trHeight w:val="227"/>
          <w:jc w:val="center"/>
        </w:trPr>
        <w:tc>
          <w:tcPr>
            <w:tcW w:w="821" w:type="dxa"/>
          </w:tcPr>
          <w:p w14:paraId="4CBBF212" w14:textId="5D8BAAD0" w:rsidR="001458F9" w:rsidRPr="001458F9" w:rsidRDefault="001458F9" w:rsidP="00D03B31">
            <w:pPr>
              <w:spacing w:after="60" w:line="259" w:lineRule="auto"/>
              <w:ind w:left="25" w:hanging="25"/>
              <w:jc w:val="center"/>
              <w:rPr>
                <w:b/>
                <w:bCs/>
                <w:iCs/>
                <w:sz w:val="22"/>
                <w:szCs w:val="22"/>
              </w:rPr>
            </w:pPr>
            <w:r w:rsidRPr="001458F9">
              <w:rPr>
                <w:b/>
                <w:bCs/>
                <w:iCs/>
                <w:sz w:val="22"/>
                <w:szCs w:val="22"/>
              </w:rPr>
              <w:lastRenderedPageBreak/>
              <w:t>2.</w:t>
            </w:r>
            <w:r>
              <w:rPr>
                <w:b/>
                <w:bCs/>
                <w:iCs/>
                <w:sz w:val="22"/>
                <w:szCs w:val="22"/>
              </w:rPr>
              <w:t>1.</w:t>
            </w:r>
          </w:p>
        </w:tc>
        <w:tc>
          <w:tcPr>
            <w:tcW w:w="5739" w:type="dxa"/>
          </w:tcPr>
          <w:p w14:paraId="61427BB2" w14:textId="59E54232" w:rsidR="001458F9" w:rsidRPr="001458F9" w:rsidRDefault="001458F9" w:rsidP="001458F9">
            <w:pPr>
              <w:pStyle w:val="NormalWeb"/>
              <w:spacing w:before="0" w:beforeAutospacing="0" w:after="0" w:afterAutospacing="0"/>
              <w:jc w:val="both"/>
              <w:rPr>
                <w:b/>
                <w:bCs/>
              </w:rPr>
            </w:pPr>
            <w:r>
              <w:rPr>
                <w:b/>
                <w:bCs/>
              </w:rPr>
              <w:t xml:space="preserve">Tablo </w:t>
            </w:r>
            <w:r w:rsidRPr="003E00B4">
              <w:rPr>
                <w:b/>
                <w:bCs/>
              </w:rPr>
              <w:t>speciālās funkcionālās prasība</w:t>
            </w:r>
            <w:r>
              <w:rPr>
                <w:b/>
                <w:bCs/>
              </w:rPr>
              <w:t>s:</w:t>
            </w:r>
          </w:p>
        </w:tc>
        <w:tc>
          <w:tcPr>
            <w:tcW w:w="3358" w:type="dxa"/>
          </w:tcPr>
          <w:p w14:paraId="4E904FBA" w14:textId="77777777" w:rsidR="001458F9" w:rsidRDefault="001458F9" w:rsidP="001458F9">
            <w:pPr>
              <w:spacing w:after="60" w:line="259" w:lineRule="auto"/>
              <w:jc w:val="center"/>
            </w:pPr>
          </w:p>
        </w:tc>
      </w:tr>
      <w:tr w:rsidR="009122C9" w:rsidRPr="004845AD" w14:paraId="6D83FE7E" w14:textId="77777777" w:rsidTr="009122C9">
        <w:trPr>
          <w:trHeight w:val="227"/>
          <w:jc w:val="center"/>
        </w:trPr>
        <w:tc>
          <w:tcPr>
            <w:tcW w:w="821" w:type="dxa"/>
          </w:tcPr>
          <w:p w14:paraId="2ACC3A88" w14:textId="0A85B056" w:rsidR="001458F9" w:rsidRPr="001458F9" w:rsidRDefault="001458F9" w:rsidP="00D03B31">
            <w:pPr>
              <w:spacing w:after="60" w:line="259" w:lineRule="auto"/>
              <w:ind w:left="25" w:hanging="25"/>
              <w:jc w:val="center"/>
              <w:rPr>
                <w:iCs/>
                <w:sz w:val="22"/>
                <w:szCs w:val="22"/>
              </w:rPr>
            </w:pPr>
            <w:r w:rsidRPr="001458F9">
              <w:rPr>
                <w:iCs/>
                <w:sz w:val="22"/>
                <w:szCs w:val="22"/>
              </w:rPr>
              <w:t>2.1.1.</w:t>
            </w:r>
          </w:p>
        </w:tc>
        <w:tc>
          <w:tcPr>
            <w:tcW w:w="5739" w:type="dxa"/>
          </w:tcPr>
          <w:p w14:paraId="1993E5D8" w14:textId="77777777" w:rsidR="001458F9" w:rsidRDefault="001458F9" w:rsidP="001458F9">
            <w:pPr>
              <w:pStyle w:val="NormalWeb"/>
              <w:spacing w:before="0" w:beforeAutospacing="0" w:after="0" w:afterAutospacing="0"/>
              <w:jc w:val="both"/>
            </w:pPr>
            <w:r>
              <w:t>tiešsaistes režīmā nodrošina pasažierus ar informāciju pieturvietās par sabiedrisko transportlīdzekļu reāli plānoto ierašanās laiku un citu pasažieriem noderīgu informāciju;</w:t>
            </w:r>
          </w:p>
          <w:p w14:paraId="77EE4A65" w14:textId="77777777" w:rsidR="001458F9" w:rsidRDefault="001458F9" w:rsidP="001458F9">
            <w:pPr>
              <w:pStyle w:val="NormalWeb"/>
              <w:spacing w:before="0" w:beforeAutospacing="0" w:after="0" w:afterAutospacing="0"/>
              <w:jc w:val="both"/>
              <w:rPr>
                <w:b/>
                <w:bCs/>
              </w:rPr>
            </w:pPr>
          </w:p>
        </w:tc>
        <w:tc>
          <w:tcPr>
            <w:tcW w:w="3358" w:type="dxa"/>
          </w:tcPr>
          <w:p w14:paraId="7F2E2858" w14:textId="56BE9E00" w:rsidR="00E31327" w:rsidRDefault="00E257F5" w:rsidP="00E31327">
            <w:pPr>
              <w:spacing w:after="60" w:line="259" w:lineRule="auto"/>
              <w:jc w:val="center"/>
            </w:pPr>
            <w:sdt>
              <w:sdtPr>
                <w:id w:val="653808288"/>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28CEC31D" w14:textId="77777777" w:rsidR="00E31327" w:rsidRPr="00605060" w:rsidRDefault="00E257F5" w:rsidP="00E31327">
            <w:pPr>
              <w:spacing w:after="60" w:line="259" w:lineRule="auto"/>
              <w:jc w:val="center"/>
            </w:pPr>
            <w:sdt>
              <w:sdtPr>
                <w:id w:val="626208859"/>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0BA9007A" w14:textId="1F1FEEDA" w:rsidR="001458F9" w:rsidRDefault="00E257F5" w:rsidP="00E31327">
            <w:pPr>
              <w:spacing w:after="60" w:line="259" w:lineRule="auto"/>
              <w:jc w:val="center"/>
            </w:pPr>
            <w:sdt>
              <w:sdtPr>
                <w:id w:val="1510638430"/>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481C576D" w14:textId="77777777" w:rsidTr="009122C9">
        <w:trPr>
          <w:trHeight w:val="227"/>
          <w:jc w:val="center"/>
        </w:trPr>
        <w:tc>
          <w:tcPr>
            <w:tcW w:w="821" w:type="dxa"/>
          </w:tcPr>
          <w:p w14:paraId="6E11F12E" w14:textId="22450BBD" w:rsidR="001458F9" w:rsidRPr="001458F9" w:rsidRDefault="001458F9" w:rsidP="00D03B31">
            <w:pPr>
              <w:spacing w:after="60" w:line="259" w:lineRule="auto"/>
              <w:ind w:left="25" w:hanging="25"/>
              <w:jc w:val="center"/>
              <w:rPr>
                <w:iCs/>
                <w:sz w:val="22"/>
                <w:szCs w:val="22"/>
              </w:rPr>
            </w:pPr>
            <w:r w:rsidRPr="001458F9">
              <w:rPr>
                <w:iCs/>
                <w:sz w:val="22"/>
                <w:szCs w:val="22"/>
              </w:rPr>
              <w:t>2.1.2.</w:t>
            </w:r>
          </w:p>
        </w:tc>
        <w:tc>
          <w:tcPr>
            <w:tcW w:w="5739" w:type="dxa"/>
          </w:tcPr>
          <w:p w14:paraId="1C0120F5" w14:textId="77777777" w:rsidR="001458F9" w:rsidRDefault="001458F9" w:rsidP="001458F9">
            <w:pPr>
              <w:pStyle w:val="NormalWeb"/>
              <w:spacing w:after="0"/>
            </w:pPr>
            <w:r>
              <w:t xml:space="preserve">Tablo </w:t>
            </w:r>
            <w:r w:rsidRPr="001458F9">
              <w:t>monitoram jāattēlo</w:t>
            </w:r>
            <w:r>
              <w:t>:</w:t>
            </w:r>
          </w:p>
          <w:p w14:paraId="0E284AD4" w14:textId="725A1D95" w:rsidR="001458F9" w:rsidRDefault="001458F9" w:rsidP="001458F9">
            <w:pPr>
              <w:pStyle w:val="NormalWeb"/>
              <w:spacing w:after="0"/>
            </w:pPr>
            <w:r>
              <w:t>-</w:t>
            </w:r>
            <w:r w:rsidRPr="001458F9">
              <w:t xml:space="preserve"> pieturas nosaukums, </w:t>
            </w:r>
          </w:p>
          <w:p w14:paraId="2483FAA8" w14:textId="062DE162" w:rsidR="001458F9" w:rsidRDefault="001458F9" w:rsidP="001458F9">
            <w:pPr>
              <w:pStyle w:val="NormalWeb"/>
              <w:spacing w:after="0"/>
            </w:pPr>
            <w:r>
              <w:t>-</w:t>
            </w:r>
            <w:r w:rsidRPr="001458F9">
              <w:t xml:space="preserve">reāllaika datums, laiks, </w:t>
            </w:r>
          </w:p>
          <w:p w14:paraId="3BCF0ECF" w14:textId="292C10A5" w:rsidR="001458F9" w:rsidRDefault="001458F9" w:rsidP="001458F9">
            <w:pPr>
              <w:pStyle w:val="NormalWeb"/>
              <w:spacing w:after="0"/>
            </w:pPr>
            <w:r>
              <w:t>-</w:t>
            </w:r>
            <w:r w:rsidRPr="001458F9">
              <w:t xml:space="preserve">sabiedriskā transportlīdzekļa veida ikona, </w:t>
            </w:r>
          </w:p>
          <w:p w14:paraId="403466FF" w14:textId="1A874B95" w:rsidR="001458F9" w:rsidRDefault="001458F9" w:rsidP="001458F9">
            <w:pPr>
              <w:pStyle w:val="NormalWeb"/>
              <w:spacing w:after="0"/>
            </w:pPr>
            <w:r>
              <w:t>-</w:t>
            </w:r>
            <w:r w:rsidRPr="001458F9">
              <w:t xml:space="preserve">maršruta numurs, </w:t>
            </w:r>
          </w:p>
          <w:p w14:paraId="4480B45A" w14:textId="536B4B19" w:rsidR="001458F9" w:rsidRDefault="001458F9" w:rsidP="001458F9">
            <w:pPr>
              <w:pStyle w:val="NormalWeb"/>
              <w:spacing w:after="0"/>
            </w:pPr>
            <w:r>
              <w:t>-</w:t>
            </w:r>
            <w:r w:rsidRPr="001458F9">
              <w:t xml:space="preserve">virziena nosaukums, </w:t>
            </w:r>
          </w:p>
          <w:p w14:paraId="293CDE57" w14:textId="562CF238" w:rsidR="001458F9" w:rsidRPr="001458F9" w:rsidRDefault="001458F9" w:rsidP="001458F9">
            <w:pPr>
              <w:pStyle w:val="NormalWeb"/>
              <w:spacing w:after="0"/>
            </w:pPr>
            <w:r>
              <w:t>-</w:t>
            </w:r>
            <w:r w:rsidRPr="001458F9">
              <w:t>prognozētais / plānotais ierašanās laiks minūtēs;</w:t>
            </w:r>
          </w:p>
          <w:p w14:paraId="415E53CB" w14:textId="77777777" w:rsidR="001458F9" w:rsidRDefault="001458F9" w:rsidP="001458F9">
            <w:pPr>
              <w:pStyle w:val="NormalWeb"/>
              <w:spacing w:before="0" w:beforeAutospacing="0" w:after="0" w:afterAutospacing="0"/>
              <w:jc w:val="both"/>
              <w:rPr>
                <w:b/>
                <w:bCs/>
              </w:rPr>
            </w:pPr>
          </w:p>
        </w:tc>
        <w:tc>
          <w:tcPr>
            <w:tcW w:w="3358" w:type="dxa"/>
          </w:tcPr>
          <w:p w14:paraId="021280CC" w14:textId="77777777" w:rsidR="001458F9" w:rsidRDefault="001458F9" w:rsidP="001458F9">
            <w:pPr>
              <w:spacing w:after="60" w:line="259" w:lineRule="auto"/>
              <w:jc w:val="center"/>
            </w:pPr>
            <w:r>
              <w:t>Tablo monitors attēlo…….</w:t>
            </w:r>
          </w:p>
          <w:p w14:paraId="5AC163BE" w14:textId="0A6EE4C0" w:rsidR="001458F9" w:rsidRPr="001458F9" w:rsidRDefault="001458F9" w:rsidP="001458F9">
            <w:pPr>
              <w:spacing w:after="60" w:line="259" w:lineRule="auto"/>
              <w:jc w:val="center"/>
              <w:rPr>
                <w:i/>
                <w:iCs/>
              </w:rPr>
            </w:pPr>
            <w:r w:rsidRPr="001458F9">
              <w:rPr>
                <w:i/>
                <w:iCs/>
              </w:rPr>
              <w:t>(atspoguļo, ko monitors attēlo, grafisks zīmējums un apraksts)</w:t>
            </w:r>
          </w:p>
        </w:tc>
      </w:tr>
      <w:tr w:rsidR="009122C9" w:rsidRPr="004845AD" w14:paraId="592CA09B" w14:textId="77777777" w:rsidTr="009122C9">
        <w:trPr>
          <w:trHeight w:val="227"/>
          <w:jc w:val="center"/>
        </w:trPr>
        <w:tc>
          <w:tcPr>
            <w:tcW w:w="821" w:type="dxa"/>
          </w:tcPr>
          <w:p w14:paraId="72FCE3E9" w14:textId="18EFA627" w:rsidR="001458F9" w:rsidRPr="001458F9" w:rsidRDefault="001458F9" w:rsidP="00D03B31">
            <w:pPr>
              <w:spacing w:after="60" w:line="259" w:lineRule="auto"/>
              <w:ind w:left="25" w:hanging="25"/>
              <w:jc w:val="center"/>
              <w:rPr>
                <w:iCs/>
                <w:sz w:val="22"/>
                <w:szCs w:val="22"/>
              </w:rPr>
            </w:pPr>
            <w:r w:rsidRPr="001458F9">
              <w:rPr>
                <w:iCs/>
                <w:sz w:val="22"/>
                <w:szCs w:val="22"/>
              </w:rPr>
              <w:t>2.1.3.</w:t>
            </w:r>
          </w:p>
        </w:tc>
        <w:tc>
          <w:tcPr>
            <w:tcW w:w="5739" w:type="dxa"/>
          </w:tcPr>
          <w:p w14:paraId="4D916532" w14:textId="13DF29C2" w:rsidR="00E31327" w:rsidRDefault="00E31327" w:rsidP="001458F9">
            <w:pPr>
              <w:pStyle w:val="NormalWeb"/>
              <w:spacing w:before="0" w:beforeAutospacing="0" w:after="0" w:afterAutospacing="0"/>
              <w:jc w:val="both"/>
            </w:pPr>
            <w:r>
              <w:t xml:space="preserve">Tablo </w:t>
            </w:r>
            <w:r w:rsidR="001458F9">
              <w:t>monitoram papildus jābūt iespējai attēlot</w:t>
            </w:r>
            <w:r>
              <w:t>:</w:t>
            </w:r>
          </w:p>
          <w:p w14:paraId="334F46C0" w14:textId="77777777" w:rsidR="00E31327" w:rsidRDefault="00E31327" w:rsidP="001458F9">
            <w:pPr>
              <w:pStyle w:val="NormalWeb"/>
              <w:spacing w:before="0" w:beforeAutospacing="0" w:after="0" w:afterAutospacing="0"/>
              <w:jc w:val="both"/>
            </w:pPr>
            <w:r>
              <w:t>-</w:t>
            </w:r>
            <w:r w:rsidR="001458F9">
              <w:t xml:space="preserve"> pasažieriem noderīgu informāciju, kā: maršruta grafisks attēlojums,</w:t>
            </w:r>
          </w:p>
          <w:p w14:paraId="18A2F5D8" w14:textId="77777777" w:rsidR="00E31327" w:rsidRDefault="00E31327" w:rsidP="001458F9">
            <w:pPr>
              <w:pStyle w:val="NormalWeb"/>
              <w:spacing w:before="0" w:beforeAutospacing="0" w:after="0" w:afterAutospacing="0"/>
              <w:jc w:val="both"/>
            </w:pPr>
            <w:r>
              <w:t>-</w:t>
            </w:r>
            <w:r w:rsidR="001458F9">
              <w:t xml:space="preserve"> pārsēšanās informācija, </w:t>
            </w:r>
          </w:p>
          <w:p w14:paraId="0EAE2FEF" w14:textId="1F79021A" w:rsidR="001458F9" w:rsidRDefault="00E31327" w:rsidP="001458F9">
            <w:pPr>
              <w:pStyle w:val="NormalWeb"/>
              <w:spacing w:before="0" w:beforeAutospacing="0" w:after="0" w:afterAutospacing="0"/>
              <w:jc w:val="both"/>
            </w:pPr>
            <w:r>
              <w:t xml:space="preserve">- </w:t>
            </w:r>
            <w:r w:rsidR="001458F9">
              <w:t>laika ziņas un prognozes dažādos izvietojumos, u.c.;</w:t>
            </w:r>
          </w:p>
          <w:p w14:paraId="6AC068F6" w14:textId="77777777" w:rsidR="001458F9" w:rsidRDefault="001458F9" w:rsidP="001458F9">
            <w:pPr>
              <w:pStyle w:val="NormalWeb"/>
              <w:spacing w:before="0" w:beforeAutospacing="0" w:after="0" w:afterAutospacing="0"/>
              <w:jc w:val="both"/>
              <w:rPr>
                <w:b/>
                <w:bCs/>
              </w:rPr>
            </w:pPr>
          </w:p>
        </w:tc>
        <w:tc>
          <w:tcPr>
            <w:tcW w:w="3358" w:type="dxa"/>
          </w:tcPr>
          <w:p w14:paraId="0986270D" w14:textId="77777777" w:rsidR="00E31327" w:rsidRDefault="00E31327" w:rsidP="00E31327">
            <w:pPr>
              <w:spacing w:after="60" w:line="259" w:lineRule="auto"/>
              <w:jc w:val="center"/>
            </w:pPr>
            <w:r>
              <w:t>Tablo monitors attēlo…….</w:t>
            </w:r>
          </w:p>
          <w:p w14:paraId="7287A75D" w14:textId="7A94E533" w:rsidR="001458F9" w:rsidRDefault="00E31327" w:rsidP="00E31327">
            <w:pPr>
              <w:spacing w:after="60" w:line="259" w:lineRule="auto"/>
              <w:jc w:val="center"/>
            </w:pPr>
            <w:r w:rsidRPr="001458F9">
              <w:rPr>
                <w:i/>
                <w:iCs/>
              </w:rPr>
              <w:t>(atspoguļo, ko monitors attēlo, grafisks zīmējums un apraksts)</w:t>
            </w:r>
          </w:p>
        </w:tc>
      </w:tr>
      <w:tr w:rsidR="009122C9" w:rsidRPr="004845AD" w14:paraId="58DBFC94" w14:textId="77777777" w:rsidTr="009122C9">
        <w:trPr>
          <w:trHeight w:val="227"/>
          <w:jc w:val="center"/>
        </w:trPr>
        <w:tc>
          <w:tcPr>
            <w:tcW w:w="821" w:type="dxa"/>
          </w:tcPr>
          <w:p w14:paraId="4B55776A" w14:textId="471926FC" w:rsidR="001458F9" w:rsidRPr="001458F9" w:rsidRDefault="00E31327" w:rsidP="00D03B31">
            <w:pPr>
              <w:spacing w:after="60" w:line="259" w:lineRule="auto"/>
              <w:ind w:left="25" w:hanging="25"/>
              <w:jc w:val="center"/>
              <w:rPr>
                <w:iCs/>
                <w:sz w:val="22"/>
                <w:szCs w:val="22"/>
              </w:rPr>
            </w:pPr>
            <w:r>
              <w:rPr>
                <w:iCs/>
                <w:sz w:val="22"/>
                <w:szCs w:val="22"/>
              </w:rPr>
              <w:t>2.1.4.</w:t>
            </w:r>
          </w:p>
        </w:tc>
        <w:tc>
          <w:tcPr>
            <w:tcW w:w="5739" w:type="dxa"/>
          </w:tcPr>
          <w:p w14:paraId="5B5652D7" w14:textId="77777777" w:rsidR="00E31327" w:rsidRDefault="00E31327" w:rsidP="00E31327">
            <w:pPr>
              <w:pStyle w:val="NormalWeb"/>
              <w:spacing w:before="0" w:beforeAutospacing="0" w:after="0" w:afterAutospacing="0"/>
              <w:jc w:val="both"/>
            </w:pPr>
            <w:r>
              <w:t xml:space="preserve">savienojumam ar centrālo serveri jāizmanto vismaz 4G/LTE </w:t>
            </w:r>
            <w:proofErr w:type="spellStart"/>
            <w:r>
              <w:t>pieslēgums</w:t>
            </w:r>
            <w:proofErr w:type="spellEnd"/>
            <w:r>
              <w:t xml:space="preserve"> ar iespēju pieslēgt arī </w:t>
            </w:r>
            <w:proofErr w:type="spellStart"/>
            <w:r>
              <w:t>Ethernet</w:t>
            </w:r>
            <w:proofErr w:type="spellEnd"/>
            <w:r>
              <w:t xml:space="preserve"> 10/100/1000 Mbit TP CAT5/6, kur infrastruktūra nodrošina šādu iespēju;</w:t>
            </w:r>
          </w:p>
          <w:p w14:paraId="28D2F4BA" w14:textId="77777777" w:rsidR="001458F9" w:rsidRDefault="001458F9" w:rsidP="001458F9">
            <w:pPr>
              <w:pStyle w:val="NormalWeb"/>
              <w:spacing w:before="0" w:beforeAutospacing="0" w:after="0" w:afterAutospacing="0"/>
              <w:jc w:val="both"/>
              <w:rPr>
                <w:b/>
                <w:bCs/>
              </w:rPr>
            </w:pPr>
          </w:p>
        </w:tc>
        <w:tc>
          <w:tcPr>
            <w:tcW w:w="3358" w:type="dxa"/>
          </w:tcPr>
          <w:p w14:paraId="110DBD9D" w14:textId="2EE1936C" w:rsidR="00E31327" w:rsidRDefault="00E257F5" w:rsidP="00E31327">
            <w:pPr>
              <w:spacing w:after="60" w:line="259" w:lineRule="auto"/>
              <w:jc w:val="center"/>
            </w:pPr>
            <w:sdt>
              <w:sdtPr>
                <w:id w:val="467561102"/>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572FF485" w14:textId="77777777" w:rsidR="00E31327" w:rsidRPr="00605060" w:rsidRDefault="00E257F5" w:rsidP="00E31327">
            <w:pPr>
              <w:spacing w:after="60" w:line="259" w:lineRule="auto"/>
              <w:jc w:val="center"/>
            </w:pPr>
            <w:sdt>
              <w:sdtPr>
                <w:id w:val="675533237"/>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40034788" w14:textId="65C46CE7" w:rsidR="001458F9" w:rsidRDefault="00E257F5" w:rsidP="00E31327">
            <w:pPr>
              <w:spacing w:after="60" w:line="259" w:lineRule="auto"/>
              <w:jc w:val="center"/>
            </w:pPr>
            <w:sdt>
              <w:sdtPr>
                <w:id w:val="1697960791"/>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77C4F3D4" w14:textId="77777777" w:rsidTr="009122C9">
        <w:trPr>
          <w:trHeight w:val="227"/>
          <w:jc w:val="center"/>
        </w:trPr>
        <w:tc>
          <w:tcPr>
            <w:tcW w:w="821" w:type="dxa"/>
          </w:tcPr>
          <w:p w14:paraId="3B1DDA69" w14:textId="7714C443" w:rsidR="00E31327" w:rsidRDefault="00E31327" w:rsidP="00D03B31">
            <w:pPr>
              <w:spacing w:after="60" w:line="259" w:lineRule="auto"/>
              <w:ind w:left="25" w:hanging="25"/>
              <w:jc w:val="center"/>
              <w:rPr>
                <w:iCs/>
                <w:sz w:val="22"/>
                <w:szCs w:val="22"/>
              </w:rPr>
            </w:pPr>
            <w:r>
              <w:rPr>
                <w:iCs/>
                <w:sz w:val="22"/>
                <w:szCs w:val="22"/>
              </w:rPr>
              <w:t>2.1.5.</w:t>
            </w:r>
          </w:p>
        </w:tc>
        <w:tc>
          <w:tcPr>
            <w:tcW w:w="5739" w:type="dxa"/>
          </w:tcPr>
          <w:p w14:paraId="2F50228E" w14:textId="77777777" w:rsidR="00E31327" w:rsidRDefault="00E31327" w:rsidP="00E31327">
            <w:pPr>
              <w:pStyle w:val="NormalWeb"/>
              <w:spacing w:before="0" w:beforeAutospacing="0" w:after="0" w:afterAutospacing="0"/>
              <w:jc w:val="both"/>
            </w:pPr>
            <w:r>
              <w:t xml:space="preserve">tiek piegādāta un uzstādīta satura pārvaldības un kontroles programmatūra uz Pasūtītāja infrastruktūras un piegādē jāiekļauj visas nepieciešamās licences neierobežojot monitoru un lietotāju skaitu, lai arī izmantotu un pārvaldītu Pasūtītāja visus esošos 52 āra lietošanas </w:t>
            </w:r>
            <w:proofErr w:type="spellStart"/>
            <w:r>
              <w:t>ePaper</w:t>
            </w:r>
            <w:proofErr w:type="spellEnd"/>
            <w:r>
              <w:t xml:space="preserve"> tehnoloģijas ekrānus;</w:t>
            </w:r>
          </w:p>
          <w:p w14:paraId="0350CC09" w14:textId="77777777" w:rsidR="00E31327" w:rsidRDefault="00E31327" w:rsidP="00E31327">
            <w:pPr>
              <w:pStyle w:val="NormalWeb"/>
              <w:spacing w:before="0" w:beforeAutospacing="0" w:after="0" w:afterAutospacing="0"/>
              <w:jc w:val="both"/>
            </w:pPr>
          </w:p>
        </w:tc>
        <w:tc>
          <w:tcPr>
            <w:tcW w:w="3358" w:type="dxa"/>
          </w:tcPr>
          <w:p w14:paraId="3C2F2EDE" w14:textId="46E6597C" w:rsidR="00E31327" w:rsidRDefault="00E257F5" w:rsidP="00E31327">
            <w:pPr>
              <w:spacing w:after="60" w:line="259" w:lineRule="auto"/>
              <w:jc w:val="center"/>
            </w:pPr>
            <w:sdt>
              <w:sdtPr>
                <w:id w:val="112255131"/>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7925CC64" w14:textId="77777777" w:rsidR="00E31327" w:rsidRPr="00605060" w:rsidRDefault="00E257F5" w:rsidP="00E31327">
            <w:pPr>
              <w:spacing w:after="60" w:line="259" w:lineRule="auto"/>
              <w:jc w:val="center"/>
            </w:pPr>
            <w:sdt>
              <w:sdtPr>
                <w:id w:val="133462267"/>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4DB0193C" w14:textId="3A1F1F0D" w:rsidR="00E31327" w:rsidRDefault="00E257F5" w:rsidP="00E31327">
            <w:pPr>
              <w:spacing w:after="60" w:line="259" w:lineRule="auto"/>
              <w:jc w:val="center"/>
            </w:pPr>
            <w:sdt>
              <w:sdtPr>
                <w:id w:val="-1669400283"/>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2074BDB2" w14:textId="77777777" w:rsidTr="009122C9">
        <w:trPr>
          <w:trHeight w:val="1229"/>
          <w:jc w:val="center"/>
        </w:trPr>
        <w:tc>
          <w:tcPr>
            <w:tcW w:w="821" w:type="dxa"/>
          </w:tcPr>
          <w:p w14:paraId="53B6B8F7" w14:textId="201F63BD" w:rsidR="00E31327" w:rsidRDefault="00E31327" w:rsidP="00D03B31">
            <w:pPr>
              <w:spacing w:after="60" w:line="259" w:lineRule="auto"/>
              <w:ind w:left="25" w:hanging="25"/>
              <w:jc w:val="center"/>
              <w:rPr>
                <w:iCs/>
                <w:sz w:val="22"/>
                <w:szCs w:val="22"/>
              </w:rPr>
            </w:pPr>
            <w:r>
              <w:rPr>
                <w:iCs/>
                <w:sz w:val="22"/>
                <w:szCs w:val="22"/>
              </w:rPr>
              <w:t>2.1.6.</w:t>
            </w:r>
          </w:p>
        </w:tc>
        <w:tc>
          <w:tcPr>
            <w:tcW w:w="5739" w:type="dxa"/>
          </w:tcPr>
          <w:p w14:paraId="425B5356" w14:textId="77777777" w:rsidR="00E31327" w:rsidRDefault="00E31327" w:rsidP="00E31327">
            <w:pPr>
              <w:pStyle w:val="NormalWeb"/>
              <w:spacing w:before="0" w:beforeAutospacing="0" w:after="0" w:afterAutospacing="0"/>
              <w:jc w:val="both"/>
            </w:pPr>
            <w:r>
              <w:t>tiešsaistes satura datu apmaiņa ar Pasūtītāja centrālo satura pārvaldības serveri tiek realizēta ar SIRI un GTFS protokola starpniecību, kā arī ar iespēju pārslēgt protokola lietojumu;</w:t>
            </w:r>
          </w:p>
          <w:p w14:paraId="23E2D02C" w14:textId="77777777" w:rsidR="00E31327" w:rsidRDefault="00E31327" w:rsidP="00E31327">
            <w:pPr>
              <w:pStyle w:val="NormalWeb"/>
              <w:spacing w:before="0" w:beforeAutospacing="0" w:after="0" w:afterAutospacing="0"/>
              <w:jc w:val="both"/>
            </w:pPr>
          </w:p>
        </w:tc>
        <w:tc>
          <w:tcPr>
            <w:tcW w:w="3358" w:type="dxa"/>
          </w:tcPr>
          <w:p w14:paraId="21392279" w14:textId="3F8D6383" w:rsidR="00E31327" w:rsidRDefault="00E257F5" w:rsidP="00E31327">
            <w:pPr>
              <w:spacing w:after="60" w:line="259" w:lineRule="auto"/>
              <w:jc w:val="center"/>
            </w:pPr>
            <w:sdt>
              <w:sdtPr>
                <w:id w:val="-441533129"/>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27EC4E88" w14:textId="77777777" w:rsidR="00E31327" w:rsidRPr="00605060" w:rsidRDefault="00E257F5" w:rsidP="00E31327">
            <w:pPr>
              <w:spacing w:after="60" w:line="259" w:lineRule="auto"/>
              <w:jc w:val="center"/>
            </w:pPr>
            <w:sdt>
              <w:sdtPr>
                <w:id w:val="1083799326"/>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4F58E5CD" w14:textId="2F8D7154" w:rsidR="00E31327" w:rsidRDefault="00E257F5" w:rsidP="00E31327">
            <w:pPr>
              <w:spacing w:after="60" w:line="259" w:lineRule="auto"/>
              <w:jc w:val="center"/>
            </w:pPr>
            <w:sdt>
              <w:sdtPr>
                <w:id w:val="118967005"/>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5B535AA5" w14:textId="77777777" w:rsidTr="009122C9">
        <w:trPr>
          <w:trHeight w:val="227"/>
          <w:jc w:val="center"/>
        </w:trPr>
        <w:tc>
          <w:tcPr>
            <w:tcW w:w="821" w:type="dxa"/>
          </w:tcPr>
          <w:p w14:paraId="75B9A30A" w14:textId="15C9ADBE" w:rsidR="00E31327" w:rsidRDefault="00E31327" w:rsidP="00D03B31">
            <w:pPr>
              <w:spacing w:after="60" w:line="259" w:lineRule="auto"/>
              <w:ind w:left="25" w:hanging="25"/>
              <w:jc w:val="center"/>
              <w:rPr>
                <w:iCs/>
                <w:sz w:val="22"/>
                <w:szCs w:val="22"/>
              </w:rPr>
            </w:pPr>
            <w:r>
              <w:rPr>
                <w:iCs/>
                <w:sz w:val="22"/>
                <w:szCs w:val="22"/>
              </w:rPr>
              <w:t>2.1.7.</w:t>
            </w:r>
          </w:p>
        </w:tc>
        <w:tc>
          <w:tcPr>
            <w:tcW w:w="5739" w:type="dxa"/>
          </w:tcPr>
          <w:p w14:paraId="790ED293" w14:textId="77777777" w:rsidR="00E31327" w:rsidRDefault="00E31327" w:rsidP="00E31327">
            <w:pPr>
              <w:pStyle w:val="NormalWeb"/>
              <w:spacing w:before="0" w:beforeAutospacing="0" w:after="0" w:afterAutospacing="0"/>
              <w:jc w:val="both"/>
            </w:pPr>
            <w:r>
              <w:t xml:space="preserve">jābūt iespējai nodrošināt nepārtrauktu iekārtas darbību no 12V akumulatoru baterijas, kad nepieciešams, kā arī automātiski </w:t>
            </w:r>
            <w:proofErr w:type="spellStart"/>
            <w:r>
              <w:t>monitorēt</w:t>
            </w:r>
            <w:proofErr w:type="spellEnd"/>
            <w:r>
              <w:t xml:space="preserve"> uzlādes līmeni baterijai un veikt automātisku uzlādi, ja strāvas avots atjaunojas un ir iespējama uzlāde.</w:t>
            </w:r>
          </w:p>
          <w:p w14:paraId="6DB0A526" w14:textId="77777777" w:rsidR="00E31327" w:rsidRDefault="00E31327" w:rsidP="00E31327">
            <w:pPr>
              <w:pStyle w:val="NormalWeb"/>
              <w:spacing w:before="0" w:beforeAutospacing="0" w:after="0" w:afterAutospacing="0"/>
              <w:jc w:val="both"/>
            </w:pPr>
          </w:p>
        </w:tc>
        <w:tc>
          <w:tcPr>
            <w:tcW w:w="3358" w:type="dxa"/>
          </w:tcPr>
          <w:p w14:paraId="3EC9C755" w14:textId="7016A2BA" w:rsidR="00E31327" w:rsidRDefault="00E257F5" w:rsidP="00E31327">
            <w:pPr>
              <w:spacing w:after="60" w:line="259" w:lineRule="auto"/>
              <w:jc w:val="center"/>
            </w:pPr>
            <w:sdt>
              <w:sdtPr>
                <w:id w:val="-1065185257"/>
                <w14:checkbox>
                  <w14:checked w14:val="0"/>
                  <w14:checkedState w14:val="2612" w14:font="MS Gothic"/>
                  <w14:uncheckedState w14:val="2610" w14:font="MS Gothic"/>
                </w14:checkbox>
              </w:sdtPr>
              <w:sdtEndPr/>
              <w:sdtContent>
                <w:r w:rsidR="007B0CB3">
                  <w:rPr>
                    <w:rFonts w:ascii="MS Gothic" w:eastAsia="MS Gothic" w:hAnsi="MS Gothic" w:hint="eastAsia"/>
                  </w:rPr>
                  <w:t>☐</w:t>
                </w:r>
              </w:sdtContent>
            </w:sdt>
            <w:r w:rsidR="00E31327">
              <w:t xml:space="preserve"> jā</w:t>
            </w:r>
          </w:p>
          <w:p w14:paraId="5DF0DF2B" w14:textId="77777777" w:rsidR="00E31327" w:rsidRPr="00605060" w:rsidRDefault="00E257F5" w:rsidP="00E31327">
            <w:pPr>
              <w:spacing w:after="60" w:line="259" w:lineRule="auto"/>
              <w:jc w:val="center"/>
            </w:pPr>
            <w:sdt>
              <w:sdtPr>
                <w:id w:val="380837923"/>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2CBCA003" w14:textId="7CAE65E9" w:rsidR="00E31327" w:rsidRDefault="00E257F5" w:rsidP="00E31327">
            <w:pPr>
              <w:spacing w:after="60" w:line="259" w:lineRule="auto"/>
              <w:jc w:val="center"/>
            </w:pPr>
            <w:sdt>
              <w:sdtPr>
                <w:id w:val="796417976"/>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5C991C19" w14:textId="77777777" w:rsidTr="009122C9">
        <w:trPr>
          <w:trHeight w:val="227"/>
          <w:jc w:val="center"/>
        </w:trPr>
        <w:tc>
          <w:tcPr>
            <w:tcW w:w="821" w:type="dxa"/>
          </w:tcPr>
          <w:p w14:paraId="19274444" w14:textId="0C503A71" w:rsidR="00E31327" w:rsidRDefault="00E31327" w:rsidP="00D03B31">
            <w:pPr>
              <w:spacing w:after="60" w:line="259" w:lineRule="auto"/>
              <w:ind w:left="25" w:hanging="25"/>
              <w:jc w:val="center"/>
              <w:rPr>
                <w:iCs/>
                <w:sz w:val="22"/>
                <w:szCs w:val="22"/>
              </w:rPr>
            </w:pPr>
            <w:r>
              <w:rPr>
                <w:iCs/>
                <w:sz w:val="22"/>
                <w:szCs w:val="22"/>
              </w:rPr>
              <w:lastRenderedPageBreak/>
              <w:t>3.1.</w:t>
            </w:r>
          </w:p>
        </w:tc>
        <w:tc>
          <w:tcPr>
            <w:tcW w:w="5739" w:type="dxa"/>
          </w:tcPr>
          <w:p w14:paraId="175AB6FA" w14:textId="77777777" w:rsidR="00E31327" w:rsidRPr="003E00B4" w:rsidRDefault="00E31327" w:rsidP="00E31327">
            <w:pPr>
              <w:pStyle w:val="NormalWeb"/>
              <w:spacing w:before="0" w:beforeAutospacing="0" w:after="0" w:afterAutospacing="0"/>
              <w:jc w:val="both"/>
              <w:rPr>
                <w:b/>
                <w:bCs/>
              </w:rPr>
            </w:pPr>
            <w:r w:rsidRPr="003E00B4">
              <w:rPr>
                <w:b/>
                <w:bCs/>
              </w:rPr>
              <w:t>Satura pārvaldības programmatūras funkcionālās prasības</w:t>
            </w:r>
            <w:r>
              <w:rPr>
                <w:b/>
                <w:bCs/>
              </w:rPr>
              <w:t>:</w:t>
            </w:r>
          </w:p>
          <w:p w14:paraId="12729350" w14:textId="77777777" w:rsidR="00E31327" w:rsidRDefault="00E31327" w:rsidP="00E31327">
            <w:pPr>
              <w:pStyle w:val="NormalWeb"/>
              <w:spacing w:before="0" w:beforeAutospacing="0" w:after="0" w:afterAutospacing="0"/>
              <w:jc w:val="both"/>
            </w:pPr>
          </w:p>
        </w:tc>
        <w:tc>
          <w:tcPr>
            <w:tcW w:w="3358" w:type="dxa"/>
          </w:tcPr>
          <w:p w14:paraId="508A16CA" w14:textId="77777777" w:rsidR="00E31327" w:rsidRDefault="00E31327" w:rsidP="00E31327">
            <w:pPr>
              <w:spacing w:after="60" w:line="259" w:lineRule="auto"/>
              <w:jc w:val="center"/>
            </w:pPr>
          </w:p>
        </w:tc>
      </w:tr>
      <w:tr w:rsidR="009122C9" w:rsidRPr="004845AD" w14:paraId="7A81787D" w14:textId="77777777" w:rsidTr="009122C9">
        <w:trPr>
          <w:trHeight w:val="227"/>
          <w:jc w:val="center"/>
        </w:trPr>
        <w:tc>
          <w:tcPr>
            <w:tcW w:w="821" w:type="dxa"/>
          </w:tcPr>
          <w:p w14:paraId="05452346" w14:textId="29B697C0" w:rsidR="00E31327" w:rsidRDefault="00E31327" w:rsidP="00D03B31">
            <w:pPr>
              <w:spacing w:after="60" w:line="259" w:lineRule="auto"/>
              <w:ind w:left="25" w:hanging="25"/>
              <w:jc w:val="center"/>
              <w:rPr>
                <w:iCs/>
                <w:sz w:val="22"/>
                <w:szCs w:val="22"/>
              </w:rPr>
            </w:pPr>
            <w:r>
              <w:rPr>
                <w:iCs/>
                <w:sz w:val="22"/>
                <w:szCs w:val="22"/>
              </w:rPr>
              <w:t>3.1.1.</w:t>
            </w:r>
          </w:p>
        </w:tc>
        <w:tc>
          <w:tcPr>
            <w:tcW w:w="5739" w:type="dxa"/>
          </w:tcPr>
          <w:p w14:paraId="16D65608" w14:textId="77777777" w:rsidR="00E31327" w:rsidRDefault="00E31327" w:rsidP="00E31327">
            <w:pPr>
              <w:pStyle w:val="NormalWeb"/>
              <w:spacing w:before="0" w:beforeAutospacing="0" w:after="0" w:afterAutospacing="0"/>
              <w:jc w:val="both"/>
            </w:pPr>
            <w:r>
              <w:t>tiešsaistes režīmā nodrošina visu pieslēgto informatīvo ekrānu pārvaldību un informācijas apmaiņu ar satura pārvaldības serveri;</w:t>
            </w:r>
          </w:p>
          <w:p w14:paraId="4866F5F4" w14:textId="77777777" w:rsidR="00E31327" w:rsidRPr="003E00B4" w:rsidRDefault="00E31327" w:rsidP="00E31327">
            <w:pPr>
              <w:pStyle w:val="NormalWeb"/>
              <w:spacing w:before="0" w:beforeAutospacing="0" w:after="0" w:afterAutospacing="0"/>
              <w:jc w:val="both"/>
              <w:rPr>
                <w:b/>
                <w:bCs/>
              </w:rPr>
            </w:pPr>
          </w:p>
        </w:tc>
        <w:tc>
          <w:tcPr>
            <w:tcW w:w="3358" w:type="dxa"/>
          </w:tcPr>
          <w:p w14:paraId="5B097E37" w14:textId="6EA5C01C" w:rsidR="00E31327" w:rsidRDefault="00E257F5" w:rsidP="00E31327">
            <w:pPr>
              <w:spacing w:after="60" w:line="259" w:lineRule="auto"/>
              <w:jc w:val="center"/>
            </w:pPr>
            <w:sdt>
              <w:sdtPr>
                <w:id w:val="-286816958"/>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163BF7AC" w14:textId="77777777" w:rsidR="00E31327" w:rsidRPr="00605060" w:rsidRDefault="00E257F5" w:rsidP="00E31327">
            <w:pPr>
              <w:spacing w:after="60" w:line="259" w:lineRule="auto"/>
              <w:jc w:val="center"/>
            </w:pPr>
            <w:sdt>
              <w:sdtPr>
                <w:id w:val="-1969349615"/>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30F678B5" w14:textId="15994659" w:rsidR="00E31327" w:rsidRDefault="00E257F5" w:rsidP="00E31327">
            <w:pPr>
              <w:spacing w:after="60" w:line="259" w:lineRule="auto"/>
              <w:jc w:val="center"/>
            </w:pPr>
            <w:sdt>
              <w:sdtPr>
                <w:id w:val="361862882"/>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4BA090DA" w14:textId="77777777" w:rsidTr="009122C9">
        <w:trPr>
          <w:trHeight w:val="227"/>
          <w:jc w:val="center"/>
        </w:trPr>
        <w:tc>
          <w:tcPr>
            <w:tcW w:w="821" w:type="dxa"/>
          </w:tcPr>
          <w:p w14:paraId="1C326588" w14:textId="51EEF454" w:rsidR="00E31327" w:rsidRDefault="00E31327" w:rsidP="00D03B31">
            <w:pPr>
              <w:spacing w:after="60" w:line="259" w:lineRule="auto"/>
              <w:ind w:left="25" w:hanging="25"/>
              <w:jc w:val="center"/>
              <w:rPr>
                <w:iCs/>
                <w:sz w:val="22"/>
                <w:szCs w:val="22"/>
              </w:rPr>
            </w:pPr>
            <w:r>
              <w:rPr>
                <w:iCs/>
                <w:sz w:val="22"/>
                <w:szCs w:val="22"/>
              </w:rPr>
              <w:t>3.1.2.</w:t>
            </w:r>
          </w:p>
        </w:tc>
        <w:tc>
          <w:tcPr>
            <w:tcW w:w="5739" w:type="dxa"/>
          </w:tcPr>
          <w:p w14:paraId="546DE5BA" w14:textId="5720175A" w:rsidR="00E31327" w:rsidRPr="003E00B4" w:rsidRDefault="00E31327" w:rsidP="00E31327">
            <w:pPr>
              <w:pStyle w:val="NormalWeb"/>
              <w:spacing w:before="0" w:beforeAutospacing="0" w:after="0" w:afterAutospacing="0"/>
              <w:jc w:val="both"/>
              <w:rPr>
                <w:b/>
                <w:bCs/>
              </w:rPr>
            </w:pPr>
            <w:r>
              <w:t>jānodrošina attālināta nepieciešamo parametru iestatīšana, iespēja attālināti veikt ekrānu programmnodrošinājuma atjaunināšanu;</w:t>
            </w:r>
          </w:p>
        </w:tc>
        <w:tc>
          <w:tcPr>
            <w:tcW w:w="3358" w:type="dxa"/>
          </w:tcPr>
          <w:p w14:paraId="7BA47F5C" w14:textId="791527CC" w:rsidR="00E31327" w:rsidRDefault="00E257F5" w:rsidP="00E31327">
            <w:pPr>
              <w:spacing w:after="60" w:line="259" w:lineRule="auto"/>
              <w:jc w:val="center"/>
            </w:pPr>
            <w:sdt>
              <w:sdtPr>
                <w:id w:val="611705325"/>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70B6E5E1" w14:textId="77777777" w:rsidR="00E31327" w:rsidRPr="00605060" w:rsidRDefault="00E257F5" w:rsidP="00E31327">
            <w:pPr>
              <w:spacing w:after="60" w:line="259" w:lineRule="auto"/>
              <w:jc w:val="center"/>
            </w:pPr>
            <w:sdt>
              <w:sdtPr>
                <w:id w:val="-1294361573"/>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1712E9D0" w14:textId="339DD383" w:rsidR="00E31327" w:rsidRDefault="00E257F5" w:rsidP="00E31327">
            <w:pPr>
              <w:spacing w:after="60" w:line="259" w:lineRule="auto"/>
              <w:jc w:val="center"/>
            </w:pPr>
            <w:sdt>
              <w:sdtPr>
                <w:id w:val="530302929"/>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7A42755F" w14:textId="77777777" w:rsidTr="009122C9">
        <w:trPr>
          <w:trHeight w:val="227"/>
          <w:jc w:val="center"/>
        </w:trPr>
        <w:tc>
          <w:tcPr>
            <w:tcW w:w="821" w:type="dxa"/>
          </w:tcPr>
          <w:p w14:paraId="2CAD56B8" w14:textId="6AA9738B" w:rsidR="00E31327" w:rsidRDefault="00E31327" w:rsidP="00D03B31">
            <w:pPr>
              <w:spacing w:after="60" w:line="259" w:lineRule="auto"/>
              <w:ind w:left="25" w:hanging="25"/>
              <w:jc w:val="center"/>
              <w:rPr>
                <w:iCs/>
                <w:sz w:val="22"/>
                <w:szCs w:val="22"/>
              </w:rPr>
            </w:pPr>
            <w:r>
              <w:rPr>
                <w:iCs/>
                <w:sz w:val="22"/>
                <w:szCs w:val="22"/>
              </w:rPr>
              <w:t>3.1.3.</w:t>
            </w:r>
          </w:p>
        </w:tc>
        <w:tc>
          <w:tcPr>
            <w:tcW w:w="5739" w:type="dxa"/>
          </w:tcPr>
          <w:p w14:paraId="0E18155A" w14:textId="77777777" w:rsidR="00E31327" w:rsidRDefault="00E31327" w:rsidP="00E31327">
            <w:pPr>
              <w:pStyle w:val="NormalWeb"/>
              <w:spacing w:before="0" w:beforeAutospacing="0" w:after="0" w:afterAutospacing="0"/>
              <w:jc w:val="both"/>
            </w:pPr>
            <w:r>
              <w:t>jānodrošina tiešsaistes savienojuma kontrole, ekrānu funkcionālo parametru tiešsaistes nolase, attēlošana;</w:t>
            </w:r>
          </w:p>
          <w:p w14:paraId="10E4976E" w14:textId="77777777" w:rsidR="00E31327" w:rsidRPr="003E00B4" w:rsidRDefault="00E31327" w:rsidP="00E31327">
            <w:pPr>
              <w:pStyle w:val="NormalWeb"/>
              <w:spacing w:before="0" w:beforeAutospacing="0" w:after="0" w:afterAutospacing="0"/>
              <w:jc w:val="both"/>
              <w:rPr>
                <w:b/>
                <w:bCs/>
              </w:rPr>
            </w:pPr>
          </w:p>
        </w:tc>
        <w:tc>
          <w:tcPr>
            <w:tcW w:w="3358" w:type="dxa"/>
          </w:tcPr>
          <w:p w14:paraId="01D83854" w14:textId="3B7806F1" w:rsidR="00E31327" w:rsidRDefault="00E257F5" w:rsidP="00E31327">
            <w:pPr>
              <w:spacing w:after="60" w:line="259" w:lineRule="auto"/>
              <w:jc w:val="center"/>
            </w:pPr>
            <w:sdt>
              <w:sdtPr>
                <w:id w:val="-1852866589"/>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5EF58EBC" w14:textId="77777777" w:rsidR="00E31327" w:rsidRPr="00605060" w:rsidRDefault="00E257F5" w:rsidP="00E31327">
            <w:pPr>
              <w:spacing w:after="60" w:line="259" w:lineRule="auto"/>
              <w:jc w:val="center"/>
            </w:pPr>
            <w:sdt>
              <w:sdtPr>
                <w:id w:val="2144153192"/>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2C920E7C" w14:textId="0D71A030" w:rsidR="00E31327" w:rsidRDefault="00E257F5" w:rsidP="00E31327">
            <w:pPr>
              <w:spacing w:after="60" w:line="259" w:lineRule="auto"/>
              <w:jc w:val="center"/>
            </w:pPr>
            <w:sdt>
              <w:sdtPr>
                <w:id w:val="-1919240227"/>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239085A8" w14:textId="77777777" w:rsidTr="009122C9">
        <w:trPr>
          <w:trHeight w:val="227"/>
          <w:jc w:val="center"/>
        </w:trPr>
        <w:tc>
          <w:tcPr>
            <w:tcW w:w="821" w:type="dxa"/>
          </w:tcPr>
          <w:p w14:paraId="65B7E66B" w14:textId="416A8271" w:rsidR="00E31327" w:rsidRDefault="00E31327" w:rsidP="00D03B31">
            <w:pPr>
              <w:spacing w:after="60" w:line="259" w:lineRule="auto"/>
              <w:ind w:left="25" w:hanging="25"/>
              <w:jc w:val="center"/>
              <w:rPr>
                <w:iCs/>
                <w:sz w:val="22"/>
                <w:szCs w:val="22"/>
              </w:rPr>
            </w:pPr>
            <w:r>
              <w:rPr>
                <w:iCs/>
                <w:sz w:val="22"/>
                <w:szCs w:val="22"/>
              </w:rPr>
              <w:t>3.1.4.</w:t>
            </w:r>
          </w:p>
        </w:tc>
        <w:tc>
          <w:tcPr>
            <w:tcW w:w="5739" w:type="dxa"/>
          </w:tcPr>
          <w:p w14:paraId="3AFF5DA5" w14:textId="77777777" w:rsidR="00E31327" w:rsidRDefault="00E31327" w:rsidP="00E31327">
            <w:pPr>
              <w:pStyle w:val="NormalWeb"/>
              <w:spacing w:before="0" w:beforeAutospacing="0" w:after="0" w:afterAutospacing="0"/>
              <w:jc w:val="both"/>
            </w:pPr>
            <w:r>
              <w:t>jānodrošina ekrāna attēlojuma satura tiešsaistes kontrole;</w:t>
            </w:r>
          </w:p>
          <w:p w14:paraId="5B0F7E7F" w14:textId="77777777" w:rsidR="00E31327" w:rsidRPr="003E00B4" w:rsidRDefault="00E31327" w:rsidP="00E31327">
            <w:pPr>
              <w:pStyle w:val="NormalWeb"/>
              <w:spacing w:before="0" w:beforeAutospacing="0" w:after="0" w:afterAutospacing="0"/>
              <w:jc w:val="both"/>
              <w:rPr>
                <w:b/>
                <w:bCs/>
              </w:rPr>
            </w:pPr>
          </w:p>
        </w:tc>
        <w:tc>
          <w:tcPr>
            <w:tcW w:w="3358" w:type="dxa"/>
          </w:tcPr>
          <w:p w14:paraId="1F21B2B2" w14:textId="09D54C83" w:rsidR="00E31327" w:rsidRDefault="00E257F5" w:rsidP="00E31327">
            <w:pPr>
              <w:spacing w:after="60" w:line="259" w:lineRule="auto"/>
              <w:jc w:val="center"/>
            </w:pPr>
            <w:sdt>
              <w:sdtPr>
                <w:id w:val="-1238012049"/>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6AD116A7" w14:textId="77777777" w:rsidR="00E31327" w:rsidRPr="00605060" w:rsidRDefault="00E257F5" w:rsidP="00E31327">
            <w:pPr>
              <w:spacing w:after="60" w:line="259" w:lineRule="auto"/>
              <w:jc w:val="center"/>
            </w:pPr>
            <w:sdt>
              <w:sdtPr>
                <w:id w:val="1099305072"/>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7C74AFFD" w14:textId="725EE326" w:rsidR="00E31327" w:rsidRDefault="00E257F5" w:rsidP="00E31327">
            <w:pPr>
              <w:spacing w:after="60" w:line="259" w:lineRule="auto"/>
              <w:jc w:val="center"/>
            </w:pPr>
            <w:sdt>
              <w:sdtPr>
                <w:id w:val="-220058638"/>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171098C6" w14:textId="77777777" w:rsidTr="009122C9">
        <w:trPr>
          <w:trHeight w:val="227"/>
          <w:jc w:val="center"/>
        </w:trPr>
        <w:tc>
          <w:tcPr>
            <w:tcW w:w="821" w:type="dxa"/>
          </w:tcPr>
          <w:p w14:paraId="1D23B314" w14:textId="62E13D5E" w:rsidR="00E31327" w:rsidRDefault="00E31327" w:rsidP="00D03B31">
            <w:pPr>
              <w:spacing w:after="60" w:line="259" w:lineRule="auto"/>
              <w:ind w:left="25" w:hanging="25"/>
              <w:jc w:val="center"/>
              <w:rPr>
                <w:iCs/>
                <w:sz w:val="22"/>
                <w:szCs w:val="22"/>
              </w:rPr>
            </w:pPr>
            <w:r>
              <w:rPr>
                <w:iCs/>
                <w:sz w:val="22"/>
                <w:szCs w:val="22"/>
              </w:rPr>
              <w:t>3.1.5.</w:t>
            </w:r>
          </w:p>
        </w:tc>
        <w:tc>
          <w:tcPr>
            <w:tcW w:w="5739" w:type="dxa"/>
          </w:tcPr>
          <w:p w14:paraId="7D99B731" w14:textId="1CBCC8EF" w:rsidR="00E31327" w:rsidRPr="00E31327" w:rsidRDefault="00E31327" w:rsidP="00E31327">
            <w:pPr>
              <w:pStyle w:val="NormalWeb"/>
              <w:spacing w:before="0" w:beforeAutospacing="0" w:after="0" w:afterAutospacing="0"/>
              <w:jc w:val="both"/>
            </w:pPr>
            <w:r>
              <w:t xml:space="preserve">jānodrošina žurnālfailu </w:t>
            </w:r>
            <w:proofErr w:type="spellStart"/>
            <w:r>
              <w:t>ielāde</w:t>
            </w:r>
            <w:proofErr w:type="spellEnd"/>
            <w:r>
              <w:t>;</w:t>
            </w:r>
          </w:p>
        </w:tc>
        <w:tc>
          <w:tcPr>
            <w:tcW w:w="3358" w:type="dxa"/>
          </w:tcPr>
          <w:p w14:paraId="0FAF4F3E" w14:textId="047A4198" w:rsidR="00E31327" w:rsidRDefault="00E257F5" w:rsidP="00E31327">
            <w:pPr>
              <w:spacing w:after="60" w:line="259" w:lineRule="auto"/>
              <w:jc w:val="center"/>
            </w:pPr>
            <w:sdt>
              <w:sdtPr>
                <w:id w:val="-1379316809"/>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t xml:space="preserve"> jā</w:t>
            </w:r>
          </w:p>
          <w:p w14:paraId="537FC873" w14:textId="77777777" w:rsidR="00E31327" w:rsidRPr="00605060" w:rsidRDefault="00E257F5" w:rsidP="00E31327">
            <w:pPr>
              <w:spacing w:after="60" w:line="259" w:lineRule="auto"/>
              <w:jc w:val="center"/>
            </w:pPr>
            <w:sdt>
              <w:sdtPr>
                <w:id w:val="-9840613"/>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0D15C419" w14:textId="6839D631" w:rsidR="00E31327" w:rsidRDefault="00E257F5" w:rsidP="00E31327">
            <w:pPr>
              <w:spacing w:after="60" w:line="259" w:lineRule="auto"/>
              <w:jc w:val="center"/>
            </w:pPr>
            <w:sdt>
              <w:sdtPr>
                <w:id w:val="-38589128"/>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76FD835B" w14:textId="77777777" w:rsidTr="009122C9">
        <w:trPr>
          <w:trHeight w:val="227"/>
          <w:jc w:val="center"/>
        </w:trPr>
        <w:tc>
          <w:tcPr>
            <w:tcW w:w="821" w:type="dxa"/>
          </w:tcPr>
          <w:p w14:paraId="38A96319" w14:textId="48854577" w:rsidR="00E31327" w:rsidRDefault="00E31327" w:rsidP="00D03B31">
            <w:pPr>
              <w:spacing w:after="60" w:line="259" w:lineRule="auto"/>
              <w:ind w:left="25" w:hanging="25"/>
              <w:jc w:val="center"/>
              <w:rPr>
                <w:iCs/>
                <w:sz w:val="22"/>
                <w:szCs w:val="22"/>
              </w:rPr>
            </w:pPr>
            <w:r>
              <w:rPr>
                <w:iCs/>
                <w:sz w:val="22"/>
                <w:szCs w:val="22"/>
              </w:rPr>
              <w:t>3.1.6.</w:t>
            </w:r>
          </w:p>
        </w:tc>
        <w:tc>
          <w:tcPr>
            <w:tcW w:w="5739" w:type="dxa"/>
          </w:tcPr>
          <w:p w14:paraId="554B8E6C" w14:textId="5061DFA1" w:rsidR="00E31327" w:rsidRPr="00E31327" w:rsidRDefault="00E31327" w:rsidP="00E31327">
            <w:pPr>
              <w:pStyle w:val="NormalWeb"/>
              <w:spacing w:before="0" w:beforeAutospacing="0" w:after="0" w:afterAutospacing="0"/>
              <w:jc w:val="both"/>
            </w:pPr>
            <w:r>
              <w:t>jānodrošina attēlojamo grafisko failu pārvaldība, attēlošanas laika plānotājs, iespēja to piesaistīt katram sistēmai pieslēgtam ekrānam individuāli vai ekrānu grupai;</w:t>
            </w:r>
          </w:p>
        </w:tc>
        <w:tc>
          <w:tcPr>
            <w:tcW w:w="3358" w:type="dxa"/>
          </w:tcPr>
          <w:p w14:paraId="1917BCD4" w14:textId="6BEB82F3" w:rsidR="00E31327" w:rsidRDefault="00E257F5" w:rsidP="00E31327">
            <w:pPr>
              <w:spacing w:after="60" w:line="259" w:lineRule="auto"/>
              <w:jc w:val="center"/>
            </w:pPr>
            <w:sdt>
              <w:sdtPr>
                <w:id w:val="-1033567604"/>
                <w14:checkbox>
                  <w14:checked w14:val="0"/>
                  <w14:checkedState w14:val="2612" w14:font="MS Gothic"/>
                  <w14:uncheckedState w14:val="2610" w14:font="MS Gothic"/>
                </w14:checkbox>
              </w:sdtPr>
              <w:sdtEndPr/>
              <w:sdtContent>
                <w:r w:rsidR="00E53310">
                  <w:rPr>
                    <w:rFonts w:ascii="MS Gothic" w:eastAsia="MS Gothic" w:hAnsi="MS Gothic" w:hint="eastAsia"/>
                  </w:rPr>
                  <w:t>☐</w:t>
                </w:r>
              </w:sdtContent>
            </w:sdt>
            <w:r w:rsidR="00E31327">
              <w:t xml:space="preserve"> jā</w:t>
            </w:r>
          </w:p>
          <w:p w14:paraId="3EB3E22A" w14:textId="77777777" w:rsidR="00E31327" w:rsidRPr="00605060" w:rsidRDefault="00E257F5" w:rsidP="00E31327">
            <w:pPr>
              <w:spacing w:after="60" w:line="259" w:lineRule="auto"/>
              <w:jc w:val="center"/>
            </w:pPr>
            <w:sdt>
              <w:sdtPr>
                <w:id w:val="1636526845"/>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4EA3A4FE" w14:textId="15F8343C" w:rsidR="00E31327" w:rsidRDefault="00E257F5" w:rsidP="00E31327">
            <w:pPr>
              <w:spacing w:after="60" w:line="259" w:lineRule="auto"/>
              <w:jc w:val="center"/>
            </w:pPr>
            <w:sdt>
              <w:sdtPr>
                <w:id w:val="-922031911"/>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1BFAA0F3" w14:textId="77777777" w:rsidTr="009122C9">
        <w:trPr>
          <w:trHeight w:val="227"/>
          <w:jc w:val="center"/>
        </w:trPr>
        <w:tc>
          <w:tcPr>
            <w:tcW w:w="821" w:type="dxa"/>
          </w:tcPr>
          <w:p w14:paraId="467CE938" w14:textId="5888492F" w:rsidR="00E31327" w:rsidRDefault="00E31327" w:rsidP="00D03B31">
            <w:pPr>
              <w:spacing w:after="60" w:line="259" w:lineRule="auto"/>
              <w:ind w:left="25" w:hanging="25"/>
              <w:jc w:val="center"/>
              <w:rPr>
                <w:iCs/>
                <w:sz w:val="22"/>
                <w:szCs w:val="22"/>
              </w:rPr>
            </w:pPr>
            <w:r>
              <w:rPr>
                <w:iCs/>
                <w:sz w:val="22"/>
                <w:szCs w:val="22"/>
              </w:rPr>
              <w:t>3.1.7.</w:t>
            </w:r>
          </w:p>
        </w:tc>
        <w:tc>
          <w:tcPr>
            <w:tcW w:w="5739" w:type="dxa"/>
          </w:tcPr>
          <w:p w14:paraId="410BE103" w14:textId="3BC6B02F" w:rsidR="00E31327" w:rsidRPr="00E31327" w:rsidRDefault="00E31327" w:rsidP="00E31327">
            <w:pPr>
              <w:pStyle w:val="NormalWeb"/>
              <w:spacing w:before="0" w:beforeAutospacing="0" w:after="0" w:afterAutospacing="0"/>
              <w:jc w:val="both"/>
            </w:pPr>
            <w:r>
              <w:t>jānodrošina kļūdu un brīdinājumu ziņojumu uzskaite un attēlošana;</w:t>
            </w:r>
          </w:p>
        </w:tc>
        <w:tc>
          <w:tcPr>
            <w:tcW w:w="3358" w:type="dxa"/>
          </w:tcPr>
          <w:p w14:paraId="09FFBFE1" w14:textId="67171E04" w:rsidR="00E31327" w:rsidRDefault="00E257F5" w:rsidP="00E31327">
            <w:pPr>
              <w:spacing w:after="60" w:line="259" w:lineRule="auto"/>
              <w:jc w:val="center"/>
            </w:pPr>
            <w:sdt>
              <w:sdtPr>
                <w:id w:val="-271550158"/>
                <w14:checkbox>
                  <w14:checked w14:val="0"/>
                  <w14:checkedState w14:val="2612" w14:font="MS Gothic"/>
                  <w14:uncheckedState w14:val="2610" w14:font="MS Gothic"/>
                </w14:checkbox>
              </w:sdtPr>
              <w:sdtEndPr/>
              <w:sdtContent>
                <w:r w:rsidR="00E53310">
                  <w:rPr>
                    <w:rFonts w:ascii="MS Gothic" w:eastAsia="MS Gothic" w:hAnsi="MS Gothic" w:hint="eastAsia"/>
                  </w:rPr>
                  <w:t>☐</w:t>
                </w:r>
              </w:sdtContent>
            </w:sdt>
            <w:r w:rsidR="00E31327">
              <w:t xml:space="preserve"> jā</w:t>
            </w:r>
          </w:p>
          <w:p w14:paraId="3370C11A" w14:textId="77777777" w:rsidR="00E31327" w:rsidRPr="00605060" w:rsidRDefault="00E257F5" w:rsidP="00E31327">
            <w:pPr>
              <w:spacing w:after="60" w:line="259" w:lineRule="auto"/>
              <w:jc w:val="center"/>
            </w:pPr>
            <w:sdt>
              <w:sdtPr>
                <w:id w:val="-542138515"/>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Nē</w:t>
            </w:r>
          </w:p>
          <w:p w14:paraId="7FC3F77E" w14:textId="07ACDC4A" w:rsidR="00E31327" w:rsidRDefault="00E257F5" w:rsidP="00E31327">
            <w:pPr>
              <w:spacing w:after="60" w:line="259" w:lineRule="auto"/>
              <w:jc w:val="center"/>
            </w:pPr>
            <w:sdt>
              <w:sdtPr>
                <w:id w:val="-2091921848"/>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1242AA3D" w14:textId="77777777" w:rsidTr="009122C9">
        <w:trPr>
          <w:trHeight w:val="227"/>
          <w:jc w:val="center"/>
        </w:trPr>
        <w:tc>
          <w:tcPr>
            <w:tcW w:w="821" w:type="dxa"/>
          </w:tcPr>
          <w:p w14:paraId="2BF19708" w14:textId="74B1FFFC" w:rsidR="00E7577A" w:rsidRPr="004845AD" w:rsidRDefault="00E31327" w:rsidP="00E31327">
            <w:pPr>
              <w:spacing w:after="60" w:line="259" w:lineRule="auto"/>
              <w:ind w:left="25" w:hanging="25"/>
              <w:rPr>
                <w:iCs/>
                <w:sz w:val="22"/>
                <w:szCs w:val="22"/>
              </w:rPr>
            </w:pPr>
            <w:r>
              <w:rPr>
                <w:iCs/>
                <w:sz w:val="22"/>
                <w:szCs w:val="22"/>
              </w:rPr>
              <w:t>3.1.8.</w:t>
            </w:r>
          </w:p>
        </w:tc>
        <w:tc>
          <w:tcPr>
            <w:tcW w:w="5739" w:type="dxa"/>
          </w:tcPr>
          <w:p w14:paraId="6E3BE425" w14:textId="4FA1FBA6" w:rsidR="00E7577A" w:rsidRPr="00E31327" w:rsidRDefault="00E31327" w:rsidP="00E31327">
            <w:pPr>
              <w:pStyle w:val="NormalWeb"/>
              <w:spacing w:before="0" w:beforeAutospacing="0" w:after="0" w:afterAutospacing="0"/>
              <w:jc w:val="both"/>
            </w:pPr>
            <w:r>
              <w:t>jānodrošina programmatūras darbības aizsardzība pret nesankcionētu piekļuvi.</w:t>
            </w:r>
          </w:p>
        </w:tc>
        <w:tc>
          <w:tcPr>
            <w:tcW w:w="3358" w:type="dxa"/>
          </w:tcPr>
          <w:p w14:paraId="289E8623" w14:textId="1FDB8E56" w:rsidR="00E31327" w:rsidRDefault="00E257F5" w:rsidP="00E31327">
            <w:pPr>
              <w:spacing w:after="60" w:line="259" w:lineRule="auto"/>
              <w:jc w:val="center"/>
            </w:pPr>
            <w:sdt>
              <w:sdtPr>
                <w:id w:val="454526284"/>
                <w14:checkbox>
                  <w14:checked w14:val="0"/>
                  <w14:checkedState w14:val="2612" w14:font="MS Gothic"/>
                  <w14:uncheckedState w14:val="2610" w14:font="MS Gothic"/>
                </w14:checkbox>
              </w:sdtPr>
              <w:sdtEndPr/>
              <w:sdtContent>
                <w:r w:rsidR="007B0CB3">
                  <w:rPr>
                    <w:rFonts w:ascii="MS Gothic" w:eastAsia="MS Gothic" w:hAnsi="MS Gothic" w:hint="eastAsia"/>
                  </w:rPr>
                  <w:t>☐</w:t>
                </w:r>
              </w:sdtContent>
            </w:sdt>
            <w:r w:rsidR="00E31327">
              <w:t xml:space="preserve"> jā</w:t>
            </w:r>
          </w:p>
          <w:p w14:paraId="648CBA44" w14:textId="5676AA79" w:rsidR="00E31327" w:rsidRPr="00605060" w:rsidRDefault="00E257F5" w:rsidP="00E31327">
            <w:pPr>
              <w:spacing w:after="60" w:line="259" w:lineRule="auto"/>
              <w:jc w:val="center"/>
            </w:pPr>
            <w:sdt>
              <w:sdtPr>
                <w:id w:val="161738090"/>
                <w14:checkbox>
                  <w14:checked w14:val="0"/>
                  <w14:checkedState w14:val="2612" w14:font="MS Gothic"/>
                  <w14:uncheckedState w14:val="2610" w14:font="MS Gothic"/>
                </w14:checkbox>
              </w:sdtPr>
              <w:sdtEndPr/>
              <w:sdtContent>
                <w:r w:rsidR="009122C9">
                  <w:rPr>
                    <w:rFonts w:ascii="MS Gothic" w:eastAsia="MS Gothic" w:hAnsi="MS Gothic" w:hint="eastAsia"/>
                  </w:rPr>
                  <w:t>☐</w:t>
                </w:r>
              </w:sdtContent>
            </w:sdt>
            <w:r w:rsidR="00E31327">
              <w:rPr>
                <w:i/>
                <w:sz w:val="22"/>
                <w:szCs w:val="22"/>
              </w:rPr>
              <w:t>Nē</w:t>
            </w:r>
          </w:p>
          <w:p w14:paraId="0AAC6245" w14:textId="05D29C79" w:rsidR="00E7577A" w:rsidRPr="004845AD" w:rsidRDefault="00E257F5" w:rsidP="00E31327">
            <w:pPr>
              <w:spacing w:after="60" w:line="259" w:lineRule="auto"/>
              <w:jc w:val="center"/>
              <w:rPr>
                <w:i/>
                <w:sz w:val="22"/>
                <w:szCs w:val="22"/>
              </w:rPr>
            </w:pPr>
            <w:sdt>
              <w:sdtPr>
                <w:id w:val="1502542136"/>
                <w14:checkbox>
                  <w14:checked w14:val="0"/>
                  <w14:checkedState w14:val="2612" w14:font="MS Gothic"/>
                  <w14:uncheckedState w14:val="2610" w14:font="MS Gothic"/>
                </w14:checkbox>
              </w:sdtPr>
              <w:sdtEndPr/>
              <w:sdtContent>
                <w:r w:rsidR="00E31327">
                  <w:rPr>
                    <w:rFonts w:ascii="MS Gothic" w:eastAsia="MS Gothic" w:hAnsi="MS Gothic" w:hint="eastAsia"/>
                  </w:rPr>
                  <w:t>☐</w:t>
                </w:r>
              </w:sdtContent>
            </w:sdt>
            <w:r w:rsidR="00E31327">
              <w:rPr>
                <w:i/>
                <w:sz w:val="22"/>
                <w:szCs w:val="22"/>
              </w:rPr>
              <w:t>cits</w:t>
            </w:r>
          </w:p>
        </w:tc>
      </w:tr>
      <w:tr w:rsidR="009122C9" w:rsidRPr="004845AD" w14:paraId="53436362" w14:textId="77777777" w:rsidTr="009122C9">
        <w:trPr>
          <w:trHeight w:val="478"/>
          <w:jc w:val="center"/>
        </w:trPr>
        <w:tc>
          <w:tcPr>
            <w:tcW w:w="821" w:type="dxa"/>
          </w:tcPr>
          <w:p w14:paraId="67FDEBB4" w14:textId="3A128A9D" w:rsidR="00E31327" w:rsidRDefault="00E31327" w:rsidP="00E31327">
            <w:pPr>
              <w:spacing w:after="60" w:line="259" w:lineRule="auto"/>
              <w:ind w:left="25" w:hanging="25"/>
              <w:rPr>
                <w:iCs/>
                <w:sz w:val="22"/>
                <w:szCs w:val="22"/>
              </w:rPr>
            </w:pPr>
            <w:r>
              <w:rPr>
                <w:iCs/>
                <w:sz w:val="22"/>
                <w:szCs w:val="22"/>
              </w:rPr>
              <w:t>4.1.</w:t>
            </w:r>
          </w:p>
        </w:tc>
        <w:tc>
          <w:tcPr>
            <w:tcW w:w="5739" w:type="dxa"/>
          </w:tcPr>
          <w:p w14:paraId="40FE916A" w14:textId="495CD63A" w:rsidR="00E31327" w:rsidRPr="00E31327" w:rsidRDefault="00E31327" w:rsidP="00E31327">
            <w:pPr>
              <w:pStyle w:val="NormalWeb"/>
              <w:spacing w:after="0"/>
              <w:rPr>
                <w:b/>
                <w:bCs/>
              </w:rPr>
            </w:pPr>
            <w:r>
              <w:rPr>
                <w:b/>
                <w:bCs/>
              </w:rPr>
              <w:t>Tablo</w:t>
            </w:r>
            <w:r w:rsidRPr="00E31327">
              <w:rPr>
                <w:b/>
                <w:bCs/>
              </w:rPr>
              <w:t xml:space="preserve"> ekrānu tehniskās atbilstības prasības:</w:t>
            </w:r>
          </w:p>
          <w:p w14:paraId="13484CD5" w14:textId="77777777" w:rsidR="00E31327" w:rsidRDefault="00E31327" w:rsidP="00E31327">
            <w:pPr>
              <w:pStyle w:val="NormalWeb"/>
              <w:spacing w:before="0" w:beforeAutospacing="0" w:after="0" w:afterAutospacing="0"/>
              <w:jc w:val="both"/>
            </w:pPr>
          </w:p>
        </w:tc>
        <w:tc>
          <w:tcPr>
            <w:tcW w:w="3358" w:type="dxa"/>
          </w:tcPr>
          <w:p w14:paraId="57B84532" w14:textId="61F9A129" w:rsidR="00E31327" w:rsidRDefault="00E31327" w:rsidP="00E31327">
            <w:pPr>
              <w:spacing w:after="60" w:line="259" w:lineRule="auto"/>
              <w:jc w:val="center"/>
            </w:pPr>
            <w:r w:rsidRPr="004845AD">
              <w:rPr>
                <w:i/>
                <w:sz w:val="22"/>
                <w:szCs w:val="22"/>
              </w:rPr>
              <w:t>Norādīt precīzus modeļa izmērus</w:t>
            </w:r>
            <w:r w:rsidR="00E53310">
              <w:rPr>
                <w:i/>
                <w:sz w:val="22"/>
                <w:szCs w:val="22"/>
              </w:rPr>
              <w:t>, aprakstus, un citus parametrus</w:t>
            </w:r>
          </w:p>
        </w:tc>
      </w:tr>
      <w:tr w:rsidR="009122C9" w:rsidRPr="004845AD" w14:paraId="2F908139" w14:textId="77777777" w:rsidTr="009122C9">
        <w:trPr>
          <w:trHeight w:val="227"/>
          <w:jc w:val="center"/>
        </w:trPr>
        <w:tc>
          <w:tcPr>
            <w:tcW w:w="821" w:type="dxa"/>
          </w:tcPr>
          <w:p w14:paraId="2289B057" w14:textId="4078219C" w:rsidR="00E7577A" w:rsidRPr="004845AD" w:rsidRDefault="00E53310" w:rsidP="00E53310">
            <w:pPr>
              <w:spacing w:after="60" w:line="259" w:lineRule="auto"/>
              <w:rPr>
                <w:iCs/>
                <w:sz w:val="22"/>
                <w:szCs w:val="22"/>
              </w:rPr>
            </w:pPr>
            <w:r>
              <w:rPr>
                <w:iCs/>
                <w:sz w:val="22"/>
                <w:szCs w:val="22"/>
              </w:rPr>
              <w:t>4.1.1.</w:t>
            </w:r>
          </w:p>
        </w:tc>
        <w:tc>
          <w:tcPr>
            <w:tcW w:w="5739" w:type="dxa"/>
          </w:tcPr>
          <w:p w14:paraId="6D3D8E15" w14:textId="77777777" w:rsidR="00E31327" w:rsidRDefault="00E31327" w:rsidP="00E31327">
            <w:pPr>
              <w:pStyle w:val="NormalWeb"/>
              <w:spacing w:before="0" w:beforeAutospacing="0" w:after="0" w:afterAutospacing="0"/>
              <w:jc w:val="both"/>
            </w:pPr>
            <w:r>
              <w:t>ekrāna izmērs ir 630 x 250 x 50 mm ar iespējamām pielaidēm 50 mm (vienlaikus saglabājot Tehniskajā specifikācijā noteiktās tehniskās prasības);</w:t>
            </w:r>
          </w:p>
          <w:p w14:paraId="173ECCB4" w14:textId="683FA8D9" w:rsidR="00E7577A" w:rsidRPr="004845AD" w:rsidRDefault="00E7577A" w:rsidP="00D03B31">
            <w:pPr>
              <w:tabs>
                <w:tab w:val="left" w:pos="319"/>
              </w:tabs>
              <w:spacing w:line="259" w:lineRule="auto"/>
              <w:jc w:val="both"/>
              <w:rPr>
                <w:bCs/>
                <w:sz w:val="22"/>
                <w:szCs w:val="22"/>
              </w:rPr>
            </w:pPr>
          </w:p>
        </w:tc>
        <w:tc>
          <w:tcPr>
            <w:tcW w:w="3358" w:type="dxa"/>
          </w:tcPr>
          <w:p w14:paraId="5F3FD9B9" w14:textId="319E4E03" w:rsidR="00E7577A" w:rsidRPr="004845AD" w:rsidRDefault="00E7577A" w:rsidP="00D03B31">
            <w:pPr>
              <w:spacing w:after="60" w:line="259" w:lineRule="auto"/>
              <w:jc w:val="center"/>
              <w:rPr>
                <w:i/>
                <w:sz w:val="22"/>
                <w:szCs w:val="22"/>
              </w:rPr>
            </w:pPr>
          </w:p>
        </w:tc>
      </w:tr>
      <w:tr w:rsidR="009122C9" w:rsidRPr="004845AD" w14:paraId="552F04C8" w14:textId="77777777" w:rsidTr="009122C9">
        <w:trPr>
          <w:trHeight w:val="227"/>
          <w:jc w:val="center"/>
        </w:trPr>
        <w:tc>
          <w:tcPr>
            <w:tcW w:w="821" w:type="dxa"/>
          </w:tcPr>
          <w:p w14:paraId="5C1E1425" w14:textId="4E903F81" w:rsidR="00E53310" w:rsidRDefault="00E53310" w:rsidP="00E53310">
            <w:pPr>
              <w:spacing w:after="60" w:line="259" w:lineRule="auto"/>
              <w:rPr>
                <w:iCs/>
                <w:sz w:val="22"/>
                <w:szCs w:val="22"/>
              </w:rPr>
            </w:pPr>
            <w:r>
              <w:rPr>
                <w:iCs/>
                <w:sz w:val="22"/>
                <w:szCs w:val="22"/>
              </w:rPr>
              <w:t>4.1.2.</w:t>
            </w:r>
          </w:p>
        </w:tc>
        <w:tc>
          <w:tcPr>
            <w:tcW w:w="5739" w:type="dxa"/>
          </w:tcPr>
          <w:p w14:paraId="2E81AA8E" w14:textId="77777777" w:rsidR="00E53310" w:rsidRDefault="00E53310" w:rsidP="00E53310">
            <w:pPr>
              <w:pStyle w:val="NormalWeb"/>
              <w:spacing w:before="0" w:beforeAutospacing="0" w:after="0" w:afterAutospacing="0"/>
              <w:jc w:val="both"/>
            </w:pPr>
            <w:r>
              <w:t>svars bez stiprinājumiem zem 15 kg neskaitot akumulatoru;</w:t>
            </w:r>
          </w:p>
          <w:p w14:paraId="08F7AFE1" w14:textId="77777777" w:rsidR="00E53310" w:rsidRDefault="00E53310" w:rsidP="00E31327">
            <w:pPr>
              <w:pStyle w:val="NormalWeb"/>
              <w:spacing w:before="0" w:beforeAutospacing="0" w:after="0" w:afterAutospacing="0"/>
              <w:jc w:val="both"/>
            </w:pPr>
          </w:p>
        </w:tc>
        <w:tc>
          <w:tcPr>
            <w:tcW w:w="3358" w:type="dxa"/>
          </w:tcPr>
          <w:p w14:paraId="2122F573" w14:textId="77777777" w:rsidR="00E53310" w:rsidRPr="004845AD" w:rsidRDefault="00E53310" w:rsidP="00D03B31">
            <w:pPr>
              <w:spacing w:after="60" w:line="259" w:lineRule="auto"/>
              <w:jc w:val="center"/>
              <w:rPr>
                <w:i/>
                <w:sz w:val="22"/>
                <w:szCs w:val="22"/>
              </w:rPr>
            </w:pPr>
          </w:p>
        </w:tc>
      </w:tr>
      <w:tr w:rsidR="009122C9" w:rsidRPr="004845AD" w14:paraId="25630680" w14:textId="77777777" w:rsidTr="009122C9">
        <w:trPr>
          <w:trHeight w:val="227"/>
          <w:jc w:val="center"/>
        </w:trPr>
        <w:tc>
          <w:tcPr>
            <w:tcW w:w="821" w:type="dxa"/>
          </w:tcPr>
          <w:p w14:paraId="16BADAA1" w14:textId="3F1192CB" w:rsidR="00E53310" w:rsidRDefault="00E53310" w:rsidP="00E53310">
            <w:pPr>
              <w:spacing w:after="60" w:line="259" w:lineRule="auto"/>
              <w:rPr>
                <w:iCs/>
                <w:sz w:val="22"/>
                <w:szCs w:val="22"/>
              </w:rPr>
            </w:pPr>
            <w:r>
              <w:rPr>
                <w:iCs/>
                <w:sz w:val="22"/>
                <w:szCs w:val="22"/>
              </w:rPr>
              <w:t>4.1.3.</w:t>
            </w:r>
          </w:p>
        </w:tc>
        <w:tc>
          <w:tcPr>
            <w:tcW w:w="5739" w:type="dxa"/>
          </w:tcPr>
          <w:p w14:paraId="19620BA9" w14:textId="271555F6" w:rsidR="00E53310" w:rsidRDefault="00E53310" w:rsidP="00E53310">
            <w:pPr>
              <w:pStyle w:val="NormalWeb"/>
              <w:spacing w:before="0" w:beforeAutospacing="0" w:after="0" w:afterAutospacing="0"/>
              <w:jc w:val="both"/>
            </w:pPr>
            <w:r>
              <w:t>uzstādāms gan horizontāli, gan vertikāli ar atbilstošām stiprinājuma vietām un stiprinājumiem;</w:t>
            </w:r>
          </w:p>
        </w:tc>
        <w:tc>
          <w:tcPr>
            <w:tcW w:w="3358" w:type="dxa"/>
          </w:tcPr>
          <w:p w14:paraId="61661C92" w14:textId="77777777" w:rsidR="00E53310" w:rsidRPr="004845AD" w:rsidRDefault="00E53310" w:rsidP="00D03B31">
            <w:pPr>
              <w:spacing w:after="60" w:line="259" w:lineRule="auto"/>
              <w:jc w:val="center"/>
              <w:rPr>
                <w:i/>
                <w:sz w:val="22"/>
                <w:szCs w:val="22"/>
              </w:rPr>
            </w:pPr>
          </w:p>
        </w:tc>
      </w:tr>
      <w:tr w:rsidR="009122C9" w:rsidRPr="004845AD" w14:paraId="2D4DCE54" w14:textId="77777777" w:rsidTr="009122C9">
        <w:trPr>
          <w:trHeight w:val="227"/>
          <w:jc w:val="center"/>
        </w:trPr>
        <w:tc>
          <w:tcPr>
            <w:tcW w:w="821" w:type="dxa"/>
          </w:tcPr>
          <w:p w14:paraId="47AE8F28" w14:textId="3AA099AE" w:rsidR="00E53310" w:rsidRDefault="00E53310" w:rsidP="00E53310">
            <w:pPr>
              <w:spacing w:after="60" w:line="259" w:lineRule="auto"/>
              <w:rPr>
                <w:iCs/>
                <w:sz w:val="22"/>
                <w:szCs w:val="22"/>
              </w:rPr>
            </w:pPr>
            <w:r>
              <w:rPr>
                <w:iCs/>
                <w:sz w:val="22"/>
                <w:szCs w:val="22"/>
              </w:rPr>
              <w:lastRenderedPageBreak/>
              <w:t>4.1.4.</w:t>
            </w:r>
          </w:p>
        </w:tc>
        <w:tc>
          <w:tcPr>
            <w:tcW w:w="5739" w:type="dxa"/>
          </w:tcPr>
          <w:p w14:paraId="7F8F3556" w14:textId="77777777" w:rsidR="00E53310" w:rsidRDefault="00E53310" w:rsidP="00E53310">
            <w:pPr>
              <w:pStyle w:val="NormalWeb"/>
              <w:spacing w:before="0" w:beforeAutospacing="0" w:after="0" w:afterAutospacing="0"/>
              <w:jc w:val="both"/>
            </w:pPr>
            <w:r>
              <w:t>ekrāni sertificēti atbilstoši vismaz IK09 un IP67 standartam;</w:t>
            </w:r>
          </w:p>
          <w:p w14:paraId="0EB6CEE5" w14:textId="77777777" w:rsidR="00E53310" w:rsidRDefault="00E53310" w:rsidP="00E53310">
            <w:pPr>
              <w:pStyle w:val="NormalWeb"/>
              <w:spacing w:before="0" w:beforeAutospacing="0" w:after="0" w:afterAutospacing="0"/>
              <w:jc w:val="both"/>
            </w:pPr>
          </w:p>
        </w:tc>
        <w:tc>
          <w:tcPr>
            <w:tcW w:w="3358" w:type="dxa"/>
          </w:tcPr>
          <w:p w14:paraId="162BE71C" w14:textId="77777777" w:rsidR="00E53310" w:rsidRPr="004845AD" w:rsidRDefault="00E53310" w:rsidP="00D03B31">
            <w:pPr>
              <w:spacing w:after="60" w:line="259" w:lineRule="auto"/>
              <w:jc w:val="center"/>
              <w:rPr>
                <w:i/>
                <w:sz w:val="22"/>
                <w:szCs w:val="22"/>
              </w:rPr>
            </w:pPr>
          </w:p>
        </w:tc>
      </w:tr>
      <w:tr w:rsidR="009122C9" w:rsidRPr="004845AD" w14:paraId="25A39A6B" w14:textId="77777777" w:rsidTr="009122C9">
        <w:trPr>
          <w:trHeight w:val="227"/>
          <w:jc w:val="center"/>
        </w:trPr>
        <w:tc>
          <w:tcPr>
            <w:tcW w:w="821" w:type="dxa"/>
          </w:tcPr>
          <w:p w14:paraId="42BA591B" w14:textId="2BD76B5C" w:rsidR="00E53310" w:rsidRDefault="00E53310" w:rsidP="00E53310">
            <w:pPr>
              <w:spacing w:after="60" w:line="259" w:lineRule="auto"/>
              <w:rPr>
                <w:iCs/>
                <w:sz w:val="22"/>
                <w:szCs w:val="22"/>
              </w:rPr>
            </w:pPr>
            <w:r>
              <w:rPr>
                <w:iCs/>
                <w:sz w:val="22"/>
                <w:szCs w:val="22"/>
              </w:rPr>
              <w:t>4.1.5.</w:t>
            </w:r>
          </w:p>
        </w:tc>
        <w:tc>
          <w:tcPr>
            <w:tcW w:w="5739" w:type="dxa"/>
          </w:tcPr>
          <w:p w14:paraId="3D0391A4" w14:textId="77777777" w:rsidR="00E53310" w:rsidRPr="00E53310" w:rsidRDefault="00E53310" w:rsidP="00E53310">
            <w:pPr>
              <w:pStyle w:val="NormalWeb"/>
              <w:spacing w:after="0"/>
            </w:pPr>
            <w:r w:rsidRPr="00E53310">
              <w:t>korpuss un priekšējais stikls aizsargāts (anti-vandālisma), mehāniskā aizsardzības klase ne zemāka par IP67;</w:t>
            </w:r>
          </w:p>
          <w:p w14:paraId="01F939D4" w14:textId="77777777" w:rsidR="00E53310" w:rsidRDefault="00E53310" w:rsidP="00E53310">
            <w:pPr>
              <w:pStyle w:val="NormalWeb"/>
              <w:spacing w:before="0" w:beforeAutospacing="0" w:after="0" w:afterAutospacing="0"/>
              <w:jc w:val="both"/>
            </w:pPr>
          </w:p>
        </w:tc>
        <w:tc>
          <w:tcPr>
            <w:tcW w:w="3358" w:type="dxa"/>
          </w:tcPr>
          <w:p w14:paraId="512C2566" w14:textId="77777777" w:rsidR="00E53310" w:rsidRPr="004845AD" w:rsidRDefault="00E53310" w:rsidP="00D03B31">
            <w:pPr>
              <w:spacing w:after="60" w:line="259" w:lineRule="auto"/>
              <w:jc w:val="center"/>
              <w:rPr>
                <w:i/>
                <w:sz w:val="22"/>
                <w:szCs w:val="22"/>
              </w:rPr>
            </w:pPr>
          </w:p>
        </w:tc>
      </w:tr>
      <w:tr w:rsidR="009122C9" w:rsidRPr="004845AD" w14:paraId="7A022D40" w14:textId="77777777" w:rsidTr="009122C9">
        <w:trPr>
          <w:trHeight w:val="227"/>
          <w:jc w:val="center"/>
        </w:trPr>
        <w:tc>
          <w:tcPr>
            <w:tcW w:w="821" w:type="dxa"/>
          </w:tcPr>
          <w:p w14:paraId="427DC6F2" w14:textId="57547DE9" w:rsidR="00E53310" w:rsidRDefault="00E53310" w:rsidP="00E53310">
            <w:pPr>
              <w:spacing w:after="60" w:line="259" w:lineRule="auto"/>
              <w:rPr>
                <w:iCs/>
                <w:sz w:val="22"/>
                <w:szCs w:val="22"/>
              </w:rPr>
            </w:pPr>
            <w:r>
              <w:rPr>
                <w:iCs/>
                <w:sz w:val="22"/>
                <w:szCs w:val="22"/>
              </w:rPr>
              <w:t>4.1.6.</w:t>
            </w:r>
          </w:p>
        </w:tc>
        <w:tc>
          <w:tcPr>
            <w:tcW w:w="5739" w:type="dxa"/>
          </w:tcPr>
          <w:p w14:paraId="6E46163E" w14:textId="6C2C0218" w:rsidR="00E53310" w:rsidRPr="00E53310" w:rsidRDefault="00E53310" w:rsidP="00E53310">
            <w:pPr>
              <w:pStyle w:val="NormalWeb"/>
              <w:spacing w:before="0" w:beforeAutospacing="0" w:after="0" w:afterAutospacing="0"/>
              <w:jc w:val="both"/>
            </w:pPr>
            <w:r w:rsidRPr="00F01B27">
              <w:t>displeja satura atainošanas krāsa – Monohroms (16 līmeņi vai labāks);</w:t>
            </w:r>
          </w:p>
        </w:tc>
        <w:tc>
          <w:tcPr>
            <w:tcW w:w="3358" w:type="dxa"/>
          </w:tcPr>
          <w:p w14:paraId="11D02AAF" w14:textId="77777777" w:rsidR="00E53310" w:rsidRPr="004845AD" w:rsidRDefault="00E53310" w:rsidP="00D03B31">
            <w:pPr>
              <w:spacing w:after="60" w:line="259" w:lineRule="auto"/>
              <w:jc w:val="center"/>
              <w:rPr>
                <w:i/>
                <w:sz w:val="22"/>
                <w:szCs w:val="22"/>
              </w:rPr>
            </w:pPr>
          </w:p>
        </w:tc>
      </w:tr>
      <w:tr w:rsidR="009122C9" w:rsidRPr="004845AD" w14:paraId="3D5E9398" w14:textId="77777777" w:rsidTr="009122C9">
        <w:trPr>
          <w:trHeight w:val="227"/>
          <w:jc w:val="center"/>
        </w:trPr>
        <w:tc>
          <w:tcPr>
            <w:tcW w:w="821" w:type="dxa"/>
          </w:tcPr>
          <w:p w14:paraId="710240F7" w14:textId="6D02E3C8" w:rsidR="00E53310" w:rsidRDefault="00E53310" w:rsidP="00E53310">
            <w:pPr>
              <w:spacing w:after="60" w:line="259" w:lineRule="auto"/>
              <w:rPr>
                <w:iCs/>
                <w:sz w:val="22"/>
                <w:szCs w:val="22"/>
              </w:rPr>
            </w:pPr>
            <w:r>
              <w:rPr>
                <w:iCs/>
                <w:sz w:val="22"/>
                <w:szCs w:val="22"/>
              </w:rPr>
              <w:t>4.1.7.</w:t>
            </w:r>
          </w:p>
        </w:tc>
        <w:tc>
          <w:tcPr>
            <w:tcW w:w="5739" w:type="dxa"/>
          </w:tcPr>
          <w:p w14:paraId="126CCBCC" w14:textId="77777777" w:rsidR="00E53310" w:rsidRDefault="00E53310" w:rsidP="00E53310">
            <w:pPr>
              <w:pStyle w:val="NormalWeb"/>
              <w:spacing w:before="0" w:beforeAutospacing="0" w:after="0" w:afterAutospacing="0"/>
              <w:jc w:val="both"/>
            </w:pPr>
            <w:r w:rsidRPr="00F01B27">
              <w:t xml:space="preserve">displeja tips: </w:t>
            </w:r>
          </w:p>
          <w:p w14:paraId="27FB96C8" w14:textId="349F805B" w:rsidR="00E53310" w:rsidRDefault="00E53310" w:rsidP="00D76D1F">
            <w:pPr>
              <w:pStyle w:val="NormalWeb"/>
              <w:numPr>
                <w:ilvl w:val="0"/>
                <w:numId w:val="6"/>
              </w:numPr>
              <w:spacing w:before="0" w:beforeAutospacing="0" w:after="0" w:afterAutospacing="0"/>
              <w:ind w:left="205" w:hanging="205"/>
              <w:jc w:val="both"/>
            </w:pPr>
            <w:r w:rsidRPr="00F01B27">
              <w:t xml:space="preserve">23" ekrāna diagonāle ar izšķirtspēju ne mazāku kā 3200x1200 pikseļi ar aktīvo darba virsmu vismaz 540 x 200 mm, </w:t>
            </w:r>
          </w:p>
          <w:p w14:paraId="5EED8328" w14:textId="2D01EC47" w:rsidR="00E53310" w:rsidRDefault="00D76D1F" w:rsidP="00E53310">
            <w:pPr>
              <w:pStyle w:val="NormalWeb"/>
              <w:spacing w:before="0" w:beforeAutospacing="0" w:after="0" w:afterAutospacing="0"/>
              <w:jc w:val="both"/>
            </w:pPr>
            <w:r>
              <w:t>-</w:t>
            </w:r>
            <w:r w:rsidR="00E53310" w:rsidRPr="00F01B27">
              <w:t>lietojams</w:t>
            </w:r>
            <w:r w:rsidR="00E53310">
              <w:t xml:space="preserve"> āra apstākļos – āra lietošanas e-paper tehnoloģija,</w:t>
            </w:r>
          </w:p>
          <w:p w14:paraId="16881492" w14:textId="3DD23528" w:rsidR="00D76D1F" w:rsidRDefault="00E53310" w:rsidP="00E53310">
            <w:pPr>
              <w:pStyle w:val="NormalWeb"/>
              <w:spacing w:before="0" w:beforeAutospacing="0" w:after="0" w:afterAutospacing="0"/>
              <w:jc w:val="both"/>
            </w:pPr>
            <w:r>
              <w:t xml:space="preserve"> </w:t>
            </w:r>
            <w:r w:rsidR="00D76D1F">
              <w:t>-</w:t>
            </w:r>
            <w:r>
              <w:t>temperatūras diapazons: -30 °C līdz +50 °C,</w:t>
            </w:r>
          </w:p>
          <w:p w14:paraId="4F8BDB75" w14:textId="444E0A62" w:rsidR="00E53310" w:rsidRDefault="00E53310" w:rsidP="00E53310">
            <w:pPr>
              <w:pStyle w:val="NormalWeb"/>
              <w:spacing w:before="0" w:beforeAutospacing="0" w:after="0" w:afterAutospacing="0"/>
              <w:jc w:val="both"/>
            </w:pPr>
            <w:r>
              <w:t xml:space="preserve"> </w:t>
            </w:r>
            <w:r w:rsidR="00D76D1F">
              <w:t>-</w:t>
            </w:r>
            <w:r>
              <w:t>mitrums: 5 % līdz 95 %;</w:t>
            </w:r>
          </w:p>
          <w:p w14:paraId="7E833AF0" w14:textId="77777777" w:rsidR="00E53310" w:rsidRPr="00E53310" w:rsidRDefault="00E53310" w:rsidP="00E53310">
            <w:pPr>
              <w:pStyle w:val="NormalWeb"/>
              <w:spacing w:after="0"/>
            </w:pPr>
          </w:p>
        </w:tc>
        <w:tc>
          <w:tcPr>
            <w:tcW w:w="3358" w:type="dxa"/>
          </w:tcPr>
          <w:p w14:paraId="2A5980E3" w14:textId="77777777" w:rsidR="00D76D1F" w:rsidRDefault="00D76D1F" w:rsidP="00D76D1F">
            <w:pPr>
              <w:pStyle w:val="NormalWeb"/>
              <w:spacing w:before="0" w:beforeAutospacing="0" w:after="0" w:afterAutospacing="0"/>
              <w:jc w:val="both"/>
            </w:pPr>
            <w:r w:rsidRPr="00F01B27">
              <w:t xml:space="preserve">displeja tips: </w:t>
            </w:r>
          </w:p>
          <w:p w14:paraId="46B23B03" w14:textId="2004B771" w:rsidR="00D76D1F" w:rsidRDefault="00D76D1F" w:rsidP="00D76D1F">
            <w:pPr>
              <w:pStyle w:val="NormalWeb"/>
              <w:spacing w:before="0" w:beforeAutospacing="0" w:after="0" w:afterAutospacing="0"/>
              <w:jc w:val="both"/>
            </w:pPr>
            <w:r>
              <w:t xml:space="preserve">__ </w:t>
            </w:r>
            <w:r w:rsidRPr="00F01B27">
              <w:t xml:space="preserve">ekrāna diagonāle ar izšķirtspēju ne mazāku kā </w:t>
            </w:r>
            <w:r>
              <w:t>___</w:t>
            </w:r>
            <w:r w:rsidRPr="00F01B27">
              <w:t xml:space="preserve"> pikseļi ar aktīvo darba virsmu vismaz </w:t>
            </w:r>
            <w:r>
              <w:t>___</w:t>
            </w:r>
            <w:r w:rsidRPr="00F01B27">
              <w:t xml:space="preserve"> mm, </w:t>
            </w:r>
          </w:p>
          <w:p w14:paraId="3E8EC4EC" w14:textId="77777777" w:rsidR="00D76D1F" w:rsidRDefault="00D76D1F" w:rsidP="00D76D1F">
            <w:pPr>
              <w:pStyle w:val="NormalWeb"/>
              <w:spacing w:before="0" w:beforeAutospacing="0" w:after="0" w:afterAutospacing="0"/>
              <w:jc w:val="both"/>
            </w:pPr>
            <w:r w:rsidRPr="00F01B27">
              <w:t>lietojams</w:t>
            </w:r>
            <w:r>
              <w:t xml:space="preserve"> āra apstākļos – āra lietošanas e-paper tehnoloģija,</w:t>
            </w:r>
          </w:p>
          <w:p w14:paraId="4CC12B61" w14:textId="77777777" w:rsidR="00D76D1F" w:rsidRDefault="00D76D1F" w:rsidP="00D76D1F">
            <w:pPr>
              <w:pStyle w:val="NormalWeb"/>
              <w:spacing w:before="0" w:beforeAutospacing="0" w:after="0" w:afterAutospacing="0"/>
              <w:jc w:val="both"/>
            </w:pPr>
            <w:r>
              <w:t xml:space="preserve"> temperatūras diapazons: __°C līdz __ °C,</w:t>
            </w:r>
          </w:p>
          <w:p w14:paraId="06255B9E" w14:textId="00F13D0E" w:rsidR="00D76D1F" w:rsidRDefault="00D76D1F" w:rsidP="00D76D1F">
            <w:pPr>
              <w:pStyle w:val="NormalWeb"/>
              <w:spacing w:before="0" w:beforeAutospacing="0" w:after="0" w:afterAutospacing="0"/>
              <w:jc w:val="both"/>
            </w:pPr>
            <w:r>
              <w:t>mitrums: __% līdz __ %;</w:t>
            </w:r>
          </w:p>
          <w:p w14:paraId="0B790918" w14:textId="77777777" w:rsidR="00E53310" w:rsidRPr="004845AD" w:rsidRDefault="00E53310" w:rsidP="00D03B31">
            <w:pPr>
              <w:spacing w:after="60" w:line="259" w:lineRule="auto"/>
              <w:jc w:val="center"/>
              <w:rPr>
                <w:i/>
                <w:sz w:val="22"/>
                <w:szCs w:val="22"/>
              </w:rPr>
            </w:pPr>
          </w:p>
        </w:tc>
      </w:tr>
      <w:tr w:rsidR="009122C9" w:rsidRPr="004845AD" w14:paraId="23632004" w14:textId="77777777" w:rsidTr="009122C9">
        <w:trPr>
          <w:trHeight w:val="227"/>
          <w:jc w:val="center"/>
        </w:trPr>
        <w:tc>
          <w:tcPr>
            <w:tcW w:w="821" w:type="dxa"/>
          </w:tcPr>
          <w:p w14:paraId="347CB766" w14:textId="1D287482" w:rsidR="00E53310" w:rsidRDefault="00E53310" w:rsidP="00E53310">
            <w:pPr>
              <w:spacing w:after="60" w:line="259" w:lineRule="auto"/>
              <w:rPr>
                <w:iCs/>
                <w:sz w:val="22"/>
                <w:szCs w:val="22"/>
              </w:rPr>
            </w:pPr>
            <w:r>
              <w:rPr>
                <w:iCs/>
                <w:sz w:val="22"/>
                <w:szCs w:val="22"/>
              </w:rPr>
              <w:t>4.1.8.</w:t>
            </w:r>
          </w:p>
        </w:tc>
        <w:tc>
          <w:tcPr>
            <w:tcW w:w="5739" w:type="dxa"/>
          </w:tcPr>
          <w:p w14:paraId="2F9494C1" w14:textId="7C5F6C5D" w:rsidR="00E53310" w:rsidRPr="00E53310" w:rsidRDefault="00E53310" w:rsidP="00E53310">
            <w:pPr>
              <w:pStyle w:val="NormalWeb"/>
              <w:spacing w:before="0" w:beforeAutospacing="0" w:after="0" w:afterAutospacing="0"/>
              <w:jc w:val="both"/>
            </w:pPr>
            <w:r>
              <w:t>ar iebūvētu iekšējo papildu apgaismojumu, attālināti un automātiski regulējams, lai nodrošinātu redzamību diennakts tumšajā laikā;</w:t>
            </w:r>
          </w:p>
        </w:tc>
        <w:tc>
          <w:tcPr>
            <w:tcW w:w="3358" w:type="dxa"/>
          </w:tcPr>
          <w:p w14:paraId="721B7BA3" w14:textId="77777777" w:rsidR="00E53310" w:rsidRPr="004845AD" w:rsidRDefault="00E53310" w:rsidP="00D03B31">
            <w:pPr>
              <w:spacing w:after="60" w:line="259" w:lineRule="auto"/>
              <w:jc w:val="center"/>
              <w:rPr>
                <w:i/>
                <w:sz w:val="22"/>
                <w:szCs w:val="22"/>
              </w:rPr>
            </w:pPr>
          </w:p>
        </w:tc>
      </w:tr>
      <w:tr w:rsidR="009122C9" w:rsidRPr="004845AD" w14:paraId="2D32084A" w14:textId="77777777" w:rsidTr="009122C9">
        <w:trPr>
          <w:trHeight w:val="227"/>
          <w:jc w:val="center"/>
        </w:trPr>
        <w:tc>
          <w:tcPr>
            <w:tcW w:w="821" w:type="dxa"/>
          </w:tcPr>
          <w:p w14:paraId="7AA3963C" w14:textId="2DF7C6F8" w:rsidR="00E53310" w:rsidRDefault="00E53310" w:rsidP="00E53310">
            <w:pPr>
              <w:spacing w:after="60" w:line="259" w:lineRule="auto"/>
              <w:rPr>
                <w:iCs/>
                <w:sz w:val="22"/>
                <w:szCs w:val="22"/>
              </w:rPr>
            </w:pPr>
            <w:r>
              <w:rPr>
                <w:iCs/>
                <w:sz w:val="22"/>
                <w:szCs w:val="22"/>
              </w:rPr>
              <w:t>4.1.9.</w:t>
            </w:r>
          </w:p>
        </w:tc>
        <w:tc>
          <w:tcPr>
            <w:tcW w:w="5739" w:type="dxa"/>
          </w:tcPr>
          <w:p w14:paraId="70C76AB0" w14:textId="0F3B98BE" w:rsidR="00E53310" w:rsidRPr="00E53310" w:rsidRDefault="00E53310" w:rsidP="00E53310">
            <w:pPr>
              <w:pStyle w:val="NormalWeb"/>
              <w:spacing w:before="0" w:beforeAutospacing="0" w:after="0" w:afterAutospacing="0"/>
              <w:jc w:val="both"/>
            </w:pPr>
            <w:r>
              <w:t>ūdensdrošs datu un elektrības savienojums ar ārējo elektroapgādes avotu;</w:t>
            </w:r>
          </w:p>
        </w:tc>
        <w:tc>
          <w:tcPr>
            <w:tcW w:w="3358" w:type="dxa"/>
          </w:tcPr>
          <w:p w14:paraId="2D54E716" w14:textId="77777777" w:rsidR="00E53310" w:rsidRPr="004845AD" w:rsidRDefault="00E53310" w:rsidP="00D03B31">
            <w:pPr>
              <w:spacing w:after="60" w:line="259" w:lineRule="auto"/>
              <w:jc w:val="center"/>
              <w:rPr>
                <w:i/>
                <w:sz w:val="22"/>
                <w:szCs w:val="22"/>
              </w:rPr>
            </w:pPr>
          </w:p>
        </w:tc>
      </w:tr>
      <w:tr w:rsidR="009122C9" w:rsidRPr="004845AD" w14:paraId="69B0C07A" w14:textId="77777777" w:rsidTr="009122C9">
        <w:trPr>
          <w:trHeight w:val="227"/>
          <w:jc w:val="center"/>
        </w:trPr>
        <w:tc>
          <w:tcPr>
            <w:tcW w:w="821" w:type="dxa"/>
          </w:tcPr>
          <w:p w14:paraId="55BA3A94" w14:textId="61EFBB14" w:rsidR="00E7577A" w:rsidRPr="004845AD" w:rsidRDefault="00E53310" w:rsidP="00E53310">
            <w:pPr>
              <w:spacing w:after="60" w:line="259" w:lineRule="auto"/>
              <w:ind w:left="25" w:hanging="25"/>
              <w:rPr>
                <w:iCs/>
                <w:sz w:val="22"/>
                <w:szCs w:val="22"/>
              </w:rPr>
            </w:pPr>
            <w:r>
              <w:rPr>
                <w:iCs/>
                <w:sz w:val="22"/>
                <w:szCs w:val="22"/>
              </w:rPr>
              <w:t>4.1.10.</w:t>
            </w:r>
          </w:p>
        </w:tc>
        <w:tc>
          <w:tcPr>
            <w:tcW w:w="5739" w:type="dxa"/>
          </w:tcPr>
          <w:p w14:paraId="094A68D1" w14:textId="77777777" w:rsidR="00E53310" w:rsidRDefault="00E53310" w:rsidP="00E53310">
            <w:pPr>
              <w:pStyle w:val="NormalWeb"/>
              <w:spacing w:before="0" w:beforeAutospacing="0" w:after="0" w:afterAutospacing="0"/>
              <w:jc w:val="both"/>
            </w:pPr>
            <w:proofErr w:type="spellStart"/>
            <w:r>
              <w:t>Elektropatēriņš</w:t>
            </w:r>
            <w:proofErr w:type="spellEnd"/>
            <w:r>
              <w:t xml:space="preserve">: </w:t>
            </w:r>
          </w:p>
          <w:p w14:paraId="678D3C94" w14:textId="04C15E46" w:rsidR="00E53310" w:rsidRDefault="00E53310" w:rsidP="00E53310">
            <w:pPr>
              <w:pStyle w:val="NormalWeb"/>
              <w:spacing w:before="0" w:beforeAutospacing="0" w:after="0" w:afterAutospacing="0"/>
              <w:jc w:val="both"/>
            </w:pPr>
            <w:r>
              <w:t xml:space="preserve"> ar ieslēgtu maksimālo papildu apgaismojumu 100mA vai mazāks ar iespēju ieslēgt un izslēgt sistēmu attālināti; </w:t>
            </w:r>
          </w:p>
          <w:p w14:paraId="6466158E" w14:textId="34FBC900" w:rsidR="00E7577A" w:rsidRPr="004845AD" w:rsidRDefault="00E7577A" w:rsidP="00D03B31">
            <w:pPr>
              <w:tabs>
                <w:tab w:val="left" w:pos="319"/>
              </w:tabs>
              <w:spacing w:line="259" w:lineRule="auto"/>
              <w:jc w:val="both"/>
              <w:rPr>
                <w:bCs/>
                <w:sz w:val="22"/>
                <w:szCs w:val="22"/>
              </w:rPr>
            </w:pPr>
          </w:p>
        </w:tc>
        <w:tc>
          <w:tcPr>
            <w:tcW w:w="3358" w:type="dxa"/>
          </w:tcPr>
          <w:p w14:paraId="3B55E7F7" w14:textId="77777777" w:rsidR="00E7577A" w:rsidRPr="004845AD" w:rsidRDefault="00E7577A" w:rsidP="00D03B31">
            <w:pPr>
              <w:spacing w:after="60" w:line="259" w:lineRule="auto"/>
              <w:jc w:val="center"/>
              <w:rPr>
                <w:i/>
                <w:sz w:val="22"/>
                <w:szCs w:val="22"/>
              </w:rPr>
            </w:pPr>
          </w:p>
        </w:tc>
      </w:tr>
      <w:tr w:rsidR="009122C9" w:rsidRPr="004845AD" w14:paraId="473D5C0F" w14:textId="77777777" w:rsidTr="009122C9">
        <w:trPr>
          <w:trHeight w:val="227"/>
          <w:jc w:val="center"/>
        </w:trPr>
        <w:tc>
          <w:tcPr>
            <w:tcW w:w="821" w:type="dxa"/>
          </w:tcPr>
          <w:p w14:paraId="776F8328" w14:textId="09251124" w:rsidR="00E53310" w:rsidRPr="004845AD" w:rsidRDefault="00D76D1F" w:rsidP="00D03B31">
            <w:pPr>
              <w:spacing w:after="60" w:line="259" w:lineRule="auto"/>
              <w:ind w:left="25" w:hanging="25"/>
              <w:jc w:val="center"/>
              <w:rPr>
                <w:iCs/>
                <w:sz w:val="22"/>
                <w:szCs w:val="22"/>
              </w:rPr>
            </w:pPr>
            <w:r>
              <w:rPr>
                <w:iCs/>
                <w:sz w:val="22"/>
                <w:szCs w:val="22"/>
              </w:rPr>
              <w:t>4.1.11.</w:t>
            </w:r>
          </w:p>
        </w:tc>
        <w:tc>
          <w:tcPr>
            <w:tcW w:w="5739" w:type="dxa"/>
          </w:tcPr>
          <w:p w14:paraId="085C8500" w14:textId="77777777" w:rsidR="00E53310" w:rsidRDefault="00E53310" w:rsidP="00E53310">
            <w:pPr>
              <w:pStyle w:val="NormalWeb"/>
              <w:spacing w:before="0" w:beforeAutospacing="0" w:after="0" w:afterAutospacing="0"/>
              <w:jc w:val="both"/>
            </w:pPr>
            <w:r>
              <w:t>ražotājam ir jānodrošina garantija</w:t>
            </w:r>
          </w:p>
          <w:p w14:paraId="18018A63" w14:textId="60670B5E" w:rsidR="00E53310" w:rsidRDefault="00E53310" w:rsidP="00E53310">
            <w:pPr>
              <w:pStyle w:val="NormalWeb"/>
              <w:spacing w:before="0" w:beforeAutospacing="0" w:after="0" w:afterAutospacing="0"/>
              <w:jc w:val="both"/>
            </w:pPr>
            <w:r>
              <w:t>- vismaz 5 gadu garantija iekārtām un programatūrai, kā arī rezerves daļu pieejamība vismaz 7 gadi;</w:t>
            </w:r>
          </w:p>
          <w:p w14:paraId="0C077B36" w14:textId="77777777" w:rsidR="00E53310" w:rsidRDefault="00E53310" w:rsidP="00E53310">
            <w:pPr>
              <w:pStyle w:val="NormalWeb"/>
              <w:spacing w:before="0" w:beforeAutospacing="0" w:after="0" w:afterAutospacing="0"/>
              <w:jc w:val="both"/>
            </w:pPr>
          </w:p>
        </w:tc>
        <w:tc>
          <w:tcPr>
            <w:tcW w:w="3358" w:type="dxa"/>
          </w:tcPr>
          <w:p w14:paraId="160E8CD4" w14:textId="77777777" w:rsidR="00E53310" w:rsidRPr="004845AD" w:rsidRDefault="00E53310" w:rsidP="00D03B31">
            <w:pPr>
              <w:spacing w:after="60" w:line="259" w:lineRule="auto"/>
              <w:jc w:val="center"/>
              <w:rPr>
                <w:i/>
                <w:sz w:val="22"/>
                <w:szCs w:val="22"/>
              </w:rPr>
            </w:pPr>
          </w:p>
        </w:tc>
      </w:tr>
      <w:tr w:rsidR="009122C9" w:rsidRPr="004845AD" w14:paraId="7B1948DC" w14:textId="77777777" w:rsidTr="009122C9">
        <w:trPr>
          <w:trHeight w:val="227"/>
          <w:jc w:val="center"/>
        </w:trPr>
        <w:tc>
          <w:tcPr>
            <w:tcW w:w="821" w:type="dxa"/>
          </w:tcPr>
          <w:p w14:paraId="0010AA24" w14:textId="338EB9F5" w:rsidR="00E53310" w:rsidRPr="004845AD" w:rsidRDefault="00D76D1F" w:rsidP="00D03B31">
            <w:pPr>
              <w:spacing w:after="60" w:line="259" w:lineRule="auto"/>
              <w:ind w:left="25" w:hanging="25"/>
              <w:jc w:val="center"/>
              <w:rPr>
                <w:iCs/>
                <w:sz w:val="22"/>
                <w:szCs w:val="22"/>
              </w:rPr>
            </w:pPr>
            <w:r>
              <w:rPr>
                <w:iCs/>
                <w:sz w:val="22"/>
                <w:szCs w:val="22"/>
              </w:rPr>
              <w:t>4.1.12.</w:t>
            </w:r>
          </w:p>
        </w:tc>
        <w:tc>
          <w:tcPr>
            <w:tcW w:w="5739" w:type="dxa"/>
          </w:tcPr>
          <w:p w14:paraId="140D2B84" w14:textId="77777777" w:rsidR="00E53310" w:rsidRDefault="00E53310" w:rsidP="00E53310">
            <w:pPr>
              <w:pStyle w:val="NormalWeb"/>
              <w:spacing w:before="0" w:beforeAutospacing="0" w:after="0" w:afterAutospacing="0"/>
              <w:jc w:val="both"/>
            </w:pPr>
            <w:r>
              <w:t>ekrānu ražotājam jābūt no Eiropas Ekonomiskās zonas vai NATO dalībvalsts (Sistēma darbosies uzņēmuma iekšējā tīklā).</w:t>
            </w:r>
          </w:p>
          <w:p w14:paraId="1A5BD89C" w14:textId="77777777" w:rsidR="00E53310" w:rsidRDefault="00E53310" w:rsidP="00E53310">
            <w:pPr>
              <w:pStyle w:val="NormalWeb"/>
              <w:spacing w:before="0" w:beforeAutospacing="0" w:after="0" w:afterAutospacing="0"/>
              <w:jc w:val="both"/>
            </w:pPr>
          </w:p>
        </w:tc>
        <w:tc>
          <w:tcPr>
            <w:tcW w:w="3358" w:type="dxa"/>
          </w:tcPr>
          <w:p w14:paraId="50918E9F" w14:textId="77777777" w:rsidR="00E53310" w:rsidRPr="004845AD" w:rsidRDefault="00E53310" w:rsidP="00D03B31">
            <w:pPr>
              <w:spacing w:after="60" w:line="259" w:lineRule="auto"/>
              <w:jc w:val="center"/>
              <w:rPr>
                <w:i/>
                <w:sz w:val="22"/>
                <w:szCs w:val="22"/>
              </w:rPr>
            </w:pPr>
          </w:p>
        </w:tc>
      </w:tr>
      <w:tr w:rsidR="009122C9" w:rsidRPr="004845AD" w14:paraId="4CF0EDB3" w14:textId="77777777" w:rsidTr="009122C9">
        <w:trPr>
          <w:trHeight w:val="227"/>
          <w:jc w:val="center"/>
        </w:trPr>
        <w:tc>
          <w:tcPr>
            <w:tcW w:w="821" w:type="dxa"/>
          </w:tcPr>
          <w:p w14:paraId="04234E39" w14:textId="177AC6C1" w:rsidR="00D76D1F" w:rsidRDefault="00D76D1F" w:rsidP="00D03B31">
            <w:pPr>
              <w:spacing w:after="60" w:line="259" w:lineRule="auto"/>
              <w:ind w:left="25" w:hanging="25"/>
              <w:jc w:val="center"/>
              <w:rPr>
                <w:iCs/>
                <w:sz w:val="22"/>
                <w:szCs w:val="22"/>
              </w:rPr>
            </w:pPr>
            <w:r>
              <w:rPr>
                <w:iCs/>
                <w:sz w:val="22"/>
                <w:szCs w:val="22"/>
              </w:rPr>
              <w:t>5.1.</w:t>
            </w:r>
          </w:p>
        </w:tc>
        <w:tc>
          <w:tcPr>
            <w:tcW w:w="5739" w:type="dxa"/>
          </w:tcPr>
          <w:p w14:paraId="597C9A67" w14:textId="36E2D0C8" w:rsidR="00D76D1F" w:rsidRDefault="00D76D1F" w:rsidP="00E53310">
            <w:pPr>
              <w:pStyle w:val="NormalWeb"/>
              <w:spacing w:before="0" w:beforeAutospacing="0" w:after="0" w:afterAutospacing="0"/>
              <w:jc w:val="both"/>
            </w:pPr>
            <w:r>
              <w:rPr>
                <w:b/>
                <w:bCs/>
              </w:rPr>
              <w:t xml:space="preserve">Tablo </w:t>
            </w:r>
            <w:r w:rsidRPr="00963FD7">
              <w:rPr>
                <w:b/>
                <w:bCs/>
              </w:rPr>
              <w:t>tehnisko dokumentācij</w:t>
            </w:r>
            <w:r>
              <w:rPr>
                <w:b/>
                <w:bCs/>
              </w:rPr>
              <w:t>a</w:t>
            </w:r>
            <w:r w:rsidR="009122C9">
              <w:rPr>
                <w:b/>
                <w:bCs/>
              </w:rPr>
              <w:t>:</w:t>
            </w:r>
          </w:p>
        </w:tc>
        <w:tc>
          <w:tcPr>
            <w:tcW w:w="3358" w:type="dxa"/>
          </w:tcPr>
          <w:p w14:paraId="1C3C3604" w14:textId="2B0B0F83" w:rsidR="00D76D1F" w:rsidRPr="004845AD" w:rsidRDefault="009122C9" w:rsidP="00D03B31">
            <w:pPr>
              <w:spacing w:after="60" w:line="259" w:lineRule="auto"/>
              <w:jc w:val="center"/>
              <w:rPr>
                <w:i/>
                <w:sz w:val="22"/>
                <w:szCs w:val="22"/>
              </w:rPr>
            </w:pPr>
            <w:r w:rsidRPr="004845AD">
              <w:rPr>
                <w:i/>
                <w:sz w:val="22"/>
                <w:szCs w:val="22"/>
              </w:rPr>
              <w:t xml:space="preserve">Norādīt </w:t>
            </w:r>
            <w:r>
              <w:rPr>
                <w:i/>
                <w:sz w:val="22"/>
                <w:szCs w:val="22"/>
              </w:rPr>
              <w:t>precīzu nododamo dokumentāciju</w:t>
            </w:r>
          </w:p>
        </w:tc>
      </w:tr>
      <w:tr w:rsidR="009122C9" w:rsidRPr="004845AD" w14:paraId="49BFF00B" w14:textId="77777777" w:rsidTr="009122C9">
        <w:trPr>
          <w:trHeight w:val="227"/>
          <w:jc w:val="center"/>
        </w:trPr>
        <w:tc>
          <w:tcPr>
            <w:tcW w:w="821" w:type="dxa"/>
          </w:tcPr>
          <w:p w14:paraId="3CD4E8AE" w14:textId="78E0AAFD" w:rsidR="00E7577A" w:rsidRPr="004845AD" w:rsidRDefault="009122C9" w:rsidP="00D03B31">
            <w:pPr>
              <w:spacing w:after="60" w:line="259" w:lineRule="auto"/>
              <w:ind w:left="25" w:hanging="25"/>
              <w:jc w:val="center"/>
              <w:rPr>
                <w:iCs/>
                <w:sz w:val="22"/>
                <w:szCs w:val="22"/>
              </w:rPr>
            </w:pPr>
            <w:r>
              <w:rPr>
                <w:iCs/>
                <w:sz w:val="22"/>
                <w:szCs w:val="22"/>
              </w:rPr>
              <w:t>5.1.1.</w:t>
            </w:r>
            <w:r w:rsidR="00E7577A" w:rsidRPr="004845AD">
              <w:rPr>
                <w:iCs/>
                <w:sz w:val="22"/>
                <w:szCs w:val="22"/>
              </w:rPr>
              <w:t xml:space="preserve"> </w:t>
            </w:r>
          </w:p>
        </w:tc>
        <w:tc>
          <w:tcPr>
            <w:tcW w:w="5739" w:type="dxa"/>
          </w:tcPr>
          <w:p w14:paraId="1E9ED5C4" w14:textId="4E7B8476" w:rsidR="009122C9" w:rsidRDefault="009122C9" w:rsidP="009122C9">
            <w:pPr>
              <w:pStyle w:val="NormalWeb"/>
              <w:spacing w:before="0" w:beforeAutospacing="0" w:after="0" w:afterAutospacing="0"/>
              <w:jc w:val="both"/>
            </w:pPr>
            <w:r>
              <w:t xml:space="preserve">-lietošanas apraksts, </w:t>
            </w:r>
          </w:p>
          <w:p w14:paraId="5A3E2556" w14:textId="4B987E00" w:rsidR="009122C9" w:rsidRDefault="009122C9" w:rsidP="009122C9">
            <w:pPr>
              <w:pStyle w:val="NormalWeb"/>
              <w:spacing w:before="0" w:beforeAutospacing="0" w:after="0" w:afterAutospacing="0"/>
              <w:jc w:val="both"/>
            </w:pPr>
            <w:r>
              <w:t xml:space="preserve">- darbības princips un funkcionālais procesa apraksts, </w:t>
            </w:r>
          </w:p>
          <w:p w14:paraId="7426E0CD" w14:textId="48281447" w:rsidR="009122C9" w:rsidRDefault="009122C9" w:rsidP="009122C9">
            <w:pPr>
              <w:pStyle w:val="NormalWeb"/>
              <w:spacing w:before="0" w:beforeAutospacing="0" w:after="0" w:afterAutospacing="0"/>
              <w:jc w:val="both"/>
            </w:pPr>
            <w:r>
              <w:t>- konfigurēšanas rokasgrāmatas oriģinālvalodā un ar tulkojumu latviešu valodā.</w:t>
            </w:r>
          </w:p>
          <w:p w14:paraId="128B0353" w14:textId="77777777" w:rsidR="009122C9" w:rsidRDefault="009122C9" w:rsidP="009122C9">
            <w:pPr>
              <w:pStyle w:val="NormalWeb"/>
              <w:spacing w:before="0" w:beforeAutospacing="0" w:after="0" w:afterAutospacing="0"/>
              <w:ind w:left="567" w:hanging="567"/>
              <w:jc w:val="both"/>
            </w:pPr>
          </w:p>
          <w:p w14:paraId="4EEF2550" w14:textId="777CEB5F" w:rsidR="00E7577A" w:rsidRPr="004845AD" w:rsidRDefault="00E7577A" w:rsidP="00D03B31">
            <w:pPr>
              <w:tabs>
                <w:tab w:val="left" w:pos="319"/>
              </w:tabs>
              <w:spacing w:line="259" w:lineRule="auto"/>
              <w:jc w:val="both"/>
              <w:rPr>
                <w:bCs/>
                <w:sz w:val="22"/>
                <w:szCs w:val="22"/>
              </w:rPr>
            </w:pPr>
          </w:p>
        </w:tc>
        <w:tc>
          <w:tcPr>
            <w:tcW w:w="3358" w:type="dxa"/>
          </w:tcPr>
          <w:p w14:paraId="4777608E" w14:textId="44EA5716" w:rsidR="00E7577A" w:rsidRPr="004845AD" w:rsidRDefault="00E7577A" w:rsidP="00D03B31">
            <w:pPr>
              <w:spacing w:after="60" w:line="259" w:lineRule="auto"/>
              <w:jc w:val="center"/>
              <w:rPr>
                <w:i/>
                <w:sz w:val="22"/>
                <w:szCs w:val="22"/>
              </w:rPr>
            </w:pPr>
          </w:p>
        </w:tc>
      </w:tr>
      <w:tr w:rsidR="009122C9" w:rsidRPr="004845AD" w14:paraId="2B435D3E" w14:textId="77777777" w:rsidTr="009122C9">
        <w:trPr>
          <w:trHeight w:val="699"/>
          <w:jc w:val="center"/>
        </w:trPr>
        <w:tc>
          <w:tcPr>
            <w:tcW w:w="821" w:type="dxa"/>
          </w:tcPr>
          <w:p w14:paraId="6368A245" w14:textId="6614C598" w:rsidR="00E7577A" w:rsidRPr="004845AD" w:rsidRDefault="009122C9" w:rsidP="00D03B31">
            <w:pPr>
              <w:spacing w:after="60" w:line="259" w:lineRule="auto"/>
              <w:ind w:left="25" w:hanging="25"/>
              <w:jc w:val="center"/>
              <w:rPr>
                <w:iCs/>
                <w:sz w:val="22"/>
                <w:szCs w:val="22"/>
              </w:rPr>
            </w:pPr>
            <w:r>
              <w:rPr>
                <w:iCs/>
                <w:sz w:val="22"/>
                <w:szCs w:val="22"/>
              </w:rPr>
              <w:t>6.1.</w:t>
            </w:r>
          </w:p>
        </w:tc>
        <w:tc>
          <w:tcPr>
            <w:tcW w:w="5739" w:type="dxa"/>
          </w:tcPr>
          <w:p w14:paraId="18F5709B" w14:textId="1428CEB0" w:rsidR="00E7577A" w:rsidRPr="009122C9" w:rsidRDefault="009122C9" w:rsidP="009122C9">
            <w:pPr>
              <w:tabs>
                <w:tab w:val="left" w:pos="319"/>
              </w:tabs>
              <w:spacing w:line="259" w:lineRule="auto"/>
              <w:jc w:val="both"/>
              <w:rPr>
                <w:b/>
              </w:rPr>
            </w:pPr>
            <w:r w:rsidRPr="009122C9">
              <w:rPr>
                <w:b/>
              </w:rPr>
              <w:t xml:space="preserve">Darbinieku apmācība: </w:t>
            </w:r>
          </w:p>
        </w:tc>
        <w:tc>
          <w:tcPr>
            <w:tcW w:w="3358" w:type="dxa"/>
          </w:tcPr>
          <w:p w14:paraId="1AEDAE45" w14:textId="2A66D1FA" w:rsidR="00E7577A" w:rsidRPr="004845AD" w:rsidRDefault="009122C9" w:rsidP="00D03B31">
            <w:pPr>
              <w:spacing w:after="60" w:line="259" w:lineRule="auto"/>
              <w:jc w:val="center"/>
              <w:rPr>
                <w:i/>
                <w:sz w:val="22"/>
                <w:szCs w:val="22"/>
              </w:rPr>
            </w:pPr>
            <w:r>
              <w:rPr>
                <w:i/>
                <w:sz w:val="22"/>
                <w:szCs w:val="22"/>
              </w:rPr>
              <w:t>Norāda precīzas darbības</w:t>
            </w:r>
            <w:r w:rsidR="00BE521F">
              <w:rPr>
                <w:i/>
                <w:sz w:val="22"/>
                <w:szCs w:val="22"/>
              </w:rPr>
              <w:t xml:space="preserve"> aprakstu</w:t>
            </w:r>
          </w:p>
        </w:tc>
      </w:tr>
      <w:tr w:rsidR="009122C9" w:rsidRPr="004845AD" w14:paraId="4AB62381" w14:textId="77777777" w:rsidTr="009122C9">
        <w:trPr>
          <w:trHeight w:val="4810"/>
          <w:jc w:val="center"/>
        </w:trPr>
        <w:tc>
          <w:tcPr>
            <w:tcW w:w="821" w:type="dxa"/>
          </w:tcPr>
          <w:p w14:paraId="525CD4A3" w14:textId="3D51D9D0" w:rsidR="00E7577A" w:rsidRPr="004845AD" w:rsidRDefault="009122C9" w:rsidP="009122C9">
            <w:pPr>
              <w:spacing w:after="60" w:line="259" w:lineRule="auto"/>
              <w:ind w:left="25" w:hanging="25"/>
              <w:rPr>
                <w:iCs/>
                <w:sz w:val="22"/>
                <w:szCs w:val="22"/>
              </w:rPr>
            </w:pPr>
            <w:r>
              <w:rPr>
                <w:iCs/>
                <w:sz w:val="22"/>
                <w:szCs w:val="22"/>
              </w:rPr>
              <w:lastRenderedPageBreak/>
              <w:t>6.1.1.</w:t>
            </w:r>
          </w:p>
        </w:tc>
        <w:tc>
          <w:tcPr>
            <w:tcW w:w="5739" w:type="dxa"/>
          </w:tcPr>
          <w:p w14:paraId="65159B23" w14:textId="4740BD3A" w:rsidR="009122C9" w:rsidRDefault="009122C9" w:rsidP="009122C9">
            <w:pPr>
              <w:pStyle w:val="NormalWeb"/>
              <w:spacing w:before="0" w:beforeAutospacing="0" w:after="0" w:afterAutospacing="0"/>
              <w:jc w:val="both"/>
            </w:pPr>
            <w:bookmarkStart w:id="0" w:name="_Hlk128659231"/>
            <w:r>
              <w:t>Pretendents pēc pirmo informatīvo ekrānu piegādes vismaz 2 (diviem) Pasūtītāja darbiniekiem nodrošina apmācības</w:t>
            </w:r>
            <w:r w:rsidRPr="003E00B4">
              <w:t xml:space="preserve"> </w:t>
            </w:r>
            <w:r>
              <w:t xml:space="preserve">ne mazāk kā 24 (divdesmit četru) stundu apjomā, iekļaujot </w:t>
            </w:r>
            <w:r w:rsidRPr="009F08A7">
              <w:t>apmācības / instruktāž</w:t>
            </w:r>
            <w:r>
              <w:t>a</w:t>
            </w:r>
            <w:r w:rsidRPr="009F08A7">
              <w:t xml:space="preserve"> (organizējam</w:t>
            </w:r>
            <w:r>
              <w:t>a</w:t>
            </w:r>
            <w:r w:rsidRPr="009F08A7">
              <w:t xml:space="preserve"> latviešu vai angļu valodā) par</w:t>
            </w:r>
            <w:r>
              <w:t>:</w:t>
            </w:r>
          </w:p>
          <w:p w14:paraId="08ED7A97" w14:textId="54D2D503" w:rsidR="009122C9" w:rsidRDefault="009122C9" w:rsidP="009122C9">
            <w:pPr>
              <w:pStyle w:val="NormalWeb"/>
              <w:numPr>
                <w:ilvl w:val="0"/>
                <w:numId w:val="6"/>
              </w:numPr>
              <w:spacing w:before="0" w:beforeAutospacing="0" w:after="0" w:afterAutospacing="0"/>
              <w:jc w:val="both"/>
            </w:pPr>
            <w:r>
              <w:t>satura pārvaldības programmatūras izvietošanu, uzturēšanu un darbības nodrošināšanu;</w:t>
            </w:r>
          </w:p>
          <w:p w14:paraId="1984A369" w14:textId="2AE3F47A" w:rsidR="009122C9" w:rsidRDefault="009122C9" w:rsidP="009122C9">
            <w:pPr>
              <w:pStyle w:val="NormalWeb"/>
              <w:numPr>
                <w:ilvl w:val="0"/>
                <w:numId w:val="6"/>
              </w:numPr>
              <w:spacing w:before="0" w:beforeAutospacing="0" w:after="0" w:afterAutospacing="0"/>
              <w:jc w:val="both"/>
            </w:pPr>
            <w:r>
              <w:t>funkcionālo bojājumu identificēšanu un novēršanu;</w:t>
            </w:r>
          </w:p>
          <w:p w14:paraId="107DC199" w14:textId="2B29F3B1" w:rsidR="009122C9" w:rsidRDefault="009122C9" w:rsidP="009122C9">
            <w:pPr>
              <w:pStyle w:val="NormalWeb"/>
              <w:numPr>
                <w:ilvl w:val="0"/>
                <w:numId w:val="6"/>
              </w:numPr>
              <w:spacing w:before="0" w:beforeAutospacing="0" w:after="0" w:afterAutospacing="0"/>
              <w:jc w:val="both"/>
            </w:pPr>
            <w:r>
              <w:t>informatīvo ekrānu un satura pārvaldības programmatūru atjauninājumu veikšanu;</w:t>
            </w:r>
          </w:p>
          <w:p w14:paraId="4378C4E0" w14:textId="719FF937" w:rsidR="009122C9" w:rsidRDefault="009122C9" w:rsidP="009122C9">
            <w:pPr>
              <w:pStyle w:val="NormalWeb"/>
              <w:numPr>
                <w:ilvl w:val="0"/>
                <w:numId w:val="6"/>
              </w:numPr>
              <w:spacing w:before="0" w:beforeAutospacing="0" w:after="0" w:afterAutospacing="0"/>
              <w:jc w:val="both"/>
            </w:pPr>
            <w:r>
              <w:t>konfigurēšanu un ekrānu sagatavošana uzstādīšanai ekrāna nomaiņas gadījumos;</w:t>
            </w:r>
          </w:p>
          <w:p w14:paraId="0B25AB5B" w14:textId="09F497C7" w:rsidR="009122C9" w:rsidRDefault="009122C9" w:rsidP="009122C9">
            <w:pPr>
              <w:pStyle w:val="NormalWeb"/>
              <w:numPr>
                <w:ilvl w:val="0"/>
                <w:numId w:val="6"/>
              </w:numPr>
              <w:spacing w:before="0" w:beforeAutospacing="0" w:after="0" w:afterAutospacing="0"/>
              <w:jc w:val="both"/>
            </w:pPr>
            <w:r>
              <w:t>nelielu funkcionālo papildinājumu vai vizuālo izmaiņu ieviešanu;</w:t>
            </w:r>
          </w:p>
          <w:p w14:paraId="3F2B7DB4" w14:textId="0FF60427" w:rsidR="009122C9" w:rsidRDefault="009122C9" w:rsidP="009122C9">
            <w:pPr>
              <w:pStyle w:val="NormalWeb"/>
              <w:numPr>
                <w:ilvl w:val="0"/>
                <w:numId w:val="6"/>
              </w:numPr>
              <w:spacing w:before="0" w:beforeAutospacing="0" w:after="0" w:afterAutospacing="0"/>
              <w:jc w:val="both"/>
            </w:pPr>
            <w:r>
              <w:t>datu integrāciju ar SIRI un GTFS protokolu un darbības ar to;</w:t>
            </w:r>
          </w:p>
          <w:p w14:paraId="02822C59" w14:textId="415A6B6D" w:rsidR="009122C9" w:rsidRDefault="009122C9" w:rsidP="009122C9">
            <w:pPr>
              <w:pStyle w:val="NormalWeb"/>
              <w:numPr>
                <w:ilvl w:val="0"/>
                <w:numId w:val="6"/>
              </w:numPr>
              <w:spacing w:before="0" w:beforeAutospacing="0" w:after="0" w:afterAutospacing="0"/>
              <w:jc w:val="both"/>
            </w:pPr>
            <w:r>
              <w:t>attālinātu ekrānu darbības monitoringu.</w:t>
            </w:r>
          </w:p>
          <w:bookmarkEnd w:id="0"/>
          <w:p w14:paraId="4E564522" w14:textId="286178A1" w:rsidR="00E7577A" w:rsidRPr="004845AD" w:rsidRDefault="00E7577A" w:rsidP="00D03B31">
            <w:pPr>
              <w:spacing w:after="60" w:line="259" w:lineRule="auto"/>
              <w:rPr>
                <w:bCs/>
                <w:sz w:val="22"/>
                <w:szCs w:val="22"/>
              </w:rPr>
            </w:pPr>
          </w:p>
        </w:tc>
        <w:tc>
          <w:tcPr>
            <w:tcW w:w="3358" w:type="dxa"/>
          </w:tcPr>
          <w:p w14:paraId="5EA713F9" w14:textId="5E0CB3FA" w:rsidR="00E7577A" w:rsidRPr="004845AD" w:rsidRDefault="00E7577A" w:rsidP="00D03B31">
            <w:pPr>
              <w:spacing w:after="60" w:line="259" w:lineRule="auto"/>
              <w:jc w:val="center"/>
              <w:rPr>
                <w:b/>
                <w:bCs/>
                <w:i/>
                <w:sz w:val="22"/>
                <w:szCs w:val="22"/>
              </w:rPr>
            </w:pPr>
          </w:p>
        </w:tc>
      </w:tr>
      <w:tr w:rsidR="009122C9" w:rsidRPr="004845AD" w14:paraId="22666FB5" w14:textId="77777777" w:rsidTr="009122C9">
        <w:trPr>
          <w:trHeight w:val="227"/>
          <w:jc w:val="center"/>
        </w:trPr>
        <w:tc>
          <w:tcPr>
            <w:tcW w:w="821" w:type="dxa"/>
          </w:tcPr>
          <w:p w14:paraId="02AC3072" w14:textId="1508DC22" w:rsidR="009122C9" w:rsidRDefault="009122C9" w:rsidP="009122C9">
            <w:pPr>
              <w:spacing w:after="60" w:line="259" w:lineRule="auto"/>
              <w:ind w:left="25" w:hanging="25"/>
              <w:rPr>
                <w:iCs/>
                <w:sz w:val="22"/>
                <w:szCs w:val="22"/>
              </w:rPr>
            </w:pPr>
            <w:r>
              <w:rPr>
                <w:iCs/>
                <w:sz w:val="22"/>
                <w:szCs w:val="22"/>
              </w:rPr>
              <w:t>6.1.2.</w:t>
            </w:r>
          </w:p>
        </w:tc>
        <w:tc>
          <w:tcPr>
            <w:tcW w:w="5739" w:type="dxa"/>
          </w:tcPr>
          <w:p w14:paraId="520A1FF4" w14:textId="77777777" w:rsidR="009122C9" w:rsidRDefault="009122C9" w:rsidP="009122C9">
            <w:pPr>
              <w:pStyle w:val="NormalWeb"/>
              <w:spacing w:before="0" w:beforeAutospacing="0" w:after="0" w:afterAutospacing="0"/>
              <w:jc w:val="both"/>
            </w:pPr>
            <w:r>
              <w:t xml:space="preserve">Tehniskajā specifikācijā paredzēto apmācību veikšanas, </w:t>
            </w:r>
            <w:bookmarkStart w:id="1" w:name="_Hlk128656990"/>
            <w:r>
              <w:t xml:space="preserve">Pretendents 1 (vienu) gadu nodrošina Pasūtītājam konsultāciju, kā arī nepieciešamības gadījumā atbalsta sniegšanu par Tehniskajā specifikācija paredzētās satura pārvaldības programmatūras darbības nodrošināšanu. </w:t>
            </w:r>
            <w:bookmarkEnd w:id="1"/>
            <w:r>
              <w:t>Pretendents šajā punktā minētajā termiņā nodrošina konsultāciju un atbalsta sniegšanu 1 (vienas) darba dienas laikā pēc Pasūtītāja pārstāvja pieteikuma nosūtīšanas uz Pretendenta e-pastu.</w:t>
            </w:r>
          </w:p>
          <w:p w14:paraId="22CB3598" w14:textId="77777777" w:rsidR="009122C9" w:rsidRDefault="009122C9" w:rsidP="009122C9">
            <w:pPr>
              <w:pStyle w:val="NormalWeb"/>
              <w:spacing w:before="0" w:beforeAutospacing="0" w:after="0" w:afterAutospacing="0"/>
              <w:jc w:val="both"/>
            </w:pPr>
          </w:p>
        </w:tc>
        <w:tc>
          <w:tcPr>
            <w:tcW w:w="3358" w:type="dxa"/>
          </w:tcPr>
          <w:p w14:paraId="68D3DA31" w14:textId="77777777" w:rsidR="009122C9" w:rsidRPr="004845AD" w:rsidRDefault="009122C9" w:rsidP="00D03B31">
            <w:pPr>
              <w:spacing w:after="60" w:line="259" w:lineRule="auto"/>
              <w:jc w:val="center"/>
              <w:rPr>
                <w:b/>
                <w:bCs/>
                <w:i/>
                <w:sz w:val="22"/>
                <w:szCs w:val="22"/>
              </w:rPr>
            </w:pPr>
          </w:p>
        </w:tc>
      </w:tr>
    </w:tbl>
    <w:p w14:paraId="5AECDABC" w14:textId="77777777" w:rsidR="001D0A46" w:rsidRDefault="001D0A46"/>
    <w:sectPr w:rsidR="001D0A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C70"/>
    <w:multiLevelType w:val="multilevel"/>
    <w:tmpl w:val="84402DB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481F3F"/>
    <w:multiLevelType w:val="hybridMultilevel"/>
    <w:tmpl w:val="2130B964"/>
    <w:lvl w:ilvl="0" w:tplc="1B363D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66712"/>
    <w:multiLevelType w:val="multilevel"/>
    <w:tmpl w:val="AF722E0C"/>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97C4CC8"/>
    <w:multiLevelType w:val="hybridMultilevel"/>
    <w:tmpl w:val="D346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B1DE2"/>
    <w:multiLevelType w:val="multilevel"/>
    <w:tmpl w:val="C310BE0E"/>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0595219">
    <w:abstractNumId w:val="5"/>
  </w:num>
  <w:num w:numId="2" w16cid:durableId="692877801">
    <w:abstractNumId w:val="0"/>
  </w:num>
  <w:num w:numId="3" w16cid:durableId="642659943">
    <w:abstractNumId w:val="3"/>
  </w:num>
  <w:num w:numId="4" w16cid:durableId="993266116">
    <w:abstractNumId w:val="1"/>
  </w:num>
  <w:num w:numId="5" w16cid:durableId="1318456480">
    <w:abstractNumId w:val="4"/>
  </w:num>
  <w:num w:numId="6" w16cid:durableId="1219322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7A"/>
    <w:rsid w:val="001458F9"/>
    <w:rsid w:val="001D0A46"/>
    <w:rsid w:val="00605060"/>
    <w:rsid w:val="007B0CB3"/>
    <w:rsid w:val="009122C9"/>
    <w:rsid w:val="00BE521F"/>
    <w:rsid w:val="00D76D1F"/>
    <w:rsid w:val="00E11282"/>
    <w:rsid w:val="00E257F5"/>
    <w:rsid w:val="00E31327"/>
    <w:rsid w:val="00E53310"/>
    <w:rsid w:val="00E7577A"/>
    <w:rsid w:val="00E95F25"/>
    <w:rsid w:val="00EA2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4958"/>
  <w15:chartTrackingRefBased/>
  <w15:docId w15:val="{2233A361-0371-4C70-B149-27AC885B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7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Syle 1,Virsraksti,Saistīto dokumentu saraksts,PPS_Bullet,H&amp;P List Paragraph,2,Numurets"/>
    <w:basedOn w:val="Normal"/>
    <w:link w:val="ListParagraphChar"/>
    <w:uiPriority w:val="34"/>
    <w:qFormat/>
    <w:rsid w:val="00E7577A"/>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Normal bullet 2 Char,Bullet list Char,List Paragraph1 Char,Syle 1 Char,Virsraksti Char,Saistīto dokumentu saraksts Char,PPS_Bullet Char,H&amp;P List Paragraph Char,2 Char,Numurets Char"/>
    <w:link w:val="ListParagraph"/>
    <w:uiPriority w:val="34"/>
    <w:qFormat/>
    <w:rsid w:val="00E7577A"/>
    <w:rPr>
      <w:rFonts w:ascii="Calibri" w:eastAsia="Calibri" w:hAnsi="Calibri" w:cs="Times New Roman"/>
    </w:rPr>
  </w:style>
  <w:style w:type="table" w:styleId="TableGrid">
    <w:name w:val="Table Grid"/>
    <w:basedOn w:val="TableNormal"/>
    <w:rsid w:val="00E7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1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937C07BB50C740A58E1C0275785ABB" ma:contentTypeVersion="13" ma:contentTypeDescription="Izveidot jaunu dokumentu." ma:contentTypeScope="" ma:versionID="85ff3759b8bf57ea8730559892b4aff1">
  <xsd:schema xmlns:xsd="http://www.w3.org/2001/XMLSchema" xmlns:xs="http://www.w3.org/2001/XMLSchema" xmlns:p="http://schemas.microsoft.com/office/2006/metadata/properties" xmlns:ns3="9850efea-f7a2-4600-b02a-4313eec59463" xmlns:ns4="aba073f0-aab5-477a-9558-120d4e09d619" targetNamespace="http://schemas.microsoft.com/office/2006/metadata/properties" ma:root="true" ma:fieldsID="91dd888860b599c8355fcca913bb1870" ns3:_="" ns4:_="">
    <xsd:import namespace="9850efea-f7a2-4600-b02a-4313eec59463"/>
    <xsd:import namespace="aba073f0-aab5-477a-9558-120d4e09d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efea-f7a2-4600-b02a-4313eec59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073f0-aab5-477a-9558-120d4e09d61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850efea-f7a2-4600-b02a-4313eec59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BCD2-07D8-49D7-92EE-9812422E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efea-f7a2-4600-b02a-4313eec59463"/>
    <ds:schemaRef ds:uri="aba073f0-aab5-477a-9558-120d4e09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B6759-645D-4F75-A33A-E39933A0207E}">
  <ds:schemaRefs>
    <ds:schemaRef ds:uri="http://schemas.microsoft.com/office/2006/metadata/properties"/>
    <ds:schemaRef ds:uri="http://schemas.microsoft.com/office/infopath/2007/PartnerControls"/>
    <ds:schemaRef ds:uri="9850efea-f7a2-4600-b02a-4313eec59463"/>
  </ds:schemaRefs>
</ds:datastoreItem>
</file>

<file path=customXml/itemProps3.xml><?xml version="1.0" encoding="utf-8"?>
<ds:datastoreItem xmlns:ds="http://schemas.openxmlformats.org/officeDocument/2006/customXml" ds:itemID="{DD931CEB-51C7-423E-ADAC-F6AE8FA7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5240</Words>
  <Characters>2988</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Līga Neilande</cp:lastModifiedBy>
  <cp:revision>2</cp:revision>
  <dcterms:created xsi:type="dcterms:W3CDTF">2023-03-23T18:13:00Z</dcterms:created>
  <dcterms:modified xsi:type="dcterms:W3CDTF">2023-03-23T18:13:00Z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0x010100C7937C07BB50C740A58E1C0275785ABB</vt:lpwstr>
  </property>
</Properties>
</file>