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73323" w14:textId="77777777" w:rsidR="006C4940" w:rsidRDefault="006C4940" w:rsidP="00716A36">
      <w:pPr>
        <w:rPr>
          <w:rFonts w:ascii="Arial" w:hAnsi="Arial" w:cs="Arial"/>
        </w:rPr>
      </w:pPr>
    </w:p>
    <w:p w14:paraId="4D4190F1" w14:textId="77777777" w:rsidR="00AD6A2B" w:rsidRDefault="00AD6A2B" w:rsidP="00716A36">
      <w:pPr>
        <w:rPr>
          <w:rFonts w:ascii="Arial" w:hAnsi="Arial" w:cs="Arial"/>
        </w:rPr>
      </w:pPr>
      <w:r>
        <w:rPr>
          <w:rFonts w:ascii="Arial" w:hAnsi="Arial" w:cs="Arial"/>
        </w:rPr>
        <w:t>06.07.2022</w:t>
      </w:r>
      <w:r w:rsidR="00716A36">
        <w:rPr>
          <w:rFonts w:ascii="Arial" w:hAnsi="Arial" w:cs="Arial"/>
        </w:rPr>
        <w:t xml:space="preserve"> </w:t>
      </w:r>
      <w:r w:rsidR="00E804DE">
        <w:rPr>
          <w:rFonts w:ascii="Arial" w:hAnsi="Arial" w:cs="Arial"/>
        </w:rPr>
        <w:tab/>
      </w:r>
      <w:r w:rsidR="00716A36">
        <w:rPr>
          <w:rFonts w:ascii="Arial" w:hAnsi="Arial" w:cs="Arial"/>
        </w:rPr>
        <w:t>Nr.</w:t>
      </w:r>
      <w:r w:rsidR="009E2EEF">
        <w:rPr>
          <w:rFonts w:ascii="Arial" w:hAnsi="Arial" w:cs="Arial"/>
        </w:rPr>
        <w:t xml:space="preserve"> </w:t>
      </w:r>
      <w:r>
        <w:rPr>
          <w:rFonts w:ascii="Arial" w:hAnsi="Arial" w:cs="Arial"/>
        </w:rPr>
        <w:t>N-2022/4461</w:t>
      </w:r>
    </w:p>
    <w:p w14:paraId="35050196" w14:textId="77777777" w:rsidR="00640DD9" w:rsidRPr="00640DD9" w:rsidRDefault="00640DD9" w:rsidP="00640DD9">
      <w:pPr>
        <w:spacing w:after="160" w:line="259" w:lineRule="auto"/>
        <w:jc w:val="right"/>
        <w:rPr>
          <w:rFonts w:ascii="Arial" w:eastAsia="Calibri" w:hAnsi="Arial"/>
          <w:b/>
          <w:bCs/>
          <w:noProof/>
          <w:szCs w:val="22"/>
          <w:lang w:eastAsia="en-US"/>
        </w:rPr>
      </w:pPr>
      <w:r w:rsidRPr="00640DD9">
        <w:rPr>
          <w:rFonts w:ascii="Arial" w:eastAsia="Calibri" w:hAnsi="Arial"/>
          <w:b/>
          <w:bCs/>
          <w:szCs w:val="22"/>
          <w:lang w:eastAsia="en-US"/>
        </w:rPr>
        <w:fldChar w:fldCharType="begin"/>
      </w:r>
      <w:r w:rsidRPr="00640DD9">
        <w:rPr>
          <w:rFonts w:ascii="Arial" w:eastAsia="Calibri" w:hAnsi="Arial"/>
          <w:b/>
          <w:bCs/>
          <w:szCs w:val="22"/>
          <w:lang w:eastAsia="en-US"/>
        </w:rPr>
        <w:instrText xml:space="preserve"> MERGEFIELD TN_pasūtītājs </w:instrText>
      </w:r>
      <w:r w:rsidRPr="00640DD9">
        <w:rPr>
          <w:rFonts w:ascii="Arial" w:eastAsia="Calibri" w:hAnsi="Arial"/>
          <w:b/>
          <w:bCs/>
          <w:szCs w:val="22"/>
          <w:lang w:eastAsia="en-US"/>
        </w:rPr>
        <w:fldChar w:fldCharType="separate"/>
      </w:r>
      <w:r w:rsidRPr="00640DD9">
        <w:rPr>
          <w:rFonts w:ascii="Arial" w:eastAsia="Calibri" w:hAnsi="Arial"/>
          <w:b/>
          <w:bCs/>
          <w:noProof/>
          <w:szCs w:val="22"/>
          <w:lang w:eastAsia="en-US"/>
        </w:rPr>
        <w:t>AS "Komunālprojekts"</w:t>
      </w:r>
      <w:r w:rsidRPr="00640DD9">
        <w:rPr>
          <w:rFonts w:ascii="Arial" w:eastAsia="Calibri" w:hAnsi="Arial"/>
          <w:b/>
          <w:bCs/>
          <w:noProof/>
          <w:szCs w:val="22"/>
          <w:lang w:eastAsia="en-US"/>
        </w:rPr>
        <w:fldChar w:fldCharType="end"/>
      </w:r>
    </w:p>
    <w:p w14:paraId="427600B0" w14:textId="1C1AA5DF" w:rsidR="00AD6A2B" w:rsidRDefault="00640DD9" w:rsidP="00640DD9">
      <w:pPr>
        <w:jc w:val="right"/>
        <w:rPr>
          <w:rFonts w:ascii="Arial" w:hAnsi="Arial" w:cs="Arial"/>
        </w:rPr>
      </w:pPr>
      <w:r w:rsidRPr="00640DD9">
        <w:rPr>
          <w:rFonts w:ascii="Arial" w:eastAsia="Calibri" w:hAnsi="Arial"/>
          <w:szCs w:val="22"/>
          <w:lang w:eastAsia="en-US"/>
        </w:rPr>
        <w:fldChar w:fldCharType="begin"/>
      </w:r>
      <w:r w:rsidRPr="00640DD9">
        <w:rPr>
          <w:rFonts w:ascii="Arial" w:eastAsia="Calibri" w:hAnsi="Arial"/>
          <w:szCs w:val="22"/>
          <w:lang w:eastAsia="en-US"/>
        </w:rPr>
        <w:instrText xml:space="preserve"> MERGEFIELD TN_pasūtītāja__epasts </w:instrText>
      </w:r>
      <w:r w:rsidRPr="00640DD9">
        <w:rPr>
          <w:rFonts w:ascii="Arial" w:eastAsia="Calibri" w:hAnsi="Arial"/>
          <w:szCs w:val="22"/>
          <w:lang w:eastAsia="en-US"/>
        </w:rPr>
        <w:fldChar w:fldCharType="separate"/>
      </w:r>
      <w:r w:rsidRPr="00640DD9">
        <w:rPr>
          <w:rFonts w:ascii="Arial" w:eastAsia="Calibri" w:hAnsi="Arial"/>
          <w:noProof/>
          <w:szCs w:val="22"/>
          <w:lang w:eastAsia="en-US"/>
        </w:rPr>
        <w:t>kproject@versija.lv</w:t>
      </w:r>
      <w:r w:rsidRPr="00640DD9">
        <w:rPr>
          <w:rFonts w:ascii="Arial" w:eastAsia="Calibri" w:hAnsi="Arial"/>
          <w:noProof/>
          <w:szCs w:val="22"/>
          <w:lang w:eastAsia="en-US"/>
        </w:rPr>
        <w:fldChar w:fldCharType="end"/>
      </w:r>
    </w:p>
    <w:p w14:paraId="440531D6" w14:textId="77777777" w:rsidR="00AD6A2B" w:rsidRDefault="00AD6A2B" w:rsidP="00AD6A2B">
      <w:pPr>
        <w:jc w:val="right"/>
        <w:rPr>
          <w:rFonts w:ascii="Arial" w:hAnsi="Arial" w:cs="Arial"/>
        </w:rPr>
      </w:pPr>
    </w:p>
    <w:p w14:paraId="1655A6AD" w14:textId="77777777" w:rsidR="00AD6A2B" w:rsidRDefault="00AD6A2B" w:rsidP="00AD6A2B">
      <w:pPr>
        <w:jc w:val="right"/>
        <w:rPr>
          <w:rFonts w:ascii="Arial" w:hAnsi="Arial" w:cs="Arial"/>
        </w:rPr>
      </w:pPr>
    </w:p>
    <w:p w14:paraId="43987EFB" w14:textId="77777777" w:rsidR="00640DD9" w:rsidRPr="00640DD9" w:rsidRDefault="00640DD9" w:rsidP="00640DD9">
      <w:pPr>
        <w:spacing w:after="160" w:line="259" w:lineRule="auto"/>
        <w:jc w:val="center"/>
        <w:rPr>
          <w:rFonts w:ascii="Arial" w:eastAsia="Calibri" w:hAnsi="Arial"/>
          <w:sz w:val="28"/>
          <w:szCs w:val="24"/>
          <w:lang w:eastAsia="en-US"/>
        </w:rPr>
      </w:pPr>
      <w:r w:rsidRPr="00640DD9">
        <w:rPr>
          <w:rFonts w:ascii="Arial" w:eastAsia="Calibri" w:hAnsi="Arial"/>
          <w:sz w:val="28"/>
          <w:szCs w:val="24"/>
          <w:lang w:eastAsia="en-US"/>
        </w:rPr>
        <w:t xml:space="preserve">TEHNISKIE NOTEIKUMI </w:t>
      </w:r>
    </w:p>
    <w:p w14:paraId="4C4C41E4" w14:textId="267790A3" w:rsidR="00640DD9" w:rsidRDefault="00640DD9" w:rsidP="00640DD9">
      <w:pPr>
        <w:spacing w:line="259" w:lineRule="auto"/>
        <w:jc w:val="center"/>
        <w:rPr>
          <w:rFonts w:ascii="Arial" w:eastAsia="Calibri" w:hAnsi="Arial"/>
          <w:noProof/>
          <w:szCs w:val="22"/>
          <w:lang w:eastAsia="en-US"/>
        </w:rPr>
      </w:pPr>
      <w:r w:rsidRPr="00640DD9">
        <w:rPr>
          <w:rFonts w:ascii="Arial" w:eastAsia="Calibri" w:hAnsi="Arial"/>
          <w:szCs w:val="22"/>
          <w:lang w:eastAsia="en-US"/>
        </w:rPr>
        <w:fldChar w:fldCharType="begin"/>
      </w:r>
      <w:r w:rsidRPr="00640DD9">
        <w:rPr>
          <w:rFonts w:ascii="Arial" w:eastAsia="Calibri" w:hAnsi="Arial"/>
          <w:szCs w:val="22"/>
          <w:lang w:eastAsia="en-US"/>
        </w:rPr>
        <w:instrText xml:space="preserve"> MERGEFIELD Vispārējiem__objektam </w:instrText>
      </w:r>
      <w:r w:rsidRPr="00640DD9">
        <w:rPr>
          <w:rFonts w:ascii="Arial" w:eastAsia="Calibri" w:hAnsi="Arial"/>
          <w:szCs w:val="22"/>
          <w:lang w:eastAsia="en-US"/>
        </w:rPr>
        <w:fldChar w:fldCharType="separate"/>
      </w:r>
      <w:r w:rsidRPr="00640DD9">
        <w:rPr>
          <w:rFonts w:ascii="Arial" w:eastAsia="Calibri" w:hAnsi="Arial"/>
          <w:noProof/>
          <w:szCs w:val="22"/>
          <w:lang w:eastAsia="en-US"/>
        </w:rPr>
        <w:t>siltumtīklu pārbūvei (pārvietošanai) Ganību dambī 32</w:t>
      </w:r>
      <w:r w:rsidRPr="00640DD9">
        <w:rPr>
          <w:rFonts w:ascii="Arial" w:eastAsia="Calibri" w:hAnsi="Arial"/>
          <w:noProof/>
          <w:szCs w:val="22"/>
          <w:lang w:eastAsia="en-US"/>
        </w:rPr>
        <w:fldChar w:fldCharType="end"/>
      </w:r>
    </w:p>
    <w:p w14:paraId="53F49002" w14:textId="77777777" w:rsidR="00640DD9" w:rsidRPr="00640DD9" w:rsidRDefault="00640DD9" w:rsidP="00640DD9">
      <w:pPr>
        <w:spacing w:line="259" w:lineRule="auto"/>
        <w:jc w:val="center"/>
        <w:rPr>
          <w:rFonts w:ascii="Arial" w:eastAsia="Calibri" w:hAnsi="Arial"/>
          <w:noProof/>
          <w:szCs w:val="22"/>
          <w:lang w:eastAsia="en-US"/>
        </w:rPr>
      </w:pPr>
    </w:p>
    <w:p w14:paraId="2488B873" w14:textId="77777777" w:rsidR="00640DD9" w:rsidRPr="00640DD9" w:rsidRDefault="00640DD9" w:rsidP="00640DD9">
      <w:pPr>
        <w:spacing w:line="259" w:lineRule="auto"/>
        <w:jc w:val="center"/>
        <w:rPr>
          <w:rFonts w:ascii="Arial" w:eastAsia="Calibri" w:hAnsi="Arial"/>
          <w:szCs w:val="22"/>
          <w:lang w:eastAsia="en-US"/>
        </w:rPr>
      </w:pPr>
    </w:p>
    <w:p w14:paraId="2C18C77B" w14:textId="77777777" w:rsidR="00640DD9" w:rsidRPr="00640DD9" w:rsidRDefault="00640DD9" w:rsidP="00640DD9">
      <w:pPr>
        <w:spacing w:line="360" w:lineRule="auto"/>
        <w:ind w:firstLine="360"/>
        <w:jc w:val="both"/>
        <w:rPr>
          <w:rFonts w:ascii="Arial" w:eastAsia="Calibri" w:hAnsi="Arial"/>
          <w:szCs w:val="22"/>
          <w:lang w:eastAsia="en-US"/>
        </w:rPr>
      </w:pPr>
      <w:r w:rsidRPr="00640DD9">
        <w:rPr>
          <w:rFonts w:ascii="Arial" w:eastAsia="Calibri" w:hAnsi="Arial"/>
          <w:szCs w:val="22"/>
          <w:lang w:eastAsia="en-US"/>
        </w:rPr>
        <w:t xml:space="preserve">Izstrādājot būvniecības ieceres dokumentāciju (BID) </w:t>
      </w:r>
      <w:r w:rsidRPr="00640DD9">
        <w:rPr>
          <w:rFonts w:ascii="Arial" w:eastAsia="Calibri" w:hAnsi="Arial"/>
          <w:b/>
          <w:bCs/>
          <w:szCs w:val="22"/>
          <w:lang w:eastAsia="en-US"/>
        </w:rPr>
        <w:fldChar w:fldCharType="begin"/>
      </w:r>
      <w:r w:rsidRPr="00640DD9">
        <w:rPr>
          <w:rFonts w:ascii="Arial" w:eastAsia="Calibri" w:hAnsi="Arial"/>
          <w:b/>
          <w:bCs/>
          <w:szCs w:val="22"/>
          <w:lang w:eastAsia="en-US"/>
        </w:rPr>
        <w:instrText xml:space="preserve"> MERGEFIELD Objekta__nosaukums </w:instrText>
      </w:r>
      <w:r w:rsidRPr="00640DD9">
        <w:rPr>
          <w:rFonts w:ascii="Arial" w:eastAsia="Calibri" w:hAnsi="Arial"/>
          <w:b/>
          <w:bCs/>
          <w:szCs w:val="22"/>
          <w:lang w:eastAsia="en-US"/>
        </w:rPr>
        <w:fldChar w:fldCharType="separate"/>
      </w:r>
      <w:r w:rsidRPr="00640DD9">
        <w:rPr>
          <w:rFonts w:ascii="Arial" w:eastAsia="Calibri" w:hAnsi="Arial"/>
          <w:b/>
          <w:bCs/>
          <w:noProof/>
          <w:szCs w:val="22"/>
          <w:lang w:eastAsia="en-US"/>
        </w:rPr>
        <w:t>esošo siltumtīklu Dn65 mm un Dn50 mm pārbūvei</w:t>
      </w:r>
      <w:r w:rsidRPr="00640DD9">
        <w:rPr>
          <w:rFonts w:ascii="Arial" w:eastAsia="Calibri" w:hAnsi="Arial"/>
          <w:b/>
          <w:bCs/>
          <w:noProof/>
          <w:szCs w:val="22"/>
          <w:lang w:eastAsia="en-US"/>
        </w:rPr>
        <w:fldChar w:fldCharType="end"/>
      </w:r>
      <w:r w:rsidRPr="00640DD9">
        <w:rPr>
          <w:rFonts w:ascii="Arial" w:eastAsia="Calibri" w:hAnsi="Arial"/>
          <w:b/>
          <w:bCs/>
          <w:noProof/>
          <w:szCs w:val="22"/>
          <w:lang w:eastAsia="en-US"/>
        </w:rPr>
        <w:t xml:space="preserve"> </w:t>
      </w:r>
      <w:r w:rsidRPr="00640DD9">
        <w:rPr>
          <w:rFonts w:ascii="Arial" w:eastAsia="Calibri" w:hAnsi="Arial"/>
          <w:b/>
          <w:bCs/>
          <w:szCs w:val="22"/>
          <w:lang w:eastAsia="en-US"/>
        </w:rPr>
        <w:fldChar w:fldCharType="begin"/>
      </w:r>
      <w:r w:rsidRPr="00640DD9">
        <w:rPr>
          <w:rFonts w:ascii="Arial" w:eastAsia="Calibri" w:hAnsi="Arial"/>
          <w:b/>
          <w:bCs/>
          <w:szCs w:val="22"/>
          <w:lang w:eastAsia="en-US"/>
        </w:rPr>
        <w:instrText xml:space="preserve"> MERGEFIELD Objekta_adrese </w:instrText>
      </w:r>
      <w:r w:rsidRPr="00640DD9">
        <w:rPr>
          <w:rFonts w:ascii="Arial" w:eastAsia="Calibri" w:hAnsi="Arial"/>
          <w:b/>
          <w:bCs/>
          <w:szCs w:val="22"/>
          <w:lang w:eastAsia="en-US"/>
        </w:rPr>
        <w:fldChar w:fldCharType="separate"/>
      </w:r>
      <w:r w:rsidRPr="00640DD9">
        <w:rPr>
          <w:rFonts w:ascii="Arial" w:eastAsia="Calibri" w:hAnsi="Arial"/>
          <w:b/>
          <w:bCs/>
          <w:noProof/>
          <w:szCs w:val="22"/>
          <w:lang w:eastAsia="en-US"/>
        </w:rPr>
        <w:t>Ganību dambī 32, Rīgā</w:t>
      </w:r>
      <w:r w:rsidRPr="00640DD9">
        <w:rPr>
          <w:rFonts w:ascii="Arial" w:eastAsia="Calibri" w:hAnsi="Arial"/>
          <w:b/>
          <w:bCs/>
          <w:noProof/>
          <w:szCs w:val="22"/>
          <w:lang w:eastAsia="en-US"/>
        </w:rPr>
        <w:fldChar w:fldCharType="end"/>
      </w:r>
      <w:r w:rsidRPr="00640DD9">
        <w:rPr>
          <w:rFonts w:ascii="Arial" w:eastAsia="Calibri" w:hAnsi="Arial"/>
          <w:noProof/>
          <w:szCs w:val="22"/>
          <w:lang w:eastAsia="en-US"/>
        </w:rPr>
        <w:t xml:space="preserve"> ievērot sekojošas                                               AS “RĪGAS SILTUMS” tehniskās prasības:</w:t>
      </w:r>
    </w:p>
    <w:p w14:paraId="4DA979E6" w14:textId="77777777" w:rsidR="00640DD9" w:rsidRPr="00640DD9" w:rsidRDefault="00640DD9" w:rsidP="00640DD9">
      <w:pPr>
        <w:spacing w:line="360" w:lineRule="auto"/>
        <w:ind w:firstLine="426"/>
        <w:jc w:val="both"/>
        <w:rPr>
          <w:rFonts w:ascii="Arial" w:eastAsia="Calibri" w:hAnsi="Arial"/>
          <w:noProof/>
          <w:szCs w:val="22"/>
          <w:lang w:eastAsia="en-US"/>
        </w:rPr>
      </w:pPr>
      <w:r w:rsidRPr="00640DD9">
        <w:rPr>
          <w:rFonts w:ascii="Arial" w:eastAsia="Calibri" w:hAnsi="Arial"/>
          <w:szCs w:val="22"/>
          <w:lang w:eastAsia="en-US"/>
        </w:rPr>
        <w:fldChar w:fldCharType="begin"/>
      </w:r>
      <w:r w:rsidRPr="00640DD9">
        <w:rPr>
          <w:rFonts w:ascii="Arial" w:eastAsia="Calibri" w:hAnsi="Arial"/>
          <w:szCs w:val="22"/>
          <w:lang w:eastAsia="en-US"/>
        </w:rPr>
        <w:instrText xml:space="preserve"> MERGEFIELD Tehniskās__prasības </w:instrText>
      </w:r>
      <w:r w:rsidRPr="00640DD9">
        <w:rPr>
          <w:rFonts w:ascii="Arial" w:eastAsia="Calibri" w:hAnsi="Arial"/>
          <w:szCs w:val="22"/>
          <w:lang w:eastAsia="en-US"/>
        </w:rPr>
        <w:fldChar w:fldCharType="separate"/>
      </w:r>
      <w:r w:rsidRPr="00640DD9">
        <w:rPr>
          <w:rFonts w:ascii="Arial" w:eastAsia="Calibri" w:hAnsi="Arial"/>
          <w:noProof/>
          <w:szCs w:val="22"/>
          <w:lang w:eastAsia="en-US"/>
        </w:rPr>
        <w:t>Lai pārbūvētu esošos siltumtīklus Dn65 mm un Dn50 mm, saskaņā ar Ministru kabineta 2014.gada 30.septembra noteikumiem Nr.574 jāizstrādā siltumtīklu pārbūves (pārvietošanas) BID un jāsaskaņo noteiktā kārtībā, tajā skaitā ar siltumtīklu īpašnieku un ar AS "RĪGAS SILTUMS".</w:t>
      </w:r>
    </w:p>
    <w:p w14:paraId="79B63994" w14:textId="77777777" w:rsidR="00640DD9" w:rsidRPr="00640DD9" w:rsidRDefault="00640DD9" w:rsidP="00640DD9">
      <w:pPr>
        <w:spacing w:line="360" w:lineRule="auto"/>
        <w:ind w:firstLine="426"/>
        <w:jc w:val="both"/>
        <w:rPr>
          <w:rFonts w:ascii="Arial" w:eastAsia="Calibri" w:hAnsi="Arial"/>
          <w:szCs w:val="22"/>
          <w:lang w:eastAsia="en-US"/>
        </w:rPr>
      </w:pPr>
      <w:r w:rsidRPr="00640DD9">
        <w:rPr>
          <w:rFonts w:ascii="Arial" w:eastAsia="Calibri" w:hAnsi="Arial"/>
          <w:noProof/>
          <w:szCs w:val="22"/>
          <w:lang w:eastAsia="en-US"/>
        </w:rPr>
        <w:t>Siltumtīklu pārbūvi paredzēt bezkanāla tehnoloģijā, izmantojot rūpnieciski izolētus cauruļvadus ar 2.sērijas siltumizolāciju un kontrolsistēmu.</w:t>
      </w:r>
      <w:r w:rsidRPr="00640DD9">
        <w:rPr>
          <w:rFonts w:ascii="Arial" w:eastAsia="Calibri" w:hAnsi="Arial"/>
          <w:noProof/>
          <w:szCs w:val="22"/>
          <w:lang w:eastAsia="en-US"/>
        </w:rPr>
        <w:fldChar w:fldCharType="end"/>
      </w:r>
    </w:p>
    <w:p w14:paraId="5ECBD87A" w14:textId="77777777" w:rsidR="00640DD9" w:rsidRPr="00640DD9" w:rsidRDefault="00640DD9" w:rsidP="00640DD9">
      <w:pPr>
        <w:spacing w:line="360" w:lineRule="auto"/>
        <w:jc w:val="both"/>
        <w:rPr>
          <w:rFonts w:ascii="Arial" w:eastAsia="Calibri" w:hAnsi="Arial"/>
          <w:szCs w:val="22"/>
          <w:lang w:eastAsia="en-US"/>
        </w:rPr>
      </w:pPr>
    </w:p>
    <w:p w14:paraId="4D3CA7F2" w14:textId="77777777" w:rsidR="00640DD9" w:rsidRPr="00640DD9" w:rsidRDefault="00640DD9" w:rsidP="00640DD9">
      <w:pPr>
        <w:spacing w:line="360" w:lineRule="auto"/>
        <w:ind w:firstLine="360"/>
        <w:jc w:val="both"/>
        <w:rPr>
          <w:rFonts w:ascii="Arial" w:eastAsia="Calibri" w:hAnsi="Arial"/>
          <w:szCs w:val="22"/>
          <w:lang w:eastAsia="en-US"/>
        </w:rPr>
      </w:pPr>
      <w:r w:rsidRPr="00640DD9">
        <w:rPr>
          <w:rFonts w:ascii="Arial" w:eastAsia="Calibri" w:hAnsi="Arial"/>
          <w:szCs w:val="22"/>
          <w:lang w:eastAsia="en-US"/>
        </w:rPr>
        <w:t>Tehniskie noteikumi ir derīgi vienu gadu.</w:t>
      </w:r>
    </w:p>
    <w:p w14:paraId="0D9FA017" w14:textId="77777777" w:rsidR="00C83C84" w:rsidRDefault="00C83C84" w:rsidP="00AD6A2B">
      <w:pPr>
        <w:rPr>
          <w:rFonts w:ascii="Arial" w:hAnsi="Arial" w:cs="Arial"/>
        </w:rPr>
      </w:pPr>
    </w:p>
    <w:p w14:paraId="3FCD5A5D" w14:textId="77777777" w:rsidR="00C83C84" w:rsidRDefault="00C83C84" w:rsidP="00AD6A2B">
      <w:pPr>
        <w:rPr>
          <w:rFonts w:ascii="Arial" w:hAnsi="Arial" w:cs="Arial"/>
        </w:rPr>
      </w:pPr>
    </w:p>
    <w:p w14:paraId="1C842FAB" w14:textId="77777777" w:rsidR="00640DD9" w:rsidRDefault="00640DD9" w:rsidP="00AD6A2B">
      <w:pPr>
        <w:rPr>
          <w:rFonts w:ascii="Arial" w:hAnsi="Arial" w:cs="Arial"/>
        </w:rPr>
      </w:pPr>
    </w:p>
    <w:p w14:paraId="6F7A945E" w14:textId="77777777" w:rsidR="00C83C84" w:rsidRDefault="00C83C84" w:rsidP="00AD6A2B">
      <w:pPr>
        <w:rPr>
          <w:rFonts w:ascii="Arial" w:hAnsi="Arial" w:cs="Arial"/>
        </w:rPr>
      </w:pPr>
    </w:p>
    <w:p w14:paraId="4C9ACED0" w14:textId="549CB2D4" w:rsidR="00C83C84" w:rsidRDefault="00C83C84" w:rsidP="00AD6A2B">
      <w:pPr>
        <w:rPr>
          <w:rFonts w:ascii="Arial" w:hAnsi="Arial" w:cs="Arial"/>
        </w:rPr>
      </w:pPr>
    </w:p>
    <w:p w14:paraId="1A854988" w14:textId="77777777" w:rsidR="00640DD9" w:rsidRDefault="00640DD9" w:rsidP="00AD6A2B">
      <w:pPr>
        <w:rPr>
          <w:rFonts w:ascii="Arial" w:hAnsi="Arial" w:cs="Arial"/>
        </w:rPr>
      </w:pPr>
    </w:p>
    <w:p w14:paraId="69FCD45B" w14:textId="77777777" w:rsidR="00C83C84" w:rsidRDefault="00C83C84" w:rsidP="00AD6A2B">
      <w:pPr>
        <w:rPr>
          <w:rFonts w:ascii="Arial" w:hAnsi="Arial" w:cs="Arial"/>
        </w:rPr>
      </w:pPr>
    </w:p>
    <w:p w14:paraId="236B9C40" w14:textId="643B0E3A" w:rsidR="00C83C84" w:rsidRDefault="00C83C84" w:rsidP="00330E92">
      <w:pPr>
        <w:tabs>
          <w:tab w:val="center" w:pos="4678"/>
          <w:tab w:val="left" w:pos="6096"/>
        </w:tabs>
        <w:rPr>
          <w:rFonts w:ascii="Arial" w:hAnsi="Arial" w:cs="Arial"/>
        </w:rPr>
      </w:pPr>
      <w:r>
        <w:rPr>
          <w:rFonts w:ascii="Arial" w:hAnsi="Arial" w:cs="Arial"/>
        </w:rPr>
        <w:t>Valdes loceklis</w:t>
      </w:r>
      <w:r w:rsidR="001A2588">
        <w:rPr>
          <w:rFonts w:ascii="Arial" w:hAnsi="Arial" w:cs="Arial"/>
        </w:rPr>
        <w:tab/>
      </w:r>
      <w:r w:rsidR="001A2588" w:rsidRPr="001A2588">
        <w:rPr>
          <w:rFonts w:ascii="Arial" w:hAnsi="Arial" w:cs="Arial"/>
          <w:sz w:val="20"/>
        </w:rPr>
        <w:t>(paraksts</w:t>
      </w:r>
      <w:r w:rsidR="001A2588">
        <w:rPr>
          <w:rFonts w:ascii="Arial" w:hAnsi="Arial" w:cs="Arial"/>
          <w:sz w:val="20"/>
        </w:rPr>
        <w:t xml:space="preserve"> *</w:t>
      </w:r>
      <w:r w:rsidR="001A2588" w:rsidRPr="001A2588">
        <w:rPr>
          <w:rFonts w:ascii="Arial" w:hAnsi="Arial" w:cs="Arial"/>
          <w:sz w:val="20"/>
        </w:rPr>
        <w:t>)</w:t>
      </w:r>
      <w:r w:rsidR="005730FE">
        <w:rPr>
          <w:rFonts w:ascii="Arial" w:hAnsi="Arial" w:cs="Arial"/>
          <w:sz w:val="20"/>
        </w:rPr>
        <w:tab/>
      </w:r>
      <w:r w:rsidR="00640DD9">
        <w:rPr>
          <w:rFonts w:ascii="Arial" w:hAnsi="Arial" w:cs="Arial"/>
          <w:sz w:val="20"/>
        </w:rPr>
        <w:t xml:space="preserve">                        </w:t>
      </w:r>
      <w:r w:rsidR="005730FE">
        <w:rPr>
          <w:rFonts w:ascii="Arial" w:hAnsi="Arial" w:cs="Arial"/>
        </w:rPr>
        <w:t>U. Osis</w:t>
      </w:r>
    </w:p>
    <w:p w14:paraId="7255FA05" w14:textId="77777777" w:rsidR="00C83C84" w:rsidRDefault="00C83C84" w:rsidP="00AD6A2B">
      <w:pPr>
        <w:rPr>
          <w:rFonts w:ascii="Arial" w:hAnsi="Arial" w:cs="Arial"/>
        </w:rPr>
      </w:pPr>
    </w:p>
    <w:p w14:paraId="6765898D" w14:textId="77777777" w:rsidR="005730FE" w:rsidRDefault="005730FE" w:rsidP="00AD6A2B">
      <w:pPr>
        <w:rPr>
          <w:rFonts w:ascii="Arial" w:hAnsi="Arial" w:cs="Arial"/>
        </w:rPr>
      </w:pPr>
    </w:p>
    <w:p w14:paraId="3D5ACA41" w14:textId="35AEC4EA" w:rsidR="00C83C84" w:rsidRDefault="005730FE" w:rsidP="00330E92">
      <w:pPr>
        <w:tabs>
          <w:tab w:val="center" w:pos="4678"/>
          <w:tab w:val="left" w:pos="6096"/>
        </w:tabs>
        <w:rPr>
          <w:rFonts w:ascii="Arial" w:hAnsi="Arial" w:cs="Arial"/>
        </w:rPr>
      </w:pPr>
      <w:r>
        <w:rPr>
          <w:rFonts w:ascii="Arial" w:hAnsi="Arial" w:cs="Arial"/>
        </w:rPr>
        <w:tab/>
      </w:r>
      <w:r>
        <w:rPr>
          <w:rFonts w:ascii="Arial" w:hAnsi="Arial" w:cs="Arial"/>
          <w:sz w:val="20"/>
        </w:rPr>
        <w:tab/>
      </w:r>
    </w:p>
    <w:p w14:paraId="3CBA177D" w14:textId="77777777" w:rsidR="00C83C84" w:rsidRDefault="00C83C84" w:rsidP="00AD6A2B">
      <w:pPr>
        <w:rPr>
          <w:rFonts w:ascii="Arial" w:hAnsi="Arial" w:cs="Arial"/>
        </w:rPr>
      </w:pPr>
    </w:p>
    <w:p w14:paraId="4A23F5F2" w14:textId="16258013" w:rsidR="00C83C84" w:rsidRDefault="00C83C84" w:rsidP="00AD6A2B">
      <w:pPr>
        <w:rPr>
          <w:rFonts w:ascii="Arial" w:hAnsi="Arial" w:cs="Arial"/>
        </w:rPr>
      </w:pPr>
    </w:p>
    <w:p w14:paraId="37AF2149" w14:textId="77777777" w:rsidR="00640DD9" w:rsidRDefault="00640DD9" w:rsidP="00AD6A2B">
      <w:pPr>
        <w:rPr>
          <w:rFonts w:ascii="Arial" w:hAnsi="Arial" w:cs="Arial"/>
        </w:rPr>
      </w:pPr>
    </w:p>
    <w:p w14:paraId="609F0F17" w14:textId="77777777" w:rsidR="00C83C84" w:rsidRPr="000D28BC" w:rsidRDefault="00C83C84" w:rsidP="00AD6A2B">
      <w:pPr>
        <w:rPr>
          <w:rFonts w:ascii="Arial" w:hAnsi="Arial" w:cs="Arial"/>
          <w:i/>
          <w:sz w:val="20"/>
        </w:rPr>
      </w:pPr>
    </w:p>
    <w:p w14:paraId="5BFABC42" w14:textId="62421462" w:rsidR="00C83C84" w:rsidRPr="00002A7F" w:rsidRDefault="00C83C84" w:rsidP="00AD6A2B">
      <w:pPr>
        <w:rPr>
          <w:rFonts w:ascii="Arial" w:hAnsi="Arial" w:cs="Arial"/>
          <w:iCs/>
          <w:szCs w:val="24"/>
        </w:rPr>
      </w:pPr>
      <w:r w:rsidRPr="00002A7F">
        <w:rPr>
          <w:rFonts w:ascii="Arial" w:hAnsi="Arial" w:cs="Arial"/>
          <w:iCs/>
          <w:szCs w:val="24"/>
        </w:rPr>
        <w:t>I. Verze</w:t>
      </w:r>
      <w:r w:rsidR="00CF6D04">
        <w:rPr>
          <w:rFonts w:ascii="Arial" w:hAnsi="Arial" w:cs="Arial"/>
          <w:iCs/>
          <w:szCs w:val="24"/>
        </w:rPr>
        <w:t xml:space="preserve">  </w:t>
      </w:r>
      <w:r w:rsidRPr="00002A7F">
        <w:rPr>
          <w:rFonts w:ascii="Arial" w:hAnsi="Arial" w:cs="Arial"/>
          <w:iCs/>
          <w:szCs w:val="24"/>
        </w:rPr>
        <w:t>67017386</w:t>
      </w:r>
    </w:p>
    <w:p w14:paraId="77F28A3B" w14:textId="77777777" w:rsidR="00792BDE" w:rsidRPr="00330E92" w:rsidRDefault="00792BDE" w:rsidP="00AD6A2B">
      <w:pPr>
        <w:rPr>
          <w:rFonts w:ascii="Arial" w:hAnsi="Arial" w:cs="Arial"/>
          <w:i/>
          <w:szCs w:val="24"/>
        </w:rPr>
      </w:pPr>
    </w:p>
    <w:p w14:paraId="2EADF8E3" w14:textId="5AEEFEE0" w:rsidR="001A2588" w:rsidRPr="00DF1A24" w:rsidRDefault="00516A89" w:rsidP="00AD6A2B">
      <w:pPr>
        <w:rPr>
          <w:rFonts w:ascii="Arial" w:hAnsi="Arial" w:cs="Arial"/>
          <w:b/>
          <w:bCs/>
          <w:szCs w:val="24"/>
        </w:rPr>
      </w:pPr>
      <w:r w:rsidRPr="00DF1A24">
        <w:rPr>
          <w:rFonts w:ascii="Arial" w:hAnsi="Arial" w:cs="Arial"/>
          <w:b/>
          <w:bCs/>
          <w:szCs w:val="24"/>
        </w:rPr>
        <w:t xml:space="preserve">* </w:t>
      </w:r>
      <w:r w:rsidR="00DF1A24" w:rsidRPr="00DF1A24">
        <w:rPr>
          <w:rFonts w:ascii="Arial" w:hAnsi="Arial" w:cs="Arial"/>
          <w:b/>
          <w:bCs/>
          <w:szCs w:val="24"/>
        </w:rPr>
        <w:t>Dokuments</w:t>
      </w:r>
      <w:r w:rsidR="009E23CD">
        <w:rPr>
          <w:rFonts w:ascii="Arial" w:hAnsi="Arial" w:cs="Arial"/>
          <w:b/>
          <w:bCs/>
          <w:szCs w:val="24"/>
        </w:rPr>
        <w:t xml:space="preserve"> ir</w:t>
      </w:r>
      <w:r w:rsidR="00DF1A24" w:rsidRPr="00DF1A24">
        <w:rPr>
          <w:rFonts w:ascii="Arial" w:hAnsi="Arial" w:cs="Arial"/>
          <w:b/>
          <w:bCs/>
          <w:szCs w:val="24"/>
        </w:rPr>
        <w:t xml:space="preserve"> parakstīts ar drošu elektronisko parakstu un satur laika zīmogu</w:t>
      </w:r>
      <w:r w:rsidR="00495FBC">
        <w:rPr>
          <w:rFonts w:ascii="Arial" w:hAnsi="Arial" w:cs="Arial"/>
          <w:b/>
          <w:bCs/>
          <w:szCs w:val="24"/>
        </w:rPr>
        <w:t>.</w:t>
      </w:r>
    </w:p>
    <w:sectPr w:rsidR="001A2588" w:rsidRPr="00DF1A24" w:rsidSect="00330E92">
      <w:headerReference w:type="default" r:id="rId6"/>
      <w:headerReference w:type="first" r:id="rId7"/>
      <w:pgSz w:w="11906" w:h="16838" w:code="9"/>
      <w:pgMar w:top="1134" w:right="1134" w:bottom="1134"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EAB699" w14:textId="77777777" w:rsidR="00B23F8A" w:rsidRDefault="00B23F8A" w:rsidP="006C4940">
      <w:r>
        <w:separator/>
      </w:r>
    </w:p>
  </w:endnote>
  <w:endnote w:type="continuationSeparator" w:id="0">
    <w:p w14:paraId="66814699" w14:textId="77777777" w:rsidR="00B23F8A" w:rsidRDefault="00B23F8A" w:rsidP="006C4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RimHelvetica">
    <w:altName w:val="Times New Roman"/>
    <w:charset w:val="00"/>
    <w:family w:val="auto"/>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7D0D4" w14:textId="77777777" w:rsidR="00B23F8A" w:rsidRDefault="00B23F8A" w:rsidP="006C4940">
      <w:r>
        <w:separator/>
      </w:r>
    </w:p>
  </w:footnote>
  <w:footnote w:type="continuationSeparator" w:id="0">
    <w:p w14:paraId="6C64F3AB" w14:textId="77777777" w:rsidR="00B23F8A" w:rsidRDefault="00B23F8A" w:rsidP="006C49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1EA4F" w14:textId="380752F5" w:rsidR="006C4940" w:rsidRPr="00505DD7" w:rsidRDefault="00505DD7" w:rsidP="006C4940">
    <w:pPr>
      <w:pStyle w:val="Header"/>
      <w:jc w:val="center"/>
      <w:rPr>
        <w:rFonts w:ascii="Arial" w:hAnsi="Arial" w:cs="Arial"/>
      </w:rPr>
    </w:pPr>
    <w:r>
      <w:rPr>
        <w:rFonts w:ascii="Arial" w:hAnsi="Arial" w:cs="Arial"/>
      </w:rPr>
      <w:fldChar w:fldCharType="begin"/>
    </w:r>
    <w:r>
      <w:rPr>
        <w:rFonts w:ascii="Arial" w:hAnsi="Arial" w:cs="Arial"/>
      </w:rPr>
      <w:instrText xml:space="preserve"> PAGE   \* MERGEFORMAT </w:instrText>
    </w:r>
    <w:r>
      <w:rPr>
        <w:rFonts w:ascii="Arial" w:hAnsi="Arial" w:cs="Arial"/>
      </w:rPr>
      <w:fldChar w:fldCharType="separate"/>
    </w:r>
    <w:r>
      <w:rPr>
        <w:rFonts w:ascii="Arial" w:hAnsi="Arial" w:cs="Arial"/>
        <w:noProof/>
      </w:rPr>
      <w:t>2</w:t>
    </w:r>
    <w:r>
      <w:rPr>
        <w:rFonts w:ascii="Arial" w:hAnsi="Arial" w:cs="Arial"/>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5137F" w14:textId="1FFD7E6D" w:rsidR="00E454DE" w:rsidRDefault="00E454DE" w:rsidP="00E454DE">
    <w:pPr>
      <w:pStyle w:val="Header"/>
      <w:jc w:val="center"/>
    </w:pPr>
    <w:r w:rsidRPr="00E454DE">
      <w:rPr>
        <w:noProof/>
      </w:rPr>
      <w:drawing>
        <wp:inline distT="0" distB="0" distL="0" distR="0" wp14:anchorId="542C73A6" wp14:editId="45211982">
          <wp:extent cx="2548255" cy="363855"/>
          <wp:effectExtent l="0" t="0" r="4445" b="0"/>
          <wp:docPr id="3" name="Picture 3" descr="RigasSiltums_logo_rgb_427x61px_20181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gasSiltums_logo_rgb_427x61px_201811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48255" cy="363855"/>
                  </a:xfrm>
                  <a:prstGeom prst="rect">
                    <a:avLst/>
                  </a:prstGeom>
                  <a:noFill/>
                  <a:ln>
                    <a:noFill/>
                  </a:ln>
                </pic:spPr>
              </pic:pic>
            </a:graphicData>
          </a:graphic>
        </wp:inline>
      </w:drawing>
    </w:r>
  </w:p>
  <w:p w14:paraId="5AE7EE04" w14:textId="77777777" w:rsidR="00E454DE" w:rsidRDefault="00E454DE" w:rsidP="00E454DE">
    <w:pPr>
      <w:pStyle w:val="Header"/>
      <w:jc w:val="center"/>
    </w:pPr>
  </w:p>
  <w:p w14:paraId="11AE1C3F" w14:textId="33D58B3D" w:rsidR="00E454DE" w:rsidRPr="00E454DE" w:rsidRDefault="00E454DE" w:rsidP="00E454DE">
    <w:pPr>
      <w:pStyle w:val="Header"/>
      <w:jc w:val="center"/>
      <w:rPr>
        <w:rFonts w:ascii="Arial" w:hAnsi="Arial" w:cs="Arial"/>
        <w:sz w:val="18"/>
        <w:szCs w:val="18"/>
      </w:rPr>
    </w:pPr>
    <w:r w:rsidRPr="00E454DE">
      <w:rPr>
        <w:rFonts w:ascii="Arial" w:hAnsi="Arial" w:cs="Arial"/>
        <w:sz w:val="18"/>
        <w:szCs w:val="18"/>
      </w:rPr>
      <w:t>VIENOTAIS REĢ</w:t>
    </w:r>
    <w:r>
      <w:rPr>
        <w:rFonts w:ascii="Arial" w:hAnsi="Arial" w:cs="Arial"/>
        <w:sz w:val="18"/>
        <w:szCs w:val="18"/>
      </w:rPr>
      <w:t>.</w:t>
    </w:r>
    <w:r w:rsidRPr="00E454DE">
      <w:rPr>
        <w:rFonts w:ascii="Arial" w:hAnsi="Arial" w:cs="Arial"/>
        <w:sz w:val="18"/>
        <w:szCs w:val="18"/>
      </w:rPr>
      <w:t xml:space="preserve"> NR. LV 40003286750</w:t>
    </w:r>
  </w:p>
  <w:p w14:paraId="5F7E5741" w14:textId="77777777" w:rsidR="00E454DE" w:rsidRPr="00E454DE" w:rsidRDefault="00E454DE" w:rsidP="00E454DE">
    <w:pPr>
      <w:pStyle w:val="Header"/>
      <w:jc w:val="center"/>
      <w:rPr>
        <w:rFonts w:ascii="Arial" w:hAnsi="Arial" w:cs="Arial"/>
        <w:sz w:val="18"/>
        <w:szCs w:val="18"/>
      </w:rPr>
    </w:pPr>
    <w:r w:rsidRPr="00E454DE">
      <w:rPr>
        <w:rFonts w:ascii="Arial" w:hAnsi="Arial" w:cs="Arial"/>
        <w:sz w:val="18"/>
        <w:szCs w:val="18"/>
      </w:rPr>
      <w:t>CĒSU IELA 3A, RĪGA, LV-1012</w:t>
    </w:r>
  </w:p>
  <w:p w14:paraId="0CE64590" w14:textId="77777777" w:rsidR="00E454DE" w:rsidRPr="00E454DE" w:rsidRDefault="00E454DE" w:rsidP="00E454DE">
    <w:pPr>
      <w:pStyle w:val="Header"/>
      <w:jc w:val="center"/>
      <w:rPr>
        <w:rFonts w:ascii="Arial" w:hAnsi="Arial" w:cs="Arial"/>
        <w:sz w:val="18"/>
        <w:szCs w:val="18"/>
      </w:rPr>
    </w:pPr>
    <w:r w:rsidRPr="00E454DE">
      <w:rPr>
        <w:rFonts w:ascii="Arial" w:hAnsi="Arial" w:cs="Arial"/>
        <w:sz w:val="18"/>
        <w:szCs w:val="18"/>
      </w:rPr>
      <w:t>TĀLR. 67017359, FAKSS: 67017363</w:t>
    </w:r>
  </w:p>
  <w:p w14:paraId="79075CD5" w14:textId="77777777" w:rsidR="00E454DE" w:rsidRPr="00E454DE" w:rsidRDefault="00E454DE" w:rsidP="00E454DE">
    <w:pPr>
      <w:pStyle w:val="Header"/>
      <w:jc w:val="center"/>
      <w:rPr>
        <w:rFonts w:ascii="Arial" w:hAnsi="Arial" w:cs="Arial"/>
        <w:sz w:val="18"/>
        <w:szCs w:val="18"/>
      </w:rPr>
    </w:pPr>
  </w:p>
  <w:p w14:paraId="2A814813" w14:textId="77777777" w:rsidR="00E454DE" w:rsidRPr="00E454DE" w:rsidRDefault="00E454DE" w:rsidP="00E454DE">
    <w:pPr>
      <w:pStyle w:val="Header"/>
      <w:jc w:val="center"/>
      <w:rPr>
        <w:rFonts w:ascii="Arial" w:hAnsi="Arial" w:cs="Arial"/>
        <w:sz w:val="18"/>
        <w:szCs w:val="18"/>
      </w:rPr>
    </w:pPr>
  </w:p>
  <w:p w14:paraId="7F8DF2E7" w14:textId="2B31E2C6" w:rsidR="00E454DE" w:rsidRPr="00E454DE" w:rsidRDefault="00E454DE" w:rsidP="00E454DE">
    <w:pPr>
      <w:pStyle w:val="Header"/>
      <w:jc w:val="center"/>
      <w:rPr>
        <w:rFonts w:ascii="Arial" w:hAnsi="Arial" w:cs="Arial"/>
        <w:sz w:val="18"/>
        <w:szCs w:val="18"/>
      </w:rPr>
    </w:pPr>
    <w:r w:rsidRPr="00E454DE">
      <w:rPr>
        <w:rFonts w:ascii="Arial" w:hAnsi="Arial" w:cs="Arial"/>
        <w:sz w:val="18"/>
        <w:szCs w:val="18"/>
      </w:rPr>
      <w:t>RĪGA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CEE"/>
    <w:rsid w:val="00002A7F"/>
    <w:rsid w:val="00050238"/>
    <w:rsid w:val="000D28BC"/>
    <w:rsid w:val="001A2588"/>
    <w:rsid w:val="00225A55"/>
    <w:rsid w:val="002F5E08"/>
    <w:rsid w:val="00330E92"/>
    <w:rsid w:val="00381C0B"/>
    <w:rsid w:val="003C1C13"/>
    <w:rsid w:val="004736FC"/>
    <w:rsid w:val="00495FBC"/>
    <w:rsid w:val="00505DD7"/>
    <w:rsid w:val="00516A89"/>
    <w:rsid w:val="005730FE"/>
    <w:rsid w:val="005A5F1D"/>
    <w:rsid w:val="005E0971"/>
    <w:rsid w:val="005E3063"/>
    <w:rsid w:val="00640DD9"/>
    <w:rsid w:val="006623D4"/>
    <w:rsid w:val="006A3BF2"/>
    <w:rsid w:val="006C4940"/>
    <w:rsid w:val="00716A36"/>
    <w:rsid w:val="00744EE4"/>
    <w:rsid w:val="00750CEE"/>
    <w:rsid w:val="00792BDE"/>
    <w:rsid w:val="008F4147"/>
    <w:rsid w:val="00914E2C"/>
    <w:rsid w:val="009E23CD"/>
    <w:rsid w:val="009E2EEF"/>
    <w:rsid w:val="00A10493"/>
    <w:rsid w:val="00AD6A2B"/>
    <w:rsid w:val="00B23F8A"/>
    <w:rsid w:val="00C27522"/>
    <w:rsid w:val="00C83C84"/>
    <w:rsid w:val="00CA717D"/>
    <w:rsid w:val="00CF6D04"/>
    <w:rsid w:val="00D31913"/>
    <w:rsid w:val="00DF1A24"/>
    <w:rsid w:val="00E11539"/>
    <w:rsid w:val="00E454DE"/>
    <w:rsid w:val="00E804DE"/>
    <w:rsid w:val="00ED46D0"/>
    <w:rsid w:val="00F06293"/>
    <w:rsid w:val="00F63204"/>
    <w:rsid w:val="00F70F7C"/>
    <w:rsid w:val="00FB14AE"/>
    <w:rsid w:val="00FE1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EAB8C7"/>
  <w15:chartTrackingRefBased/>
  <w15:docId w15:val="{0517EE4B-B23C-4D91-81A9-811DE8D97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RimHelvetica" w:hAnsi="RimHelvetica"/>
      <w:sz w:val="24"/>
      <w:lang w:val="lv-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4940"/>
    <w:pPr>
      <w:tabs>
        <w:tab w:val="center" w:pos="4680"/>
        <w:tab w:val="right" w:pos="9360"/>
      </w:tabs>
    </w:pPr>
  </w:style>
  <w:style w:type="character" w:customStyle="1" w:styleId="HeaderChar">
    <w:name w:val="Header Char"/>
    <w:basedOn w:val="DefaultParagraphFont"/>
    <w:link w:val="Header"/>
    <w:uiPriority w:val="99"/>
    <w:rsid w:val="006C4940"/>
    <w:rPr>
      <w:rFonts w:ascii="RimHelvetica" w:hAnsi="RimHelvetica"/>
      <w:sz w:val="24"/>
      <w:lang w:val="lv-LV" w:eastAsia="lv-LV"/>
    </w:rPr>
  </w:style>
  <w:style w:type="paragraph" w:styleId="Footer">
    <w:name w:val="footer"/>
    <w:basedOn w:val="Normal"/>
    <w:link w:val="FooterChar"/>
    <w:uiPriority w:val="99"/>
    <w:unhideWhenUsed/>
    <w:rsid w:val="006C4940"/>
    <w:pPr>
      <w:tabs>
        <w:tab w:val="center" w:pos="4680"/>
        <w:tab w:val="right" w:pos="9360"/>
      </w:tabs>
    </w:pPr>
  </w:style>
  <w:style w:type="character" w:customStyle="1" w:styleId="FooterChar">
    <w:name w:val="Footer Char"/>
    <w:basedOn w:val="DefaultParagraphFont"/>
    <w:link w:val="Footer"/>
    <w:uiPriority w:val="99"/>
    <w:rsid w:val="006C4940"/>
    <w:rPr>
      <w:rFonts w:ascii="RimHelvetica" w:hAnsi="RimHelvetica"/>
      <w:sz w:val="24"/>
      <w:lang w:val="lv-LV" w:eastAsia="lv-LV"/>
    </w:rPr>
  </w:style>
  <w:style w:type="paragraph" w:styleId="BalloonText">
    <w:name w:val="Balloon Text"/>
    <w:basedOn w:val="Normal"/>
    <w:link w:val="BalloonTextChar"/>
    <w:uiPriority w:val="99"/>
    <w:semiHidden/>
    <w:unhideWhenUsed/>
    <w:rsid w:val="00D3191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1913"/>
    <w:rPr>
      <w:rFonts w:ascii="Segoe UI" w:hAnsi="Segoe UI" w:cs="Segoe UI"/>
      <w:sz w:val="18"/>
      <w:szCs w:val="18"/>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115</Words>
  <Characters>1093</Characters>
  <Application>Microsoft Office Word</Application>
  <DocSecurity>4</DocSecurity>
  <Lines>9</Lines>
  <Paragraphs>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1</vt:lpstr>
      <vt:lpstr>1</vt:lpstr>
    </vt:vector>
  </TitlesOfParts>
  <Company>Rigas Siltums</Company>
  <LinksUpToDate>false</LinksUpToDate>
  <CharactersWithSpaces>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Kanceleja</dc:creator>
  <cp:keywords/>
  <dc:description/>
  <cp:lastModifiedBy>Aleksandr Cinajev</cp:lastModifiedBy>
  <cp:revision>2</cp:revision>
  <cp:lastPrinted>2013-09-02T11:47:00Z</cp:lastPrinted>
  <dcterms:created xsi:type="dcterms:W3CDTF">2022-07-06T09:44:00Z</dcterms:created>
  <dcterms:modified xsi:type="dcterms:W3CDTF">2022-07-06T09:44:00Z</dcterms:modified>
</cp:coreProperties>
</file>